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3B787" w14:textId="0A4E7D48" w:rsidR="00F01DCA" w:rsidRDefault="00F01DCA">
      <w:pPr>
        <w:rPr>
          <w:b/>
          <w:color w:val="231F20"/>
          <w:sz w:val="28"/>
        </w:rPr>
      </w:pPr>
    </w:p>
    <w:p w14:paraId="170E83F7" w14:textId="3E8BCBB6" w:rsidR="008D530C" w:rsidRDefault="008D530C">
      <w:pPr>
        <w:pStyle w:val="TOC3"/>
        <w:tabs>
          <w:tab w:val="right" w:leader="dot" w:pos="11017"/>
        </w:tabs>
        <w:spacing w:before="235"/>
      </w:pPr>
    </w:p>
    <w:p w14:paraId="3FDD1E83" w14:textId="77777777" w:rsidR="00FD4C02" w:rsidRPr="00A6322C" w:rsidRDefault="00FD4C02" w:rsidP="00FD4C02">
      <w:pPr>
        <w:spacing w:before="46"/>
        <w:ind w:left="1008"/>
        <w:jc w:val="center"/>
        <w:rPr>
          <w:rFonts w:ascii="Tahoma" w:hAnsi="Tahoma" w:cs="Tahoma"/>
          <w:color w:val="231F20"/>
        </w:rPr>
      </w:pPr>
      <w:r w:rsidRPr="00A6322C">
        <w:rPr>
          <w:rFonts w:ascii="Tahoma" w:hAnsi="Tahoma" w:cs="Tahoma"/>
        </w:rPr>
        <w:tab/>
      </w:r>
    </w:p>
    <w:p w14:paraId="20E85CDC" w14:textId="77777777" w:rsidR="00FD4C02" w:rsidRPr="00A6322C" w:rsidRDefault="00FD4C02" w:rsidP="00FD4C02">
      <w:pPr>
        <w:spacing w:before="46"/>
        <w:ind w:left="1008"/>
        <w:jc w:val="center"/>
        <w:rPr>
          <w:rFonts w:ascii="Tahoma" w:hAnsi="Tahoma" w:cs="Tahoma"/>
          <w:color w:val="231F20"/>
        </w:rPr>
      </w:pPr>
    </w:p>
    <w:p w14:paraId="0D3F3286" w14:textId="77777777" w:rsidR="00FD4C02" w:rsidRPr="00A6322C" w:rsidRDefault="00FD4C02" w:rsidP="00FD4C02">
      <w:pPr>
        <w:pStyle w:val="BodyText"/>
        <w:spacing w:line="20" w:lineRule="exact"/>
        <w:ind w:left="112" w:right="-29"/>
        <w:rPr>
          <w:rFonts w:ascii="Tahoma" w:hAnsi="Tahoma" w:cs="Tahoma"/>
        </w:rPr>
      </w:pPr>
    </w:p>
    <w:p w14:paraId="4C8206E9" w14:textId="77777777" w:rsidR="00FD4C02" w:rsidRPr="00A6322C" w:rsidRDefault="00FD4C02" w:rsidP="00FD4C02">
      <w:pPr>
        <w:pStyle w:val="BodyText"/>
        <w:spacing w:before="7"/>
        <w:rPr>
          <w:rFonts w:ascii="Tahoma" w:hAnsi="Tahoma" w:cs="Tahoma"/>
        </w:rPr>
      </w:pPr>
      <w:r w:rsidRPr="00597051">
        <w:rPr>
          <w:rFonts w:ascii="Tahoma" w:hAnsi="Tahoma" w:cs="Tahoma"/>
          <w:noProof/>
        </w:rPr>
        <w:drawing>
          <wp:inline distT="0" distB="0" distL="0" distR="0" wp14:anchorId="4D58D20B" wp14:editId="637ED7C5">
            <wp:extent cx="6302375" cy="864870"/>
            <wp:effectExtent l="0" t="0" r="0" b="0"/>
            <wp:docPr id="486842503" name="Picture 486842503" descr="Tex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medium confidenc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2375" cy="864870"/>
                    </a:xfrm>
                    <a:prstGeom prst="rect">
                      <a:avLst/>
                    </a:prstGeom>
                    <a:noFill/>
                    <a:ln>
                      <a:noFill/>
                    </a:ln>
                  </pic:spPr>
                </pic:pic>
              </a:graphicData>
            </a:graphic>
          </wp:inline>
        </w:drawing>
      </w:r>
    </w:p>
    <w:p w14:paraId="334FF662" w14:textId="77777777" w:rsidR="00FD4C02" w:rsidRPr="00A6322C" w:rsidRDefault="00FD4C02" w:rsidP="00FD4C02">
      <w:pPr>
        <w:pStyle w:val="BodyText"/>
        <w:spacing w:before="2"/>
        <w:rPr>
          <w:rFonts w:ascii="Tahoma" w:hAnsi="Tahoma" w:cs="Tahoma"/>
        </w:rPr>
      </w:pPr>
    </w:p>
    <w:p w14:paraId="1DABC9FF" w14:textId="77777777" w:rsidR="00FD4C02" w:rsidRPr="00A6322C" w:rsidRDefault="00FD4C02" w:rsidP="00FD4C02">
      <w:pPr>
        <w:spacing w:before="101"/>
        <w:ind w:left="78"/>
        <w:jc w:val="center"/>
        <w:rPr>
          <w:rFonts w:ascii="Tahoma" w:hAnsi="Tahoma" w:cs="Tahoma"/>
          <w:b/>
        </w:rPr>
      </w:pPr>
    </w:p>
    <w:p w14:paraId="6270FE8C" w14:textId="77777777" w:rsidR="00FD4C02" w:rsidRPr="00A6322C" w:rsidRDefault="00FD4C02" w:rsidP="00FD4C02">
      <w:pPr>
        <w:spacing w:before="101"/>
        <w:ind w:left="78"/>
        <w:jc w:val="center"/>
        <w:rPr>
          <w:rFonts w:ascii="Tahoma" w:hAnsi="Tahoma" w:cs="Tahoma"/>
          <w:b/>
        </w:rPr>
      </w:pPr>
    </w:p>
    <w:p w14:paraId="23E22291" w14:textId="28750E59" w:rsidR="00FD4C02" w:rsidRPr="00A6322C" w:rsidRDefault="00FD4C02" w:rsidP="00FD4C02">
      <w:pPr>
        <w:spacing w:before="101"/>
        <w:ind w:left="78"/>
        <w:jc w:val="center"/>
        <w:rPr>
          <w:rFonts w:ascii="Tahoma" w:hAnsi="Tahoma" w:cs="Tahoma"/>
          <w:b/>
          <w:bCs/>
        </w:rPr>
      </w:pPr>
      <w:r>
        <w:rPr>
          <w:rFonts w:ascii="Tahoma" w:hAnsi="Tahoma" w:cs="Tahoma"/>
          <w:b/>
          <w:bCs/>
        </w:rPr>
        <w:t>DISPOSAL OF VARIOUS ITEMS AT THE PUBLIC SECTOR ACCOUNTING STANDARDS BOARD</w:t>
      </w:r>
    </w:p>
    <w:p w14:paraId="3554E91F" w14:textId="77777777" w:rsidR="00FD4C02" w:rsidRPr="00A6322C" w:rsidRDefault="00FD4C02" w:rsidP="00FD4C02">
      <w:pPr>
        <w:spacing w:before="101"/>
        <w:ind w:left="78"/>
        <w:jc w:val="center"/>
        <w:rPr>
          <w:rFonts w:ascii="Tahoma" w:hAnsi="Tahoma" w:cs="Tahoma"/>
          <w:b/>
        </w:rPr>
      </w:pPr>
    </w:p>
    <w:p w14:paraId="158018F0" w14:textId="77777777" w:rsidR="00FD4C02" w:rsidRPr="00A6322C" w:rsidRDefault="00FD4C02" w:rsidP="00FD4C02">
      <w:pPr>
        <w:pStyle w:val="BodyText"/>
        <w:spacing w:before="10"/>
        <w:jc w:val="center"/>
        <w:rPr>
          <w:rFonts w:ascii="Tahoma" w:hAnsi="Tahoma" w:cs="Tahoma"/>
          <w:b/>
        </w:rPr>
      </w:pPr>
    </w:p>
    <w:p w14:paraId="6E497E62" w14:textId="77777777" w:rsidR="00FD4C02" w:rsidRPr="00A6322C" w:rsidRDefault="00FD4C02" w:rsidP="00FD4C02">
      <w:pPr>
        <w:spacing w:line="244" w:lineRule="auto"/>
        <w:ind w:left="1041" w:right="950"/>
        <w:jc w:val="center"/>
        <w:rPr>
          <w:rFonts w:ascii="Tahoma" w:hAnsi="Tahoma" w:cs="Tahoma"/>
          <w:b/>
        </w:rPr>
      </w:pPr>
    </w:p>
    <w:p w14:paraId="14827595" w14:textId="22FF6D61" w:rsidR="00FD4C02" w:rsidRPr="00A6322C" w:rsidRDefault="00FD4C02" w:rsidP="00FD4C02">
      <w:pPr>
        <w:spacing w:line="244" w:lineRule="auto"/>
        <w:ind w:left="1041" w:right="950"/>
        <w:jc w:val="center"/>
        <w:rPr>
          <w:rFonts w:ascii="Tahoma" w:hAnsi="Tahoma" w:cs="Tahoma"/>
          <w:b/>
        </w:rPr>
      </w:pPr>
      <w:r w:rsidRPr="00A6322C">
        <w:rPr>
          <w:rFonts w:ascii="Tahoma" w:hAnsi="Tahoma" w:cs="Tahoma"/>
          <w:b/>
        </w:rPr>
        <w:t>TENDER NUMBER: PSASB/</w:t>
      </w:r>
      <w:r>
        <w:rPr>
          <w:rFonts w:ascii="Tahoma" w:hAnsi="Tahoma" w:cs="Tahoma"/>
          <w:b/>
        </w:rPr>
        <w:t>DISP/01/ 2025-2026</w:t>
      </w:r>
    </w:p>
    <w:p w14:paraId="6BE591E5" w14:textId="77777777" w:rsidR="00FD4C02" w:rsidRPr="00A6322C" w:rsidRDefault="00FD4C02" w:rsidP="00FD4C02">
      <w:pPr>
        <w:spacing w:line="244" w:lineRule="auto"/>
        <w:ind w:left="1041" w:right="950"/>
        <w:jc w:val="center"/>
        <w:rPr>
          <w:rFonts w:ascii="Tahoma" w:hAnsi="Tahoma" w:cs="Tahoma"/>
          <w:b/>
        </w:rPr>
      </w:pPr>
    </w:p>
    <w:p w14:paraId="611AE3F1" w14:textId="77777777" w:rsidR="00FD4C02" w:rsidRPr="00A6322C" w:rsidRDefault="00FD4C02" w:rsidP="00FD4C02">
      <w:pPr>
        <w:pStyle w:val="BodyText"/>
        <w:spacing w:before="11"/>
        <w:jc w:val="center"/>
        <w:rPr>
          <w:rFonts w:ascii="Tahoma" w:hAnsi="Tahoma" w:cs="Tahoma"/>
          <w:b/>
        </w:rPr>
      </w:pPr>
    </w:p>
    <w:p w14:paraId="5FA78803" w14:textId="77777777" w:rsidR="00FD4C02" w:rsidRDefault="00FD4C02" w:rsidP="00FD4C02">
      <w:pPr>
        <w:tabs>
          <w:tab w:val="left" w:pos="9526"/>
        </w:tabs>
        <w:ind w:left="10"/>
        <w:jc w:val="center"/>
        <w:rPr>
          <w:rFonts w:ascii="Tahoma" w:hAnsi="Tahoma" w:cs="Tahoma"/>
        </w:rPr>
      </w:pPr>
    </w:p>
    <w:p w14:paraId="3919D7C5" w14:textId="77777777" w:rsidR="00FD4C02" w:rsidRPr="00A6322C" w:rsidRDefault="00FD4C02" w:rsidP="00FD4C02">
      <w:pPr>
        <w:tabs>
          <w:tab w:val="left" w:pos="9526"/>
        </w:tabs>
        <w:ind w:left="10"/>
        <w:jc w:val="center"/>
        <w:rPr>
          <w:rFonts w:ascii="Tahoma" w:hAnsi="Tahoma" w:cs="Tahoma"/>
        </w:rPr>
      </w:pPr>
    </w:p>
    <w:p w14:paraId="2F7783FF" w14:textId="77777777" w:rsidR="00FD4C02" w:rsidRPr="00A6322C" w:rsidRDefault="00FD4C02" w:rsidP="00FD4C02">
      <w:pPr>
        <w:pStyle w:val="BodyText"/>
        <w:jc w:val="center"/>
        <w:rPr>
          <w:rFonts w:ascii="Tahoma" w:hAnsi="Tahoma" w:cs="Tahoma"/>
          <w:b/>
        </w:rPr>
      </w:pPr>
    </w:p>
    <w:p w14:paraId="170FA8E7" w14:textId="297F6CA6" w:rsidR="00FD4C02" w:rsidRPr="00A6322C" w:rsidRDefault="00FD4C02" w:rsidP="00FD4C02">
      <w:pPr>
        <w:pStyle w:val="BodyText"/>
        <w:jc w:val="center"/>
        <w:rPr>
          <w:rFonts w:ascii="Tahoma" w:hAnsi="Tahoma" w:cs="Tahoma"/>
          <w:b/>
          <w:bCs/>
          <w:highlight w:val="yellow"/>
        </w:rPr>
      </w:pPr>
      <w:r w:rsidRPr="6BEA82A3">
        <w:rPr>
          <w:rFonts w:ascii="Tahoma" w:hAnsi="Tahoma" w:cs="Tahoma"/>
          <w:b/>
          <w:bCs/>
        </w:rPr>
        <w:t xml:space="preserve">TENDER NOTICE DATE:  </w:t>
      </w:r>
      <w:r>
        <w:rPr>
          <w:rFonts w:ascii="Tahoma" w:hAnsi="Tahoma" w:cs="Tahoma"/>
          <w:b/>
          <w:bCs/>
        </w:rPr>
        <w:t>23</w:t>
      </w:r>
      <w:r w:rsidRPr="00FD4C02">
        <w:rPr>
          <w:rFonts w:ascii="Tahoma" w:hAnsi="Tahoma" w:cs="Tahoma"/>
          <w:b/>
          <w:bCs/>
          <w:vertAlign w:val="superscript"/>
        </w:rPr>
        <w:t>RD</w:t>
      </w:r>
      <w:r>
        <w:rPr>
          <w:rFonts w:ascii="Tahoma" w:hAnsi="Tahoma" w:cs="Tahoma"/>
          <w:b/>
          <w:bCs/>
        </w:rPr>
        <w:t xml:space="preserve"> </w:t>
      </w:r>
      <w:r w:rsidR="004B02B3">
        <w:rPr>
          <w:rFonts w:ascii="Tahoma" w:hAnsi="Tahoma" w:cs="Tahoma"/>
          <w:b/>
          <w:bCs/>
        </w:rPr>
        <w:t>JUNE 2026</w:t>
      </w:r>
    </w:p>
    <w:p w14:paraId="4ECF6289" w14:textId="77777777" w:rsidR="00FD4C02" w:rsidRPr="00A6322C" w:rsidRDefault="00FD4C02" w:rsidP="00FD4C02">
      <w:pPr>
        <w:pStyle w:val="BodyText"/>
        <w:rPr>
          <w:rFonts w:ascii="Tahoma" w:hAnsi="Tahoma" w:cs="Tahoma"/>
          <w:b/>
        </w:rPr>
      </w:pPr>
    </w:p>
    <w:p w14:paraId="0503F997" w14:textId="77777777" w:rsidR="00FD4C02" w:rsidRPr="00A6322C" w:rsidRDefault="00FD4C02" w:rsidP="00FD4C02">
      <w:pPr>
        <w:pStyle w:val="BodyText"/>
        <w:rPr>
          <w:rFonts w:ascii="Tahoma" w:hAnsi="Tahoma" w:cs="Tahoma"/>
          <w:b/>
        </w:rPr>
      </w:pPr>
    </w:p>
    <w:p w14:paraId="048AC4D7" w14:textId="77777777" w:rsidR="00FD4C02" w:rsidRPr="00A6322C" w:rsidRDefault="00FD4C02" w:rsidP="00FD4C02">
      <w:pPr>
        <w:pStyle w:val="BodyText"/>
        <w:rPr>
          <w:rFonts w:ascii="Tahoma" w:hAnsi="Tahoma" w:cs="Tahoma"/>
          <w:b/>
        </w:rPr>
      </w:pPr>
    </w:p>
    <w:p w14:paraId="5AAE1B4F" w14:textId="77777777" w:rsidR="00FD4C02" w:rsidRPr="00A6322C" w:rsidRDefault="00FD4C02" w:rsidP="00FD4C02">
      <w:pPr>
        <w:pStyle w:val="BodyText"/>
        <w:rPr>
          <w:rFonts w:ascii="Tahoma" w:hAnsi="Tahoma" w:cs="Tahoma"/>
          <w:b/>
        </w:rPr>
      </w:pPr>
    </w:p>
    <w:p w14:paraId="645A902C" w14:textId="77777777" w:rsidR="00FD4C02" w:rsidRPr="00A6322C" w:rsidRDefault="00FD4C02" w:rsidP="00FD4C02">
      <w:pPr>
        <w:pStyle w:val="BodyText"/>
        <w:rPr>
          <w:rFonts w:ascii="Tahoma" w:hAnsi="Tahoma" w:cs="Tahoma"/>
        </w:rPr>
      </w:pPr>
    </w:p>
    <w:p w14:paraId="0159C619" w14:textId="195BF716" w:rsidR="00FD4C02" w:rsidRDefault="00FD4C02" w:rsidP="00FD4C02">
      <w:pPr>
        <w:spacing w:before="294" w:line="244" w:lineRule="auto"/>
        <w:ind w:left="2014" w:right="1924"/>
        <w:jc w:val="center"/>
        <w:rPr>
          <w:rFonts w:ascii="Tahoma" w:hAnsi="Tahoma" w:cs="Tahoma"/>
          <w:b/>
        </w:rPr>
      </w:pPr>
      <w:r>
        <w:rPr>
          <w:rFonts w:ascii="Tahoma" w:hAnsi="Tahoma" w:cs="Tahoma"/>
          <w:b/>
        </w:rPr>
        <w:t xml:space="preserve">        </w:t>
      </w:r>
      <w:r w:rsidRPr="00A6322C">
        <w:rPr>
          <w:rFonts w:ascii="Tahoma" w:hAnsi="Tahoma" w:cs="Tahoma"/>
          <w:b/>
        </w:rPr>
        <w:t xml:space="preserve">TENDER CLOSING DATE:  </w:t>
      </w:r>
      <w:r w:rsidR="004B02B3">
        <w:rPr>
          <w:rFonts w:ascii="Tahoma" w:hAnsi="Tahoma" w:cs="Tahoma"/>
          <w:b/>
        </w:rPr>
        <w:t>3</w:t>
      </w:r>
      <w:r w:rsidR="004B02B3" w:rsidRPr="004B02B3">
        <w:rPr>
          <w:rFonts w:ascii="Tahoma" w:hAnsi="Tahoma" w:cs="Tahoma"/>
          <w:b/>
          <w:vertAlign w:val="superscript"/>
        </w:rPr>
        <w:t>RD</w:t>
      </w:r>
      <w:r w:rsidR="004B02B3">
        <w:rPr>
          <w:rFonts w:ascii="Tahoma" w:hAnsi="Tahoma" w:cs="Tahoma"/>
          <w:b/>
        </w:rPr>
        <w:t xml:space="preserve"> JULY 2026</w:t>
      </w:r>
    </w:p>
    <w:p w14:paraId="6C1165F3" w14:textId="77777777" w:rsidR="00FD4C02" w:rsidRDefault="00FD4C02" w:rsidP="00FD4C02">
      <w:pPr>
        <w:spacing w:before="294" w:line="244" w:lineRule="auto"/>
        <w:ind w:left="2014" w:right="1924"/>
        <w:jc w:val="center"/>
        <w:rPr>
          <w:rFonts w:ascii="Tahoma" w:hAnsi="Tahoma" w:cs="Tahoma"/>
          <w:b/>
        </w:rPr>
      </w:pPr>
    </w:p>
    <w:p w14:paraId="7281164F" w14:textId="77777777" w:rsidR="00FD4C02" w:rsidRDefault="00FD4C02" w:rsidP="00FD4C02">
      <w:pPr>
        <w:spacing w:before="294" w:line="244" w:lineRule="auto"/>
        <w:ind w:left="2014" w:right="1924"/>
        <w:jc w:val="center"/>
        <w:rPr>
          <w:rFonts w:ascii="Tahoma" w:hAnsi="Tahoma" w:cs="Tahoma"/>
          <w:b/>
        </w:rPr>
      </w:pPr>
    </w:p>
    <w:p w14:paraId="5D41C3D1" w14:textId="45F9266F" w:rsidR="00FD4C02" w:rsidRPr="00A6322C" w:rsidRDefault="00FD4C02" w:rsidP="00FD4C02">
      <w:pPr>
        <w:spacing w:before="294" w:line="244" w:lineRule="auto"/>
        <w:ind w:left="2014" w:right="1924"/>
        <w:rPr>
          <w:rFonts w:ascii="Tahoma" w:hAnsi="Tahoma" w:cs="Tahoma"/>
          <w:b/>
        </w:rPr>
      </w:pPr>
      <w:r>
        <w:rPr>
          <w:rFonts w:ascii="Tahoma" w:hAnsi="Tahoma" w:cs="Tahoma"/>
          <w:b/>
        </w:rPr>
        <w:t xml:space="preserve">                                    TENDER CLOSING TIME: </w:t>
      </w:r>
      <w:r w:rsidR="004B02B3">
        <w:rPr>
          <w:rFonts w:ascii="Tahoma" w:hAnsi="Tahoma" w:cs="Tahoma"/>
          <w:b/>
        </w:rPr>
        <w:t>2.00 PM</w:t>
      </w:r>
    </w:p>
    <w:p w14:paraId="22E945F7" w14:textId="4F499F81" w:rsidR="008D530C" w:rsidRDefault="008D530C"/>
    <w:p w14:paraId="5678FC6A" w14:textId="77777777" w:rsidR="006234C1" w:rsidRDefault="006234C1">
      <w:pPr>
        <w:sectPr w:rsidR="006234C1">
          <w:headerReference w:type="default" r:id="rId9"/>
          <w:footerReference w:type="even" r:id="rId10"/>
          <w:footerReference w:type="default" r:id="rId11"/>
          <w:footerReference w:type="first" r:id="rId12"/>
          <w:pgSz w:w="11910" w:h="16840"/>
          <w:pgMar w:top="640" w:right="0" w:bottom="620" w:left="0" w:header="0" w:footer="433" w:gutter="0"/>
          <w:pgNumType w:start="1"/>
          <w:cols w:space="720"/>
        </w:sectPr>
      </w:pPr>
    </w:p>
    <w:bookmarkStart w:id="0" w:name="Page_6" w:displacedByCustomXml="next"/>
    <w:bookmarkEnd w:id="0" w:displacedByCustomXml="next"/>
    <w:sdt>
      <w:sdtPr>
        <w:rPr>
          <w:rFonts w:ascii="Times New Roman" w:eastAsia="Times New Roman" w:hAnsi="Times New Roman" w:cs="Times New Roman"/>
          <w:color w:val="auto"/>
          <w:sz w:val="22"/>
          <w:szCs w:val="22"/>
        </w:rPr>
        <w:id w:val="-1275945434"/>
        <w:docPartObj>
          <w:docPartGallery w:val="Table of Contents"/>
          <w:docPartUnique/>
        </w:docPartObj>
      </w:sdtPr>
      <w:sdtEndPr>
        <w:rPr>
          <w:b/>
          <w:bCs/>
          <w:noProof/>
        </w:rPr>
      </w:sdtEndPr>
      <w:sdtContent>
        <w:p w14:paraId="0A3DB40D" w14:textId="6DFA0725" w:rsidR="006234C1" w:rsidRDefault="006234C1" w:rsidP="006234C1">
          <w:pPr>
            <w:pStyle w:val="TOCHeading"/>
            <w:ind w:right="300" w:firstLine="720"/>
          </w:pPr>
          <w:r>
            <w:t>Contents</w:t>
          </w:r>
        </w:p>
        <w:p w14:paraId="3080B99F" w14:textId="39F18502" w:rsidR="0018392B" w:rsidRDefault="006234C1">
          <w:pPr>
            <w:pStyle w:val="TOC1"/>
            <w:tabs>
              <w:tab w:val="right" w:leader="dot" w:pos="11150"/>
            </w:tabs>
            <w:rPr>
              <w:rFonts w:asciiTheme="minorHAnsi" w:eastAsiaTheme="minorEastAsia" w:hAnsiTheme="minorHAnsi" w:cstheme="minorBidi"/>
              <w:b w:val="0"/>
              <w:bCs w:val="0"/>
              <w:noProof/>
            </w:rPr>
          </w:pPr>
          <w:r>
            <w:fldChar w:fldCharType="begin"/>
          </w:r>
          <w:r>
            <w:instrText xml:space="preserve"> TOC \o "1-3" \h \z \u </w:instrText>
          </w:r>
          <w:r>
            <w:fldChar w:fldCharType="separate"/>
          </w:r>
          <w:hyperlink w:anchor="_Toc232940880" w:history="1">
            <w:r w:rsidR="0018392B" w:rsidRPr="00A4725C">
              <w:rPr>
                <w:rStyle w:val="Hyperlink"/>
                <w:noProof/>
                <w:u w:color="231F20"/>
              </w:rPr>
              <w:t>INVITATION TO TENDER</w:t>
            </w:r>
            <w:r w:rsidR="0018392B">
              <w:rPr>
                <w:noProof/>
                <w:webHidden/>
              </w:rPr>
              <w:tab/>
            </w:r>
            <w:r w:rsidR="0018392B">
              <w:rPr>
                <w:noProof/>
                <w:webHidden/>
              </w:rPr>
              <w:fldChar w:fldCharType="begin"/>
            </w:r>
            <w:r w:rsidR="0018392B">
              <w:rPr>
                <w:noProof/>
                <w:webHidden/>
              </w:rPr>
              <w:instrText xml:space="preserve"> PAGEREF _Toc232940880 \h </w:instrText>
            </w:r>
            <w:r w:rsidR="0018392B">
              <w:rPr>
                <w:noProof/>
                <w:webHidden/>
              </w:rPr>
            </w:r>
            <w:r w:rsidR="0018392B">
              <w:rPr>
                <w:noProof/>
                <w:webHidden/>
              </w:rPr>
              <w:fldChar w:fldCharType="separate"/>
            </w:r>
            <w:r w:rsidR="0018392B">
              <w:rPr>
                <w:noProof/>
                <w:webHidden/>
              </w:rPr>
              <w:t>4</w:t>
            </w:r>
            <w:r w:rsidR="0018392B">
              <w:rPr>
                <w:noProof/>
                <w:webHidden/>
              </w:rPr>
              <w:fldChar w:fldCharType="end"/>
            </w:r>
          </w:hyperlink>
        </w:p>
        <w:p w14:paraId="555DC959" w14:textId="21C7A27D" w:rsidR="0018392B" w:rsidRDefault="0018392B">
          <w:pPr>
            <w:pStyle w:val="TOC1"/>
            <w:tabs>
              <w:tab w:val="right" w:leader="dot" w:pos="11150"/>
            </w:tabs>
            <w:rPr>
              <w:rFonts w:asciiTheme="minorHAnsi" w:eastAsiaTheme="minorEastAsia" w:hAnsiTheme="minorHAnsi" w:cstheme="minorBidi"/>
              <w:b w:val="0"/>
              <w:bCs w:val="0"/>
              <w:noProof/>
            </w:rPr>
          </w:pPr>
          <w:hyperlink w:anchor="_Toc232940881" w:history="1">
            <w:r w:rsidRPr="00A4725C">
              <w:rPr>
                <w:rStyle w:val="Hyperlink"/>
                <w:noProof/>
              </w:rPr>
              <w:t xml:space="preserve">SECTION I - INSTRUCTIONS </w:t>
            </w:r>
            <w:r w:rsidRPr="00A4725C">
              <w:rPr>
                <w:rStyle w:val="Hyperlink"/>
                <w:noProof/>
                <w:spacing w:val="-3"/>
              </w:rPr>
              <w:t xml:space="preserve">TO </w:t>
            </w:r>
            <w:r w:rsidRPr="00A4725C">
              <w:rPr>
                <w:rStyle w:val="Hyperlink"/>
                <w:noProof/>
              </w:rPr>
              <w:t>TENDERERS</w:t>
            </w:r>
            <w:r>
              <w:rPr>
                <w:noProof/>
                <w:webHidden/>
              </w:rPr>
              <w:tab/>
            </w:r>
            <w:r>
              <w:rPr>
                <w:noProof/>
                <w:webHidden/>
              </w:rPr>
              <w:fldChar w:fldCharType="begin"/>
            </w:r>
            <w:r>
              <w:rPr>
                <w:noProof/>
                <w:webHidden/>
              </w:rPr>
              <w:instrText xml:space="preserve"> PAGEREF _Toc232940881 \h </w:instrText>
            </w:r>
            <w:r>
              <w:rPr>
                <w:noProof/>
                <w:webHidden/>
              </w:rPr>
            </w:r>
            <w:r>
              <w:rPr>
                <w:noProof/>
                <w:webHidden/>
              </w:rPr>
              <w:fldChar w:fldCharType="separate"/>
            </w:r>
            <w:r>
              <w:rPr>
                <w:noProof/>
                <w:webHidden/>
              </w:rPr>
              <w:t>6</w:t>
            </w:r>
            <w:r>
              <w:rPr>
                <w:noProof/>
                <w:webHidden/>
              </w:rPr>
              <w:fldChar w:fldCharType="end"/>
            </w:r>
          </w:hyperlink>
        </w:p>
        <w:p w14:paraId="0A024B34" w14:textId="2C4EDB48" w:rsidR="0018392B" w:rsidRDefault="0018392B">
          <w:pPr>
            <w:pStyle w:val="TOC1"/>
            <w:tabs>
              <w:tab w:val="left" w:pos="1267"/>
              <w:tab w:val="right" w:leader="dot" w:pos="11150"/>
            </w:tabs>
            <w:rPr>
              <w:rFonts w:asciiTheme="minorHAnsi" w:eastAsiaTheme="minorEastAsia" w:hAnsiTheme="minorHAnsi" w:cstheme="minorBidi"/>
              <w:b w:val="0"/>
              <w:bCs w:val="0"/>
              <w:noProof/>
            </w:rPr>
          </w:pPr>
          <w:hyperlink w:anchor="_Toc232940882" w:history="1">
            <w:r w:rsidRPr="00A4725C">
              <w:rPr>
                <w:rStyle w:val="Hyperlink"/>
                <w:noProof/>
              </w:rPr>
              <w:t>1</w:t>
            </w:r>
            <w:r>
              <w:rPr>
                <w:rFonts w:asciiTheme="minorHAnsi" w:eastAsiaTheme="minorEastAsia" w:hAnsiTheme="minorHAnsi" w:cstheme="minorBidi"/>
                <w:b w:val="0"/>
                <w:bCs w:val="0"/>
                <w:noProof/>
              </w:rPr>
              <w:tab/>
            </w:r>
            <w:r w:rsidRPr="00A4725C">
              <w:rPr>
                <w:rStyle w:val="Hyperlink"/>
                <w:noProof/>
              </w:rPr>
              <w:t xml:space="preserve">Eligible </w:t>
            </w:r>
            <w:r w:rsidRPr="00A4725C">
              <w:rPr>
                <w:rStyle w:val="Hyperlink"/>
                <w:noProof/>
                <w:spacing w:val="-4"/>
              </w:rPr>
              <w:t>Tenderers</w:t>
            </w:r>
            <w:r>
              <w:rPr>
                <w:noProof/>
                <w:webHidden/>
              </w:rPr>
              <w:tab/>
            </w:r>
            <w:r>
              <w:rPr>
                <w:noProof/>
                <w:webHidden/>
              </w:rPr>
              <w:fldChar w:fldCharType="begin"/>
            </w:r>
            <w:r>
              <w:rPr>
                <w:noProof/>
                <w:webHidden/>
              </w:rPr>
              <w:instrText xml:space="preserve"> PAGEREF _Toc232940882 \h </w:instrText>
            </w:r>
            <w:r>
              <w:rPr>
                <w:noProof/>
                <w:webHidden/>
              </w:rPr>
            </w:r>
            <w:r>
              <w:rPr>
                <w:noProof/>
                <w:webHidden/>
              </w:rPr>
              <w:fldChar w:fldCharType="separate"/>
            </w:r>
            <w:r>
              <w:rPr>
                <w:noProof/>
                <w:webHidden/>
              </w:rPr>
              <w:t>6</w:t>
            </w:r>
            <w:r>
              <w:rPr>
                <w:noProof/>
                <w:webHidden/>
              </w:rPr>
              <w:fldChar w:fldCharType="end"/>
            </w:r>
          </w:hyperlink>
        </w:p>
        <w:p w14:paraId="150BC4A3" w14:textId="774E6C3A" w:rsidR="0018392B" w:rsidRDefault="0018392B">
          <w:pPr>
            <w:pStyle w:val="TOC1"/>
            <w:tabs>
              <w:tab w:val="left" w:pos="1267"/>
              <w:tab w:val="right" w:leader="dot" w:pos="11150"/>
            </w:tabs>
            <w:rPr>
              <w:rFonts w:asciiTheme="minorHAnsi" w:eastAsiaTheme="minorEastAsia" w:hAnsiTheme="minorHAnsi" w:cstheme="minorBidi"/>
              <w:b w:val="0"/>
              <w:bCs w:val="0"/>
              <w:noProof/>
            </w:rPr>
          </w:pPr>
          <w:hyperlink w:anchor="_Toc232940883" w:history="1">
            <w:r w:rsidRPr="00A4725C">
              <w:rPr>
                <w:rStyle w:val="Hyperlink"/>
                <w:noProof/>
              </w:rPr>
              <w:t>2</w:t>
            </w:r>
            <w:r>
              <w:rPr>
                <w:rFonts w:asciiTheme="minorHAnsi" w:eastAsiaTheme="minorEastAsia" w:hAnsiTheme="minorHAnsi" w:cstheme="minorBidi"/>
                <w:b w:val="0"/>
                <w:bCs w:val="0"/>
                <w:noProof/>
              </w:rPr>
              <w:tab/>
            </w:r>
            <w:r w:rsidRPr="00A4725C">
              <w:rPr>
                <w:rStyle w:val="Hyperlink"/>
                <w:noProof/>
              </w:rPr>
              <w:t>Cost of Tendering</w:t>
            </w:r>
            <w:r>
              <w:rPr>
                <w:noProof/>
                <w:webHidden/>
              </w:rPr>
              <w:tab/>
            </w:r>
            <w:r>
              <w:rPr>
                <w:noProof/>
                <w:webHidden/>
              </w:rPr>
              <w:fldChar w:fldCharType="begin"/>
            </w:r>
            <w:r>
              <w:rPr>
                <w:noProof/>
                <w:webHidden/>
              </w:rPr>
              <w:instrText xml:space="preserve"> PAGEREF _Toc232940883 \h </w:instrText>
            </w:r>
            <w:r>
              <w:rPr>
                <w:noProof/>
                <w:webHidden/>
              </w:rPr>
            </w:r>
            <w:r>
              <w:rPr>
                <w:noProof/>
                <w:webHidden/>
              </w:rPr>
              <w:fldChar w:fldCharType="separate"/>
            </w:r>
            <w:r>
              <w:rPr>
                <w:noProof/>
                <w:webHidden/>
              </w:rPr>
              <w:t>6</w:t>
            </w:r>
            <w:r>
              <w:rPr>
                <w:noProof/>
                <w:webHidden/>
              </w:rPr>
              <w:fldChar w:fldCharType="end"/>
            </w:r>
          </w:hyperlink>
        </w:p>
        <w:p w14:paraId="7F836446" w14:textId="349D413E" w:rsidR="0018392B" w:rsidRDefault="0018392B">
          <w:pPr>
            <w:pStyle w:val="TOC1"/>
            <w:tabs>
              <w:tab w:val="left" w:pos="1267"/>
              <w:tab w:val="right" w:leader="dot" w:pos="11150"/>
            </w:tabs>
            <w:rPr>
              <w:rFonts w:asciiTheme="minorHAnsi" w:eastAsiaTheme="minorEastAsia" w:hAnsiTheme="minorHAnsi" w:cstheme="minorBidi"/>
              <w:b w:val="0"/>
              <w:bCs w:val="0"/>
              <w:noProof/>
            </w:rPr>
          </w:pPr>
          <w:hyperlink w:anchor="_Toc232940884" w:history="1">
            <w:r w:rsidRPr="00A4725C">
              <w:rPr>
                <w:rStyle w:val="Hyperlink"/>
                <w:noProof/>
              </w:rPr>
              <w:t>3</w:t>
            </w:r>
            <w:r>
              <w:rPr>
                <w:rFonts w:asciiTheme="minorHAnsi" w:eastAsiaTheme="minorEastAsia" w:hAnsiTheme="minorHAnsi" w:cstheme="minorBidi"/>
                <w:b w:val="0"/>
                <w:bCs w:val="0"/>
                <w:noProof/>
              </w:rPr>
              <w:tab/>
            </w:r>
            <w:r w:rsidRPr="00A4725C">
              <w:rPr>
                <w:rStyle w:val="Hyperlink"/>
                <w:noProof/>
              </w:rPr>
              <w:t>The Tender Document</w:t>
            </w:r>
            <w:r>
              <w:rPr>
                <w:noProof/>
                <w:webHidden/>
              </w:rPr>
              <w:tab/>
            </w:r>
            <w:r>
              <w:rPr>
                <w:noProof/>
                <w:webHidden/>
              </w:rPr>
              <w:fldChar w:fldCharType="begin"/>
            </w:r>
            <w:r>
              <w:rPr>
                <w:noProof/>
                <w:webHidden/>
              </w:rPr>
              <w:instrText xml:space="preserve"> PAGEREF _Toc232940884 \h </w:instrText>
            </w:r>
            <w:r>
              <w:rPr>
                <w:noProof/>
                <w:webHidden/>
              </w:rPr>
            </w:r>
            <w:r>
              <w:rPr>
                <w:noProof/>
                <w:webHidden/>
              </w:rPr>
              <w:fldChar w:fldCharType="separate"/>
            </w:r>
            <w:r>
              <w:rPr>
                <w:noProof/>
                <w:webHidden/>
              </w:rPr>
              <w:t>6</w:t>
            </w:r>
            <w:r>
              <w:rPr>
                <w:noProof/>
                <w:webHidden/>
              </w:rPr>
              <w:fldChar w:fldCharType="end"/>
            </w:r>
          </w:hyperlink>
        </w:p>
        <w:p w14:paraId="6EAAC112" w14:textId="57F59A5D" w:rsidR="0018392B" w:rsidRDefault="0018392B">
          <w:pPr>
            <w:pStyle w:val="TOC1"/>
            <w:tabs>
              <w:tab w:val="left" w:pos="1267"/>
              <w:tab w:val="right" w:leader="dot" w:pos="11150"/>
            </w:tabs>
            <w:rPr>
              <w:rFonts w:asciiTheme="minorHAnsi" w:eastAsiaTheme="minorEastAsia" w:hAnsiTheme="minorHAnsi" w:cstheme="minorBidi"/>
              <w:b w:val="0"/>
              <w:bCs w:val="0"/>
              <w:noProof/>
            </w:rPr>
          </w:pPr>
          <w:hyperlink w:anchor="_Toc232940885" w:history="1">
            <w:r w:rsidRPr="00A4725C">
              <w:rPr>
                <w:rStyle w:val="Hyperlink"/>
                <w:noProof/>
              </w:rPr>
              <w:t>4</w:t>
            </w:r>
            <w:r>
              <w:rPr>
                <w:rFonts w:asciiTheme="minorHAnsi" w:eastAsiaTheme="minorEastAsia" w:hAnsiTheme="minorHAnsi" w:cstheme="minorBidi"/>
                <w:b w:val="0"/>
                <w:bCs w:val="0"/>
                <w:noProof/>
              </w:rPr>
              <w:tab/>
            </w:r>
            <w:r w:rsidRPr="00A4725C">
              <w:rPr>
                <w:rStyle w:val="Hyperlink"/>
                <w:noProof/>
              </w:rPr>
              <w:t>Clariﬁcation of Documents</w:t>
            </w:r>
            <w:r>
              <w:rPr>
                <w:noProof/>
                <w:webHidden/>
              </w:rPr>
              <w:tab/>
            </w:r>
            <w:r>
              <w:rPr>
                <w:noProof/>
                <w:webHidden/>
              </w:rPr>
              <w:fldChar w:fldCharType="begin"/>
            </w:r>
            <w:r>
              <w:rPr>
                <w:noProof/>
                <w:webHidden/>
              </w:rPr>
              <w:instrText xml:space="preserve"> PAGEREF _Toc232940885 \h </w:instrText>
            </w:r>
            <w:r>
              <w:rPr>
                <w:noProof/>
                <w:webHidden/>
              </w:rPr>
            </w:r>
            <w:r>
              <w:rPr>
                <w:noProof/>
                <w:webHidden/>
              </w:rPr>
              <w:fldChar w:fldCharType="separate"/>
            </w:r>
            <w:r>
              <w:rPr>
                <w:noProof/>
                <w:webHidden/>
              </w:rPr>
              <w:t>6</w:t>
            </w:r>
            <w:r>
              <w:rPr>
                <w:noProof/>
                <w:webHidden/>
              </w:rPr>
              <w:fldChar w:fldCharType="end"/>
            </w:r>
          </w:hyperlink>
        </w:p>
        <w:p w14:paraId="27BDC242" w14:textId="0D0F781B" w:rsidR="0018392B" w:rsidRDefault="0018392B">
          <w:pPr>
            <w:pStyle w:val="TOC1"/>
            <w:tabs>
              <w:tab w:val="left" w:pos="1267"/>
              <w:tab w:val="right" w:leader="dot" w:pos="11150"/>
            </w:tabs>
            <w:rPr>
              <w:rFonts w:asciiTheme="minorHAnsi" w:eastAsiaTheme="minorEastAsia" w:hAnsiTheme="minorHAnsi" w:cstheme="minorBidi"/>
              <w:b w:val="0"/>
              <w:bCs w:val="0"/>
              <w:noProof/>
            </w:rPr>
          </w:pPr>
          <w:hyperlink w:anchor="_Toc232940886" w:history="1">
            <w:r w:rsidRPr="00A4725C">
              <w:rPr>
                <w:rStyle w:val="Hyperlink"/>
                <w:noProof/>
              </w:rPr>
              <w:t>5</w:t>
            </w:r>
            <w:r>
              <w:rPr>
                <w:rFonts w:asciiTheme="minorHAnsi" w:eastAsiaTheme="minorEastAsia" w:hAnsiTheme="minorHAnsi" w:cstheme="minorBidi"/>
                <w:b w:val="0"/>
                <w:bCs w:val="0"/>
                <w:noProof/>
              </w:rPr>
              <w:tab/>
            </w:r>
            <w:r w:rsidRPr="00A4725C">
              <w:rPr>
                <w:rStyle w:val="Hyperlink"/>
                <w:noProof/>
              </w:rPr>
              <w:t>Amendment of Documents</w:t>
            </w:r>
            <w:r>
              <w:rPr>
                <w:noProof/>
                <w:webHidden/>
              </w:rPr>
              <w:tab/>
            </w:r>
            <w:r>
              <w:rPr>
                <w:noProof/>
                <w:webHidden/>
              </w:rPr>
              <w:fldChar w:fldCharType="begin"/>
            </w:r>
            <w:r>
              <w:rPr>
                <w:noProof/>
                <w:webHidden/>
              </w:rPr>
              <w:instrText xml:space="preserve"> PAGEREF _Toc232940886 \h </w:instrText>
            </w:r>
            <w:r>
              <w:rPr>
                <w:noProof/>
                <w:webHidden/>
              </w:rPr>
            </w:r>
            <w:r>
              <w:rPr>
                <w:noProof/>
                <w:webHidden/>
              </w:rPr>
              <w:fldChar w:fldCharType="separate"/>
            </w:r>
            <w:r>
              <w:rPr>
                <w:noProof/>
                <w:webHidden/>
              </w:rPr>
              <w:t>2</w:t>
            </w:r>
            <w:r>
              <w:rPr>
                <w:noProof/>
                <w:webHidden/>
              </w:rPr>
              <w:fldChar w:fldCharType="end"/>
            </w:r>
          </w:hyperlink>
        </w:p>
        <w:p w14:paraId="35D2150D" w14:textId="5B59B3B8" w:rsidR="0018392B" w:rsidRDefault="0018392B">
          <w:pPr>
            <w:pStyle w:val="TOC1"/>
            <w:tabs>
              <w:tab w:val="left" w:pos="1267"/>
              <w:tab w:val="right" w:leader="dot" w:pos="11150"/>
            </w:tabs>
            <w:rPr>
              <w:rFonts w:asciiTheme="minorHAnsi" w:eastAsiaTheme="minorEastAsia" w:hAnsiTheme="minorHAnsi" w:cstheme="minorBidi"/>
              <w:b w:val="0"/>
              <w:bCs w:val="0"/>
              <w:noProof/>
            </w:rPr>
          </w:pPr>
          <w:hyperlink w:anchor="_Toc232940887" w:history="1">
            <w:r w:rsidRPr="00A4725C">
              <w:rPr>
                <w:rStyle w:val="Hyperlink"/>
                <w:noProof/>
              </w:rPr>
              <w:t>6</w:t>
            </w:r>
            <w:r>
              <w:rPr>
                <w:rFonts w:asciiTheme="minorHAnsi" w:eastAsiaTheme="minorEastAsia" w:hAnsiTheme="minorHAnsi" w:cstheme="minorBidi"/>
                <w:b w:val="0"/>
                <w:bCs w:val="0"/>
                <w:noProof/>
              </w:rPr>
              <w:tab/>
            </w:r>
            <w:r w:rsidRPr="00A4725C">
              <w:rPr>
                <w:rStyle w:val="Hyperlink"/>
                <w:noProof/>
              </w:rPr>
              <w:t>Tender Prices and Currencies</w:t>
            </w:r>
            <w:r>
              <w:rPr>
                <w:noProof/>
                <w:webHidden/>
              </w:rPr>
              <w:tab/>
            </w:r>
            <w:r>
              <w:rPr>
                <w:noProof/>
                <w:webHidden/>
              </w:rPr>
              <w:fldChar w:fldCharType="begin"/>
            </w:r>
            <w:r>
              <w:rPr>
                <w:noProof/>
                <w:webHidden/>
              </w:rPr>
              <w:instrText xml:space="preserve"> PAGEREF _Toc232940887 \h </w:instrText>
            </w:r>
            <w:r>
              <w:rPr>
                <w:noProof/>
                <w:webHidden/>
              </w:rPr>
            </w:r>
            <w:r>
              <w:rPr>
                <w:noProof/>
                <w:webHidden/>
              </w:rPr>
              <w:fldChar w:fldCharType="separate"/>
            </w:r>
            <w:r>
              <w:rPr>
                <w:noProof/>
                <w:webHidden/>
              </w:rPr>
              <w:t>2</w:t>
            </w:r>
            <w:r>
              <w:rPr>
                <w:noProof/>
                <w:webHidden/>
              </w:rPr>
              <w:fldChar w:fldCharType="end"/>
            </w:r>
          </w:hyperlink>
        </w:p>
        <w:p w14:paraId="577E5A9B" w14:textId="036EF8F7" w:rsidR="0018392B" w:rsidRDefault="0018392B">
          <w:pPr>
            <w:pStyle w:val="TOC1"/>
            <w:tabs>
              <w:tab w:val="left" w:pos="1267"/>
              <w:tab w:val="right" w:leader="dot" w:pos="11150"/>
            </w:tabs>
            <w:rPr>
              <w:rFonts w:asciiTheme="minorHAnsi" w:eastAsiaTheme="minorEastAsia" w:hAnsiTheme="minorHAnsi" w:cstheme="minorBidi"/>
              <w:b w:val="0"/>
              <w:bCs w:val="0"/>
              <w:noProof/>
            </w:rPr>
          </w:pPr>
          <w:hyperlink w:anchor="_Toc232940888" w:history="1">
            <w:r w:rsidRPr="00A4725C">
              <w:rPr>
                <w:rStyle w:val="Hyperlink"/>
                <w:noProof/>
              </w:rPr>
              <w:t>7</w:t>
            </w:r>
            <w:r>
              <w:rPr>
                <w:rFonts w:asciiTheme="minorHAnsi" w:eastAsiaTheme="minorEastAsia" w:hAnsiTheme="minorHAnsi" w:cstheme="minorBidi"/>
                <w:b w:val="0"/>
                <w:bCs w:val="0"/>
                <w:noProof/>
              </w:rPr>
              <w:tab/>
            </w:r>
            <w:r w:rsidRPr="00A4725C">
              <w:rPr>
                <w:rStyle w:val="Hyperlink"/>
                <w:noProof/>
              </w:rPr>
              <w:t>Tender deposit</w:t>
            </w:r>
            <w:r>
              <w:rPr>
                <w:noProof/>
                <w:webHidden/>
              </w:rPr>
              <w:tab/>
            </w:r>
            <w:r>
              <w:rPr>
                <w:noProof/>
                <w:webHidden/>
              </w:rPr>
              <w:fldChar w:fldCharType="begin"/>
            </w:r>
            <w:r>
              <w:rPr>
                <w:noProof/>
                <w:webHidden/>
              </w:rPr>
              <w:instrText xml:space="preserve"> PAGEREF _Toc232940888 \h </w:instrText>
            </w:r>
            <w:r>
              <w:rPr>
                <w:noProof/>
                <w:webHidden/>
              </w:rPr>
            </w:r>
            <w:r>
              <w:rPr>
                <w:noProof/>
                <w:webHidden/>
              </w:rPr>
              <w:fldChar w:fldCharType="separate"/>
            </w:r>
            <w:r>
              <w:rPr>
                <w:noProof/>
                <w:webHidden/>
              </w:rPr>
              <w:t>2</w:t>
            </w:r>
            <w:r>
              <w:rPr>
                <w:noProof/>
                <w:webHidden/>
              </w:rPr>
              <w:fldChar w:fldCharType="end"/>
            </w:r>
          </w:hyperlink>
        </w:p>
        <w:p w14:paraId="2566BFB5" w14:textId="7257F6AB" w:rsidR="0018392B" w:rsidRDefault="0018392B">
          <w:pPr>
            <w:pStyle w:val="TOC1"/>
            <w:tabs>
              <w:tab w:val="left" w:pos="1267"/>
              <w:tab w:val="right" w:leader="dot" w:pos="11150"/>
            </w:tabs>
            <w:rPr>
              <w:rFonts w:asciiTheme="minorHAnsi" w:eastAsiaTheme="minorEastAsia" w:hAnsiTheme="minorHAnsi" w:cstheme="minorBidi"/>
              <w:b w:val="0"/>
              <w:bCs w:val="0"/>
              <w:noProof/>
            </w:rPr>
          </w:pPr>
          <w:hyperlink w:anchor="_Toc232940889" w:history="1">
            <w:r w:rsidRPr="00A4725C">
              <w:rPr>
                <w:rStyle w:val="Hyperlink"/>
                <w:noProof/>
              </w:rPr>
              <w:t>8</w:t>
            </w:r>
            <w:r>
              <w:rPr>
                <w:rFonts w:asciiTheme="minorHAnsi" w:eastAsiaTheme="minorEastAsia" w:hAnsiTheme="minorHAnsi" w:cstheme="minorBidi"/>
                <w:b w:val="0"/>
                <w:bCs w:val="0"/>
                <w:noProof/>
              </w:rPr>
              <w:tab/>
            </w:r>
            <w:r w:rsidRPr="00A4725C">
              <w:rPr>
                <w:rStyle w:val="Hyperlink"/>
                <w:noProof/>
              </w:rPr>
              <w:t>Validity of Tenders</w:t>
            </w:r>
            <w:r>
              <w:rPr>
                <w:noProof/>
                <w:webHidden/>
              </w:rPr>
              <w:tab/>
            </w:r>
            <w:r>
              <w:rPr>
                <w:noProof/>
                <w:webHidden/>
              </w:rPr>
              <w:fldChar w:fldCharType="begin"/>
            </w:r>
            <w:r>
              <w:rPr>
                <w:noProof/>
                <w:webHidden/>
              </w:rPr>
              <w:instrText xml:space="preserve"> PAGEREF _Toc232940889 \h </w:instrText>
            </w:r>
            <w:r>
              <w:rPr>
                <w:noProof/>
                <w:webHidden/>
              </w:rPr>
            </w:r>
            <w:r>
              <w:rPr>
                <w:noProof/>
                <w:webHidden/>
              </w:rPr>
              <w:fldChar w:fldCharType="separate"/>
            </w:r>
            <w:r>
              <w:rPr>
                <w:noProof/>
                <w:webHidden/>
              </w:rPr>
              <w:t>2</w:t>
            </w:r>
            <w:r>
              <w:rPr>
                <w:noProof/>
                <w:webHidden/>
              </w:rPr>
              <w:fldChar w:fldCharType="end"/>
            </w:r>
          </w:hyperlink>
        </w:p>
        <w:p w14:paraId="71D53C99" w14:textId="406B12A9" w:rsidR="0018392B" w:rsidRDefault="0018392B">
          <w:pPr>
            <w:pStyle w:val="TOC1"/>
            <w:tabs>
              <w:tab w:val="left" w:pos="1267"/>
              <w:tab w:val="right" w:leader="dot" w:pos="11150"/>
            </w:tabs>
            <w:rPr>
              <w:rFonts w:asciiTheme="minorHAnsi" w:eastAsiaTheme="minorEastAsia" w:hAnsiTheme="minorHAnsi" w:cstheme="minorBidi"/>
              <w:b w:val="0"/>
              <w:bCs w:val="0"/>
              <w:noProof/>
            </w:rPr>
          </w:pPr>
          <w:hyperlink w:anchor="_Toc232940890" w:history="1">
            <w:r w:rsidRPr="00A4725C">
              <w:rPr>
                <w:rStyle w:val="Hyperlink"/>
                <w:noProof/>
              </w:rPr>
              <w:t>9</w:t>
            </w:r>
            <w:r>
              <w:rPr>
                <w:rFonts w:asciiTheme="minorHAnsi" w:eastAsiaTheme="minorEastAsia" w:hAnsiTheme="minorHAnsi" w:cstheme="minorBidi"/>
                <w:b w:val="0"/>
                <w:bCs w:val="0"/>
                <w:noProof/>
              </w:rPr>
              <w:tab/>
            </w:r>
            <w:r w:rsidRPr="00A4725C">
              <w:rPr>
                <w:rStyle w:val="Hyperlink"/>
                <w:noProof/>
              </w:rPr>
              <w:t>Viewing of Tender Items</w:t>
            </w:r>
            <w:r>
              <w:rPr>
                <w:noProof/>
                <w:webHidden/>
              </w:rPr>
              <w:tab/>
            </w:r>
            <w:r>
              <w:rPr>
                <w:noProof/>
                <w:webHidden/>
              </w:rPr>
              <w:fldChar w:fldCharType="begin"/>
            </w:r>
            <w:r>
              <w:rPr>
                <w:noProof/>
                <w:webHidden/>
              </w:rPr>
              <w:instrText xml:space="preserve"> PAGEREF _Toc232940890 \h </w:instrText>
            </w:r>
            <w:r>
              <w:rPr>
                <w:noProof/>
                <w:webHidden/>
              </w:rPr>
            </w:r>
            <w:r>
              <w:rPr>
                <w:noProof/>
                <w:webHidden/>
              </w:rPr>
              <w:fldChar w:fldCharType="separate"/>
            </w:r>
            <w:r>
              <w:rPr>
                <w:noProof/>
                <w:webHidden/>
              </w:rPr>
              <w:t>2</w:t>
            </w:r>
            <w:r>
              <w:rPr>
                <w:noProof/>
                <w:webHidden/>
              </w:rPr>
              <w:fldChar w:fldCharType="end"/>
            </w:r>
          </w:hyperlink>
        </w:p>
        <w:p w14:paraId="1C829C1D" w14:textId="5444DE8E" w:rsidR="0018392B" w:rsidRDefault="0018392B">
          <w:pPr>
            <w:pStyle w:val="TOC1"/>
            <w:tabs>
              <w:tab w:val="left" w:pos="1320"/>
              <w:tab w:val="right" w:leader="dot" w:pos="11150"/>
            </w:tabs>
            <w:rPr>
              <w:rFonts w:asciiTheme="minorHAnsi" w:eastAsiaTheme="minorEastAsia" w:hAnsiTheme="minorHAnsi" w:cstheme="minorBidi"/>
              <w:b w:val="0"/>
              <w:bCs w:val="0"/>
              <w:noProof/>
            </w:rPr>
          </w:pPr>
          <w:hyperlink w:anchor="_Toc232940891" w:history="1">
            <w:r w:rsidRPr="00A4725C">
              <w:rPr>
                <w:rStyle w:val="Hyperlink"/>
                <w:noProof/>
              </w:rPr>
              <w:t>10</w:t>
            </w:r>
            <w:r>
              <w:rPr>
                <w:rFonts w:asciiTheme="minorHAnsi" w:eastAsiaTheme="minorEastAsia" w:hAnsiTheme="minorHAnsi" w:cstheme="minorBidi"/>
                <w:b w:val="0"/>
                <w:bCs w:val="0"/>
                <w:noProof/>
              </w:rPr>
              <w:tab/>
            </w:r>
            <w:r w:rsidRPr="00A4725C">
              <w:rPr>
                <w:rStyle w:val="Hyperlink"/>
                <w:noProof/>
              </w:rPr>
              <w:t>Sealing and Marking of Tenders</w:t>
            </w:r>
            <w:r>
              <w:rPr>
                <w:noProof/>
                <w:webHidden/>
              </w:rPr>
              <w:tab/>
            </w:r>
            <w:r>
              <w:rPr>
                <w:noProof/>
                <w:webHidden/>
              </w:rPr>
              <w:fldChar w:fldCharType="begin"/>
            </w:r>
            <w:r>
              <w:rPr>
                <w:noProof/>
                <w:webHidden/>
              </w:rPr>
              <w:instrText xml:space="preserve"> PAGEREF _Toc232940891 \h </w:instrText>
            </w:r>
            <w:r>
              <w:rPr>
                <w:noProof/>
                <w:webHidden/>
              </w:rPr>
            </w:r>
            <w:r>
              <w:rPr>
                <w:noProof/>
                <w:webHidden/>
              </w:rPr>
              <w:fldChar w:fldCharType="separate"/>
            </w:r>
            <w:r>
              <w:rPr>
                <w:noProof/>
                <w:webHidden/>
              </w:rPr>
              <w:t>3</w:t>
            </w:r>
            <w:r>
              <w:rPr>
                <w:noProof/>
                <w:webHidden/>
              </w:rPr>
              <w:fldChar w:fldCharType="end"/>
            </w:r>
          </w:hyperlink>
        </w:p>
        <w:p w14:paraId="59ABD8FA" w14:textId="74D37446" w:rsidR="0018392B" w:rsidRDefault="0018392B">
          <w:pPr>
            <w:pStyle w:val="TOC1"/>
            <w:tabs>
              <w:tab w:val="left" w:pos="1320"/>
              <w:tab w:val="right" w:leader="dot" w:pos="11150"/>
            </w:tabs>
            <w:rPr>
              <w:rFonts w:asciiTheme="minorHAnsi" w:eastAsiaTheme="minorEastAsia" w:hAnsiTheme="minorHAnsi" w:cstheme="minorBidi"/>
              <w:b w:val="0"/>
              <w:bCs w:val="0"/>
              <w:noProof/>
            </w:rPr>
          </w:pPr>
          <w:hyperlink w:anchor="_Toc232940892" w:history="1">
            <w:r w:rsidRPr="00A4725C">
              <w:rPr>
                <w:rStyle w:val="Hyperlink"/>
                <w:noProof/>
              </w:rPr>
              <w:t>11</w:t>
            </w:r>
            <w:r>
              <w:rPr>
                <w:rFonts w:asciiTheme="minorHAnsi" w:eastAsiaTheme="minorEastAsia" w:hAnsiTheme="minorHAnsi" w:cstheme="minorBidi"/>
                <w:b w:val="0"/>
                <w:bCs w:val="0"/>
                <w:noProof/>
              </w:rPr>
              <w:tab/>
            </w:r>
            <w:r w:rsidRPr="00A4725C">
              <w:rPr>
                <w:rStyle w:val="Hyperlink"/>
                <w:noProof/>
              </w:rPr>
              <w:t>Deadline for Submission of Tenders</w:t>
            </w:r>
            <w:r>
              <w:rPr>
                <w:noProof/>
                <w:webHidden/>
              </w:rPr>
              <w:tab/>
            </w:r>
            <w:r>
              <w:rPr>
                <w:noProof/>
                <w:webHidden/>
              </w:rPr>
              <w:fldChar w:fldCharType="begin"/>
            </w:r>
            <w:r>
              <w:rPr>
                <w:noProof/>
                <w:webHidden/>
              </w:rPr>
              <w:instrText xml:space="preserve"> PAGEREF _Toc232940892 \h </w:instrText>
            </w:r>
            <w:r>
              <w:rPr>
                <w:noProof/>
                <w:webHidden/>
              </w:rPr>
            </w:r>
            <w:r>
              <w:rPr>
                <w:noProof/>
                <w:webHidden/>
              </w:rPr>
              <w:fldChar w:fldCharType="separate"/>
            </w:r>
            <w:r>
              <w:rPr>
                <w:noProof/>
                <w:webHidden/>
              </w:rPr>
              <w:t>3</w:t>
            </w:r>
            <w:r>
              <w:rPr>
                <w:noProof/>
                <w:webHidden/>
              </w:rPr>
              <w:fldChar w:fldCharType="end"/>
            </w:r>
          </w:hyperlink>
        </w:p>
        <w:p w14:paraId="30AFE3DC" w14:textId="3DD1CD18" w:rsidR="0018392B" w:rsidRDefault="0018392B">
          <w:pPr>
            <w:pStyle w:val="TOC1"/>
            <w:tabs>
              <w:tab w:val="left" w:pos="1320"/>
              <w:tab w:val="right" w:leader="dot" w:pos="11150"/>
            </w:tabs>
            <w:rPr>
              <w:rFonts w:asciiTheme="minorHAnsi" w:eastAsiaTheme="minorEastAsia" w:hAnsiTheme="minorHAnsi" w:cstheme="minorBidi"/>
              <w:b w:val="0"/>
              <w:bCs w:val="0"/>
              <w:noProof/>
            </w:rPr>
          </w:pPr>
          <w:hyperlink w:anchor="_Toc232940893" w:history="1">
            <w:r w:rsidRPr="00A4725C">
              <w:rPr>
                <w:rStyle w:val="Hyperlink"/>
                <w:noProof/>
              </w:rPr>
              <w:t>12</w:t>
            </w:r>
            <w:r>
              <w:rPr>
                <w:rFonts w:asciiTheme="minorHAnsi" w:eastAsiaTheme="minorEastAsia" w:hAnsiTheme="minorHAnsi" w:cstheme="minorBidi"/>
                <w:b w:val="0"/>
                <w:bCs w:val="0"/>
                <w:noProof/>
              </w:rPr>
              <w:tab/>
            </w:r>
            <w:r w:rsidRPr="00A4725C">
              <w:rPr>
                <w:rStyle w:val="Hyperlink"/>
                <w:noProof/>
              </w:rPr>
              <w:t>Modiﬁcation of tenders</w:t>
            </w:r>
            <w:r>
              <w:rPr>
                <w:noProof/>
                <w:webHidden/>
              </w:rPr>
              <w:tab/>
            </w:r>
            <w:r>
              <w:rPr>
                <w:noProof/>
                <w:webHidden/>
              </w:rPr>
              <w:fldChar w:fldCharType="begin"/>
            </w:r>
            <w:r>
              <w:rPr>
                <w:noProof/>
                <w:webHidden/>
              </w:rPr>
              <w:instrText xml:space="preserve"> PAGEREF _Toc232940893 \h </w:instrText>
            </w:r>
            <w:r>
              <w:rPr>
                <w:noProof/>
                <w:webHidden/>
              </w:rPr>
            </w:r>
            <w:r>
              <w:rPr>
                <w:noProof/>
                <w:webHidden/>
              </w:rPr>
              <w:fldChar w:fldCharType="separate"/>
            </w:r>
            <w:r>
              <w:rPr>
                <w:noProof/>
                <w:webHidden/>
              </w:rPr>
              <w:t>3</w:t>
            </w:r>
            <w:r>
              <w:rPr>
                <w:noProof/>
                <w:webHidden/>
              </w:rPr>
              <w:fldChar w:fldCharType="end"/>
            </w:r>
          </w:hyperlink>
        </w:p>
        <w:p w14:paraId="66C53E1E" w14:textId="6FECE5E4" w:rsidR="0018392B" w:rsidRDefault="0018392B">
          <w:pPr>
            <w:pStyle w:val="TOC1"/>
            <w:tabs>
              <w:tab w:val="left" w:pos="1320"/>
              <w:tab w:val="right" w:leader="dot" w:pos="11150"/>
            </w:tabs>
            <w:rPr>
              <w:rFonts w:asciiTheme="minorHAnsi" w:eastAsiaTheme="minorEastAsia" w:hAnsiTheme="minorHAnsi" w:cstheme="minorBidi"/>
              <w:b w:val="0"/>
              <w:bCs w:val="0"/>
              <w:noProof/>
            </w:rPr>
          </w:pPr>
          <w:hyperlink w:anchor="_Toc232940894" w:history="1">
            <w:r w:rsidRPr="00A4725C">
              <w:rPr>
                <w:rStyle w:val="Hyperlink"/>
                <w:noProof/>
              </w:rPr>
              <w:t>13</w:t>
            </w:r>
            <w:r>
              <w:rPr>
                <w:rFonts w:asciiTheme="minorHAnsi" w:eastAsiaTheme="minorEastAsia" w:hAnsiTheme="minorHAnsi" w:cstheme="minorBidi"/>
                <w:b w:val="0"/>
                <w:bCs w:val="0"/>
                <w:noProof/>
              </w:rPr>
              <w:tab/>
            </w:r>
            <w:r w:rsidRPr="00A4725C">
              <w:rPr>
                <w:rStyle w:val="Hyperlink"/>
                <w:noProof/>
              </w:rPr>
              <w:t>Withdrawals and tenders</w:t>
            </w:r>
            <w:r>
              <w:rPr>
                <w:noProof/>
                <w:webHidden/>
              </w:rPr>
              <w:tab/>
            </w:r>
            <w:r>
              <w:rPr>
                <w:noProof/>
                <w:webHidden/>
              </w:rPr>
              <w:fldChar w:fldCharType="begin"/>
            </w:r>
            <w:r>
              <w:rPr>
                <w:noProof/>
                <w:webHidden/>
              </w:rPr>
              <w:instrText xml:space="preserve"> PAGEREF _Toc232940894 \h </w:instrText>
            </w:r>
            <w:r>
              <w:rPr>
                <w:noProof/>
                <w:webHidden/>
              </w:rPr>
            </w:r>
            <w:r>
              <w:rPr>
                <w:noProof/>
                <w:webHidden/>
              </w:rPr>
              <w:fldChar w:fldCharType="separate"/>
            </w:r>
            <w:r>
              <w:rPr>
                <w:noProof/>
                <w:webHidden/>
              </w:rPr>
              <w:t>3</w:t>
            </w:r>
            <w:r>
              <w:rPr>
                <w:noProof/>
                <w:webHidden/>
              </w:rPr>
              <w:fldChar w:fldCharType="end"/>
            </w:r>
          </w:hyperlink>
        </w:p>
        <w:p w14:paraId="37ED04E0" w14:textId="51268E76" w:rsidR="0018392B" w:rsidRDefault="0018392B">
          <w:pPr>
            <w:pStyle w:val="TOC1"/>
            <w:tabs>
              <w:tab w:val="left" w:pos="1320"/>
              <w:tab w:val="right" w:leader="dot" w:pos="11150"/>
            </w:tabs>
            <w:rPr>
              <w:rFonts w:asciiTheme="minorHAnsi" w:eastAsiaTheme="minorEastAsia" w:hAnsiTheme="minorHAnsi" w:cstheme="minorBidi"/>
              <w:b w:val="0"/>
              <w:bCs w:val="0"/>
              <w:noProof/>
            </w:rPr>
          </w:pPr>
          <w:hyperlink w:anchor="_Toc232940895" w:history="1">
            <w:r w:rsidRPr="00A4725C">
              <w:rPr>
                <w:rStyle w:val="Hyperlink"/>
                <w:noProof/>
              </w:rPr>
              <w:t>14</w:t>
            </w:r>
            <w:r>
              <w:rPr>
                <w:rFonts w:asciiTheme="minorHAnsi" w:eastAsiaTheme="minorEastAsia" w:hAnsiTheme="minorHAnsi" w:cstheme="minorBidi"/>
                <w:b w:val="0"/>
                <w:bCs w:val="0"/>
                <w:noProof/>
              </w:rPr>
              <w:tab/>
            </w:r>
            <w:r w:rsidRPr="00A4725C">
              <w:rPr>
                <w:rStyle w:val="Hyperlink"/>
                <w:noProof/>
              </w:rPr>
              <w:t>Opening of Tenders</w:t>
            </w:r>
            <w:r>
              <w:rPr>
                <w:noProof/>
                <w:webHidden/>
              </w:rPr>
              <w:tab/>
            </w:r>
            <w:r>
              <w:rPr>
                <w:noProof/>
                <w:webHidden/>
              </w:rPr>
              <w:fldChar w:fldCharType="begin"/>
            </w:r>
            <w:r>
              <w:rPr>
                <w:noProof/>
                <w:webHidden/>
              </w:rPr>
              <w:instrText xml:space="preserve"> PAGEREF _Toc232940895 \h </w:instrText>
            </w:r>
            <w:r>
              <w:rPr>
                <w:noProof/>
                <w:webHidden/>
              </w:rPr>
            </w:r>
            <w:r>
              <w:rPr>
                <w:noProof/>
                <w:webHidden/>
              </w:rPr>
              <w:fldChar w:fldCharType="separate"/>
            </w:r>
            <w:r>
              <w:rPr>
                <w:noProof/>
                <w:webHidden/>
              </w:rPr>
              <w:t>3</w:t>
            </w:r>
            <w:r>
              <w:rPr>
                <w:noProof/>
                <w:webHidden/>
              </w:rPr>
              <w:fldChar w:fldCharType="end"/>
            </w:r>
          </w:hyperlink>
        </w:p>
        <w:p w14:paraId="1AE0E882" w14:textId="3E48B217" w:rsidR="0018392B" w:rsidRDefault="0018392B">
          <w:pPr>
            <w:pStyle w:val="TOC1"/>
            <w:tabs>
              <w:tab w:val="left" w:pos="1320"/>
              <w:tab w:val="right" w:leader="dot" w:pos="11150"/>
            </w:tabs>
            <w:rPr>
              <w:rFonts w:asciiTheme="minorHAnsi" w:eastAsiaTheme="minorEastAsia" w:hAnsiTheme="minorHAnsi" w:cstheme="minorBidi"/>
              <w:b w:val="0"/>
              <w:bCs w:val="0"/>
              <w:noProof/>
            </w:rPr>
          </w:pPr>
          <w:hyperlink w:anchor="_Toc232940896" w:history="1">
            <w:r w:rsidRPr="00A4725C">
              <w:rPr>
                <w:rStyle w:val="Hyperlink"/>
                <w:noProof/>
              </w:rPr>
              <w:t>15</w:t>
            </w:r>
            <w:r>
              <w:rPr>
                <w:rFonts w:asciiTheme="minorHAnsi" w:eastAsiaTheme="minorEastAsia" w:hAnsiTheme="minorHAnsi" w:cstheme="minorBidi"/>
                <w:b w:val="0"/>
                <w:bCs w:val="0"/>
                <w:noProof/>
              </w:rPr>
              <w:tab/>
            </w:r>
            <w:r w:rsidRPr="00A4725C">
              <w:rPr>
                <w:rStyle w:val="Hyperlink"/>
                <w:noProof/>
              </w:rPr>
              <w:t>Clariﬁcation of tenders</w:t>
            </w:r>
            <w:r>
              <w:rPr>
                <w:noProof/>
                <w:webHidden/>
              </w:rPr>
              <w:tab/>
            </w:r>
            <w:r>
              <w:rPr>
                <w:noProof/>
                <w:webHidden/>
              </w:rPr>
              <w:fldChar w:fldCharType="begin"/>
            </w:r>
            <w:r>
              <w:rPr>
                <w:noProof/>
                <w:webHidden/>
              </w:rPr>
              <w:instrText xml:space="preserve"> PAGEREF _Toc232940896 \h </w:instrText>
            </w:r>
            <w:r>
              <w:rPr>
                <w:noProof/>
                <w:webHidden/>
              </w:rPr>
            </w:r>
            <w:r>
              <w:rPr>
                <w:noProof/>
                <w:webHidden/>
              </w:rPr>
              <w:fldChar w:fldCharType="separate"/>
            </w:r>
            <w:r>
              <w:rPr>
                <w:noProof/>
                <w:webHidden/>
              </w:rPr>
              <w:t>4</w:t>
            </w:r>
            <w:r>
              <w:rPr>
                <w:noProof/>
                <w:webHidden/>
              </w:rPr>
              <w:fldChar w:fldCharType="end"/>
            </w:r>
          </w:hyperlink>
        </w:p>
        <w:p w14:paraId="4144829E" w14:textId="57B62E72" w:rsidR="0018392B" w:rsidRDefault="0018392B">
          <w:pPr>
            <w:pStyle w:val="TOC1"/>
            <w:tabs>
              <w:tab w:val="left" w:pos="1320"/>
              <w:tab w:val="right" w:leader="dot" w:pos="11150"/>
            </w:tabs>
            <w:rPr>
              <w:rFonts w:asciiTheme="minorHAnsi" w:eastAsiaTheme="minorEastAsia" w:hAnsiTheme="minorHAnsi" w:cstheme="minorBidi"/>
              <w:b w:val="0"/>
              <w:bCs w:val="0"/>
              <w:noProof/>
            </w:rPr>
          </w:pPr>
          <w:hyperlink w:anchor="_Toc232940897" w:history="1">
            <w:r w:rsidRPr="00A4725C">
              <w:rPr>
                <w:rStyle w:val="Hyperlink"/>
                <w:noProof/>
              </w:rPr>
              <w:t>16</w:t>
            </w:r>
            <w:r>
              <w:rPr>
                <w:rFonts w:asciiTheme="minorHAnsi" w:eastAsiaTheme="minorEastAsia" w:hAnsiTheme="minorHAnsi" w:cstheme="minorBidi"/>
                <w:b w:val="0"/>
                <w:bCs w:val="0"/>
                <w:noProof/>
              </w:rPr>
              <w:tab/>
            </w:r>
            <w:r w:rsidRPr="00A4725C">
              <w:rPr>
                <w:rStyle w:val="Hyperlink"/>
                <w:noProof/>
              </w:rPr>
              <w:t>Evaluation and Comparison of Tenders</w:t>
            </w:r>
            <w:r>
              <w:rPr>
                <w:noProof/>
                <w:webHidden/>
              </w:rPr>
              <w:tab/>
            </w:r>
            <w:r>
              <w:rPr>
                <w:noProof/>
                <w:webHidden/>
              </w:rPr>
              <w:fldChar w:fldCharType="begin"/>
            </w:r>
            <w:r>
              <w:rPr>
                <w:noProof/>
                <w:webHidden/>
              </w:rPr>
              <w:instrText xml:space="preserve"> PAGEREF _Toc232940897 \h </w:instrText>
            </w:r>
            <w:r>
              <w:rPr>
                <w:noProof/>
                <w:webHidden/>
              </w:rPr>
            </w:r>
            <w:r>
              <w:rPr>
                <w:noProof/>
                <w:webHidden/>
              </w:rPr>
              <w:fldChar w:fldCharType="separate"/>
            </w:r>
            <w:r>
              <w:rPr>
                <w:noProof/>
                <w:webHidden/>
              </w:rPr>
              <w:t>4</w:t>
            </w:r>
            <w:r>
              <w:rPr>
                <w:noProof/>
                <w:webHidden/>
              </w:rPr>
              <w:fldChar w:fldCharType="end"/>
            </w:r>
          </w:hyperlink>
        </w:p>
        <w:p w14:paraId="7C53B47F" w14:textId="2C6EBD20" w:rsidR="0018392B" w:rsidRDefault="0018392B">
          <w:pPr>
            <w:pStyle w:val="TOC1"/>
            <w:tabs>
              <w:tab w:val="left" w:pos="1320"/>
              <w:tab w:val="right" w:leader="dot" w:pos="11150"/>
            </w:tabs>
            <w:rPr>
              <w:rFonts w:asciiTheme="minorHAnsi" w:eastAsiaTheme="minorEastAsia" w:hAnsiTheme="minorHAnsi" w:cstheme="minorBidi"/>
              <w:b w:val="0"/>
              <w:bCs w:val="0"/>
              <w:noProof/>
            </w:rPr>
          </w:pPr>
          <w:hyperlink w:anchor="_Toc232940898" w:history="1">
            <w:r w:rsidRPr="00A4725C">
              <w:rPr>
                <w:rStyle w:val="Hyperlink"/>
                <w:noProof/>
              </w:rPr>
              <w:t>17</w:t>
            </w:r>
            <w:r>
              <w:rPr>
                <w:rFonts w:asciiTheme="minorHAnsi" w:eastAsiaTheme="minorEastAsia" w:hAnsiTheme="minorHAnsi" w:cstheme="minorBidi"/>
                <w:b w:val="0"/>
                <w:bCs w:val="0"/>
                <w:noProof/>
              </w:rPr>
              <w:tab/>
            </w:r>
            <w:r w:rsidRPr="00A4725C">
              <w:rPr>
                <w:rStyle w:val="Hyperlink"/>
                <w:noProof/>
              </w:rPr>
              <w:t>Award Criteria</w:t>
            </w:r>
            <w:r>
              <w:rPr>
                <w:noProof/>
                <w:webHidden/>
              </w:rPr>
              <w:tab/>
            </w:r>
            <w:r>
              <w:rPr>
                <w:noProof/>
                <w:webHidden/>
              </w:rPr>
              <w:fldChar w:fldCharType="begin"/>
            </w:r>
            <w:r>
              <w:rPr>
                <w:noProof/>
                <w:webHidden/>
              </w:rPr>
              <w:instrText xml:space="preserve"> PAGEREF _Toc232940898 \h </w:instrText>
            </w:r>
            <w:r>
              <w:rPr>
                <w:noProof/>
                <w:webHidden/>
              </w:rPr>
            </w:r>
            <w:r>
              <w:rPr>
                <w:noProof/>
                <w:webHidden/>
              </w:rPr>
              <w:fldChar w:fldCharType="separate"/>
            </w:r>
            <w:r>
              <w:rPr>
                <w:noProof/>
                <w:webHidden/>
              </w:rPr>
              <w:t>4</w:t>
            </w:r>
            <w:r>
              <w:rPr>
                <w:noProof/>
                <w:webHidden/>
              </w:rPr>
              <w:fldChar w:fldCharType="end"/>
            </w:r>
          </w:hyperlink>
        </w:p>
        <w:p w14:paraId="324068D2" w14:textId="22298FDE" w:rsidR="0018392B" w:rsidRDefault="0018392B">
          <w:pPr>
            <w:pStyle w:val="TOC1"/>
            <w:tabs>
              <w:tab w:val="left" w:pos="1320"/>
              <w:tab w:val="right" w:leader="dot" w:pos="11150"/>
            </w:tabs>
            <w:rPr>
              <w:rFonts w:asciiTheme="minorHAnsi" w:eastAsiaTheme="minorEastAsia" w:hAnsiTheme="minorHAnsi" w:cstheme="minorBidi"/>
              <w:b w:val="0"/>
              <w:bCs w:val="0"/>
              <w:noProof/>
            </w:rPr>
          </w:pPr>
          <w:hyperlink w:anchor="_Toc232940899" w:history="1">
            <w:r w:rsidRPr="00A4725C">
              <w:rPr>
                <w:rStyle w:val="Hyperlink"/>
                <w:noProof/>
              </w:rPr>
              <w:t>18</w:t>
            </w:r>
            <w:r>
              <w:rPr>
                <w:rFonts w:asciiTheme="minorHAnsi" w:eastAsiaTheme="minorEastAsia" w:hAnsiTheme="minorHAnsi" w:cstheme="minorBidi"/>
                <w:b w:val="0"/>
                <w:bCs w:val="0"/>
                <w:noProof/>
              </w:rPr>
              <w:tab/>
            </w:r>
            <w:r w:rsidRPr="00A4725C">
              <w:rPr>
                <w:rStyle w:val="Hyperlink"/>
                <w:noProof/>
              </w:rPr>
              <w:t>Notiﬁcation of Intention to enter into a Contract/Notiﬁcation of Award</w:t>
            </w:r>
            <w:r>
              <w:rPr>
                <w:noProof/>
                <w:webHidden/>
              </w:rPr>
              <w:tab/>
            </w:r>
            <w:r>
              <w:rPr>
                <w:noProof/>
                <w:webHidden/>
              </w:rPr>
              <w:fldChar w:fldCharType="begin"/>
            </w:r>
            <w:r>
              <w:rPr>
                <w:noProof/>
                <w:webHidden/>
              </w:rPr>
              <w:instrText xml:space="preserve"> PAGEREF _Toc232940899 \h </w:instrText>
            </w:r>
            <w:r>
              <w:rPr>
                <w:noProof/>
                <w:webHidden/>
              </w:rPr>
            </w:r>
            <w:r>
              <w:rPr>
                <w:noProof/>
                <w:webHidden/>
              </w:rPr>
              <w:fldChar w:fldCharType="separate"/>
            </w:r>
            <w:r>
              <w:rPr>
                <w:noProof/>
                <w:webHidden/>
              </w:rPr>
              <w:t>4</w:t>
            </w:r>
            <w:r>
              <w:rPr>
                <w:noProof/>
                <w:webHidden/>
              </w:rPr>
              <w:fldChar w:fldCharType="end"/>
            </w:r>
          </w:hyperlink>
        </w:p>
        <w:p w14:paraId="6C01FD5A" w14:textId="085B78E3" w:rsidR="0018392B" w:rsidRDefault="0018392B">
          <w:pPr>
            <w:pStyle w:val="TOC1"/>
            <w:tabs>
              <w:tab w:val="left" w:pos="1320"/>
              <w:tab w:val="right" w:leader="dot" w:pos="11150"/>
            </w:tabs>
            <w:rPr>
              <w:rFonts w:asciiTheme="minorHAnsi" w:eastAsiaTheme="minorEastAsia" w:hAnsiTheme="minorHAnsi" w:cstheme="minorBidi"/>
              <w:b w:val="0"/>
              <w:bCs w:val="0"/>
              <w:noProof/>
            </w:rPr>
          </w:pPr>
          <w:hyperlink w:anchor="_Toc232940900" w:history="1">
            <w:r w:rsidRPr="00A4725C">
              <w:rPr>
                <w:rStyle w:val="Hyperlink"/>
                <w:noProof/>
              </w:rPr>
              <w:t>19</w:t>
            </w:r>
            <w:r>
              <w:rPr>
                <w:rFonts w:asciiTheme="minorHAnsi" w:eastAsiaTheme="minorEastAsia" w:hAnsiTheme="minorHAnsi" w:cstheme="minorBidi"/>
                <w:b w:val="0"/>
                <w:bCs w:val="0"/>
                <w:noProof/>
              </w:rPr>
              <w:tab/>
            </w:r>
            <w:r w:rsidRPr="00A4725C">
              <w:rPr>
                <w:rStyle w:val="Hyperlink"/>
                <w:noProof/>
              </w:rPr>
              <w:t>Canvassing/Contacting the Procuring Entity</w:t>
            </w:r>
            <w:r>
              <w:rPr>
                <w:noProof/>
                <w:webHidden/>
              </w:rPr>
              <w:tab/>
            </w:r>
            <w:r>
              <w:rPr>
                <w:noProof/>
                <w:webHidden/>
              </w:rPr>
              <w:fldChar w:fldCharType="begin"/>
            </w:r>
            <w:r>
              <w:rPr>
                <w:noProof/>
                <w:webHidden/>
              </w:rPr>
              <w:instrText xml:space="preserve"> PAGEREF _Toc232940900 \h </w:instrText>
            </w:r>
            <w:r>
              <w:rPr>
                <w:noProof/>
                <w:webHidden/>
              </w:rPr>
            </w:r>
            <w:r>
              <w:rPr>
                <w:noProof/>
                <w:webHidden/>
              </w:rPr>
              <w:fldChar w:fldCharType="separate"/>
            </w:r>
            <w:r>
              <w:rPr>
                <w:noProof/>
                <w:webHidden/>
              </w:rPr>
              <w:t>4</w:t>
            </w:r>
            <w:r>
              <w:rPr>
                <w:noProof/>
                <w:webHidden/>
              </w:rPr>
              <w:fldChar w:fldCharType="end"/>
            </w:r>
          </w:hyperlink>
        </w:p>
        <w:p w14:paraId="23616753" w14:textId="50CD9DA5" w:rsidR="0018392B" w:rsidRDefault="0018392B">
          <w:pPr>
            <w:pStyle w:val="TOC1"/>
            <w:tabs>
              <w:tab w:val="right" w:leader="dot" w:pos="11150"/>
            </w:tabs>
            <w:rPr>
              <w:rFonts w:asciiTheme="minorHAnsi" w:eastAsiaTheme="minorEastAsia" w:hAnsiTheme="minorHAnsi" w:cstheme="minorBidi"/>
              <w:b w:val="0"/>
              <w:bCs w:val="0"/>
              <w:noProof/>
            </w:rPr>
          </w:pPr>
          <w:hyperlink w:anchor="_Toc232940901" w:history="1">
            <w:r w:rsidRPr="00A4725C">
              <w:rPr>
                <w:rStyle w:val="Hyperlink"/>
                <w:noProof/>
                <w:u w:color="231F20"/>
              </w:rPr>
              <w:t>SECTION II - SCHEDULE OF ITEMS AND PRICES</w:t>
            </w:r>
            <w:r>
              <w:rPr>
                <w:noProof/>
                <w:webHidden/>
              </w:rPr>
              <w:tab/>
            </w:r>
            <w:r>
              <w:rPr>
                <w:noProof/>
                <w:webHidden/>
              </w:rPr>
              <w:fldChar w:fldCharType="begin"/>
            </w:r>
            <w:r>
              <w:rPr>
                <w:noProof/>
                <w:webHidden/>
              </w:rPr>
              <w:instrText xml:space="preserve"> PAGEREF _Toc232940901 \h </w:instrText>
            </w:r>
            <w:r>
              <w:rPr>
                <w:noProof/>
                <w:webHidden/>
              </w:rPr>
            </w:r>
            <w:r>
              <w:rPr>
                <w:noProof/>
                <w:webHidden/>
              </w:rPr>
              <w:fldChar w:fldCharType="separate"/>
            </w:r>
            <w:r>
              <w:rPr>
                <w:noProof/>
                <w:webHidden/>
              </w:rPr>
              <w:t>5</w:t>
            </w:r>
            <w:r>
              <w:rPr>
                <w:noProof/>
                <w:webHidden/>
              </w:rPr>
              <w:fldChar w:fldCharType="end"/>
            </w:r>
          </w:hyperlink>
        </w:p>
        <w:p w14:paraId="6AC597EB" w14:textId="1E637129" w:rsidR="0018392B" w:rsidRDefault="0018392B">
          <w:pPr>
            <w:pStyle w:val="TOC2"/>
            <w:tabs>
              <w:tab w:val="right" w:leader="dot" w:pos="11150"/>
            </w:tabs>
            <w:rPr>
              <w:rFonts w:asciiTheme="minorHAnsi" w:eastAsiaTheme="minorEastAsia" w:hAnsiTheme="minorHAnsi" w:cstheme="minorBidi"/>
              <w:noProof/>
            </w:rPr>
          </w:pPr>
          <w:hyperlink w:anchor="_Toc232940902" w:history="1">
            <w:r w:rsidRPr="00A4725C">
              <w:rPr>
                <w:rStyle w:val="Hyperlink"/>
                <w:noProof/>
              </w:rPr>
              <w:t>2.1 Notes on schedule of Items and Prices</w:t>
            </w:r>
            <w:r>
              <w:rPr>
                <w:noProof/>
                <w:webHidden/>
              </w:rPr>
              <w:tab/>
            </w:r>
            <w:r>
              <w:rPr>
                <w:noProof/>
                <w:webHidden/>
              </w:rPr>
              <w:fldChar w:fldCharType="begin"/>
            </w:r>
            <w:r>
              <w:rPr>
                <w:noProof/>
                <w:webHidden/>
              </w:rPr>
              <w:instrText xml:space="preserve"> PAGEREF _Toc232940902 \h </w:instrText>
            </w:r>
            <w:r>
              <w:rPr>
                <w:noProof/>
                <w:webHidden/>
              </w:rPr>
            </w:r>
            <w:r>
              <w:rPr>
                <w:noProof/>
                <w:webHidden/>
              </w:rPr>
              <w:fldChar w:fldCharType="separate"/>
            </w:r>
            <w:r>
              <w:rPr>
                <w:noProof/>
                <w:webHidden/>
              </w:rPr>
              <w:t>5</w:t>
            </w:r>
            <w:r>
              <w:rPr>
                <w:noProof/>
                <w:webHidden/>
              </w:rPr>
              <w:fldChar w:fldCharType="end"/>
            </w:r>
          </w:hyperlink>
        </w:p>
        <w:p w14:paraId="3961F820" w14:textId="3CD0727F" w:rsidR="0018392B" w:rsidRDefault="0018392B">
          <w:pPr>
            <w:pStyle w:val="TOC2"/>
            <w:tabs>
              <w:tab w:val="right" w:leader="dot" w:pos="11150"/>
            </w:tabs>
            <w:rPr>
              <w:rFonts w:asciiTheme="minorHAnsi" w:eastAsiaTheme="minorEastAsia" w:hAnsiTheme="minorHAnsi" w:cstheme="minorBidi"/>
              <w:noProof/>
            </w:rPr>
          </w:pPr>
          <w:hyperlink w:anchor="_Toc232940903" w:history="1">
            <w:r w:rsidRPr="00A4725C">
              <w:rPr>
                <w:rStyle w:val="Hyperlink"/>
                <w:noProof/>
              </w:rPr>
              <w:t>2.2 Schedule of Items and Prices</w:t>
            </w:r>
            <w:r>
              <w:rPr>
                <w:noProof/>
                <w:webHidden/>
              </w:rPr>
              <w:tab/>
            </w:r>
            <w:r>
              <w:rPr>
                <w:noProof/>
                <w:webHidden/>
              </w:rPr>
              <w:fldChar w:fldCharType="begin"/>
            </w:r>
            <w:r>
              <w:rPr>
                <w:noProof/>
                <w:webHidden/>
              </w:rPr>
              <w:instrText xml:space="preserve"> PAGEREF _Toc232940903 \h </w:instrText>
            </w:r>
            <w:r>
              <w:rPr>
                <w:noProof/>
                <w:webHidden/>
              </w:rPr>
            </w:r>
            <w:r>
              <w:rPr>
                <w:noProof/>
                <w:webHidden/>
              </w:rPr>
              <w:fldChar w:fldCharType="separate"/>
            </w:r>
            <w:r>
              <w:rPr>
                <w:noProof/>
                <w:webHidden/>
              </w:rPr>
              <w:t>5</w:t>
            </w:r>
            <w:r>
              <w:rPr>
                <w:noProof/>
                <w:webHidden/>
              </w:rPr>
              <w:fldChar w:fldCharType="end"/>
            </w:r>
          </w:hyperlink>
        </w:p>
        <w:p w14:paraId="7E78B0DF" w14:textId="510F9AC9" w:rsidR="0018392B" w:rsidRDefault="0018392B">
          <w:pPr>
            <w:pStyle w:val="TOC1"/>
            <w:tabs>
              <w:tab w:val="right" w:leader="dot" w:pos="11150"/>
            </w:tabs>
            <w:rPr>
              <w:rFonts w:asciiTheme="minorHAnsi" w:eastAsiaTheme="minorEastAsia" w:hAnsiTheme="minorHAnsi" w:cstheme="minorBidi"/>
              <w:b w:val="0"/>
              <w:bCs w:val="0"/>
              <w:noProof/>
            </w:rPr>
          </w:pPr>
          <w:hyperlink w:anchor="_Toc232940904" w:history="1">
            <w:r w:rsidRPr="00A4725C">
              <w:rPr>
                <w:rStyle w:val="Hyperlink"/>
                <w:noProof/>
              </w:rPr>
              <w:t>SECTION III - CONDITIONS OF TENDER</w:t>
            </w:r>
            <w:r>
              <w:rPr>
                <w:noProof/>
                <w:webHidden/>
              </w:rPr>
              <w:tab/>
            </w:r>
            <w:r>
              <w:rPr>
                <w:noProof/>
                <w:webHidden/>
              </w:rPr>
              <w:fldChar w:fldCharType="begin"/>
            </w:r>
            <w:r>
              <w:rPr>
                <w:noProof/>
                <w:webHidden/>
              </w:rPr>
              <w:instrText xml:space="preserve"> PAGEREF _Toc232940904 \h </w:instrText>
            </w:r>
            <w:r>
              <w:rPr>
                <w:noProof/>
                <w:webHidden/>
              </w:rPr>
            </w:r>
            <w:r>
              <w:rPr>
                <w:noProof/>
                <w:webHidden/>
              </w:rPr>
              <w:fldChar w:fldCharType="separate"/>
            </w:r>
            <w:r>
              <w:rPr>
                <w:noProof/>
                <w:webHidden/>
              </w:rPr>
              <w:t>6</w:t>
            </w:r>
            <w:r>
              <w:rPr>
                <w:noProof/>
                <w:webHidden/>
              </w:rPr>
              <w:fldChar w:fldCharType="end"/>
            </w:r>
          </w:hyperlink>
        </w:p>
        <w:p w14:paraId="772665A0" w14:textId="4E9DC8A6" w:rsidR="0018392B" w:rsidRDefault="0018392B">
          <w:pPr>
            <w:pStyle w:val="TOC1"/>
            <w:tabs>
              <w:tab w:val="right" w:leader="dot" w:pos="11150"/>
            </w:tabs>
            <w:rPr>
              <w:rFonts w:asciiTheme="minorHAnsi" w:eastAsiaTheme="minorEastAsia" w:hAnsiTheme="minorHAnsi" w:cstheme="minorBidi"/>
              <w:b w:val="0"/>
              <w:bCs w:val="0"/>
              <w:noProof/>
            </w:rPr>
          </w:pPr>
          <w:hyperlink w:anchor="_Toc232940905" w:history="1">
            <w:r w:rsidRPr="00A4725C">
              <w:rPr>
                <w:rStyle w:val="Hyperlink"/>
                <w:noProof/>
                <w:u w:color="231F20"/>
              </w:rPr>
              <w:t>SECTION IV - STANDARD FORMS</w:t>
            </w:r>
            <w:r>
              <w:rPr>
                <w:noProof/>
                <w:webHidden/>
              </w:rPr>
              <w:tab/>
            </w:r>
            <w:r>
              <w:rPr>
                <w:noProof/>
                <w:webHidden/>
              </w:rPr>
              <w:fldChar w:fldCharType="begin"/>
            </w:r>
            <w:r>
              <w:rPr>
                <w:noProof/>
                <w:webHidden/>
              </w:rPr>
              <w:instrText xml:space="preserve"> PAGEREF _Toc232940905 \h </w:instrText>
            </w:r>
            <w:r>
              <w:rPr>
                <w:noProof/>
                <w:webHidden/>
              </w:rPr>
            </w:r>
            <w:r>
              <w:rPr>
                <w:noProof/>
                <w:webHidden/>
              </w:rPr>
              <w:fldChar w:fldCharType="separate"/>
            </w:r>
            <w:r>
              <w:rPr>
                <w:noProof/>
                <w:webHidden/>
              </w:rPr>
              <w:t>7</w:t>
            </w:r>
            <w:r>
              <w:rPr>
                <w:noProof/>
                <w:webHidden/>
              </w:rPr>
              <w:fldChar w:fldCharType="end"/>
            </w:r>
          </w:hyperlink>
        </w:p>
        <w:p w14:paraId="1715ACD4" w14:textId="2AB0CF8B" w:rsidR="0018392B" w:rsidRDefault="0018392B">
          <w:pPr>
            <w:pStyle w:val="TOC2"/>
            <w:tabs>
              <w:tab w:val="left" w:pos="1267"/>
              <w:tab w:val="right" w:leader="dot" w:pos="11150"/>
            </w:tabs>
            <w:rPr>
              <w:rFonts w:asciiTheme="minorHAnsi" w:eastAsiaTheme="minorEastAsia" w:hAnsiTheme="minorHAnsi" w:cstheme="minorBidi"/>
              <w:noProof/>
            </w:rPr>
          </w:pPr>
          <w:hyperlink w:anchor="_Toc232940906" w:history="1">
            <w:r w:rsidRPr="00A4725C">
              <w:rPr>
                <w:rStyle w:val="Hyperlink"/>
                <w:noProof/>
              </w:rPr>
              <w:t>1.</w:t>
            </w:r>
            <w:r>
              <w:rPr>
                <w:rFonts w:asciiTheme="minorHAnsi" w:eastAsiaTheme="minorEastAsia" w:hAnsiTheme="minorHAnsi" w:cstheme="minorBidi"/>
                <w:noProof/>
              </w:rPr>
              <w:tab/>
            </w:r>
            <w:r w:rsidRPr="00A4725C">
              <w:rPr>
                <w:rStyle w:val="Hyperlink"/>
                <w:noProof/>
                <w:u w:color="231F20"/>
              </w:rPr>
              <w:t xml:space="preserve">Form of </w:t>
            </w:r>
            <w:r w:rsidRPr="00A4725C">
              <w:rPr>
                <w:rStyle w:val="Hyperlink"/>
                <w:noProof/>
                <w:spacing w:val="-5"/>
                <w:u w:color="231F20"/>
              </w:rPr>
              <w:t>Tender</w:t>
            </w:r>
            <w:r>
              <w:rPr>
                <w:noProof/>
                <w:webHidden/>
              </w:rPr>
              <w:tab/>
            </w:r>
            <w:r>
              <w:rPr>
                <w:noProof/>
                <w:webHidden/>
              </w:rPr>
              <w:fldChar w:fldCharType="begin"/>
            </w:r>
            <w:r>
              <w:rPr>
                <w:noProof/>
                <w:webHidden/>
              </w:rPr>
              <w:instrText xml:space="preserve"> PAGEREF _Toc232940906 \h </w:instrText>
            </w:r>
            <w:r>
              <w:rPr>
                <w:noProof/>
                <w:webHidden/>
              </w:rPr>
            </w:r>
            <w:r>
              <w:rPr>
                <w:noProof/>
                <w:webHidden/>
              </w:rPr>
              <w:fldChar w:fldCharType="separate"/>
            </w:r>
            <w:r>
              <w:rPr>
                <w:noProof/>
                <w:webHidden/>
              </w:rPr>
              <w:t>8</w:t>
            </w:r>
            <w:r>
              <w:rPr>
                <w:noProof/>
                <w:webHidden/>
              </w:rPr>
              <w:fldChar w:fldCharType="end"/>
            </w:r>
          </w:hyperlink>
        </w:p>
        <w:p w14:paraId="359404AD" w14:textId="09FE3435" w:rsidR="0018392B" w:rsidRDefault="0018392B">
          <w:pPr>
            <w:pStyle w:val="TOC2"/>
            <w:tabs>
              <w:tab w:val="right" w:leader="dot" w:pos="11150"/>
            </w:tabs>
            <w:rPr>
              <w:rFonts w:asciiTheme="minorHAnsi" w:eastAsiaTheme="minorEastAsia" w:hAnsiTheme="minorHAnsi" w:cstheme="minorBidi"/>
              <w:noProof/>
            </w:rPr>
          </w:pPr>
          <w:hyperlink w:anchor="_Toc232940907" w:history="1">
            <w:r w:rsidRPr="00A4725C">
              <w:rPr>
                <w:rStyle w:val="Hyperlink"/>
                <w:noProof/>
                <w:u w:color="231F20"/>
              </w:rPr>
              <w:t>Schedule of Items and Prices</w:t>
            </w:r>
            <w:r>
              <w:rPr>
                <w:noProof/>
                <w:webHidden/>
              </w:rPr>
              <w:tab/>
            </w:r>
            <w:r>
              <w:rPr>
                <w:noProof/>
                <w:webHidden/>
              </w:rPr>
              <w:fldChar w:fldCharType="begin"/>
            </w:r>
            <w:r>
              <w:rPr>
                <w:noProof/>
                <w:webHidden/>
              </w:rPr>
              <w:instrText xml:space="preserve"> PAGEREF _Toc232940907 \h </w:instrText>
            </w:r>
            <w:r>
              <w:rPr>
                <w:noProof/>
                <w:webHidden/>
              </w:rPr>
            </w:r>
            <w:r>
              <w:rPr>
                <w:noProof/>
                <w:webHidden/>
              </w:rPr>
              <w:fldChar w:fldCharType="separate"/>
            </w:r>
            <w:r>
              <w:rPr>
                <w:noProof/>
                <w:webHidden/>
              </w:rPr>
              <w:t>8</w:t>
            </w:r>
            <w:r>
              <w:rPr>
                <w:noProof/>
                <w:webHidden/>
              </w:rPr>
              <w:fldChar w:fldCharType="end"/>
            </w:r>
          </w:hyperlink>
        </w:p>
        <w:p w14:paraId="0A843B84" w14:textId="568D07B9" w:rsidR="0018392B" w:rsidRDefault="0018392B">
          <w:pPr>
            <w:pStyle w:val="TOC2"/>
            <w:tabs>
              <w:tab w:val="right" w:leader="dot" w:pos="11150"/>
            </w:tabs>
            <w:rPr>
              <w:rFonts w:asciiTheme="minorHAnsi" w:eastAsiaTheme="minorEastAsia" w:hAnsiTheme="minorHAnsi" w:cstheme="minorBidi"/>
              <w:noProof/>
            </w:rPr>
          </w:pPr>
          <w:hyperlink w:anchor="_Toc232940908" w:history="1">
            <w:r w:rsidRPr="00A4725C">
              <w:rPr>
                <w:rStyle w:val="Hyperlink"/>
                <w:noProof/>
                <w:u w:color="231F20"/>
              </w:rPr>
              <w:t>Conﬁdential Business Questionnaire Form</w:t>
            </w:r>
            <w:r>
              <w:rPr>
                <w:noProof/>
                <w:webHidden/>
              </w:rPr>
              <w:tab/>
            </w:r>
            <w:r>
              <w:rPr>
                <w:noProof/>
                <w:webHidden/>
              </w:rPr>
              <w:fldChar w:fldCharType="begin"/>
            </w:r>
            <w:r>
              <w:rPr>
                <w:noProof/>
                <w:webHidden/>
              </w:rPr>
              <w:instrText xml:space="preserve"> PAGEREF _Toc232940908 \h </w:instrText>
            </w:r>
            <w:r>
              <w:rPr>
                <w:noProof/>
                <w:webHidden/>
              </w:rPr>
            </w:r>
            <w:r>
              <w:rPr>
                <w:noProof/>
                <w:webHidden/>
              </w:rPr>
              <w:fldChar w:fldCharType="separate"/>
            </w:r>
            <w:r>
              <w:rPr>
                <w:noProof/>
                <w:webHidden/>
              </w:rPr>
              <w:t>9</w:t>
            </w:r>
            <w:r>
              <w:rPr>
                <w:noProof/>
                <w:webHidden/>
              </w:rPr>
              <w:fldChar w:fldCharType="end"/>
            </w:r>
          </w:hyperlink>
        </w:p>
        <w:p w14:paraId="0DEBE231" w14:textId="19BC2952" w:rsidR="0018392B" w:rsidRDefault="0018392B">
          <w:pPr>
            <w:pStyle w:val="TOC1"/>
            <w:tabs>
              <w:tab w:val="right" w:leader="dot" w:pos="11150"/>
            </w:tabs>
            <w:rPr>
              <w:rFonts w:asciiTheme="minorHAnsi" w:eastAsiaTheme="minorEastAsia" w:hAnsiTheme="minorHAnsi" w:cstheme="minorBidi"/>
              <w:b w:val="0"/>
              <w:bCs w:val="0"/>
              <w:noProof/>
            </w:rPr>
          </w:pPr>
          <w:hyperlink w:anchor="_Toc232940909" w:history="1">
            <w:r w:rsidRPr="00A4725C">
              <w:rPr>
                <w:rStyle w:val="Hyperlink"/>
                <w:noProof/>
                <w:u w:color="231F20"/>
              </w:rPr>
              <w:t>SELF-DECLARATION FORMS</w:t>
            </w:r>
            <w:r>
              <w:rPr>
                <w:noProof/>
                <w:webHidden/>
              </w:rPr>
              <w:tab/>
            </w:r>
            <w:r>
              <w:rPr>
                <w:noProof/>
                <w:webHidden/>
              </w:rPr>
              <w:fldChar w:fldCharType="begin"/>
            </w:r>
            <w:r>
              <w:rPr>
                <w:noProof/>
                <w:webHidden/>
              </w:rPr>
              <w:instrText xml:space="preserve"> PAGEREF _Toc232940909 \h </w:instrText>
            </w:r>
            <w:r>
              <w:rPr>
                <w:noProof/>
                <w:webHidden/>
              </w:rPr>
            </w:r>
            <w:r>
              <w:rPr>
                <w:noProof/>
                <w:webHidden/>
              </w:rPr>
              <w:fldChar w:fldCharType="separate"/>
            </w:r>
            <w:r>
              <w:rPr>
                <w:noProof/>
                <w:webHidden/>
              </w:rPr>
              <w:t>11</w:t>
            </w:r>
            <w:r>
              <w:rPr>
                <w:noProof/>
                <w:webHidden/>
              </w:rPr>
              <w:fldChar w:fldCharType="end"/>
            </w:r>
          </w:hyperlink>
        </w:p>
        <w:p w14:paraId="2D511DDC" w14:textId="1D1A341A" w:rsidR="0018392B" w:rsidRDefault="0018392B">
          <w:pPr>
            <w:pStyle w:val="TOC2"/>
            <w:tabs>
              <w:tab w:val="right" w:leader="dot" w:pos="11150"/>
            </w:tabs>
            <w:rPr>
              <w:rFonts w:asciiTheme="minorHAnsi" w:eastAsiaTheme="minorEastAsia" w:hAnsiTheme="minorHAnsi" w:cstheme="minorBidi"/>
              <w:noProof/>
            </w:rPr>
          </w:pPr>
          <w:hyperlink w:anchor="_Toc232940910" w:history="1">
            <w:r w:rsidRPr="00A4725C">
              <w:rPr>
                <w:rStyle w:val="Hyperlink"/>
                <w:noProof/>
              </w:rPr>
              <w:t>FORM SD1</w:t>
            </w:r>
            <w:r>
              <w:rPr>
                <w:noProof/>
                <w:webHidden/>
              </w:rPr>
              <w:tab/>
            </w:r>
            <w:r>
              <w:rPr>
                <w:noProof/>
                <w:webHidden/>
              </w:rPr>
              <w:fldChar w:fldCharType="begin"/>
            </w:r>
            <w:r>
              <w:rPr>
                <w:noProof/>
                <w:webHidden/>
              </w:rPr>
              <w:instrText xml:space="preserve"> PAGEREF _Toc232940910 \h </w:instrText>
            </w:r>
            <w:r>
              <w:rPr>
                <w:noProof/>
                <w:webHidden/>
              </w:rPr>
            </w:r>
            <w:r>
              <w:rPr>
                <w:noProof/>
                <w:webHidden/>
              </w:rPr>
              <w:fldChar w:fldCharType="separate"/>
            </w:r>
            <w:r>
              <w:rPr>
                <w:noProof/>
                <w:webHidden/>
              </w:rPr>
              <w:t>11</w:t>
            </w:r>
            <w:r>
              <w:rPr>
                <w:noProof/>
                <w:webHidden/>
              </w:rPr>
              <w:fldChar w:fldCharType="end"/>
            </w:r>
          </w:hyperlink>
        </w:p>
        <w:p w14:paraId="1BF35345" w14:textId="5660FA52" w:rsidR="0018392B" w:rsidRDefault="0018392B">
          <w:pPr>
            <w:pStyle w:val="TOC2"/>
            <w:tabs>
              <w:tab w:val="right" w:leader="dot" w:pos="11150"/>
            </w:tabs>
            <w:rPr>
              <w:rFonts w:asciiTheme="minorHAnsi" w:eastAsiaTheme="minorEastAsia" w:hAnsiTheme="minorHAnsi" w:cstheme="minorBidi"/>
              <w:noProof/>
            </w:rPr>
          </w:pPr>
          <w:hyperlink w:anchor="_Toc232940911" w:history="1">
            <w:r w:rsidRPr="00A4725C">
              <w:rPr>
                <w:rStyle w:val="Hyperlink"/>
                <w:noProof/>
              </w:rPr>
              <w:t>FORM SD2</w:t>
            </w:r>
            <w:r>
              <w:rPr>
                <w:noProof/>
                <w:webHidden/>
              </w:rPr>
              <w:tab/>
            </w:r>
            <w:r>
              <w:rPr>
                <w:noProof/>
                <w:webHidden/>
              </w:rPr>
              <w:fldChar w:fldCharType="begin"/>
            </w:r>
            <w:r>
              <w:rPr>
                <w:noProof/>
                <w:webHidden/>
              </w:rPr>
              <w:instrText xml:space="preserve"> PAGEREF _Toc232940911 \h </w:instrText>
            </w:r>
            <w:r>
              <w:rPr>
                <w:noProof/>
                <w:webHidden/>
              </w:rPr>
            </w:r>
            <w:r>
              <w:rPr>
                <w:noProof/>
                <w:webHidden/>
              </w:rPr>
              <w:fldChar w:fldCharType="separate"/>
            </w:r>
            <w:r>
              <w:rPr>
                <w:noProof/>
                <w:webHidden/>
              </w:rPr>
              <w:t>12</w:t>
            </w:r>
            <w:r>
              <w:rPr>
                <w:noProof/>
                <w:webHidden/>
              </w:rPr>
              <w:fldChar w:fldCharType="end"/>
            </w:r>
          </w:hyperlink>
        </w:p>
        <w:p w14:paraId="60CE4971" w14:textId="5D22D7B6" w:rsidR="0018392B" w:rsidRDefault="0018392B">
          <w:pPr>
            <w:pStyle w:val="TOC1"/>
            <w:tabs>
              <w:tab w:val="right" w:leader="dot" w:pos="11150"/>
            </w:tabs>
            <w:rPr>
              <w:rFonts w:asciiTheme="minorHAnsi" w:eastAsiaTheme="minorEastAsia" w:hAnsiTheme="minorHAnsi" w:cstheme="minorBidi"/>
              <w:b w:val="0"/>
              <w:bCs w:val="0"/>
              <w:noProof/>
            </w:rPr>
          </w:pPr>
          <w:hyperlink w:anchor="_Toc232940912" w:history="1">
            <w:r w:rsidRPr="00A4725C">
              <w:rPr>
                <w:rStyle w:val="Hyperlink"/>
                <w:noProof/>
              </w:rPr>
              <w:t>DECLARATION AND COMMITMENT TO THE CODE OF ETHICS</w:t>
            </w:r>
            <w:r>
              <w:rPr>
                <w:noProof/>
                <w:webHidden/>
              </w:rPr>
              <w:tab/>
            </w:r>
            <w:r>
              <w:rPr>
                <w:noProof/>
                <w:webHidden/>
              </w:rPr>
              <w:fldChar w:fldCharType="begin"/>
            </w:r>
            <w:r>
              <w:rPr>
                <w:noProof/>
                <w:webHidden/>
              </w:rPr>
              <w:instrText xml:space="preserve"> PAGEREF _Toc232940912 \h </w:instrText>
            </w:r>
            <w:r>
              <w:rPr>
                <w:noProof/>
                <w:webHidden/>
              </w:rPr>
            </w:r>
            <w:r>
              <w:rPr>
                <w:noProof/>
                <w:webHidden/>
              </w:rPr>
              <w:fldChar w:fldCharType="separate"/>
            </w:r>
            <w:r>
              <w:rPr>
                <w:noProof/>
                <w:webHidden/>
              </w:rPr>
              <w:t>13</w:t>
            </w:r>
            <w:r>
              <w:rPr>
                <w:noProof/>
                <w:webHidden/>
              </w:rPr>
              <w:fldChar w:fldCharType="end"/>
            </w:r>
          </w:hyperlink>
        </w:p>
        <w:p w14:paraId="64E469E9" w14:textId="6BCE5239" w:rsidR="0018392B" w:rsidRDefault="0018392B">
          <w:pPr>
            <w:pStyle w:val="TOC1"/>
            <w:tabs>
              <w:tab w:val="right" w:leader="dot" w:pos="11150"/>
            </w:tabs>
            <w:rPr>
              <w:rFonts w:asciiTheme="minorHAnsi" w:eastAsiaTheme="minorEastAsia" w:hAnsiTheme="minorHAnsi" w:cstheme="minorBidi"/>
              <w:b w:val="0"/>
              <w:bCs w:val="0"/>
              <w:noProof/>
            </w:rPr>
          </w:pPr>
          <w:hyperlink w:anchor="_Toc232940913" w:history="1">
            <w:r w:rsidRPr="00A4725C">
              <w:rPr>
                <w:rStyle w:val="Hyperlink"/>
                <w:noProof/>
              </w:rPr>
              <w:t>LETTER OF NOTIFICATION OF AWARD</w:t>
            </w:r>
            <w:r>
              <w:rPr>
                <w:noProof/>
                <w:webHidden/>
              </w:rPr>
              <w:tab/>
            </w:r>
            <w:r>
              <w:rPr>
                <w:noProof/>
                <w:webHidden/>
              </w:rPr>
              <w:fldChar w:fldCharType="begin"/>
            </w:r>
            <w:r>
              <w:rPr>
                <w:noProof/>
                <w:webHidden/>
              </w:rPr>
              <w:instrText xml:space="preserve"> PAGEREF _Toc232940913 \h </w:instrText>
            </w:r>
            <w:r>
              <w:rPr>
                <w:noProof/>
                <w:webHidden/>
              </w:rPr>
            </w:r>
            <w:r>
              <w:rPr>
                <w:noProof/>
                <w:webHidden/>
              </w:rPr>
              <w:fldChar w:fldCharType="separate"/>
            </w:r>
            <w:r>
              <w:rPr>
                <w:noProof/>
                <w:webHidden/>
              </w:rPr>
              <w:t>14</w:t>
            </w:r>
            <w:r>
              <w:rPr>
                <w:noProof/>
                <w:webHidden/>
              </w:rPr>
              <w:fldChar w:fldCharType="end"/>
            </w:r>
          </w:hyperlink>
        </w:p>
        <w:p w14:paraId="29C00522" w14:textId="1CFB648D" w:rsidR="0018392B" w:rsidRDefault="0018392B">
          <w:pPr>
            <w:pStyle w:val="TOC2"/>
            <w:tabs>
              <w:tab w:val="right" w:leader="dot" w:pos="11150"/>
            </w:tabs>
            <w:rPr>
              <w:rFonts w:asciiTheme="minorHAnsi" w:eastAsiaTheme="minorEastAsia" w:hAnsiTheme="minorHAnsi" w:cstheme="minorBidi"/>
              <w:noProof/>
            </w:rPr>
          </w:pPr>
          <w:hyperlink w:anchor="_Toc232940914" w:history="1">
            <w:r w:rsidRPr="00A4725C">
              <w:rPr>
                <w:rStyle w:val="Hyperlink"/>
                <w:noProof/>
              </w:rPr>
              <w:t>Offered Items and Prices</w:t>
            </w:r>
            <w:r>
              <w:rPr>
                <w:noProof/>
                <w:webHidden/>
              </w:rPr>
              <w:tab/>
            </w:r>
            <w:r>
              <w:rPr>
                <w:noProof/>
                <w:webHidden/>
              </w:rPr>
              <w:fldChar w:fldCharType="begin"/>
            </w:r>
            <w:r>
              <w:rPr>
                <w:noProof/>
                <w:webHidden/>
              </w:rPr>
              <w:instrText xml:space="preserve"> PAGEREF _Toc232940914 \h </w:instrText>
            </w:r>
            <w:r>
              <w:rPr>
                <w:noProof/>
                <w:webHidden/>
              </w:rPr>
            </w:r>
            <w:r>
              <w:rPr>
                <w:noProof/>
                <w:webHidden/>
              </w:rPr>
              <w:fldChar w:fldCharType="separate"/>
            </w:r>
            <w:r>
              <w:rPr>
                <w:noProof/>
                <w:webHidden/>
              </w:rPr>
              <w:t>14</w:t>
            </w:r>
            <w:r>
              <w:rPr>
                <w:noProof/>
                <w:webHidden/>
              </w:rPr>
              <w:fldChar w:fldCharType="end"/>
            </w:r>
          </w:hyperlink>
        </w:p>
        <w:p w14:paraId="4691BBFF" w14:textId="23F9DFC7" w:rsidR="0018392B" w:rsidRDefault="0018392B">
          <w:pPr>
            <w:pStyle w:val="TOC1"/>
            <w:tabs>
              <w:tab w:val="right" w:leader="dot" w:pos="11150"/>
            </w:tabs>
            <w:rPr>
              <w:rFonts w:asciiTheme="minorHAnsi" w:eastAsiaTheme="minorEastAsia" w:hAnsiTheme="minorHAnsi" w:cstheme="minorBidi"/>
              <w:b w:val="0"/>
              <w:bCs w:val="0"/>
              <w:noProof/>
            </w:rPr>
          </w:pPr>
          <w:hyperlink w:anchor="_Toc232940915" w:history="1">
            <w:r w:rsidRPr="00A4725C">
              <w:rPr>
                <w:rStyle w:val="Hyperlink"/>
                <w:noProof/>
              </w:rPr>
              <w:t>COPY OF THE LETTER OF NOTIFICATION OF AWARD</w:t>
            </w:r>
            <w:r>
              <w:rPr>
                <w:noProof/>
                <w:webHidden/>
              </w:rPr>
              <w:tab/>
            </w:r>
            <w:r>
              <w:rPr>
                <w:noProof/>
                <w:webHidden/>
              </w:rPr>
              <w:fldChar w:fldCharType="begin"/>
            </w:r>
            <w:r>
              <w:rPr>
                <w:noProof/>
                <w:webHidden/>
              </w:rPr>
              <w:instrText xml:space="preserve"> PAGEREF _Toc232940915 \h </w:instrText>
            </w:r>
            <w:r>
              <w:rPr>
                <w:noProof/>
                <w:webHidden/>
              </w:rPr>
            </w:r>
            <w:r>
              <w:rPr>
                <w:noProof/>
                <w:webHidden/>
              </w:rPr>
              <w:fldChar w:fldCharType="separate"/>
            </w:r>
            <w:r>
              <w:rPr>
                <w:noProof/>
                <w:webHidden/>
              </w:rPr>
              <w:t>15</w:t>
            </w:r>
            <w:r>
              <w:rPr>
                <w:noProof/>
                <w:webHidden/>
              </w:rPr>
              <w:fldChar w:fldCharType="end"/>
            </w:r>
          </w:hyperlink>
        </w:p>
        <w:p w14:paraId="5FE60CE3" w14:textId="43E43F42" w:rsidR="0018392B" w:rsidRDefault="0018392B">
          <w:pPr>
            <w:pStyle w:val="TOC2"/>
            <w:tabs>
              <w:tab w:val="right" w:leader="dot" w:pos="11150"/>
            </w:tabs>
            <w:rPr>
              <w:rFonts w:asciiTheme="minorHAnsi" w:eastAsiaTheme="minorEastAsia" w:hAnsiTheme="minorHAnsi" w:cstheme="minorBidi"/>
              <w:noProof/>
            </w:rPr>
          </w:pPr>
          <w:hyperlink w:anchor="_Toc232940916" w:history="1">
            <w:r w:rsidRPr="00A4725C">
              <w:rPr>
                <w:rStyle w:val="Hyperlink"/>
                <w:noProof/>
                <w:u w:color="231F20"/>
              </w:rPr>
              <w:t>Offered Items and Prices</w:t>
            </w:r>
            <w:r>
              <w:rPr>
                <w:noProof/>
                <w:webHidden/>
              </w:rPr>
              <w:tab/>
            </w:r>
            <w:r>
              <w:rPr>
                <w:noProof/>
                <w:webHidden/>
              </w:rPr>
              <w:fldChar w:fldCharType="begin"/>
            </w:r>
            <w:r>
              <w:rPr>
                <w:noProof/>
                <w:webHidden/>
              </w:rPr>
              <w:instrText xml:space="preserve"> PAGEREF _Toc232940916 \h </w:instrText>
            </w:r>
            <w:r>
              <w:rPr>
                <w:noProof/>
                <w:webHidden/>
              </w:rPr>
            </w:r>
            <w:r>
              <w:rPr>
                <w:noProof/>
                <w:webHidden/>
              </w:rPr>
              <w:fldChar w:fldCharType="separate"/>
            </w:r>
            <w:r>
              <w:rPr>
                <w:noProof/>
                <w:webHidden/>
              </w:rPr>
              <w:t>15</w:t>
            </w:r>
            <w:r>
              <w:rPr>
                <w:noProof/>
                <w:webHidden/>
              </w:rPr>
              <w:fldChar w:fldCharType="end"/>
            </w:r>
          </w:hyperlink>
        </w:p>
        <w:p w14:paraId="178945D8" w14:textId="49A4DDC3" w:rsidR="0018392B" w:rsidRDefault="0018392B">
          <w:pPr>
            <w:pStyle w:val="TOC1"/>
            <w:tabs>
              <w:tab w:val="right" w:leader="dot" w:pos="11150"/>
            </w:tabs>
            <w:rPr>
              <w:rFonts w:asciiTheme="minorHAnsi" w:eastAsiaTheme="minorEastAsia" w:hAnsiTheme="minorHAnsi" w:cstheme="minorBidi"/>
              <w:b w:val="0"/>
              <w:bCs w:val="0"/>
              <w:noProof/>
            </w:rPr>
          </w:pPr>
          <w:hyperlink w:anchor="_Toc232940917" w:history="1">
            <w:r w:rsidRPr="00A4725C">
              <w:rPr>
                <w:rStyle w:val="Hyperlink"/>
                <w:noProof/>
              </w:rPr>
              <w:t>REQUEST FOR REVIEW</w:t>
            </w:r>
            <w:r>
              <w:rPr>
                <w:noProof/>
                <w:webHidden/>
              </w:rPr>
              <w:tab/>
            </w:r>
            <w:r>
              <w:rPr>
                <w:noProof/>
                <w:webHidden/>
              </w:rPr>
              <w:fldChar w:fldCharType="begin"/>
            </w:r>
            <w:r>
              <w:rPr>
                <w:noProof/>
                <w:webHidden/>
              </w:rPr>
              <w:instrText xml:space="preserve"> PAGEREF _Toc232940917 \h </w:instrText>
            </w:r>
            <w:r>
              <w:rPr>
                <w:noProof/>
                <w:webHidden/>
              </w:rPr>
            </w:r>
            <w:r>
              <w:rPr>
                <w:noProof/>
                <w:webHidden/>
              </w:rPr>
              <w:fldChar w:fldCharType="separate"/>
            </w:r>
            <w:r>
              <w:rPr>
                <w:noProof/>
                <w:webHidden/>
              </w:rPr>
              <w:t>17</w:t>
            </w:r>
            <w:r>
              <w:rPr>
                <w:noProof/>
                <w:webHidden/>
              </w:rPr>
              <w:fldChar w:fldCharType="end"/>
            </w:r>
          </w:hyperlink>
        </w:p>
        <w:p w14:paraId="08494018" w14:textId="539331FA" w:rsidR="0018392B" w:rsidRDefault="0018392B">
          <w:pPr>
            <w:pStyle w:val="TOC2"/>
            <w:tabs>
              <w:tab w:val="right" w:leader="dot" w:pos="11150"/>
            </w:tabs>
            <w:rPr>
              <w:rFonts w:asciiTheme="minorHAnsi" w:eastAsiaTheme="minorEastAsia" w:hAnsiTheme="minorHAnsi" w:cstheme="minorBidi"/>
              <w:noProof/>
            </w:rPr>
          </w:pPr>
          <w:hyperlink w:anchor="_Toc232940918" w:history="1">
            <w:r w:rsidRPr="00A4725C">
              <w:rPr>
                <w:rStyle w:val="Hyperlink"/>
                <w:i/>
                <w:iCs/>
                <w:noProof/>
              </w:rPr>
              <w:t>FORM FOR REVIEW(r.203(1))</w:t>
            </w:r>
            <w:r>
              <w:rPr>
                <w:noProof/>
                <w:webHidden/>
              </w:rPr>
              <w:tab/>
            </w:r>
            <w:r>
              <w:rPr>
                <w:noProof/>
                <w:webHidden/>
              </w:rPr>
              <w:fldChar w:fldCharType="begin"/>
            </w:r>
            <w:r>
              <w:rPr>
                <w:noProof/>
                <w:webHidden/>
              </w:rPr>
              <w:instrText xml:space="preserve"> PAGEREF _Toc232940918 \h </w:instrText>
            </w:r>
            <w:r>
              <w:rPr>
                <w:noProof/>
                <w:webHidden/>
              </w:rPr>
            </w:r>
            <w:r>
              <w:rPr>
                <w:noProof/>
                <w:webHidden/>
              </w:rPr>
              <w:fldChar w:fldCharType="separate"/>
            </w:r>
            <w:r>
              <w:rPr>
                <w:noProof/>
                <w:webHidden/>
              </w:rPr>
              <w:t>17</w:t>
            </w:r>
            <w:r>
              <w:rPr>
                <w:noProof/>
                <w:webHidden/>
              </w:rPr>
              <w:fldChar w:fldCharType="end"/>
            </w:r>
          </w:hyperlink>
        </w:p>
        <w:p w14:paraId="7C310806" w14:textId="1A364EFB" w:rsidR="006234C1" w:rsidRDefault="006234C1" w:rsidP="006234C1">
          <w:pPr>
            <w:tabs>
              <w:tab w:val="right" w:pos="11910"/>
            </w:tabs>
          </w:pPr>
          <w:r>
            <w:rPr>
              <w:b/>
              <w:bCs/>
              <w:noProof/>
            </w:rPr>
            <w:fldChar w:fldCharType="end"/>
          </w:r>
          <w:r>
            <w:rPr>
              <w:b/>
              <w:bCs/>
              <w:noProof/>
            </w:rPr>
            <w:tab/>
          </w:r>
        </w:p>
      </w:sdtContent>
    </w:sdt>
    <w:p w14:paraId="5B1C0ED4" w14:textId="51D1C090" w:rsidR="006234C1" w:rsidRDefault="006234C1" w:rsidP="006234C1">
      <w:pPr>
        <w:tabs>
          <w:tab w:val="left" w:pos="3510"/>
        </w:tabs>
      </w:pPr>
    </w:p>
    <w:p w14:paraId="140505F0" w14:textId="7174FB80" w:rsidR="008D530C" w:rsidRPr="006234C1" w:rsidRDefault="006234C1" w:rsidP="006234C1">
      <w:pPr>
        <w:tabs>
          <w:tab w:val="left" w:pos="3510"/>
        </w:tabs>
        <w:sectPr w:rsidR="008D530C" w:rsidRPr="006234C1" w:rsidSect="008D36E0">
          <w:headerReference w:type="even" r:id="rId13"/>
          <w:pgSz w:w="11910" w:h="16840"/>
          <w:pgMar w:top="700" w:right="750" w:bottom="620" w:left="0" w:header="0" w:footer="433" w:gutter="0"/>
          <w:cols w:space="720"/>
        </w:sectPr>
      </w:pPr>
      <w:r>
        <w:tab/>
      </w:r>
    </w:p>
    <w:p w14:paraId="0BA4C35D" w14:textId="77777777" w:rsidR="008D530C" w:rsidRDefault="002B2FE6">
      <w:pPr>
        <w:spacing w:before="106"/>
        <w:ind w:left="3361"/>
        <w:rPr>
          <w:b/>
          <w:sz w:val="28"/>
        </w:rPr>
      </w:pPr>
      <w:bookmarkStart w:id="1" w:name="Page_7"/>
      <w:bookmarkEnd w:id="1"/>
      <w:r>
        <w:rPr>
          <w:b/>
          <w:color w:val="231F20"/>
          <w:sz w:val="28"/>
        </w:rPr>
        <w:lastRenderedPageBreak/>
        <w:t>TENDER DOCUMENTS FOR DISPOSAL</w:t>
      </w:r>
    </w:p>
    <w:p w14:paraId="4AE77790" w14:textId="77777777" w:rsidR="008D530C" w:rsidRDefault="008D530C">
      <w:pPr>
        <w:pStyle w:val="BodyText"/>
        <w:spacing w:before="3"/>
        <w:rPr>
          <w:b/>
          <w:sz w:val="52"/>
        </w:rPr>
      </w:pPr>
    </w:p>
    <w:p w14:paraId="441CAA9B" w14:textId="1AC9E270" w:rsidR="00954E2C" w:rsidRPr="00954E2C" w:rsidRDefault="002B2FE6" w:rsidP="00954E2C">
      <w:pPr>
        <w:pStyle w:val="ListParagraph"/>
        <w:numPr>
          <w:ilvl w:val="0"/>
          <w:numId w:val="26"/>
        </w:numPr>
        <w:tabs>
          <w:tab w:val="left" w:pos="1731"/>
        </w:tabs>
        <w:spacing w:line="600" w:lineRule="auto"/>
        <w:ind w:right="865"/>
        <w:rPr>
          <w:b/>
          <w:color w:val="231F20"/>
          <w:sz w:val="24"/>
        </w:rPr>
      </w:pPr>
      <w:r w:rsidRPr="00954E2C">
        <w:rPr>
          <w:b/>
          <w:color w:val="231F20"/>
          <w:sz w:val="24"/>
        </w:rPr>
        <w:t xml:space="preserve">NAME AND </w:t>
      </w:r>
      <w:r w:rsidRPr="00954E2C">
        <w:rPr>
          <w:b/>
          <w:color w:val="231F20"/>
          <w:spacing w:val="-3"/>
          <w:sz w:val="24"/>
        </w:rPr>
        <w:t xml:space="preserve">CONTACT </w:t>
      </w:r>
      <w:r w:rsidRPr="00954E2C">
        <w:rPr>
          <w:b/>
          <w:color w:val="231F20"/>
          <w:sz w:val="24"/>
        </w:rPr>
        <w:t>ADDRESSES OF PROCURING ENTITY</w:t>
      </w:r>
    </w:p>
    <w:p w14:paraId="537161C8" w14:textId="4C9AFCEC" w:rsidR="00954E2C" w:rsidRPr="00954E2C" w:rsidRDefault="002B2FE6" w:rsidP="00954E2C">
      <w:pPr>
        <w:pStyle w:val="ListParagraph"/>
        <w:numPr>
          <w:ilvl w:val="0"/>
          <w:numId w:val="26"/>
        </w:numPr>
        <w:tabs>
          <w:tab w:val="left" w:pos="1731"/>
        </w:tabs>
        <w:spacing w:line="600" w:lineRule="auto"/>
        <w:ind w:right="865"/>
        <w:rPr>
          <w:sz w:val="24"/>
        </w:rPr>
      </w:pPr>
      <w:r w:rsidRPr="00954E2C">
        <w:rPr>
          <w:b/>
          <w:color w:val="231F20"/>
          <w:sz w:val="24"/>
        </w:rPr>
        <w:t xml:space="preserve"> </w:t>
      </w:r>
      <w:r w:rsidRPr="00954E2C">
        <w:rPr>
          <w:color w:val="231F20"/>
          <w:sz w:val="24"/>
        </w:rPr>
        <w:t>Nam</w:t>
      </w:r>
      <w:r w:rsidR="00954E2C">
        <w:rPr>
          <w:color w:val="231F20"/>
          <w:sz w:val="24"/>
        </w:rPr>
        <w:t>e: Public Sector Accounting Standards Board</w:t>
      </w:r>
    </w:p>
    <w:p w14:paraId="755735A6" w14:textId="60F83C01" w:rsidR="00954E2C" w:rsidRPr="00954E2C" w:rsidRDefault="002B2FE6" w:rsidP="00954E2C">
      <w:pPr>
        <w:pStyle w:val="ListParagraph"/>
        <w:numPr>
          <w:ilvl w:val="0"/>
          <w:numId w:val="26"/>
        </w:numPr>
        <w:tabs>
          <w:tab w:val="left" w:pos="1731"/>
        </w:tabs>
        <w:spacing w:line="600" w:lineRule="auto"/>
        <w:ind w:right="865"/>
        <w:rPr>
          <w:sz w:val="24"/>
        </w:rPr>
      </w:pPr>
      <w:r w:rsidRPr="00954E2C">
        <w:rPr>
          <w:color w:val="231F20"/>
          <w:sz w:val="24"/>
        </w:rPr>
        <w:t>Address</w:t>
      </w:r>
      <w:r w:rsidR="00954E2C">
        <w:rPr>
          <w:color w:val="231F20"/>
          <w:sz w:val="24"/>
        </w:rPr>
        <w:t>: P.O. Box 38831 -00100 Nairobi</w:t>
      </w:r>
    </w:p>
    <w:p w14:paraId="2CE2B2AB" w14:textId="06293B2E" w:rsidR="008D530C" w:rsidRPr="00954E2C" w:rsidRDefault="002B2FE6" w:rsidP="00954E2C">
      <w:pPr>
        <w:pStyle w:val="ListParagraph"/>
        <w:numPr>
          <w:ilvl w:val="0"/>
          <w:numId w:val="26"/>
        </w:numPr>
        <w:tabs>
          <w:tab w:val="left" w:pos="1731"/>
        </w:tabs>
        <w:spacing w:line="600" w:lineRule="auto"/>
        <w:ind w:right="865"/>
        <w:rPr>
          <w:sz w:val="24"/>
        </w:rPr>
      </w:pPr>
      <w:r w:rsidRPr="00954E2C">
        <w:rPr>
          <w:color w:val="231F20"/>
          <w:sz w:val="24"/>
        </w:rPr>
        <w:t>Email address</w:t>
      </w:r>
      <w:r w:rsidR="00954E2C">
        <w:rPr>
          <w:color w:val="231F20"/>
          <w:sz w:val="24"/>
        </w:rPr>
        <w:t xml:space="preserve">: </w:t>
      </w:r>
      <w:hyperlink r:id="rId14" w:history="1">
        <w:r w:rsidR="00954E2C" w:rsidRPr="00B20DDE">
          <w:rPr>
            <w:rStyle w:val="Hyperlink"/>
            <w:sz w:val="24"/>
          </w:rPr>
          <w:t>info@psasb.go.ke/</w:t>
        </w:r>
      </w:hyperlink>
      <w:r w:rsidR="00954E2C">
        <w:rPr>
          <w:color w:val="231F20"/>
          <w:sz w:val="24"/>
        </w:rPr>
        <w:t xml:space="preserve"> procurement@psasb.go.ke</w:t>
      </w:r>
    </w:p>
    <w:p w14:paraId="0FED1E6B" w14:textId="77777777" w:rsidR="008D530C" w:rsidRDefault="008D530C">
      <w:pPr>
        <w:pStyle w:val="BodyText"/>
        <w:spacing w:before="5"/>
        <w:rPr>
          <w:sz w:val="30"/>
        </w:rPr>
      </w:pPr>
    </w:p>
    <w:p w14:paraId="16B4AF9D" w14:textId="0CCE9759" w:rsidR="008D530C" w:rsidRDefault="002B2FE6">
      <w:pPr>
        <w:tabs>
          <w:tab w:val="left" w:pos="1731"/>
        </w:tabs>
        <w:ind w:left="854"/>
        <w:rPr>
          <w:sz w:val="24"/>
        </w:rPr>
      </w:pPr>
      <w:r>
        <w:rPr>
          <w:b/>
          <w:color w:val="231F20"/>
          <w:sz w:val="24"/>
        </w:rPr>
        <w:t>(2)</w:t>
      </w:r>
      <w:r>
        <w:rPr>
          <w:b/>
          <w:color w:val="231F20"/>
          <w:sz w:val="24"/>
        </w:rPr>
        <w:tab/>
        <w:t xml:space="preserve">Invitation to </w:t>
      </w:r>
      <w:r>
        <w:rPr>
          <w:b/>
          <w:color w:val="231F20"/>
          <w:spacing w:val="-4"/>
          <w:sz w:val="24"/>
        </w:rPr>
        <w:t xml:space="preserve">Tender </w:t>
      </w:r>
      <w:r>
        <w:rPr>
          <w:b/>
          <w:color w:val="231F20"/>
          <w:sz w:val="24"/>
        </w:rPr>
        <w:t xml:space="preserve">(ITT) </w:t>
      </w:r>
      <w:proofErr w:type="spellStart"/>
      <w:r>
        <w:rPr>
          <w:b/>
          <w:color w:val="231F20"/>
          <w:sz w:val="24"/>
        </w:rPr>
        <w:t>No.</w:t>
      </w:r>
      <w:r w:rsidR="00954E2C">
        <w:rPr>
          <w:color w:val="231F20"/>
          <w:sz w:val="24"/>
        </w:rPr>
        <w:t>PSASB</w:t>
      </w:r>
      <w:proofErr w:type="spellEnd"/>
      <w:r w:rsidR="00954E2C">
        <w:rPr>
          <w:color w:val="231F20"/>
          <w:sz w:val="24"/>
        </w:rPr>
        <w:t>/DISP/01/2025-2026</w:t>
      </w:r>
    </w:p>
    <w:p w14:paraId="2CC1CB1D" w14:textId="77777777" w:rsidR="008D530C" w:rsidRDefault="008D530C">
      <w:pPr>
        <w:pStyle w:val="BodyText"/>
        <w:rPr>
          <w:sz w:val="32"/>
        </w:rPr>
      </w:pPr>
    </w:p>
    <w:p w14:paraId="2199F067" w14:textId="77777777" w:rsidR="008D530C" w:rsidRDefault="008D530C">
      <w:pPr>
        <w:pStyle w:val="BodyText"/>
        <w:spacing w:before="1"/>
        <w:rPr>
          <w:sz w:val="34"/>
        </w:rPr>
      </w:pPr>
    </w:p>
    <w:p w14:paraId="0A01DFD8" w14:textId="367E6B01" w:rsidR="008D530C" w:rsidRDefault="002B2FE6" w:rsidP="00954E2C">
      <w:pPr>
        <w:tabs>
          <w:tab w:val="left" w:pos="1731"/>
        </w:tabs>
        <w:spacing w:before="1"/>
        <w:ind w:left="854"/>
        <w:rPr>
          <w:sz w:val="24"/>
        </w:rPr>
      </w:pPr>
      <w:r>
        <w:rPr>
          <w:b/>
          <w:color w:val="231F20"/>
          <w:sz w:val="24"/>
        </w:rPr>
        <w:t>(3)</w:t>
      </w:r>
      <w:r>
        <w:rPr>
          <w:b/>
          <w:color w:val="231F20"/>
          <w:sz w:val="24"/>
        </w:rPr>
        <w:tab/>
      </w:r>
      <w:r>
        <w:rPr>
          <w:b/>
          <w:color w:val="231F20"/>
          <w:spacing w:val="-3"/>
          <w:sz w:val="24"/>
        </w:rPr>
        <w:t xml:space="preserve">Tenderer's </w:t>
      </w:r>
      <w:r>
        <w:rPr>
          <w:b/>
          <w:color w:val="231F20"/>
          <w:sz w:val="24"/>
        </w:rPr>
        <w:t>Nam</w:t>
      </w:r>
      <w:r w:rsidR="00954E2C">
        <w:rPr>
          <w:b/>
          <w:color w:val="231F20"/>
          <w:sz w:val="24"/>
        </w:rPr>
        <w:t xml:space="preserve">e: Disposal of various items </w:t>
      </w:r>
    </w:p>
    <w:p w14:paraId="04F50E48" w14:textId="101B189C" w:rsidR="008D530C" w:rsidRDefault="00954E2C">
      <w:pPr>
        <w:rPr>
          <w:sz w:val="24"/>
        </w:rPr>
        <w:sectPr w:rsidR="008D530C">
          <w:headerReference w:type="default" r:id="rId15"/>
          <w:footerReference w:type="even" r:id="rId16"/>
          <w:pgSz w:w="11910" w:h="16840"/>
          <w:pgMar w:top="720" w:right="0" w:bottom="620" w:left="0" w:header="0" w:footer="433" w:gutter="0"/>
          <w:pgNumType w:start="3"/>
          <w:cols w:space="720"/>
        </w:sectPr>
      </w:pPr>
      <w:r>
        <w:rPr>
          <w:sz w:val="24"/>
        </w:rPr>
        <w:t xml:space="preserve"> </w:t>
      </w:r>
    </w:p>
    <w:p w14:paraId="48318519" w14:textId="77777777" w:rsidR="008D530C" w:rsidRDefault="002B2FE6" w:rsidP="006234C1">
      <w:pPr>
        <w:pStyle w:val="Heading1"/>
        <w:jc w:val="center"/>
      </w:pPr>
      <w:bookmarkStart w:id="2" w:name="_TOC_250027"/>
      <w:bookmarkStart w:id="3" w:name="_Toc232940880"/>
      <w:bookmarkEnd w:id="2"/>
      <w:r>
        <w:rPr>
          <w:color w:val="231F20"/>
          <w:u w:val="single" w:color="231F20"/>
        </w:rPr>
        <w:lastRenderedPageBreak/>
        <w:t>INVITATION TO TENDER</w:t>
      </w:r>
      <w:bookmarkEnd w:id="3"/>
    </w:p>
    <w:p w14:paraId="2ECBD89D" w14:textId="77777777" w:rsidR="008D530C" w:rsidRDefault="008D530C">
      <w:pPr>
        <w:pStyle w:val="BodyText"/>
        <w:spacing w:before="9"/>
        <w:rPr>
          <w:b/>
          <w:sz w:val="49"/>
        </w:rPr>
      </w:pPr>
    </w:p>
    <w:p w14:paraId="5A6B3482" w14:textId="1668A3FA" w:rsidR="00954E2C" w:rsidRDefault="002B2FE6">
      <w:pPr>
        <w:spacing w:line="554" w:lineRule="auto"/>
        <w:ind w:left="852" w:right="4351"/>
        <w:rPr>
          <w:color w:val="231F20"/>
        </w:rPr>
      </w:pPr>
      <w:r w:rsidRPr="00FD4C02">
        <w:rPr>
          <w:b/>
          <w:bCs/>
          <w:color w:val="231F20"/>
        </w:rPr>
        <w:t>PROCURING</w:t>
      </w:r>
      <w:r w:rsidR="00EB3039" w:rsidRPr="00FD4C02">
        <w:rPr>
          <w:b/>
          <w:bCs/>
          <w:color w:val="231F20"/>
        </w:rPr>
        <w:t xml:space="preserve"> </w:t>
      </w:r>
      <w:r w:rsidRPr="00FD4C02">
        <w:rPr>
          <w:b/>
          <w:bCs/>
          <w:color w:val="231F20"/>
          <w:spacing w:val="-3"/>
        </w:rPr>
        <w:t>ENTITY:</w:t>
      </w:r>
      <w:r w:rsidR="00EB3039">
        <w:rPr>
          <w:color w:val="231F20"/>
          <w:spacing w:val="-3"/>
        </w:rPr>
        <w:t xml:space="preserve"> </w:t>
      </w:r>
      <w:r w:rsidR="00954E2C">
        <w:rPr>
          <w:color w:val="231F20"/>
          <w:spacing w:val="-3"/>
        </w:rPr>
        <w:t xml:space="preserve"> The Public Sector Accounting Standards Board P.O. Box 38831 -001001 Nairobi</w:t>
      </w:r>
    </w:p>
    <w:p w14:paraId="5D41D247" w14:textId="29085E05" w:rsidR="008D530C" w:rsidRDefault="002B2FE6">
      <w:pPr>
        <w:spacing w:line="554" w:lineRule="auto"/>
        <w:ind w:left="852" w:right="4351"/>
      </w:pPr>
      <w:r>
        <w:rPr>
          <w:color w:val="231F20"/>
        </w:rPr>
        <w:t xml:space="preserve"> </w:t>
      </w:r>
      <w:r w:rsidRPr="00FD4C02">
        <w:rPr>
          <w:b/>
          <w:bCs/>
          <w:color w:val="231F20"/>
        </w:rPr>
        <w:t>CONTRACT</w:t>
      </w:r>
      <w:r w:rsidR="00EB3039" w:rsidRPr="00FD4C02">
        <w:rPr>
          <w:b/>
          <w:bCs/>
          <w:color w:val="231F20"/>
        </w:rPr>
        <w:t xml:space="preserve"> </w:t>
      </w:r>
      <w:r w:rsidRPr="00FD4C02">
        <w:rPr>
          <w:b/>
          <w:bCs/>
          <w:color w:val="231F20"/>
        </w:rPr>
        <w:t>NAME</w:t>
      </w:r>
      <w:r w:rsidR="00EB3039" w:rsidRPr="00FD4C02">
        <w:rPr>
          <w:b/>
          <w:bCs/>
          <w:color w:val="231F20"/>
        </w:rPr>
        <w:t xml:space="preserve"> </w:t>
      </w:r>
      <w:r w:rsidRPr="00FD4C02">
        <w:rPr>
          <w:b/>
          <w:bCs/>
          <w:color w:val="231F20"/>
        </w:rPr>
        <w:t>AND</w:t>
      </w:r>
      <w:r w:rsidR="00EB3039" w:rsidRPr="00FD4C02">
        <w:rPr>
          <w:b/>
          <w:bCs/>
          <w:color w:val="231F20"/>
        </w:rPr>
        <w:t xml:space="preserve"> </w:t>
      </w:r>
      <w:r w:rsidRPr="00FD4C02">
        <w:rPr>
          <w:b/>
          <w:bCs/>
          <w:color w:val="231F20"/>
        </w:rPr>
        <w:t>DESCRIPTION</w:t>
      </w:r>
      <w:r>
        <w:rPr>
          <w:color w:val="231F20"/>
        </w:rPr>
        <w:t>:</w:t>
      </w:r>
      <w:r w:rsidR="00EB3039">
        <w:rPr>
          <w:color w:val="231F20"/>
        </w:rPr>
        <w:t xml:space="preserve"> </w:t>
      </w:r>
      <w:r w:rsidR="00954E2C">
        <w:rPr>
          <w:color w:val="231F20"/>
        </w:rPr>
        <w:t>Disposal of various items</w:t>
      </w:r>
      <w:r w:rsidR="004B02B3">
        <w:rPr>
          <w:color w:val="231F20"/>
        </w:rPr>
        <w:t xml:space="preserve"> </w:t>
      </w:r>
    </w:p>
    <w:p w14:paraId="7290CE5E" w14:textId="2C6AA7B7" w:rsidR="008D530C" w:rsidRPr="005B671A" w:rsidRDefault="002B2FE6" w:rsidP="005B671A">
      <w:pPr>
        <w:pStyle w:val="ListParagraph"/>
        <w:numPr>
          <w:ilvl w:val="0"/>
          <w:numId w:val="13"/>
        </w:numPr>
        <w:tabs>
          <w:tab w:val="left" w:pos="1402"/>
          <w:tab w:val="left" w:pos="1403"/>
        </w:tabs>
        <w:spacing w:before="1" w:line="288" w:lineRule="auto"/>
        <w:ind w:right="843"/>
      </w:pPr>
      <w:r>
        <w:rPr>
          <w:color w:val="231F20"/>
        </w:rPr>
        <w:t>The</w:t>
      </w:r>
      <w:r w:rsidR="00EB3039">
        <w:rPr>
          <w:color w:val="231F20"/>
        </w:rPr>
        <w:t xml:space="preserve"> </w:t>
      </w:r>
      <w:r w:rsidR="00954E2C">
        <w:rPr>
          <w:color w:val="231F20"/>
        </w:rPr>
        <w:t xml:space="preserve">Public Sector Accounting Standards Board </w:t>
      </w:r>
      <w:r w:rsidR="00EB3039">
        <w:rPr>
          <w:color w:val="231F20"/>
        </w:rPr>
        <w:t xml:space="preserve"> </w:t>
      </w:r>
      <w:r>
        <w:rPr>
          <w:color w:val="231F20"/>
        </w:rPr>
        <w:t>now</w:t>
      </w:r>
      <w:r w:rsidR="00EB3039">
        <w:rPr>
          <w:color w:val="231F20"/>
        </w:rPr>
        <w:t xml:space="preserve"> </w:t>
      </w:r>
      <w:r>
        <w:rPr>
          <w:color w:val="231F20"/>
        </w:rPr>
        <w:t>invites</w:t>
      </w:r>
      <w:r w:rsidR="00EB3039">
        <w:rPr>
          <w:color w:val="231F20"/>
        </w:rPr>
        <w:t xml:space="preserve"> </w:t>
      </w:r>
      <w:r>
        <w:rPr>
          <w:color w:val="231F20"/>
        </w:rPr>
        <w:t>sealed</w:t>
      </w:r>
      <w:r w:rsidR="00EB3039">
        <w:rPr>
          <w:color w:val="231F20"/>
        </w:rPr>
        <w:t xml:space="preserve"> </w:t>
      </w:r>
      <w:r>
        <w:rPr>
          <w:color w:val="231F20"/>
        </w:rPr>
        <w:t>tenders</w:t>
      </w:r>
      <w:r w:rsidR="00EB3039">
        <w:rPr>
          <w:color w:val="231F20"/>
        </w:rPr>
        <w:t xml:space="preserve"> </w:t>
      </w:r>
      <w:r>
        <w:rPr>
          <w:color w:val="231F20"/>
        </w:rPr>
        <w:t>from</w:t>
      </w:r>
      <w:r w:rsidR="00EB3039">
        <w:rPr>
          <w:color w:val="231F20"/>
        </w:rPr>
        <w:t xml:space="preserve"> </w:t>
      </w:r>
      <w:r>
        <w:rPr>
          <w:color w:val="231F20"/>
        </w:rPr>
        <w:t>eligible</w:t>
      </w:r>
      <w:r w:rsidR="00EB3039">
        <w:rPr>
          <w:color w:val="231F20"/>
        </w:rPr>
        <w:t xml:space="preserve"> </w:t>
      </w:r>
      <w:r>
        <w:rPr>
          <w:color w:val="231F20"/>
        </w:rPr>
        <w:t>candidates</w:t>
      </w:r>
      <w:r w:rsidR="00EB3039">
        <w:rPr>
          <w:color w:val="231F20"/>
        </w:rPr>
        <w:t xml:space="preserve"> </w:t>
      </w:r>
      <w:r>
        <w:rPr>
          <w:color w:val="231F20"/>
        </w:rPr>
        <w:t>to</w:t>
      </w:r>
      <w:r w:rsidR="00EB3039">
        <w:rPr>
          <w:color w:val="231F20"/>
        </w:rPr>
        <w:t xml:space="preserve"> </w:t>
      </w:r>
      <w:r>
        <w:rPr>
          <w:color w:val="231F20"/>
        </w:rPr>
        <w:t>purchase</w:t>
      </w:r>
      <w:r w:rsidR="00EB3039">
        <w:rPr>
          <w:color w:val="231F20"/>
        </w:rPr>
        <w:t xml:space="preserve"> </w:t>
      </w:r>
      <w:r w:rsidR="00954E2C">
        <w:rPr>
          <w:color w:val="231F20"/>
        </w:rPr>
        <w:t>various items</w:t>
      </w:r>
    </w:p>
    <w:p w14:paraId="3849E622" w14:textId="77777777" w:rsidR="008D530C" w:rsidRDefault="002B2FE6" w:rsidP="00027A45">
      <w:pPr>
        <w:pStyle w:val="ListParagraph"/>
        <w:numPr>
          <w:ilvl w:val="0"/>
          <w:numId w:val="13"/>
        </w:numPr>
        <w:tabs>
          <w:tab w:val="left" w:pos="1402"/>
          <w:tab w:val="left" w:pos="1403"/>
        </w:tabs>
        <w:spacing w:line="288" w:lineRule="auto"/>
        <w:ind w:right="843"/>
      </w:pPr>
      <w:r>
        <w:rPr>
          <w:color w:val="231F20"/>
        </w:rPr>
        <w:t>Interested</w:t>
      </w:r>
      <w:r w:rsidR="00EB3039">
        <w:rPr>
          <w:color w:val="231F20"/>
        </w:rPr>
        <w:t xml:space="preserve"> </w:t>
      </w:r>
      <w:r>
        <w:rPr>
          <w:color w:val="231F20"/>
        </w:rPr>
        <w:t>eligible</w:t>
      </w:r>
      <w:r w:rsidR="00EB3039">
        <w:rPr>
          <w:color w:val="231F20"/>
        </w:rPr>
        <w:t xml:space="preserve"> </w:t>
      </w:r>
      <w:r>
        <w:rPr>
          <w:color w:val="231F20"/>
        </w:rPr>
        <w:t>candidates</w:t>
      </w:r>
      <w:r w:rsidR="00EB3039">
        <w:rPr>
          <w:color w:val="231F20"/>
        </w:rPr>
        <w:t xml:space="preserve"> </w:t>
      </w:r>
      <w:r>
        <w:rPr>
          <w:color w:val="231F20"/>
        </w:rPr>
        <w:t>may</w:t>
      </w:r>
      <w:r w:rsidR="00EB3039">
        <w:rPr>
          <w:color w:val="231F20"/>
        </w:rPr>
        <w:t xml:space="preserve"> </w:t>
      </w:r>
      <w:r>
        <w:rPr>
          <w:color w:val="231F20"/>
        </w:rPr>
        <w:t>obtain</w:t>
      </w:r>
      <w:r w:rsidR="00EB3039">
        <w:rPr>
          <w:color w:val="231F20"/>
        </w:rPr>
        <w:t xml:space="preserve"> </w:t>
      </w:r>
      <w:r>
        <w:rPr>
          <w:color w:val="231F20"/>
        </w:rPr>
        <w:t>further</w:t>
      </w:r>
      <w:r w:rsidR="00EB3039">
        <w:rPr>
          <w:color w:val="231F20"/>
        </w:rPr>
        <w:t xml:space="preserve"> </w:t>
      </w:r>
      <w:r>
        <w:rPr>
          <w:color w:val="231F20"/>
        </w:rPr>
        <w:t>information</w:t>
      </w:r>
      <w:r w:rsidR="00EB3039">
        <w:rPr>
          <w:color w:val="231F20"/>
        </w:rPr>
        <w:t xml:space="preserve"> </w:t>
      </w:r>
      <w:r>
        <w:rPr>
          <w:color w:val="231F20"/>
        </w:rPr>
        <w:t>at</w:t>
      </w:r>
      <w:r w:rsidR="00EB3039">
        <w:rPr>
          <w:color w:val="231F20"/>
        </w:rPr>
        <w:t xml:space="preserve"> </w:t>
      </w:r>
      <w:r>
        <w:rPr>
          <w:color w:val="231F20"/>
        </w:rPr>
        <w:t>the</w:t>
      </w:r>
      <w:r w:rsidR="00EB3039">
        <w:rPr>
          <w:color w:val="231F20"/>
        </w:rPr>
        <w:t xml:space="preserve"> </w:t>
      </w:r>
      <w:r>
        <w:rPr>
          <w:color w:val="231F20"/>
        </w:rPr>
        <w:t>address</w:t>
      </w:r>
      <w:r w:rsidR="00EB3039">
        <w:rPr>
          <w:color w:val="231F20"/>
        </w:rPr>
        <w:t xml:space="preserve"> </w:t>
      </w:r>
      <w:r>
        <w:rPr>
          <w:color w:val="231F20"/>
        </w:rPr>
        <w:t>provided</w:t>
      </w:r>
      <w:r w:rsidR="00EB3039">
        <w:rPr>
          <w:color w:val="231F20"/>
        </w:rPr>
        <w:t xml:space="preserve"> </w:t>
      </w:r>
      <w:r>
        <w:rPr>
          <w:color w:val="231F20"/>
          <w:spacing w:val="-3"/>
        </w:rPr>
        <w:t>below.</w:t>
      </w:r>
      <w:r w:rsidR="00EB3039">
        <w:rPr>
          <w:color w:val="231F20"/>
          <w:spacing w:val="-3"/>
        </w:rPr>
        <w:t xml:space="preserve"> </w:t>
      </w:r>
      <w:r>
        <w:rPr>
          <w:color w:val="231F20"/>
        </w:rPr>
        <w:t>Items</w:t>
      </w:r>
      <w:r w:rsidR="00EB3039">
        <w:rPr>
          <w:color w:val="231F20"/>
        </w:rPr>
        <w:t xml:space="preserve"> </w:t>
      </w:r>
      <w:r>
        <w:rPr>
          <w:color w:val="231F20"/>
        </w:rPr>
        <w:t>will</w:t>
      </w:r>
      <w:r w:rsidR="00EB3039">
        <w:rPr>
          <w:color w:val="231F20"/>
        </w:rPr>
        <w:t xml:space="preserve"> </w:t>
      </w:r>
      <w:r>
        <w:rPr>
          <w:color w:val="231F20"/>
        </w:rPr>
        <w:t>be</w:t>
      </w:r>
      <w:r w:rsidR="00EB3039">
        <w:rPr>
          <w:color w:val="231F20"/>
        </w:rPr>
        <w:t xml:space="preserve"> </w:t>
      </w:r>
      <w:r>
        <w:rPr>
          <w:color w:val="231F20"/>
        </w:rPr>
        <w:t>sold</w:t>
      </w:r>
      <w:r w:rsidR="00EB3039">
        <w:rPr>
          <w:color w:val="231F20"/>
        </w:rPr>
        <w:t xml:space="preserve"> </w:t>
      </w:r>
      <w:r>
        <w:rPr>
          <w:color w:val="231F20"/>
        </w:rPr>
        <w:t>as they</w:t>
      </w:r>
      <w:r w:rsidR="00EB3039">
        <w:rPr>
          <w:color w:val="231F20"/>
        </w:rPr>
        <w:t xml:space="preserve"> </w:t>
      </w:r>
      <w:r>
        <w:rPr>
          <w:color w:val="231F20"/>
        </w:rPr>
        <w:t>are,</w:t>
      </w:r>
      <w:r w:rsidR="00EB3039">
        <w:rPr>
          <w:color w:val="231F20"/>
        </w:rPr>
        <w:t xml:space="preserve"> </w:t>
      </w:r>
      <w:r>
        <w:rPr>
          <w:color w:val="231F20"/>
        </w:rPr>
        <w:t>without</w:t>
      </w:r>
      <w:r w:rsidR="00EB3039">
        <w:rPr>
          <w:color w:val="231F20"/>
        </w:rPr>
        <w:t xml:space="preserve"> </w:t>
      </w:r>
      <w:r>
        <w:rPr>
          <w:color w:val="231F20"/>
        </w:rPr>
        <w:t>any</w:t>
      </w:r>
      <w:r w:rsidR="00EB3039">
        <w:rPr>
          <w:color w:val="231F20"/>
        </w:rPr>
        <w:t xml:space="preserve"> </w:t>
      </w:r>
      <w:r>
        <w:rPr>
          <w:color w:val="231F20"/>
        </w:rPr>
        <w:t>encumbrances.</w:t>
      </w:r>
    </w:p>
    <w:p w14:paraId="060E751B" w14:textId="77777777" w:rsidR="008D530C" w:rsidRDefault="008D530C">
      <w:pPr>
        <w:pStyle w:val="BodyText"/>
        <w:spacing w:before="6"/>
        <w:rPr>
          <w:sz w:val="24"/>
        </w:rPr>
      </w:pPr>
    </w:p>
    <w:p w14:paraId="24B52888" w14:textId="71BC2ED9" w:rsidR="008D530C" w:rsidRPr="005B671A" w:rsidRDefault="002B2FE6" w:rsidP="005B671A">
      <w:pPr>
        <w:pStyle w:val="ListParagraph"/>
        <w:numPr>
          <w:ilvl w:val="0"/>
          <w:numId w:val="13"/>
        </w:numPr>
        <w:tabs>
          <w:tab w:val="left" w:pos="1402"/>
          <w:tab w:val="left" w:pos="1403"/>
        </w:tabs>
        <w:spacing w:line="288" w:lineRule="auto"/>
        <w:ind w:right="843"/>
      </w:pPr>
      <w:r>
        <w:rPr>
          <w:color w:val="231F20"/>
        </w:rPr>
        <w:t xml:space="preserve">Interested tenderers may inspect the goods to be sold during ofﬁce hours </w:t>
      </w:r>
      <w:r>
        <w:rPr>
          <w:i/>
          <w:color w:val="231F20"/>
        </w:rPr>
        <w:t>. 0900</w:t>
      </w:r>
      <w:r w:rsidR="00EB3039">
        <w:rPr>
          <w:i/>
          <w:color w:val="231F20"/>
        </w:rPr>
        <w:t xml:space="preserve"> </w:t>
      </w:r>
      <w:r>
        <w:rPr>
          <w:i/>
          <w:color w:val="231F20"/>
        </w:rPr>
        <w:t>to</w:t>
      </w:r>
      <w:r w:rsidR="00EB3039">
        <w:rPr>
          <w:i/>
          <w:color w:val="231F20"/>
        </w:rPr>
        <w:t xml:space="preserve"> </w:t>
      </w:r>
      <w:r>
        <w:rPr>
          <w:i/>
          <w:color w:val="231F20"/>
        </w:rPr>
        <w:t>1500</w:t>
      </w:r>
      <w:r w:rsidR="00EB3039">
        <w:rPr>
          <w:i/>
          <w:color w:val="231F20"/>
        </w:rPr>
        <w:t xml:space="preserve"> </w:t>
      </w:r>
      <w:r>
        <w:rPr>
          <w:i/>
          <w:color w:val="231F20"/>
        </w:rPr>
        <w:t>hour</w:t>
      </w:r>
      <w:r w:rsidR="00954E2C">
        <w:rPr>
          <w:i/>
          <w:color w:val="231F20"/>
        </w:rPr>
        <w:t xml:space="preserve"> </w:t>
      </w:r>
      <w:r w:rsidR="00EB3039">
        <w:rPr>
          <w:i/>
          <w:color w:val="231F20"/>
        </w:rPr>
        <w:t xml:space="preserve"> </w:t>
      </w:r>
      <w:r>
        <w:rPr>
          <w:color w:val="231F20"/>
        </w:rPr>
        <w:t>at</w:t>
      </w:r>
      <w:r w:rsidR="00EB3039">
        <w:rPr>
          <w:color w:val="231F20"/>
        </w:rPr>
        <w:t xml:space="preserve"> </w:t>
      </w:r>
      <w:r>
        <w:rPr>
          <w:color w:val="231F20"/>
        </w:rPr>
        <w:t>the</w:t>
      </w:r>
      <w:r w:rsidR="00EB3039">
        <w:rPr>
          <w:color w:val="231F20"/>
        </w:rPr>
        <w:t xml:space="preserve"> </w:t>
      </w:r>
      <w:r>
        <w:rPr>
          <w:color w:val="231F20"/>
        </w:rPr>
        <w:t>address</w:t>
      </w:r>
      <w:r w:rsidR="00EB3039">
        <w:rPr>
          <w:color w:val="231F20"/>
        </w:rPr>
        <w:t xml:space="preserve"> </w:t>
      </w:r>
      <w:r>
        <w:rPr>
          <w:color w:val="231F20"/>
        </w:rPr>
        <w:t>given</w:t>
      </w:r>
      <w:r w:rsidR="00EB3039">
        <w:rPr>
          <w:color w:val="231F20"/>
        </w:rPr>
        <w:t xml:space="preserve"> </w:t>
      </w:r>
      <w:r>
        <w:rPr>
          <w:color w:val="231F20"/>
          <w:spacing w:val="-3"/>
        </w:rPr>
        <w:t>below.</w:t>
      </w:r>
    </w:p>
    <w:p w14:paraId="54E0A69F" w14:textId="5CC48069" w:rsidR="008D530C" w:rsidRPr="005B671A" w:rsidRDefault="002B2FE6" w:rsidP="00027A45">
      <w:pPr>
        <w:pStyle w:val="ListParagraph"/>
        <w:numPr>
          <w:ilvl w:val="0"/>
          <w:numId w:val="13"/>
        </w:numPr>
        <w:tabs>
          <w:tab w:val="left" w:pos="1402"/>
          <w:tab w:val="left" w:pos="1403"/>
          <w:tab w:val="left" w:pos="4220"/>
          <w:tab w:val="left" w:pos="11259"/>
        </w:tabs>
        <w:spacing w:line="288" w:lineRule="auto"/>
        <w:ind w:right="643"/>
      </w:pPr>
      <w:r>
        <w:rPr>
          <w:color w:val="231F20"/>
        </w:rPr>
        <w:t>A complete set of tender documents may be obtained by interested candidates upon payment of non-refundable fees</w:t>
      </w:r>
      <w:r w:rsidR="00EB3039">
        <w:rPr>
          <w:color w:val="231F20"/>
        </w:rPr>
        <w:t xml:space="preserve"> </w:t>
      </w:r>
      <w:r>
        <w:rPr>
          <w:color w:val="231F20"/>
        </w:rPr>
        <w:t>of</w:t>
      </w:r>
      <w:r w:rsidR="00EB3039">
        <w:rPr>
          <w:color w:val="231F20"/>
        </w:rPr>
        <w:t xml:space="preserve"> </w:t>
      </w:r>
      <w:r>
        <w:rPr>
          <w:color w:val="231F20"/>
        </w:rPr>
        <w:t>(</w:t>
      </w:r>
      <w:proofErr w:type="spellStart"/>
      <w:r>
        <w:rPr>
          <w:i/>
          <w:color w:val="231F20"/>
        </w:rPr>
        <w:t>Kshs</w:t>
      </w:r>
      <w:proofErr w:type="spellEnd"/>
      <w:r w:rsidR="00954E2C">
        <w:rPr>
          <w:i/>
          <w:color w:val="231F20"/>
        </w:rPr>
        <w:t xml:space="preserve"> 1,000 </w:t>
      </w:r>
      <w:r w:rsidR="00EB3039">
        <w:rPr>
          <w:color w:val="231F20"/>
        </w:rPr>
        <w:t xml:space="preserve"> </w:t>
      </w:r>
      <w:r>
        <w:rPr>
          <w:color w:val="231F20"/>
        </w:rPr>
        <w:t>in</w:t>
      </w:r>
      <w:r w:rsidR="00EB3039">
        <w:rPr>
          <w:color w:val="231F20"/>
        </w:rPr>
        <w:t xml:space="preserve"> </w:t>
      </w:r>
      <w:r>
        <w:rPr>
          <w:color w:val="231F20"/>
        </w:rPr>
        <w:t>cash</w:t>
      </w:r>
      <w:r w:rsidR="00EB3039">
        <w:rPr>
          <w:color w:val="231F20"/>
        </w:rPr>
        <w:t xml:space="preserve"> </w:t>
      </w:r>
      <w:r>
        <w:rPr>
          <w:color w:val="231F20"/>
        </w:rPr>
        <w:t>or</w:t>
      </w:r>
      <w:r w:rsidR="00EB3039">
        <w:rPr>
          <w:color w:val="231F20"/>
        </w:rPr>
        <w:t xml:space="preserve"> </w:t>
      </w:r>
      <w:r>
        <w:rPr>
          <w:color w:val="231F20"/>
        </w:rPr>
        <w:t>banker's</w:t>
      </w:r>
      <w:r w:rsidR="00EB3039">
        <w:rPr>
          <w:color w:val="231F20"/>
        </w:rPr>
        <w:t xml:space="preserve"> </w:t>
      </w:r>
      <w:r>
        <w:rPr>
          <w:color w:val="231F20"/>
        </w:rPr>
        <w:t>cheque</w:t>
      </w:r>
      <w:r w:rsidR="00EB3039">
        <w:rPr>
          <w:color w:val="231F20"/>
        </w:rPr>
        <w:t xml:space="preserve"> </w:t>
      </w:r>
      <w:r>
        <w:rPr>
          <w:color w:val="231F20"/>
        </w:rPr>
        <w:t>payable</w:t>
      </w:r>
      <w:r w:rsidR="00EB3039">
        <w:rPr>
          <w:color w:val="231F20"/>
        </w:rPr>
        <w:t xml:space="preserve"> </w:t>
      </w:r>
      <w:r>
        <w:rPr>
          <w:color w:val="231F20"/>
        </w:rPr>
        <w:t>to</w:t>
      </w:r>
      <w:r w:rsidR="005B671A">
        <w:rPr>
          <w:color w:val="231F20"/>
          <w:u w:val="single" w:color="221E1F"/>
        </w:rPr>
        <w:t>:</w:t>
      </w:r>
    </w:p>
    <w:p w14:paraId="184F60D6" w14:textId="77777777" w:rsidR="005B671A" w:rsidRDefault="005B671A" w:rsidP="005B671A">
      <w:pPr>
        <w:pStyle w:val="ListParagraph"/>
      </w:pPr>
    </w:p>
    <w:p w14:paraId="61F893EA" w14:textId="33FC869D" w:rsidR="005B671A" w:rsidRDefault="005B671A" w:rsidP="005B671A">
      <w:pPr>
        <w:pStyle w:val="ListParagraph"/>
        <w:tabs>
          <w:tab w:val="left" w:pos="1402"/>
          <w:tab w:val="left" w:pos="1403"/>
          <w:tab w:val="left" w:pos="4220"/>
          <w:tab w:val="left" w:pos="11259"/>
        </w:tabs>
        <w:spacing w:line="288" w:lineRule="auto"/>
        <w:ind w:left="1402" w:right="643" w:firstLine="0"/>
      </w:pPr>
      <w:r>
        <w:t>AC NAME: Public Sector Accounting Standards Board</w:t>
      </w:r>
    </w:p>
    <w:p w14:paraId="16E1442C" w14:textId="5C4C5D7B" w:rsidR="005B671A" w:rsidRPr="005B671A" w:rsidRDefault="005B671A" w:rsidP="005B671A">
      <w:pPr>
        <w:pStyle w:val="ListParagraph"/>
        <w:tabs>
          <w:tab w:val="left" w:pos="1402"/>
          <w:tab w:val="left" w:pos="1403"/>
          <w:tab w:val="left" w:pos="4220"/>
          <w:tab w:val="left" w:pos="11259"/>
        </w:tabs>
        <w:spacing w:line="288" w:lineRule="auto"/>
        <w:ind w:left="1402" w:right="643" w:firstLine="0"/>
        <w:rPr>
          <w:b/>
          <w:bCs/>
        </w:rPr>
      </w:pPr>
      <w:r w:rsidRPr="005B671A">
        <w:rPr>
          <w:b/>
          <w:bCs/>
        </w:rPr>
        <w:t>A/C No.     : 011441199471000</w:t>
      </w:r>
    </w:p>
    <w:p w14:paraId="58FF4E7E" w14:textId="02167898" w:rsidR="005B671A" w:rsidRPr="005B671A" w:rsidRDefault="005B671A" w:rsidP="005B671A">
      <w:pPr>
        <w:pStyle w:val="ListParagraph"/>
        <w:tabs>
          <w:tab w:val="left" w:pos="1402"/>
          <w:tab w:val="left" w:pos="1403"/>
          <w:tab w:val="left" w:pos="4220"/>
          <w:tab w:val="left" w:pos="11259"/>
        </w:tabs>
        <w:spacing w:line="288" w:lineRule="auto"/>
        <w:ind w:left="1402" w:right="643" w:firstLine="0"/>
        <w:rPr>
          <w:b/>
          <w:bCs/>
        </w:rPr>
      </w:pPr>
      <w:r w:rsidRPr="005B671A">
        <w:rPr>
          <w:b/>
          <w:bCs/>
        </w:rPr>
        <w:t>Bank :         Cooperative Bank of Kenya</w:t>
      </w:r>
    </w:p>
    <w:p w14:paraId="68FC3F1B" w14:textId="4918F37E" w:rsidR="005B671A" w:rsidRPr="005B671A" w:rsidRDefault="005B671A" w:rsidP="005B671A">
      <w:pPr>
        <w:pStyle w:val="ListParagraph"/>
        <w:tabs>
          <w:tab w:val="left" w:pos="1402"/>
          <w:tab w:val="left" w:pos="1403"/>
          <w:tab w:val="left" w:pos="4220"/>
          <w:tab w:val="left" w:pos="11259"/>
        </w:tabs>
        <w:spacing w:line="288" w:lineRule="auto"/>
        <w:ind w:left="1402" w:right="643" w:firstLine="0"/>
        <w:rPr>
          <w:b/>
          <w:bCs/>
        </w:rPr>
      </w:pPr>
      <w:r w:rsidRPr="005B671A">
        <w:rPr>
          <w:b/>
          <w:bCs/>
        </w:rPr>
        <w:t xml:space="preserve"> Branch     : Parliament Road Branch</w:t>
      </w:r>
    </w:p>
    <w:p w14:paraId="49650AF6" w14:textId="12B0D4A0" w:rsidR="008D530C" w:rsidRPr="005B671A" w:rsidRDefault="005B671A" w:rsidP="005B671A">
      <w:pPr>
        <w:pStyle w:val="ListParagraph"/>
        <w:tabs>
          <w:tab w:val="left" w:pos="1402"/>
          <w:tab w:val="left" w:pos="1403"/>
          <w:tab w:val="left" w:pos="4220"/>
          <w:tab w:val="left" w:pos="11259"/>
        </w:tabs>
        <w:spacing w:line="288" w:lineRule="auto"/>
        <w:ind w:left="1402" w:right="643" w:firstLine="0"/>
        <w:rPr>
          <w:b/>
          <w:bCs/>
        </w:rPr>
      </w:pPr>
      <w:r w:rsidRPr="005B671A">
        <w:rPr>
          <w:b/>
          <w:bCs/>
        </w:rPr>
        <w:t>Bank Code: 11044</w:t>
      </w:r>
    </w:p>
    <w:p w14:paraId="44625A1B" w14:textId="77777777" w:rsidR="008D530C" w:rsidRDefault="002B2FE6" w:rsidP="00027A45">
      <w:pPr>
        <w:pStyle w:val="ListParagraph"/>
        <w:numPr>
          <w:ilvl w:val="0"/>
          <w:numId w:val="13"/>
        </w:numPr>
        <w:tabs>
          <w:tab w:val="left" w:pos="1402"/>
          <w:tab w:val="left" w:pos="1403"/>
        </w:tabs>
        <w:spacing w:line="288" w:lineRule="auto"/>
        <w:ind w:right="843"/>
      </w:pPr>
      <w:r>
        <w:rPr>
          <w:color w:val="231F20"/>
        </w:rPr>
        <w:t>Tenderers</w:t>
      </w:r>
      <w:r w:rsidR="00EB3039">
        <w:rPr>
          <w:color w:val="231F20"/>
        </w:rPr>
        <w:t xml:space="preserve"> </w:t>
      </w:r>
      <w:r>
        <w:rPr>
          <w:color w:val="231F20"/>
        </w:rPr>
        <w:t>will</w:t>
      </w:r>
      <w:r w:rsidR="00EB3039">
        <w:rPr>
          <w:color w:val="231F20"/>
        </w:rPr>
        <w:t xml:space="preserve"> </w:t>
      </w:r>
      <w:r>
        <w:rPr>
          <w:color w:val="231F20"/>
        </w:rPr>
        <w:t>be</w:t>
      </w:r>
      <w:r w:rsidR="00EB3039">
        <w:rPr>
          <w:color w:val="231F20"/>
        </w:rPr>
        <w:t xml:space="preserve"> </w:t>
      </w:r>
      <w:r>
        <w:rPr>
          <w:color w:val="231F20"/>
        </w:rPr>
        <w:t>required</w:t>
      </w:r>
      <w:r w:rsidR="00EB3039">
        <w:rPr>
          <w:color w:val="231F20"/>
        </w:rPr>
        <w:t xml:space="preserve"> </w:t>
      </w:r>
      <w:r>
        <w:rPr>
          <w:color w:val="231F20"/>
        </w:rPr>
        <w:t>to</w:t>
      </w:r>
      <w:r w:rsidR="00EB3039">
        <w:rPr>
          <w:color w:val="231F20"/>
        </w:rPr>
        <w:t xml:space="preserve"> </w:t>
      </w:r>
      <w:r>
        <w:rPr>
          <w:color w:val="231F20"/>
        </w:rPr>
        <w:t>pay</w:t>
      </w:r>
      <w:r w:rsidR="00EB3039">
        <w:rPr>
          <w:color w:val="231F20"/>
        </w:rPr>
        <w:t xml:space="preserve"> </w:t>
      </w:r>
      <w:r>
        <w:rPr>
          <w:color w:val="231F20"/>
        </w:rPr>
        <w:t>in</w:t>
      </w:r>
      <w:r w:rsidR="00EB3039">
        <w:rPr>
          <w:color w:val="231F20"/>
        </w:rPr>
        <w:t xml:space="preserve"> </w:t>
      </w:r>
      <w:r>
        <w:rPr>
          <w:color w:val="231F20"/>
        </w:rPr>
        <w:t>advance</w:t>
      </w:r>
      <w:r w:rsidR="00EB3039">
        <w:rPr>
          <w:color w:val="231F20"/>
        </w:rPr>
        <w:t xml:space="preserve"> </w:t>
      </w:r>
      <w:r>
        <w:rPr>
          <w:color w:val="231F20"/>
        </w:rPr>
        <w:t>are</w:t>
      </w:r>
      <w:r w:rsidR="00EB3039">
        <w:rPr>
          <w:color w:val="231F20"/>
        </w:rPr>
        <w:t xml:space="preserve"> </w:t>
      </w:r>
      <w:r>
        <w:rPr>
          <w:color w:val="231F20"/>
        </w:rPr>
        <w:t>fundable</w:t>
      </w:r>
      <w:r w:rsidR="00EB3039">
        <w:rPr>
          <w:color w:val="231F20"/>
        </w:rPr>
        <w:t xml:space="preserve"> </w:t>
      </w:r>
      <w:r>
        <w:rPr>
          <w:color w:val="231F20"/>
        </w:rPr>
        <w:t>deposit</w:t>
      </w:r>
      <w:r w:rsidR="00EB3039">
        <w:rPr>
          <w:color w:val="231F20"/>
        </w:rPr>
        <w:t xml:space="preserve"> </w:t>
      </w:r>
      <w:r>
        <w:rPr>
          <w:color w:val="231F20"/>
        </w:rPr>
        <w:t>as</w:t>
      </w:r>
      <w:r w:rsidR="00EB3039">
        <w:rPr>
          <w:color w:val="231F20"/>
        </w:rPr>
        <w:t xml:space="preserve"> </w:t>
      </w:r>
      <w:r>
        <w:rPr>
          <w:color w:val="231F20"/>
        </w:rPr>
        <w:t>indicated</w:t>
      </w:r>
      <w:r w:rsidR="00EB3039">
        <w:rPr>
          <w:color w:val="231F20"/>
        </w:rPr>
        <w:t xml:space="preserve"> </w:t>
      </w:r>
      <w:r>
        <w:rPr>
          <w:color w:val="231F20"/>
        </w:rPr>
        <w:t>in</w:t>
      </w:r>
      <w:r w:rsidR="00EB3039">
        <w:rPr>
          <w:color w:val="231F20"/>
        </w:rPr>
        <w:t xml:space="preserve"> </w:t>
      </w:r>
      <w:r>
        <w:rPr>
          <w:color w:val="231F20"/>
        </w:rPr>
        <w:t>the</w:t>
      </w:r>
      <w:r w:rsidR="00EB3039">
        <w:rPr>
          <w:color w:val="231F20"/>
        </w:rPr>
        <w:t xml:space="preserve"> </w:t>
      </w:r>
      <w:r>
        <w:rPr>
          <w:color w:val="231F20"/>
        </w:rPr>
        <w:t>Appendix</w:t>
      </w:r>
      <w:r w:rsidR="00EB3039">
        <w:rPr>
          <w:color w:val="231F20"/>
        </w:rPr>
        <w:t xml:space="preserve"> </w:t>
      </w:r>
      <w:r>
        <w:rPr>
          <w:color w:val="231F20"/>
        </w:rPr>
        <w:t>to</w:t>
      </w:r>
      <w:r w:rsidR="00EB3039">
        <w:rPr>
          <w:color w:val="231F20"/>
        </w:rPr>
        <w:t xml:space="preserve"> </w:t>
      </w:r>
      <w:r>
        <w:rPr>
          <w:color w:val="231F20"/>
        </w:rPr>
        <w:t>Instructions</w:t>
      </w:r>
      <w:r w:rsidR="00EB3039">
        <w:rPr>
          <w:color w:val="231F20"/>
        </w:rPr>
        <w:t xml:space="preserve"> </w:t>
      </w:r>
      <w:r>
        <w:rPr>
          <w:color w:val="231F20"/>
        </w:rPr>
        <w:t>to tenderers.</w:t>
      </w:r>
    </w:p>
    <w:p w14:paraId="0C279661" w14:textId="77777777" w:rsidR="008D530C" w:rsidRDefault="008D530C">
      <w:pPr>
        <w:pStyle w:val="BodyText"/>
        <w:spacing w:before="6"/>
        <w:rPr>
          <w:sz w:val="24"/>
        </w:rPr>
      </w:pPr>
    </w:p>
    <w:p w14:paraId="65C0AF2C" w14:textId="707722E6" w:rsidR="008D530C" w:rsidRPr="00FD4C02" w:rsidRDefault="002B2FE6" w:rsidP="00027A45">
      <w:pPr>
        <w:pStyle w:val="ListParagraph"/>
        <w:numPr>
          <w:ilvl w:val="0"/>
          <w:numId w:val="13"/>
        </w:numPr>
        <w:tabs>
          <w:tab w:val="left" w:pos="1402"/>
          <w:tab w:val="left" w:pos="1403"/>
        </w:tabs>
        <w:spacing w:before="1" w:line="288" w:lineRule="auto"/>
        <w:ind w:right="844"/>
      </w:pPr>
      <w:r w:rsidRPr="00FD4C02">
        <w:t>Completed</w:t>
      </w:r>
      <w:r w:rsidR="00EB3039" w:rsidRPr="00FD4C02">
        <w:t xml:space="preserve"> </w:t>
      </w:r>
      <w:r w:rsidRPr="00FD4C02">
        <w:t>tenders</w:t>
      </w:r>
      <w:r w:rsidR="00EB3039" w:rsidRPr="00FD4C02">
        <w:t xml:space="preserve"> </w:t>
      </w:r>
      <w:r w:rsidRPr="00FD4C02">
        <w:t>must</w:t>
      </w:r>
      <w:r w:rsidR="00EB3039" w:rsidRPr="00FD4C02">
        <w:t xml:space="preserve"> </w:t>
      </w:r>
      <w:r w:rsidRPr="00FD4C02">
        <w:t>be</w:t>
      </w:r>
      <w:r w:rsidR="00EB3039" w:rsidRPr="00FD4C02">
        <w:t xml:space="preserve"> </w:t>
      </w:r>
      <w:r w:rsidRPr="00FD4C02">
        <w:t>delivered</w:t>
      </w:r>
      <w:r w:rsidR="00EB3039" w:rsidRPr="00FD4C02">
        <w:t xml:space="preserve"> </w:t>
      </w:r>
      <w:r w:rsidRPr="00FD4C02">
        <w:t>to</w:t>
      </w:r>
      <w:r w:rsidR="00EB3039" w:rsidRPr="00FD4C02">
        <w:t xml:space="preserve"> </w:t>
      </w:r>
      <w:r w:rsidRPr="00FD4C02">
        <w:t>the</w:t>
      </w:r>
      <w:r w:rsidR="00EB3039" w:rsidRPr="00FD4C02">
        <w:t xml:space="preserve"> </w:t>
      </w:r>
      <w:r w:rsidRPr="00FD4C02">
        <w:t>address</w:t>
      </w:r>
      <w:r w:rsidR="00EB3039" w:rsidRPr="00FD4C02">
        <w:t xml:space="preserve"> </w:t>
      </w:r>
      <w:r w:rsidRPr="00FD4C02">
        <w:t>below</w:t>
      </w:r>
      <w:r w:rsidR="00EB3039" w:rsidRPr="00FD4C02">
        <w:t xml:space="preserve"> </w:t>
      </w:r>
      <w:r w:rsidRPr="00FD4C02">
        <w:t>on</w:t>
      </w:r>
      <w:r w:rsidR="00EB3039" w:rsidRPr="00FD4C02">
        <w:t xml:space="preserve"> </w:t>
      </w:r>
      <w:r w:rsidRPr="00FD4C02">
        <w:t>or</w:t>
      </w:r>
      <w:r w:rsidR="00EB3039" w:rsidRPr="00FD4C02">
        <w:t xml:space="preserve"> </w:t>
      </w:r>
      <w:r w:rsidRPr="00FD4C02">
        <w:t>before</w:t>
      </w:r>
      <w:r w:rsidR="00EB3039" w:rsidRPr="00FD4C02">
        <w:rPr>
          <w:b/>
          <w:bCs/>
        </w:rPr>
        <w:t xml:space="preserve"> </w:t>
      </w:r>
      <w:r w:rsidR="00FD4C02" w:rsidRPr="00FD4C02">
        <w:rPr>
          <w:b/>
          <w:bCs/>
          <w:i/>
        </w:rPr>
        <w:t xml:space="preserve"> 3</w:t>
      </w:r>
      <w:r w:rsidR="00FD4C02" w:rsidRPr="00FD4C02">
        <w:rPr>
          <w:b/>
          <w:bCs/>
          <w:i/>
          <w:vertAlign w:val="superscript"/>
        </w:rPr>
        <w:t>rd</w:t>
      </w:r>
      <w:r w:rsidR="00FD4C02" w:rsidRPr="00FD4C02">
        <w:rPr>
          <w:b/>
          <w:bCs/>
          <w:i/>
        </w:rPr>
        <w:t xml:space="preserve"> July 2026 </w:t>
      </w:r>
      <w:r w:rsidR="00EB3039" w:rsidRPr="00FD4C02">
        <w:rPr>
          <w:i/>
        </w:rPr>
        <w:t xml:space="preserve"> </w:t>
      </w:r>
      <w:r w:rsidRPr="00FD4C02">
        <w:t>Electronic</w:t>
      </w:r>
      <w:r w:rsidR="00EB3039" w:rsidRPr="00FD4C02">
        <w:t xml:space="preserve"> </w:t>
      </w:r>
      <w:r w:rsidRPr="00FD4C02">
        <w:rPr>
          <w:spacing w:val="-3"/>
        </w:rPr>
        <w:t xml:space="preserve">Tenders </w:t>
      </w:r>
      <w:r w:rsidR="00EB3039" w:rsidRPr="00FD4C02">
        <w:rPr>
          <w:i/>
        </w:rPr>
        <w:t xml:space="preserve"> </w:t>
      </w:r>
      <w:r w:rsidRPr="00FD4C02">
        <w:rPr>
          <w:i/>
        </w:rPr>
        <w:t>will</w:t>
      </w:r>
      <w:r w:rsidR="00EB3039" w:rsidRPr="00FD4C02">
        <w:rPr>
          <w:i/>
        </w:rPr>
        <w:t xml:space="preserve"> </w:t>
      </w:r>
      <w:r w:rsidRPr="00FD4C02">
        <w:rPr>
          <w:i/>
        </w:rPr>
        <w:t>not</w:t>
      </w:r>
      <w:r w:rsidR="00051433" w:rsidRPr="00FD4C02">
        <w:t xml:space="preserve"> </w:t>
      </w:r>
      <w:r w:rsidR="00EB3039" w:rsidRPr="00FD4C02">
        <w:t xml:space="preserve"> </w:t>
      </w:r>
      <w:r w:rsidRPr="00FD4C02">
        <w:t>be</w:t>
      </w:r>
      <w:r w:rsidR="00EB3039" w:rsidRPr="00FD4C02">
        <w:t xml:space="preserve"> </w:t>
      </w:r>
      <w:r w:rsidRPr="00FD4C02">
        <w:t>permitted.</w:t>
      </w:r>
    </w:p>
    <w:p w14:paraId="2C0D2412" w14:textId="77777777" w:rsidR="008D530C" w:rsidRDefault="008D530C">
      <w:pPr>
        <w:pStyle w:val="BodyText"/>
        <w:spacing w:before="6"/>
        <w:rPr>
          <w:sz w:val="24"/>
        </w:rPr>
      </w:pPr>
    </w:p>
    <w:p w14:paraId="0F2D8E66" w14:textId="77777777" w:rsidR="008D530C" w:rsidRDefault="002B2FE6" w:rsidP="00027A45">
      <w:pPr>
        <w:pStyle w:val="ListParagraph"/>
        <w:numPr>
          <w:ilvl w:val="0"/>
          <w:numId w:val="13"/>
        </w:numPr>
        <w:tabs>
          <w:tab w:val="left" w:pos="1402"/>
          <w:tab w:val="left" w:pos="1403"/>
        </w:tabs>
        <w:spacing w:line="288" w:lineRule="auto"/>
        <w:ind w:right="844"/>
      </w:pPr>
      <w:r>
        <w:rPr>
          <w:color w:val="231F20"/>
        </w:rPr>
        <w:t>Prices</w:t>
      </w:r>
      <w:r w:rsidR="00EB3039">
        <w:rPr>
          <w:color w:val="231F20"/>
        </w:rPr>
        <w:t xml:space="preserve"> </w:t>
      </w:r>
      <w:r>
        <w:rPr>
          <w:color w:val="231F20"/>
        </w:rPr>
        <w:t>quoted</w:t>
      </w:r>
      <w:r w:rsidR="00EB3039">
        <w:rPr>
          <w:color w:val="231F20"/>
        </w:rPr>
        <w:t xml:space="preserve"> </w:t>
      </w:r>
      <w:r>
        <w:rPr>
          <w:color w:val="231F20"/>
        </w:rPr>
        <w:t>should</w:t>
      </w:r>
      <w:r w:rsidR="00EB3039">
        <w:rPr>
          <w:color w:val="231F20"/>
        </w:rPr>
        <w:t xml:space="preserve"> </w:t>
      </w:r>
      <w:r>
        <w:rPr>
          <w:color w:val="231F20"/>
        </w:rPr>
        <w:t>be</w:t>
      </w:r>
      <w:r w:rsidR="00EB3039">
        <w:rPr>
          <w:color w:val="231F20"/>
        </w:rPr>
        <w:t xml:space="preserve"> </w:t>
      </w:r>
      <w:r>
        <w:rPr>
          <w:color w:val="231F20"/>
        </w:rPr>
        <w:t>net,</w:t>
      </w:r>
      <w:r w:rsidR="00EB3039">
        <w:rPr>
          <w:color w:val="231F20"/>
        </w:rPr>
        <w:t xml:space="preserve"> </w:t>
      </w:r>
      <w:r>
        <w:rPr>
          <w:color w:val="231F20"/>
        </w:rPr>
        <w:t>must</w:t>
      </w:r>
      <w:r w:rsidR="00EB3039">
        <w:rPr>
          <w:color w:val="231F20"/>
        </w:rPr>
        <w:t xml:space="preserve"> </w:t>
      </w:r>
      <w:r>
        <w:rPr>
          <w:color w:val="231F20"/>
        </w:rPr>
        <w:t>be</w:t>
      </w:r>
      <w:r w:rsidR="00EB3039">
        <w:rPr>
          <w:color w:val="231F20"/>
        </w:rPr>
        <w:t xml:space="preserve"> </w:t>
      </w:r>
      <w:r>
        <w:rPr>
          <w:color w:val="231F20"/>
        </w:rPr>
        <w:t>in</w:t>
      </w:r>
      <w:r w:rsidR="00EB3039">
        <w:rPr>
          <w:color w:val="231F20"/>
        </w:rPr>
        <w:t xml:space="preserve"> </w:t>
      </w:r>
      <w:r>
        <w:rPr>
          <w:color w:val="231F20"/>
        </w:rPr>
        <w:t>Kenya</w:t>
      </w:r>
      <w:r w:rsidR="00EB3039">
        <w:rPr>
          <w:color w:val="231F20"/>
        </w:rPr>
        <w:t xml:space="preserve"> </w:t>
      </w:r>
      <w:r>
        <w:rPr>
          <w:color w:val="231F20"/>
        </w:rPr>
        <w:t>Shillings</w:t>
      </w:r>
      <w:r w:rsidR="00EB3039">
        <w:rPr>
          <w:color w:val="231F20"/>
        </w:rPr>
        <w:t xml:space="preserve"> </w:t>
      </w:r>
      <w:r>
        <w:rPr>
          <w:color w:val="231F20"/>
        </w:rPr>
        <w:t>and</w:t>
      </w:r>
      <w:r w:rsidR="00EB3039">
        <w:rPr>
          <w:color w:val="231F20"/>
        </w:rPr>
        <w:t xml:space="preserve"> </w:t>
      </w:r>
      <w:r>
        <w:rPr>
          <w:color w:val="231F20"/>
        </w:rPr>
        <w:t>shall</w:t>
      </w:r>
      <w:r w:rsidR="00EB3039">
        <w:rPr>
          <w:color w:val="231F20"/>
        </w:rPr>
        <w:t xml:space="preserve"> </w:t>
      </w:r>
      <w:r>
        <w:rPr>
          <w:color w:val="231F20"/>
        </w:rPr>
        <w:t>remain</w:t>
      </w:r>
      <w:r w:rsidR="00EB3039">
        <w:rPr>
          <w:color w:val="231F20"/>
        </w:rPr>
        <w:t xml:space="preserve"> </w:t>
      </w:r>
      <w:r>
        <w:rPr>
          <w:color w:val="231F20"/>
        </w:rPr>
        <w:t>valid</w:t>
      </w:r>
      <w:r w:rsidR="00EB3039">
        <w:rPr>
          <w:color w:val="231F20"/>
        </w:rPr>
        <w:t xml:space="preserve"> </w:t>
      </w:r>
      <w:r>
        <w:rPr>
          <w:color w:val="231F20"/>
        </w:rPr>
        <w:t>for</w:t>
      </w:r>
      <w:r w:rsidR="00EB3039">
        <w:rPr>
          <w:color w:val="231F20"/>
        </w:rPr>
        <w:t xml:space="preserve"> </w:t>
      </w:r>
      <w:r>
        <w:rPr>
          <w:color w:val="231F20"/>
        </w:rPr>
        <w:t>the</w:t>
      </w:r>
      <w:r w:rsidR="00EB3039">
        <w:rPr>
          <w:color w:val="231F20"/>
        </w:rPr>
        <w:t xml:space="preserve"> </w:t>
      </w:r>
      <w:r>
        <w:rPr>
          <w:color w:val="231F20"/>
        </w:rPr>
        <w:t>period</w:t>
      </w:r>
      <w:r w:rsidR="00EB3039">
        <w:rPr>
          <w:color w:val="231F20"/>
        </w:rPr>
        <w:t xml:space="preserve"> </w:t>
      </w:r>
      <w:r>
        <w:rPr>
          <w:color w:val="231F20"/>
        </w:rPr>
        <w:t>to</w:t>
      </w:r>
      <w:r w:rsidR="00EB3039">
        <w:rPr>
          <w:color w:val="231F20"/>
        </w:rPr>
        <w:t xml:space="preserve"> </w:t>
      </w:r>
      <w:r>
        <w:rPr>
          <w:color w:val="231F20"/>
        </w:rPr>
        <w:t>be</w:t>
      </w:r>
      <w:r w:rsidR="00EB3039">
        <w:rPr>
          <w:color w:val="231F20"/>
        </w:rPr>
        <w:t xml:space="preserve"> </w:t>
      </w:r>
      <w:r>
        <w:rPr>
          <w:color w:val="231F20"/>
        </w:rPr>
        <w:t>determined</w:t>
      </w:r>
      <w:r w:rsidR="00EB3039">
        <w:rPr>
          <w:color w:val="231F20"/>
        </w:rPr>
        <w:t xml:space="preserve"> </w:t>
      </w:r>
      <w:r>
        <w:rPr>
          <w:color w:val="231F20"/>
        </w:rPr>
        <w:t>by the</w:t>
      </w:r>
      <w:r w:rsidR="00EB3039">
        <w:rPr>
          <w:color w:val="231F20"/>
        </w:rPr>
        <w:t xml:space="preserve"> </w:t>
      </w:r>
      <w:r>
        <w:rPr>
          <w:color w:val="231F20"/>
        </w:rPr>
        <w:t>Procuring</w:t>
      </w:r>
      <w:r w:rsidR="00EB3039">
        <w:rPr>
          <w:color w:val="231F20"/>
        </w:rPr>
        <w:t xml:space="preserve"> </w:t>
      </w:r>
      <w:r>
        <w:rPr>
          <w:color w:val="231F20"/>
        </w:rPr>
        <w:t>Entity</w:t>
      </w:r>
      <w:r w:rsidR="00EB3039">
        <w:rPr>
          <w:color w:val="231F20"/>
        </w:rPr>
        <w:t xml:space="preserve"> </w:t>
      </w:r>
      <w:r>
        <w:rPr>
          <w:color w:val="231F20"/>
        </w:rPr>
        <w:t>from</w:t>
      </w:r>
      <w:r w:rsidR="00EB3039">
        <w:rPr>
          <w:color w:val="231F20"/>
        </w:rPr>
        <w:t xml:space="preserve"> </w:t>
      </w:r>
      <w:r>
        <w:rPr>
          <w:color w:val="231F20"/>
        </w:rPr>
        <w:t>the</w:t>
      </w:r>
      <w:r w:rsidR="00EB3039">
        <w:rPr>
          <w:color w:val="231F20"/>
        </w:rPr>
        <w:t xml:space="preserve"> </w:t>
      </w:r>
      <w:r>
        <w:rPr>
          <w:color w:val="231F20"/>
        </w:rPr>
        <w:t>closing</w:t>
      </w:r>
      <w:r w:rsidR="00EB3039">
        <w:rPr>
          <w:color w:val="231F20"/>
        </w:rPr>
        <w:t xml:space="preserve"> </w:t>
      </w:r>
      <w:r>
        <w:rPr>
          <w:color w:val="231F20"/>
        </w:rPr>
        <w:t>date</w:t>
      </w:r>
      <w:r w:rsidR="00EB3039">
        <w:rPr>
          <w:color w:val="231F20"/>
        </w:rPr>
        <w:t xml:space="preserve"> </w:t>
      </w:r>
      <w:r>
        <w:rPr>
          <w:color w:val="231F20"/>
        </w:rPr>
        <w:t>of</w:t>
      </w:r>
      <w:r w:rsidR="00EB3039">
        <w:rPr>
          <w:color w:val="231F20"/>
        </w:rPr>
        <w:t xml:space="preserve"> </w:t>
      </w:r>
      <w:r>
        <w:rPr>
          <w:color w:val="231F20"/>
        </w:rPr>
        <w:t>the</w:t>
      </w:r>
      <w:r w:rsidR="00EB3039">
        <w:rPr>
          <w:color w:val="231F20"/>
        </w:rPr>
        <w:t xml:space="preserve"> </w:t>
      </w:r>
      <w:r>
        <w:rPr>
          <w:color w:val="231F20"/>
        </w:rPr>
        <w:t>tender.</w:t>
      </w:r>
    </w:p>
    <w:p w14:paraId="61BC99F2" w14:textId="77777777" w:rsidR="008D530C" w:rsidRDefault="008D530C">
      <w:pPr>
        <w:pStyle w:val="BodyText"/>
        <w:spacing w:before="6"/>
        <w:rPr>
          <w:sz w:val="24"/>
        </w:rPr>
      </w:pPr>
    </w:p>
    <w:p w14:paraId="6BC4F4D4" w14:textId="5A09E024" w:rsidR="008D530C" w:rsidRPr="005B671A" w:rsidRDefault="002B2FE6" w:rsidP="005B671A">
      <w:pPr>
        <w:pStyle w:val="ListParagraph"/>
        <w:numPr>
          <w:ilvl w:val="0"/>
          <w:numId w:val="13"/>
        </w:numPr>
        <w:tabs>
          <w:tab w:val="left" w:pos="1403"/>
        </w:tabs>
        <w:spacing w:line="288" w:lineRule="auto"/>
        <w:ind w:left="1401" w:right="844" w:hanging="549"/>
        <w:jc w:val="both"/>
      </w:pPr>
      <w:r>
        <w:rPr>
          <w:color w:val="231F20"/>
          <w:spacing w:val="-3"/>
        </w:rPr>
        <w:t xml:space="preserve">Tenders </w:t>
      </w:r>
      <w:r w:rsidR="00EB3039">
        <w:rPr>
          <w:color w:val="231F20"/>
        </w:rPr>
        <w:t xml:space="preserve">will be </w:t>
      </w:r>
      <w:r>
        <w:rPr>
          <w:color w:val="231F20"/>
        </w:rPr>
        <w:t>opened</w:t>
      </w:r>
      <w:r w:rsidR="00EB3039">
        <w:rPr>
          <w:color w:val="231F20"/>
        </w:rPr>
        <w:t xml:space="preserve"> </w:t>
      </w:r>
      <w:r>
        <w:rPr>
          <w:color w:val="231F20"/>
        </w:rPr>
        <w:t>immediately</w:t>
      </w:r>
      <w:r w:rsidR="00EB3039">
        <w:rPr>
          <w:color w:val="231F20"/>
        </w:rPr>
        <w:t xml:space="preserve"> </w:t>
      </w:r>
      <w:r>
        <w:rPr>
          <w:color w:val="231F20"/>
        </w:rPr>
        <w:t>after</w:t>
      </w:r>
      <w:r w:rsidR="00EB3039">
        <w:rPr>
          <w:color w:val="231F20"/>
        </w:rPr>
        <w:t xml:space="preserve"> </w:t>
      </w:r>
      <w:r>
        <w:rPr>
          <w:color w:val="231F20"/>
        </w:rPr>
        <w:t>the</w:t>
      </w:r>
      <w:r w:rsidR="00EB3039">
        <w:rPr>
          <w:color w:val="231F20"/>
        </w:rPr>
        <w:t xml:space="preserve"> </w:t>
      </w:r>
      <w:r>
        <w:rPr>
          <w:color w:val="231F20"/>
        </w:rPr>
        <w:t>deadline</w:t>
      </w:r>
      <w:r w:rsidR="00EB3039">
        <w:rPr>
          <w:color w:val="231F20"/>
        </w:rPr>
        <w:t xml:space="preserve"> </w:t>
      </w:r>
      <w:r>
        <w:rPr>
          <w:color w:val="231F20"/>
        </w:rPr>
        <w:t>date</w:t>
      </w:r>
      <w:r w:rsidR="00EB3039">
        <w:rPr>
          <w:color w:val="231F20"/>
        </w:rPr>
        <w:t xml:space="preserve"> </w:t>
      </w:r>
      <w:r>
        <w:rPr>
          <w:color w:val="231F20"/>
        </w:rPr>
        <w:t>and</w:t>
      </w:r>
      <w:r w:rsidR="00EB3039">
        <w:rPr>
          <w:color w:val="231F20"/>
        </w:rPr>
        <w:t xml:space="preserve"> </w:t>
      </w:r>
      <w:r>
        <w:rPr>
          <w:color w:val="231F20"/>
        </w:rPr>
        <w:t>time</w:t>
      </w:r>
      <w:r w:rsidR="00EB3039">
        <w:rPr>
          <w:color w:val="231F20"/>
        </w:rPr>
        <w:t xml:space="preserve"> </w:t>
      </w:r>
      <w:r>
        <w:rPr>
          <w:color w:val="231F20"/>
        </w:rPr>
        <w:t>speciﬁed</w:t>
      </w:r>
      <w:r w:rsidR="00EB3039">
        <w:rPr>
          <w:color w:val="231F20"/>
        </w:rPr>
        <w:t xml:space="preserve"> </w:t>
      </w:r>
      <w:r>
        <w:rPr>
          <w:color w:val="231F20"/>
        </w:rPr>
        <w:t>above</w:t>
      </w:r>
      <w:r w:rsidR="00EB3039">
        <w:rPr>
          <w:color w:val="231F20"/>
        </w:rPr>
        <w:t xml:space="preserve"> </w:t>
      </w:r>
      <w:r>
        <w:rPr>
          <w:color w:val="231F20"/>
        </w:rPr>
        <w:t>or</w:t>
      </w:r>
      <w:r w:rsidR="00EB3039">
        <w:rPr>
          <w:color w:val="231F20"/>
        </w:rPr>
        <w:t xml:space="preserve"> </w:t>
      </w:r>
      <w:r>
        <w:rPr>
          <w:color w:val="231F20"/>
        </w:rPr>
        <w:t>any</w:t>
      </w:r>
      <w:r w:rsidR="00EB3039">
        <w:rPr>
          <w:color w:val="231F20"/>
        </w:rPr>
        <w:t xml:space="preserve"> </w:t>
      </w:r>
      <w:r>
        <w:rPr>
          <w:color w:val="231F20"/>
        </w:rPr>
        <w:t>deadline</w:t>
      </w:r>
      <w:r w:rsidR="00EB3039">
        <w:rPr>
          <w:color w:val="231F20"/>
        </w:rPr>
        <w:t xml:space="preserve"> </w:t>
      </w:r>
      <w:r>
        <w:rPr>
          <w:color w:val="231F20"/>
        </w:rPr>
        <w:t>date</w:t>
      </w:r>
      <w:r w:rsidR="00EB3039">
        <w:rPr>
          <w:color w:val="231F20"/>
        </w:rPr>
        <w:t xml:space="preserve"> </w:t>
      </w:r>
      <w:r>
        <w:rPr>
          <w:color w:val="231F20"/>
        </w:rPr>
        <w:t>and time</w:t>
      </w:r>
      <w:r w:rsidR="00EB3039">
        <w:rPr>
          <w:color w:val="231F20"/>
        </w:rPr>
        <w:t xml:space="preserve"> </w:t>
      </w:r>
      <w:r>
        <w:rPr>
          <w:color w:val="231F20"/>
        </w:rPr>
        <w:t>speciﬁed</w:t>
      </w:r>
      <w:r w:rsidR="00EB3039">
        <w:rPr>
          <w:color w:val="231F20"/>
        </w:rPr>
        <w:t xml:space="preserve"> </w:t>
      </w:r>
      <w:r>
        <w:rPr>
          <w:color w:val="231F20"/>
          <w:spacing w:val="-3"/>
        </w:rPr>
        <w:t>later.</w:t>
      </w:r>
      <w:r w:rsidR="00EB3039">
        <w:rPr>
          <w:color w:val="231F20"/>
          <w:spacing w:val="-3"/>
        </w:rPr>
        <w:t xml:space="preserve"> </w:t>
      </w:r>
      <w:r>
        <w:rPr>
          <w:color w:val="231F20"/>
          <w:spacing w:val="-3"/>
        </w:rPr>
        <w:t>Tenders</w:t>
      </w:r>
      <w:r w:rsidR="00EB3039">
        <w:rPr>
          <w:color w:val="231F20"/>
          <w:spacing w:val="-3"/>
        </w:rPr>
        <w:t xml:space="preserve"> </w:t>
      </w:r>
      <w:r>
        <w:rPr>
          <w:color w:val="231F20"/>
        </w:rPr>
        <w:t>will</w:t>
      </w:r>
      <w:r w:rsidR="00EB3039">
        <w:rPr>
          <w:color w:val="231F20"/>
        </w:rPr>
        <w:t xml:space="preserve"> </w:t>
      </w:r>
      <w:r>
        <w:rPr>
          <w:color w:val="231F20"/>
        </w:rPr>
        <w:t>be</w:t>
      </w:r>
      <w:r w:rsidR="00EB3039">
        <w:rPr>
          <w:color w:val="231F20"/>
        </w:rPr>
        <w:t xml:space="preserve"> </w:t>
      </w:r>
      <w:r>
        <w:rPr>
          <w:color w:val="231F20"/>
        </w:rPr>
        <w:t>publicly</w:t>
      </w:r>
      <w:r w:rsidR="00EB3039">
        <w:rPr>
          <w:color w:val="231F20"/>
        </w:rPr>
        <w:t xml:space="preserve"> </w:t>
      </w:r>
      <w:r>
        <w:rPr>
          <w:color w:val="231F20"/>
        </w:rPr>
        <w:t>opened</w:t>
      </w:r>
      <w:r w:rsidR="00EB3039">
        <w:rPr>
          <w:color w:val="231F20"/>
        </w:rPr>
        <w:t xml:space="preserve"> </w:t>
      </w:r>
      <w:r>
        <w:rPr>
          <w:color w:val="231F20"/>
        </w:rPr>
        <w:t>in</w:t>
      </w:r>
      <w:r w:rsidR="00EB3039">
        <w:rPr>
          <w:color w:val="231F20"/>
        </w:rPr>
        <w:t xml:space="preserve"> </w:t>
      </w:r>
      <w:r>
        <w:rPr>
          <w:color w:val="231F20"/>
        </w:rPr>
        <w:t>the</w:t>
      </w:r>
      <w:r w:rsidR="00EB3039">
        <w:rPr>
          <w:color w:val="231F20"/>
        </w:rPr>
        <w:t xml:space="preserve"> </w:t>
      </w:r>
      <w:r>
        <w:rPr>
          <w:color w:val="231F20"/>
        </w:rPr>
        <w:t>presence</w:t>
      </w:r>
      <w:r w:rsidR="00EB3039">
        <w:rPr>
          <w:color w:val="231F20"/>
        </w:rPr>
        <w:t xml:space="preserve"> </w:t>
      </w:r>
      <w:r>
        <w:rPr>
          <w:color w:val="231F20"/>
        </w:rPr>
        <w:t>of</w:t>
      </w:r>
      <w:r w:rsidR="00EB3039">
        <w:rPr>
          <w:color w:val="231F20"/>
        </w:rPr>
        <w:t xml:space="preserve"> </w:t>
      </w:r>
      <w:r>
        <w:rPr>
          <w:color w:val="231F20"/>
        </w:rPr>
        <w:t>the</w:t>
      </w:r>
      <w:r w:rsidR="00EB3039">
        <w:rPr>
          <w:color w:val="231F20"/>
        </w:rPr>
        <w:t xml:space="preserve"> </w:t>
      </w:r>
      <w:r>
        <w:rPr>
          <w:color w:val="231F20"/>
        </w:rPr>
        <w:t>Tenderers'</w:t>
      </w:r>
      <w:r w:rsidR="00EB3039">
        <w:rPr>
          <w:color w:val="231F20"/>
        </w:rPr>
        <w:t xml:space="preserve"> </w:t>
      </w:r>
      <w:r>
        <w:rPr>
          <w:color w:val="231F20"/>
        </w:rPr>
        <w:t>designated</w:t>
      </w:r>
      <w:r w:rsidR="00EB3039">
        <w:rPr>
          <w:color w:val="231F20"/>
        </w:rPr>
        <w:t xml:space="preserve"> </w:t>
      </w:r>
      <w:r>
        <w:rPr>
          <w:color w:val="231F20"/>
        </w:rPr>
        <w:t>representatives who</w:t>
      </w:r>
      <w:r w:rsidR="00EB3039">
        <w:rPr>
          <w:color w:val="231F20"/>
        </w:rPr>
        <w:t xml:space="preserve"> </w:t>
      </w:r>
      <w:r>
        <w:rPr>
          <w:color w:val="231F20"/>
        </w:rPr>
        <w:t>choose</w:t>
      </w:r>
      <w:r w:rsidR="00EB3039">
        <w:rPr>
          <w:color w:val="231F20"/>
        </w:rPr>
        <w:t xml:space="preserve"> </w:t>
      </w:r>
      <w:r>
        <w:rPr>
          <w:color w:val="231F20"/>
        </w:rPr>
        <w:t>to</w:t>
      </w:r>
      <w:r w:rsidR="00EB3039">
        <w:rPr>
          <w:color w:val="231F20"/>
        </w:rPr>
        <w:t xml:space="preserve"> </w:t>
      </w:r>
      <w:r>
        <w:rPr>
          <w:color w:val="231F20"/>
        </w:rPr>
        <w:t>attend</w:t>
      </w:r>
      <w:r w:rsidR="00EB3039">
        <w:rPr>
          <w:color w:val="231F20"/>
        </w:rPr>
        <w:t xml:space="preserve"> </w:t>
      </w:r>
      <w:r>
        <w:rPr>
          <w:color w:val="231F20"/>
        </w:rPr>
        <w:t>at</w:t>
      </w:r>
      <w:r w:rsidR="00EB3039">
        <w:rPr>
          <w:color w:val="231F20"/>
        </w:rPr>
        <w:t xml:space="preserve"> </w:t>
      </w:r>
      <w:r>
        <w:rPr>
          <w:color w:val="231F20"/>
        </w:rPr>
        <w:t>the</w:t>
      </w:r>
      <w:r w:rsidR="00EB3039">
        <w:rPr>
          <w:color w:val="231F20"/>
        </w:rPr>
        <w:t xml:space="preserve"> </w:t>
      </w:r>
      <w:r>
        <w:rPr>
          <w:color w:val="231F20"/>
        </w:rPr>
        <w:t>address</w:t>
      </w:r>
      <w:r w:rsidR="00EB3039">
        <w:rPr>
          <w:color w:val="231F20"/>
        </w:rPr>
        <w:t xml:space="preserve"> </w:t>
      </w:r>
      <w:r>
        <w:rPr>
          <w:color w:val="231F20"/>
          <w:spacing w:val="-3"/>
        </w:rPr>
        <w:t>below.</w:t>
      </w:r>
    </w:p>
    <w:p w14:paraId="2F6FF156" w14:textId="34D019B4" w:rsidR="008D530C" w:rsidRPr="005B671A" w:rsidRDefault="002B2FE6" w:rsidP="005B671A">
      <w:pPr>
        <w:pStyle w:val="ListParagraph"/>
        <w:numPr>
          <w:ilvl w:val="0"/>
          <w:numId w:val="13"/>
        </w:numPr>
        <w:tabs>
          <w:tab w:val="left" w:pos="1401"/>
          <w:tab w:val="left" w:pos="1402"/>
        </w:tabs>
        <w:ind w:left="1401"/>
      </w:pPr>
      <w:r>
        <w:rPr>
          <w:color w:val="231F20"/>
        </w:rPr>
        <w:t>Late</w:t>
      </w:r>
      <w:r w:rsidR="00EB3039">
        <w:rPr>
          <w:color w:val="231F20"/>
        </w:rPr>
        <w:t xml:space="preserve"> </w:t>
      </w:r>
      <w:r>
        <w:rPr>
          <w:color w:val="231F20"/>
        </w:rPr>
        <w:t>tenders</w:t>
      </w:r>
      <w:r w:rsidR="00EB3039">
        <w:rPr>
          <w:color w:val="231F20"/>
        </w:rPr>
        <w:t xml:space="preserve"> </w:t>
      </w:r>
      <w:r>
        <w:rPr>
          <w:color w:val="231F20"/>
        </w:rPr>
        <w:t>will</w:t>
      </w:r>
      <w:r w:rsidR="00EB3039">
        <w:rPr>
          <w:color w:val="231F20"/>
        </w:rPr>
        <w:t xml:space="preserve"> </w:t>
      </w:r>
      <w:r>
        <w:rPr>
          <w:color w:val="231F20"/>
        </w:rPr>
        <w:t>be</w:t>
      </w:r>
      <w:r w:rsidR="00EB3039">
        <w:rPr>
          <w:color w:val="231F20"/>
        </w:rPr>
        <w:t xml:space="preserve"> </w:t>
      </w:r>
      <w:r>
        <w:rPr>
          <w:color w:val="231F20"/>
        </w:rPr>
        <w:t>rejected.</w:t>
      </w:r>
    </w:p>
    <w:p w14:paraId="748A3C97" w14:textId="77777777" w:rsidR="008D530C" w:rsidRDefault="002B2FE6" w:rsidP="00027A45">
      <w:pPr>
        <w:pStyle w:val="ListParagraph"/>
        <w:numPr>
          <w:ilvl w:val="0"/>
          <w:numId w:val="13"/>
        </w:numPr>
        <w:tabs>
          <w:tab w:val="left" w:pos="1401"/>
          <w:tab w:val="left" w:pos="1402"/>
        </w:tabs>
        <w:ind w:left="1401"/>
      </w:pPr>
      <w:r>
        <w:rPr>
          <w:color w:val="231F20"/>
        </w:rPr>
        <w:t>The</w:t>
      </w:r>
      <w:r w:rsidR="00EB3039">
        <w:rPr>
          <w:color w:val="231F20"/>
        </w:rPr>
        <w:t xml:space="preserve"> </w:t>
      </w:r>
      <w:r>
        <w:rPr>
          <w:color w:val="231F20"/>
        </w:rPr>
        <w:t>addresses</w:t>
      </w:r>
      <w:r w:rsidR="00EB3039">
        <w:rPr>
          <w:color w:val="231F20"/>
        </w:rPr>
        <w:t xml:space="preserve"> </w:t>
      </w:r>
      <w:r>
        <w:rPr>
          <w:color w:val="231F20"/>
        </w:rPr>
        <w:t>referred</w:t>
      </w:r>
      <w:r w:rsidR="00EB3039">
        <w:rPr>
          <w:color w:val="231F20"/>
        </w:rPr>
        <w:t xml:space="preserve"> </w:t>
      </w:r>
      <w:r>
        <w:rPr>
          <w:color w:val="231F20"/>
        </w:rPr>
        <w:t>to</w:t>
      </w:r>
      <w:r w:rsidR="00EB3039">
        <w:rPr>
          <w:color w:val="231F20"/>
        </w:rPr>
        <w:t xml:space="preserve"> </w:t>
      </w:r>
      <w:r>
        <w:rPr>
          <w:color w:val="231F20"/>
        </w:rPr>
        <w:t>above</w:t>
      </w:r>
      <w:r w:rsidR="00EB3039">
        <w:rPr>
          <w:color w:val="231F20"/>
        </w:rPr>
        <w:t xml:space="preserve"> </w:t>
      </w:r>
      <w:r>
        <w:rPr>
          <w:color w:val="231F20"/>
        </w:rPr>
        <w:t>are:</w:t>
      </w:r>
    </w:p>
    <w:p w14:paraId="76437094" w14:textId="77777777" w:rsidR="008D530C" w:rsidRDefault="008D530C">
      <w:pPr>
        <w:pStyle w:val="BodyText"/>
        <w:spacing w:before="10"/>
        <w:rPr>
          <w:sz w:val="28"/>
        </w:rPr>
      </w:pPr>
    </w:p>
    <w:p w14:paraId="1442C432" w14:textId="77777777" w:rsidR="008D530C" w:rsidRDefault="002B2FE6" w:rsidP="00027A45">
      <w:pPr>
        <w:pStyle w:val="ListParagraph"/>
        <w:numPr>
          <w:ilvl w:val="1"/>
          <w:numId w:val="13"/>
        </w:numPr>
        <w:tabs>
          <w:tab w:val="left" w:pos="1971"/>
          <w:tab w:val="left" w:pos="1972"/>
        </w:tabs>
        <w:ind w:hanging="570"/>
        <w:jc w:val="left"/>
      </w:pPr>
      <w:r>
        <w:rPr>
          <w:color w:val="231F20"/>
          <w:u w:val="single" w:color="231F20"/>
        </w:rPr>
        <w:t>Address</w:t>
      </w:r>
      <w:r w:rsidR="00EB3039">
        <w:rPr>
          <w:color w:val="231F20"/>
          <w:u w:val="single" w:color="231F20"/>
        </w:rPr>
        <w:t xml:space="preserve"> </w:t>
      </w:r>
      <w:r>
        <w:rPr>
          <w:color w:val="231F20"/>
          <w:u w:val="single" w:color="231F20"/>
        </w:rPr>
        <w:t>for</w:t>
      </w:r>
      <w:r w:rsidR="00EB3039">
        <w:rPr>
          <w:color w:val="231F20"/>
          <w:u w:val="single" w:color="231F20"/>
        </w:rPr>
        <w:t xml:space="preserve"> </w:t>
      </w:r>
      <w:r>
        <w:rPr>
          <w:color w:val="231F20"/>
          <w:u w:val="single" w:color="231F20"/>
        </w:rPr>
        <w:t>obtaining</w:t>
      </w:r>
      <w:r w:rsidR="00EB3039">
        <w:rPr>
          <w:color w:val="231F20"/>
          <w:u w:val="single" w:color="231F20"/>
        </w:rPr>
        <w:t xml:space="preserve"> </w:t>
      </w:r>
      <w:r>
        <w:rPr>
          <w:color w:val="231F20"/>
          <w:u w:val="single" w:color="231F20"/>
        </w:rPr>
        <w:t>further</w:t>
      </w:r>
      <w:r w:rsidR="00EB3039">
        <w:rPr>
          <w:color w:val="231F20"/>
          <w:u w:val="single" w:color="231F20"/>
        </w:rPr>
        <w:t xml:space="preserve"> </w:t>
      </w:r>
      <w:r>
        <w:rPr>
          <w:color w:val="231F20"/>
          <w:u w:val="single" w:color="231F20"/>
        </w:rPr>
        <w:t>information,</w:t>
      </w:r>
      <w:r w:rsidR="00EB3039">
        <w:rPr>
          <w:color w:val="231F20"/>
          <w:u w:val="single" w:color="231F20"/>
        </w:rPr>
        <w:t xml:space="preserve"> </w:t>
      </w:r>
      <w:r>
        <w:rPr>
          <w:color w:val="231F20"/>
          <w:u w:val="single" w:color="231F20"/>
        </w:rPr>
        <w:t>and</w:t>
      </w:r>
      <w:r w:rsidR="00EB3039">
        <w:rPr>
          <w:color w:val="231F20"/>
          <w:u w:val="single" w:color="231F20"/>
        </w:rPr>
        <w:t xml:space="preserve"> </w:t>
      </w:r>
      <w:r>
        <w:rPr>
          <w:color w:val="231F20"/>
          <w:u w:val="single" w:color="231F20"/>
        </w:rPr>
        <w:t>for</w:t>
      </w:r>
      <w:r w:rsidR="00EB3039">
        <w:rPr>
          <w:color w:val="231F20"/>
          <w:u w:val="single" w:color="231F20"/>
        </w:rPr>
        <w:t xml:space="preserve"> </w:t>
      </w:r>
      <w:r>
        <w:rPr>
          <w:color w:val="231F20"/>
          <w:u w:val="single" w:color="231F20"/>
        </w:rPr>
        <w:t>inspecting</w:t>
      </w:r>
      <w:r w:rsidR="00EB3039">
        <w:rPr>
          <w:color w:val="231F20"/>
          <w:u w:val="single" w:color="231F20"/>
        </w:rPr>
        <w:t xml:space="preserve"> </w:t>
      </w:r>
      <w:r>
        <w:rPr>
          <w:color w:val="231F20"/>
          <w:u w:val="single" w:color="231F20"/>
        </w:rPr>
        <w:t>the</w:t>
      </w:r>
      <w:r w:rsidR="00EB3039">
        <w:rPr>
          <w:color w:val="231F20"/>
          <w:u w:val="single" w:color="231F20"/>
        </w:rPr>
        <w:t xml:space="preserve"> </w:t>
      </w:r>
      <w:r>
        <w:rPr>
          <w:color w:val="231F20"/>
          <w:u w:val="single" w:color="231F20"/>
        </w:rPr>
        <w:t>goods</w:t>
      </w:r>
      <w:r w:rsidR="00EB3039">
        <w:rPr>
          <w:color w:val="231F20"/>
          <w:u w:val="single" w:color="231F20"/>
        </w:rPr>
        <w:t xml:space="preserve"> </w:t>
      </w:r>
      <w:r>
        <w:rPr>
          <w:color w:val="231F20"/>
          <w:u w:val="single" w:color="231F20"/>
        </w:rPr>
        <w:t>to</w:t>
      </w:r>
      <w:r w:rsidR="00EB3039">
        <w:rPr>
          <w:color w:val="231F20"/>
          <w:u w:val="single" w:color="231F20"/>
        </w:rPr>
        <w:t xml:space="preserve"> </w:t>
      </w:r>
      <w:r>
        <w:rPr>
          <w:color w:val="231F20"/>
          <w:u w:val="single" w:color="231F20"/>
        </w:rPr>
        <w:t>be</w:t>
      </w:r>
      <w:r w:rsidR="00EB3039">
        <w:rPr>
          <w:color w:val="231F20"/>
          <w:u w:val="single" w:color="231F20"/>
        </w:rPr>
        <w:t xml:space="preserve"> </w:t>
      </w:r>
      <w:r>
        <w:rPr>
          <w:color w:val="231F20"/>
          <w:u w:val="single" w:color="231F20"/>
        </w:rPr>
        <w:t>sold.</w:t>
      </w:r>
    </w:p>
    <w:p w14:paraId="606D7154" w14:textId="77777777" w:rsidR="008D530C" w:rsidRDefault="008D530C">
      <w:pPr>
        <w:pStyle w:val="BodyText"/>
        <w:spacing w:before="10"/>
        <w:rPr>
          <w:sz w:val="28"/>
        </w:rPr>
      </w:pPr>
    </w:p>
    <w:p w14:paraId="61A18213" w14:textId="43D755D2" w:rsidR="008D530C" w:rsidRDefault="002B2FE6" w:rsidP="00027A45">
      <w:pPr>
        <w:pStyle w:val="ListParagraph"/>
        <w:numPr>
          <w:ilvl w:val="2"/>
          <w:numId w:val="13"/>
        </w:numPr>
        <w:tabs>
          <w:tab w:val="left" w:pos="2571"/>
          <w:tab w:val="left" w:pos="2572"/>
        </w:tabs>
      </w:pPr>
      <w:r>
        <w:rPr>
          <w:color w:val="231F20"/>
        </w:rPr>
        <w:t>Name</w:t>
      </w:r>
      <w:r w:rsidR="00EB3039">
        <w:rPr>
          <w:color w:val="231F20"/>
        </w:rPr>
        <w:t xml:space="preserve"> </w:t>
      </w:r>
      <w:r>
        <w:rPr>
          <w:color w:val="231F20"/>
        </w:rPr>
        <w:t>of</w:t>
      </w:r>
      <w:r w:rsidR="00EB3039">
        <w:rPr>
          <w:color w:val="231F20"/>
        </w:rPr>
        <w:t xml:space="preserve"> </w:t>
      </w:r>
      <w:r>
        <w:rPr>
          <w:color w:val="231F20"/>
        </w:rPr>
        <w:t>Procuring</w:t>
      </w:r>
      <w:r w:rsidR="00EB3039">
        <w:rPr>
          <w:color w:val="231F20"/>
        </w:rPr>
        <w:t xml:space="preserve"> </w:t>
      </w:r>
      <w:r>
        <w:rPr>
          <w:color w:val="231F20"/>
        </w:rPr>
        <w:t>Entity</w:t>
      </w:r>
      <w:r w:rsidR="00051433">
        <w:rPr>
          <w:color w:val="231F20"/>
        </w:rPr>
        <w:t>: Public Sector Accounting Standards Board</w:t>
      </w:r>
    </w:p>
    <w:p w14:paraId="0C07F596" w14:textId="77777777" w:rsidR="008D530C" w:rsidRDefault="008D530C">
      <w:pPr>
        <w:pStyle w:val="BodyText"/>
        <w:spacing w:before="9"/>
        <w:rPr>
          <w:sz w:val="28"/>
        </w:rPr>
      </w:pPr>
    </w:p>
    <w:p w14:paraId="28653770" w14:textId="21094C33" w:rsidR="008D530C" w:rsidRDefault="002B2FE6" w:rsidP="00027A45">
      <w:pPr>
        <w:pStyle w:val="ListParagraph"/>
        <w:numPr>
          <w:ilvl w:val="2"/>
          <w:numId w:val="13"/>
        </w:numPr>
        <w:tabs>
          <w:tab w:val="left" w:pos="2571"/>
          <w:tab w:val="left" w:pos="2572"/>
        </w:tabs>
        <w:spacing w:before="1" w:line="288" w:lineRule="auto"/>
        <w:ind w:right="844"/>
      </w:pPr>
      <w:r>
        <w:rPr>
          <w:color w:val="231F20"/>
        </w:rPr>
        <w:t>Physical</w:t>
      </w:r>
      <w:r w:rsidR="00EB3039">
        <w:rPr>
          <w:color w:val="231F20"/>
        </w:rPr>
        <w:t xml:space="preserve"> </w:t>
      </w:r>
      <w:r>
        <w:rPr>
          <w:color w:val="231F20"/>
        </w:rPr>
        <w:t>address</w:t>
      </w:r>
      <w:r w:rsidR="00EB3039">
        <w:rPr>
          <w:color w:val="231F20"/>
        </w:rPr>
        <w:t xml:space="preserve"> </w:t>
      </w:r>
      <w:r>
        <w:rPr>
          <w:color w:val="231F20"/>
        </w:rPr>
        <w:t>for</w:t>
      </w:r>
      <w:r w:rsidR="00EB3039">
        <w:rPr>
          <w:color w:val="231F20"/>
        </w:rPr>
        <w:t xml:space="preserve"> </w:t>
      </w:r>
      <w:r>
        <w:rPr>
          <w:color w:val="231F20"/>
        </w:rPr>
        <w:t>hand</w:t>
      </w:r>
      <w:r w:rsidR="00EB3039">
        <w:rPr>
          <w:color w:val="231F20"/>
        </w:rPr>
        <w:t xml:space="preserve"> </w:t>
      </w:r>
      <w:r>
        <w:rPr>
          <w:color w:val="231F20"/>
        </w:rPr>
        <w:t>Courier</w:t>
      </w:r>
      <w:r w:rsidR="00EB3039">
        <w:rPr>
          <w:color w:val="231F20"/>
        </w:rPr>
        <w:t xml:space="preserve"> </w:t>
      </w:r>
      <w:r>
        <w:rPr>
          <w:color w:val="231F20"/>
        </w:rPr>
        <w:t>Delivery</w:t>
      </w:r>
      <w:r w:rsidR="00EB3039">
        <w:rPr>
          <w:color w:val="231F20"/>
        </w:rPr>
        <w:t xml:space="preserve"> </w:t>
      </w:r>
      <w:r>
        <w:rPr>
          <w:color w:val="231F20"/>
        </w:rPr>
        <w:t>to</w:t>
      </w:r>
      <w:r w:rsidR="00EB3039">
        <w:rPr>
          <w:color w:val="231F20"/>
        </w:rPr>
        <w:t xml:space="preserve"> </w:t>
      </w:r>
      <w:r>
        <w:rPr>
          <w:color w:val="231F20"/>
        </w:rPr>
        <w:t>an</w:t>
      </w:r>
      <w:r w:rsidR="00EB3039">
        <w:rPr>
          <w:color w:val="231F20"/>
        </w:rPr>
        <w:t xml:space="preserve"> </w:t>
      </w:r>
      <w:r>
        <w:rPr>
          <w:color w:val="231F20"/>
        </w:rPr>
        <w:t>ofﬁce</w:t>
      </w:r>
      <w:r w:rsidR="00EB3039">
        <w:rPr>
          <w:color w:val="231F20"/>
        </w:rPr>
        <w:t xml:space="preserve"> </w:t>
      </w:r>
      <w:r>
        <w:rPr>
          <w:color w:val="231F20"/>
        </w:rPr>
        <w:t>or</w:t>
      </w:r>
      <w:r w:rsidR="00EB3039">
        <w:rPr>
          <w:color w:val="231F20"/>
        </w:rPr>
        <w:t xml:space="preserve"> </w:t>
      </w:r>
      <w:r>
        <w:rPr>
          <w:color w:val="231F20"/>
          <w:spacing w:val="-3"/>
        </w:rPr>
        <w:t>Tender</w:t>
      </w:r>
      <w:r w:rsidR="00EB3039">
        <w:rPr>
          <w:color w:val="231F20"/>
          <w:spacing w:val="-3"/>
        </w:rPr>
        <w:t xml:space="preserve"> </w:t>
      </w:r>
      <w:r>
        <w:rPr>
          <w:color w:val="231F20"/>
        </w:rPr>
        <w:t>Box</w:t>
      </w:r>
      <w:r w:rsidR="00051433">
        <w:rPr>
          <w:color w:val="231F20"/>
        </w:rPr>
        <w:t>: CPA Centre , 8</w:t>
      </w:r>
      <w:r w:rsidR="00051433" w:rsidRPr="00051433">
        <w:rPr>
          <w:color w:val="231F20"/>
          <w:vertAlign w:val="superscript"/>
        </w:rPr>
        <w:t>th</w:t>
      </w:r>
      <w:r w:rsidR="00051433">
        <w:rPr>
          <w:color w:val="231F20"/>
        </w:rPr>
        <w:t xml:space="preserve"> Floor, </w:t>
      </w:r>
      <w:proofErr w:type="spellStart"/>
      <w:r w:rsidR="00051433">
        <w:rPr>
          <w:color w:val="231F20"/>
        </w:rPr>
        <w:t>Ruaraka</w:t>
      </w:r>
      <w:proofErr w:type="spellEnd"/>
      <w:r w:rsidR="00051433">
        <w:rPr>
          <w:color w:val="231F20"/>
        </w:rPr>
        <w:t>, off Thika Road</w:t>
      </w:r>
      <w:r w:rsidR="00EB3039">
        <w:rPr>
          <w:color w:val="231F20"/>
        </w:rPr>
        <w:t xml:space="preserve"> </w:t>
      </w:r>
    </w:p>
    <w:p w14:paraId="4E0C8327" w14:textId="77777777" w:rsidR="008D530C" w:rsidRDefault="008D530C">
      <w:pPr>
        <w:pStyle w:val="BodyText"/>
        <w:spacing w:before="6"/>
        <w:rPr>
          <w:sz w:val="24"/>
        </w:rPr>
      </w:pPr>
    </w:p>
    <w:p w14:paraId="5110433D" w14:textId="2C699E7C" w:rsidR="008D530C" w:rsidRDefault="002B2FE6" w:rsidP="00027A45">
      <w:pPr>
        <w:pStyle w:val="ListParagraph"/>
        <w:numPr>
          <w:ilvl w:val="2"/>
          <w:numId w:val="13"/>
        </w:numPr>
        <w:tabs>
          <w:tab w:val="left" w:pos="2571"/>
          <w:tab w:val="left" w:pos="2572"/>
        </w:tabs>
      </w:pPr>
      <w:r>
        <w:rPr>
          <w:color w:val="231F20"/>
        </w:rPr>
        <w:t>Postal</w:t>
      </w:r>
      <w:r w:rsidR="00EB3039">
        <w:rPr>
          <w:color w:val="231F20"/>
        </w:rPr>
        <w:t xml:space="preserve"> </w:t>
      </w:r>
      <w:r>
        <w:rPr>
          <w:color w:val="231F20"/>
        </w:rPr>
        <w:t>Address</w:t>
      </w:r>
      <w:r w:rsidR="00051433">
        <w:rPr>
          <w:color w:val="231F20"/>
        </w:rPr>
        <w:t>: 38831 -00100 Nairobi</w:t>
      </w:r>
    </w:p>
    <w:p w14:paraId="77F04D5A" w14:textId="77777777" w:rsidR="008D530C" w:rsidRDefault="008D530C">
      <w:pPr>
        <w:pStyle w:val="BodyText"/>
        <w:spacing w:before="9"/>
        <w:rPr>
          <w:sz w:val="28"/>
        </w:rPr>
      </w:pPr>
    </w:p>
    <w:p w14:paraId="58D47FDD" w14:textId="315DC4BB" w:rsidR="008D530C" w:rsidRPr="00FD4C02" w:rsidRDefault="003C312D" w:rsidP="00027A45">
      <w:pPr>
        <w:pStyle w:val="ListParagraph"/>
        <w:numPr>
          <w:ilvl w:val="2"/>
          <w:numId w:val="13"/>
        </w:numPr>
        <w:tabs>
          <w:tab w:val="left" w:pos="2571"/>
          <w:tab w:val="left" w:pos="2572"/>
        </w:tabs>
        <w:spacing w:before="1"/>
      </w:pPr>
      <w:r w:rsidRPr="00FD4C02">
        <w:t xml:space="preserve">Public Sector Accounting Standards Board </w:t>
      </w:r>
      <w:r w:rsidR="002B2FE6" w:rsidRPr="00FD4C02">
        <w:t>,</w:t>
      </w:r>
      <w:r w:rsidR="00EB3039" w:rsidRPr="00FD4C02">
        <w:t xml:space="preserve"> </w:t>
      </w:r>
      <w:r w:rsidRPr="00FD4C02">
        <w:t>020-2511557</w:t>
      </w:r>
    </w:p>
    <w:p w14:paraId="6B3A1906" w14:textId="77777777" w:rsidR="008D530C" w:rsidRDefault="008D530C">
      <w:pPr>
        <w:pStyle w:val="BodyText"/>
        <w:spacing w:before="9"/>
        <w:rPr>
          <w:sz w:val="28"/>
        </w:rPr>
      </w:pPr>
    </w:p>
    <w:p w14:paraId="2EDEEFEB" w14:textId="64721351" w:rsidR="008D530C" w:rsidRDefault="002B2FE6" w:rsidP="00027A45">
      <w:pPr>
        <w:pStyle w:val="ListParagraph"/>
        <w:numPr>
          <w:ilvl w:val="2"/>
          <w:numId w:val="13"/>
        </w:numPr>
        <w:tabs>
          <w:tab w:val="left" w:pos="2571"/>
          <w:tab w:val="left" w:pos="2572"/>
        </w:tabs>
      </w:pPr>
      <w:r>
        <w:rPr>
          <w:color w:val="231F20"/>
        </w:rPr>
        <w:t>e-mail</w:t>
      </w:r>
      <w:r w:rsidR="00EB3039">
        <w:rPr>
          <w:color w:val="231F20"/>
        </w:rPr>
        <w:t xml:space="preserve"> </w:t>
      </w:r>
      <w:r>
        <w:rPr>
          <w:color w:val="231F20"/>
        </w:rPr>
        <w:t>address</w:t>
      </w:r>
      <w:r w:rsidR="00EB3039">
        <w:rPr>
          <w:color w:val="231F20"/>
        </w:rPr>
        <w:t xml:space="preserve"> </w:t>
      </w:r>
      <w:r>
        <w:rPr>
          <w:color w:val="231F20"/>
        </w:rPr>
        <w:t>of</w:t>
      </w:r>
      <w:r w:rsidR="00EB3039">
        <w:rPr>
          <w:color w:val="231F20"/>
        </w:rPr>
        <w:t xml:space="preserve"> </w:t>
      </w:r>
      <w:r>
        <w:rPr>
          <w:color w:val="231F20"/>
        </w:rPr>
        <w:t>the</w:t>
      </w:r>
      <w:r w:rsidR="00EB3039">
        <w:rPr>
          <w:color w:val="231F20"/>
        </w:rPr>
        <w:t xml:space="preserve"> </w:t>
      </w:r>
      <w:r>
        <w:rPr>
          <w:color w:val="231F20"/>
        </w:rPr>
        <w:t>ofﬁcer</w:t>
      </w:r>
      <w:r w:rsidR="00EB3039">
        <w:rPr>
          <w:color w:val="231F20"/>
        </w:rPr>
        <w:t xml:space="preserve"> </w:t>
      </w:r>
      <w:r>
        <w:rPr>
          <w:color w:val="231F20"/>
        </w:rPr>
        <w:t>to</w:t>
      </w:r>
      <w:r w:rsidR="00EB3039">
        <w:rPr>
          <w:color w:val="231F20"/>
        </w:rPr>
        <w:t xml:space="preserve"> </w:t>
      </w:r>
      <w:r>
        <w:rPr>
          <w:color w:val="231F20"/>
        </w:rPr>
        <w:t>be</w:t>
      </w:r>
      <w:r w:rsidR="00EB3039">
        <w:rPr>
          <w:color w:val="231F20"/>
        </w:rPr>
        <w:t xml:space="preserve"> </w:t>
      </w:r>
      <w:r>
        <w:rPr>
          <w:color w:val="231F20"/>
        </w:rPr>
        <w:t>contacted</w:t>
      </w:r>
      <w:r w:rsidR="00051433">
        <w:rPr>
          <w:color w:val="231F20"/>
        </w:rPr>
        <w:t>: The Chief Executive Officer- info@psasb.go.ke</w:t>
      </w:r>
    </w:p>
    <w:p w14:paraId="39A6E436" w14:textId="77777777" w:rsidR="008D530C" w:rsidRDefault="008D530C">
      <w:pPr>
        <w:sectPr w:rsidR="008D530C">
          <w:headerReference w:type="even" r:id="rId17"/>
          <w:pgSz w:w="11910" w:h="16840"/>
          <w:pgMar w:top="720" w:right="0" w:bottom="620" w:left="0" w:header="0" w:footer="433" w:gutter="0"/>
          <w:cols w:space="720"/>
        </w:sectPr>
      </w:pPr>
    </w:p>
    <w:p w14:paraId="528DBD4A" w14:textId="77777777" w:rsidR="008D530C" w:rsidRDefault="002B2FE6" w:rsidP="00027A45">
      <w:pPr>
        <w:pStyle w:val="ListParagraph"/>
        <w:numPr>
          <w:ilvl w:val="1"/>
          <w:numId w:val="13"/>
        </w:numPr>
        <w:tabs>
          <w:tab w:val="left" w:pos="1424"/>
          <w:tab w:val="left" w:pos="1426"/>
        </w:tabs>
        <w:spacing w:before="109"/>
        <w:ind w:left="1425" w:hanging="567"/>
        <w:jc w:val="left"/>
      </w:pPr>
      <w:bookmarkStart w:id="4" w:name="Page_9"/>
      <w:bookmarkEnd w:id="4"/>
      <w:r>
        <w:rPr>
          <w:color w:val="231F20"/>
          <w:u w:val="single" w:color="231F20"/>
        </w:rPr>
        <w:lastRenderedPageBreak/>
        <w:t>Address</w:t>
      </w:r>
      <w:r w:rsidR="00EB3039">
        <w:rPr>
          <w:color w:val="231F20"/>
          <w:u w:val="single" w:color="231F20"/>
        </w:rPr>
        <w:t xml:space="preserve"> </w:t>
      </w:r>
      <w:r>
        <w:rPr>
          <w:color w:val="231F20"/>
          <w:u w:val="single" w:color="231F20"/>
        </w:rPr>
        <w:t>for</w:t>
      </w:r>
      <w:r w:rsidR="00EB3039">
        <w:rPr>
          <w:color w:val="231F20"/>
          <w:u w:val="single" w:color="231F20"/>
        </w:rPr>
        <w:t xml:space="preserve"> </w:t>
      </w:r>
      <w:r>
        <w:rPr>
          <w:color w:val="231F20"/>
          <w:u w:val="single" w:color="231F20"/>
        </w:rPr>
        <w:t>Submission</w:t>
      </w:r>
      <w:r w:rsidR="00EB3039">
        <w:rPr>
          <w:color w:val="231F20"/>
          <w:u w:val="single" w:color="231F20"/>
        </w:rPr>
        <w:t xml:space="preserve"> </w:t>
      </w:r>
      <w:r>
        <w:rPr>
          <w:color w:val="231F20"/>
          <w:u w:val="single" w:color="231F20"/>
        </w:rPr>
        <w:t>of</w:t>
      </w:r>
      <w:r w:rsidR="00EB3039">
        <w:rPr>
          <w:color w:val="231F20"/>
          <w:u w:val="single" w:color="231F20"/>
        </w:rPr>
        <w:t xml:space="preserve"> </w:t>
      </w:r>
      <w:r>
        <w:rPr>
          <w:color w:val="231F20"/>
          <w:u w:val="single" w:color="231F20"/>
        </w:rPr>
        <w:t>Tenders.</w:t>
      </w:r>
    </w:p>
    <w:p w14:paraId="22A39946" w14:textId="6A723592" w:rsidR="008D530C" w:rsidRDefault="002B2FE6" w:rsidP="00027A45">
      <w:pPr>
        <w:pStyle w:val="ListParagraph"/>
        <w:numPr>
          <w:ilvl w:val="2"/>
          <w:numId w:val="13"/>
        </w:numPr>
        <w:tabs>
          <w:tab w:val="left" w:pos="1852"/>
        </w:tabs>
        <w:spacing w:before="234"/>
        <w:ind w:left="1865" w:hanging="440"/>
      </w:pPr>
      <w:r>
        <w:rPr>
          <w:color w:val="231F20"/>
        </w:rPr>
        <w:t>Name</w:t>
      </w:r>
      <w:r w:rsidR="00EB3039">
        <w:rPr>
          <w:color w:val="231F20"/>
        </w:rPr>
        <w:t xml:space="preserve"> </w:t>
      </w:r>
      <w:r>
        <w:rPr>
          <w:color w:val="231F20"/>
        </w:rPr>
        <w:t>of</w:t>
      </w:r>
      <w:r w:rsidR="00EB3039">
        <w:rPr>
          <w:color w:val="231F20"/>
        </w:rPr>
        <w:t xml:space="preserve"> </w:t>
      </w:r>
      <w:r>
        <w:rPr>
          <w:color w:val="231F20"/>
        </w:rPr>
        <w:t>Procuring</w:t>
      </w:r>
      <w:r w:rsidR="00EB3039">
        <w:rPr>
          <w:color w:val="231F20"/>
        </w:rPr>
        <w:t xml:space="preserve"> </w:t>
      </w:r>
      <w:r>
        <w:rPr>
          <w:color w:val="231F20"/>
        </w:rPr>
        <w:t>Entity</w:t>
      </w:r>
      <w:r w:rsidR="001D2D26">
        <w:rPr>
          <w:color w:val="231F20"/>
        </w:rPr>
        <w:t>: The Public Sector Accounting Standards Boards</w:t>
      </w:r>
    </w:p>
    <w:p w14:paraId="793BE0A7" w14:textId="49ABABDE" w:rsidR="008D530C" w:rsidRPr="001D2D26" w:rsidRDefault="002B2FE6" w:rsidP="00027A45">
      <w:pPr>
        <w:pStyle w:val="ListParagraph"/>
        <w:numPr>
          <w:ilvl w:val="2"/>
          <w:numId w:val="13"/>
        </w:numPr>
        <w:tabs>
          <w:tab w:val="left" w:pos="1852"/>
        </w:tabs>
        <w:spacing w:before="234"/>
        <w:ind w:left="1865" w:hanging="440"/>
      </w:pPr>
      <w:r>
        <w:rPr>
          <w:color w:val="231F20"/>
        </w:rPr>
        <w:t>Postal</w:t>
      </w:r>
      <w:r w:rsidR="00EB3039">
        <w:rPr>
          <w:color w:val="231F20"/>
        </w:rPr>
        <w:t xml:space="preserve"> </w:t>
      </w:r>
      <w:r>
        <w:rPr>
          <w:color w:val="231F20"/>
        </w:rPr>
        <w:t>Address</w:t>
      </w:r>
      <w:r w:rsidR="001D2D26">
        <w:rPr>
          <w:color w:val="231F20"/>
        </w:rPr>
        <w:t xml:space="preserve">: 38831-00100 Nairobi , </w:t>
      </w:r>
      <w:proofErr w:type="spellStart"/>
      <w:r w:rsidR="001D2D26">
        <w:rPr>
          <w:color w:val="231F20"/>
        </w:rPr>
        <w:t>Att</w:t>
      </w:r>
      <w:proofErr w:type="spellEnd"/>
      <w:r w:rsidR="001D2D26">
        <w:rPr>
          <w:color w:val="231F20"/>
        </w:rPr>
        <w:t xml:space="preserve"> ; The Chief Executive Officer</w:t>
      </w:r>
    </w:p>
    <w:p w14:paraId="602FC7AF" w14:textId="77777777" w:rsidR="001D2D26" w:rsidRDefault="001D2D26" w:rsidP="001D2D26">
      <w:pPr>
        <w:pStyle w:val="ListParagraph"/>
        <w:tabs>
          <w:tab w:val="left" w:pos="1852"/>
        </w:tabs>
        <w:spacing w:before="234"/>
        <w:ind w:left="1865" w:firstLine="0"/>
      </w:pPr>
    </w:p>
    <w:p w14:paraId="0C29EB96" w14:textId="2AD4ED3F" w:rsidR="001D2D26" w:rsidRDefault="002B2FE6" w:rsidP="001D2D26">
      <w:pPr>
        <w:pStyle w:val="ListParagraph"/>
        <w:numPr>
          <w:ilvl w:val="0"/>
          <w:numId w:val="28"/>
        </w:numPr>
        <w:tabs>
          <w:tab w:val="left" w:pos="2571"/>
          <w:tab w:val="left" w:pos="2572"/>
        </w:tabs>
        <w:spacing w:before="1" w:line="288" w:lineRule="auto"/>
        <w:ind w:right="844"/>
      </w:pPr>
      <w:r w:rsidRPr="001D2D26">
        <w:rPr>
          <w:color w:val="231F20"/>
        </w:rPr>
        <w:t>Physical</w:t>
      </w:r>
      <w:r w:rsidR="00EB3039" w:rsidRPr="001D2D26">
        <w:rPr>
          <w:color w:val="231F20"/>
        </w:rPr>
        <w:t xml:space="preserve"> </w:t>
      </w:r>
      <w:r w:rsidRPr="001D2D26">
        <w:rPr>
          <w:color w:val="231F20"/>
        </w:rPr>
        <w:t>address</w:t>
      </w:r>
      <w:r w:rsidR="00EB3039" w:rsidRPr="001D2D26">
        <w:rPr>
          <w:color w:val="231F20"/>
        </w:rPr>
        <w:t xml:space="preserve"> </w:t>
      </w:r>
      <w:r w:rsidRPr="001D2D26">
        <w:rPr>
          <w:color w:val="231F20"/>
        </w:rPr>
        <w:t>for</w:t>
      </w:r>
      <w:r w:rsidR="00EB3039" w:rsidRPr="001D2D26">
        <w:rPr>
          <w:color w:val="231F20"/>
        </w:rPr>
        <w:t xml:space="preserve"> </w:t>
      </w:r>
      <w:r w:rsidRPr="001D2D26">
        <w:rPr>
          <w:color w:val="231F20"/>
        </w:rPr>
        <w:t>hand</w:t>
      </w:r>
      <w:r w:rsidR="00EB3039" w:rsidRPr="001D2D26">
        <w:rPr>
          <w:color w:val="231F20"/>
        </w:rPr>
        <w:t xml:space="preserve"> </w:t>
      </w:r>
      <w:r w:rsidRPr="001D2D26">
        <w:rPr>
          <w:color w:val="231F20"/>
        </w:rPr>
        <w:t>Courier</w:t>
      </w:r>
      <w:r w:rsidR="00EB3039" w:rsidRPr="001D2D26">
        <w:rPr>
          <w:color w:val="231F20"/>
        </w:rPr>
        <w:t xml:space="preserve"> </w:t>
      </w:r>
      <w:r w:rsidRPr="001D2D26">
        <w:rPr>
          <w:color w:val="231F20"/>
        </w:rPr>
        <w:t>Delivery</w:t>
      </w:r>
      <w:r w:rsidR="00EB3039" w:rsidRPr="001D2D26">
        <w:rPr>
          <w:color w:val="231F20"/>
        </w:rPr>
        <w:t xml:space="preserve"> </w:t>
      </w:r>
      <w:r w:rsidRPr="001D2D26">
        <w:rPr>
          <w:color w:val="231F20"/>
        </w:rPr>
        <w:t>to</w:t>
      </w:r>
      <w:r w:rsidR="00B90D88" w:rsidRPr="001D2D26">
        <w:rPr>
          <w:color w:val="231F20"/>
        </w:rPr>
        <w:t xml:space="preserve"> </w:t>
      </w:r>
      <w:r w:rsidRPr="001D2D26">
        <w:rPr>
          <w:color w:val="231F20"/>
        </w:rPr>
        <w:t>an</w:t>
      </w:r>
      <w:r w:rsidR="00B90D88" w:rsidRPr="001D2D26">
        <w:rPr>
          <w:color w:val="231F20"/>
        </w:rPr>
        <w:t xml:space="preserve"> </w:t>
      </w:r>
      <w:r w:rsidRPr="001D2D26">
        <w:rPr>
          <w:color w:val="231F20"/>
        </w:rPr>
        <w:t>ofﬁce</w:t>
      </w:r>
      <w:r w:rsidR="00B90D88" w:rsidRPr="001D2D26">
        <w:rPr>
          <w:color w:val="231F20"/>
        </w:rPr>
        <w:t xml:space="preserve"> </w:t>
      </w:r>
      <w:r w:rsidRPr="001D2D26">
        <w:rPr>
          <w:color w:val="231F20"/>
        </w:rPr>
        <w:t>or</w:t>
      </w:r>
      <w:r w:rsidR="00B90D88" w:rsidRPr="001D2D26">
        <w:rPr>
          <w:color w:val="231F20"/>
        </w:rPr>
        <w:t xml:space="preserve"> </w:t>
      </w:r>
      <w:r w:rsidRPr="001D2D26">
        <w:rPr>
          <w:color w:val="231F20"/>
          <w:spacing w:val="-3"/>
        </w:rPr>
        <w:t>Tender</w:t>
      </w:r>
      <w:r w:rsidR="00B90D88" w:rsidRPr="001D2D26">
        <w:rPr>
          <w:color w:val="231F20"/>
          <w:spacing w:val="-3"/>
        </w:rPr>
        <w:t xml:space="preserve"> </w:t>
      </w:r>
      <w:r w:rsidRPr="001D2D26">
        <w:rPr>
          <w:color w:val="231F20"/>
        </w:rPr>
        <w:t>Box</w:t>
      </w:r>
      <w:r w:rsidR="001D2D26" w:rsidRPr="001D2D26">
        <w:rPr>
          <w:color w:val="231F20"/>
        </w:rPr>
        <w:t>; : CPA Centre , 8</w:t>
      </w:r>
      <w:r w:rsidR="001D2D26" w:rsidRPr="001D2D26">
        <w:rPr>
          <w:color w:val="231F20"/>
          <w:vertAlign w:val="superscript"/>
        </w:rPr>
        <w:t>th</w:t>
      </w:r>
      <w:r w:rsidR="001D2D26" w:rsidRPr="001D2D26">
        <w:rPr>
          <w:color w:val="231F20"/>
        </w:rPr>
        <w:t xml:space="preserve"> Floor, </w:t>
      </w:r>
      <w:proofErr w:type="spellStart"/>
      <w:r w:rsidR="001D2D26" w:rsidRPr="001D2D26">
        <w:rPr>
          <w:color w:val="231F20"/>
        </w:rPr>
        <w:t>Ruaraka</w:t>
      </w:r>
      <w:proofErr w:type="spellEnd"/>
      <w:r w:rsidR="001D2D26" w:rsidRPr="001D2D26">
        <w:rPr>
          <w:color w:val="231F20"/>
        </w:rPr>
        <w:t xml:space="preserve">, off Thika Road </w:t>
      </w:r>
    </w:p>
    <w:p w14:paraId="1F28E313" w14:textId="3F3F9DFA" w:rsidR="008D530C" w:rsidRPr="001D2D26" w:rsidRDefault="008D530C" w:rsidP="001D2D26">
      <w:pPr>
        <w:tabs>
          <w:tab w:val="left" w:pos="1851"/>
        </w:tabs>
        <w:spacing w:before="9" w:line="230" w:lineRule="auto"/>
        <w:ind w:left="1971" w:right="847"/>
        <w:rPr>
          <w:sz w:val="41"/>
        </w:rPr>
      </w:pPr>
    </w:p>
    <w:p w14:paraId="2C8A0B92" w14:textId="72439BB5" w:rsidR="001D2D26" w:rsidRDefault="002B2FE6" w:rsidP="003C312D">
      <w:pPr>
        <w:pStyle w:val="ListParagraph"/>
        <w:numPr>
          <w:ilvl w:val="1"/>
          <w:numId w:val="13"/>
        </w:numPr>
        <w:ind w:left="1424" w:hanging="567"/>
        <w:jc w:val="both"/>
      </w:pPr>
      <w:r>
        <w:rPr>
          <w:color w:val="231F20"/>
          <w:u w:val="single" w:color="231F20"/>
        </w:rPr>
        <w:t>Address</w:t>
      </w:r>
      <w:r w:rsidR="00B90D88">
        <w:rPr>
          <w:color w:val="231F20"/>
          <w:u w:val="single" w:color="231F20"/>
        </w:rPr>
        <w:t xml:space="preserve"> </w:t>
      </w:r>
      <w:r>
        <w:rPr>
          <w:color w:val="231F20"/>
          <w:u w:val="single" w:color="231F20"/>
        </w:rPr>
        <w:t>for</w:t>
      </w:r>
      <w:r w:rsidR="00B90D88">
        <w:rPr>
          <w:color w:val="231F20"/>
          <w:u w:val="single" w:color="231F20"/>
        </w:rPr>
        <w:t xml:space="preserve"> </w:t>
      </w:r>
      <w:r>
        <w:rPr>
          <w:color w:val="231F20"/>
          <w:u w:val="single" w:color="231F20"/>
        </w:rPr>
        <w:t>Opening</w:t>
      </w:r>
      <w:r w:rsidR="00B90D88">
        <w:rPr>
          <w:color w:val="231F20"/>
          <w:u w:val="single" w:color="231F20"/>
        </w:rPr>
        <w:t xml:space="preserve"> </w:t>
      </w:r>
      <w:r>
        <w:rPr>
          <w:color w:val="231F20"/>
          <w:u w:val="single" w:color="231F20"/>
        </w:rPr>
        <w:t>of</w:t>
      </w:r>
      <w:r w:rsidR="00B90D88">
        <w:rPr>
          <w:color w:val="231F20"/>
          <w:u w:val="single" w:color="231F20"/>
        </w:rPr>
        <w:t xml:space="preserve"> </w:t>
      </w:r>
      <w:r>
        <w:rPr>
          <w:color w:val="231F20"/>
          <w:u w:val="single" w:color="231F20"/>
        </w:rPr>
        <w:t>Tenders.</w:t>
      </w:r>
    </w:p>
    <w:p w14:paraId="46EAB588" w14:textId="77777777" w:rsidR="001D2D26" w:rsidRDefault="001D2D26" w:rsidP="001D2D26">
      <w:pPr>
        <w:pStyle w:val="ListParagraph"/>
        <w:numPr>
          <w:ilvl w:val="2"/>
          <w:numId w:val="13"/>
        </w:numPr>
        <w:tabs>
          <w:tab w:val="left" w:pos="1852"/>
        </w:tabs>
        <w:spacing w:before="234"/>
        <w:ind w:left="1865" w:hanging="440"/>
      </w:pPr>
      <w:r>
        <w:rPr>
          <w:color w:val="231F20"/>
        </w:rPr>
        <w:t>Name of Procuring Entity: The Public Sector Accounting Standards Boards</w:t>
      </w:r>
    </w:p>
    <w:p w14:paraId="354305E9" w14:textId="77777777" w:rsidR="001D2D26" w:rsidRPr="001D2D26" w:rsidRDefault="001D2D26" w:rsidP="001D2D26">
      <w:pPr>
        <w:pStyle w:val="ListParagraph"/>
        <w:numPr>
          <w:ilvl w:val="2"/>
          <w:numId w:val="13"/>
        </w:numPr>
        <w:tabs>
          <w:tab w:val="left" w:pos="1852"/>
        </w:tabs>
        <w:spacing w:before="234"/>
        <w:ind w:left="1865" w:hanging="440"/>
      </w:pPr>
      <w:r>
        <w:rPr>
          <w:color w:val="231F20"/>
        </w:rPr>
        <w:t xml:space="preserve">Postal Address: 38831-00100 Nairobi , </w:t>
      </w:r>
      <w:proofErr w:type="spellStart"/>
      <w:r>
        <w:rPr>
          <w:color w:val="231F20"/>
        </w:rPr>
        <w:t>Att</w:t>
      </w:r>
      <w:proofErr w:type="spellEnd"/>
      <w:r>
        <w:rPr>
          <w:color w:val="231F20"/>
        </w:rPr>
        <w:t xml:space="preserve"> ; The Chief Executive Officer</w:t>
      </w:r>
    </w:p>
    <w:p w14:paraId="67469DE0" w14:textId="77777777" w:rsidR="001D2D26" w:rsidRDefault="001D2D26" w:rsidP="001D2D26">
      <w:pPr>
        <w:pStyle w:val="ListParagraph"/>
        <w:tabs>
          <w:tab w:val="left" w:pos="1852"/>
        </w:tabs>
        <w:spacing w:before="234"/>
        <w:ind w:left="1865" w:firstLine="0"/>
      </w:pPr>
    </w:p>
    <w:p w14:paraId="1B23793D" w14:textId="77777777" w:rsidR="001D2D26" w:rsidRDefault="001D2D26" w:rsidP="001D2D26">
      <w:pPr>
        <w:pStyle w:val="ListParagraph"/>
        <w:numPr>
          <w:ilvl w:val="0"/>
          <w:numId w:val="28"/>
        </w:numPr>
        <w:tabs>
          <w:tab w:val="left" w:pos="2571"/>
          <w:tab w:val="left" w:pos="2572"/>
        </w:tabs>
        <w:spacing w:before="1" w:line="288" w:lineRule="auto"/>
        <w:ind w:right="844"/>
      </w:pPr>
      <w:r w:rsidRPr="001D2D26">
        <w:rPr>
          <w:color w:val="231F20"/>
        </w:rPr>
        <w:t xml:space="preserve">Physical address for hand Courier Delivery to an ofﬁce or </w:t>
      </w:r>
      <w:r w:rsidRPr="001D2D26">
        <w:rPr>
          <w:color w:val="231F20"/>
          <w:spacing w:val="-3"/>
        </w:rPr>
        <w:t xml:space="preserve">Tender </w:t>
      </w:r>
      <w:r w:rsidRPr="001D2D26">
        <w:rPr>
          <w:color w:val="231F20"/>
        </w:rPr>
        <w:t>Box; : CPA Centre , 8</w:t>
      </w:r>
      <w:r w:rsidRPr="001D2D26">
        <w:rPr>
          <w:color w:val="231F20"/>
          <w:vertAlign w:val="superscript"/>
        </w:rPr>
        <w:t>th</w:t>
      </w:r>
      <w:r w:rsidRPr="001D2D26">
        <w:rPr>
          <w:color w:val="231F20"/>
        </w:rPr>
        <w:t xml:space="preserve"> Floor, </w:t>
      </w:r>
      <w:proofErr w:type="spellStart"/>
      <w:r w:rsidRPr="001D2D26">
        <w:rPr>
          <w:color w:val="231F20"/>
        </w:rPr>
        <w:t>Ruaraka</w:t>
      </w:r>
      <w:proofErr w:type="spellEnd"/>
      <w:r w:rsidRPr="001D2D26">
        <w:rPr>
          <w:color w:val="231F20"/>
        </w:rPr>
        <w:t xml:space="preserve">, off Thika Road </w:t>
      </w:r>
    </w:p>
    <w:p w14:paraId="3D72D3C8" w14:textId="77777777" w:rsidR="008D530C" w:rsidRDefault="008D530C">
      <w:pPr>
        <w:pStyle w:val="BodyText"/>
        <w:spacing w:before="8"/>
        <w:rPr>
          <w:sz w:val="32"/>
        </w:rPr>
      </w:pPr>
    </w:p>
    <w:p w14:paraId="66FE68B8" w14:textId="0D45DC55" w:rsidR="008D530C" w:rsidRDefault="002B2FE6" w:rsidP="001D2D26">
      <w:pPr>
        <w:tabs>
          <w:tab w:val="left" w:pos="11186"/>
        </w:tabs>
        <w:spacing w:before="242" w:line="230" w:lineRule="auto"/>
        <w:ind w:left="3375" w:right="717" w:hanging="2518"/>
        <w:rPr>
          <w:b/>
          <w:bCs/>
          <w:color w:val="231F20"/>
        </w:rPr>
      </w:pPr>
      <w:r w:rsidRPr="001D2D26">
        <w:rPr>
          <w:b/>
          <w:bCs/>
          <w:color w:val="231F20"/>
        </w:rPr>
        <w:t>Nam</w:t>
      </w:r>
      <w:r w:rsidR="001D2D26" w:rsidRPr="001D2D26">
        <w:rPr>
          <w:b/>
          <w:bCs/>
          <w:color w:val="231F20"/>
        </w:rPr>
        <w:t>e: FCPA Georgina Muchai</w:t>
      </w:r>
    </w:p>
    <w:p w14:paraId="7BBB7E1C" w14:textId="77777777" w:rsidR="001D2D26" w:rsidRPr="001D2D26" w:rsidRDefault="001D2D26" w:rsidP="001D2D26">
      <w:pPr>
        <w:tabs>
          <w:tab w:val="left" w:pos="11186"/>
        </w:tabs>
        <w:spacing w:before="242" w:line="230" w:lineRule="auto"/>
        <w:ind w:left="3375" w:right="717" w:hanging="2518"/>
        <w:rPr>
          <w:b/>
          <w:bCs/>
          <w:i/>
        </w:rPr>
      </w:pPr>
    </w:p>
    <w:p w14:paraId="009A52C7" w14:textId="4433E91C" w:rsidR="001D2D26" w:rsidRPr="001D2D26" w:rsidRDefault="002B2FE6">
      <w:pPr>
        <w:pStyle w:val="BodyText"/>
        <w:tabs>
          <w:tab w:val="left" w:pos="9633"/>
        </w:tabs>
        <w:spacing w:line="463" w:lineRule="auto"/>
        <w:ind w:left="857" w:right="2257"/>
        <w:jc w:val="both"/>
        <w:rPr>
          <w:b/>
          <w:bCs/>
          <w:color w:val="231F20"/>
        </w:rPr>
      </w:pPr>
      <w:r w:rsidRPr="001D2D26">
        <w:rPr>
          <w:b/>
          <w:bCs/>
          <w:color w:val="231F20"/>
        </w:rPr>
        <w:t>Designatio</w:t>
      </w:r>
      <w:r w:rsidR="001D2D26" w:rsidRPr="001D2D26">
        <w:rPr>
          <w:b/>
          <w:bCs/>
          <w:color w:val="231F20"/>
        </w:rPr>
        <w:t>n: Chief Executive Officer</w:t>
      </w:r>
    </w:p>
    <w:p w14:paraId="49044804" w14:textId="145449A7" w:rsidR="008D530C" w:rsidRDefault="002B2FE6">
      <w:pPr>
        <w:pStyle w:val="BodyText"/>
        <w:tabs>
          <w:tab w:val="left" w:pos="9633"/>
        </w:tabs>
        <w:spacing w:line="463" w:lineRule="auto"/>
        <w:ind w:left="857" w:right="2257"/>
        <w:jc w:val="both"/>
      </w:pPr>
      <w:r>
        <w:rPr>
          <w:color w:val="231F20"/>
        </w:rPr>
        <w:t>Signature</w:t>
      </w:r>
      <w:r>
        <w:rPr>
          <w:color w:val="231F20"/>
          <w:u w:val="single" w:color="221E1F"/>
        </w:rPr>
        <w:tab/>
      </w:r>
      <w:r>
        <w:rPr>
          <w:color w:val="231F20"/>
        </w:rPr>
        <w:t xml:space="preserve"> Date</w:t>
      </w:r>
      <w:r>
        <w:rPr>
          <w:color w:val="231F20"/>
          <w:u w:val="single" w:color="221E1F"/>
        </w:rPr>
        <w:tab/>
      </w:r>
    </w:p>
    <w:p w14:paraId="444B8DE1" w14:textId="77777777" w:rsidR="008D530C" w:rsidRDefault="008D530C">
      <w:pPr>
        <w:spacing w:line="463" w:lineRule="auto"/>
        <w:jc w:val="both"/>
        <w:sectPr w:rsidR="008D530C">
          <w:headerReference w:type="default" r:id="rId18"/>
          <w:footerReference w:type="even" r:id="rId19"/>
          <w:footerReference w:type="default" r:id="rId20"/>
          <w:pgSz w:w="11910" w:h="16840"/>
          <w:pgMar w:top="700" w:right="0" w:bottom="620" w:left="0" w:header="0" w:footer="433" w:gutter="0"/>
          <w:pgNumType w:start="5"/>
          <w:cols w:space="720"/>
        </w:sectPr>
      </w:pPr>
    </w:p>
    <w:p w14:paraId="218ED512" w14:textId="77777777" w:rsidR="008D530C" w:rsidRDefault="002B2FE6" w:rsidP="006234C1">
      <w:pPr>
        <w:pStyle w:val="Heading1"/>
        <w:rPr>
          <w:b w:val="0"/>
          <w:sz w:val="28"/>
        </w:rPr>
      </w:pPr>
      <w:bookmarkStart w:id="5" w:name="Page_10"/>
      <w:bookmarkStart w:id="6" w:name="_Toc232940881"/>
      <w:bookmarkEnd w:id="5"/>
      <w:r>
        <w:rPr>
          <w:color w:val="231F20"/>
          <w:sz w:val="28"/>
        </w:rPr>
        <w:lastRenderedPageBreak/>
        <w:t>SECTION I -</w:t>
      </w:r>
      <w:r w:rsidR="009215BA">
        <w:rPr>
          <w:color w:val="231F20"/>
          <w:sz w:val="28"/>
        </w:rPr>
        <w:t xml:space="preserve"> </w:t>
      </w:r>
      <w:r>
        <w:rPr>
          <w:color w:val="231F20"/>
          <w:sz w:val="28"/>
        </w:rPr>
        <w:t xml:space="preserve">INSTRUCTIONS </w:t>
      </w:r>
      <w:r>
        <w:rPr>
          <w:color w:val="231F20"/>
          <w:spacing w:val="-3"/>
          <w:sz w:val="28"/>
        </w:rPr>
        <w:t xml:space="preserve">TO </w:t>
      </w:r>
      <w:r>
        <w:rPr>
          <w:color w:val="231F20"/>
          <w:sz w:val="28"/>
        </w:rPr>
        <w:t>TENDERERS</w:t>
      </w:r>
      <w:bookmarkEnd w:id="6"/>
    </w:p>
    <w:p w14:paraId="7F90CF54" w14:textId="77777777" w:rsidR="008D530C" w:rsidRPr="009215BA" w:rsidRDefault="002B2FE6" w:rsidP="006234C1">
      <w:pPr>
        <w:pStyle w:val="ListParagraph"/>
        <w:numPr>
          <w:ilvl w:val="0"/>
          <w:numId w:val="18"/>
        </w:numPr>
        <w:tabs>
          <w:tab w:val="left" w:pos="1417"/>
          <w:tab w:val="left" w:pos="1418"/>
        </w:tabs>
        <w:spacing w:before="256"/>
        <w:outlineLvl w:val="0"/>
        <w:rPr>
          <w:b/>
          <w:color w:val="231F20"/>
          <w:sz w:val="24"/>
        </w:rPr>
      </w:pPr>
      <w:bookmarkStart w:id="7" w:name="_TOC_250026"/>
      <w:bookmarkStart w:id="8" w:name="_Toc232940882"/>
      <w:r w:rsidRPr="009215BA">
        <w:rPr>
          <w:b/>
          <w:color w:val="231F20"/>
          <w:sz w:val="24"/>
        </w:rPr>
        <w:t>Eligible</w:t>
      </w:r>
      <w:bookmarkEnd w:id="7"/>
      <w:r w:rsidR="00B90D88" w:rsidRPr="009215BA">
        <w:rPr>
          <w:b/>
          <w:color w:val="231F20"/>
          <w:sz w:val="24"/>
        </w:rPr>
        <w:t xml:space="preserve"> </w:t>
      </w:r>
      <w:r w:rsidRPr="009215BA">
        <w:rPr>
          <w:b/>
          <w:color w:val="231F20"/>
          <w:spacing w:val="-4"/>
          <w:sz w:val="24"/>
        </w:rPr>
        <w:t>Tenderers</w:t>
      </w:r>
      <w:bookmarkEnd w:id="8"/>
    </w:p>
    <w:p w14:paraId="716EC7C4" w14:textId="77777777" w:rsidR="008D530C" w:rsidRDefault="002B2FE6" w:rsidP="00027A45">
      <w:pPr>
        <w:pStyle w:val="ListParagraph"/>
        <w:numPr>
          <w:ilvl w:val="1"/>
          <w:numId w:val="18"/>
        </w:numPr>
        <w:tabs>
          <w:tab w:val="left" w:pos="1414"/>
          <w:tab w:val="left" w:pos="1415"/>
        </w:tabs>
        <w:spacing w:before="242" w:line="230" w:lineRule="auto"/>
        <w:ind w:right="846"/>
        <w:rPr>
          <w:color w:val="231F20"/>
        </w:rPr>
      </w:pPr>
      <w:r>
        <w:rPr>
          <w:color w:val="231F20"/>
        </w:rPr>
        <w:t xml:space="preserve">This Invitation for </w:t>
      </w:r>
      <w:r>
        <w:rPr>
          <w:color w:val="231F20"/>
          <w:spacing w:val="-3"/>
        </w:rPr>
        <w:t xml:space="preserve">Tenders </w:t>
      </w:r>
      <w:r>
        <w:rPr>
          <w:color w:val="231F20"/>
        </w:rPr>
        <w:t>is open to all tenderers eligible as described in the Appendix to instructions to tenderers.</w:t>
      </w:r>
    </w:p>
    <w:p w14:paraId="41F2ACF4" w14:textId="77777777" w:rsidR="008D530C" w:rsidRDefault="002B2FE6" w:rsidP="00027A45">
      <w:pPr>
        <w:pStyle w:val="ListParagraph"/>
        <w:numPr>
          <w:ilvl w:val="1"/>
          <w:numId w:val="18"/>
        </w:numPr>
        <w:tabs>
          <w:tab w:val="left" w:pos="1414"/>
          <w:tab w:val="left" w:pos="1415"/>
        </w:tabs>
        <w:spacing w:before="237"/>
        <w:rPr>
          <w:color w:val="231F20"/>
        </w:rPr>
      </w:pPr>
      <w:r>
        <w:rPr>
          <w:color w:val="231F20"/>
        </w:rPr>
        <w:t>Tenderers</w:t>
      </w:r>
      <w:r w:rsidR="00B90D88">
        <w:rPr>
          <w:color w:val="231F20"/>
        </w:rPr>
        <w:t xml:space="preserve"> </w:t>
      </w:r>
      <w:r>
        <w:rPr>
          <w:color w:val="231F20"/>
        </w:rPr>
        <w:t>shall</w:t>
      </w:r>
      <w:r w:rsidR="00B90D88">
        <w:rPr>
          <w:color w:val="231F20"/>
        </w:rPr>
        <w:t xml:space="preserve"> </w:t>
      </w:r>
      <w:r>
        <w:rPr>
          <w:color w:val="231F20"/>
        </w:rPr>
        <w:t>be</w:t>
      </w:r>
      <w:r w:rsidR="00B90D88">
        <w:rPr>
          <w:color w:val="231F20"/>
        </w:rPr>
        <w:t xml:space="preserve"> </w:t>
      </w:r>
      <w:r>
        <w:rPr>
          <w:color w:val="231F20"/>
        </w:rPr>
        <w:t>under</w:t>
      </w:r>
      <w:r w:rsidR="00B90D88">
        <w:rPr>
          <w:color w:val="231F20"/>
        </w:rPr>
        <w:t xml:space="preserve"> </w:t>
      </w:r>
      <w:r>
        <w:rPr>
          <w:color w:val="231F20"/>
        </w:rPr>
        <w:t>a</w:t>
      </w:r>
      <w:r w:rsidR="00B90D88">
        <w:rPr>
          <w:color w:val="231F20"/>
        </w:rPr>
        <w:t xml:space="preserve"> </w:t>
      </w:r>
      <w:r>
        <w:rPr>
          <w:color w:val="231F20"/>
        </w:rPr>
        <w:t>declaration</w:t>
      </w:r>
      <w:r w:rsidR="00B90D88">
        <w:rPr>
          <w:color w:val="231F20"/>
        </w:rPr>
        <w:t xml:space="preserve"> </w:t>
      </w:r>
      <w:r>
        <w:rPr>
          <w:color w:val="231F20"/>
        </w:rPr>
        <w:t>of</w:t>
      </w:r>
      <w:r w:rsidR="00B90D88">
        <w:rPr>
          <w:color w:val="231F20"/>
        </w:rPr>
        <w:t xml:space="preserve"> </w:t>
      </w:r>
      <w:r>
        <w:rPr>
          <w:color w:val="231F20"/>
        </w:rPr>
        <w:t>in</w:t>
      </w:r>
      <w:r w:rsidR="00B90D88">
        <w:rPr>
          <w:color w:val="231F20"/>
        </w:rPr>
        <w:t xml:space="preserve"> </w:t>
      </w:r>
      <w:r>
        <w:rPr>
          <w:color w:val="231F20"/>
        </w:rPr>
        <w:t>eligibility</w:t>
      </w:r>
      <w:r w:rsidR="00B90D88">
        <w:rPr>
          <w:color w:val="231F20"/>
        </w:rPr>
        <w:t xml:space="preserve"> </w:t>
      </w:r>
      <w:r>
        <w:rPr>
          <w:color w:val="231F20"/>
        </w:rPr>
        <w:t>for</w:t>
      </w:r>
      <w:r w:rsidR="00B90D88">
        <w:rPr>
          <w:color w:val="231F20"/>
        </w:rPr>
        <w:t xml:space="preserve"> </w:t>
      </w:r>
      <w:r>
        <w:rPr>
          <w:color w:val="231F20"/>
        </w:rPr>
        <w:t>corrupt</w:t>
      </w:r>
      <w:r w:rsidR="00B90D88">
        <w:rPr>
          <w:color w:val="231F20"/>
        </w:rPr>
        <w:t xml:space="preserve"> </w:t>
      </w:r>
      <w:r>
        <w:rPr>
          <w:color w:val="231F20"/>
        </w:rPr>
        <w:t>or</w:t>
      </w:r>
      <w:r w:rsidR="00B90D88">
        <w:rPr>
          <w:color w:val="231F20"/>
        </w:rPr>
        <w:t xml:space="preserve"> </w:t>
      </w:r>
      <w:r>
        <w:rPr>
          <w:color w:val="231F20"/>
        </w:rPr>
        <w:t>fraudulent</w:t>
      </w:r>
      <w:r w:rsidR="00B90D88">
        <w:rPr>
          <w:color w:val="231F20"/>
        </w:rPr>
        <w:t xml:space="preserve"> </w:t>
      </w:r>
      <w:r>
        <w:rPr>
          <w:color w:val="231F20"/>
        </w:rPr>
        <w:t>practices</w:t>
      </w:r>
    </w:p>
    <w:p w14:paraId="15E1E522" w14:textId="77777777" w:rsidR="008D530C" w:rsidRDefault="002B2FE6" w:rsidP="00027A45">
      <w:pPr>
        <w:pStyle w:val="ListParagraph"/>
        <w:numPr>
          <w:ilvl w:val="1"/>
          <w:numId w:val="18"/>
        </w:numPr>
        <w:tabs>
          <w:tab w:val="left" w:pos="1415"/>
        </w:tabs>
        <w:spacing w:before="243" w:line="230" w:lineRule="auto"/>
        <w:ind w:right="846"/>
        <w:jc w:val="both"/>
        <w:rPr>
          <w:color w:val="231F20"/>
        </w:rPr>
      </w:pPr>
      <w:r>
        <w:rPr>
          <w:color w:val="231F20"/>
        </w:rPr>
        <w:t>The Procuring Entity's employees, committee members, board members and their Spouses, Child, Parent, Brothers</w:t>
      </w:r>
      <w:r w:rsidR="00B90D88">
        <w:rPr>
          <w:color w:val="231F20"/>
        </w:rPr>
        <w:t xml:space="preserve"> </w:t>
      </w:r>
      <w:r>
        <w:rPr>
          <w:color w:val="231F20"/>
        </w:rPr>
        <w:t>or</w:t>
      </w:r>
      <w:r w:rsidR="00B90D88">
        <w:rPr>
          <w:color w:val="231F20"/>
        </w:rPr>
        <w:t xml:space="preserve"> </w:t>
      </w:r>
      <w:r>
        <w:rPr>
          <w:color w:val="231F20"/>
        </w:rPr>
        <w:t>Sister.</w:t>
      </w:r>
      <w:r w:rsidR="00B90D88">
        <w:rPr>
          <w:color w:val="231F20"/>
        </w:rPr>
        <w:t xml:space="preserve"> </w:t>
      </w:r>
      <w:r>
        <w:rPr>
          <w:color w:val="231F20"/>
        </w:rPr>
        <w:t>Child,</w:t>
      </w:r>
      <w:r w:rsidR="00B90D88">
        <w:rPr>
          <w:color w:val="231F20"/>
        </w:rPr>
        <w:t xml:space="preserve"> </w:t>
      </w:r>
      <w:r>
        <w:rPr>
          <w:color w:val="231F20"/>
        </w:rPr>
        <w:t>Parent,</w:t>
      </w:r>
      <w:r w:rsidR="00B90D88">
        <w:rPr>
          <w:color w:val="231F20"/>
        </w:rPr>
        <w:t xml:space="preserve"> </w:t>
      </w:r>
      <w:r>
        <w:rPr>
          <w:color w:val="231F20"/>
        </w:rPr>
        <w:t>Brother</w:t>
      </w:r>
      <w:r w:rsidR="00B90D88">
        <w:rPr>
          <w:color w:val="231F20"/>
        </w:rPr>
        <w:t xml:space="preserve"> </w:t>
      </w:r>
      <w:r>
        <w:rPr>
          <w:color w:val="231F20"/>
        </w:rPr>
        <w:t>or</w:t>
      </w:r>
      <w:r w:rsidR="00B90D88">
        <w:rPr>
          <w:color w:val="231F20"/>
        </w:rPr>
        <w:t xml:space="preserve"> </w:t>
      </w:r>
      <w:r>
        <w:rPr>
          <w:color w:val="231F20"/>
        </w:rPr>
        <w:t>Sister</w:t>
      </w:r>
      <w:r w:rsidR="00B90D88">
        <w:rPr>
          <w:color w:val="231F20"/>
        </w:rPr>
        <w:t xml:space="preserve"> </w:t>
      </w:r>
      <w:r>
        <w:rPr>
          <w:color w:val="231F20"/>
        </w:rPr>
        <w:t>of</w:t>
      </w:r>
      <w:r w:rsidR="00B90D88">
        <w:rPr>
          <w:color w:val="231F20"/>
        </w:rPr>
        <w:t xml:space="preserve"> </w:t>
      </w:r>
      <w:r>
        <w:rPr>
          <w:color w:val="231F20"/>
        </w:rPr>
        <w:t>a</w:t>
      </w:r>
      <w:r w:rsidR="00B90D88">
        <w:rPr>
          <w:color w:val="231F20"/>
        </w:rPr>
        <w:t xml:space="preserve"> </w:t>
      </w:r>
      <w:r>
        <w:rPr>
          <w:color w:val="231F20"/>
        </w:rPr>
        <w:t>Spouse</w:t>
      </w:r>
      <w:r w:rsidR="00B90D88">
        <w:rPr>
          <w:color w:val="231F20"/>
        </w:rPr>
        <w:t xml:space="preserve"> </w:t>
      </w:r>
      <w:r>
        <w:rPr>
          <w:color w:val="231F20"/>
        </w:rPr>
        <w:t>are</w:t>
      </w:r>
      <w:r w:rsidR="00B90D88">
        <w:rPr>
          <w:color w:val="231F20"/>
        </w:rPr>
        <w:t xml:space="preserve"> </w:t>
      </w:r>
      <w:r>
        <w:rPr>
          <w:color w:val="231F20"/>
        </w:rPr>
        <w:t>not</w:t>
      </w:r>
      <w:r w:rsidR="00B90D88">
        <w:rPr>
          <w:color w:val="231F20"/>
        </w:rPr>
        <w:t xml:space="preserve"> </w:t>
      </w:r>
      <w:r>
        <w:rPr>
          <w:color w:val="231F20"/>
        </w:rPr>
        <w:t>eligible</w:t>
      </w:r>
      <w:r w:rsidR="00B90D88">
        <w:rPr>
          <w:color w:val="231F20"/>
        </w:rPr>
        <w:t xml:space="preserve"> </w:t>
      </w:r>
      <w:r>
        <w:rPr>
          <w:color w:val="231F20"/>
        </w:rPr>
        <w:t>to</w:t>
      </w:r>
      <w:r w:rsidR="00B90D88">
        <w:rPr>
          <w:color w:val="231F20"/>
        </w:rPr>
        <w:t xml:space="preserve"> </w:t>
      </w:r>
      <w:r>
        <w:rPr>
          <w:color w:val="231F20"/>
        </w:rPr>
        <w:t>participate</w:t>
      </w:r>
      <w:r w:rsidR="00B90D88">
        <w:rPr>
          <w:color w:val="231F20"/>
        </w:rPr>
        <w:t xml:space="preserve"> </w:t>
      </w:r>
      <w:r>
        <w:rPr>
          <w:color w:val="231F20"/>
        </w:rPr>
        <w:t>in</w:t>
      </w:r>
      <w:r w:rsidR="00B90D88">
        <w:rPr>
          <w:color w:val="231F20"/>
        </w:rPr>
        <w:t xml:space="preserve"> </w:t>
      </w:r>
      <w:r>
        <w:rPr>
          <w:color w:val="231F20"/>
        </w:rPr>
        <w:t>the</w:t>
      </w:r>
      <w:r w:rsidR="00B90D88">
        <w:rPr>
          <w:color w:val="231F20"/>
        </w:rPr>
        <w:t xml:space="preserve"> </w:t>
      </w:r>
      <w:r>
        <w:rPr>
          <w:color w:val="231F20"/>
        </w:rPr>
        <w:t>tender</w:t>
      </w:r>
      <w:r w:rsidR="00B90D88">
        <w:rPr>
          <w:color w:val="231F20"/>
        </w:rPr>
        <w:t xml:space="preserve"> </w:t>
      </w:r>
      <w:r>
        <w:rPr>
          <w:color w:val="231F20"/>
        </w:rPr>
        <w:t>unless where</w:t>
      </w:r>
      <w:r w:rsidR="00B90D88">
        <w:rPr>
          <w:color w:val="231F20"/>
        </w:rPr>
        <w:t xml:space="preserve"> </w:t>
      </w:r>
      <w:r>
        <w:rPr>
          <w:color w:val="231F20"/>
        </w:rPr>
        <w:t>speciﬁcally</w:t>
      </w:r>
      <w:r w:rsidR="00B90D88">
        <w:rPr>
          <w:color w:val="231F20"/>
        </w:rPr>
        <w:t xml:space="preserve"> </w:t>
      </w:r>
      <w:r>
        <w:rPr>
          <w:color w:val="231F20"/>
        </w:rPr>
        <w:t>allowed</w:t>
      </w:r>
      <w:r w:rsidR="00B90D88">
        <w:rPr>
          <w:color w:val="231F20"/>
        </w:rPr>
        <w:t xml:space="preserve"> </w:t>
      </w:r>
      <w:r>
        <w:rPr>
          <w:color w:val="231F20"/>
        </w:rPr>
        <w:t>under</w:t>
      </w:r>
      <w:r w:rsidR="00B90D88">
        <w:rPr>
          <w:color w:val="231F20"/>
        </w:rPr>
        <w:t xml:space="preserve"> </w:t>
      </w:r>
      <w:r>
        <w:rPr>
          <w:color w:val="231F20"/>
        </w:rPr>
        <w:t>section</w:t>
      </w:r>
      <w:r w:rsidR="00B90D88">
        <w:rPr>
          <w:color w:val="231F20"/>
        </w:rPr>
        <w:t xml:space="preserve"> </w:t>
      </w:r>
      <w:r>
        <w:rPr>
          <w:color w:val="231F20"/>
        </w:rPr>
        <w:t>131</w:t>
      </w:r>
      <w:r w:rsidR="00B90D88">
        <w:rPr>
          <w:color w:val="231F20"/>
        </w:rPr>
        <w:t xml:space="preserve"> </w:t>
      </w:r>
      <w:r>
        <w:rPr>
          <w:color w:val="231F20"/>
        </w:rPr>
        <w:t>of</w:t>
      </w:r>
      <w:r w:rsidR="00B90D88">
        <w:rPr>
          <w:color w:val="231F20"/>
        </w:rPr>
        <w:t xml:space="preserve"> </w:t>
      </w:r>
      <w:r>
        <w:rPr>
          <w:color w:val="231F20"/>
        </w:rPr>
        <w:t>the</w:t>
      </w:r>
      <w:r w:rsidR="00B90D88">
        <w:rPr>
          <w:color w:val="231F20"/>
        </w:rPr>
        <w:t xml:space="preserve"> </w:t>
      </w:r>
      <w:r>
        <w:rPr>
          <w:color w:val="231F20"/>
        </w:rPr>
        <w:t>Act.</w:t>
      </w:r>
    </w:p>
    <w:p w14:paraId="162010B0" w14:textId="77777777" w:rsidR="008D530C" w:rsidRDefault="002B2FE6" w:rsidP="00027A45">
      <w:pPr>
        <w:pStyle w:val="ListParagraph"/>
        <w:numPr>
          <w:ilvl w:val="1"/>
          <w:numId w:val="18"/>
        </w:numPr>
        <w:tabs>
          <w:tab w:val="left" w:pos="1414"/>
          <w:tab w:val="left" w:pos="1415"/>
        </w:tabs>
        <w:spacing w:before="246" w:line="230" w:lineRule="auto"/>
        <w:ind w:right="847"/>
        <w:rPr>
          <w:color w:val="231F20"/>
        </w:rPr>
      </w:pPr>
      <w:r>
        <w:rPr>
          <w:color w:val="231F20"/>
        </w:rPr>
        <w:t>A Kenyan tenderer shall provide evidence of having fulﬁlled his/her tax obligations by producing a valid tax compliance</w:t>
      </w:r>
      <w:r w:rsidR="00B90D88">
        <w:rPr>
          <w:color w:val="231F20"/>
        </w:rPr>
        <w:t xml:space="preserve"> </w:t>
      </w:r>
      <w:r>
        <w:rPr>
          <w:color w:val="231F20"/>
        </w:rPr>
        <w:t>certiﬁcate</w:t>
      </w:r>
      <w:r w:rsidR="00B90D88">
        <w:rPr>
          <w:color w:val="231F20"/>
        </w:rPr>
        <w:t xml:space="preserve"> </w:t>
      </w:r>
      <w:r>
        <w:rPr>
          <w:color w:val="231F20"/>
        </w:rPr>
        <w:t>or</w:t>
      </w:r>
      <w:r w:rsidR="00B90D88">
        <w:rPr>
          <w:color w:val="231F20"/>
        </w:rPr>
        <w:t xml:space="preserve"> </w:t>
      </w:r>
      <w:r>
        <w:rPr>
          <w:color w:val="231F20"/>
        </w:rPr>
        <w:t>tax</w:t>
      </w:r>
      <w:r w:rsidR="00B90D88">
        <w:rPr>
          <w:color w:val="231F20"/>
        </w:rPr>
        <w:t xml:space="preserve"> </w:t>
      </w:r>
      <w:r>
        <w:rPr>
          <w:color w:val="231F20"/>
        </w:rPr>
        <w:t>exemption</w:t>
      </w:r>
      <w:r w:rsidR="00B90D88">
        <w:rPr>
          <w:color w:val="231F20"/>
        </w:rPr>
        <w:t xml:space="preserve"> </w:t>
      </w:r>
      <w:r>
        <w:rPr>
          <w:color w:val="231F20"/>
        </w:rPr>
        <w:t>certiﬁcate</w:t>
      </w:r>
      <w:r w:rsidR="00B90D88">
        <w:rPr>
          <w:color w:val="231F20"/>
        </w:rPr>
        <w:t xml:space="preserve"> </w:t>
      </w:r>
      <w:r>
        <w:rPr>
          <w:color w:val="231F20"/>
        </w:rPr>
        <w:t>issued</w:t>
      </w:r>
      <w:r w:rsidR="00B90D88">
        <w:rPr>
          <w:color w:val="231F20"/>
        </w:rPr>
        <w:t xml:space="preserve"> </w:t>
      </w:r>
      <w:r>
        <w:rPr>
          <w:color w:val="231F20"/>
        </w:rPr>
        <w:t>by</w:t>
      </w:r>
      <w:r w:rsidR="00B90D88">
        <w:rPr>
          <w:color w:val="231F20"/>
        </w:rPr>
        <w:t xml:space="preserve"> </w:t>
      </w:r>
      <w:r>
        <w:rPr>
          <w:color w:val="231F20"/>
        </w:rPr>
        <w:t>the</w:t>
      </w:r>
      <w:r w:rsidR="00B90D88">
        <w:rPr>
          <w:color w:val="231F20"/>
        </w:rPr>
        <w:t xml:space="preserve"> </w:t>
      </w:r>
      <w:r>
        <w:rPr>
          <w:color w:val="231F20"/>
        </w:rPr>
        <w:t>Kenya</w:t>
      </w:r>
      <w:r w:rsidR="00B90D88">
        <w:rPr>
          <w:color w:val="231F20"/>
        </w:rPr>
        <w:t xml:space="preserve"> </w:t>
      </w:r>
      <w:r>
        <w:rPr>
          <w:color w:val="231F20"/>
        </w:rPr>
        <w:t>Revenue</w:t>
      </w:r>
      <w:r w:rsidR="00B90D88">
        <w:rPr>
          <w:color w:val="231F20"/>
        </w:rPr>
        <w:t xml:space="preserve"> </w:t>
      </w:r>
      <w:r>
        <w:rPr>
          <w:color w:val="231F20"/>
        </w:rPr>
        <w:t>Authority.</w:t>
      </w:r>
    </w:p>
    <w:p w14:paraId="672CE06A" w14:textId="77777777" w:rsidR="008D530C" w:rsidRPr="009215BA" w:rsidRDefault="002B2FE6" w:rsidP="006234C1">
      <w:pPr>
        <w:pStyle w:val="ListParagraph"/>
        <w:numPr>
          <w:ilvl w:val="0"/>
          <w:numId w:val="18"/>
        </w:numPr>
        <w:tabs>
          <w:tab w:val="left" w:pos="1414"/>
          <w:tab w:val="left" w:pos="1415"/>
        </w:tabs>
        <w:spacing w:before="256"/>
        <w:outlineLvl w:val="0"/>
        <w:rPr>
          <w:b/>
          <w:color w:val="231F20"/>
          <w:sz w:val="24"/>
        </w:rPr>
      </w:pPr>
      <w:bookmarkStart w:id="9" w:name="_TOC_250025"/>
      <w:bookmarkStart w:id="10" w:name="_Toc232940883"/>
      <w:r w:rsidRPr="009215BA">
        <w:rPr>
          <w:b/>
          <w:color w:val="231F20"/>
          <w:sz w:val="24"/>
        </w:rPr>
        <w:t>Cost</w:t>
      </w:r>
      <w:r w:rsidR="00B90D88" w:rsidRPr="009215BA">
        <w:rPr>
          <w:b/>
          <w:color w:val="231F20"/>
          <w:sz w:val="24"/>
        </w:rPr>
        <w:t xml:space="preserve"> </w:t>
      </w:r>
      <w:r w:rsidRPr="009215BA">
        <w:rPr>
          <w:b/>
          <w:color w:val="231F20"/>
          <w:sz w:val="24"/>
        </w:rPr>
        <w:t>of</w:t>
      </w:r>
      <w:bookmarkEnd w:id="9"/>
      <w:r w:rsidR="00B90D88" w:rsidRPr="009215BA">
        <w:rPr>
          <w:b/>
          <w:color w:val="231F20"/>
          <w:sz w:val="24"/>
        </w:rPr>
        <w:t xml:space="preserve"> </w:t>
      </w:r>
      <w:r w:rsidRPr="006234C1">
        <w:rPr>
          <w:b/>
          <w:color w:val="231F20"/>
          <w:sz w:val="24"/>
        </w:rPr>
        <w:t>Tendering</w:t>
      </w:r>
      <w:bookmarkEnd w:id="10"/>
    </w:p>
    <w:p w14:paraId="3FAA305A" w14:textId="77777777" w:rsidR="008D530C" w:rsidRPr="009215BA" w:rsidRDefault="002B2FE6" w:rsidP="00027A45">
      <w:pPr>
        <w:pStyle w:val="ListParagraph"/>
        <w:numPr>
          <w:ilvl w:val="1"/>
          <w:numId w:val="17"/>
        </w:numPr>
        <w:tabs>
          <w:tab w:val="left" w:pos="1415"/>
        </w:tabs>
        <w:spacing w:before="243" w:line="230" w:lineRule="auto"/>
        <w:ind w:right="847"/>
        <w:rPr>
          <w:color w:val="231F20"/>
        </w:rPr>
      </w:pPr>
      <w:r w:rsidRPr="009215BA">
        <w:rPr>
          <w:color w:val="231F20"/>
        </w:rPr>
        <w:t>The</w:t>
      </w:r>
      <w:r w:rsidR="00B90D88" w:rsidRPr="009215BA">
        <w:rPr>
          <w:color w:val="231F20"/>
        </w:rPr>
        <w:t xml:space="preserve"> </w:t>
      </w:r>
      <w:r w:rsidRPr="009215BA">
        <w:rPr>
          <w:color w:val="231F20"/>
        </w:rPr>
        <w:t>tenderer</w:t>
      </w:r>
      <w:r w:rsidR="00B90D88" w:rsidRPr="009215BA">
        <w:rPr>
          <w:color w:val="231F20"/>
        </w:rPr>
        <w:t xml:space="preserve"> </w:t>
      </w:r>
      <w:r w:rsidRPr="009215BA">
        <w:rPr>
          <w:color w:val="231F20"/>
        </w:rPr>
        <w:t>shall</w:t>
      </w:r>
      <w:r w:rsidR="00B90D88" w:rsidRPr="009215BA">
        <w:rPr>
          <w:color w:val="231F20"/>
        </w:rPr>
        <w:t xml:space="preserve"> </w:t>
      </w:r>
      <w:r w:rsidRPr="009215BA">
        <w:rPr>
          <w:color w:val="231F20"/>
        </w:rPr>
        <w:t>bear</w:t>
      </w:r>
      <w:r w:rsidR="00B90D88" w:rsidRPr="009215BA">
        <w:rPr>
          <w:color w:val="231F20"/>
        </w:rPr>
        <w:t xml:space="preserve"> </w:t>
      </w:r>
      <w:r w:rsidRPr="009215BA">
        <w:rPr>
          <w:color w:val="231F20"/>
        </w:rPr>
        <w:t>all</w:t>
      </w:r>
      <w:r w:rsidR="00B90D88" w:rsidRPr="009215BA">
        <w:rPr>
          <w:color w:val="231F20"/>
        </w:rPr>
        <w:t xml:space="preserve"> </w:t>
      </w:r>
      <w:r w:rsidRPr="009215BA">
        <w:rPr>
          <w:color w:val="231F20"/>
        </w:rPr>
        <w:t>costs</w:t>
      </w:r>
      <w:r w:rsidR="00B90D88" w:rsidRPr="009215BA">
        <w:rPr>
          <w:color w:val="231F20"/>
        </w:rPr>
        <w:t xml:space="preserve"> </w:t>
      </w:r>
      <w:r w:rsidRPr="009215BA">
        <w:rPr>
          <w:color w:val="231F20"/>
        </w:rPr>
        <w:t>associated</w:t>
      </w:r>
      <w:r w:rsidR="00B90D88" w:rsidRPr="009215BA">
        <w:rPr>
          <w:color w:val="231F20"/>
        </w:rPr>
        <w:t xml:space="preserve"> </w:t>
      </w:r>
      <w:r w:rsidRPr="009215BA">
        <w:rPr>
          <w:color w:val="231F20"/>
        </w:rPr>
        <w:t>with</w:t>
      </w:r>
      <w:r w:rsidR="00B90D88" w:rsidRPr="009215BA">
        <w:rPr>
          <w:color w:val="231F20"/>
        </w:rPr>
        <w:t xml:space="preserve"> </w:t>
      </w:r>
      <w:r w:rsidRPr="009215BA">
        <w:rPr>
          <w:color w:val="231F20"/>
        </w:rPr>
        <w:t>the</w:t>
      </w:r>
      <w:r w:rsidR="00B90D88" w:rsidRPr="009215BA">
        <w:rPr>
          <w:color w:val="231F20"/>
        </w:rPr>
        <w:t xml:space="preserve"> </w:t>
      </w:r>
      <w:r w:rsidRPr="009215BA">
        <w:rPr>
          <w:color w:val="231F20"/>
        </w:rPr>
        <w:t>preparation</w:t>
      </w:r>
      <w:r w:rsidR="00B90D88" w:rsidRPr="009215BA">
        <w:rPr>
          <w:color w:val="231F20"/>
        </w:rPr>
        <w:t xml:space="preserve"> </w:t>
      </w:r>
      <w:r w:rsidRPr="009215BA">
        <w:rPr>
          <w:color w:val="231F20"/>
        </w:rPr>
        <w:t>and</w:t>
      </w:r>
      <w:r w:rsidR="00B90D88" w:rsidRPr="009215BA">
        <w:rPr>
          <w:color w:val="231F20"/>
        </w:rPr>
        <w:t xml:space="preserve"> </w:t>
      </w:r>
      <w:r w:rsidRPr="009215BA">
        <w:rPr>
          <w:color w:val="231F20"/>
        </w:rPr>
        <w:t>submission</w:t>
      </w:r>
      <w:r w:rsidR="00B90D88" w:rsidRPr="009215BA">
        <w:rPr>
          <w:color w:val="231F20"/>
        </w:rPr>
        <w:t xml:space="preserve"> </w:t>
      </w:r>
      <w:r w:rsidRPr="009215BA">
        <w:rPr>
          <w:color w:val="231F20"/>
        </w:rPr>
        <w:t>of</w:t>
      </w:r>
      <w:r w:rsidR="00B90D88" w:rsidRPr="009215BA">
        <w:rPr>
          <w:color w:val="231F20"/>
        </w:rPr>
        <w:t xml:space="preserve"> </w:t>
      </w:r>
      <w:r w:rsidRPr="009215BA">
        <w:rPr>
          <w:color w:val="231F20"/>
        </w:rPr>
        <w:t>its</w:t>
      </w:r>
      <w:r w:rsidR="00B90D88" w:rsidRPr="009215BA">
        <w:rPr>
          <w:color w:val="231F20"/>
        </w:rPr>
        <w:t xml:space="preserve"> </w:t>
      </w:r>
      <w:r w:rsidRPr="009215BA">
        <w:rPr>
          <w:color w:val="231F20"/>
        </w:rPr>
        <w:t>tender,</w:t>
      </w:r>
      <w:r w:rsidR="00B90D88" w:rsidRPr="009215BA">
        <w:rPr>
          <w:color w:val="231F20"/>
        </w:rPr>
        <w:t xml:space="preserve"> and the </w:t>
      </w:r>
      <w:r w:rsidRPr="009215BA">
        <w:rPr>
          <w:color w:val="231F20"/>
        </w:rPr>
        <w:t xml:space="preserve">Procuring </w:t>
      </w:r>
      <w:r w:rsidRPr="009215BA">
        <w:rPr>
          <w:color w:val="231F20"/>
          <w:spacing w:val="-3"/>
        </w:rPr>
        <w:t xml:space="preserve">Entity, </w:t>
      </w:r>
      <w:r w:rsidRPr="009215BA">
        <w:rPr>
          <w:color w:val="231F20"/>
        </w:rPr>
        <w:t>will in no case be responsible or liable for those costs, regardless of the conduct or outcome of the tendering</w:t>
      </w:r>
      <w:r w:rsidR="00B90D88" w:rsidRPr="009215BA">
        <w:rPr>
          <w:color w:val="231F20"/>
        </w:rPr>
        <w:t xml:space="preserve"> </w:t>
      </w:r>
      <w:r w:rsidRPr="009215BA">
        <w:rPr>
          <w:color w:val="231F20"/>
        </w:rPr>
        <w:t>process.</w:t>
      </w:r>
    </w:p>
    <w:p w14:paraId="7F0DD178" w14:textId="77777777" w:rsidR="008D530C" w:rsidRPr="009215BA" w:rsidRDefault="002B2FE6" w:rsidP="00027A45">
      <w:pPr>
        <w:pStyle w:val="ListParagraph"/>
        <w:numPr>
          <w:ilvl w:val="1"/>
          <w:numId w:val="17"/>
        </w:numPr>
        <w:tabs>
          <w:tab w:val="left" w:pos="1414"/>
          <w:tab w:val="left" w:pos="1415"/>
        </w:tabs>
        <w:spacing w:before="246" w:line="230" w:lineRule="auto"/>
        <w:ind w:right="847"/>
        <w:rPr>
          <w:color w:val="231F20"/>
        </w:rPr>
      </w:pPr>
      <w:r w:rsidRPr="009215BA">
        <w:rPr>
          <w:color w:val="231F20"/>
        </w:rPr>
        <w:t xml:space="preserve">The Procuring Entity shall allow the tenderer to review the tender document and the goods to be sold </w:t>
      </w:r>
      <w:r w:rsidR="009215BA" w:rsidRPr="009215BA">
        <w:rPr>
          <w:color w:val="231F20"/>
        </w:rPr>
        <w:t xml:space="preserve">free of </w:t>
      </w:r>
      <w:r w:rsidRPr="009215BA">
        <w:rPr>
          <w:color w:val="231F20"/>
        </w:rPr>
        <w:t>charge</w:t>
      </w:r>
      <w:r w:rsidR="00B90D88" w:rsidRPr="009215BA">
        <w:rPr>
          <w:color w:val="231F20"/>
        </w:rPr>
        <w:t xml:space="preserve"> </w:t>
      </w:r>
      <w:r w:rsidRPr="009215BA">
        <w:rPr>
          <w:color w:val="231F20"/>
        </w:rPr>
        <w:t>before</w:t>
      </w:r>
      <w:r w:rsidR="00B90D88" w:rsidRPr="009215BA">
        <w:rPr>
          <w:color w:val="231F20"/>
        </w:rPr>
        <w:t xml:space="preserve"> </w:t>
      </w:r>
      <w:r w:rsidRPr="009215BA">
        <w:rPr>
          <w:color w:val="231F20"/>
        </w:rPr>
        <w:t>tendering.</w:t>
      </w:r>
    </w:p>
    <w:p w14:paraId="5029F48F" w14:textId="77777777" w:rsidR="008D530C" w:rsidRPr="009215BA" w:rsidRDefault="002B2FE6" w:rsidP="006234C1">
      <w:pPr>
        <w:pStyle w:val="ListParagraph"/>
        <w:numPr>
          <w:ilvl w:val="0"/>
          <w:numId w:val="18"/>
        </w:numPr>
        <w:tabs>
          <w:tab w:val="left" w:pos="1414"/>
          <w:tab w:val="left" w:pos="1415"/>
        </w:tabs>
        <w:spacing w:before="256"/>
        <w:outlineLvl w:val="0"/>
        <w:rPr>
          <w:b/>
          <w:color w:val="231F20"/>
          <w:sz w:val="24"/>
        </w:rPr>
      </w:pPr>
      <w:bookmarkStart w:id="11" w:name="_TOC_250024"/>
      <w:bookmarkStart w:id="12" w:name="_Toc232940884"/>
      <w:r w:rsidRPr="009215BA">
        <w:rPr>
          <w:b/>
          <w:color w:val="231F20"/>
          <w:sz w:val="24"/>
        </w:rPr>
        <w:t>The</w:t>
      </w:r>
      <w:r w:rsidR="00B90D88" w:rsidRPr="009215BA">
        <w:rPr>
          <w:b/>
          <w:color w:val="231F20"/>
          <w:sz w:val="24"/>
        </w:rPr>
        <w:t xml:space="preserve"> </w:t>
      </w:r>
      <w:r w:rsidRPr="006234C1">
        <w:rPr>
          <w:b/>
          <w:color w:val="231F20"/>
          <w:sz w:val="24"/>
        </w:rPr>
        <w:t>Tender</w:t>
      </w:r>
      <w:bookmarkEnd w:id="11"/>
      <w:r w:rsidR="00B90D88" w:rsidRPr="006234C1">
        <w:rPr>
          <w:b/>
          <w:color w:val="231F20"/>
          <w:sz w:val="24"/>
        </w:rPr>
        <w:t xml:space="preserve"> </w:t>
      </w:r>
      <w:r w:rsidRPr="009215BA">
        <w:rPr>
          <w:b/>
          <w:color w:val="231F20"/>
          <w:sz w:val="24"/>
        </w:rPr>
        <w:t>Document</w:t>
      </w:r>
      <w:bookmarkEnd w:id="12"/>
    </w:p>
    <w:p w14:paraId="7497F779" w14:textId="77777777" w:rsidR="008D530C" w:rsidRPr="009215BA" w:rsidRDefault="002B2FE6" w:rsidP="00DA39A4">
      <w:pPr>
        <w:pStyle w:val="ListParagraph"/>
        <w:numPr>
          <w:ilvl w:val="1"/>
          <w:numId w:val="17"/>
        </w:numPr>
        <w:tabs>
          <w:tab w:val="left" w:pos="1414"/>
          <w:tab w:val="left" w:pos="1415"/>
        </w:tabs>
        <w:spacing w:before="234" w:line="248" w:lineRule="exact"/>
        <w:ind w:right="750"/>
        <w:rPr>
          <w:color w:val="231F20"/>
        </w:rPr>
      </w:pPr>
      <w:r>
        <w:rPr>
          <w:color w:val="231F20"/>
        </w:rPr>
        <w:t>The</w:t>
      </w:r>
      <w:r w:rsidR="00B90D88">
        <w:rPr>
          <w:color w:val="231F20"/>
        </w:rPr>
        <w:t xml:space="preserve"> </w:t>
      </w:r>
      <w:r>
        <w:rPr>
          <w:color w:val="231F20"/>
        </w:rPr>
        <w:t>tender</w:t>
      </w:r>
      <w:r w:rsidR="00B90D88">
        <w:rPr>
          <w:color w:val="231F20"/>
        </w:rPr>
        <w:t xml:space="preserve"> </w:t>
      </w:r>
      <w:r>
        <w:rPr>
          <w:color w:val="231F20"/>
        </w:rPr>
        <w:t>document</w:t>
      </w:r>
      <w:r w:rsidR="00B90D88">
        <w:rPr>
          <w:color w:val="231F20"/>
        </w:rPr>
        <w:t xml:space="preserve"> </w:t>
      </w:r>
      <w:r>
        <w:rPr>
          <w:color w:val="231F20"/>
        </w:rPr>
        <w:t>comprises</w:t>
      </w:r>
      <w:r w:rsidR="00B90D88">
        <w:rPr>
          <w:color w:val="231F20"/>
        </w:rPr>
        <w:t xml:space="preserve"> </w:t>
      </w:r>
      <w:r>
        <w:rPr>
          <w:color w:val="231F20"/>
        </w:rPr>
        <w:t>thedocumentslistedbelowandanyaddendaissuedinaccordancewithclause</w:t>
      </w:r>
      <w:r w:rsidR="009215BA">
        <w:rPr>
          <w:color w:val="231F20"/>
        </w:rPr>
        <w:t xml:space="preserve"> </w:t>
      </w:r>
      <w:r w:rsidRPr="009215BA">
        <w:rPr>
          <w:color w:val="231F20"/>
        </w:rPr>
        <w:t>2.5 of these instructions to tenderers.</w:t>
      </w:r>
    </w:p>
    <w:p w14:paraId="04FDE1E2" w14:textId="77777777" w:rsidR="008D530C" w:rsidRDefault="002B2FE6" w:rsidP="00027A45">
      <w:pPr>
        <w:pStyle w:val="ListParagraph"/>
        <w:numPr>
          <w:ilvl w:val="0"/>
          <w:numId w:val="11"/>
        </w:numPr>
        <w:tabs>
          <w:tab w:val="left" w:pos="2032"/>
          <w:tab w:val="left" w:pos="2033"/>
        </w:tabs>
        <w:spacing w:before="234" w:line="248" w:lineRule="exact"/>
      </w:pPr>
      <w:r>
        <w:rPr>
          <w:color w:val="231F20"/>
        </w:rPr>
        <w:t>Invitation</w:t>
      </w:r>
      <w:r w:rsidR="00B90D88">
        <w:rPr>
          <w:color w:val="231F20"/>
        </w:rPr>
        <w:t xml:space="preserve"> </w:t>
      </w:r>
      <w:r>
        <w:rPr>
          <w:color w:val="231F20"/>
        </w:rPr>
        <w:t>to</w:t>
      </w:r>
      <w:r w:rsidR="00B90D88">
        <w:rPr>
          <w:color w:val="231F20"/>
        </w:rPr>
        <w:t xml:space="preserve"> </w:t>
      </w:r>
      <w:r>
        <w:rPr>
          <w:color w:val="231F20"/>
        </w:rPr>
        <w:t>tender,</w:t>
      </w:r>
    </w:p>
    <w:p w14:paraId="1ACF5792" w14:textId="77777777" w:rsidR="008D530C" w:rsidRDefault="002B2FE6" w:rsidP="00027A45">
      <w:pPr>
        <w:pStyle w:val="ListParagraph"/>
        <w:numPr>
          <w:ilvl w:val="0"/>
          <w:numId w:val="11"/>
        </w:numPr>
        <w:tabs>
          <w:tab w:val="left" w:pos="2032"/>
          <w:tab w:val="left" w:pos="2033"/>
        </w:tabs>
        <w:spacing w:line="244" w:lineRule="exact"/>
      </w:pPr>
      <w:r>
        <w:rPr>
          <w:color w:val="231F20"/>
        </w:rPr>
        <w:t>Instructions</w:t>
      </w:r>
      <w:r w:rsidR="00B90D88">
        <w:rPr>
          <w:color w:val="231F20"/>
        </w:rPr>
        <w:t xml:space="preserve"> </w:t>
      </w:r>
      <w:r>
        <w:rPr>
          <w:color w:val="231F20"/>
        </w:rPr>
        <w:t>to</w:t>
      </w:r>
      <w:r w:rsidR="00B90D88">
        <w:rPr>
          <w:color w:val="231F20"/>
        </w:rPr>
        <w:t xml:space="preserve"> </w:t>
      </w:r>
      <w:r>
        <w:rPr>
          <w:color w:val="231F20"/>
        </w:rPr>
        <w:t>tenderers,</w:t>
      </w:r>
    </w:p>
    <w:p w14:paraId="1F5F45EC" w14:textId="77777777" w:rsidR="008D530C" w:rsidRDefault="002B2FE6" w:rsidP="00027A45">
      <w:pPr>
        <w:pStyle w:val="ListParagraph"/>
        <w:numPr>
          <w:ilvl w:val="0"/>
          <w:numId w:val="11"/>
        </w:numPr>
        <w:tabs>
          <w:tab w:val="left" w:pos="2032"/>
          <w:tab w:val="left" w:pos="2033"/>
        </w:tabs>
        <w:spacing w:line="244" w:lineRule="exact"/>
      </w:pPr>
      <w:r>
        <w:rPr>
          <w:color w:val="231F20"/>
        </w:rPr>
        <w:t>Schedule</w:t>
      </w:r>
      <w:r w:rsidR="00B90D88">
        <w:rPr>
          <w:color w:val="231F20"/>
        </w:rPr>
        <w:t xml:space="preserve"> </w:t>
      </w:r>
      <w:r>
        <w:rPr>
          <w:color w:val="231F20"/>
        </w:rPr>
        <w:t>of</w:t>
      </w:r>
      <w:r w:rsidR="00B90D88">
        <w:rPr>
          <w:color w:val="231F20"/>
        </w:rPr>
        <w:t xml:space="preserve"> </w:t>
      </w:r>
      <w:r>
        <w:rPr>
          <w:color w:val="231F20"/>
        </w:rPr>
        <w:t>items</w:t>
      </w:r>
      <w:r w:rsidR="00B90D88">
        <w:rPr>
          <w:color w:val="231F20"/>
        </w:rPr>
        <w:t xml:space="preserve"> </w:t>
      </w:r>
      <w:r>
        <w:rPr>
          <w:color w:val="231F20"/>
        </w:rPr>
        <w:t>and</w:t>
      </w:r>
      <w:r w:rsidR="00B90D88">
        <w:rPr>
          <w:color w:val="231F20"/>
        </w:rPr>
        <w:t xml:space="preserve"> </w:t>
      </w:r>
      <w:r>
        <w:rPr>
          <w:color w:val="231F20"/>
        </w:rPr>
        <w:t>prices,</w:t>
      </w:r>
    </w:p>
    <w:p w14:paraId="250A25F5" w14:textId="77777777" w:rsidR="008D530C" w:rsidRDefault="002B2FE6" w:rsidP="00027A45">
      <w:pPr>
        <w:pStyle w:val="ListParagraph"/>
        <w:numPr>
          <w:ilvl w:val="0"/>
          <w:numId w:val="11"/>
        </w:numPr>
        <w:tabs>
          <w:tab w:val="left" w:pos="2064"/>
          <w:tab w:val="left" w:pos="2066"/>
        </w:tabs>
        <w:spacing w:line="244" w:lineRule="exact"/>
        <w:ind w:left="2065" w:hanging="657"/>
      </w:pPr>
      <w:r>
        <w:rPr>
          <w:color w:val="231F20"/>
        </w:rPr>
        <w:t>Conditions</w:t>
      </w:r>
      <w:r w:rsidR="00B90D88">
        <w:rPr>
          <w:color w:val="231F20"/>
        </w:rPr>
        <w:t xml:space="preserve"> </w:t>
      </w:r>
      <w:r>
        <w:rPr>
          <w:color w:val="231F20"/>
        </w:rPr>
        <w:t>of</w:t>
      </w:r>
      <w:r w:rsidR="00B90D88">
        <w:rPr>
          <w:color w:val="231F20"/>
        </w:rPr>
        <w:t xml:space="preserve"> </w:t>
      </w:r>
      <w:r>
        <w:rPr>
          <w:color w:val="231F20"/>
          <w:spacing w:val="-4"/>
        </w:rPr>
        <w:t>Tender,</w:t>
      </w:r>
    </w:p>
    <w:p w14:paraId="115EFCD3" w14:textId="77777777" w:rsidR="008D530C" w:rsidRDefault="002B2FE6" w:rsidP="00027A45">
      <w:pPr>
        <w:pStyle w:val="ListParagraph"/>
        <w:numPr>
          <w:ilvl w:val="0"/>
          <w:numId w:val="11"/>
        </w:numPr>
        <w:tabs>
          <w:tab w:val="left" w:pos="2031"/>
          <w:tab w:val="left" w:pos="2033"/>
        </w:tabs>
        <w:spacing w:line="244" w:lineRule="exact"/>
      </w:pPr>
      <w:r>
        <w:rPr>
          <w:color w:val="231F20"/>
        </w:rPr>
        <w:t>Form of</w:t>
      </w:r>
      <w:r w:rsidR="00B90D88">
        <w:rPr>
          <w:color w:val="231F20"/>
        </w:rPr>
        <w:t xml:space="preserve"> </w:t>
      </w:r>
      <w:r>
        <w:rPr>
          <w:color w:val="231F20"/>
        </w:rPr>
        <w:t>tender,</w:t>
      </w:r>
    </w:p>
    <w:p w14:paraId="0415F5CF" w14:textId="77777777" w:rsidR="008D530C" w:rsidRDefault="002B2FE6" w:rsidP="00027A45">
      <w:pPr>
        <w:pStyle w:val="ListParagraph"/>
        <w:numPr>
          <w:ilvl w:val="0"/>
          <w:numId w:val="11"/>
        </w:numPr>
        <w:tabs>
          <w:tab w:val="left" w:pos="2031"/>
          <w:tab w:val="left" w:pos="2033"/>
        </w:tabs>
        <w:spacing w:line="244" w:lineRule="exact"/>
      </w:pPr>
      <w:r>
        <w:rPr>
          <w:color w:val="231F20"/>
        </w:rPr>
        <w:t>Conﬁdential</w:t>
      </w:r>
      <w:r w:rsidR="00B90D88">
        <w:rPr>
          <w:color w:val="231F20"/>
        </w:rPr>
        <w:t xml:space="preserve"> </w:t>
      </w:r>
      <w:r>
        <w:rPr>
          <w:color w:val="231F20"/>
        </w:rPr>
        <w:t>Business</w:t>
      </w:r>
      <w:r w:rsidR="00B90D88">
        <w:rPr>
          <w:color w:val="231F20"/>
        </w:rPr>
        <w:t xml:space="preserve"> </w:t>
      </w:r>
      <w:r>
        <w:rPr>
          <w:color w:val="231F20"/>
        </w:rPr>
        <w:t>Questionnaire</w:t>
      </w:r>
      <w:r w:rsidR="00B90D88">
        <w:rPr>
          <w:color w:val="231F20"/>
        </w:rPr>
        <w:t xml:space="preserve"> </w:t>
      </w:r>
      <w:r>
        <w:rPr>
          <w:color w:val="231F20"/>
        </w:rPr>
        <w:t>Form,</w:t>
      </w:r>
    </w:p>
    <w:p w14:paraId="5983C0CB" w14:textId="77777777" w:rsidR="008D530C" w:rsidRDefault="002B2FE6" w:rsidP="00027A45">
      <w:pPr>
        <w:pStyle w:val="ListParagraph"/>
        <w:numPr>
          <w:ilvl w:val="0"/>
          <w:numId w:val="11"/>
        </w:numPr>
        <w:tabs>
          <w:tab w:val="left" w:pos="2031"/>
          <w:tab w:val="left" w:pos="2033"/>
        </w:tabs>
        <w:spacing w:line="248" w:lineRule="exact"/>
      </w:pPr>
      <w:r>
        <w:rPr>
          <w:color w:val="231F20"/>
          <w:spacing w:val="-3"/>
        </w:rPr>
        <w:t>Tender</w:t>
      </w:r>
      <w:r w:rsidR="00B90D88">
        <w:rPr>
          <w:color w:val="231F20"/>
          <w:spacing w:val="-3"/>
        </w:rPr>
        <w:t xml:space="preserve"> </w:t>
      </w:r>
      <w:r>
        <w:rPr>
          <w:color w:val="231F20"/>
        </w:rPr>
        <w:t>Commitment</w:t>
      </w:r>
      <w:r w:rsidR="00B90D88">
        <w:rPr>
          <w:color w:val="231F20"/>
        </w:rPr>
        <w:t xml:space="preserve"> </w:t>
      </w:r>
      <w:r>
        <w:rPr>
          <w:color w:val="231F20"/>
        </w:rPr>
        <w:t>Declaration</w:t>
      </w:r>
      <w:r w:rsidR="00B90D88">
        <w:rPr>
          <w:color w:val="231F20"/>
        </w:rPr>
        <w:t xml:space="preserve"> </w:t>
      </w:r>
      <w:r>
        <w:rPr>
          <w:color w:val="231F20"/>
        </w:rPr>
        <w:t>Form.</w:t>
      </w:r>
    </w:p>
    <w:p w14:paraId="2E88073C" w14:textId="77777777" w:rsidR="008D530C" w:rsidRDefault="002B2FE6" w:rsidP="00027A45">
      <w:pPr>
        <w:pStyle w:val="ListParagraph"/>
        <w:numPr>
          <w:ilvl w:val="1"/>
          <w:numId w:val="12"/>
        </w:numPr>
        <w:tabs>
          <w:tab w:val="left" w:pos="1418"/>
        </w:tabs>
        <w:spacing w:before="243" w:line="230" w:lineRule="auto"/>
        <w:ind w:right="847" w:hanging="569"/>
        <w:jc w:val="both"/>
        <w:rPr>
          <w:color w:val="231F20"/>
        </w:rPr>
      </w:pPr>
      <w:r>
        <w:rPr>
          <w:color w:val="231F20"/>
        </w:rPr>
        <w:t>The tenderer is expected to examine all instructions, forms, terms and speciﬁcations in the tender documents. Failure</w:t>
      </w:r>
      <w:r w:rsidR="00B90D88">
        <w:rPr>
          <w:color w:val="231F20"/>
        </w:rPr>
        <w:t xml:space="preserve"> </w:t>
      </w:r>
      <w:r>
        <w:rPr>
          <w:color w:val="231F20"/>
        </w:rPr>
        <w:t>to</w:t>
      </w:r>
      <w:r w:rsidR="00B90D88">
        <w:rPr>
          <w:color w:val="231F20"/>
        </w:rPr>
        <w:t xml:space="preserve"> </w:t>
      </w:r>
      <w:r>
        <w:rPr>
          <w:color w:val="231F20"/>
        </w:rPr>
        <w:t>meet</w:t>
      </w:r>
      <w:r w:rsidR="00B90D88">
        <w:rPr>
          <w:color w:val="231F20"/>
        </w:rPr>
        <w:t xml:space="preserve"> </w:t>
      </w:r>
      <w:r>
        <w:rPr>
          <w:color w:val="231F20"/>
        </w:rPr>
        <w:t>all</w:t>
      </w:r>
      <w:r w:rsidR="00B90D88">
        <w:rPr>
          <w:color w:val="231F20"/>
        </w:rPr>
        <w:t xml:space="preserve"> </w:t>
      </w:r>
      <w:r>
        <w:rPr>
          <w:color w:val="231F20"/>
        </w:rPr>
        <w:t>the</w:t>
      </w:r>
      <w:r w:rsidR="00B90D88">
        <w:rPr>
          <w:color w:val="231F20"/>
        </w:rPr>
        <w:t xml:space="preserve"> </w:t>
      </w:r>
      <w:r>
        <w:rPr>
          <w:color w:val="231F20"/>
        </w:rPr>
        <w:t>requirements</w:t>
      </w:r>
      <w:r w:rsidR="00B90D88">
        <w:rPr>
          <w:color w:val="231F20"/>
        </w:rPr>
        <w:t xml:space="preserve"> </w:t>
      </w:r>
      <w:r>
        <w:rPr>
          <w:color w:val="231F20"/>
        </w:rPr>
        <w:t>of</w:t>
      </w:r>
      <w:r w:rsidR="00B90D88">
        <w:rPr>
          <w:color w:val="231F20"/>
        </w:rPr>
        <w:t xml:space="preserve"> </w:t>
      </w:r>
      <w:r>
        <w:rPr>
          <w:color w:val="231F20"/>
        </w:rPr>
        <w:t>the</w:t>
      </w:r>
      <w:r w:rsidR="00B90D88">
        <w:rPr>
          <w:color w:val="231F20"/>
        </w:rPr>
        <w:t xml:space="preserve"> </w:t>
      </w:r>
      <w:r>
        <w:rPr>
          <w:color w:val="231F20"/>
        </w:rPr>
        <w:t>tender</w:t>
      </w:r>
      <w:r w:rsidR="00B90D88">
        <w:rPr>
          <w:color w:val="231F20"/>
        </w:rPr>
        <w:t xml:space="preserve"> </w:t>
      </w:r>
      <w:r>
        <w:rPr>
          <w:color w:val="231F20"/>
        </w:rPr>
        <w:t>will</w:t>
      </w:r>
      <w:r w:rsidR="00B90D88">
        <w:rPr>
          <w:color w:val="231F20"/>
        </w:rPr>
        <w:t xml:space="preserve"> </w:t>
      </w:r>
      <w:r>
        <w:rPr>
          <w:color w:val="231F20"/>
        </w:rPr>
        <w:t>beat</w:t>
      </w:r>
      <w:r w:rsidR="00B90D88">
        <w:rPr>
          <w:color w:val="231F20"/>
        </w:rPr>
        <w:t xml:space="preserve"> </w:t>
      </w:r>
      <w:r>
        <w:rPr>
          <w:color w:val="231F20"/>
        </w:rPr>
        <w:t>the</w:t>
      </w:r>
      <w:r w:rsidR="00B90D88">
        <w:rPr>
          <w:color w:val="231F20"/>
        </w:rPr>
        <w:t xml:space="preserve"> </w:t>
      </w:r>
      <w:r>
        <w:rPr>
          <w:color w:val="231F20"/>
        </w:rPr>
        <w:t>tenderer's</w:t>
      </w:r>
      <w:r w:rsidR="00B90D88">
        <w:rPr>
          <w:color w:val="231F20"/>
        </w:rPr>
        <w:t xml:space="preserve"> </w:t>
      </w:r>
      <w:r>
        <w:rPr>
          <w:color w:val="231F20"/>
        </w:rPr>
        <w:t>risk</w:t>
      </w:r>
      <w:r w:rsidR="00B90D88">
        <w:rPr>
          <w:color w:val="231F20"/>
        </w:rPr>
        <w:t xml:space="preserve"> </w:t>
      </w:r>
      <w:r>
        <w:rPr>
          <w:color w:val="231F20"/>
        </w:rPr>
        <w:t>and</w:t>
      </w:r>
      <w:r w:rsidR="00B90D88">
        <w:rPr>
          <w:color w:val="231F20"/>
        </w:rPr>
        <w:t xml:space="preserve"> </w:t>
      </w:r>
      <w:r>
        <w:rPr>
          <w:color w:val="231F20"/>
        </w:rPr>
        <w:t>may</w:t>
      </w:r>
      <w:r w:rsidR="00B90D88">
        <w:rPr>
          <w:color w:val="231F20"/>
        </w:rPr>
        <w:t xml:space="preserve"> </w:t>
      </w:r>
      <w:r>
        <w:rPr>
          <w:color w:val="231F20"/>
        </w:rPr>
        <w:t>result</w:t>
      </w:r>
      <w:r w:rsidR="00B90D88">
        <w:rPr>
          <w:color w:val="231F20"/>
        </w:rPr>
        <w:t xml:space="preserve"> </w:t>
      </w:r>
      <w:r>
        <w:rPr>
          <w:color w:val="231F20"/>
        </w:rPr>
        <w:t>in</w:t>
      </w:r>
      <w:r w:rsidR="00B90D88">
        <w:rPr>
          <w:color w:val="231F20"/>
        </w:rPr>
        <w:t xml:space="preserve"> </w:t>
      </w:r>
      <w:r>
        <w:rPr>
          <w:color w:val="231F20"/>
        </w:rPr>
        <w:t>the</w:t>
      </w:r>
      <w:r w:rsidR="00B90D88">
        <w:rPr>
          <w:color w:val="231F20"/>
        </w:rPr>
        <w:t xml:space="preserve"> </w:t>
      </w:r>
      <w:r>
        <w:rPr>
          <w:color w:val="231F20"/>
        </w:rPr>
        <w:t>rejection</w:t>
      </w:r>
      <w:r w:rsidR="00B90D88">
        <w:rPr>
          <w:color w:val="231F20"/>
        </w:rPr>
        <w:t xml:space="preserve"> </w:t>
      </w:r>
      <w:r>
        <w:rPr>
          <w:color w:val="231F20"/>
        </w:rPr>
        <w:t>of</w:t>
      </w:r>
      <w:r w:rsidR="00B90D88">
        <w:rPr>
          <w:color w:val="231F20"/>
        </w:rPr>
        <w:t xml:space="preserve"> </w:t>
      </w:r>
      <w:r>
        <w:rPr>
          <w:color w:val="231F20"/>
        </w:rPr>
        <w:t>its tender.</w:t>
      </w:r>
    </w:p>
    <w:p w14:paraId="338A5A52" w14:textId="77777777" w:rsidR="008D530C" w:rsidRPr="00AE4DE0" w:rsidRDefault="002B2FE6" w:rsidP="006234C1">
      <w:pPr>
        <w:pStyle w:val="ListParagraph"/>
        <w:numPr>
          <w:ilvl w:val="0"/>
          <w:numId w:val="18"/>
        </w:numPr>
        <w:tabs>
          <w:tab w:val="left" w:pos="1416"/>
          <w:tab w:val="left" w:pos="1417"/>
        </w:tabs>
        <w:spacing w:before="256"/>
        <w:outlineLvl w:val="0"/>
        <w:rPr>
          <w:b/>
          <w:color w:val="231F20"/>
          <w:sz w:val="24"/>
        </w:rPr>
      </w:pPr>
      <w:bookmarkStart w:id="13" w:name="_TOC_250023"/>
      <w:bookmarkStart w:id="14" w:name="_Toc232940885"/>
      <w:r w:rsidRPr="00AE4DE0">
        <w:rPr>
          <w:b/>
          <w:color w:val="231F20"/>
          <w:sz w:val="24"/>
        </w:rPr>
        <w:t>Clariﬁcation of</w:t>
      </w:r>
      <w:bookmarkEnd w:id="13"/>
      <w:r w:rsidR="00B90D88" w:rsidRPr="00AE4DE0">
        <w:rPr>
          <w:b/>
          <w:color w:val="231F20"/>
          <w:sz w:val="24"/>
        </w:rPr>
        <w:t xml:space="preserve"> </w:t>
      </w:r>
      <w:r w:rsidRPr="00AE4DE0">
        <w:rPr>
          <w:b/>
          <w:color w:val="231F20"/>
          <w:sz w:val="24"/>
        </w:rPr>
        <w:t>Documents</w:t>
      </w:r>
      <w:bookmarkEnd w:id="14"/>
    </w:p>
    <w:p w14:paraId="5DB7C73E" w14:textId="77777777" w:rsidR="008D530C" w:rsidRPr="00AE4DE0" w:rsidRDefault="002B2FE6" w:rsidP="00027A45">
      <w:pPr>
        <w:pStyle w:val="ListParagraph"/>
        <w:numPr>
          <w:ilvl w:val="1"/>
          <w:numId w:val="19"/>
        </w:numPr>
        <w:tabs>
          <w:tab w:val="left" w:pos="1417"/>
        </w:tabs>
        <w:spacing w:before="243" w:line="230" w:lineRule="auto"/>
        <w:ind w:right="847"/>
        <w:jc w:val="both"/>
        <w:rPr>
          <w:color w:val="231F20"/>
        </w:rPr>
      </w:pPr>
      <w:r w:rsidRPr="00AE4DE0">
        <w:rPr>
          <w:color w:val="231F20"/>
        </w:rPr>
        <w:t>A prospective tenderer requiring any clariﬁcation of the tender document may notify the Procuring Entity in writing</w:t>
      </w:r>
      <w:r w:rsidR="00B90D88" w:rsidRPr="00AE4DE0">
        <w:rPr>
          <w:color w:val="231F20"/>
        </w:rPr>
        <w:t xml:space="preserve"> </w:t>
      </w:r>
      <w:r w:rsidRPr="00AE4DE0">
        <w:rPr>
          <w:color w:val="231F20"/>
        </w:rPr>
        <w:t>or</w:t>
      </w:r>
      <w:r w:rsidR="00B90D88" w:rsidRPr="00AE4DE0">
        <w:rPr>
          <w:color w:val="231F20"/>
        </w:rPr>
        <w:t xml:space="preserve"> </w:t>
      </w:r>
      <w:r w:rsidRPr="00AE4DE0">
        <w:rPr>
          <w:color w:val="231F20"/>
        </w:rPr>
        <w:t>by</w:t>
      </w:r>
      <w:r w:rsidR="00B90D88" w:rsidRPr="00AE4DE0">
        <w:rPr>
          <w:color w:val="231F20"/>
        </w:rPr>
        <w:t xml:space="preserve"> </w:t>
      </w:r>
      <w:r w:rsidRPr="00AE4DE0">
        <w:rPr>
          <w:color w:val="231F20"/>
        </w:rPr>
        <w:t>post</w:t>
      </w:r>
      <w:r w:rsidR="00B90D88" w:rsidRPr="00AE4DE0">
        <w:rPr>
          <w:color w:val="231F20"/>
        </w:rPr>
        <w:t xml:space="preserve"> </w:t>
      </w:r>
      <w:r w:rsidRPr="00AE4DE0">
        <w:rPr>
          <w:color w:val="231F20"/>
        </w:rPr>
        <w:t>at</w:t>
      </w:r>
      <w:r w:rsidR="00B90D88" w:rsidRPr="00AE4DE0">
        <w:rPr>
          <w:color w:val="231F20"/>
        </w:rPr>
        <w:t xml:space="preserve"> </w:t>
      </w:r>
      <w:r w:rsidRPr="00AE4DE0">
        <w:rPr>
          <w:color w:val="231F20"/>
        </w:rPr>
        <w:t>the</w:t>
      </w:r>
      <w:r w:rsidR="00B90D88" w:rsidRPr="00AE4DE0">
        <w:rPr>
          <w:color w:val="231F20"/>
        </w:rPr>
        <w:t xml:space="preserve"> </w:t>
      </w:r>
      <w:r w:rsidRPr="00AE4DE0">
        <w:rPr>
          <w:color w:val="231F20"/>
        </w:rPr>
        <w:t>entity's</w:t>
      </w:r>
      <w:r w:rsidR="00B90D88" w:rsidRPr="00AE4DE0">
        <w:rPr>
          <w:color w:val="231F20"/>
        </w:rPr>
        <w:t xml:space="preserve"> </w:t>
      </w:r>
      <w:r w:rsidRPr="00AE4DE0">
        <w:rPr>
          <w:color w:val="231F20"/>
        </w:rPr>
        <w:t>address</w:t>
      </w:r>
      <w:r w:rsidR="00B90D88" w:rsidRPr="00AE4DE0">
        <w:rPr>
          <w:color w:val="231F20"/>
        </w:rPr>
        <w:t xml:space="preserve"> </w:t>
      </w:r>
      <w:r w:rsidRPr="00AE4DE0">
        <w:rPr>
          <w:color w:val="231F20"/>
        </w:rPr>
        <w:t>indicated</w:t>
      </w:r>
      <w:r w:rsidR="00B90D88" w:rsidRPr="00AE4DE0">
        <w:rPr>
          <w:color w:val="231F20"/>
        </w:rPr>
        <w:t xml:space="preserve"> </w:t>
      </w:r>
      <w:r w:rsidRPr="00AE4DE0">
        <w:rPr>
          <w:color w:val="231F20"/>
        </w:rPr>
        <w:t>in</w:t>
      </w:r>
      <w:r w:rsidR="00B90D88" w:rsidRPr="00AE4DE0">
        <w:rPr>
          <w:color w:val="231F20"/>
        </w:rPr>
        <w:t xml:space="preserve"> </w:t>
      </w:r>
      <w:r w:rsidRPr="00AE4DE0">
        <w:rPr>
          <w:color w:val="231F20"/>
        </w:rPr>
        <w:t>the</w:t>
      </w:r>
      <w:r w:rsidR="00B90D88" w:rsidRPr="00AE4DE0">
        <w:rPr>
          <w:color w:val="231F20"/>
        </w:rPr>
        <w:t xml:space="preserve"> </w:t>
      </w:r>
      <w:r w:rsidRPr="00AE4DE0">
        <w:rPr>
          <w:color w:val="231F20"/>
        </w:rPr>
        <w:t>Invitation</w:t>
      </w:r>
      <w:r w:rsidR="00B90D88" w:rsidRPr="00AE4DE0">
        <w:rPr>
          <w:color w:val="231F20"/>
        </w:rPr>
        <w:t xml:space="preserve"> </w:t>
      </w:r>
      <w:r w:rsidRPr="00AE4DE0">
        <w:rPr>
          <w:color w:val="231F20"/>
        </w:rPr>
        <w:t>for</w:t>
      </w:r>
      <w:r w:rsidR="00B90D88" w:rsidRPr="00AE4DE0">
        <w:rPr>
          <w:color w:val="231F20"/>
        </w:rPr>
        <w:t xml:space="preserve"> </w:t>
      </w:r>
      <w:r w:rsidRPr="00AE4DE0">
        <w:rPr>
          <w:color w:val="231F20"/>
        </w:rPr>
        <w:t>tenders.</w:t>
      </w:r>
      <w:r w:rsidR="00B90D88" w:rsidRPr="00AE4DE0">
        <w:rPr>
          <w:color w:val="231F20"/>
        </w:rPr>
        <w:t xml:space="preserve"> </w:t>
      </w:r>
      <w:r w:rsidRPr="00AE4DE0">
        <w:rPr>
          <w:color w:val="231F20"/>
        </w:rPr>
        <w:t>The</w:t>
      </w:r>
      <w:r w:rsidR="00B90D88" w:rsidRPr="00AE4DE0">
        <w:rPr>
          <w:color w:val="231F20"/>
        </w:rPr>
        <w:t xml:space="preserve"> </w:t>
      </w:r>
      <w:r w:rsidRPr="00AE4DE0">
        <w:rPr>
          <w:color w:val="231F20"/>
        </w:rPr>
        <w:t>Procuring</w:t>
      </w:r>
      <w:r w:rsidR="00B90D88" w:rsidRPr="00AE4DE0">
        <w:rPr>
          <w:color w:val="231F20"/>
        </w:rPr>
        <w:t xml:space="preserve"> </w:t>
      </w:r>
      <w:r w:rsidRPr="00AE4DE0">
        <w:rPr>
          <w:color w:val="231F20"/>
        </w:rPr>
        <w:t>Entity</w:t>
      </w:r>
      <w:r w:rsidR="00B90D88" w:rsidRPr="00AE4DE0">
        <w:rPr>
          <w:color w:val="231F20"/>
        </w:rPr>
        <w:t xml:space="preserve"> </w:t>
      </w:r>
      <w:r w:rsidRPr="00AE4DE0">
        <w:rPr>
          <w:color w:val="231F20"/>
        </w:rPr>
        <w:t>will</w:t>
      </w:r>
      <w:r w:rsidR="00B90D88" w:rsidRPr="00AE4DE0">
        <w:rPr>
          <w:color w:val="231F20"/>
        </w:rPr>
        <w:t xml:space="preserve"> </w:t>
      </w:r>
      <w:r w:rsidRPr="00AE4DE0">
        <w:rPr>
          <w:color w:val="231F20"/>
        </w:rPr>
        <w:t>respond in</w:t>
      </w:r>
      <w:r w:rsidR="00B90D88" w:rsidRPr="00AE4DE0">
        <w:rPr>
          <w:color w:val="231F20"/>
        </w:rPr>
        <w:t xml:space="preserve"> </w:t>
      </w:r>
      <w:r w:rsidRPr="00AE4DE0">
        <w:rPr>
          <w:color w:val="231F20"/>
        </w:rPr>
        <w:t>writing</w:t>
      </w:r>
      <w:r w:rsidR="00B90D88" w:rsidRPr="00AE4DE0">
        <w:rPr>
          <w:color w:val="231F20"/>
        </w:rPr>
        <w:t xml:space="preserve"> </w:t>
      </w:r>
      <w:r w:rsidRPr="00AE4DE0">
        <w:rPr>
          <w:color w:val="231F20"/>
        </w:rPr>
        <w:t>to</w:t>
      </w:r>
      <w:r w:rsidR="00B90D88" w:rsidRPr="00AE4DE0">
        <w:rPr>
          <w:color w:val="231F20"/>
        </w:rPr>
        <w:t xml:space="preserve"> </w:t>
      </w:r>
      <w:r w:rsidRPr="00AE4DE0">
        <w:rPr>
          <w:color w:val="231F20"/>
        </w:rPr>
        <w:t>any</w:t>
      </w:r>
      <w:r w:rsidR="00B90D88" w:rsidRPr="00AE4DE0">
        <w:rPr>
          <w:color w:val="231F20"/>
        </w:rPr>
        <w:t xml:space="preserve"> </w:t>
      </w:r>
      <w:r w:rsidRPr="00AE4DE0">
        <w:rPr>
          <w:color w:val="231F20"/>
        </w:rPr>
        <w:t>request</w:t>
      </w:r>
      <w:r w:rsidR="00B90D88" w:rsidRPr="00AE4DE0">
        <w:rPr>
          <w:color w:val="231F20"/>
        </w:rPr>
        <w:t xml:space="preserve"> </w:t>
      </w:r>
      <w:r w:rsidRPr="00AE4DE0">
        <w:rPr>
          <w:color w:val="231F20"/>
        </w:rPr>
        <w:t>for</w:t>
      </w:r>
      <w:r w:rsidR="00B90D88" w:rsidRPr="00AE4DE0">
        <w:rPr>
          <w:color w:val="231F20"/>
        </w:rPr>
        <w:t xml:space="preserve"> </w:t>
      </w:r>
      <w:r w:rsidRPr="00AE4DE0">
        <w:rPr>
          <w:color w:val="231F20"/>
        </w:rPr>
        <w:t>clariﬁcation</w:t>
      </w:r>
      <w:r w:rsidR="00B90D88" w:rsidRPr="00AE4DE0">
        <w:rPr>
          <w:color w:val="231F20"/>
        </w:rPr>
        <w:t xml:space="preserve"> </w:t>
      </w:r>
      <w:r w:rsidRPr="00AE4DE0">
        <w:rPr>
          <w:color w:val="231F20"/>
        </w:rPr>
        <w:t>of</w:t>
      </w:r>
      <w:r w:rsidR="00B90D88" w:rsidRPr="00AE4DE0">
        <w:rPr>
          <w:color w:val="231F20"/>
        </w:rPr>
        <w:t xml:space="preserve"> </w:t>
      </w:r>
      <w:r w:rsidRPr="00AE4DE0">
        <w:rPr>
          <w:color w:val="231F20"/>
        </w:rPr>
        <w:t>the</w:t>
      </w:r>
      <w:r w:rsidR="00B90D88" w:rsidRPr="00AE4DE0">
        <w:rPr>
          <w:color w:val="231F20"/>
        </w:rPr>
        <w:t xml:space="preserve"> </w:t>
      </w:r>
      <w:r w:rsidRPr="00AE4DE0">
        <w:rPr>
          <w:color w:val="231F20"/>
        </w:rPr>
        <w:t>tender</w:t>
      </w:r>
      <w:r w:rsidR="00B90D88" w:rsidRPr="00AE4DE0">
        <w:rPr>
          <w:color w:val="231F20"/>
        </w:rPr>
        <w:t xml:space="preserve"> </w:t>
      </w:r>
      <w:r w:rsidRPr="00AE4DE0">
        <w:rPr>
          <w:color w:val="231F20"/>
        </w:rPr>
        <w:t>documents,</w:t>
      </w:r>
      <w:r w:rsidR="00B90D88" w:rsidRPr="00AE4DE0">
        <w:rPr>
          <w:color w:val="231F20"/>
        </w:rPr>
        <w:t xml:space="preserve"> </w:t>
      </w:r>
      <w:r w:rsidRPr="00AE4DE0">
        <w:rPr>
          <w:color w:val="231F20"/>
        </w:rPr>
        <w:t>which</w:t>
      </w:r>
      <w:r w:rsidR="00B90D88" w:rsidRPr="00AE4DE0">
        <w:rPr>
          <w:color w:val="231F20"/>
        </w:rPr>
        <w:t xml:space="preserve"> </w:t>
      </w:r>
      <w:r w:rsidRPr="00AE4DE0">
        <w:rPr>
          <w:color w:val="231F20"/>
        </w:rPr>
        <w:t>it</w:t>
      </w:r>
      <w:r w:rsidR="00B90D88" w:rsidRPr="00AE4DE0">
        <w:rPr>
          <w:color w:val="231F20"/>
        </w:rPr>
        <w:t xml:space="preserve"> </w:t>
      </w:r>
      <w:r w:rsidRPr="00AE4DE0">
        <w:rPr>
          <w:color w:val="231F20"/>
        </w:rPr>
        <w:t>receives</w:t>
      </w:r>
      <w:r w:rsidR="00B90D88" w:rsidRPr="00AE4DE0">
        <w:rPr>
          <w:color w:val="231F20"/>
        </w:rPr>
        <w:t xml:space="preserve"> </w:t>
      </w:r>
      <w:r w:rsidRPr="00AE4DE0">
        <w:rPr>
          <w:color w:val="231F20"/>
        </w:rPr>
        <w:t>not</w:t>
      </w:r>
      <w:r w:rsidR="00B90D88" w:rsidRPr="00AE4DE0">
        <w:rPr>
          <w:color w:val="231F20"/>
        </w:rPr>
        <w:t xml:space="preserve"> </w:t>
      </w:r>
      <w:r w:rsidRPr="00AE4DE0">
        <w:rPr>
          <w:color w:val="231F20"/>
        </w:rPr>
        <w:t>later</w:t>
      </w:r>
      <w:r w:rsidR="00B90D88" w:rsidRPr="00AE4DE0">
        <w:rPr>
          <w:color w:val="231F20"/>
        </w:rPr>
        <w:t xml:space="preserve"> </w:t>
      </w:r>
      <w:r w:rsidRPr="00AE4DE0">
        <w:rPr>
          <w:color w:val="231F20"/>
        </w:rPr>
        <w:t>than</w:t>
      </w:r>
      <w:r w:rsidR="00B90D88" w:rsidRPr="00AE4DE0">
        <w:rPr>
          <w:color w:val="231F20"/>
        </w:rPr>
        <w:t xml:space="preserve"> </w:t>
      </w:r>
      <w:r w:rsidRPr="00AE4DE0">
        <w:rPr>
          <w:color w:val="231F20"/>
        </w:rPr>
        <w:t>thirty</w:t>
      </w:r>
      <w:r w:rsidR="00B90D88" w:rsidRPr="00AE4DE0">
        <w:rPr>
          <w:color w:val="231F20"/>
        </w:rPr>
        <w:t xml:space="preserve"> </w:t>
      </w:r>
      <w:r w:rsidRPr="00AE4DE0">
        <w:rPr>
          <w:color w:val="231F20"/>
        </w:rPr>
        <w:t>(30)</w:t>
      </w:r>
      <w:r w:rsidR="00B90D88" w:rsidRPr="00AE4DE0">
        <w:rPr>
          <w:color w:val="231F20"/>
        </w:rPr>
        <w:t xml:space="preserve"> </w:t>
      </w:r>
      <w:r w:rsidRPr="00AE4DE0">
        <w:rPr>
          <w:color w:val="231F20"/>
        </w:rPr>
        <w:t xml:space="preserve">days prior to the deadline for the submission of tenders, prescribed by the Procuring </w:t>
      </w:r>
      <w:r w:rsidRPr="00AE4DE0">
        <w:rPr>
          <w:color w:val="231F20"/>
          <w:spacing w:val="-3"/>
        </w:rPr>
        <w:t xml:space="preserve">Entity. </w:t>
      </w:r>
      <w:r w:rsidRPr="00AE4DE0">
        <w:rPr>
          <w:color w:val="231F20"/>
        </w:rPr>
        <w:t>Written copies of the Procuring</w:t>
      </w:r>
      <w:r w:rsidR="00B90D88" w:rsidRPr="00AE4DE0">
        <w:rPr>
          <w:color w:val="231F20"/>
        </w:rPr>
        <w:t xml:space="preserve"> </w:t>
      </w:r>
      <w:r w:rsidRPr="00AE4DE0">
        <w:rPr>
          <w:color w:val="231F20"/>
        </w:rPr>
        <w:t>entities</w:t>
      </w:r>
      <w:r w:rsidR="00B90D88" w:rsidRPr="00AE4DE0">
        <w:rPr>
          <w:color w:val="231F20"/>
        </w:rPr>
        <w:t xml:space="preserve"> </w:t>
      </w:r>
      <w:r w:rsidRPr="00AE4DE0">
        <w:rPr>
          <w:color w:val="231F20"/>
        </w:rPr>
        <w:t>response</w:t>
      </w:r>
      <w:r w:rsidR="00B90D88" w:rsidRPr="00AE4DE0">
        <w:rPr>
          <w:color w:val="231F20"/>
        </w:rPr>
        <w:t xml:space="preserve"> </w:t>
      </w:r>
      <w:r w:rsidRPr="00AE4DE0">
        <w:rPr>
          <w:color w:val="231F20"/>
        </w:rPr>
        <w:t>(including</w:t>
      </w:r>
      <w:r w:rsidR="00B90D88" w:rsidRPr="00AE4DE0">
        <w:rPr>
          <w:color w:val="231F20"/>
        </w:rPr>
        <w:t xml:space="preserve"> </w:t>
      </w:r>
      <w:r w:rsidRPr="00AE4DE0">
        <w:rPr>
          <w:color w:val="231F20"/>
        </w:rPr>
        <w:t>an</w:t>
      </w:r>
      <w:r w:rsidR="00B90D88" w:rsidRPr="00AE4DE0">
        <w:rPr>
          <w:color w:val="231F20"/>
        </w:rPr>
        <w:t xml:space="preserve"> </w:t>
      </w:r>
      <w:r w:rsidRPr="00AE4DE0">
        <w:rPr>
          <w:color w:val="231F20"/>
        </w:rPr>
        <w:t>explanation</w:t>
      </w:r>
      <w:r w:rsidR="00B90D88" w:rsidRPr="00AE4DE0">
        <w:rPr>
          <w:color w:val="231F20"/>
        </w:rPr>
        <w:t xml:space="preserve"> </w:t>
      </w:r>
      <w:r w:rsidRPr="00AE4DE0">
        <w:rPr>
          <w:color w:val="231F20"/>
        </w:rPr>
        <w:t>of</w:t>
      </w:r>
      <w:r w:rsidR="00B90D88" w:rsidRPr="00AE4DE0">
        <w:rPr>
          <w:color w:val="231F20"/>
        </w:rPr>
        <w:t xml:space="preserve"> </w:t>
      </w:r>
      <w:r w:rsidRPr="00AE4DE0">
        <w:rPr>
          <w:color w:val="231F20"/>
        </w:rPr>
        <w:t>the</w:t>
      </w:r>
      <w:r w:rsidR="00B90D88" w:rsidRPr="00AE4DE0">
        <w:rPr>
          <w:color w:val="231F20"/>
        </w:rPr>
        <w:t xml:space="preserve"> </w:t>
      </w:r>
      <w:r w:rsidRPr="00AE4DE0">
        <w:rPr>
          <w:color w:val="231F20"/>
        </w:rPr>
        <w:t>query</w:t>
      </w:r>
      <w:r w:rsidR="00B90D88" w:rsidRPr="00AE4DE0">
        <w:rPr>
          <w:color w:val="231F20"/>
        </w:rPr>
        <w:t xml:space="preserve"> </w:t>
      </w:r>
      <w:r w:rsidRPr="00AE4DE0">
        <w:rPr>
          <w:color w:val="231F20"/>
        </w:rPr>
        <w:t>but</w:t>
      </w:r>
      <w:r w:rsidR="00B90D88" w:rsidRPr="00AE4DE0">
        <w:rPr>
          <w:color w:val="231F20"/>
        </w:rPr>
        <w:t xml:space="preserve"> </w:t>
      </w:r>
      <w:r w:rsidRPr="00AE4DE0">
        <w:rPr>
          <w:color w:val="231F20"/>
        </w:rPr>
        <w:t>without</w:t>
      </w:r>
      <w:r w:rsidR="00B90D88" w:rsidRPr="00AE4DE0">
        <w:rPr>
          <w:color w:val="231F20"/>
        </w:rPr>
        <w:t xml:space="preserve"> </w:t>
      </w:r>
      <w:r w:rsidRPr="00AE4DE0">
        <w:rPr>
          <w:color w:val="231F20"/>
        </w:rPr>
        <w:t>identifying</w:t>
      </w:r>
      <w:r w:rsidR="00B90D88" w:rsidRPr="00AE4DE0">
        <w:rPr>
          <w:color w:val="231F20"/>
        </w:rPr>
        <w:t xml:space="preserve"> </w:t>
      </w:r>
      <w:r w:rsidRPr="00AE4DE0">
        <w:rPr>
          <w:color w:val="231F20"/>
        </w:rPr>
        <w:t>the</w:t>
      </w:r>
      <w:r w:rsidR="00B90D88" w:rsidRPr="00AE4DE0">
        <w:rPr>
          <w:color w:val="231F20"/>
        </w:rPr>
        <w:t xml:space="preserve"> </w:t>
      </w:r>
      <w:r w:rsidRPr="00AE4DE0">
        <w:rPr>
          <w:color w:val="231F20"/>
        </w:rPr>
        <w:t>source</w:t>
      </w:r>
      <w:r w:rsidR="00B90D88" w:rsidRPr="00AE4DE0">
        <w:rPr>
          <w:color w:val="231F20"/>
        </w:rPr>
        <w:t xml:space="preserve"> </w:t>
      </w:r>
      <w:r w:rsidRPr="00AE4DE0">
        <w:rPr>
          <w:color w:val="231F20"/>
        </w:rPr>
        <w:t>of</w:t>
      </w:r>
      <w:r w:rsidR="00B90D88" w:rsidRPr="00AE4DE0">
        <w:rPr>
          <w:color w:val="231F20"/>
        </w:rPr>
        <w:t xml:space="preserve"> </w:t>
      </w:r>
      <w:r w:rsidRPr="00AE4DE0">
        <w:rPr>
          <w:color w:val="231F20"/>
        </w:rPr>
        <w:t xml:space="preserve">inquiry) </w:t>
      </w:r>
      <w:r w:rsidR="00B90D88" w:rsidRPr="00AE4DE0">
        <w:rPr>
          <w:color w:val="231F20"/>
        </w:rPr>
        <w:t xml:space="preserve">will be </w:t>
      </w:r>
      <w:r w:rsidRPr="00AE4DE0">
        <w:rPr>
          <w:color w:val="231F20"/>
        </w:rPr>
        <w:t>sent</w:t>
      </w:r>
      <w:r w:rsidR="00B90D88" w:rsidRPr="00AE4DE0">
        <w:rPr>
          <w:color w:val="231F20"/>
        </w:rPr>
        <w:t xml:space="preserve"> </w:t>
      </w:r>
      <w:r w:rsidRPr="00AE4DE0">
        <w:rPr>
          <w:color w:val="231F20"/>
        </w:rPr>
        <w:t>to</w:t>
      </w:r>
      <w:r w:rsidR="00B90D88" w:rsidRPr="00AE4DE0">
        <w:rPr>
          <w:color w:val="231F20"/>
        </w:rPr>
        <w:t xml:space="preserve"> </w:t>
      </w:r>
      <w:r w:rsidRPr="00AE4DE0">
        <w:rPr>
          <w:color w:val="231F20"/>
        </w:rPr>
        <w:t>all</w:t>
      </w:r>
      <w:r w:rsidR="00B90D88" w:rsidRPr="00AE4DE0">
        <w:rPr>
          <w:color w:val="231F20"/>
        </w:rPr>
        <w:t xml:space="preserve"> </w:t>
      </w:r>
      <w:r w:rsidRPr="00AE4DE0">
        <w:rPr>
          <w:color w:val="231F20"/>
        </w:rPr>
        <w:t>prospective</w:t>
      </w:r>
      <w:r w:rsidR="00B90D88" w:rsidRPr="00AE4DE0">
        <w:rPr>
          <w:color w:val="231F20"/>
        </w:rPr>
        <w:t xml:space="preserve"> </w:t>
      </w:r>
      <w:r w:rsidRPr="00AE4DE0">
        <w:rPr>
          <w:color w:val="231F20"/>
        </w:rPr>
        <w:t>tenderers</w:t>
      </w:r>
      <w:r w:rsidR="00B90D88" w:rsidRPr="00AE4DE0">
        <w:rPr>
          <w:color w:val="231F20"/>
        </w:rPr>
        <w:t xml:space="preserve"> </w:t>
      </w:r>
      <w:r w:rsidRPr="00AE4DE0">
        <w:rPr>
          <w:color w:val="231F20"/>
        </w:rPr>
        <w:t>that</w:t>
      </w:r>
      <w:r w:rsidR="00B90D88" w:rsidRPr="00AE4DE0">
        <w:rPr>
          <w:color w:val="231F20"/>
        </w:rPr>
        <w:t xml:space="preserve"> </w:t>
      </w:r>
      <w:r w:rsidRPr="00AE4DE0">
        <w:rPr>
          <w:color w:val="231F20"/>
        </w:rPr>
        <w:t>have</w:t>
      </w:r>
      <w:r w:rsidR="00B90D88" w:rsidRPr="00AE4DE0">
        <w:rPr>
          <w:color w:val="231F20"/>
        </w:rPr>
        <w:t xml:space="preserve"> </w:t>
      </w:r>
      <w:r w:rsidRPr="00AE4DE0">
        <w:rPr>
          <w:color w:val="231F20"/>
        </w:rPr>
        <w:t>received</w:t>
      </w:r>
      <w:r w:rsidR="00B90D88" w:rsidRPr="00AE4DE0">
        <w:rPr>
          <w:color w:val="231F20"/>
        </w:rPr>
        <w:t xml:space="preserve"> </w:t>
      </w:r>
      <w:r w:rsidRPr="00AE4DE0">
        <w:rPr>
          <w:color w:val="231F20"/>
        </w:rPr>
        <w:t>the</w:t>
      </w:r>
      <w:r w:rsidR="00B90D88" w:rsidRPr="00AE4DE0">
        <w:rPr>
          <w:color w:val="231F20"/>
        </w:rPr>
        <w:t xml:space="preserve"> </w:t>
      </w:r>
      <w:r w:rsidRPr="00AE4DE0">
        <w:rPr>
          <w:color w:val="231F20"/>
        </w:rPr>
        <w:t>tender</w:t>
      </w:r>
      <w:r w:rsidR="00B90D88" w:rsidRPr="00AE4DE0">
        <w:rPr>
          <w:color w:val="231F20"/>
        </w:rPr>
        <w:t xml:space="preserve"> </w:t>
      </w:r>
      <w:r w:rsidRPr="00AE4DE0">
        <w:rPr>
          <w:color w:val="231F20"/>
        </w:rPr>
        <w:t>document.</w:t>
      </w:r>
    </w:p>
    <w:p w14:paraId="6E636BFD" w14:textId="77777777" w:rsidR="008D530C" w:rsidRPr="00AE4DE0" w:rsidRDefault="002B2FE6" w:rsidP="00027A45">
      <w:pPr>
        <w:pStyle w:val="ListParagraph"/>
        <w:numPr>
          <w:ilvl w:val="1"/>
          <w:numId w:val="19"/>
        </w:numPr>
        <w:tabs>
          <w:tab w:val="left" w:pos="1416"/>
          <w:tab w:val="left" w:pos="1417"/>
        </w:tabs>
        <w:spacing w:before="248" w:line="230" w:lineRule="auto"/>
        <w:ind w:right="847"/>
        <w:rPr>
          <w:color w:val="231F20"/>
        </w:rPr>
      </w:pPr>
      <w:r w:rsidRPr="00AE4DE0">
        <w:rPr>
          <w:color w:val="231F20"/>
        </w:rPr>
        <w:t>Clariﬁcation</w:t>
      </w:r>
      <w:r w:rsidR="00B90D88" w:rsidRPr="00AE4DE0">
        <w:rPr>
          <w:color w:val="231F20"/>
        </w:rPr>
        <w:t xml:space="preserve"> </w:t>
      </w:r>
      <w:r w:rsidRPr="00AE4DE0">
        <w:rPr>
          <w:color w:val="231F20"/>
        </w:rPr>
        <w:t>of</w:t>
      </w:r>
      <w:r w:rsidR="00B90D88" w:rsidRPr="00AE4DE0">
        <w:rPr>
          <w:color w:val="231F20"/>
        </w:rPr>
        <w:t xml:space="preserve"> </w:t>
      </w:r>
      <w:r w:rsidRPr="00AE4DE0">
        <w:rPr>
          <w:color w:val="231F20"/>
        </w:rPr>
        <w:t>tenders</w:t>
      </w:r>
      <w:r w:rsidR="00B90D88" w:rsidRPr="00AE4DE0">
        <w:rPr>
          <w:color w:val="231F20"/>
        </w:rPr>
        <w:t xml:space="preserve"> </w:t>
      </w:r>
      <w:r w:rsidRPr="00AE4DE0">
        <w:rPr>
          <w:color w:val="231F20"/>
        </w:rPr>
        <w:t>shall</w:t>
      </w:r>
      <w:r w:rsidR="00B90D88" w:rsidRPr="00AE4DE0">
        <w:rPr>
          <w:color w:val="231F20"/>
        </w:rPr>
        <w:t xml:space="preserve"> </w:t>
      </w:r>
      <w:r w:rsidRPr="00AE4DE0">
        <w:rPr>
          <w:color w:val="231F20"/>
        </w:rPr>
        <w:t>be</w:t>
      </w:r>
      <w:r w:rsidR="00B90D88" w:rsidRPr="00AE4DE0">
        <w:rPr>
          <w:color w:val="231F20"/>
        </w:rPr>
        <w:t xml:space="preserve"> </w:t>
      </w:r>
      <w:r w:rsidRPr="00AE4DE0">
        <w:rPr>
          <w:color w:val="231F20"/>
        </w:rPr>
        <w:t>requested</w:t>
      </w:r>
      <w:r w:rsidR="00B90D88" w:rsidRPr="00AE4DE0">
        <w:rPr>
          <w:color w:val="231F20"/>
        </w:rPr>
        <w:t xml:space="preserve"> </w:t>
      </w:r>
      <w:r w:rsidRPr="00AE4DE0">
        <w:rPr>
          <w:color w:val="231F20"/>
        </w:rPr>
        <w:t>by</w:t>
      </w:r>
      <w:r w:rsidR="00B90D88" w:rsidRPr="00AE4DE0">
        <w:rPr>
          <w:color w:val="231F20"/>
        </w:rPr>
        <w:t xml:space="preserve"> </w:t>
      </w:r>
      <w:r w:rsidRPr="00AE4DE0">
        <w:rPr>
          <w:color w:val="231F20"/>
        </w:rPr>
        <w:t>the</w:t>
      </w:r>
      <w:r w:rsidR="00B90D88" w:rsidRPr="00AE4DE0">
        <w:rPr>
          <w:color w:val="231F20"/>
        </w:rPr>
        <w:t xml:space="preserve"> </w:t>
      </w:r>
      <w:r w:rsidRPr="00AE4DE0">
        <w:rPr>
          <w:color w:val="231F20"/>
        </w:rPr>
        <w:t>tenderer</w:t>
      </w:r>
      <w:r w:rsidR="00B90D88" w:rsidRPr="00AE4DE0">
        <w:rPr>
          <w:color w:val="231F20"/>
        </w:rPr>
        <w:t xml:space="preserve"> </w:t>
      </w:r>
      <w:r w:rsidRPr="00AE4DE0">
        <w:rPr>
          <w:color w:val="231F20"/>
        </w:rPr>
        <w:t>to</w:t>
      </w:r>
      <w:r w:rsidR="00B90D88" w:rsidRPr="00AE4DE0">
        <w:rPr>
          <w:color w:val="231F20"/>
        </w:rPr>
        <w:t xml:space="preserve"> </w:t>
      </w:r>
      <w:r w:rsidRPr="00AE4DE0">
        <w:rPr>
          <w:color w:val="231F20"/>
        </w:rPr>
        <w:t>be</w:t>
      </w:r>
      <w:r w:rsidR="00B90D88" w:rsidRPr="00AE4DE0">
        <w:rPr>
          <w:color w:val="231F20"/>
        </w:rPr>
        <w:t xml:space="preserve"> </w:t>
      </w:r>
      <w:r w:rsidRPr="00AE4DE0">
        <w:rPr>
          <w:color w:val="231F20"/>
        </w:rPr>
        <w:t>received</w:t>
      </w:r>
      <w:r w:rsidR="00B90D88" w:rsidRPr="00AE4DE0">
        <w:rPr>
          <w:color w:val="231F20"/>
        </w:rPr>
        <w:t xml:space="preserve"> </w:t>
      </w:r>
      <w:r w:rsidRPr="00AE4DE0">
        <w:rPr>
          <w:color w:val="231F20"/>
        </w:rPr>
        <w:t>by</w:t>
      </w:r>
      <w:r w:rsidR="00B90D88" w:rsidRPr="00AE4DE0">
        <w:rPr>
          <w:color w:val="231F20"/>
        </w:rPr>
        <w:t xml:space="preserve"> </w:t>
      </w:r>
      <w:r w:rsidRPr="00AE4DE0">
        <w:rPr>
          <w:color w:val="231F20"/>
        </w:rPr>
        <w:t>the</w:t>
      </w:r>
      <w:r w:rsidR="00B90D88" w:rsidRPr="00AE4DE0">
        <w:rPr>
          <w:color w:val="231F20"/>
        </w:rPr>
        <w:t xml:space="preserve"> </w:t>
      </w:r>
      <w:r w:rsidRPr="00AE4DE0">
        <w:rPr>
          <w:color w:val="231F20"/>
        </w:rPr>
        <w:t>Procuring</w:t>
      </w:r>
      <w:r w:rsidR="00B90D88" w:rsidRPr="00AE4DE0">
        <w:rPr>
          <w:color w:val="231F20"/>
        </w:rPr>
        <w:t xml:space="preserve"> </w:t>
      </w:r>
      <w:r w:rsidRPr="00AE4DE0">
        <w:rPr>
          <w:color w:val="231F20"/>
        </w:rPr>
        <w:t>Entity</w:t>
      </w:r>
      <w:r w:rsidR="00B90D88" w:rsidRPr="00AE4DE0">
        <w:rPr>
          <w:color w:val="231F20"/>
        </w:rPr>
        <w:t xml:space="preserve"> </w:t>
      </w:r>
      <w:r w:rsidRPr="00AE4DE0">
        <w:rPr>
          <w:color w:val="231F20"/>
        </w:rPr>
        <w:t>not</w:t>
      </w:r>
      <w:r w:rsidR="00B90D88" w:rsidRPr="00AE4DE0">
        <w:rPr>
          <w:color w:val="231F20"/>
        </w:rPr>
        <w:t xml:space="preserve"> </w:t>
      </w:r>
      <w:r w:rsidRPr="00AE4DE0">
        <w:rPr>
          <w:color w:val="231F20"/>
        </w:rPr>
        <w:t>later</w:t>
      </w:r>
      <w:r w:rsidR="00B90D88" w:rsidRPr="00AE4DE0">
        <w:rPr>
          <w:color w:val="231F20"/>
        </w:rPr>
        <w:t xml:space="preserve"> </w:t>
      </w:r>
      <w:r w:rsidRPr="00AE4DE0">
        <w:rPr>
          <w:color w:val="231F20"/>
        </w:rPr>
        <w:t>than</w:t>
      </w:r>
      <w:r w:rsidR="00B90D88" w:rsidRPr="00AE4DE0">
        <w:rPr>
          <w:color w:val="231F20"/>
        </w:rPr>
        <w:t xml:space="preserve"> </w:t>
      </w:r>
      <w:r w:rsidRPr="00AE4DE0">
        <w:rPr>
          <w:color w:val="231F20"/>
        </w:rPr>
        <w:t>7 days</w:t>
      </w:r>
      <w:r w:rsidR="00B90D88" w:rsidRPr="00AE4DE0">
        <w:rPr>
          <w:color w:val="231F20"/>
        </w:rPr>
        <w:t xml:space="preserve"> </w:t>
      </w:r>
      <w:r w:rsidRPr="00AE4DE0">
        <w:rPr>
          <w:color w:val="231F20"/>
        </w:rPr>
        <w:t>prior</w:t>
      </w:r>
      <w:r w:rsidR="00B90D88" w:rsidRPr="00AE4DE0">
        <w:rPr>
          <w:color w:val="231F20"/>
        </w:rPr>
        <w:t xml:space="preserve"> </w:t>
      </w:r>
      <w:r w:rsidRPr="00AE4DE0">
        <w:rPr>
          <w:color w:val="231F20"/>
        </w:rPr>
        <w:t>to</w:t>
      </w:r>
      <w:r w:rsidR="00B90D88" w:rsidRPr="00AE4DE0">
        <w:rPr>
          <w:color w:val="231F20"/>
        </w:rPr>
        <w:t xml:space="preserve"> </w:t>
      </w:r>
      <w:r w:rsidRPr="00AE4DE0">
        <w:rPr>
          <w:color w:val="231F20"/>
        </w:rPr>
        <w:t>the</w:t>
      </w:r>
      <w:r w:rsidR="00B90D88" w:rsidRPr="00AE4DE0">
        <w:rPr>
          <w:color w:val="231F20"/>
        </w:rPr>
        <w:t xml:space="preserve"> </w:t>
      </w:r>
      <w:r w:rsidRPr="00AE4DE0">
        <w:rPr>
          <w:color w:val="231F20"/>
        </w:rPr>
        <w:t>deadline</w:t>
      </w:r>
      <w:r w:rsidR="00B90D88" w:rsidRPr="00AE4DE0">
        <w:rPr>
          <w:color w:val="231F20"/>
        </w:rPr>
        <w:t xml:space="preserve"> </w:t>
      </w:r>
      <w:r w:rsidRPr="00AE4DE0">
        <w:rPr>
          <w:color w:val="231F20"/>
        </w:rPr>
        <w:t>for</w:t>
      </w:r>
      <w:r w:rsidR="00B90D88" w:rsidRPr="00AE4DE0">
        <w:rPr>
          <w:color w:val="231F20"/>
        </w:rPr>
        <w:t xml:space="preserve"> </w:t>
      </w:r>
      <w:r w:rsidRPr="00AE4DE0">
        <w:rPr>
          <w:color w:val="231F20"/>
        </w:rPr>
        <w:t>submission</w:t>
      </w:r>
      <w:r w:rsidR="00B90D88" w:rsidRPr="00AE4DE0">
        <w:rPr>
          <w:color w:val="231F20"/>
        </w:rPr>
        <w:t xml:space="preserve"> </w:t>
      </w:r>
      <w:r w:rsidRPr="00AE4DE0">
        <w:rPr>
          <w:color w:val="231F20"/>
        </w:rPr>
        <w:t>of</w:t>
      </w:r>
      <w:r w:rsidR="00B90D88" w:rsidRPr="00AE4DE0">
        <w:rPr>
          <w:color w:val="231F20"/>
        </w:rPr>
        <w:t xml:space="preserve"> </w:t>
      </w:r>
      <w:r w:rsidRPr="00AE4DE0">
        <w:rPr>
          <w:color w:val="231F20"/>
        </w:rPr>
        <w:t>tenders.</w:t>
      </w:r>
    </w:p>
    <w:p w14:paraId="7732BA46" w14:textId="77777777" w:rsidR="008D530C" w:rsidRPr="00AE4DE0" w:rsidRDefault="002B2FE6" w:rsidP="00027A45">
      <w:pPr>
        <w:pStyle w:val="ListParagraph"/>
        <w:numPr>
          <w:ilvl w:val="1"/>
          <w:numId w:val="19"/>
        </w:numPr>
        <w:tabs>
          <w:tab w:val="left" w:pos="1416"/>
          <w:tab w:val="left" w:pos="1417"/>
        </w:tabs>
        <w:spacing w:before="245" w:line="230" w:lineRule="auto"/>
        <w:ind w:right="847"/>
        <w:rPr>
          <w:color w:val="231F20"/>
        </w:rPr>
      </w:pPr>
      <w:r w:rsidRPr="00AE4DE0">
        <w:rPr>
          <w:color w:val="231F20"/>
        </w:rPr>
        <w:t>The</w:t>
      </w:r>
      <w:r w:rsidR="00B90D88" w:rsidRPr="00AE4DE0">
        <w:rPr>
          <w:color w:val="231F20"/>
        </w:rPr>
        <w:t xml:space="preserve"> </w:t>
      </w:r>
      <w:r w:rsidRPr="00AE4DE0">
        <w:rPr>
          <w:color w:val="231F20"/>
        </w:rPr>
        <w:t>Procuring</w:t>
      </w:r>
      <w:r w:rsidR="00B90D88" w:rsidRPr="00AE4DE0">
        <w:rPr>
          <w:color w:val="231F20"/>
        </w:rPr>
        <w:t xml:space="preserve"> </w:t>
      </w:r>
      <w:r w:rsidRPr="00AE4DE0">
        <w:rPr>
          <w:color w:val="231F20"/>
        </w:rPr>
        <w:t>Entity</w:t>
      </w:r>
      <w:r w:rsidR="00B90D88" w:rsidRPr="00AE4DE0">
        <w:rPr>
          <w:color w:val="231F20"/>
        </w:rPr>
        <w:t xml:space="preserve"> </w:t>
      </w:r>
      <w:r w:rsidRPr="00AE4DE0">
        <w:rPr>
          <w:color w:val="231F20"/>
        </w:rPr>
        <w:t>shall</w:t>
      </w:r>
      <w:r w:rsidR="00B90D88" w:rsidRPr="00AE4DE0">
        <w:rPr>
          <w:color w:val="231F20"/>
        </w:rPr>
        <w:t xml:space="preserve"> </w:t>
      </w:r>
      <w:r w:rsidRPr="00AE4DE0">
        <w:rPr>
          <w:color w:val="231F20"/>
        </w:rPr>
        <w:t>reply</w:t>
      </w:r>
      <w:r w:rsidR="00B90D88" w:rsidRPr="00AE4DE0">
        <w:rPr>
          <w:color w:val="231F20"/>
        </w:rPr>
        <w:t xml:space="preserve"> </w:t>
      </w:r>
      <w:r w:rsidRPr="00AE4DE0">
        <w:rPr>
          <w:color w:val="231F20"/>
        </w:rPr>
        <w:t>to</w:t>
      </w:r>
      <w:r w:rsidR="00B90D88" w:rsidRPr="00AE4DE0">
        <w:rPr>
          <w:color w:val="231F20"/>
        </w:rPr>
        <w:t xml:space="preserve"> </w:t>
      </w:r>
      <w:r w:rsidRPr="00AE4DE0">
        <w:rPr>
          <w:color w:val="231F20"/>
        </w:rPr>
        <w:t>any</w:t>
      </w:r>
      <w:r w:rsidR="00B90D88" w:rsidRPr="00AE4DE0">
        <w:rPr>
          <w:color w:val="231F20"/>
        </w:rPr>
        <w:t xml:space="preserve"> </w:t>
      </w:r>
      <w:r w:rsidRPr="00AE4DE0">
        <w:rPr>
          <w:color w:val="231F20"/>
        </w:rPr>
        <w:t>clariﬁcations</w:t>
      </w:r>
      <w:r w:rsidR="00B90D88" w:rsidRPr="00AE4DE0">
        <w:rPr>
          <w:color w:val="231F20"/>
        </w:rPr>
        <w:t xml:space="preserve"> </w:t>
      </w:r>
      <w:r w:rsidRPr="00AE4DE0">
        <w:rPr>
          <w:color w:val="231F20"/>
        </w:rPr>
        <w:t>sought</w:t>
      </w:r>
      <w:r w:rsidR="00B90D88" w:rsidRPr="00AE4DE0">
        <w:rPr>
          <w:color w:val="231F20"/>
        </w:rPr>
        <w:t xml:space="preserve"> </w:t>
      </w:r>
      <w:r w:rsidRPr="00AE4DE0">
        <w:rPr>
          <w:color w:val="231F20"/>
        </w:rPr>
        <w:t>by</w:t>
      </w:r>
      <w:r w:rsidR="00B90D88" w:rsidRPr="00AE4DE0">
        <w:rPr>
          <w:color w:val="231F20"/>
        </w:rPr>
        <w:t xml:space="preserve"> </w:t>
      </w:r>
      <w:r w:rsidRPr="00AE4DE0">
        <w:rPr>
          <w:color w:val="231F20"/>
        </w:rPr>
        <w:t>the</w:t>
      </w:r>
      <w:r w:rsidR="00B90D88" w:rsidRPr="00AE4DE0">
        <w:rPr>
          <w:color w:val="231F20"/>
        </w:rPr>
        <w:t xml:space="preserve"> </w:t>
      </w:r>
      <w:r w:rsidRPr="00AE4DE0">
        <w:rPr>
          <w:color w:val="231F20"/>
        </w:rPr>
        <w:t>tenderer</w:t>
      </w:r>
      <w:r w:rsidR="00B90D88" w:rsidRPr="00AE4DE0">
        <w:rPr>
          <w:color w:val="231F20"/>
        </w:rPr>
        <w:t xml:space="preserve"> </w:t>
      </w:r>
      <w:r w:rsidRPr="00AE4DE0">
        <w:rPr>
          <w:color w:val="231F20"/>
        </w:rPr>
        <w:t>within</w:t>
      </w:r>
      <w:r w:rsidR="00B90D88" w:rsidRPr="00AE4DE0">
        <w:rPr>
          <w:color w:val="231F20"/>
        </w:rPr>
        <w:t xml:space="preserve"> </w:t>
      </w:r>
      <w:r w:rsidRPr="00AE4DE0">
        <w:rPr>
          <w:color w:val="231F20"/>
        </w:rPr>
        <w:t>3</w:t>
      </w:r>
      <w:r w:rsidR="00B90D88" w:rsidRPr="00AE4DE0">
        <w:rPr>
          <w:color w:val="231F20"/>
        </w:rPr>
        <w:t xml:space="preserve"> </w:t>
      </w:r>
      <w:r w:rsidRPr="00AE4DE0">
        <w:rPr>
          <w:color w:val="231F20"/>
        </w:rPr>
        <w:t>days</w:t>
      </w:r>
      <w:r w:rsidR="00B90D88" w:rsidRPr="00AE4DE0">
        <w:rPr>
          <w:color w:val="231F20"/>
        </w:rPr>
        <w:t xml:space="preserve"> </w:t>
      </w:r>
      <w:r w:rsidRPr="00AE4DE0">
        <w:rPr>
          <w:color w:val="231F20"/>
        </w:rPr>
        <w:t>of</w:t>
      </w:r>
      <w:r w:rsidR="00B90D88" w:rsidRPr="00AE4DE0">
        <w:rPr>
          <w:color w:val="231F20"/>
        </w:rPr>
        <w:t xml:space="preserve"> </w:t>
      </w:r>
      <w:r w:rsidRPr="00AE4DE0">
        <w:rPr>
          <w:color w:val="231F20"/>
        </w:rPr>
        <w:t>receiving</w:t>
      </w:r>
      <w:r w:rsidR="00B90D88" w:rsidRPr="00AE4DE0">
        <w:rPr>
          <w:color w:val="231F20"/>
        </w:rPr>
        <w:t xml:space="preserve"> </w:t>
      </w:r>
      <w:r w:rsidRPr="00AE4DE0">
        <w:rPr>
          <w:color w:val="231F20"/>
        </w:rPr>
        <w:t>the</w:t>
      </w:r>
      <w:r w:rsidR="00B90D88" w:rsidRPr="00AE4DE0">
        <w:rPr>
          <w:color w:val="231F20"/>
        </w:rPr>
        <w:t xml:space="preserve"> </w:t>
      </w:r>
      <w:r w:rsidRPr="00AE4DE0">
        <w:rPr>
          <w:color w:val="231F20"/>
        </w:rPr>
        <w:t>request to</w:t>
      </w:r>
      <w:r w:rsidR="00B90D88" w:rsidRPr="00AE4DE0">
        <w:rPr>
          <w:color w:val="231F20"/>
        </w:rPr>
        <w:t xml:space="preserve"> </w:t>
      </w:r>
      <w:r w:rsidRPr="00AE4DE0">
        <w:rPr>
          <w:color w:val="231F20"/>
        </w:rPr>
        <w:t>enable</w:t>
      </w:r>
      <w:r w:rsidR="00B90D88" w:rsidRPr="00AE4DE0">
        <w:rPr>
          <w:color w:val="231F20"/>
        </w:rPr>
        <w:t xml:space="preserve"> </w:t>
      </w:r>
      <w:r w:rsidRPr="00AE4DE0">
        <w:rPr>
          <w:color w:val="231F20"/>
        </w:rPr>
        <w:t>the</w:t>
      </w:r>
      <w:r w:rsidR="00B90D88" w:rsidRPr="00AE4DE0">
        <w:rPr>
          <w:color w:val="231F20"/>
        </w:rPr>
        <w:t xml:space="preserve"> </w:t>
      </w:r>
      <w:r w:rsidRPr="00AE4DE0">
        <w:rPr>
          <w:color w:val="231F20"/>
        </w:rPr>
        <w:t>tenderer</w:t>
      </w:r>
      <w:r w:rsidR="00B90D88" w:rsidRPr="00AE4DE0">
        <w:rPr>
          <w:color w:val="231F20"/>
        </w:rPr>
        <w:t xml:space="preserve"> </w:t>
      </w:r>
      <w:r w:rsidRPr="00AE4DE0">
        <w:rPr>
          <w:color w:val="231F20"/>
        </w:rPr>
        <w:t>to</w:t>
      </w:r>
      <w:r w:rsidR="00B90D88" w:rsidRPr="00AE4DE0">
        <w:rPr>
          <w:color w:val="231F20"/>
        </w:rPr>
        <w:t xml:space="preserve"> </w:t>
      </w:r>
      <w:r w:rsidRPr="00AE4DE0">
        <w:rPr>
          <w:color w:val="231F20"/>
        </w:rPr>
        <w:t>make</w:t>
      </w:r>
      <w:r w:rsidR="00B90D88" w:rsidRPr="00AE4DE0">
        <w:rPr>
          <w:color w:val="231F20"/>
        </w:rPr>
        <w:t xml:space="preserve"> </w:t>
      </w:r>
      <w:r w:rsidRPr="00AE4DE0">
        <w:rPr>
          <w:color w:val="231F20"/>
        </w:rPr>
        <w:t>timely</w:t>
      </w:r>
      <w:r w:rsidR="00B90D88" w:rsidRPr="00AE4DE0">
        <w:rPr>
          <w:color w:val="231F20"/>
        </w:rPr>
        <w:t xml:space="preserve"> </w:t>
      </w:r>
      <w:r w:rsidRPr="00AE4DE0">
        <w:rPr>
          <w:color w:val="231F20"/>
        </w:rPr>
        <w:t>submission</w:t>
      </w:r>
      <w:r w:rsidR="00B90D88" w:rsidRPr="00AE4DE0">
        <w:rPr>
          <w:color w:val="231F20"/>
        </w:rPr>
        <w:t xml:space="preserve"> </w:t>
      </w:r>
      <w:r w:rsidRPr="00AE4DE0">
        <w:rPr>
          <w:color w:val="231F20"/>
        </w:rPr>
        <w:t>of</w:t>
      </w:r>
      <w:r w:rsidR="00B90D88" w:rsidRPr="00AE4DE0">
        <w:rPr>
          <w:color w:val="231F20"/>
        </w:rPr>
        <w:t xml:space="preserve"> </w:t>
      </w:r>
      <w:r w:rsidRPr="00AE4DE0">
        <w:rPr>
          <w:color w:val="231F20"/>
        </w:rPr>
        <w:t>its</w:t>
      </w:r>
      <w:r w:rsidR="00B90D88" w:rsidRPr="00AE4DE0">
        <w:rPr>
          <w:color w:val="231F20"/>
        </w:rPr>
        <w:t xml:space="preserve"> </w:t>
      </w:r>
      <w:r w:rsidRPr="00AE4DE0">
        <w:rPr>
          <w:color w:val="231F20"/>
        </w:rPr>
        <w:t>tender.</w:t>
      </w:r>
    </w:p>
    <w:p w14:paraId="702108E3" w14:textId="77777777" w:rsidR="008D530C" w:rsidRDefault="008D530C">
      <w:pPr>
        <w:spacing w:line="230" w:lineRule="auto"/>
        <w:sectPr w:rsidR="008D530C">
          <w:headerReference w:type="even" r:id="rId21"/>
          <w:pgSz w:w="11910" w:h="16840"/>
          <w:pgMar w:top="700" w:right="0" w:bottom="620" w:left="0" w:header="0" w:footer="433" w:gutter="0"/>
          <w:cols w:space="720"/>
        </w:sectPr>
      </w:pPr>
    </w:p>
    <w:p w14:paraId="3E5ED73D" w14:textId="77777777" w:rsidR="008D530C" w:rsidRPr="00AE4DE0" w:rsidRDefault="002B2FE6" w:rsidP="006234C1">
      <w:pPr>
        <w:pStyle w:val="ListParagraph"/>
        <w:numPr>
          <w:ilvl w:val="0"/>
          <w:numId w:val="18"/>
        </w:numPr>
        <w:tabs>
          <w:tab w:val="left" w:pos="1411"/>
          <w:tab w:val="left" w:pos="1412"/>
        </w:tabs>
        <w:spacing w:before="256"/>
        <w:outlineLvl w:val="0"/>
        <w:rPr>
          <w:b/>
          <w:color w:val="231F20"/>
          <w:sz w:val="24"/>
        </w:rPr>
      </w:pPr>
      <w:bookmarkStart w:id="15" w:name="Page_11"/>
      <w:bookmarkStart w:id="16" w:name="_TOC_250022"/>
      <w:bookmarkStart w:id="17" w:name="_Toc232940886"/>
      <w:bookmarkEnd w:id="15"/>
      <w:r w:rsidRPr="00AE4DE0">
        <w:rPr>
          <w:b/>
          <w:color w:val="231F20"/>
          <w:sz w:val="24"/>
        </w:rPr>
        <w:lastRenderedPageBreak/>
        <w:t>Amendment of</w:t>
      </w:r>
      <w:bookmarkEnd w:id="16"/>
      <w:r w:rsidR="008732F4" w:rsidRPr="00AE4DE0">
        <w:rPr>
          <w:b/>
          <w:color w:val="231F20"/>
          <w:sz w:val="24"/>
        </w:rPr>
        <w:t xml:space="preserve"> </w:t>
      </w:r>
      <w:r w:rsidRPr="00AE4DE0">
        <w:rPr>
          <w:b/>
          <w:color w:val="231F20"/>
          <w:sz w:val="24"/>
        </w:rPr>
        <w:t>Documents</w:t>
      </w:r>
      <w:bookmarkEnd w:id="17"/>
    </w:p>
    <w:p w14:paraId="577412DB" w14:textId="77777777" w:rsidR="008D530C" w:rsidRDefault="002B2FE6" w:rsidP="00E431F8">
      <w:pPr>
        <w:pStyle w:val="ListParagraph"/>
        <w:numPr>
          <w:ilvl w:val="1"/>
          <w:numId w:val="31"/>
        </w:numPr>
        <w:tabs>
          <w:tab w:val="left" w:pos="1412"/>
        </w:tabs>
        <w:spacing w:before="242" w:line="230" w:lineRule="auto"/>
        <w:ind w:right="846"/>
        <w:jc w:val="both"/>
        <w:rPr>
          <w:color w:val="231F20"/>
        </w:rPr>
      </w:pPr>
      <w:r>
        <w:rPr>
          <w:color w:val="231F20"/>
        </w:rPr>
        <w:t>At</w:t>
      </w:r>
      <w:r w:rsidR="008732F4">
        <w:rPr>
          <w:color w:val="231F20"/>
        </w:rPr>
        <w:t xml:space="preserve"> </w:t>
      </w:r>
      <w:r>
        <w:rPr>
          <w:color w:val="231F20"/>
        </w:rPr>
        <w:t>any</w:t>
      </w:r>
      <w:r w:rsidR="008732F4">
        <w:rPr>
          <w:color w:val="231F20"/>
        </w:rPr>
        <w:t xml:space="preserve"> </w:t>
      </w:r>
      <w:r>
        <w:rPr>
          <w:color w:val="231F20"/>
        </w:rPr>
        <w:t>time</w:t>
      </w:r>
      <w:r w:rsidR="008732F4">
        <w:rPr>
          <w:color w:val="231F20"/>
        </w:rPr>
        <w:t xml:space="preserve"> </w:t>
      </w:r>
      <w:r>
        <w:rPr>
          <w:color w:val="231F20"/>
        </w:rPr>
        <w:t>prior</w:t>
      </w:r>
      <w:r w:rsidR="008732F4">
        <w:rPr>
          <w:color w:val="231F20"/>
        </w:rPr>
        <w:t xml:space="preserve"> </w:t>
      </w:r>
      <w:r>
        <w:rPr>
          <w:color w:val="231F20"/>
        </w:rPr>
        <w:t>to</w:t>
      </w:r>
      <w:r w:rsidR="008732F4">
        <w:rPr>
          <w:color w:val="231F20"/>
        </w:rPr>
        <w:t xml:space="preserve"> </w:t>
      </w:r>
      <w:r>
        <w:rPr>
          <w:color w:val="231F20"/>
        </w:rPr>
        <w:t>the</w:t>
      </w:r>
      <w:r w:rsidR="008732F4">
        <w:rPr>
          <w:color w:val="231F20"/>
        </w:rPr>
        <w:t xml:space="preserve"> </w:t>
      </w:r>
      <w:r>
        <w:rPr>
          <w:color w:val="231F20"/>
        </w:rPr>
        <w:t>deadline</w:t>
      </w:r>
      <w:r w:rsidR="008732F4">
        <w:rPr>
          <w:color w:val="231F20"/>
        </w:rPr>
        <w:t xml:space="preserve"> </w:t>
      </w:r>
      <w:r>
        <w:rPr>
          <w:color w:val="231F20"/>
        </w:rPr>
        <w:t>for</w:t>
      </w:r>
      <w:r w:rsidR="008732F4">
        <w:rPr>
          <w:color w:val="231F20"/>
        </w:rPr>
        <w:t xml:space="preserve"> </w:t>
      </w:r>
      <w:r>
        <w:rPr>
          <w:color w:val="231F20"/>
        </w:rPr>
        <w:t>submission</w:t>
      </w:r>
      <w:r w:rsidR="008732F4">
        <w:rPr>
          <w:color w:val="231F20"/>
        </w:rPr>
        <w:t xml:space="preserve"> </w:t>
      </w:r>
      <w:r>
        <w:rPr>
          <w:color w:val="231F20"/>
        </w:rPr>
        <w:t>of</w:t>
      </w:r>
      <w:r w:rsidR="008732F4">
        <w:rPr>
          <w:color w:val="231F20"/>
        </w:rPr>
        <w:t xml:space="preserve"> </w:t>
      </w:r>
      <w:r>
        <w:rPr>
          <w:color w:val="231F20"/>
        </w:rPr>
        <w:t>tenders,</w:t>
      </w:r>
      <w:r w:rsidR="008732F4">
        <w:rPr>
          <w:color w:val="231F20"/>
        </w:rPr>
        <w:t xml:space="preserve"> </w:t>
      </w:r>
      <w:r>
        <w:rPr>
          <w:color w:val="231F20"/>
        </w:rPr>
        <w:t>the</w:t>
      </w:r>
      <w:r w:rsidR="008732F4">
        <w:rPr>
          <w:color w:val="231F20"/>
        </w:rPr>
        <w:t xml:space="preserve"> </w:t>
      </w:r>
      <w:r>
        <w:rPr>
          <w:color w:val="231F20"/>
        </w:rPr>
        <w:t>Procuring</w:t>
      </w:r>
      <w:r w:rsidR="008732F4">
        <w:rPr>
          <w:color w:val="231F20"/>
        </w:rPr>
        <w:t xml:space="preserve"> </w:t>
      </w:r>
      <w:r>
        <w:rPr>
          <w:color w:val="231F20"/>
          <w:spacing w:val="-3"/>
        </w:rPr>
        <w:t>Entity,</w:t>
      </w:r>
      <w:r w:rsidR="008732F4">
        <w:rPr>
          <w:color w:val="231F20"/>
          <w:spacing w:val="-3"/>
        </w:rPr>
        <w:t xml:space="preserve"> </w:t>
      </w:r>
      <w:r>
        <w:rPr>
          <w:color w:val="231F20"/>
        </w:rPr>
        <w:t>may</w:t>
      </w:r>
      <w:r w:rsidR="008732F4">
        <w:rPr>
          <w:color w:val="231F20"/>
        </w:rPr>
        <w:t xml:space="preserve"> </w:t>
      </w:r>
      <w:r>
        <w:rPr>
          <w:color w:val="231F20"/>
        </w:rPr>
        <w:t>for</w:t>
      </w:r>
      <w:r w:rsidR="008732F4">
        <w:rPr>
          <w:color w:val="231F20"/>
        </w:rPr>
        <w:t xml:space="preserve"> </w:t>
      </w:r>
      <w:r>
        <w:rPr>
          <w:color w:val="231F20"/>
        </w:rPr>
        <w:t>any</w:t>
      </w:r>
      <w:r w:rsidR="008732F4">
        <w:rPr>
          <w:color w:val="231F20"/>
        </w:rPr>
        <w:t xml:space="preserve"> </w:t>
      </w:r>
      <w:r>
        <w:rPr>
          <w:color w:val="231F20"/>
        </w:rPr>
        <w:t>reasons,</w:t>
      </w:r>
      <w:r w:rsidR="008732F4">
        <w:rPr>
          <w:color w:val="231F20"/>
        </w:rPr>
        <w:t xml:space="preserve"> </w:t>
      </w:r>
      <w:r>
        <w:rPr>
          <w:color w:val="231F20"/>
        </w:rPr>
        <w:t>whether</w:t>
      </w:r>
      <w:r w:rsidR="008732F4">
        <w:rPr>
          <w:color w:val="231F20"/>
        </w:rPr>
        <w:t xml:space="preserve"> </w:t>
      </w:r>
      <w:r>
        <w:rPr>
          <w:color w:val="231F20"/>
        </w:rPr>
        <w:t>at its own initiative or in response to a clariﬁcation requested by a prospective tenderer, modify the tender documents by</w:t>
      </w:r>
      <w:r w:rsidR="008732F4">
        <w:rPr>
          <w:color w:val="231F20"/>
        </w:rPr>
        <w:t xml:space="preserve"> </w:t>
      </w:r>
      <w:r>
        <w:rPr>
          <w:color w:val="231F20"/>
        </w:rPr>
        <w:t>amendment</w:t>
      </w:r>
    </w:p>
    <w:p w14:paraId="1B043147" w14:textId="77777777" w:rsidR="008D530C" w:rsidRDefault="002B2FE6" w:rsidP="00E431F8">
      <w:pPr>
        <w:pStyle w:val="ListParagraph"/>
        <w:numPr>
          <w:ilvl w:val="1"/>
          <w:numId w:val="31"/>
        </w:numPr>
        <w:tabs>
          <w:tab w:val="left" w:pos="1412"/>
        </w:tabs>
        <w:spacing w:before="246" w:line="230" w:lineRule="auto"/>
        <w:ind w:right="846"/>
        <w:jc w:val="both"/>
        <w:rPr>
          <w:color w:val="231F20"/>
        </w:rPr>
      </w:pPr>
      <w:r>
        <w:rPr>
          <w:color w:val="231F20"/>
        </w:rPr>
        <w:t>All</w:t>
      </w:r>
      <w:r w:rsidR="008732F4">
        <w:rPr>
          <w:color w:val="231F20"/>
        </w:rPr>
        <w:t xml:space="preserve"> </w:t>
      </w:r>
      <w:r>
        <w:rPr>
          <w:color w:val="231F20"/>
        </w:rPr>
        <w:t>prospective</w:t>
      </w:r>
      <w:r w:rsidR="008732F4">
        <w:rPr>
          <w:color w:val="231F20"/>
        </w:rPr>
        <w:t xml:space="preserve"> </w:t>
      </w:r>
      <w:r>
        <w:rPr>
          <w:color w:val="231F20"/>
        </w:rPr>
        <w:t>candidates</w:t>
      </w:r>
      <w:r w:rsidR="008732F4">
        <w:rPr>
          <w:color w:val="231F20"/>
        </w:rPr>
        <w:t xml:space="preserve"> </w:t>
      </w:r>
      <w:r>
        <w:rPr>
          <w:color w:val="231F20"/>
        </w:rPr>
        <w:t>that</w:t>
      </w:r>
      <w:r w:rsidR="008732F4">
        <w:rPr>
          <w:color w:val="231F20"/>
        </w:rPr>
        <w:t xml:space="preserve"> </w:t>
      </w:r>
      <w:r>
        <w:rPr>
          <w:color w:val="231F20"/>
        </w:rPr>
        <w:t>have</w:t>
      </w:r>
      <w:r w:rsidR="008732F4">
        <w:rPr>
          <w:color w:val="231F20"/>
        </w:rPr>
        <w:t xml:space="preserve"> </w:t>
      </w:r>
      <w:r>
        <w:rPr>
          <w:color w:val="231F20"/>
        </w:rPr>
        <w:t>received</w:t>
      </w:r>
      <w:r w:rsidR="008732F4">
        <w:rPr>
          <w:color w:val="231F20"/>
        </w:rPr>
        <w:t xml:space="preserve"> </w:t>
      </w:r>
      <w:r>
        <w:rPr>
          <w:color w:val="231F20"/>
        </w:rPr>
        <w:t>the</w:t>
      </w:r>
      <w:r w:rsidR="008732F4">
        <w:rPr>
          <w:color w:val="231F20"/>
        </w:rPr>
        <w:t xml:space="preserve"> </w:t>
      </w:r>
      <w:r>
        <w:rPr>
          <w:color w:val="231F20"/>
        </w:rPr>
        <w:t>tender</w:t>
      </w:r>
      <w:r w:rsidR="008732F4">
        <w:rPr>
          <w:color w:val="231F20"/>
        </w:rPr>
        <w:t xml:space="preserve"> </w:t>
      </w:r>
      <w:r>
        <w:rPr>
          <w:color w:val="231F20"/>
        </w:rPr>
        <w:t>documents</w:t>
      </w:r>
      <w:r w:rsidR="008732F4">
        <w:rPr>
          <w:color w:val="231F20"/>
        </w:rPr>
        <w:t xml:space="preserve"> </w:t>
      </w:r>
      <w:r>
        <w:rPr>
          <w:color w:val="231F20"/>
        </w:rPr>
        <w:t>will</w:t>
      </w:r>
      <w:r w:rsidR="008732F4">
        <w:rPr>
          <w:color w:val="231F20"/>
        </w:rPr>
        <w:t xml:space="preserve"> </w:t>
      </w:r>
      <w:r>
        <w:rPr>
          <w:color w:val="231F20"/>
        </w:rPr>
        <w:t>be</w:t>
      </w:r>
      <w:r w:rsidR="008732F4">
        <w:rPr>
          <w:color w:val="231F20"/>
        </w:rPr>
        <w:t xml:space="preserve"> </w:t>
      </w:r>
      <w:r>
        <w:rPr>
          <w:color w:val="231F20"/>
        </w:rPr>
        <w:t>notiﬁed</w:t>
      </w:r>
      <w:r w:rsidR="008732F4">
        <w:rPr>
          <w:color w:val="231F20"/>
        </w:rPr>
        <w:t xml:space="preserve"> </w:t>
      </w:r>
      <w:r>
        <w:rPr>
          <w:color w:val="231F20"/>
        </w:rPr>
        <w:t>of</w:t>
      </w:r>
      <w:r w:rsidR="008732F4">
        <w:rPr>
          <w:color w:val="231F20"/>
        </w:rPr>
        <w:t xml:space="preserve"> </w:t>
      </w:r>
      <w:r>
        <w:rPr>
          <w:color w:val="231F20"/>
        </w:rPr>
        <w:t>the</w:t>
      </w:r>
      <w:r w:rsidR="008732F4">
        <w:rPr>
          <w:color w:val="231F20"/>
        </w:rPr>
        <w:t xml:space="preserve"> </w:t>
      </w:r>
      <w:r>
        <w:rPr>
          <w:color w:val="231F20"/>
        </w:rPr>
        <w:t>amendment</w:t>
      </w:r>
      <w:r w:rsidR="008732F4">
        <w:rPr>
          <w:color w:val="231F20"/>
        </w:rPr>
        <w:t xml:space="preserve"> </w:t>
      </w:r>
      <w:r>
        <w:rPr>
          <w:color w:val="231F20"/>
        </w:rPr>
        <w:t>in</w:t>
      </w:r>
      <w:r w:rsidR="008732F4">
        <w:rPr>
          <w:color w:val="231F20"/>
        </w:rPr>
        <w:t xml:space="preserve"> </w:t>
      </w:r>
      <w:r>
        <w:rPr>
          <w:color w:val="231F20"/>
        </w:rPr>
        <w:t>writing or</w:t>
      </w:r>
      <w:r w:rsidR="008732F4">
        <w:rPr>
          <w:color w:val="231F20"/>
        </w:rPr>
        <w:t xml:space="preserve"> </w:t>
      </w:r>
      <w:r>
        <w:rPr>
          <w:color w:val="231F20"/>
        </w:rPr>
        <w:t>by</w:t>
      </w:r>
      <w:r w:rsidR="008732F4">
        <w:rPr>
          <w:color w:val="231F20"/>
        </w:rPr>
        <w:t xml:space="preserve"> </w:t>
      </w:r>
      <w:r>
        <w:rPr>
          <w:color w:val="231F20"/>
        </w:rPr>
        <w:t>post</w:t>
      </w:r>
      <w:r w:rsidR="008732F4">
        <w:rPr>
          <w:color w:val="231F20"/>
        </w:rPr>
        <w:t xml:space="preserve"> </w:t>
      </w:r>
      <w:r>
        <w:rPr>
          <w:color w:val="231F20"/>
        </w:rPr>
        <w:t>and</w:t>
      </w:r>
      <w:r w:rsidR="008732F4">
        <w:rPr>
          <w:color w:val="231F20"/>
        </w:rPr>
        <w:t xml:space="preserve"> </w:t>
      </w:r>
      <w:r>
        <w:rPr>
          <w:color w:val="231F20"/>
        </w:rPr>
        <w:t>will</w:t>
      </w:r>
      <w:r w:rsidR="008732F4">
        <w:rPr>
          <w:color w:val="231F20"/>
        </w:rPr>
        <w:t xml:space="preserve"> </w:t>
      </w:r>
      <w:r>
        <w:rPr>
          <w:color w:val="231F20"/>
        </w:rPr>
        <w:t>be</w:t>
      </w:r>
      <w:r w:rsidR="008732F4">
        <w:rPr>
          <w:color w:val="231F20"/>
        </w:rPr>
        <w:t xml:space="preserve"> </w:t>
      </w:r>
      <w:r>
        <w:rPr>
          <w:color w:val="231F20"/>
        </w:rPr>
        <w:t>binding</w:t>
      </w:r>
      <w:r w:rsidR="008732F4">
        <w:rPr>
          <w:color w:val="231F20"/>
        </w:rPr>
        <w:t xml:space="preserve"> </w:t>
      </w:r>
      <w:r>
        <w:rPr>
          <w:color w:val="231F20"/>
        </w:rPr>
        <w:t>on</w:t>
      </w:r>
      <w:r w:rsidR="008732F4">
        <w:rPr>
          <w:color w:val="231F20"/>
        </w:rPr>
        <w:t xml:space="preserve"> </w:t>
      </w:r>
      <w:r>
        <w:rPr>
          <w:color w:val="231F20"/>
        </w:rPr>
        <w:t>them.</w:t>
      </w:r>
    </w:p>
    <w:p w14:paraId="0AE342D8" w14:textId="77777777" w:rsidR="008D530C" w:rsidRDefault="002B2FE6" w:rsidP="00E431F8">
      <w:pPr>
        <w:pStyle w:val="ListParagraph"/>
        <w:numPr>
          <w:ilvl w:val="1"/>
          <w:numId w:val="31"/>
        </w:numPr>
        <w:tabs>
          <w:tab w:val="left" w:pos="1412"/>
        </w:tabs>
        <w:spacing w:before="246" w:line="230" w:lineRule="auto"/>
        <w:ind w:right="847"/>
        <w:jc w:val="both"/>
        <w:rPr>
          <w:color w:val="231F20"/>
        </w:rPr>
      </w:pPr>
      <w:r>
        <w:rPr>
          <w:color w:val="231F20"/>
        </w:rPr>
        <w:t>In</w:t>
      </w:r>
      <w:r w:rsidR="008732F4">
        <w:rPr>
          <w:color w:val="231F20"/>
        </w:rPr>
        <w:t xml:space="preserve"> </w:t>
      </w:r>
      <w:r>
        <w:rPr>
          <w:color w:val="231F20"/>
        </w:rPr>
        <w:t>order</w:t>
      </w:r>
      <w:r w:rsidR="008732F4">
        <w:rPr>
          <w:color w:val="231F20"/>
        </w:rPr>
        <w:t xml:space="preserve"> </w:t>
      </w:r>
      <w:r>
        <w:rPr>
          <w:color w:val="231F20"/>
        </w:rPr>
        <w:t>to</w:t>
      </w:r>
      <w:r w:rsidR="008732F4">
        <w:rPr>
          <w:color w:val="231F20"/>
        </w:rPr>
        <w:t xml:space="preserve"> </w:t>
      </w:r>
      <w:r>
        <w:rPr>
          <w:color w:val="231F20"/>
        </w:rPr>
        <w:t>allow</w:t>
      </w:r>
      <w:r w:rsidR="008732F4">
        <w:rPr>
          <w:color w:val="231F20"/>
        </w:rPr>
        <w:t xml:space="preserve"> </w:t>
      </w:r>
      <w:r>
        <w:rPr>
          <w:color w:val="231F20"/>
        </w:rPr>
        <w:t>prospective</w:t>
      </w:r>
      <w:r w:rsidR="008732F4">
        <w:rPr>
          <w:color w:val="231F20"/>
        </w:rPr>
        <w:t xml:space="preserve"> </w:t>
      </w:r>
      <w:r>
        <w:rPr>
          <w:color w:val="231F20"/>
        </w:rPr>
        <w:t>tenderers</w:t>
      </w:r>
      <w:r w:rsidR="008732F4">
        <w:rPr>
          <w:color w:val="231F20"/>
        </w:rPr>
        <w:t xml:space="preserve"> </w:t>
      </w:r>
      <w:r>
        <w:rPr>
          <w:color w:val="231F20"/>
        </w:rPr>
        <w:t>reasonable</w:t>
      </w:r>
      <w:r w:rsidR="008732F4">
        <w:rPr>
          <w:color w:val="231F20"/>
        </w:rPr>
        <w:t xml:space="preserve"> </w:t>
      </w:r>
      <w:r>
        <w:rPr>
          <w:color w:val="231F20"/>
        </w:rPr>
        <w:t>time</w:t>
      </w:r>
      <w:r w:rsidR="008732F4">
        <w:rPr>
          <w:color w:val="231F20"/>
        </w:rPr>
        <w:t xml:space="preserve"> </w:t>
      </w:r>
      <w:r>
        <w:rPr>
          <w:color w:val="231F20"/>
        </w:rPr>
        <w:t>in</w:t>
      </w:r>
      <w:r w:rsidR="008732F4">
        <w:rPr>
          <w:color w:val="231F20"/>
        </w:rPr>
        <w:t xml:space="preserve"> </w:t>
      </w:r>
      <w:r>
        <w:rPr>
          <w:color w:val="231F20"/>
        </w:rPr>
        <w:t>which</w:t>
      </w:r>
      <w:r w:rsidR="008732F4">
        <w:rPr>
          <w:color w:val="231F20"/>
        </w:rPr>
        <w:t xml:space="preserve"> </w:t>
      </w:r>
      <w:r>
        <w:rPr>
          <w:color w:val="231F20"/>
        </w:rPr>
        <w:t>to</w:t>
      </w:r>
      <w:r w:rsidR="008732F4">
        <w:rPr>
          <w:color w:val="231F20"/>
        </w:rPr>
        <w:t xml:space="preserve"> </w:t>
      </w:r>
      <w:r>
        <w:rPr>
          <w:color w:val="231F20"/>
        </w:rPr>
        <w:t>take</w:t>
      </w:r>
      <w:r w:rsidR="008732F4">
        <w:rPr>
          <w:color w:val="231F20"/>
        </w:rPr>
        <w:t xml:space="preserve"> </w:t>
      </w:r>
      <w:r>
        <w:rPr>
          <w:color w:val="231F20"/>
        </w:rPr>
        <w:t>the</w:t>
      </w:r>
      <w:r w:rsidR="008732F4">
        <w:rPr>
          <w:color w:val="231F20"/>
        </w:rPr>
        <w:t xml:space="preserve"> </w:t>
      </w:r>
      <w:r>
        <w:rPr>
          <w:color w:val="231F20"/>
        </w:rPr>
        <w:t>amendment</w:t>
      </w:r>
      <w:r w:rsidR="008732F4">
        <w:rPr>
          <w:color w:val="231F20"/>
        </w:rPr>
        <w:t xml:space="preserve"> </w:t>
      </w:r>
      <w:proofErr w:type="gramStart"/>
      <w:r>
        <w:rPr>
          <w:color w:val="231F20"/>
        </w:rPr>
        <w:t>in</w:t>
      </w:r>
      <w:r w:rsidR="008732F4">
        <w:rPr>
          <w:color w:val="231F20"/>
        </w:rPr>
        <w:t xml:space="preserve"> </w:t>
      </w:r>
      <w:r>
        <w:rPr>
          <w:color w:val="231F20"/>
        </w:rPr>
        <w:t>to</w:t>
      </w:r>
      <w:proofErr w:type="gramEnd"/>
      <w:r w:rsidR="008732F4">
        <w:rPr>
          <w:color w:val="231F20"/>
        </w:rPr>
        <w:t xml:space="preserve"> </w:t>
      </w:r>
      <w:r>
        <w:rPr>
          <w:color w:val="231F20"/>
        </w:rPr>
        <w:t>account</w:t>
      </w:r>
      <w:r w:rsidR="008732F4">
        <w:rPr>
          <w:color w:val="231F20"/>
        </w:rPr>
        <w:t xml:space="preserve"> </w:t>
      </w:r>
      <w:r>
        <w:rPr>
          <w:color w:val="231F20"/>
        </w:rPr>
        <w:t>in</w:t>
      </w:r>
      <w:r w:rsidR="008732F4">
        <w:rPr>
          <w:color w:val="231F20"/>
        </w:rPr>
        <w:t xml:space="preserve"> </w:t>
      </w:r>
      <w:r>
        <w:rPr>
          <w:color w:val="231F20"/>
        </w:rPr>
        <w:t>preparing their</w:t>
      </w:r>
      <w:r w:rsidR="008732F4">
        <w:rPr>
          <w:color w:val="231F20"/>
        </w:rPr>
        <w:t xml:space="preserve"> </w:t>
      </w:r>
      <w:r>
        <w:rPr>
          <w:color w:val="231F20"/>
        </w:rPr>
        <w:t>tenders,</w:t>
      </w:r>
      <w:r w:rsidR="008732F4">
        <w:rPr>
          <w:color w:val="231F20"/>
        </w:rPr>
        <w:t xml:space="preserve"> </w:t>
      </w:r>
      <w:r>
        <w:rPr>
          <w:color w:val="231F20"/>
        </w:rPr>
        <w:t>the</w:t>
      </w:r>
      <w:r w:rsidR="008732F4">
        <w:rPr>
          <w:color w:val="231F20"/>
        </w:rPr>
        <w:t xml:space="preserve"> </w:t>
      </w:r>
      <w:r>
        <w:rPr>
          <w:color w:val="231F20"/>
        </w:rPr>
        <w:t>Procuring</w:t>
      </w:r>
      <w:r w:rsidR="008732F4">
        <w:rPr>
          <w:color w:val="231F20"/>
        </w:rPr>
        <w:t xml:space="preserve"> </w:t>
      </w:r>
      <w:r>
        <w:rPr>
          <w:color w:val="231F20"/>
          <w:spacing w:val="-3"/>
        </w:rPr>
        <w:t>Entity,</w:t>
      </w:r>
      <w:r w:rsidR="008732F4">
        <w:rPr>
          <w:color w:val="231F20"/>
          <w:spacing w:val="-3"/>
        </w:rPr>
        <w:t xml:space="preserve"> </w:t>
      </w:r>
      <w:r>
        <w:rPr>
          <w:color w:val="231F20"/>
        </w:rPr>
        <w:t>at</w:t>
      </w:r>
      <w:r w:rsidR="008732F4">
        <w:rPr>
          <w:color w:val="231F20"/>
        </w:rPr>
        <w:t xml:space="preserve"> </w:t>
      </w:r>
      <w:r>
        <w:rPr>
          <w:color w:val="231F20"/>
        </w:rPr>
        <w:t>its</w:t>
      </w:r>
      <w:r w:rsidR="008732F4">
        <w:rPr>
          <w:color w:val="231F20"/>
        </w:rPr>
        <w:t xml:space="preserve"> </w:t>
      </w:r>
      <w:r>
        <w:rPr>
          <w:color w:val="231F20"/>
        </w:rPr>
        <w:t>discretion,</w:t>
      </w:r>
      <w:r w:rsidR="008732F4">
        <w:rPr>
          <w:color w:val="231F20"/>
        </w:rPr>
        <w:t xml:space="preserve"> </w:t>
      </w:r>
      <w:r>
        <w:rPr>
          <w:color w:val="231F20"/>
        </w:rPr>
        <w:t>may</w:t>
      </w:r>
      <w:r w:rsidR="008732F4">
        <w:rPr>
          <w:color w:val="231F20"/>
        </w:rPr>
        <w:t xml:space="preserve"> </w:t>
      </w:r>
      <w:r>
        <w:rPr>
          <w:color w:val="231F20"/>
        </w:rPr>
        <w:t>extend</w:t>
      </w:r>
      <w:r w:rsidR="008732F4">
        <w:rPr>
          <w:color w:val="231F20"/>
        </w:rPr>
        <w:t xml:space="preserve"> </w:t>
      </w:r>
      <w:r>
        <w:rPr>
          <w:color w:val="231F20"/>
        </w:rPr>
        <w:t>the</w:t>
      </w:r>
      <w:r w:rsidR="008732F4">
        <w:rPr>
          <w:color w:val="231F20"/>
        </w:rPr>
        <w:t xml:space="preserve"> </w:t>
      </w:r>
      <w:r>
        <w:rPr>
          <w:color w:val="231F20"/>
        </w:rPr>
        <w:t>deadline</w:t>
      </w:r>
      <w:r w:rsidR="008732F4">
        <w:rPr>
          <w:color w:val="231F20"/>
        </w:rPr>
        <w:t xml:space="preserve"> </w:t>
      </w:r>
      <w:r>
        <w:rPr>
          <w:color w:val="231F20"/>
        </w:rPr>
        <w:t>for</w:t>
      </w:r>
      <w:r w:rsidR="008732F4">
        <w:rPr>
          <w:color w:val="231F20"/>
        </w:rPr>
        <w:t xml:space="preserve"> </w:t>
      </w:r>
      <w:r>
        <w:rPr>
          <w:color w:val="231F20"/>
        </w:rPr>
        <w:t>the</w:t>
      </w:r>
      <w:r w:rsidR="008732F4">
        <w:rPr>
          <w:color w:val="231F20"/>
        </w:rPr>
        <w:t xml:space="preserve"> </w:t>
      </w:r>
      <w:r>
        <w:rPr>
          <w:color w:val="231F20"/>
        </w:rPr>
        <w:t>submission</w:t>
      </w:r>
      <w:r w:rsidR="008732F4">
        <w:rPr>
          <w:color w:val="231F20"/>
        </w:rPr>
        <w:t xml:space="preserve"> </w:t>
      </w:r>
      <w:r>
        <w:rPr>
          <w:color w:val="231F20"/>
        </w:rPr>
        <w:t>of</w:t>
      </w:r>
      <w:r w:rsidR="008732F4">
        <w:rPr>
          <w:color w:val="231F20"/>
        </w:rPr>
        <w:t xml:space="preserve"> </w:t>
      </w:r>
      <w:r>
        <w:rPr>
          <w:color w:val="231F20"/>
        </w:rPr>
        <w:t>tenders.</w:t>
      </w:r>
    </w:p>
    <w:p w14:paraId="4B8807F9" w14:textId="053DAB21" w:rsidR="008D530C" w:rsidRPr="00AE4DE0" w:rsidRDefault="002B2FE6" w:rsidP="006234C1">
      <w:pPr>
        <w:pStyle w:val="ListParagraph"/>
        <w:numPr>
          <w:ilvl w:val="0"/>
          <w:numId w:val="18"/>
        </w:numPr>
        <w:tabs>
          <w:tab w:val="left" w:pos="1411"/>
          <w:tab w:val="left" w:pos="1412"/>
        </w:tabs>
        <w:spacing w:before="256"/>
        <w:outlineLvl w:val="0"/>
        <w:rPr>
          <w:b/>
          <w:color w:val="231F20"/>
          <w:sz w:val="24"/>
        </w:rPr>
      </w:pPr>
      <w:bookmarkStart w:id="18" w:name="_TOC_250021"/>
      <w:bookmarkStart w:id="19" w:name="_Toc232940887"/>
      <w:r w:rsidRPr="006234C1">
        <w:rPr>
          <w:b/>
          <w:color w:val="231F20"/>
          <w:sz w:val="24"/>
        </w:rPr>
        <w:t>Tender</w:t>
      </w:r>
      <w:r w:rsidR="0030158B" w:rsidRPr="006234C1">
        <w:rPr>
          <w:b/>
          <w:color w:val="231F20"/>
          <w:sz w:val="24"/>
        </w:rPr>
        <w:t xml:space="preserve"> </w:t>
      </w:r>
      <w:r w:rsidRPr="00AE4DE0">
        <w:rPr>
          <w:b/>
          <w:color w:val="231F20"/>
          <w:sz w:val="24"/>
        </w:rPr>
        <w:t>Prices</w:t>
      </w:r>
      <w:r w:rsidR="0030158B" w:rsidRPr="00AE4DE0">
        <w:rPr>
          <w:b/>
          <w:color w:val="231F20"/>
          <w:sz w:val="24"/>
        </w:rPr>
        <w:t xml:space="preserve"> </w:t>
      </w:r>
      <w:r w:rsidRPr="00AE4DE0">
        <w:rPr>
          <w:b/>
          <w:color w:val="231F20"/>
          <w:sz w:val="24"/>
        </w:rPr>
        <w:t>and</w:t>
      </w:r>
      <w:bookmarkEnd w:id="18"/>
      <w:r w:rsidR="0030158B" w:rsidRPr="00AE4DE0">
        <w:rPr>
          <w:b/>
          <w:color w:val="231F20"/>
          <w:sz w:val="24"/>
        </w:rPr>
        <w:t xml:space="preserve"> </w:t>
      </w:r>
      <w:r w:rsidRPr="00AE4DE0">
        <w:rPr>
          <w:b/>
          <w:color w:val="231F20"/>
          <w:sz w:val="24"/>
        </w:rPr>
        <w:t>Currencies</w:t>
      </w:r>
      <w:bookmarkEnd w:id="19"/>
    </w:p>
    <w:p w14:paraId="3CA6BB71" w14:textId="77777777" w:rsidR="008D530C" w:rsidRPr="00AE4DE0" w:rsidRDefault="002B2FE6" w:rsidP="0018392B">
      <w:pPr>
        <w:pStyle w:val="ListParagraph"/>
        <w:numPr>
          <w:ilvl w:val="1"/>
          <w:numId w:val="32"/>
        </w:numPr>
        <w:tabs>
          <w:tab w:val="left" w:pos="1412"/>
        </w:tabs>
        <w:spacing w:before="242" w:line="230" w:lineRule="auto"/>
        <w:ind w:right="847"/>
        <w:jc w:val="both"/>
        <w:rPr>
          <w:color w:val="231F20"/>
        </w:rPr>
      </w:pPr>
      <w:r w:rsidRPr="00AE4DE0">
        <w:rPr>
          <w:color w:val="231F20"/>
        </w:rPr>
        <w:t>The</w:t>
      </w:r>
      <w:r w:rsidR="008732F4" w:rsidRPr="00AE4DE0">
        <w:rPr>
          <w:color w:val="231F20"/>
        </w:rPr>
        <w:t xml:space="preserve"> </w:t>
      </w:r>
      <w:r w:rsidRPr="00AE4DE0">
        <w:rPr>
          <w:color w:val="231F20"/>
        </w:rPr>
        <w:t>tenderer</w:t>
      </w:r>
      <w:r w:rsidR="008732F4" w:rsidRPr="00AE4DE0">
        <w:rPr>
          <w:color w:val="231F20"/>
        </w:rPr>
        <w:t xml:space="preserve"> </w:t>
      </w:r>
      <w:r w:rsidRPr="00AE4DE0">
        <w:rPr>
          <w:color w:val="231F20"/>
        </w:rPr>
        <w:t>shall</w:t>
      </w:r>
      <w:r w:rsidR="008732F4" w:rsidRPr="00AE4DE0">
        <w:rPr>
          <w:color w:val="231F20"/>
        </w:rPr>
        <w:t xml:space="preserve"> </w:t>
      </w:r>
      <w:r w:rsidRPr="00AE4DE0">
        <w:rPr>
          <w:color w:val="231F20"/>
        </w:rPr>
        <w:t>indicate</w:t>
      </w:r>
      <w:r w:rsidR="008732F4" w:rsidRPr="00AE4DE0">
        <w:rPr>
          <w:color w:val="231F20"/>
        </w:rPr>
        <w:t xml:space="preserve"> </w:t>
      </w:r>
      <w:r w:rsidRPr="00AE4DE0">
        <w:rPr>
          <w:color w:val="231F20"/>
        </w:rPr>
        <w:t>on</w:t>
      </w:r>
      <w:r w:rsidR="008732F4" w:rsidRPr="00AE4DE0">
        <w:rPr>
          <w:color w:val="231F20"/>
        </w:rPr>
        <w:t xml:space="preserve"> </w:t>
      </w:r>
      <w:r w:rsidRPr="00AE4DE0">
        <w:rPr>
          <w:color w:val="231F20"/>
        </w:rPr>
        <w:t>the</w:t>
      </w:r>
      <w:r w:rsidR="008732F4" w:rsidRPr="00AE4DE0">
        <w:rPr>
          <w:color w:val="231F20"/>
        </w:rPr>
        <w:t xml:space="preserve"> </w:t>
      </w:r>
      <w:r w:rsidRPr="00AE4DE0">
        <w:rPr>
          <w:color w:val="231F20"/>
        </w:rPr>
        <w:t>appropriate</w:t>
      </w:r>
      <w:r w:rsidR="008732F4" w:rsidRPr="00AE4DE0">
        <w:rPr>
          <w:color w:val="231F20"/>
        </w:rPr>
        <w:t xml:space="preserve"> </w:t>
      </w:r>
      <w:r w:rsidRPr="00AE4DE0">
        <w:rPr>
          <w:color w:val="231F20"/>
        </w:rPr>
        <w:t>Price</w:t>
      </w:r>
      <w:r w:rsidR="008732F4" w:rsidRPr="00AE4DE0">
        <w:rPr>
          <w:color w:val="231F20"/>
        </w:rPr>
        <w:t xml:space="preserve"> </w:t>
      </w:r>
      <w:r w:rsidRPr="00AE4DE0">
        <w:rPr>
          <w:color w:val="231F20"/>
        </w:rPr>
        <w:t>Schedule</w:t>
      </w:r>
      <w:r w:rsidR="008732F4" w:rsidRPr="00AE4DE0">
        <w:rPr>
          <w:color w:val="231F20"/>
        </w:rPr>
        <w:t xml:space="preserve"> </w:t>
      </w:r>
      <w:r w:rsidRPr="00AE4DE0">
        <w:rPr>
          <w:color w:val="231F20"/>
        </w:rPr>
        <w:t>the</w:t>
      </w:r>
      <w:r w:rsidR="008732F4" w:rsidRPr="00AE4DE0">
        <w:rPr>
          <w:color w:val="231F20"/>
        </w:rPr>
        <w:t xml:space="preserve"> </w:t>
      </w:r>
      <w:r w:rsidRPr="00AE4DE0">
        <w:rPr>
          <w:color w:val="231F20"/>
        </w:rPr>
        <w:t>unit</w:t>
      </w:r>
      <w:r w:rsidR="008732F4" w:rsidRPr="00AE4DE0">
        <w:rPr>
          <w:color w:val="231F20"/>
        </w:rPr>
        <w:t xml:space="preserve"> </w:t>
      </w:r>
      <w:r w:rsidRPr="00AE4DE0">
        <w:rPr>
          <w:color w:val="231F20"/>
        </w:rPr>
        <w:t>prices</w:t>
      </w:r>
      <w:r w:rsidR="008732F4" w:rsidRPr="00AE4DE0">
        <w:rPr>
          <w:color w:val="231F20"/>
        </w:rPr>
        <w:t xml:space="preserve"> </w:t>
      </w:r>
      <w:r w:rsidRPr="00AE4DE0">
        <w:rPr>
          <w:color w:val="231F20"/>
        </w:rPr>
        <w:t>and</w:t>
      </w:r>
      <w:r w:rsidR="008732F4" w:rsidRPr="00AE4DE0">
        <w:rPr>
          <w:color w:val="231F20"/>
        </w:rPr>
        <w:t xml:space="preserve"> </w:t>
      </w:r>
      <w:r w:rsidRPr="00AE4DE0">
        <w:rPr>
          <w:color w:val="231F20"/>
        </w:rPr>
        <w:t>total</w:t>
      </w:r>
      <w:r w:rsidR="008732F4" w:rsidRPr="00AE4DE0">
        <w:rPr>
          <w:color w:val="231F20"/>
        </w:rPr>
        <w:t xml:space="preserve"> </w:t>
      </w:r>
      <w:r w:rsidRPr="00AE4DE0">
        <w:rPr>
          <w:color w:val="231F20"/>
        </w:rPr>
        <w:t>tender</w:t>
      </w:r>
      <w:r w:rsidR="008732F4" w:rsidRPr="00AE4DE0">
        <w:rPr>
          <w:color w:val="231F20"/>
        </w:rPr>
        <w:t xml:space="preserve"> </w:t>
      </w:r>
      <w:r w:rsidRPr="00AE4DE0">
        <w:rPr>
          <w:color w:val="231F20"/>
        </w:rPr>
        <w:t>price</w:t>
      </w:r>
      <w:r w:rsidR="008732F4" w:rsidRPr="00AE4DE0">
        <w:rPr>
          <w:color w:val="231F20"/>
        </w:rPr>
        <w:t xml:space="preserve"> of the </w:t>
      </w:r>
      <w:r w:rsidRPr="00AE4DE0">
        <w:rPr>
          <w:color w:val="231F20"/>
        </w:rPr>
        <w:t>item</w:t>
      </w:r>
      <w:r w:rsidR="008732F4" w:rsidRPr="00AE4DE0">
        <w:rPr>
          <w:color w:val="231F20"/>
        </w:rPr>
        <w:t xml:space="preserve"> </w:t>
      </w:r>
      <w:r w:rsidRPr="00AE4DE0">
        <w:rPr>
          <w:color w:val="231F20"/>
        </w:rPr>
        <w:t>sit proposes</w:t>
      </w:r>
      <w:r w:rsidR="0030158B" w:rsidRPr="00AE4DE0">
        <w:rPr>
          <w:color w:val="231F20"/>
        </w:rPr>
        <w:t xml:space="preserve"> </w:t>
      </w:r>
      <w:r w:rsidRPr="00AE4DE0">
        <w:rPr>
          <w:color w:val="231F20"/>
        </w:rPr>
        <w:t>to</w:t>
      </w:r>
      <w:r w:rsidR="0030158B" w:rsidRPr="00AE4DE0">
        <w:rPr>
          <w:color w:val="231F20"/>
        </w:rPr>
        <w:t xml:space="preserve"> </w:t>
      </w:r>
      <w:r w:rsidRPr="00AE4DE0">
        <w:rPr>
          <w:color w:val="231F20"/>
        </w:rPr>
        <w:t>purchase</w:t>
      </w:r>
      <w:r w:rsidR="0030158B" w:rsidRPr="00AE4DE0">
        <w:rPr>
          <w:color w:val="231F20"/>
        </w:rPr>
        <w:t xml:space="preserve"> </w:t>
      </w:r>
      <w:r w:rsidRPr="00AE4DE0">
        <w:rPr>
          <w:color w:val="231F20"/>
        </w:rPr>
        <w:t>under</w:t>
      </w:r>
      <w:r w:rsidR="0030158B" w:rsidRPr="00AE4DE0">
        <w:rPr>
          <w:color w:val="231F20"/>
        </w:rPr>
        <w:t xml:space="preserve"> </w:t>
      </w:r>
      <w:r w:rsidRPr="00AE4DE0">
        <w:rPr>
          <w:color w:val="231F20"/>
        </w:rPr>
        <w:t>the</w:t>
      </w:r>
      <w:r w:rsidR="0030158B" w:rsidRPr="00AE4DE0">
        <w:rPr>
          <w:color w:val="231F20"/>
        </w:rPr>
        <w:t xml:space="preserve"> </w:t>
      </w:r>
      <w:r w:rsidRPr="00AE4DE0">
        <w:rPr>
          <w:color w:val="231F20"/>
        </w:rPr>
        <w:t>contract.</w:t>
      </w:r>
    </w:p>
    <w:p w14:paraId="6371ABAD" w14:textId="77777777" w:rsidR="008D530C" w:rsidRPr="00AE4DE0" w:rsidRDefault="002B2FE6" w:rsidP="0018392B">
      <w:pPr>
        <w:pStyle w:val="ListParagraph"/>
        <w:numPr>
          <w:ilvl w:val="1"/>
          <w:numId w:val="32"/>
        </w:numPr>
        <w:tabs>
          <w:tab w:val="left" w:pos="1412"/>
        </w:tabs>
        <w:spacing w:before="246" w:line="230" w:lineRule="auto"/>
        <w:ind w:right="847"/>
        <w:jc w:val="both"/>
        <w:rPr>
          <w:color w:val="231F20"/>
        </w:rPr>
      </w:pPr>
      <w:r w:rsidRPr="00AE4DE0">
        <w:rPr>
          <w:color w:val="231F20"/>
        </w:rPr>
        <w:t>Prices</w:t>
      </w:r>
      <w:r w:rsidR="008732F4" w:rsidRPr="00AE4DE0">
        <w:rPr>
          <w:color w:val="231F20"/>
        </w:rPr>
        <w:t xml:space="preserve"> </w:t>
      </w:r>
      <w:r w:rsidRPr="00AE4DE0">
        <w:rPr>
          <w:color w:val="231F20"/>
        </w:rPr>
        <w:t>quoted</w:t>
      </w:r>
      <w:r w:rsidR="008732F4" w:rsidRPr="00AE4DE0">
        <w:rPr>
          <w:color w:val="231F20"/>
        </w:rPr>
        <w:t xml:space="preserve"> </w:t>
      </w:r>
      <w:r w:rsidRPr="00AE4DE0">
        <w:rPr>
          <w:color w:val="231F20"/>
        </w:rPr>
        <w:t>by</w:t>
      </w:r>
      <w:r w:rsidR="008732F4" w:rsidRPr="00AE4DE0">
        <w:rPr>
          <w:color w:val="231F20"/>
        </w:rPr>
        <w:t xml:space="preserve"> </w:t>
      </w:r>
      <w:r w:rsidRPr="00AE4DE0">
        <w:rPr>
          <w:color w:val="231F20"/>
        </w:rPr>
        <w:t>the</w:t>
      </w:r>
      <w:r w:rsidR="008732F4" w:rsidRPr="00AE4DE0">
        <w:rPr>
          <w:color w:val="231F20"/>
        </w:rPr>
        <w:t xml:space="preserve"> </w:t>
      </w:r>
      <w:r w:rsidRPr="00AE4DE0">
        <w:rPr>
          <w:color w:val="231F20"/>
        </w:rPr>
        <w:t>tenderer</w:t>
      </w:r>
      <w:r w:rsidR="008732F4" w:rsidRPr="00AE4DE0">
        <w:rPr>
          <w:color w:val="231F20"/>
        </w:rPr>
        <w:t xml:space="preserve"> </w:t>
      </w:r>
      <w:r w:rsidRPr="00AE4DE0">
        <w:rPr>
          <w:color w:val="231F20"/>
        </w:rPr>
        <w:t>shall</w:t>
      </w:r>
      <w:r w:rsidR="008732F4" w:rsidRPr="00AE4DE0">
        <w:rPr>
          <w:color w:val="231F20"/>
        </w:rPr>
        <w:t xml:space="preserve"> </w:t>
      </w:r>
      <w:r w:rsidRPr="00AE4DE0">
        <w:rPr>
          <w:color w:val="231F20"/>
        </w:rPr>
        <w:t>be</w:t>
      </w:r>
      <w:r w:rsidR="008732F4" w:rsidRPr="00AE4DE0">
        <w:rPr>
          <w:color w:val="231F20"/>
        </w:rPr>
        <w:t xml:space="preserve"> </w:t>
      </w:r>
      <w:r w:rsidRPr="00AE4DE0">
        <w:rPr>
          <w:color w:val="231F20"/>
        </w:rPr>
        <w:t>ﬁxed</w:t>
      </w:r>
      <w:r w:rsidR="008732F4" w:rsidRPr="00AE4DE0">
        <w:rPr>
          <w:color w:val="231F20"/>
        </w:rPr>
        <w:t xml:space="preserve"> </w:t>
      </w:r>
      <w:r w:rsidRPr="00AE4DE0">
        <w:rPr>
          <w:color w:val="231F20"/>
        </w:rPr>
        <w:t>during</w:t>
      </w:r>
      <w:r w:rsidR="008732F4" w:rsidRPr="00AE4DE0">
        <w:rPr>
          <w:color w:val="231F20"/>
        </w:rPr>
        <w:t xml:space="preserve"> </w:t>
      </w:r>
      <w:r w:rsidRPr="00AE4DE0">
        <w:rPr>
          <w:color w:val="231F20"/>
        </w:rPr>
        <w:t>the</w:t>
      </w:r>
      <w:r w:rsidR="008732F4" w:rsidRPr="00AE4DE0">
        <w:rPr>
          <w:color w:val="231F20"/>
        </w:rPr>
        <w:t xml:space="preserve"> </w:t>
      </w:r>
      <w:r w:rsidRPr="00AE4DE0">
        <w:rPr>
          <w:color w:val="231F20"/>
        </w:rPr>
        <w:t>tender</w:t>
      </w:r>
      <w:r w:rsidR="008732F4" w:rsidRPr="00AE4DE0">
        <w:rPr>
          <w:color w:val="231F20"/>
        </w:rPr>
        <w:t xml:space="preserve"> </w:t>
      </w:r>
      <w:r w:rsidRPr="00AE4DE0">
        <w:rPr>
          <w:color w:val="231F20"/>
        </w:rPr>
        <w:t>validity</w:t>
      </w:r>
      <w:r w:rsidR="008732F4" w:rsidRPr="00AE4DE0">
        <w:rPr>
          <w:color w:val="231F20"/>
        </w:rPr>
        <w:t xml:space="preserve"> </w:t>
      </w:r>
      <w:r w:rsidRPr="00AE4DE0">
        <w:rPr>
          <w:color w:val="231F20"/>
        </w:rPr>
        <w:t>period</w:t>
      </w:r>
      <w:r w:rsidR="008732F4" w:rsidRPr="00AE4DE0">
        <w:rPr>
          <w:color w:val="231F20"/>
        </w:rPr>
        <w:t xml:space="preserve"> </w:t>
      </w:r>
      <w:r w:rsidRPr="00AE4DE0">
        <w:rPr>
          <w:color w:val="231F20"/>
        </w:rPr>
        <w:t>and</w:t>
      </w:r>
      <w:r w:rsidR="008732F4" w:rsidRPr="00AE4DE0">
        <w:rPr>
          <w:color w:val="231F20"/>
        </w:rPr>
        <w:t xml:space="preserve"> </w:t>
      </w:r>
      <w:r w:rsidRPr="00AE4DE0">
        <w:rPr>
          <w:color w:val="231F20"/>
        </w:rPr>
        <w:t>not</w:t>
      </w:r>
      <w:r w:rsidR="008732F4" w:rsidRPr="00AE4DE0">
        <w:rPr>
          <w:color w:val="231F20"/>
        </w:rPr>
        <w:t xml:space="preserve"> </w:t>
      </w:r>
      <w:r w:rsidRPr="00AE4DE0">
        <w:rPr>
          <w:color w:val="231F20"/>
        </w:rPr>
        <w:t>subject</w:t>
      </w:r>
      <w:r w:rsidR="008732F4" w:rsidRPr="00AE4DE0">
        <w:rPr>
          <w:color w:val="231F20"/>
        </w:rPr>
        <w:t xml:space="preserve"> </w:t>
      </w:r>
      <w:r w:rsidRPr="00AE4DE0">
        <w:rPr>
          <w:color w:val="231F20"/>
        </w:rPr>
        <w:t>to</w:t>
      </w:r>
      <w:r w:rsidR="008732F4" w:rsidRPr="00AE4DE0">
        <w:rPr>
          <w:color w:val="231F20"/>
        </w:rPr>
        <w:t xml:space="preserve"> </w:t>
      </w:r>
      <w:r w:rsidRPr="00AE4DE0">
        <w:rPr>
          <w:color w:val="231F20"/>
        </w:rPr>
        <w:t>variation</w:t>
      </w:r>
      <w:r w:rsidR="008732F4" w:rsidRPr="00AE4DE0">
        <w:rPr>
          <w:color w:val="231F20"/>
        </w:rPr>
        <w:t xml:space="preserve"> </w:t>
      </w:r>
      <w:r w:rsidRPr="00AE4DE0">
        <w:rPr>
          <w:color w:val="231F20"/>
        </w:rPr>
        <w:t>on</w:t>
      </w:r>
      <w:r w:rsidR="008732F4" w:rsidRPr="00AE4DE0">
        <w:rPr>
          <w:color w:val="231F20"/>
        </w:rPr>
        <w:t xml:space="preserve"> </w:t>
      </w:r>
      <w:r w:rsidRPr="00AE4DE0">
        <w:rPr>
          <w:color w:val="231F20"/>
        </w:rPr>
        <w:t>any account. A tender submitted with an adjustable price quotation will be treated as non- responsive and will be rejected.</w:t>
      </w:r>
    </w:p>
    <w:p w14:paraId="1AD3EC95" w14:textId="77777777" w:rsidR="008D530C" w:rsidRPr="00AE4DE0" w:rsidRDefault="002B2FE6" w:rsidP="0018392B">
      <w:pPr>
        <w:pStyle w:val="ListParagraph"/>
        <w:numPr>
          <w:ilvl w:val="1"/>
          <w:numId w:val="32"/>
        </w:numPr>
        <w:tabs>
          <w:tab w:val="left" w:pos="1411"/>
          <w:tab w:val="left" w:pos="1412"/>
        </w:tabs>
        <w:spacing w:before="237"/>
        <w:rPr>
          <w:color w:val="231F20"/>
        </w:rPr>
      </w:pPr>
      <w:r w:rsidRPr="00AE4DE0">
        <w:rPr>
          <w:color w:val="231F20"/>
        </w:rPr>
        <w:t>The</w:t>
      </w:r>
      <w:r w:rsidR="0030158B" w:rsidRPr="00AE4DE0">
        <w:rPr>
          <w:color w:val="231F20"/>
        </w:rPr>
        <w:t xml:space="preserve"> </w:t>
      </w:r>
      <w:r w:rsidRPr="00AE4DE0">
        <w:rPr>
          <w:color w:val="231F20"/>
        </w:rPr>
        <w:t>Price</w:t>
      </w:r>
      <w:r w:rsidR="0030158B" w:rsidRPr="00AE4DE0">
        <w:rPr>
          <w:color w:val="231F20"/>
        </w:rPr>
        <w:t xml:space="preserve"> </w:t>
      </w:r>
      <w:r w:rsidRPr="00AE4DE0">
        <w:rPr>
          <w:color w:val="231F20"/>
        </w:rPr>
        <w:t>quoted</w:t>
      </w:r>
      <w:r w:rsidR="0030158B" w:rsidRPr="00AE4DE0">
        <w:rPr>
          <w:color w:val="231F20"/>
        </w:rPr>
        <w:t xml:space="preserve"> </w:t>
      </w:r>
      <w:r w:rsidRPr="00AE4DE0">
        <w:rPr>
          <w:color w:val="231F20"/>
        </w:rPr>
        <w:t>shall</w:t>
      </w:r>
      <w:r w:rsidR="0030158B" w:rsidRPr="00AE4DE0">
        <w:rPr>
          <w:color w:val="231F20"/>
        </w:rPr>
        <w:t xml:space="preserve"> </w:t>
      </w:r>
      <w:r w:rsidRPr="00AE4DE0">
        <w:rPr>
          <w:color w:val="231F20"/>
        </w:rPr>
        <w:t>be</w:t>
      </w:r>
      <w:r w:rsidR="0030158B" w:rsidRPr="00AE4DE0">
        <w:rPr>
          <w:color w:val="231F20"/>
        </w:rPr>
        <w:t xml:space="preserve"> </w:t>
      </w:r>
      <w:r w:rsidRPr="00AE4DE0">
        <w:rPr>
          <w:color w:val="231F20"/>
        </w:rPr>
        <w:t>in</w:t>
      </w:r>
      <w:r w:rsidR="0030158B" w:rsidRPr="00AE4DE0">
        <w:rPr>
          <w:color w:val="231F20"/>
        </w:rPr>
        <w:t xml:space="preserve"> </w:t>
      </w:r>
      <w:r w:rsidRPr="00AE4DE0">
        <w:rPr>
          <w:color w:val="231F20"/>
        </w:rPr>
        <w:t>Kenya</w:t>
      </w:r>
      <w:r w:rsidR="0030158B" w:rsidRPr="00AE4DE0">
        <w:rPr>
          <w:color w:val="231F20"/>
        </w:rPr>
        <w:t xml:space="preserve"> </w:t>
      </w:r>
      <w:r w:rsidRPr="00AE4DE0">
        <w:rPr>
          <w:color w:val="231F20"/>
        </w:rPr>
        <w:t>Shillings.</w:t>
      </w:r>
    </w:p>
    <w:p w14:paraId="4F27D6B6" w14:textId="5BBF270C" w:rsidR="008D530C" w:rsidRPr="00AE4DE0" w:rsidRDefault="002B2FE6" w:rsidP="006234C1">
      <w:pPr>
        <w:pStyle w:val="ListParagraph"/>
        <w:numPr>
          <w:ilvl w:val="0"/>
          <w:numId w:val="18"/>
        </w:numPr>
        <w:tabs>
          <w:tab w:val="left" w:pos="1411"/>
          <w:tab w:val="left" w:pos="1412"/>
        </w:tabs>
        <w:spacing w:before="256"/>
        <w:outlineLvl w:val="0"/>
        <w:rPr>
          <w:b/>
          <w:color w:val="231F20"/>
          <w:sz w:val="24"/>
        </w:rPr>
      </w:pPr>
      <w:bookmarkStart w:id="20" w:name="_TOC_250020"/>
      <w:bookmarkStart w:id="21" w:name="_Toc232940888"/>
      <w:r w:rsidRPr="006234C1">
        <w:rPr>
          <w:b/>
          <w:color w:val="231F20"/>
          <w:sz w:val="24"/>
        </w:rPr>
        <w:t>Tender</w:t>
      </w:r>
      <w:bookmarkEnd w:id="20"/>
      <w:r w:rsidR="0030158B" w:rsidRPr="006234C1">
        <w:rPr>
          <w:b/>
          <w:color w:val="231F20"/>
          <w:sz w:val="24"/>
        </w:rPr>
        <w:t xml:space="preserve"> </w:t>
      </w:r>
      <w:r w:rsidRPr="00AE4DE0">
        <w:rPr>
          <w:b/>
          <w:color w:val="231F20"/>
          <w:sz w:val="24"/>
        </w:rPr>
        <w:t>deposit</w:t>
      </w:r>
      <w:bookmarkEnd w:id="21"/>
    </w:p>
    <w:p w14:paraId="4664E201" w14:textId="77777777" w:rsidR="008D530C" w:rsidRDefault="002B2FE6" w:rsidP="0018392B">
      <w:pPr>
        <w:pStyle w:val="ListParagraph"/>
        <w:numPr>
          <w:ilvl w:val="1"/>
          <w:numId w:val="33"/>
        </w:numPr>
        <w:tabs>
          <w:tab w:val="left" w:pos="1412"/>
        </w:tabs>
        <w:spacing w:before="242" w:line="230" w:lineRule="auto"/>
        <w:ind w:right="847"/>
        <w:jc w:val="both"/>
        <w:rPr>
          <w:color w:val="231F20"/>
        </w:rPr>
      </w:pPr>
      <w:r>
        <w:rPr>
          <w:color w:val="231F20"/>
        </w:rPr>
        <w:t>The</w:t>
      </w:r>
      <w:r w:rsidR="0030158B">
        <w:rPr>
          <w:color w:val="231F20"/>
        </w:rPr>
        <w:t xml:space="preserve"> </w:t>
      </w:r>
      <w:r>
        <w:rPr>
          <w:color w:val="231F20"/>
        </w:rPr>
        <w:t>tenderer</w:t>
      </w:r>
      <w:r w:rsidR="0030158B">
        <w:rPr>
          <w:color w:val="231F20"/>
        </w:rPr>
        <w:t xml:space="preserve"> </w:t>
      </w:r>
      <w:r>
        <w:rPr>
          <w:color w:val="231F20"/>
        </w:rPr>
        <w:t>shall</w:t>
      </w:r>
      <w:r w:rsidR="0030158B">
        <w:rPr>
          <w:color w:val="231F20"/>
        </w:rPr>
        <w:t xml:space="preserve"> </w:t>
      </w:r>
      <w:r>
        <w:rPr>
          <w:color w:val="231F20"/>
        </w:rPr>
        <w:t>put</w:t>
      </w:r>
      <w:r w:rsidR="0030158B">
        <w:rPr>
          <w:color w:val="231F20"/>
        </w:rPr>
        <w:t xml:space="preserve"> </w:t>
      </w:r>
      <w:r>
        <w:rPr>
          <w:color w:val="231F20"/>
        </w:rPr>
        <w:t>a</w:t>
      </w:r>
      <w:r w:rsidR="0030158B">
        <w:rPr>
          <w:color w:val="231F20"/>
        </w:rPr>
        <w:t xml:space="preserve"> </w:t>
      </w:r>
      <w:r>
        <w:rPr>
          <w:color w:val="231F20"/>
        </w:rPr>
        <w:t>deposit</w:t>
      </w:r>
      <w:r w:rsidR="0030158B">
        <w:rPr>
          <w:color w:val="231F20"/>
        </w:rPr>
        <w:t xml:space="preserve"> </w:t>
      </w:r>
      <w:r>
        <w:rPr>
          <w:color w:val="231F20"/>
        </w:rPr>
        <w:t>for</w:t>
      </w:r>
      <w:r w:rsidR="0030158B">
        <w:rPr>
          <w:color w:val="231F20"/>
        </w:rPr>
        <w:t xml:space="preserve"> </w:t>
      </w:r>
      <w:r>
        <w:rPr>
          <w:color w:val="231F20"/>
        </w:rPr>
        <w:t>every</w:t>
      </w:r>
      <w:r w:rsidR="0030158B">
        <w:rPr>
          <w:color w:val="231F20"/>
        </w:rPr>
        <w:t xml:space="preserve"> </w:t>
      </w:r>
      <w:r>
        <w:rPr>
          <w:color w:val="231F20"/>
        </w:rPr>
        <w:t>item</w:t>
      </w:r>
      <w:r w:rsidR="0030158B">
        <w:rPr>
          <w:color w:val="231F20"/>
        </w:rPr>
        <w:t xml:space="preserve"> </w:t>
      </w:r>
      <w:r>
        <w:rPr>
          <w:color w:val="231F20"/>
        </w:rPr>
        <w:t>tendered</w:t>
      </w:r>
      <w:r w:rsidR="0030158B">
        <w:rPr>
          <w:color w:val="231F20"/>
        </w:rPr>
        <w:t xml:space="preserve"> </w:t>
      </w:r>
      <w:r>
        <w:rPr>
          <w:color w:val="231F20"/>
        </w:rPr>
        <w:t>for</w:t>
      </w:r>
      <w:r w:rsidR="0030158B">
        <w:rPr>
          <w:color w:val="231F20"/>
        </w:rPr>
        <w:t xml:space="preserve"> </w:t>
      </w:r>
      <w:r>
        <w:rPr>
          <w:color w:val="231F20"/>
        </w:rPr>
        <w:t>in</w:t>
      </w:r>
      <w:r w:rsidR="0030158B">
        <w:rPr>
          <w:color w:val="231F20"/>
        </w:rPr>
        <w:t xml:space="preserve"> </w:t>
      </w:r>
      <w:r>
        <w:rPr>
          <w:color w:val="231F20"/>
        </w:rPr>
        <w:t>the</w:t>
      </w:r>
      <w:r w:rsidR="0030158B">
        <w:rPr>
          <w:color w:val="231F20"/>
        </w:rPr>
        <w:t xml:space="preserve"> </w:t>
      </w:r>
      <w:r>
        <w:rPr>
          <w:color w:val="231F20"/>
        </w:rPr>
        <w:t>amount</w:t>
      </w:r>
      <w:r w:rsidR="0030158B">
        <w:rPr>
          <w:color w:val="231F20"/>
        </w:rPr>
        <w:t xml:space="preserve"> </w:t>
      </w:r>
      <w:r>
        <w:rPr>
          <w:color w:val="231F20"/>
        </w:rPr>
        <w:t>indicated</w:t>
      </w:r>
      <w:r w:rsidR="0030158B">
        <w:rPr>
          <w:color w:val="231F20"/>
        </w:rPr>
        <w:t xml:space="preserve"> </w:t>
      </w:r>
      <w:r>
        <w:rPr>
          <w:color w:val="231F20"/>
        </w:rPr>
        <w:t>in</w:t>
      </w:r>
      <w:r w:rsidR="0030158B">
        <w:rPr>
          <w:color w:val="231F20"/>
        </w:rPr>
        <w:t xml:space="preserve"> </w:t>
      </w:r>
      <w:r>
        <w:rPr>
          <w:color w:val="231F20"/>
        </w:rPr>
        <w:t>the</w:t>
      </w:r>
      <w:r w:rsidR="0030158B">
        <w:rPr>
          <w:color w:val="231F20"/>
        </w:rPr>
        <w:t xml:space="preserve"> </w:t>
      </w:r>
      <w:r>
        <w:rPr>
          <w:color w:val="231F20"/>
        </w:rPr>
        <w:t>schedule</w:t>
      </w:r>
      <w:r w:rsidR="0030158B">
        <w:rPr>
          <w:color w:val="231F20"/>
        </w:rPr>
        <w:t xml:space="preserve"> </w:t>
      </w:r>
      <w:r>
        <w:rPr>
          <w:color w:val="231F20"/>
        </w:rPr>
        <w:t>of</w:t>
      </w:r>
      <w:r w:rsidR="0030158B">
        <w:rPr>
          <w:color w:val="231F20"/>
        </w:rPr>
        <w:t xml:space="preserve"> </w:t>
      </w:r>
      <w:r>
        <w:rPr>
          <w:color w:val="231F20"/>
        </w:rPr>
        <w:t>items</w:t>
      </w:r>
      <w:r w:rsidR="0030158B">
        <w:rPr>
          <w:color w:val="231F20"/>
        </w:rPr>
        <w:t xml:space="preserve"> </w:t>
      </w:r>
      <w:r>
        <w:rPr>
          <w:color w:val="231F20"/>
        </w:rPr>
        <w:t>and prices,</w:t>
      </w:r>
      <w:r w:rsidR="0030158B">
        <w:rPr>
          <w:color w:val="231F20"/>
        </w:rPr>
        <w:t xml:space="preserve"> to the </w:t>
      </w:r>
      <w:r>
        <w:rPr>
          <w:color w:val="231F20"/>
        </w:rPr>
        <w:t>Bank</w:t>
      </w:r>
      <w:r w:rsidR="0030158B">
        <w:rPr>
          <w:color w:val="231F20"/>
        </w:rPr>
        <w:t xml:space="preserve"> </w:t>
      </w:r>
      <w:r>
        <w:rPr>
          <w:color w:val="231F20"/>
        </w:rPr>
        <w:t>account</w:t>
      </w:r>
      <w:r w:rsidR="0030158B">
        <w:rPr>
          <w:color w:val="231F20"/>
        </w:rPr>
        <w:t xml:space="preserve"> </w:t>
      </w:r>
      <w:r>
        <w:rPr>
          <w:color w:val="231F20"/>
        </w:rPr>
        <w:t>indicated</w:t>
      </w:r>
      <w:r w:rsidR="0030158B">
        <w:rPr>
          <w:color w:val="231F20"/>
        </w:rPr>
        <w:t xml:space="preserve"> </w:t>
      </w:r>
      <w:r>
        <w:rPr>
          <w:color w:val="231F20"/>
        </w:rPr>
        <w:t>in</w:t>
      </w:r>
      <w:r w:rsidR="0030158B">
        <w:rPr>
          <w:color w:val="231F20"/>
        </w:rPr>
        <w:t xml:space="preserve"> </w:t>
      </w:r>
      <w:r>
        <w:rPr>
          <w:color w:val="231F20"/>
        </w:rPr>
        <w:t>Section</w:t>
      </w:r>
      <w:r w:rsidR="0030158B">
        <w:rPr>
          <w:color w:val="231F20"/>
        </w:rPr>
        <w:t xml:space="preserve"> </w:t>
      </w:r>
      <w:r>
        <w:rPr>
          <w:color w:val="231F20"/>
        </w:rPr>
        <w:t>III</w:t>
      </w:r>
      <w:r w:rsidR="0030158B">
        <w:rPr>
          <w:color w:val="231F20"/>
        </w:rPr>
        <w:t xml:space="preserve"> </w:t>
      </w:r>
      <w:r>
        <w:rPr>
          <w:color w:val="231F20"/>
        </w:rPr>
        <w:t>-</w:t>
      </w:r>
      <w:r w:rsidR="0030158B">
        <w:rPr>
          <w:color w:val="231F20"/>
        </w:rPr>
        <w:t xml:space="preserve"> </w:t>
      </w:r>
      <w:r>
        <w:rPr>
          <w:color w:val="231F20"/>
        </w:rPr>
        <w:t>Schedule</w:t>
      </w:r>
      <w:r w:rsidR="0030158B">
        <w:rPr>
          <w:color w:val="231F20"/>
        </w:rPr>
        <w:t xml:space="preserve"> </w:t>
      </w:r>
      <w:r>
        <w:rPr>
          <w:color w:val="231F20"/>
        </w:rPr>
        <w:t>of</w:t>
      </w:r>
      <w:r w:rsidR="0030158B">
        <w:rPr>
          <w:color w:val="231F20"/>
        </w:rPr>
        <w:t xml:space="preserve"> </w:t>
      </w:r>
      <w:r>
        <w:rPr>
          <w:color w:val="231F20"/>
        </w:rPr>
        <w:t>Items</w:t>
      </w:r>
      <w:r w:rsidR="0030158B">
        <w:rPr>
          <w:color w:val="231F20"/>
        </w:rPr>
        <w:t xml:space="preserve"> </w:t>
      </w:r>
      <w:r>
        <w:rPr>
          <w:color w:val="231F20"/>
        </w:rPr>
        <w:t>and</w:t>
      </w:r>
      <w:r w:rsidR="0030158B">
        <w:rPr>
          <w:color w:val="231F20"/>
        </w:rPr>
        <w:t xml:space="preserve"> </w:t>
      </w:r>
      <w:r>
        <w:rPr>
          <w:color w:val="231F20"/>
        </w:rPr>
        <w:t>Prices</w:t>
      </w:r>
    </w:p>
    <w:p w14:paraId="273F0AB2" w14:textId="77777777" w:rsidR="008D530C" w:rsidRDefault="002B2FE6" w:rsidP="0018392B">
      <w:pPr>
        <w:pStyle w:val="ListParagraph"/>
        <w:numPr>
          <w:ilvl w:val="1"/>
          <w:numId w:val="33"/>
        </w:numPr>
        <w:tabs>
          <w:tab w:val="left" w:pos="1411"/>
          <w:tab w:val="left" w:pos="1412"/>
        </w:tabs>
        <w:spacing w:before="237"/>
        <w:ind w:right="750"/>
        <w:rPr>
          <w:color w:val="231F20"/>
        </w:rPr>
      </w:pPr>
      <w:r>
        <w:rPr>
          <w:color w:val="231F20"/>
        </w:rPr>
        <w:t>Failure</w:t>
      </w:r>
      <w:r w:rsidR="0030158B">
        <w:rPr>
          <w:color w:val="231F20"/>
        </w:rPr>
        <w:t xml:space="preserve"> </w:t>
      </w:r>
      <w:r>
        <w:rPr>
          <w:color w:val="231F20"/>
        </w:rPr>
        <w:t>to</w:t>
      </w:r>
      <w:r w:rsidR="0030158B">
        <w:rPr>
          <w:color w:val="231F20"/>
        </w:rPr>
        <w:t xml:space="preserve"> </w:t>
      </w:r>
      <w:r>
        <w:rPr>
          <w:color w:val="231F20"/>
        </w:rPr>
        <w:t>put</w:t>
      </w:r>
      <w:r w:rsidR="0030158B">
        <w:rPr>
          <w:color w:val="231F20"/>
        </w:rPr>
        <w:t xml:space="preserve"> </w:t>
      </w:r>
      <w:r>
        <w:rPr>
          <w:color w:val="231F20"/>
        </w:rPr>
        <w:t>the</w:t>
      </w:r>
      <w:r w:rsidR="0030158B">
        <w:rPr>
          <w:color w:val="231F20"/>
        </w:rPr>
        <w:t xml:space="preserve"> </w:t>
      </w:r>
      <w:r>
        <w:rPr>
          <w:color w:val="231F20"/>
        </w:rPr>
        <w:t>required</w:t>
      </w:r>
      <w:r w:rsidR="0030158B">
        <w:rPr>
          <w:color w:val="231F20"/>
        </w:rPr>
        <w:t xml:space="preserve"> </w:t>
      </w:r>
      <w:r>
        <w:rPr>
          <w:color w:val="231F20"/>
        </w:rPr>
        <w:t>deposit</w:t>
      </w:r>
      <w:r w:rsidR="0030158B">
        <w:rPr>
          <w:color w:val="231F20"/>
        </w:rPr>
        <w:t xml:space="preserve"> </w:t>
      </w:r>
      <w:r>
        <w:rPr>
          <w:color w:val="231F20"/>
        </w:rPr>
        <w:t>for</w:t>
      </w:r>
      <w:r w:rsidR="0030158B">
        <w:rPr>
          <w:color w:val="231F20"/>
        </w:rPr>
        <w:t xml:space="preserve"> </w:t>
      </w:r>
      <w:r>
        <w:rPr>
          <w:color w:val="231F20"/>
        </w:rPr>
        <w:t>any</w:t>
      </w:r>
      <w:r w:rsidR="0030158B">
        <w:rPr>
          <w:color w:val="231F20"/>
        </w:rPr>
        <w:t xml:space="preserve"> </w:t>
      </w:r>
      <w:r>
        <w:rPr>
          <w:color w:val="231F20"/>
        </w:rPr>
        <w:t>item</w:t>
      </w:r>
      <w:r w:rsidR="0030158B">
        <w:rPr>
          <w:color w:val="231F20"/>
        </w:rPr>
        <w:t xml:space="preserve"> </w:t>
      </w:r>
      <w:r>
        <w:rPr>
          <w:color w:val="231F20"/>
        </w:rPr>
        <w:t>tendered</w:t>
      </w:r>
      <w:r w:rsidR="0030158B">
        <w:rPr>
          <w:color w:val="231F20"/>
        </w:rPr>
        <w:t xml:space="preserve"> </w:t>
      </w:r>
      <w:r>
        <w:rPr>
          <w:color w:val="231F20"/>
        </w:rPr>
        <w:t>for</w:t>
      </w:r>
      <w:r w:rsidR="0030158B">
        <w:rPr>
          <w:color w:val="231F20"/>
        </w:rPr>
        <w:t xml:space="preserve"> </w:t>
      </w:r>
      <w:r>
        <w:rPr>
          <w:color w:val="231F20"/>
        </w:rPr>
        <w:t>will</w:t>
      </w:r>
      <w:r w:rsidR="0030158B">
        <w:rPr>
          <w:color w:val="231F20"/>
        </w:rPr>
        <w:t xml:space="preserve"> </w:t>
      </w:r>
      <w:r>
        <w:rPr>
          <w:color w:val="231F20"/>
        </w:rPr>
        <w:t>lead</w:t>
      </w:r>
      <w:r w:rsidR="0030158B">
        <w:rPr>
          <w:color w:val="231F20"/>
        </w:rPr>
        <w:t xml:space="preserve"> </w:t>
      </w:r>
      <w:r>
        <w:rPr>
          <w:color w:val="231F20"/>
        </w:rPr>
        <w:t>to</w:t>
      </w:r>
      <w:r w:rsidR="0030158B">
        <w:rPr>
          <w:color w:val="231F20"/>
        </w:rPr>
        <w:t xml:space="preserve"> </w:t>
      </w:r>
      <w:r>
        <w:rPr>
          <w:color w:val="231F20"/>
        </w:rPr>
        <w:t>disqualiﬁcation</w:t>
      </w:r>
      <w:r w:rsidR="0030158B">
        <w:rPr>
          <w:color w:val="231F20"/>
        </w:rPr>
        <w:t xml:space="preserve"> </w:t>
      </w:r>
      <w:r>
        <w:rPr>
          <w:color w:val="231F20"/>
        </w:rPr>
        <w:t>of</w:t>
      </w:r>
      <w:r w:rsidR="0030158B">
        <w:rPr>
          <w:color w:val="231F20"/>
        </w:rPr>
        <w:t xml:space="preserve"> </w:t>
      </w:r>
      <w:r>
        <w:rPr>
          <w:color w:val="231F20"/>
        </w:rPr>
        <w:t>the</w:t>
      </w:r>
      <w:r w:rsidR="0030158B">
        <w:rPr>
          <w:color w:val="231F20"/>
        </w:rPr>
        <w:t xml:space="preserve"> </w:t>
      </w:r>
      <w:r>
        <w:rPr>
          <w:color w:val="231F20"/>
        </w:rPr>
        <w:t>tender</w:t>
      </w:r>
      <w:r w:rsidR="0030158B">
        <w:rPr>
          <w:color w:val="231F20"/>
        </w:rPr>
        <w:t xml:space="preserve"> </w:t>
      </w:r>
      <w:r>
        <w:rPr>
          <w:color w:val="231F20"/>
        </w:rPr>
        <w:t>for</w:t>
      </w:r>
      <w:r w:rsidR="0030158B">
        <w:rPr>
          <w:color w:val="231F20"/>
        </w:rPr>
        <w:t xml:space="preserve"> </w:t>
      </w:r>
      <w:r>
        <w:rPr>
          <w:color w:val="231F20"/>
        </w:rPr>
        <w:t>the</w:t>
      </w:r>
      <w:r w:rsidR="0030158B">
        <w:rPr>
          <w:color w:val="231F20"/>
        </w:rPr>
        <w:t xml:space="preserve"> </w:t>
      </w:r>
      <w:r>
        <w:rPr>
          <w:color w:val="231F20"/>
        </w:rPr>
        <w:t>item.</w:t>
      </w:r>
    </w:p>
    <w:p w14:paraId="388A0955" w14:textId="77777777" w:rsidR="008D530C" w:rsidRDefault="002B2FE6" w:rsidP="0018392B">
      <w:pPr>
        <w:pStyle w:val="ListParagraph"/>
        <w:numPr>
          <w:ilvl w:val="1"/>
          <w:numId w:val="33"/>
        </w:numPr>
        <w:tabs>
          <w:tab w:val="left" w:pos="1412"/>
        </w:tabs>
        <w:spacing w:before="243" w:line="230" w:lineRule="auto"/>
        <w:ind w:right="847"/>
        <w:jc w:val="both"/>
        <w:rPr>
          <w:color w:val="231F20"/>
        </w:rPr>
      </w:pPr>
      <w:r>
        <w:rPr>
          <w:color w:val="231F20"/>
        </w:rPr>
        <w:t>Unsuccessful</w:t>
      </w:r>
      <w:r w:rsidR="0030158B">
        <w:rPr>
          <w:color w:val="231F20"/>
        </w:rPr>
        <w:t xml:space="preserve"> </w:t>
      </w:r>
      <w:r>
        <w:rPr>
          <w:color w:val="231F20"/>
        </w:rPr>
        <w:t>Tenderer's</w:t>
      </w:r>
      <w:r w:rsidR="0030158B">
        <w:rPr>
          <w:color w:val="231F20"/>
        </w:rPr>
        <w:t xml:space="preserve"> </w:t>
      </w:r>
      <w:r>
        <w:rPr>
          <w:color w:val="231F20"/>
        </w:rPr>
        <w:t>tender</w:t>
      </w:r>
      <w:r w:rsidR="0030158B">
        <w:rPr>
          <w:color w:val="231F20"/>
        </w:rPr>
        <w:t xml:space="preserve"> </w:t>
      </w:r>
      <w:r>
        <w:rPr>
          <w:color w:val="231F20"/>
        </w:rPr>
        <w:t>deposit</w:t>
      </w:r>
      <w:r w:rsidR="0030158B">
        <w:rPr>
          <w:color w:val="231F20"/>
        </w:rPr>
        <w:t xml:space="preserve"> </w:t>
      </w:r>
      <w:r>
        <w:rPr>
          <w:color w:val="231F20"/>
        </w:rPr>
        <w:t>will</w:t>
      </w:r>
      <w:r w:rsidR="0030158B">
        <w:rPr>
          <w:color w:val="231F20"/>
        </w:rPr>
        <w:t xml:space="preserve"> </w:t>
      </w:r>
      <w:r>
        <w:rPr>
          <w:color w:val="231F20"/>
        </w:rPr>
        <w:t>be</w:t>
      </w:r>
      <w:r w:rsidR="0030158B">
        <w:rPr>
          <w:color w:val="231F20"/>
        </w:rPr>
        <w:t xml:space="preserve"> </w:t>
      </w:r>
      <w:r>
        <w:rPr>
          <w:color w:val="231F20"/>
        </w:rPr>
        <w:t>discharged</w:t>
      </w:r>
      <w:r w:rsidR="0030158B">
        <w:rPr>
          <w:color w:val="231F20"/>
        </w:rPr>
        <w:t xml:space="preserve"> </w:t>
      </w:r>
      <w:r>
        <w:rPr>
          <w:color w:val="231F20"/>
        </w:rPr>
        <w:t>or</w:t>
      </w:r>
      <w:r w:rsidR="0030158B">
        <w:rPr>
          <w:color w:val="231F20"/>
        </w:rPr>
        <w:t xml:space="preserve"> </w:t>
      </w:r>
      <w:r>
        <w:rPr>
          <w:color w:val="231F20"/>
        </w:rPr>
        <w:t>returned</w:t>
      </w:r>
      <w:r w:rsidR="0030158B">
        <w:rPr>
          <w:color w:val="231F20"/>
        </w:rPr>
        <w:t xml:space="preserve"> </w:t>
      </w:r>
      <w:r>
        <w:rPr>
          <w:color w:val="231F20"/>
        </w:rPr>
        <w:t>as</w:t>
      </w:r>
      <w:r w:rsidR="0030158B">
        <w:rPr>
          <w:color w:val="231F20"/>
        </w:rPr>
        <w:t xml:space="preserve"> </w:t>
      </w:r>
      <w:r>
        <w:rPr>
          <w:color w:val="231F20"/>
        </w:rPr>
        <w:t>promptly</w:t>
      </w:r>
      <w:r w:rsidR="0030158B">
        <w:rPr>
          <w:color w:val="231F20"/>
        </w:rPr>
        <w:t xml:space="preserve"> </w:t>
      </w:r>
      <w:r>
        <w:rPr>
          <w:color w:val="231F20"/>
        </w:rPr>
        <w:t>as</w:t>
      </w:r>
      <w:r w:rsidR="0030158B">
        <w:rPr>
          <w:color w:val="231F20"/>
        </w:rPr>
        <w:t xml:space="preserve"> </w:t>
      </w:r>
      <w:r>
        <w:rPr>
          <w:color w:val="231F20"/>
        </w:rPr>
        <w:t>possible</w:t>
      </w:r>
      <w:r w:rsidR="0030158B">
        <w:rPr>
          <w:color w:val="231F20"/>
        </w:rPr>
        <w:t xml:space="preserve"> </w:t>
      </w:r>
      <w:r>
        <w:rPr>
          <w:color w:val="231F20"/>
        </w:rPr>
        <w:t>but</w:t>
      </w:r>
      <w:r w:rsidR="0030158B">
        <w:rPr>
          <w:color w:val="231F20"/>
        </w:rPr>
        <w:t xml:space="preserve"> </w:t>
      </w:r>
      <w:r>
        <w:rPr>
          <w:color w:val="231F20"/>
        </w:rPr>
        <w:t>not</w:t>
      </w:r>
      <w:r w:rsidR="0030158B">
        <w:rPr>
          <w:color w:val="231F20"/>
        </w:rPr>
        <w:t xml:space="preserve"> </w:t>
      </w:r>
      <w:r>
        <w:rPr>
          <w:color w:val="231F20"/>
        </w:rPr>
        <w:t>later</w:t>
      </w:r>
      <w:r w:rsidR="0030158B">
        <w:rPr>
          <w:color w:val="231F20"/>
        </w:rPr>
        <w:t xml:space="preserve"> </w:t>
      </w:r>
      <w:r>
        <w:rPr>
          <w:color w:val="231F20"/>
        </w:rPr>
        <w:t>than Seven</w:t>
      </w:r>
      <w:r w:rsidR="0030158B">
        <w:rPr>
          <w:color w:val="231F20"/>
        </w:rPr>
        <w:t xml:space="preserve"> </w:t>
      </w:r>
      <w:r>
        <w:rPr>
          <w:color w:val="231F20"/>
        </w:rPr>
        <w:t>(7)</w:t>
      </w:r>
      <w:r w:rsidR="0030158B">
        <w:rPr>
          <w:color w:val="231F20"/>
        </w:rPr>
        <w:t xml:space="preserve"> </w:t>
      </w:r>
      <w:r>
        <w:rPr>
          <w:color w:val="231F20"/>
        </w:rPr>
        <w:t>days</w:t>
      </w:r>
      <w:r w:rsidR="0030158B">
        <w:rPr>
          <w:color w:val="231F20"/>
        </w:rPr>
        <w:t xml:space="preserve"> </w:t>
      </w:r>
      <w:r>
        <w:rPr>
          <w:color w:val="231F20"/>
        </w:rPr>
        <w:t>after</w:t>
      </w:r>
      <w:r w:rsidR="0030158B">
        <w:rPr>
          <w:color w:val="231F20"/>
        </w:rPr>
        <w:t xml:space="preserve"> </w:t>
      </w:r>
      <w:r>
        <w:rPr>
          <w:color w:val="231F20"/>
        </w:rPr>
        <w:t>the</w:t>
      </w:r>
      <w:r w:rsidR="0030158B">
        <w:rPr>
          <w:color w:val="231F20"/>
        </w:rPr>
        <w:t xml:space="preserve"> </w:t>
      </w:r>
      <w:r>
        <w:rPr>
          <w:color w:val="231F20"/>
        </w:rPr>
        <w:t>expiration</w:t>
      </w:r>
      <w:r w:rsidR="0030158B">
        <w:rPr>
          <w:color w:val="231F20"/>
        </w:rPr>
        <w:t xml:space="preserve"> </w:t>
      </w:r>
      <w:r>
        <w:rPr>
          <w:color w:val="231F20"/>
        </w:rPr>
        <w:t>of</w:t>
      </w:r>
      <w:r w:rsidR="0030158B">
        <w:rPr>
          <w:color w:val="231F20"/>
        </w:rPr>
        <w:t xml:space="preserve"> </w:t>
      </w:r>
      <w:r>
        <w:rPr>
          <w:color w:val="231F20"/>
        </w:rPr>
        <w:t>the</w:t>
      </w:r>
      <w:r w:rsidR="0030158B">
        <w:rPr>
          <w:color w:val="231F20"/>
        </w:rPr>
        <w:t xml:space="preserve"> </w:t>
      </w:r>
      <w:r>
        <w:rPr>
          <w:color w:val="231F20"/>
        </w:rPr>
        <w:t>period</w:t>
      </w:r>
      <w:r w:rsidR="0030158B">
        <w:rPr>
          <w:color w:val="231F20"/>
        </w:rPr>
        <w:t xml:space="preserve"> </w:t>
      </w:r>
      <w:r>
        <w:rPr>
          <w:color w:val="231F20"/>
        </w:rPr>
        <w:t>of</w:t>
      </w:r>
      <w:r w:rsidR="0030158B">
        <w:rPr>
          <w:color w:val="231F20"/>
        </w:rPr>
        <w:t xml:space="preserve"> </w:t>
      </w:r>
      <w:r>
        <w:rPr>
          <w:color w:val="231F20"/>
        </w:rPr>
        <w:t>tender</w:t>
      </w:r>
      <w:r w:rsidR="0030158B">
        <w:rPr>
          <w:color w:val="231F20"/>
        </w:rPr>
        <w:t xml:space="preserve"> </w:t>
      </w:r>
      <w:r>
        <w:rPr>
          <w:color w:val="231F20"/>
        </w:rPr>
        <w:t>validity</w:t>
      </w:r>
      <w:r w:rsidR="0030158B">
        <w:rPr>
          <w:color w:val="231F20"/>
        </w:rPr>
        <w:t xml:space="preserve"> </w:t>
      </w:r>
      <w:r>
        <w:rPr>
          <w:color w:val="231F20"/>
        </w:rPr>
        <w:t>prescribed</w:t>
      </w:r>
      <w:r w:rsidR="0030158B">
        <w:rPr>
          <w:color w:val="231F20"/>
        </w:rPr>
        <w:t xml:space="preserve"> </w:t>
      </w:r>
      <w:r>
        <w:rPr>
          <w:color w:val="231F20"/>
        </w:rPr>
        <w:t>by</w:t>
      </w:r>
      <w:r w:rsidR="0030158B">
        <w:rPr>
          <w:color w:val="231F20"/>
        </w:rPr>
        <w:t xml:space="preserve"> </w:t>
      </w:r>
      <w:r>
        <w:rPr>
          <w:color w:val="231F20"/>
        </w:rPr>
        <w:t>the</w:t>
      </w:r>
      <w:r w:rsidR="0030158B">
        <w:rPr>
          <w:color w:val="231F20"/>
        </w:rPr>
        <w:t xml:space="preserve"> </w:t>
      </w:r>
      <w:r>
        <w:rPr>
          <w:color w:val="231F20"/>
        </w:rPr>
        <w:t>Procuring</w:t>
      </w:r>
      <w:r w:rsidR="0030158B">
        <w:rPr>
          <w:color w:val="231F20"/>
        </w:rPr>
        <w:t xml:space="preserve"> </w:t>
      </w:r>
      <w:r>
        <w:rPr>
          <w:color w:val="231F20"/>
          <w:spacing w:val="-3"/>
        </w:rPr>
        <w:t>Entity.</w:t>
      </w:r>
    </w:p>
    <w:p w14:paraId="2294E456" w14:textId="77777777" w:rsidR="008D530C" w:rsidRPr="0030158B" w:rsidRDefault="002B2FE6" w:rsidP="0018392B">
      <w:pPr>
        <w:pStyle w:val="ListParagraph"/>
        <w:numPr>
          <w:ilvl w:val="1"/>
          <w:numId w:val="33"/>
        </w:numPr>
        <w:tabs>
          <w:tab w:val="left" w:pos="1411"/>
        </w:tabs>
        <w:spacing w:before="245" w:line="230" w:lineRule="auto"/>
        <w:ind w:right="847"/>
        <w:jc w:val="both"/>
        <w:rPr>
          <w:color w:val="231F20"/>
        </w:rPr>
      </w:pPr>
      <w:r w:rsidRPr="0030158B">
        <w:rPr>
          <w:color w:val="231F20"/>
        </w:rPr>
        <w:t>The</w:t>
      </w:r>
      <w:r w:rsidR="0030158B">
        <w:rPr>
          <w:color w:val="231F20"/>
        </w:rPr>
        <w:t xml:space="preserve"> </w:t>
      </w:r>
      <w:r w:rsidRPr="0030158B">
        <w:rPr>
          <w:color w:val="231F20"/>
        </w:rPr>
        <w:t>successful</w:t>
      </w:r>
      <w:r w:rsidR="0030158B">
        <w:rPr>
          <w:color w:val="231F20"/>
        </w:rPr>
        <w:t xml:space="preserve"> </w:t>
      </w:r>
      <w:r w:rsidRPr="0030158B">
        <w:rPr>
          <w:color w:val="231F20"/>
        </w:rPr>
        <w:t>Tenderer's</w:t>
      </w:r>
      <w:r w:rsidR="0030158B">
        <w:rPr>
          <w:color w:val="231F20"/>
        </w:rPr>
        <w:t xml:space="preserve"> </w:t>
      </w:r>
      <w:r w:rsidRPr="0030158B">
        <w:rPr>
          <w:color w:val="231F20"/>
        </w:rPr>
        <w:t>tender</w:t>
      </w:r>
      <w:r w:rsidR="0030158B">
        <w:rPr>
          <w:color w:val="231F20"/>
        </w:rPr>
        <w:t xml:space="preserve"> </w:t>
      </w:r>
      <w:r w:rsidRPr="0030158B">
        <w:rPr>
          <w:color w:val="231F20"/>
        </w:rPr>
        <w:t>deposit</w:t>
      </w:r>
      <w:r w:rsidR="0030158B">
        <w:rPr>
          <w:color w:val="231F20"/>
        </w:rPr>
        <w:t xml:space="preserve"> </w:t>
      </w:r>
      <w:r w:rsidRPr="0030158B">
        <w:rPr>
          <w:color w:val="231F20"/>
        </w:rPr>
        <w:t>will</w:t>
      </w:r>
      <w:r w:rsidR="0030158B">
        <w:rPr>
          <w:color w:val="231F20"/>
        </w:rPr>
        <w:t xml:space="preserve"> </w:t>
      </w:r>
      <w:r w:rsidRPr="0030158B">
        <w:rPr>
          <w:color w:val="231F20"/>
        </w:rPr>
        <w:t>be</w:t>
      </w:r>
      <w:r w:rsidR="0030158B">
        <w:rPr>
          <w:color w:val="231F20"/>
        </w:rPr>
        <w:t xml:space="preserve"> </w:t>
      </w:r>
      <w:r w:rsidRPr="0030158B">
        <w:rPr>
          <w:color w:val="231F20"/>
        </w:rPr>
        <w:t>credited</w:t>
      </w:r>
      <w:r w:rsidR="0030158B">
        <w:rPr>
          <w:color w:val="231F20"/>
        </w:rPr>
        <w:t xml:space="preserve"> </w:t>
      </w:r>
      <w:r w:rsidRPr="0030158B">
        <w:rPr>
          <w:color w:val="231F20"/>
        </w:rPr>
        <w:t>to</w:t>
      </w:r>
      <w:r w:rsidR="0030158B">
        <w:rPr>
          <w:color w:val="231F20"/>
        </w:rPr>
        <w:t xml:space="preserve"> </w:t>
      </w:r>
      <w:r w:rsidRPr="0030158B">
        <w:rPr>
          <w:color w:val="231F20"/>
        </w:rPr>
        <w:t>his</w:t>
      </w:r>
      <w:r w:rsidR="0030158B">
        <w:rPr>
          <w:color w:val="231F20"/>
        </w:rPr>
        <w:t xml:space="preserve"> </w:t>
      </w:r>
      <w:r w:rsidRPr="0030158B">
        <w:rPr>
          <w:color w:val="231F20"/>
        </w:rPr>
        <w:t>tender</w:t>
      </w:r>
      <w:r w:rsidR="0030158B">
        <w:rPr>
          <w:color w:val="231F20"/>
        </w:rPr>
        <w:t xml:space="preserve"> </w:t>
      </w:r>
      <w:r w:rsidRPr="0030158B">
        <w:rPr>
          <w:color w:val="231F20"/>
        </w:rPr>
        <w:t>price</w:t>
      </w:r>
      <w:r w:rsidR="0030158B">
        <w:rPr>
          <w:color w:val="231F20"/>
        </w:rPr>
        <w:t xml:space="preserve"> </w:t>
      </w:r>
      <w:r w:rsidRPr="0030158B">
        <w:rPr>
          <w:color w:val="231F20"/>
        </w:rPr>
        <w:t>so</w:t>
      </w:r>
      <w:r w:rsidR="0030158B">
        <w:rPr>
          <w:color w:val="231F20"/>
        </w:rPr>
        <w:t xml:space="preserve"> </w:t>
      </w:r>
      <w:r w:rsidRPr="0030158B">
        <w:rPr>
          <w:color w:val="231F20"/>
        </w:rPr>
        <w:t>that</w:t>
      </w:r>
      <w:r w:rsidR="0030158B">
        <w:rPr>
          <w:color w:val="231F20"/>
        </w:rPr>
        <w:t xml:space="preserve"> </w:t>
      </w:r>
      <w:r w:rsidRPr="0030158B">
        <w:rPr>
          <w:color w:val="231F20"/>
        </w:rPr>
        <w:t>it</w:t>
      </w:r>
      <w:r w:rsidR="0030158B">
        <w:rPr>
          <w:color w:val="231F20"/>
        </w:rPr>
        <w:t xml:space="preserve"> </w:t>
      </w:r>
      <w:r w:rsidRPr="0030158B">
        <w:rPr>
          <w:color w:val="231F20"/>
        </w:rPr>
        <w:t>forms</w:t>
      </w:r>
      <w:r w:rsidR="0030158B">
        <w:rPr>
          <w:color w:val="231F20"/>
        </w:rPr>
        <w:t xml:space="preserve"> </w:t>
      </w:r>
      <w:r w:rsidRPr="0030158B">
        <w:rPr>
          <w:color w:val="231F20"/>
        </w:rPr>
        <w:t>part</w:t>
      </w:r>
      <w:r w:rsidR="0030158B">
        <w:rPr>
          <w:color w:val="231F20"/>
        </w:rPr>
        <w:t xml:space="preserve"> </w:t>
      </w:r>
      <w:r w:rsidRPr="0030158B">
        <w:rPr>
          <w:color w:val="231F20"/>
        </w:rPr>
        <w:t>of</w:t>
      </w:r>
      <w:r w:rsidR="0030158B">
        <w:rPr>
          <w:color w:val="231F20"/>
        </w:rPr>
        <w:t xml:space="preserve"> </w:t>
      </w:r>
      <w:r w:rsidRPr="0030158B">
        <w:rPr>
          <w:color w:val="231F20"/>
        </w:rPr>
        <w:t>the</w:t>
      </w:r>
      <w:r w:rsidR="0030158B">
        <w:rPr>
          <w:color w:val="231F20"/>
        </w:rPr>
        <w:t xml:space="preserve"> </w:t>
      </w:r>
      <w:r w:rsidRPr="0030158B">
        <w:rPr>
          <w:color w:val="231F20"/>
        </w:rPr>
        <w:t>amount</w:t>
      </w:r>
      <w:r w:rsidR="0030158B">
        <w:rPr>
          <w:color w:val="231F20"/>
        </w:rPr>
        <w:t xml:space="preserve"> </w:t>
      </w:r>
      <w:r w:rsidRPr="0030158B">
        <w:rPr>
          <w:color w:val="231F20"/>
        </w:rPr>
        <w:t>of the</w:t>
      </w:r>
      <w:r w:rsidR="0030158B">
        <w:rPr>
          <w:color w:val="231F20"/>
        </w:rPr>
        <w:t xml:space="preserve"> </w:t>
      </w:r>
      <w:proofErr w:type="gramStart"/>
      <w:r w:rsidRPr="0030158B">
        <w:rPr>
          <w:color w:val="231F20"/>
        </w:rPr>
        <w:t>tender</w:t>
      </w:r>
      <w:proofErr w:type="gramEnd"/>
      <w:r w:rsidR="0030158B">
        <w:rPr>
          <w:color w:val="231F20"/>
        </w:rPr>
        <w:t xml:space="preserve"> </w:t>
      </w:r>
      <w:r w:rsidRPr="0030158B">
        <w:rPr>
          <w:color w:val="231F20"/>
        </w:rPr>
        <w:t>and</w:t>
      </w:r>
      <w:r w:rsidR="0030158B">
        <w:rPr>
          <w:color w:val="231F20"/>
        </w:rPr>
        <w:t xml:space="preserve"> </w:t>
      </w:r>
      <w:r w:rsidRPr="0030158B">
        <w:rPr>
          <w:color w:val="231F20"/>
        </w:rPr>
        <w:t>the</w:t>
      </w:r>
      <w:r w:rsidR="0030158B">
        <w:rPr>
          <w:color w:val="231F20"/>
        </w:rPr>
        <w:t xml:space="preserve"> </w:t>
      </w:r>
      <w:r w:rsidRPr="0030158B">
        <w:rPr>
          <w:color w:val="231F20"/>
        </w:rPr>
        <w:t>tender</w:t>
      </w:r>
      <w:r w:rsidR="0030158B">
        <w:rPr>
          <w:color w:val="231F20"/>
        </w:rPr>
        <w:t xml:space="preserve"> </w:t>
      </w:r>
      <w:r w:rsidRPr="0030158B">
        <w:rPr>
          <w:color w:val="231F20"/>
        </w:rPr>
        <w:t>will</w:t>
      </w:r>
      <w:r w:rsidR="0030158B">
        <w:rPr>
          <w:color w:val="231F20"/>
        </w:rPr>
        <w:t xml:space="preserve"> </w:t>
      </w:r>
      <w:r w:rsidRPr="0030158B">
        <w:rPr>
          <w:color w:val="231F20"/>
        </w:rPr>
        <w:t>be</w:t>
      </w:r>
      <w:r w:rsidR="0030158B">
        <w:rPr>
          <w:color w:val="231F20"/>
        </w:rPr>
        <w:t xml:space="preserve"> </w:t>
      </w:r>
      <w:r w:rsidRPr="0030158B">
        <w:rPr>
          <w:color w:val="231F20"/>
        </w:rPr>
        <w:t>required</w:t>
      </w:r>
      <w:r w:rsidR="0030158B">
        <w:rPr>
          <w:color w:val="231F20"/>
        </w:rPr>
        <w:t xml:space="preserve"> </w:t>
      </w:r>
      <w:r w:rsidRPr="0030158B">
        <w:rPr>
          <w:color w:val="231F20"/>
        </w:rPr>
        <w:t>to</w:t>
      </w:r>
      <w:r w:rsidR="0030158B">
        <w:rPr>
          <w:color w:val="231F20"/>
        </w:rPr>
        <w:t xml:space="preserve"> </w:t>
      </w:r>
      <w:r w:rsidRPr="0030158B">
        <w:rPr>
          <w:color w:val="231F20"/>
        </w:rPr>
        <w:t>pay</w:t>
      </w:r>
      <w:r w:rsidR="0030158B">
        <w:rPr>
          <w:color w:val="231F20"/>
        </w:rPr>
        <w:t xml:space="preserve"> </w:t>
      </w:r>
      <w:r w:rsidRPr="0030158B">
        <w:rPr>
          <w:color w:val="231F20"/>
        </w:rPr>
        <w:t>the</w:t>
      </w:r>
      <w:r w:rsidR="0030158B">
        <w:rPr>
          <w:color w:val="231F20"/>
        </w:rPr>
        <w:t xml:space="preserve"> </w:t>
      </w:r>
      <w:r w:rsidRPr="0030158B">
        <w:rPr>
          <w:color w:val="231F20"/>
        </w:rPr>
        <w:t>tender</w:t>
      </w:r>
      <w:r w:rsidR="0030158B">
        <w:rPr>
          <w:color w:val="231F20"/>
        </w:rPr>
        <w:t xml:space="preserve"> </w:t>
      </w:r>
      <w:r w:rsidRPr="0030158B">
        <w:rPr>
          <w:color w:val="231F20"/>
        </w:rPr>
        <w:t>priceless</w:t>
      </w:r>
      <w:r w:rsidR="0030158B">
        <w:rPr>
          <w:color w:val="231F20"/>
        </w:rPr>
        <w:t xml:space="preserve"> </w:t>
      </w:r>
      <w:r w:rsidRPr="0030158B">
        <w:rPr>
          <w:color w:val="231F20"/>
        </w:rPr>
        <w:t>the</w:t>
      </w:r>
      <w:r w:rsidR="0030158B">
        <w:rPr>
          <w:color w:val="231F20"/>
        </w:rPr>
        <w:t xml:space="preserve"> </w:t>
      </w:r>
      <w:r w:rsidRPr="0030158B">
        <w:rPr>
          <w:color w:val="231F20"/>
        </w:rPr>
        <w:t>deposit</w:t>
      </w:r>
      <w:r w:rsidR="0030158B">
        <w:rPr>
          <w:color w:val="231F20"/>
        </w:rPr>
        <w:t xml:space="preserve"> </w:t>
      </w:r>
      <w:r w:rsidRPr="0030158B">
        <w:rPr>
          <w:color w:val="231F20"/>
        </w:rPr>
        <w:t>security.</w:t>
      </w:r>
    </w:p>
    <w:p w14:paraId="450884A5" w14:textId="77777777" w:rsidR="008D530C" w:rsidRPr="0030158B" w:rsidRDefault="002B2FE6" w:rsidP="0018392B">
      <w:pPr>
        <w:pStyle w:val="ListParagraph"/>
        <w:numPr>
          <w:ilvl w:val="1"/>
          <w:numId w:val="33"/>
        </w:numPr>
        <w:tabs>
          <w:tab w:val="left" w:pos="1410"/>
          <w:tab w:val="left" w:pos="1411"/>
        </w:tabs>
        <w:spacing w:before="237"/>
        <w:rPr>
          <w:color w:val="231F20"/>
        </w:rPr>
      </w:pPr>
      <w:r w:rsidRPr="0030158B">
        <w:rPr>
          <w:color w:val="231F20"/>
        </w:rPr>
        <w:t>The</w:t>
      </w:r>
      <w:r w:rsidR="0030158B">
        <w:rPr>
          <w:color w:val="231F20"/>
        </w:rPr>
        <w:t xml:space="preserve"> </w:t>
      </w:r>
      <w:r w:rsidRPr="0030158B">
        <w:rPr>
          <w:color w:val="231F20"/>
        </w:rPr>
        <w:t>tender</w:t>
      </w:r>
      <w:r w:rsidR="0030158B" w:rsidRPr="0030158B">
        <w:rPr>
          <w:color w:val="231F20"/>
        </w:rPr>
        <w:t xml:space="preserve"> </w:t>
      </w:r>
      <w:r w:rsidRPr="0030158B">
        <w:rPr>
          <w:color w:val="231F20"/>
        </w:rPr>
        <w:t>deposit</w:t>
      </w:r>
      <w:r w:rsidR="0030158B" w:rsidRPr="0030158B">
        <w:rPr>
          <w:color w:val="231F20"/>
        </w:rPr>
        <w:t xml:space="preserve"> </w:t>
      </w:r>
      <w:r w:rsidRPr="0030158B">
        <w:rPr>
          <w:color w:val="231F20"/>
          <w:u w:val="single" w:color="231F20"/>
        </w:rPr>
        <w:t>shall</w:t>
      </w:r>
      <w:r w:rsidR="0030158B" w:rsidRPr="0030158B">
        <w:rPr>
          <w:color w:val="231F20"/>
          <w:u w:val="single" w:color="231F20"/>
        </w:rPr>
        <w:t xml:space="preserve"> </w:t>
      </w:r>
      <w:r w:rsidRPr="0030158B">
        <w:rPr>
          <w:color w:val="231F20"/>
          <w:u w:val="single" w:color="231F20"/>
        </w:rPr>
        <w:t>be</w:t>
      </w:r>
      <w:r w:rsidR="0030158B" w:rsidRPr="0030158B">
        <w:rPr>
          <w:color w:val="231F20"/>
          <w:u w:val="single" w:color="231F20"/>
        </w:rPr>
        <w:t xml:space="preserve"> </w:t>
      </w:r>
      <w:r w:rsidRPr="0030158B">
        <w:rPr>
          <w:color w:val="231F20"/>
        </w:rPr>
        <w:t>forfeited:</w:t>
      </w:r>
    </w:p>
    <w:p w14:paraId="72D579C4" w14:textId="77777777" w:rsidR="008D530C" w:rsidRDefault="0030158B" w:rsidP="00027A45">
      <w:pPr>
        <w:pStyle w:val="ListParagraph"/>
        <w:numPr>
          <w:ilvl w:val="2"/>
          <w:numId w:val="16"/>
        </w:numPr>
        <w:tabs>
          <w:tab w:val="left" w:pos="1887"/>
          <w:tab w:val="left" w:pos="1888"/>
        </w:tabs>
        <w:spacing w:before="235"/>
      </w:pPr>
      <w:r w:rsidRPr="0030158B">
        <w:rPr>
          <w:color w:val="231F20"/>
        </w:rPr>
        <w:t>I</w:t>
      </w:r>
      <w:r w:rsidR="002B2FE6" w:rsidRPr="0030158B">
        <w:rPr>
          <w:color w:val="231F20"/>
        </w:rPr>
        <w:t>f</w:t>
      </w:r>
      <w:r w:rsidRPr="0030158B">
        <w:rPr>
          <w:color w:val="231F20"/>
        </w:rPr>
        <w:t xml:space="preserve"> </w:t>
      </w:r>
      <w:r w:rsidR="002B2FE6" w:rsidRPr="0030158B">
        <w:rPr>
          <w:color w:val="231F20"/>
        </w:rPr>
        <w:t>a</w:t>
      </w:r>
      <w:r w:rsidRPr="0030158B">
        <w:rPr>
          <w:color w:val="231F20"/>
        </w:rPr>
        <w:t xml:space="preserve"> </w:t>
      </w:r>
      <w:r w:rsidR="002B2FE6" w:rsidRPr="0030158B">
        <w:rPr>
          <w:color w:val="231F20"/>
        </w:rPr>
        <w:t>tenderer</w:t>
      </w:r>
      <w:r w:rsidRPr="0030158B">
        <w:rPr>
          <w:color w:val="231F20"/>
        </w:rPr>
        <w:t xml:space="preserve"> </w:t>
      </w:r>
      <w:r w:rsidR="002B2FE6" w:rsidRPr="0030158B">
        <w:rPr>
          <w:color w:val="231F20"/>
        </w:rPr>
        <w:t>withdraws</w:t>
      </w:r>
      <w:r w:rsidRPr="0030158B">
        <w:rPr>
          <w:color w:val="231F20"/>
        </w:rPr>
        <w:t xml:space="preserve"> </w:t>
      </w:r>
      <w:r w:rsidR="002B2FE6" w:rsidRPr="0030158B">
        <w:rPr>
          <w:color w:val="231F20"/>
        </w:rPr>
        <w:t>its</w:t>
      </w:r>
      <w:r w:rsidRPr="0030158B">
        <w:rPr>
          <w:color w:val="231F20"/>
        </w:rPr>
        <w:t xml:space="preserve"> </w:t>
      </w:r>
      <w:r w:rsidR="002B2FE6" w:rsidRPr="0030158B">
        <w:rPr>
          <w:color w:val="231F20"/>
        </w:rPr>
        <w:t>tender</w:t>
      </w:r>
      <w:r w:rsidRPr="0030158B">
        <w:rPr>
          <w:color w:val="231F20"/>
        </w:rPr>
        <w:t xml:space="preserve"> </w:t>
      </w:r>
      <w:r w:rsidR="002B2FE6" w:rsidRPr="0030158B">
        <w:rPr>
          <w:color w:val="231F20"/>
        </w:rPr>
        <w:t>during</w:t>
      </w:r>
      <w:r w:rsidRPr="0030158B">
        <w:rPr>
          <w:color w:val="231F20"/>
        </w:rPr>
        <w:t xml:space="preserve"> </w:t>
      </w:r>
      <w:r w:rsidR="002B2FE6" w:rsidRPr="0030158B">
        <w:rPr>
          <w:color w:val="231F20"/>
        </w:rPr>
        <w:t>the</w:t>
      </w:r>
      <w:r w:rsidRPr="0030158B">
        <w:rPr>
          <w:color w:val="231F20"/>
        </w:rPr>
        <w:t xml:space="preserve"> </w:t>
      </w:r>
      <w:r w:rsidR="002B2FE6" w:rsidRPr="0030158B">
        <w:rPr>
          <w:color w:val="231F20"/>
        </w:rPr>
        <w:t>period</w:t>
      </w:r>
      <w:r w:rsidRPr="0030158B">
        <w:rPr>
          <w:color w:val="231F20"/>
        </w:rPr>
        <w:t xml:space="preserve"> </w:t>
      </w:r>
      <w:r w:rsidR="002B2FE6" w:rsidRPr="0030158B">
        <w:rPr>
          <w:color w:val="231F20"/>
        </w:rPr>
        <w:t>of</w:t>
      </w:r>
      <w:r w:rsidRPr="0030158B">
        <w:rPr>
          <w:color w:val="231F20"/>
        </w:rPr>
        <w:t xml:space="preserve"> </w:t>
      </w:r>
      <w:r w:rsidR="002B2FE6" w:rsidRPr="0030158B">
        <w:rPr>
          <w:color w:val="231F20"/>
        </w:rPr>
        <w:t>tender</w:t>
      </w:r>
      <w:r w:rsidRPr="0030158B">
        <w:rPr>
          <w:color w:val="231F20"/>
        </w:rPr>
        <w:t xml:space="preserve"> </w:t>
      </w:r>
      <w:r w:rsidR="002B2FE6" w:rsidRPr="0030158B">
        <w:rPr>
          <w:color w:val="231F20"/>
        </w:rPr>
        <w:t>validity</w:t>
      </w:r>
      <w:r w:rsidRPr="0030158B">
        <w:rPr>
          <w:color w:val="231F20"/>
        </w:rPr>
        <w:t xml:space="preserve"> </w:t>
      </w:r>
      <w:r w:rsidR="002B2FE6" w:rsidRPr="0030158B">
        <w:rPr>
          <w:color w:val="231F20"/>
        </w:rPr>
        <w:t>speciﬁed</w:t>
      </w:r>
      <w:r w:rsidRPr="0030158B">
        <w:rPr>
          <w:color w:val="231F20"/>
        </w:rPr>
        <w:t xml:space="preserve"> </w:t>
      </w:r>
      <w:r w:rsidR="002B2FE6" w:rsidRPr="0030158B">
        <w:rPr>
          <w:color w:val="231F20"/>
        </w:rPr>
        <w:t>by</w:t>
      </w:r>
      <w:r w:rsidRPr="0030158B">
        <w:rPr>
          <w:color w:val="231F20"/>
        </w:rPr>
        <w:t xml:space="preserve"> </w:t>
      </w:r>
      <w:r w:rsidR="002B2FE6" w:rsidRPr="0030158B">
        <w:rPr>
          <w:color w:val="231F20"/>
        </w:rPr>
        <w:t>the</w:t>
      </w:r>
      <w:r w:rsidRPr="0030158B">
        <w:rPr>
          <w:color w:val="231F20"/>
        </w:rPr>
        <w:t xml:space="preserve"> </w:t>
      </w:r>
      <w:r w:rsidR="002B2FE6" w:rsidRPr="0030158B">
        <w:rPr>
          <w:color w:val="231F20"/>
        </w:rPr>
        <w:t>Procuring</w:t>
      </w:r>
      <w:r w:rsidRPr="0030158B">
        <w:rPr>
          <w:color w:val="231F20"/>
        </w:rPr>
        <w:t xml:space="preserve"> </w:t>
      </w:r>
      <w:r w:rsidR="002B2FE6" w:rsidRPr="0030158B">
        <w:rPr>
          <w:color w:val="231F20"/>
          <w:spacing w:val="-3"/>
        </w:rPr>
        <w:t>Entity.</w:t>
      </w:r>
    </w:p>
    <w:p w14:paraId="02AD4D84" w14:textId="77777777" w:rsidR="008D530C" w:rsidRDefault="0030158B" w:rsidP="00027A45">
      <w:pPr>
        <w:pStyle w:val="ListParagraph"/>
        <w:numPr>
          <w:ilvl w:val="2"/>
          <w:numId w:val="16"/>
        </w:numPr>
        <w:tabs>
          <w:tab w:val="left" w:pos="1887"/>
          <w:tab w:val="left" w:pos="1888"/>
        </w:tabs>
        <w:spacing w:before="234"/>
      </w:pPr>
      <w:r w:rsidRPr="0030158B">
        <w:rPr>
          <w:color w:val="231F20"/>
        </w:rPr>
        <w:t xml:space="preserve">In the </w:t>
      </w:r>
      <w:r w:rsidR="002B2FE6" w:rsidRPr="0030158B">
        <w:rPr>
          <w:color w:val="231F20"/>
        </w:rPr>
        <w:t>case</w:t>
      </w:r>
      <w:r w:rsidRPr="0030158B">
        <w:rPr>
          <w:color w:val="231F20"/>
        </w:rPr>
        <w:t xml:space="preserve"> </w:t>
      </w:r>
      <w:r w:rsidR="002B2FE6" w:rsidRPr="0030158B">
        <w:rPr>
          <w:color w:val="231F20"/>
        </w:rPr>
        <w:t>of</w:t>
      </w:r>
      <w:r w:rsidRPr="0030158B">
        <w:rPr>
          <w:color w:val="231F20"/>
        </w:rPr>
        <w:t xml:space="preserve"> </w:t>
      </w:r>
      <w:r w:rsidR="002B2FE6" w:rsidRPr="0030158B">
        <w:rPr>
          <w:color w:val="231F20"/>
        </w:rPr>
        <w:t>a</w:t>
      </w:r>
      <w:r w:rsidRPr="0030158B">
        <w:rPr>
          <w:color w:val="231F20"/>
        </w:rPr>
        <w:t xml:space="preserve"> </w:t>
      </w:r>
      <w:r w:rsidR="002B2FE6" w:rsidRPr="0030158B">
        <w:rPr>
          <w:color w:val="231F20"/>
        </w:rPr>
        <w:t>successful</w:t>
      </w:r>
      <w:r w:rsidRPr="0030158B">
        <w:rPr>
          <w:color w:val="231F20"/>
        </w:rPr>
        <w:t xml:space="preserve"> </w:t>
      </w:r>
      <w:r w:rsidR="002B2FE6" w:rsidRPr="0030158B">
        <w:rPr>
          <w:color w:val="231F20"/>
        </w:rPr>
        <w:t>tenderer,</w:t>
      </w:r>
      <w:r w:rsidRPr="0030158B">
        <w:rPr>
          <w:color w:val="231F20"/>
        </w:rPr>
        <w:t xml:space="preserve"> </w:t>
      </w:r>
      <w:r w:rsidR="002B2FE6" w:rsidRPr="0030158B">
        <w:rPr>
          <w:color w:val="231F20"/>
        </w:rPr>
        <w:t>if</w:t>
      </w:r>
      <w:r w:rsidRPr="0030158B">
        <w:rPr>
          <w:color w:val="231F20"/>
        </w:rPr>
        <w:t xml:space="preserve"> </w:t>
      </w:r>
      <w:r w:rsidR="002B2FE6" w:rsidRPr="0030158B">
        <w:rPr>
          <w:color w:val="231F20"/>
        </w:rPr>
        <w:t>the</w:t>
      </w:r>
      <w:r w:rsidRPr="0030158B">
        <w:rPr>
          <w:color w:val="231F20"/>
        </w:rPr>
        <w:t xml:space="preserve"> </w:t>
      </w:r>
      <w:r w:rsidR="002B2FE6" w:rsidRPr="0030158B">
        <w:rPr>
          <w:color w:val="231F20"/>
        </w:rPr>
        <w:t>tenderer</w:t>
      </w:r>
      <w:r w:rsidRPr="0030158B">
        <w:rPr>
          <w:color w:val="231F20"/>
        </w:rPr>
        <w:t xml:space="preserve"> </w:t>
      </w:r>
      <w:r w:rsidR="002B2FE6" w:rsidRPr="0030158B">
        <w:rPr>
          <w:color w:val="231F20"/>
        </w:rPr>
        <w:t>fails</w:t>
      </w:r>
      <w:r w:rsidRPr="0030158B">
        <w:rPr>
          <w:color w:val="231F20"/>
        </w:rPr>
        <w:t xml:space="preserve"> </w:t>
      </w:r>
      <w:r w:rsidR="002B2FE6" w:rsidRPr="0030158B">
        <w:rPr>
          <w:color w:val="231F20"/>
        </w:rPr>
        <w:t>to</w:t>
      </w:r>
      <w:r w:rsidRPr="0030158B">
        <w:rPr>
          <w:color w:val="231F20"/>
        </w:rPr>
        <w:t xml:space="preserve"> </w:t>
      </w:r>
      <w:r w:rsidR="002B2FE6" w:rsidRPr="0030158B">
        <w:rPr>
          <w:color w:val="231F20"/>
        </w:rPr>
        <w:t>pay</w:t>
      </w:r>
      <w:r w:rsidRPr="0030158B">
        <w:rPr>
          <w:color w:val="231F20"/>
        </w:rPr>
        <w:t xml:space="preserve"> </w:t>
      </w:r>
      <w:r w:rsidR="002B2FE6" w:rsidRPr="0030158B">
        <w:rPr>
          <w:color w:val="231F20"/>
        </w:rPr>
        <w:t>the</w:t>
      </w:r>
      <w:r w:rsidRPr="0030158B">
        <w:rPr>
          <w:color w:val="231F20"/>
        </w:rPr>
        <w:t xml:space="preserve"> </w:t>
      </w:r>
      <w:r w:rsidR="002B2FE6" w:rsidRPr="0030158B">
        <w:rPr>
          <w:color w:val="231F20"/>
        </w:rPr>
        <w:t>balance</w:t>
      </w:r>
      <w:r w:rsidRPr="0030158B">
        <w:rPr>
          <w:color w:val="231F20"/>
        </w:rPr>
        <w:t xml:space="preserve"> </w:t>
      </w:r>
      <w:r w:rsidR="002B2FE6" w:rsidRPr="0030158B">
        <w:rPr>
          <w:color w:val="231F20"/>
        </w:rPr>
        <w:t>of</w:t>
      </w:r>
      <w:r w:rsidRPr="0030158B">
        <w:rPr>
          <w:color w:val="231F20"/>
        </w:rPr>
        <w:t xml:space="preserve"> </w:t>
      </w:r>
      <w:r w:rsidR="002B2FE6" w:rsidRPr="0030158B">
        <w:rPr>
          <w:color w:val="231F20"/>
        </w:rPr>
        <w:t>the</w:t>
      </w:r>
      <w:r w:rsidRPr="0030158B">
        <w:rPr>
          <w:color w:val="231F20"/>
        </w:rPr>
        <w:t xml:space="preserve"> </w:t>
      </w:r>
      <w:r w:rsidR="002B2FE6" w:rsidRPr="0030158B">
        <w:rPr>
          <w:color w:val="231F20"/>
        </w:rPr>
        <w:t>tender</w:t>
      </w:r>
      <w:r w:rsidRPr="0030158B">
        <w:rPr>
          <w:color w:val="231F20"/>
        </w:rPr>
        <w:t xml:space="preserve"> </w:t>
      </w:r>
      <w:r w:rsidR="002B2FE6" w:rsidRPr="0030158B">
        <w:rPr>
          <w:color w:val="231F20"/>
        </w:rPr>
        <w:t>price.</w:t>
      </w:r>
    </w:p>
    <w:p w14:paraId="4D83776D" w14:textId="77777777" w:rsidR="008D530C" w:rsidRPr="00AE4DE0" w:rsidRDefault="002B2FE6" w:rsidP="006234C1">
      <w:pPr>
        <w:pStyle w:val="ListParagraph"/>
        <w:numPr>
          <w:ilvl w:val="0"/>
          <w:numId w:val="18"/>
        </w:numPr>
        <w:tabs>
          <w:tab w:val="left" w:pos="1410"/>
          <w:tab w:val="left" w:pos="1411"/>
        </w:tabs>
        <w:spacing w:before="256"/>
        <w:outlineLvl w:val="0"/>
        <w:rPr>
          <w:b/>
          <w:color w:val="231F20"/>
          <w:sz w:val="24"/>
        </w:rPr>
      </w:pPr>
      <w:bookmarkStart w:id="22" w:name="_TOC_250019"/>
      <w:bookmarkStart w:id="23" w:name="_Toc232940889"/>
      <w:r w:rsidRPr="006234C1">
        <w:rPr>
          <w:b/>
          <w:color w:val="231F20"/>
          <w:sz w:val="24"/>
        </w:rPr>
        <w:t>Validity</w:t>
      </w:r>
      <w:r w:rsidR="0030158B" w:rsidRPr="006234C1">
        <w:rPr>
          <w:b/>
          <w:color w:val="231F20"/>
          <w:sz w:val="24"/>
        </w:rPr>
        <w:t xml:space="preserve"> </w:t>
      </w:r>
      <w:r w:rsidRPr="00AE4DE0">
        <w:rPr>
          <w:b/>
          <w:color w:val="231F20"/>
          <w:sz w:val="24"/>
        </w:rPr>
        <w:t>of</w:t>
      </w:r>
      <w:bookmarkEnd w:id="22"/>
      <w:r w:rsidR="0030158B" w:rsidRPr="00AE4DE0">
        <w:rPr>
          <w:b/>
          <w:color w:val="231F20"/>
          <w:sz w:val="24"/>
        </w:rPr>
        <w:t xml:space="preserve"> </w:t>
      </w:r>
      <w:r w:rsidRPr="006234C1">
        <w:rPr>
          <w:b/>
          <w:color w:val="231F20"/>
          <w:sz w:val="24"/>
        </w:rPr>
        <w:t>Tenders</w:t>
      </w:r>
      <w:bookmarkEnd w:id="23"/>
    </w:p>
    <w:p w14:paraId="47896C76" w14:textId="77777777" w:rsidR="008D530C" w:rsidRPr="00AE4DE0" w:rsidRDefault="00AE4DE0" w:rsidP="00AE4DE0">
      <w:pPr>
        <w:tabs>
          <w:tab w:val="left" w:pos="1411"/>
        </w:tabs>
        <w:spacing w:before="243" w:line="230" w:lineRule="auto"/>
        <w:ind w:left="1408" w:right="847" w:hanging="1408"/>
        <w:rPr>
          <w:color w:val="231F20"/>
        </w:rPr>
      </w:pPr>
      <w:r>
        <w:rPr>
          <w:color w:val="231F20"/>
          <w:spacing w:val="-3"/>
        </w:rPr>
        <w:t xml:space="preserve">                </w:t>
      </w:r>
      <w:r w:rsidRPr="00AE4DE0">
        <w:rPr>
          <w:color w:val="231F20"/>
          <w:spacing w:val="-3"/>
        </w:rPr>
        <w:t>8.1</w:t>
      </w:r>
      <w:r w:rsidRPr="00AE4DE0">
        <w:rPr>
          <w:color w:val="231F20"/>
          <w:spacing w:val="-3"/>
        </w:rPr>
        <w:tab/>
      </w:r>
      <w:r w:rsidR="002B2FE6" w:rsidRPr="00AE4DE0">
        <w:rPr>
          <w:color w:val="231F20"/>
          <w:spacing w:val="-3"/>
        </w:rPr>
        <w:t xml:space="preserve">Tenders </w:t>
      </w:r>
      <w:r w:rsidR="002B2FE6" w:rsidRPr="00AE4DE0">
        <w:rPr>
          <w:color w:val="231F20"/>
        </w:rPr>
        <w:t>shall remain valid for 60 days or as speciﬁed in the appendix to instruction to tenderers after date of tender</w:t>
      </w:r>
      <w:r w:rsidR="0030158B" w:rsidRPr="00AE4DE0">
        <w:rPr>
          <w:color w:val="231F20"/>
        </w:rPr>
        <w:t xml:space="preserve"> </w:t>
      </w:r>
      <w:r w:rsidR="002B2FE6" w:rsidRPr="00AE4DE0">
        <w:rPr>
          <w:color w:val="231F20"/>
        </w:rPr>
        <w:t>opening</w:t>
      </w:r>
      <w:r w:rsidR="0030158B" w:rsidRPr="00AE4DE0">
        <w:rPr>
          <w:color w:val="231F20"/>
        </w:rPr>
        <w:t xml:space="preserve"> </w:t>
      </w:r>
      <w:r w:rsidR="002B2FE6" w:rsidRPr="00AE4DE0">
        <w:rPr>
          <w:color w:val="231F20"/>
        </w:rPr>
        <w:t>prescribed</w:t>
      </w:r>
      <w:r w:rsidR="0030158B" w:rsidRPr="00AE4DE0">
        <w:rPr>
          <w:color w:val="231F20"/>
        </w:rPr>
        <w:t xml:space="preserve"> </w:t>
      </w:r>
      <w:r w:rsidR="002B2FE6" w:rsidRPr="00AE4DE0">
        <w:rPr>
          <w:color w:val="231F20"/>
        </w:rPr>
        <w:t>by</w:t>
      </w:r>
      <w:r w:rsidR="0030158B" w:rsidRPr="00AE4DE0">
        <w:rPr>
          <w:color w:val="231F20"/>
        </w:rPr>
        <w:t xml:space="preserve"> </w:t>
      </w:r>
      <w:r w:rsidR="002B2FE6" w:rsidRPr="00AE4DE0">
        <w:rPr>
          <w:color w:val="231F20"/>
        </w:rPr>
        <w:t>the</w:t>
      </w:r>
      <w:r w:rsidR="0030158B" w:rsidRPr="00AE4DE0">
        <w:rPr>
          <w:color w:val="231F20"/>
        </w:rPr>
        <w:t xml:space="preserve"> </w:t>
      </w:r>
      <w:r w:rsidR="002B2FE6" w:rsidRPr="00AE4DE0">
        <w:rPr>
          <w:color w:val="231F20"/>
        </w:rPr>
        <w:t>Procuring</w:t>
      </w:r>
      <w:r w:rsidR="0030158B" w:rsidRPr="00AE4DE0">
        <w:rPr>
          <w:color w:val="231F20"/>
        </w:rPr>
        <w:t xml:space="preserve"> </w:t>
      </w:r>
      <w:r w:rsidR="002B2FE6" w:rsidRPr="00AE4DE0">
        <w:rPr>
          <w:color w:val="231F20"/>
          <w:spacing w:val="-3"/>
        </w:rPr>
        <w:t>Entity,</w:t>
      </w:r>
      <w:r w:rsidR="0030158B" w:rsidRPr="00AE4DE0">
        <w:rPr>
          <w:color w:val="231F20"/>
          <w:spacing w:val="-3"/>
        </w:rPr>
        <w:t xml:space="preserve"> </w:t>
      </w:r>
      <w:r w:rsidR="002B2FE6" w:rsidRPr="00AE4DE0">
        <w:rPr>
          <w:color w:val="231F20"/>
        </w:rPr>
        <w:t>pursuant</w:t>
      </w:r>
      <w:r w:rsidR="0030158B" w:rsidRPr="00AE4DE0">
        <w:rPr>
          <w:color w:val="231F20"/>
        </w:rPr>
        <w:t xml:space="preserve"> </w:t>
      </w:r>
      <w:r w:rsidR="002B2FE6" w:rsidRPr="00AE4DE0">
        <w:rPr>
          <w:color w:val="231F20"/>
        </w:rPr>
        <w:t>to</w:t>
      </w:r>
      <w:r w:rsidR="0030158B" w:rsidRPr="00AE4DE0">
        <w:rPr>
          <w:color w:val="231F20"/>
        </w:rPr>
        <w:t xml:space="preserve"> </w:t>
      </w:r>
      <w:r w:rsidR="002B2FE6" w:rsidRPr="00AE4DE0">
        <w:rPr>
          <w:color w:val="231F20"/>
        </w:rPr>
        <w:t>paragraph</w:t>
      </w:r>
      <w:r w:rsidR="0030158B" w:rsidRPr="00AE4DE0">
        <w:rPr>
          <w:color w:val="231F20"/>
        </w:rPr>
        <w:t xml:space="preserve"> </w:t>
      </w:r>
      <w:r w:rsidR="002B2FE6" w:rsidRPr="00AE4DE0">
        <w:rPr>
          <w:color w:val="231F20"/>
        </w:rPr>
        <w:t>2.10.</w:t>
      </w:r>
      <w:r w:rsidR="0030158B" w:rsidRPr="00AE4DE0">
        <w:rPr>
          <w:color w:val="231F20"/>
        </w:rPr>
        <w:t xml:space="preserve"> </w:t>
      </w:r>
      <w:r w:rsidR="002B2FE6" w:rsidRPr="00AE4DE0">
        <w:rPr>
          <w:color w:val="231F20"/>
          <w:spacing w:val="-3"/>
        </w:rPr>
        <w:t>Tender</w:t>
      </w:r>
      <w:r w:rsidR="0030158B" w:rsidRPr="00AE4DE0">
        <w:rPr>
          <w:color w:val="231F20"/>
          <w:spacing w:val="-3"/>
        </w:rPr>
        <w:t xml:space="preserve"> </w:t>
      </w:r>
      <w:r w:rsidR="002B2FE6" w:rsidRPr="00AE4DE0">
        <w:rPr>
          <w:color w:val="231F20"/>
        </w:rPr>
        <w:t>valid</w:t>
      </w:r>
      <w:r w:rsidR="0030158B" w:rsidRPr="00AE4DE0">
        <w:rPr>
          <w:color w:val="231F20"/>
        </w:rPr>
        <w:t xml:space="preserve"> </w:t>
      </w:r>
      <w:r w:rsidR="002B2FE6" w:rsidRPr="00AE4DE0">
        <w:rPr>
          <w:color w:val="231F20"/>
        </w:rPr>
        <w:t>for</w:t>
      </w:r>
      <w:r w:rsidR="0030158B" w:rsidRPr="00AE4DE0">
        <w:rPr>
          <w:color w:val="231F20"/>
        </w:rPr>
        <w:t xml:space="preserve"> </w:t>
      </w:r>
      <w:r w:rsidR="002B2FE6" w:rsidRPr="00AE4DE0">
        <w:rPr>
          <w:color w:val="231F20"/>
        </w:rPr>
        <w:t>a</w:t>
      </w:r>
      <w:r w:rsidR="0030158B" w:rsidRPr="00AE4DE0">
        <w:rPr>
          <w:color w:val="231F20"/>
        </w:rPr>
        <w:t xml:space="preserve"> </w:t>
      </w:r>
      <w:r w:rsidR="002B2FE6" w:rsidRPr="00AE4DE0">
        <w:rPr>
          <w:color w:val="231F20"/>
        </w:rPr>
        <w:t>shorter</w:t>
      </w:r>
      <w:r w:rsidR="0030158B" w:rsidRPr="00AE4DE0">
        <w:rPr>
          <w:color w:val="231F20"/>
        </w:rPr>
        <w:t xml:space="preserve"> </w:t>
      </w:r>
      <w:r w:rsidR="002B2FE6" w:rsidRPr="00AE4DE0">
        <w:rPr>
          <w:color w:val="231F20"/>
        </w:rPr>
        <w:t>period shall</w:t>
      </w:r>
      <w:r w:rsidR="0030158B" w:rsidRPr="00AE4DE0">
        <w:rPr>
          <w:color w:val="231F20"/>
        </w:rPr>
        <w:t xml:space="preserve"> </w:t>
      </w:r>
      <w:r w:rsidR="002B2FE6" w:rsidRPr="00AE4DE0">
        <w:rPr>
          <w:color w:val="231F20"/>
        </w:rPr>
        <w:t>be</w:t>
      </w:r>
      <w:r w:rsidR="0030158B" w:rsidRPr="00AE4DE0">
        <w:rPr>
          <w:color w:val="231F20"/>
        </w:rPr>
        <w:t xml:space="preserve"> </w:t>
      </w:r>
      <w:r w:rsidR="002B2FE6" w:rsidRPr="00AE4DE0">
        <w:rPr>
          <w:color w:val="231F20"/>
        </w:rPr>
        <w:t>rejected</w:t>
      </w:r>
      <w:r w:rsidR="0030158B" w:rsidRPr="00AE4DE0">
        <w:rPr>
          <w:color w:val="231F20"/>
        </w:rPr>
        <w:t xml:space="preserve"> </w:t>
      </w:r>
      <w:r w:rsidR="002B2FE6" w:rsidRPr="00AE4DE0">
        <w:rPr>
          <w:color w:val="231F20"/>
        </w:rPr>
        <w:t>by</w:t>
      </w:r>
      <w:r w:rsidR="0030158B" w:rsidRPr="00AE4DE0">
        <w:rPr>
          <w:color w:val="231F20"/>
        </w:rPr>
        <w:t xml:space="preserve"> </w:t>
      </w:r>
      <w:r w:rsidR="002B2FE6" w:rsidRPr="00AE4DE0">
        <w:rPr>
          <w:color w:val="231F20"/>
        </w:rPr>
        <w:t>the</w:t>
      </w:r>
      <w:r w:rsidR="0030158B" w:rsidRPr="00AE4DE0">
        <w:rPr>
          <w:color w:val="231F20"/>
        </w:rPr>
        <w:t xml:space="preserve"> </w:t>
      </w:r>
      <w:r w:rsidR="002B2FE6" w:rsidRPr="00AE4DE0">
        <w:rPr>
          <w:color w:val="231F20"/>
        </w:rPr>
        <w:t>Procuring</w:t>
      </w:r>
      <w:r w:rsidR="0030158B" w:rsidRPr="00AE4DE0">
        <w:rPr>
          <w:color w:val="231F20"/>
        </w:rPr>
        <w:t xml:space="preserve"> </w:t>
      </w:r>
      <w:r w:rsidR="002B2FE6" w:rsidRPr="00AE4DE0">
        <w:rPr>
          <w:color w:val="231F20"/>
        </w:rPr>
        <w:t>Entity</w:t>
      </w:r>
      <w:r w:rsidR="0030158B" w:rsidRPr="00AE4DE0">
        <w:rPr>
          <w:color w:val="231F20"/>
        </w:rPr>
        <w:t xml:space="preserve"> </w:t>
      </w:r>
      <w:r w:rsidR="002B2FE6" w:rsidRPr="00AE4DE0">
        <w:rPr>
          <w:color w:val="231F20"/>
        </w:rPr>
        <w:t>as</w:t>
      </w:r>
      <w:r w:rsidR="0030158B" w:rsidRPr="00AE4DE0">
        <w:rPr>
          <w:color w:val="231F20"/>
        </w:rPr>
        <w:t xml:space="preserve"> </w:t>
      </w:r>
      <w:r w:rsidR="002B2FE6" w:rsidRPr="00AE4DE0">
        <w:rPr>
          <w:color w:val="231F20"/>
        </w:rPr>
        <w:t>non-responsive.</w:t>
      </w:r>
    </w:p>
    <w:p w14:paraId="7E12CFDE" w14:textId="77777777" w:rsidR="008D530C" w:rsidRPr="00AE4DE0" w:rsidRDefault="002B2FE6" w:rsidP="00027A45">
      <w:pPr>
        <w:pStyle w:val="ListParagraph"/>
        <w:numPr>
          <w:ilvl w:val="1"/>
          <w:numId w:val="20"/>
        </w:numPr>
        <w:tabs>
          <w:tab w:val="left" w:pos="1411"/>
        </w:tabs>
        <w:spacing w:before="246" w:line="230" w:lineRule="auto"/>
        <w:ind w:right="847"/>
        <w:rPr>
          <w:color w:val="231F20"/>
        </w:rPr>
      </w:pPr>
      <w:r w:rsidRPr="00AE4DE0">
        <w:rPr>
          <w:color w:val="231F20"/>
        </w:rPr>
        <w:t>In exceptional circumstances, the Procuring Entity may solicit the Tenderer's consent to an extension of the period</w:t>
      </w:r>
      <w:r w:rsidR="0030158B" w:rsidRPr="00AE4DE0">
        <w:rPr>
          <w:color w:val="231F20"/>
        </w:rPr>
        <w:t xml:space="preserve"> </w:t>
      </w:r>
      <w:r w:rsidRPr="00AE4DE0">
        <w:rPr>
          <w:color w:val="231F20"/>
        </w:rPr>
        <w:t>of</w:t>
      </w:r>
      <w:r w:rsidR="0030158B" w:rsidRPr="00AE4DE0">
        <w:rPr>
          <w:color w:val="231F20"/>
        </w:rPr>
        <w:t xml:space="preserve"> </w:t>
      </w:r>
      <w:r w:rsidRPr="00AE4DE0">
        <w:rPr>
          <w:color w:val="231F20"/>
        </w:rPr>
        <w:t>validity.</w:t>
      </w:r>
      <w:r w:rsidR="0030158B" w:rsidRPr="00AE4DE0">
        <w:rPr>
          <w:color w:val="231F20"/>
        </w:rPr>
        <w:t xml:space="preserve"> </w:t>
      </w:r>
      <w:r w:rsidRPr="00AE4DE0">
        <w:rPr>
          <w:color w:val="231F20"/>
        </w:rPr>
        <w:t>The</w:t>
      </w:r>
      <w:r w:rsidR="0030158B" w:rsidRPr="00AE4DE0">
        <w:rPr>
          <w:color w:val="231F20"/>
        </w:rPr>
        <w:t xml:space="preserve"> </w:t>
      </w:r>
      <w:r w:rsidRPr="00AE4DE0">
        <w:rPr>
          <w:color w:val="231F20"/>
        </w:rPr>
        <w:t>request</w:t>
      </w:r>
      <w:r w:rsidR="0030158B" w:rsidRPr="00AE4DE0">
        <w:rPr>
          <w:color w:val="231F20"/>
        </w:rPr>
        <w:t xml:space="preserve"> </w:t>
      </w:r>
      <w:r w:rsidRPr="00AE4DE0">
        <w:rPr>
          <w:color w:val="231F20"/>
        </w:rPr>
        <w:t>and</w:t>
      </w:r>
      <w:r w:rsidR="0030158B" w:rsidRPr="00AE4DE0">
        <w:rPr>
          <w:color w:val="231F20"/>
        </w:rPr>
        <w:t xml:space="preserve"> </w:t>
      </w:r>
      <w:r w:rsidRPr="00AE4DE0">
        <w:rPr>
          <w:color w:val="231F20"/>
        </w:rPr>
        <w:t>the</w:t>
      </w:r>
      <w:r w:rsidR="0030158B" w:rsidRPr="00AE4DE0">
        <w:rPr>
          <w:color w:val="231F20"/>
        </w:rPr>
        <w:t xml:space="preserve"> </w:t>
      </w:r>
      <w:r w:rsidRPr="00AE4DE0">
        <w:rPr>
          <w:color w:val="231F20"/>
        </w:rPr>
        <w:t>responses</w:t>
      </w:r>
      <w:r w:rsidR="0030158B" w:rsidRPr="00AE4DE0">
        <w:rPr>
          <w:color w:val="231F20"/>
        </w:rPr>
        <w:t xml:space="preserve"> </w:t>
      </w:r>
      <w:r w:rsidRPr="00AE4DE0">
        <w:rPr>
          <w:color w:val="231F20"/>
        </w:rPr>
        <w:t>there</w:t>
      </w:r>
      <w:r w:rsidR="0030158B" w:rsidRPr="00AE4DE0">
        <w:rPr>
          <w:color w:val="231F20"/>
        </w:rPr>
        <w:t xml:space="preserve"> </w:t>
      </w:r>
      <w:r w:rsidRPr="00AE4DE0">
        <w:rPr>
          <w:color w:val="231F20"/>
        </w:rPr>
        <w:t>to</w:t>
      </w:r>
      <w:r w:rsidR="0030158B" w:rsidRPr="00AE4DE0">
        <w:rPr>
          <w:color w:val="231F20"/>
        </w:rPr>
        <w:t xml:space="preserve"> </w:t>
      </w:r>
      <w:r w:rsidRPr="00AE4DE0">
        <w:rPr>
          <w:color w:val="231F20"/>
        </w:rPr>
        <w:t>shall</w:t>
      </w:r>
      <w:r w:rsidR="0030158B" w:rsidRPr="00AE4DE0">
        <w:rPr>
          <w:color w:val="231F20"/>
        </w:rPr>
        <w:t xml:space="preserve"> </w:t>
      </w:r>
      <w:r w:rsidRPr="00AE4DE0">
        <w:rPr>
          <w:color w:val="231F20"/>
        </w:rPr>
        <w:t>be</w:t>
      </w:r>
      <w:r w:rsidR="0030158B" w:rsidRPr="00AE4DE0">
        <w:rPr>
          <w:color w:val="231F20"/>
        </w:rPr>
        <w:t xml:space="preserve"> </w:t>
      </w:r>
      <w:r w:rsidRPr="00AE4DE0">
        <w:rPr>
          <w:color w:val="231F20"/>
        </w:rPr>
        <w:t>made</w:t>
      </w:r>
      <w:r w:rsidR="0030158B" w:rsidRPr="00AE4DE0">
        <w:rPr>
          <w:color w:val="231F20"/>
        </w:rPr>
        <w:t xml:space="preserve"> </w:t>
      </w:r>
      <w:r w:rsidRPr="00AE4DE0">
        <w:rPr>
          <w:color w:val="231F20"/>
        </w:rPr>
        <w:t>in</w:t>
      </w:r>
      <w:r w:rsidR="0030158B" w:rsidRPr="00AE4DE0">
        <w:rPr>
          <w:color w:val="231F20"/>
        </w:rPr>
        <w:t xml:space="preserve"> </w:t>
      </w:r>
      <w:r w:rsidRPr="00AE4DE0">
        <w:rPr>
          <w:color w:val="231F20"/>
        </w:rPr>
        <w:t>writing.</w:t>
      </w:r>
      <w:r w:rsidR="0030158B" w:rsidRPr="00AE4DE0">
        <w:rPr>
          <w:color w:val="231F20"/>
        </w:rPr>
        <w:t xml:space="preserve"> </w:t>
      </w:r>
      <w:r w:rsidRPr="00AE4DE0">
        <w:rPr>
          <w:color w:val="231F20"/>
        </w:rPr>
        <w:t>The</w:t>
      </w:r>
      <w:r w:rsidR="0030158B" w:rsidRPr="00AE4DE0">
        <w:rPr>
          <w:color w:val="231F20"/>
        </w:rPr>
        <w:t xml:space="preserve"> </w:t>
      </w:r>
      <w:r w:rsidRPr="00AE4DE0">
        <w:rPr>
          <w:color w:val="231F20"/>
        </w:rPr>
        <w:t>tender</w:t>
      </w:r>
      <w:r w:rsidR="0030158B" w:rsidRPr="00AE4DE0">
        <w:rPr>
          <w:color w:val="231F20"/>
        </w:rPr>
        <w:t xml:space="preserve"> </w:t>
      </w:r>
      <w:r w:rsidRPr="00AE4DE0">
        <w:rPr>
          <w:color w:val="231F20"/>
        </w:rPr>
        <w:t>deposit</w:t>
      </w:r>
      <w:r w:rsidR="0030158B" w:rsidRPr="00AE4DE0">
        <w:rPr>
          <w:color w:val="231F20"/>
        </w:rPr>
        <w:t xml:space="preserve"> </w:t>
      </w:r>
      <w:r w:rsidRPr="00AE4DE0">
        <w:rPr>
          <w:color w:val="231F20"/>
        </w:rPr>
        <w:t>provided under paragraph 2.7 shall also be suitably extended. A tenderer may refuse the request without forfeiting its tender</w:t>
      </w:r>
      <w:r w:rsidR="0030158B" w:rsidRPr="00AE4DE0">
        <w:rPr>
          <w:color w:val="231F20"/>
        </w:rPr>
        <w:t xml:space="preserve"> </w:t>
      </w:r>
      <w:r w:rsidRPr="00AE4DE0">
        <w:rPr>
          <w:color w:val="231F20"/>
        </w:rPr>
        <w:t>deposit.</w:t>
      </w:r>
      <w:r w:rsidR="0030158B" w:rsidRPr="00AE4DE0">
        <w:rPr>
          <w:color w:val="231F20"/>
        </w:rPr>
        <w:t xml:space="preserve"> </w:t>
      </w:r>
      <w:r w:rsidRPr="00AE4DE0">
        <w:rPr>
          <w:color w:val="231F20"/>
        </w:rPr>
        <w:t>A</w:t>
      </w:r>
      <w:r w:rsidR="0030158B" w:rsidRPr="00AE4DE0">
        <w:rPr>
          <w:color w:val="231F20"/>
        </w:rPr>
        <w:t xml:space="preserve"> </w:t>
      </w:r>
      <w:r w:rsidRPr="00AE4DE0">
        <w:rPr>
          <w:color w:val="231F20"/>
        </w:rPr>
        <w:t>tenderer</w:t>
      </w:r>
      <w:r w:rsidR="0030158B" w:rsidRPr="00AE4DE0">
        <w:rPr>
          <w:color w:val="231F20"/>
        </w:rPr>
        <w:t xml:space="preserve"> </w:t>
      </w:r>
      <w:r w:rsidRPr="00AE4DE0">
        <w:rPr>
          <w:color w:val="231F20"/>
        </w:rPr>
        <w:t>granting</w:t>
      </w:r>
      <w:r w:rsidR="0030158B" w:rsidRPr="00AE4DE0">
        <w:rPr>
          <w:color w:val="231F20"/>
        </w:rPr>
        <w:t xml:space="preserve"> </w:t>
      </w:r>
      <w:r w:rsidRPr="00AE4DE0">
        <w:rPr>
          <w:color w:val="231F20"/>
        </w:rPr>
        <w:t>the</w:t>
      </w:r>
      <w:r w:rsidR="0030158B" w:rsidRPr="00AE4DE0">
        <w:rPr>
          <w:color w:val="231F20"/>
        </w:rPr>
        <w:t xml:space="preserve"> </w:t>
      </w:r>
      <w:r w:rsidRPr="00AE4DE0">
        <w:rPr>
          <w:color w:val="231F20"/>
        </w:rPr>
        <w:t>request</w:t>
      </w:r>
      <w:r w:rsidR="0030158B" w:rsidRPr="00AE4DE0">
        <w:rPr>
          <w:color w:val="231F20"/>
        </w:rPr>
        <w:t xml:space="preserve"> </w:t>
      </w:r>
      <w:r w:rsidRPr="00AE4DE0">
        <w:rPr>
          <w:color w:val="231F20"/>
        </w:rPr>
        <w:t>will</w:t>
      </w:r>
      <w:r w:rsidR="0030158B" w:rsidRPr="00AE4DE0">
        <w:rPr>
          <w:color w:val="231F20"/>
        </w:rPr>
        <w:t xml:space="preserve"> </w:t>
      </w:r>
      <w:r w:rsidRPr="00AE4DE0">
        <w:rPr>
          <w:color w:val="231F20"/>
        </w:rPr>
        <w:t>not</w:t>
      </w:r>
      <w:r w:rsidR="0030158B" w:rsidRPr="00AE4DE0">
        <w:rPr>
          <w:color w:val="231F20"/>
        </w:rPr>
        <w:t xml:space="preserve"> </w:t>
      </w:r>
      <w:r w:rsidRPr="00AE4DE0">
        <w:rPr>
          <w:color w:val="231F20"/>
        </w:rPr>
        <w:t>be</w:t>
      </w:r>
      <w:r w:rsidR="0030158B" w:rsidRPr="00AE4DE0">
        <w:rPr>
          <w:color w:val="231F20"/>
        </w:rPr>
        <w:t xml:space="preserve"> </w:t>
      </w:r>
      <w:r w:rsidRPr="00AE4DE0">
        <w:rPr>
          <w:color w:val="231F20"/>
        </w:rPr>
        <w:t>required</w:t>
      </w:r>
      <w:r w:rsidR="0030158B" w:rsidRPr="00AE4DE0">
        <w:rPr>
          <w:color w:val="231F20"/>
        </w:rPr>
        <w:t xml:space="preserve"> </w:t>
      </w:r>
      <w:r w:rsidRPr="00AE4DE0">
        <w:rPr>
          <w:color w:val="231F20"/>
        </w:rPr>
        <w:t>nor</w:t>
      </w:r>
      <w:r w:rsidR="0030158B" w:rsidRPr="00AE4DE0">
        <w:rPr>
          <w:color w:val="231F20"/>
        </w:rPr>
        <w:t xml:space="preserve"> </w:t>
      </w:r>
      <w:r w:rsidRPr="00AE4DE0">
        <w:rPr>
          <w:color w:val="231F20"/>
        </w:rPr>
        <w:t>permitted</w:t>
      </w:r>
      <w:r w:rsidR="0030158B" w:rsidRPr="00AE4DE0">
        <w:rPr>
          <w:color w:val="231F20"/>
        </w:rPr>
        <w:t xml:space="preserve"> </w:t>
      </w:r>
      <w:r w:rsidRPr="00AE4DE0">
        <w:rPr>
          <w:color w:val="231F20"/>
        </w:rPr>
        <w:t>to</w:t>
      </w:r>
      <w:r w:rsidR="0030158B" w:rsidRPr="00AE4DE0">
        <w:rPr>
          <w:color w:val="231F20"/>
        </w:rPr>
        <w:t xml:space="preserve"> </w:t>
      </w:r>
      <w:r w:rsidRPr="00AE4DE0">
        <w:rPr>
          <w:color w:val="231F20"/>
        </w:rPr>
        <w:t>modify</w:t>
      </w:r>
      <w:r w:rsidR="0030158B" w:rsidRPr="00AE4DE0">
        <w:rPr>
          <w:color w:val="231F20"/>
        </w:rPr>
        <w:t xml:space="preserve"> </w:t>
      </w:r>
      <w:r w:rsidRPr="00AE4DE0">
        <w:rPr>
          <w:color w:val="231F20"/>
        </w:rPr>
        <w:t>its</w:t>
      </w:r>
      <w:r w:rsidR="0030158B" w:rsidRPr="00AE4DE0">
        <w:rPr>
          <w:color w:val="231F20"/>
        </w:rPr>
        <w:t xml:space="preserve"> </w:t>
      </w:r>
      <w:r w:rsidRPr="00AE4DE0">
        <w:rPr>
          <w:color w:val="231F20"/>
        </w:rPr>
        <w:t>tender.</w:t>
      </w:r>
    </w:p>
    <w:p w14:paraId="32BD7228" w14:textId="77777777" w:rsidR="008D530C" w:rsidRPr="00AE4DE0" w:rsidRDefault="002B2FE6" w:rsidP="006234C1">
      <w:pPr>
        <w:pStyle w:val="ListParagraph"/>
        <w:numPr>
          <w:ilvl w:val="0"/>
          <w:numId w:val="18"/>
        </w:numPr>
        <w:tabs>
          <w:tab w:val="left" w:pos="1410"/>
          <w:tab w:val="left" w:pos="1411"/>
        </w:tabs>
        <w:spacing w:before="256"/>
        <w:outlineLvl w:val="0"/>
        <w:rPr>
          <w:b/>
          <w:color w:val="231F20"/>
          <w:sz w:val="24"/>
        </w:rPr>
      </w:pPr>
      <w:bookmarkStart w:id="24" w:name="_TOC_250018"/>
      <w:bookmarkStart w:id="25" w:name="_Toc232940890"/>
      <w:r w:rsidRPr="00AE4DE0">
        <w:rPr>
          <w:b/>
          <w:color w:val="231F20"/>
          <w:sz w:val="24"/>
        </w:rPr>
        <w:t>Viewing</w:t>
      </w:r>
      <w:r w:rsidR="0030158B" w:rsidRPr="00AE4DE0">
        <w:rPr>
          <w:b/>
          <w:color w:val="231F20"/>
          <w:sz w:val="24"/>
        </w:rPr>
        <w:t xml:space="preserve"> </w:t>
      </w:r>
      <w:r w:rsidRPr="00AE4DE0">
        <w:rPr>
          <w:b/>
          <w:color w:val="231F20"/>
          <w:sz w:val="24"/>
        </w:rPr>
        <w:t>of</w:t>
      </w:r>
      <w:r w:rsidR="0030158B" w:rsidRPr="00AE4DE0">
        <w:rPr>
          <w:b/>
          <w:color w:val="231F20"/>
          <w:sz w:val="24"/>
        </w:rPr>
        <w:t xml:space="preserve"> </w:t>
      </w:r>
      <w:r w:rsidRPr="006234C1">
        <w:rPr>
          <w:b/>
          <w:color w:val="231F20"/>
          <w:sz w:val="24"/>
        </w:rPr>
        <w:t>Tender</w:t>
      </w:r>
      <w:bookmarkEnd w:id="24"/>
      <w:r w:rsidR="0030158B" w:rsidRPr="006234C1">
        <w:rPr>
          <w:b/>
          <w:color w:val="231F20"/>
          <w:sz w:val="24"/>
        </w:rPr>
        <w:t xml:space="preserve"> </w:t>
      </w:r>
      <w:r w:rsidRPr="00AE4DE0">
        <w:rPr>
          <w:b/>
          <w:color w:val="231F20"/>
          <w:sz w:val="24"/>
        </w:rPr>
        <w:t>Items</w:t>
      </w:r>
      <w:bookmarkEnd w:id="25"/>
    </w:p>
    <w:p w14:paraId="28D141C6" w14:textId="77777777" w:rsidR="008D530C" w:rsidRPr="00AE4DE0" w:rsidRDefault="00AE4DE0" w:rsidP="00AE4DE0">
      <w:pPr>
        <w:tabs>
          <w:tab w:val="left" w:pos="1411"/>
        </w:tabs>
        <w:spacing w:before="242" w:line="230" w:lineRule="auto"/>
        <w:ind w:left="990" w:right="848" w:hanging="990"/>
        <w:jc w:val="both"/>
        <w:rPr>
          <w:color w:val="231F20"/>
        </w:rPr>
      </w:pPr>
      <w:r>
        <w:rPr>
          <w:color w:val="231F20"/>
        </w:rPr>
        <w:t xml:space="preserve">           9.1</w:t>
      </w:r>
      <w:r>
        <w:rPr>
          <w:color w:val="231F20"/>
        </w:rPr>
        <w:tab/>
      </w:r>
      <w:r w:rsidR="002B2FE6" w:rsidRPr="00AE4DE0">
        <w:rPr>
          <w:color w:val="231F20"/>
        </w:rPr>
        <w:t>Prospective</w:t>
      </w:r>
      <w:r w:rsidR="0030158B" w:rsidRPr="00AE4DE0">
        <w:rPr>
          <w:color w:val="231F20"/>
        </w:rPr>
        <w:t xml:space="preserve"> </w:t>
      </w:r>
      <w:r w:rsidR="002B2FE6" w:rsidRPr="00AE4DE0">
        <w:rPr>
          <w:color w:val="231F20"/>
        </w:rPr>
        <w:t>tenders</w:t>
      </w:r>
      <w:r w:rsidR="0030158B" w:rsidRPr="00AE4DE0">
        <w:rPr>
          <w:color w:val="231F20"/>
        </w:rPr>
        <w:t xml:space="preserve"> </w:t>
      </w:r>
      <w:r w:rsidR="002B2FE6" w:rsidRPr="00AE4DE0">
        <w:rPr>
          <w:color w:val="231F20"/>
        </w:rPr>
        <w:t>are</w:t>
      </w:r>
      <w:r w:rsidR="0030158B" w:rsidRPr="00AE4DE0">
        <w:rPr>
          <w:color w:val="231F20"/>
        </w:rPr>
        <w:t xml:space="preserve"> </w:t>
      </w:r>
      <w:r w:rsidR="002B2FE6" w:rsidRPr="00AE4DE0">
        <w:rPr>
          <w:color w:val="231F20"/>
        </w:rPr>
        <w:t>advised</w:t>
      </w:r>
      <w:r w:rsidR="0030158B" w:rsidRPr="00AE4DE0">
        <w:rPr>
          <w:color w:val="231F20"/>
        </w:rPr>
        <w:t xml:space="preserve"> </w:t>
      </w:r>
      <w:r w:rsidR="002B2FE6" w:rsidRPr="00AE4DE0">
        <w:rPr>
          <w:color w:val="231F20"/>
        </w:rPr>
        <w:t>to</w:t>
      </w:r>
      <w:r w:rsidR="0030158B" w:rsidRPr="00AE4DE0">
        <w:rPr>
          <w:color w:val="231F20"/>
        </w:rPr>
        <w:t xml:space="preserve"> </w:t>
      </w:r>
      <w:r w:rsidR="002B2FE6" w:rsidRPr="00AE4DE0">
        <w:rPr>
          <w:color w:val="231F20"/>
        </w:rPr>
        <w:t>view</w:t>
      </w:r>
      <w:r w:rsidR="0030158B" w:rsidRPr="00AE4DE0">
        <w:rPr>
          <w:color w:val="231F20"/>
        </w:rPr>
        <w:t xml:space="preserve"> </w:t>
      </w:r>
      <w:r w:rsidR="002B2FE6" w:rsidRPr="00AE4DE0">
        <w:rPr>
          <w:color w:val="231F20"/>
        </w:rPr>
        <w:t>the</w:t>
      </w:r>
      <w:r w:rsidR="0030158B" w:rsidRPr="00AE4DE0">
        <w:rPr>
          <w:color w:val="231F20"/>
        </w:rPr>
        <w:t xml:space="preserve"> </w:t>
      </w:r>
      <w:r w:rsidR="002B2FE6" w:rsidRPr="00AE4DE0">
        <w:rPr>
          <w:color w:val="231F20"/>
        </w:rPr>
        <w:t>items</w:t>
      </w:r>
      <w:r w:rsidR="0030158B" w:rsidRPr="00AE4DE0">
        <w:rPr>
          <w:color w:val="231F20"/>
        </w:rPr>
        <w:t xml:space="preserve"> </w:t>
      </w:r>
      <w:r w:rsidR="002B2FE6" w:rsidRPr="00AE4DE0">
        <w:rPr>
          <w:color w:val="231F20"/>
        </w:rPr>
        <w:t>to</w:t>
      </w:r>
      <w:r w:rsidR="0030158B" w:rsidRPr="00AE4DE0">
        <w:rPr>
          <w:color w:val="231F20"/>
        </w:rPr>
        <w:t xml:space="preserve"> </w:t>
      </w:r>
      <w:r w:rsidR="002B2FE6" w:rsidRPr="00AE4DE0">
        <w:rPr>
          <w:color w:val="231F20"/>
        </w:rPr>
        <w:t>be</w:t>
      </w:r>
      <w:r w:rsidR="0030158B" w:rsidRPr="00AE4DE0">
        <w:rPr>
          <w:color w:val="231F20"/>
        </w:rPr>
        <w:t xml:space="preserve"> </w:t>
      </w:r>
      <w:r w:rsidR="002B2FE6" w:rsidRPr="00AE4DE0">
        <w:rPr>
          <w:color w:val="231F20"/>
        </w:rPr>
        <w:t>sold</w:t>
      </w:r>
      <w:r w:rsidR="0030158B" w:rsidRPr="00AE4DE0">
        <w:rPr>
          <w:color w:val="231F20"/>
        </w:rPr>
        <w:t xml:space="preserve"> </w:t>
      </w:r>
      <w:r w:rsidR="002B2FE6" w:rsidRPr="00AE4DE0">
        <w:rPr>
          <w:color w:val="231F20"/>
        </w:rPr>
        <w:t>before</w:t>
      </w:r>
      <w:r w:rsidR="0030158B" w:rsidRPr="00AE4DE0">
        <w:rPr>
          <w:color w:val="231F20"/>
        </w:rPr>
        <w:t xml:space="preserve"> </w:t>
      </w:r>
      <w:r w:rsidR="002B2FE6" w:rsidRPr="00AE4DE0">
        <w:rPr>
          <w:color w:val="231F20"/>
        </w:rPr>
        <w:t>tendering.</w:t>
      </w:r>
      <w:r w:rsidR="0030158B" w:rsidRPr="00AE4DE0">
        <w:rPr>
          <w:color w:val="231F20"/>
        </w:rPr>
        <w:t xml:space="preserve"> </w:t>
      </w:r>
      <w:r w:rsidR="002B2FE6" w:rsidRPr="00AE4DE0">
        <w:rPr>
          <w:color w:val="231F20"/>
        </w:rPr>
        <w:t>This</w:t>
      </w:r>
      <w:r w:rsidR="0030158B" w:rsidRPr="00AE4DE0">
        <w:rPr>
          <w:color w:val="231F20"/>
        </w:rPr>
        <w:t xml:space="preserve"> </w:t>
      </w:r>
      <w:r w:rsidR="002B2FE6" w:rsidRPr="00AE4DE0">
        <w:rPr>
          <w:color w:val="231F20"/>
        </w:rPr>
        <w:t>will</w:t>
      </w:r>
      <w:r w:rsidR="0030158B" w:rsidRPr="00AE4DE0">
        <w:rPr>
          <w:color w:val="231F20"/>
        </w:rPr>
        <w:t xml:space="preserve"> </w:t>
      </w:r>
      <w:r w:rsidR="002B2FE6" w:rsidRPr="00AE4DE0">
        <w:rPr>
          <w:color w:val="231F20"/>
        </w:rPr>
        <w:t>enable</w:t>
      </w:r>
      <w:r w:rsidR="0030158B" w:rsidRPr="00AE4DE0">
        <w:rPr>
          <w:color w:val="231F20"/>
        </w:rPr>
        <w:t xml:space="preserve"> </w:t>
      </w:r>
      <w:r w:rsidR="002B2FE6" w:rsidRPr="00AE4DE0">
        <w:rPr>
          <w:color w:val="231F20"/>
        </w:rPr>
        <w:t>them</w:t>
      </w:r>
      <w:r w:rsidR="0030158B" w:rsidRPr="00AE4DE0">
        <w:rPr>
          <w:color w:val="231F20"/>
        </w:rPr>
        <w:t xml:space="preserve"> </w:t>
      </w:r>
      <w:r w:rsidR="002B2FE6" w:rsidRPr="00AE4DE0">
        <w:rPr>
          <w:color w:val="231F20"/>
        </w:rPr>
        <w:t>to</w:t>
      </w:r>
      <w:r w:rsidR="0030158B" w:rsidRPr="00AE4DE0">
        <w:rPr>
          <w:color w:val="231F20"/>
        </w:rPr>
        <w:t xml:space="preserve"> </w:t>
      </w:r>
      <w:r w:rsidR="002B2FE6" w:rsidRPr="00AE4DE0">
        <w:rPr>
          <w:color w:val="231F20"/>
        </w:rPr>
        <w:t>arrive</w:t>
      </w:r>
      <w:r w:rsidR="0030158B" w:rsidRPr="00AE4DE0">
        <w:rPr>
          <w:color w:val="231F20"/>
        </w:rPr>
        <w:t xml:space="preserve"> </w:t>
      </w:r>
      <w:r w:rsidR="002B2FE6" w:rsidRPr="00AE4DE0">
        <w:rPr>
          <w:color w:val="231F20"/>
        </w:rPr>
        <w:t>at the</w:t>
      </w:r>
      <w:r w:rsidR="0030158B" w:rsidRPr="00AE4DE0">
        <w:rPr>
          <w:color w:val="231F20"/>
        </w:rPr>
        <w:t xml:space="preserve"> </w:t>
      </w:r>
      <w:r w:rsidR="002B2FE6" w:rsidRPr="00AE4DE0">
        <w:rPr>
          <w:color w:val="231F20"/>
        </w:rPr>
        <w:t>most</w:t>
      </w:r>
      <w:r w:rsidR="0030158B" w:rsidRPr="00AE4DE0">
        <w:rPr>
          <w:color w:val="231F20"/>
        </w:rPr>
        <w:t xml:space="preserve"> </w:t>
      </w:r>
      <w:r w:rsidR="002B2FE6" w:rsidRPr="00AE4DE0">
        <w:rPr>
          <w:color w:val="231F20"/>
        </w:rPr>
        <w:t>reasonable</w:t>
      </w:r>
      <w:r w:rsidR="00CE7904" w:rsidRPr="00AE4DE0">
        <w:rPr>
          <w:color w:val="231F20"/>
        </w:rPr>
        <w:t xml:space="preserve"> </w:t>
      </w:r>
      <w:r w:rsidR="002B2FE6" w:rsidRPr="00AE4DE0">
        <w:rPr>
          <w:color w:val="231F20"/>
        </w:rPr>
        <w:t>and</w:t>
      </w:r>
      <w:r w:rsidR="00CE7904" w:rsidRPr="00AE4DE0">
        <w:rPr>
          <w:color w:val="231F20"/>
        </w:rPr>
        <w:t xml:space="preserve"> </w:t>
      </w:r>
      <w:r w:rsidR="002B2FE6" w:rsidRPr="00AE4DE0">
        <w:rPr>
          <w:color w:val="231F20"/>
        </w:rPr>
        <w:t>competitive</w:t>
      </w:r>
      <w:r w:rsidR="00CE7904" w:rsidRPr="00AE4DE0">
        <w:rPr>
          <w:color w:val="231F20"/>
        </w:rPr>
        <w:t xml:space="preserve"> </w:t>
      </w:r>
      <w:r w:rsidR="002B2FE6" w:rsidRPr="00AE4DE0">
        <w:rPr>
          <w:color w:val="231F20"/>
        </w:rPr>
        <w:t>tenders.</w:t>
      </w:r>
      <w:r w:rsidR="00CE7904" w:rsidRPr="00AE4DE0">
        <w:rPr>
          <w:color w:val="231F20"/>
        </w:rPr>
        <w:t xml:space="preserve"> </w:t>
      </w:r>
      <w:r w:rsidR="002B2FE6" w:rsidRPr="00AE4DE0">
        <w:rPr>
          <w:color w:val="231F20"/>
          <w:spacing w:val="-3"/>
        </w:rPr>
        <w:t>Tenders</w:t>
      </w:r>
      <w:r w:rsidR="00CE7904" w:rsidRPr="00AE4DE0">
        <w:rPr>
          <w:color w:val="231F20"/>
          <w:spacing w:val="-3"/>
        </w:rPr>
        <w:t xml:space="preserve"> </w:t>
      </w:r>
      <w:r w:rsidR="002B2FE6" w:rsidRPr="00AE4DE0">
        <w:rPr>
          <w:color w:val="231F20"/>
        </w:rPr>
        <w:t>are</w:t>
      </w:r>
      <w:r w:rsidR="00CE7904" w:rsidRPr="00AE4DE0">
        <w:rPr>
          <w:color w:val="231F20"/>
        </w:rPr>
        <w:t xml:space="preserve"> </w:t>
      </w:r>
      <w:r w:rsidR="002B2FE6" w:rsidRPr="00AE4DE0">
        <w:rPr>
          <w:color w:val="231F20"/>
        </w:rPr>
        <w:t>based</w:t>
      </w:r>
      <w:r w:rsidR="00CE7904" w:rsidRPr="00AE4DE0">
        <w:rPr>
          <w:color w:val="231F20"/>
        </w:rPr>
        <w:t xml:space="preserve"> </w:t>
      </w:r>
      <w:r w:rsidR="002B2FE6" w:rsidRPr="00AE4DE0">
        <w:rPr>
          <w:color w:val="231F20"/>
        </w:rPr>
        <w:t>on</w:t>
      </w:r>
      <w:r w:rsidR="00CE7904" w:rsidRPr="00AE4DE0">
        <w:rPr>
          <w:color w:val="231F20"/>
        </w:rPr>
        <w:t xml:space="preserve"> </w:t>
      </w:r>
      <w:r w:rsidR="002B2FE6" w:rsidRPr="00AE4DE0">
        <w:rPr>
          <w:color w:val="231F20"/>
        </w:rPr>
        <w:t>“AS</w:t>
      </w:r>
      <w:r w:rsidR="00CE7904" w:rsidRPr="00AE4DE0">
        <w:rPr>
          <w:color w:val="231F20"/>
        </w:rPr>
        <w:t xml:space="preserve"> </w:t>
      </w:r>
      <w:r w:rsidR="002B2FE6" w:rsidRPr="00AE4DE0">
        <w:rPr>
          <w:color w:val="231F20"/>
        </w:rPr>
        <w:t>WHERE</w:t>
      </w:r>
      <w:r w:rsidR="00CE7904" w:rsidRPr="00AE4DE0">
        <w:rPr>
          <w:color w:val="231F20"/>
        </w:rPr>
        <w:t xml:space="preserve"> </w:t>
      </w:r>
      <w:r w:rsidR="002B2FE6" w:rsidRPr="00AE4DE0">
        <w:rPr>
          <w:color w:val="231F20"/>
        </w:rPr>
        <w:t>IT</w:t>
      </w:r>
      <w:r w:rsidR="00CE7904" w:rsidRPr="00AE4DE0">
        <w:rPr>
          <w:color w:val="231F20"/>
        </w:rPr>
        <w:t xml:space="preserve"> </w:t>
      </w:r>
      <w:r w:rsidR="002B2FE6" w:rsidRPr="00AE4DE0">
        <w:rPr>
          <w:color w:val="231F20"/>
        </w:rPr>
        <w:t>IS</w:t>
      </w:r>
      <w:r w:rsidR="00CE7904" w:rsidRPr="00AE4DE0">
        <w:rPr>
          <w:color w:val="231F20"/>
        </w:rPr>
        <w:t xml:space="preserve"> </w:t>
      </w:r>
      <w:r w:rsidR="002B2FE6" w:rsidRPr="00AE4DE0">
        <w:rPr>
          <w:color w:val="231F20"/>
        </w:rPr>
        <w:t>AND</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rPr>
        <w:t xml:space="preserve">CONDITION </w:t>
      </w:r>
      <w:r w:rsidR="00CE7904" w:rsidRPr="00AE4DE0">
        <w:rPr>
          <w:color w:val="231F20"/>
        </w:rPr>
        <w:t xml:space="preserve">IT IS </w:t>
      </w:r>
      <w:r w:rsidR="002B2FE6" w:rsidRPr="00AE4DE0">
        <w:rPr>
          <w:color w:val="231F20"/>
        </w:rPr>
        <w:t>IN”</w:t>
      </w:r>
      <w:r w:rsidR="00CE7904" w:rsidRPr="00AE4DE0">
        <w:rPr>
          <w:color w:val="231F20"/>
        </w:rPr>
        <w:t xml:space="preserve"> and the </w:t>
      </w:r>
      <w:r w:rsidR="002B2FE6" w:rsidRPr="00AE4DE0">
        <w:rPr>
          <w:color w:val="231F20"/>
        </w:rPr>
        <w:t>conditions</w:t>
      </w:r>
      <w:r w:rsidR="00CE7904" w:rsidRPr="00AE4DE0">
        <w:rPr>
          <w:color w:val="231F20"/>
        </w:rPr>
        <w:t xml:space="preserve"> </w:t>
      </w:r>
      <w:r w:rsidR="002B2FE6" w:rsidRPr="00AE4DE0">
        <w:rPr>
          <w:color w:val="231F20"/>
        </w:rPr>
        <w:t>of</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rPr>
        <w:t>items</w:t>
      </w:r>
      <w:r w:rsidR="00CE7904" w:rsidRPr="00AE4DE0">
        <w:rPr>
          <w:color w:val="231F20"/>
        </w:rPr>
        <w:t xml:space="preserve"> </w:t>
      </w:r>
      <w:r w:rsidR="002B2FE6" w:rsidRPr="00AE4DE0">
        <w:rPr>
          <w:color w:val="231F20"/>
        </w:rPr>
        <w:t>are</w:t>
      </w:r>
      <w:r w:rsidR="00CE7904" w:rsidRPr="00AE4DE0">
        <w:rPr>
          <w:color w:val="231F20"/>
        </w:rPr>
        <w:t xml:space="preserve"> </w:t>
      </w:r>
      <w:r w:rsidR="002B2FE6" w:rsidRPr="00AE4DE0">
        <w:rPr>
          <w:color w:val="231F20"/>
        </w:rPr>
        <w:t>not</w:t>
      </w:r>
      <w:r w:rsidR="00CE7904" w:rsidRPr="00AE4DE0">
        <w:rPr>
          <w:color w:val="231F20"/>
        </w:rPr>
        <w:t xml:space="preserve"> </w:t>
      </w:r>
      <w:r w:rsidR="002B2FE6" w:rsidRPr="00AE4DE0">
        <w:rPr>
          <w:color w:val="231F20"/>
        </w:rPr>
        <w:t>guaranteed</w:t>
      </w:r>
      <w:r w:rsidR="00CE7904" w:rsidRPr="00AE4DE0">
        <w:rPr>
          <w:color w:val="231F20"/>
        </w:rPr>
        <w:t xml:space="preserve"> </w:t>
      </w:r>
      <w:r w:rsidR="002B2FE6" w:rsidRPr="00AE4DE0">
        <w:rPr>
          <w:color w:val="231F20"/>
        </w:rPr>
        <w:t>or</w:t>
      </w:r>
      <w:r w:rsidR="00CE7904" w:rsidRPr="00AE4DE0">
        <w:rPr>
          <w:color w:val="231F20"/>
        </w:rPr>
        <w:t xml:space="preserve"> </w:t>
      </w:r>
      <w:r w:rsidR="002B2FE6" w:rsidRPr="00AE4DE0">
        <w:rPr>
          <w:color w:val="231F20"/>
        </w:rPr>
        <w:t>warranted</w:t>
      </w:r>
      <w:r w:rsidR="00CE7904" w:rsidRPr="00AE4DE0">
        <w:rPr>
          <w:color w:val="231F20"/>
        </w:rPr>
        <w:t xml:space="preserve"> </w:t>
      </w:r>
      <w:r w:rsidR="002B2FE6" w:rsidRPr="00AE4DE0">
        <w:rPr>
          <w:color w:val="231F20"/>
        </w:rPr>
        <w:t>by</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rPr>
        <w:t>seller.</w:t>
      </w:r>
    </w:p>
    <w:p w14:paraId="7ED50937" w14:textId="77777777" w:rsidR="008D530C" w:rsidRDefault="008D530C">
      <w:pPr>
        <w:spacing w:line="230" w:lineRule="auto"/>
        <w:jc w:val="both"/>
        <w:sectPr w:rsidR="008D530C" w:rsidSect="00BA78BA">
          <w:headerReference w:type="even" r:id="rId22"/>
          <w:footerReference w:type="even" r:id="rId23"/>
          <w:pgSz w:w="11910" w:h="16840"/>
          <w:pgMar w:top="720" w:right="0" w:bottom="620" w:left="0" w:header="0" w:footer="433" w:gutter="0"/>
          <w:cols w:space="720"/>
        </w:sectPr>
      </w:pPr>
    </w:p>
    <w:p w14:paraId="4DCF7D56" w14:textId="77777777" w:rsidR="008D530C" w:rsidRPr="006234C1" w:rsidRDefault="002B2FE6" w:rsidP="006234C1">
      <w:pPr>
        <w:pStyle w:val="ListParagraph"/>
        <w:numPr>
          <w:ilvl w:val="0"/>
          <w:numId w:val="18"/>
        </w:numPr>
        <w:tabs>
          <w:tab w:val="left" w:pos="1417"/>
          <w:tab w:val="left" w:pos="1418"/>
        </w:tabs>
        <w:spacing w:before="256"/>
        <w:outlineLvl w:val="0"/>
        <w:rPr>
          <w:b/>
          <w:color w:val="231F20"/>
          <w:sz w:val="24"/>
        </w:rPr>
      </w:pPr>
      <w:bookmarkStart w:id="26" w:name="Page_12"/>
      <w:bookmarkStart w:id="27" w:name="_Toc232940891"/>
      <w:bookmarkEnd w:id="26"/>
      <w:r>
        <w:rPr>
          <w:b/>
          <w:color w:val="231F20"/>
          <w:sz w:val="24"/>
        </w:rPr>
        <w:lastRenderedPageBreak/>
        <w:t>Sealing</w:t>
      </w:r>
      <w:r w:rsidR="00CE7904">
        <w:rPr>
          <w:b/>
          <w:color w:val="231F20"/>
          <w:sz w:val="24"/>
        </w:rPr>
        <w:t xml:space="preserve"> </w:t>
      </w:r>
      <w:r>
        <w:rPr>
          <w:b/>
          <w:color w:val="231F20"/>
          <w:sz w:val="24"/>
        </w:rPr>
        <w:t>and</w:t>
      </w:r>
      <w:r w:rsidR="00CE7904">
        <w:rPr>
          <w:b/>
          <w:color w:val="231F20"/>
          <w:sz w:val="24"/>
        </w:rPr>
        <w:t xml:space="preserve"> </w:t>
      </w:r>
      <w:r>
        <w:rPr>
          <w:b/>
          <w:color w:val="231F20"/>
          <w:sz w:val="24"/>
        </w:rPr>
        <w:t>Marking</w:t>
      </w:r>
      <w:r w:rsidR="00CE7904">
        <w:rPr>
          <w:b/>
          <w:color w:val="231F20"/>
          <w:sz w:val="24"/>
        </w:rPr>
        <w:t xml:space="preserve"> </w:t>
      </w:r>
      <w:r>
        <w:rPr>
          <w:b/>
          <w:color w:val="231F20"/>
          <w:sz w:val="24"/>
        </w:rPr>
        <w:t>of</w:t>
      </w:r>
      <w:r w:rsidR="00CE7904">
        <w:rPr>
          <w:b/>
          <w:color w:val="231F20"/>
          <w:sz w:val="24"/>
        </w:rPr>
        <w:t xml:space="preserve"> </w:t>
      </w:r>
      <w:r w:rsidRPr="006234C1">
        <w:rPr>
          <w:b/>
          <w:color w:val="231F20"/>
          <w:sz w:val="24"/>
        </w:rPr>
        <w:t>Tenders</w:t>
      </w:r>
      <w:bookmarkEnd w:id="27"/>
    </w:p>
    <w:p w14:paraId="2C083DE9" w14:textId="77777777" w:rsidR="008D530C" w:rsidRDefault="00AE4DE0" w:rsidP="00AE4DE0">
      <w:pPr>
        <w:tabs>
          <w:tab w:val="left" w:pos="1409"/>
        </w:tabs>
        <w:spacing w:before="264" w:line="230" w:lineRule="auto"/>
        <w:ind w:left="1408" w:right="846" w:hanging="1408"/>
      </w:pPr>
      <w:r>
        <w:rPr>
          <w:color w:val="231F20"/>
        </w:rPr>
        <w:t xml:space="preserve">               </w:t>
      </w:r>
      <w:r w:rsidRPr="00AE4DE0">
        <w:rPr>
          <w:color w:val="231F20"/>
        </w:rPr>
        <w:t>10.1</w:t>
      </w:r>
      <w:r>
        <w:rPr>
          <w:color w:val="231F20"/>
        </w:rPr>
        <w:tab/>
      </w:r>
      <w:r w:rsidR="002B2FE6" w:rsidRPr="00AE4DE0">
        <w:rPr>
          <w:color w:val="231F20"/>
        </w:rPr>
        <w:t>The</w:t>
      </w:r>
      <w:r w:rsidR="00CE7904" w:rsidRPr="00AE4DE0">
        <w:rPr>
          <w:color w:val="231F20"/>
        </w:rPr>
        <w:t xml:space="preserve"> </w:t>
      </w:r>
      <w:r w:rsidR="002B2FE6" w:rsidRPr="00AE4DE0">
        <w:rPr>
          <w:color w:val="231F20"/>
        </w:rPr>
        <w:t>Tenderer</w:t>
      </w:r>
      <w:r w:rsidR="00CE7904" w:rsidRPr="00AE4DE0">
        <w:rPr>
          <w:color w:val="231F20"/>
        </w:rPr>
        <w:t xml:space="preserve"> </w:t>
      </w:r>
      <w:r w:rsidR="002B2FE6" w:rsidRPr="00AE4DE0">
        <w:rPr>
          <w:color w:val="231F20"/>
        </w:rPr>
        <w:t>shall</w:t>
      </w:r>
      <w:r w:rsidR="00CE7904" w:rsidRPr="00AE4DE0">
        <w:rPr>
          <w:color w:val="231F20"/>
        </w:rPr>
        <w:t xml:space="preserve"> </w:t>
      </w:r>
      <w:r w:rsidR="002B2FE6" w:rsidRPr="00AE4DE0">
        <w:rPr>
          <w:color w:val="231F20"/>
        </w:rPr>
        <w:t>deliver</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spacing w:val="-3"/>
        </w:rPr>
        <w:t>Tender</w:t>
      </w:r>
      <w:r w:rsidR="00CE7904" w:rsidRPr="00AE4DE0">
        <w:rPr>
          <w:color w:val="231F20"/>
          <w:spacing w:val="-3"/>
        </w:rPr>
        <w:t xml:space="preserve"> </w:t>
      </w:r>
      <w:r w:rsidR="002B2FE6" w:rsidRPr="00AE4DE0">
        <w:rPr>
          <w:color w:val="231F20"/>
        </w:rPr>
        <w:t>in</w:t>
      </w:r>
      <w:r w:rsidR="00CE7904" w:rsidRPr="00AE4DE0">
        <w:rPr>
          <w:color w:val="231F20"/>
        </w:rPr>
        <w:t xml:space="preserve"> </w:t>
      </w:r>
      <w:r w:rsidR="002B2FE6" w:rsidRPr="00AE4DE0">
        <w:rPr>
          <w:color w:val="231F20"/>
        </w:rPr>
        <w:t>a</w:t>
      </w:r>
      <w:r w:rsidR="00CE7904" w:rsidRPr="00AE4DE0">
        <w:rPr>
          <w:color w:val="231F20"/>
        </w:rPr>
        <w:t xml:space="preserve"> </w:t>
      </w:r>
      <w:r w:rsidR="002B2FE6" w:rsidRPr="00AE4DE0">
        <w:rPr>
          <w:color w:val="231F20"/>
        </w:rPr>
        <w:t>single,</w:t>
      </w:r>
      <w:r w:rsidR="00CE7904" w:rsidRPr="00AE4DE0">
        <w:rPr>
          <w:color w:val="231F20"/>
        </w:rPr>
        <w:t xml:space="preserve"> </w:t>
      </w:r>
      <w:r w:rsidR="002B2FE6" w:rsidRPr="00AE4DE0">
        <w:rPr>
          <w:color w:val="231F20"/>
        </w:rPr>
        <w:t>sealed</w:t>
      </w:r>
      <w:r w:rsidR="00CE7904" w:rsidRPr="00AE4DE0">
        <w:rPr>
          <w:color w:val="231F20"/>
        </w:rPr>
        <w:t xml:space="preserve"> </w:t>
      </w:r>
      <w:r w:rsidR="002B2FE6" w:rsidRPr="00AE4DE0">
        <w:rPr>
          <w:color w:val="231F20"/>
        </w:rPr>
        <w:t>envelope</w:t>
      </w:r>
      <w:r w:rsidR="00CE7904" w:rsidRPr="00AE4DE0">
        <w:rPr>
          <w:color w:val="231F20"/>
        </w:rPr>
        <w:t xml:space="preserve"> </w:t>
      </w:r>
      <w:r w:rsidR="002B2FE6" w:rsidRPr="00AE4DE0">
        <w:rPr>
          <w:color w:val="231F20"/>
        </w:rPr>
        <w:t>bearing</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rPr>
        <w:t>name</w:t>
      </w:r>
      <w:r w:rsidR="00CE7904" w:rsidRPr="00AE4DE0">
        <w:rPr>
          <w:color w:val="231F20"/>
        </w:rPr>
        <w:t xml:space="preserve"> </w:t>
      </w:r>
      <w:r w:rsidR="002B2FE6" w:rsidRPr="00AE4DE0">
        <w:rPr>
          <w:color w:val="231F20"/>
        </w:rPr>
        <w:t>and</w:t>
      </w:r>
      <w:r w:rsidR="00CE7904" w:rsidRPr="00AE4DE0">
        <w:rPr>
          <w:color w:val="231F20"/>
        </w:rPr>
        <w:t xml:space="preserve"> </w:t>
      </w:r>
      <w:r w:rsidR="002B2FE6" w:rsidRPr="00AE4DE0">
        <w:rPr>
          <w:color w:val="231F20"/>
        </w:rPr>
        <w:t>Reference</w:t>
      </w:r>
      <w:r w:rsidR="00CE7904" w:rsidRPr="00AE4DE0">
        <w:rPr>
          <w:color w:val="231F20"/>
        </w:rPr>
        <w:t xml:space="preserve"> </w:t>
      </w:r>
      <w:r w:rsidR="002B2FE6" w:rsidRPr="00AE4DE0">
        <w:rPr>
          <w:color w:val="231F20"/>
        </w:rPr>
        <w:t>number</w:t>
      </w:r>
      <w:r w:rsidR="00CE7904" w:rsidRPr="00AE4DE0">
        <w:rPr>
          <w:color w:val="231F20"/>
        </w:rPr>
        <w:t xml:space="preserve"> </w:t>
      </w:r>
      <w:r w:rsidR="002B2FE6" w:rsidRPr="00AE4DE0">
        <w:rPr>
          <w:color w:val="231F20"/>
        </w:rPr>
        <w:t>of</w:t>
      </w:r>
      <w:r w:rsidR="00CE7904" w:rsidRPr="00AE4DE0">
        <w:rPr>
          <w:color w:val="231F20"/>
        </w:rPr>
        <w:t xml:space="preserve"> </w:t>
      </w:r>
      <w:r w:rsidR="002B2FE6" w:rsidRPr="00AE4DE0">
        <w:rPr>
          <w:color w:val="231F20"/>
        </w:rPr>
        <w:t xml:space="preserve">the </w:t>
      </w:r>
      <w:r w:rsidR="002B2FE6" w:rsidRPr="00AE4DE0">
        <w:rPr>
          <w:color w:val="231F20"/>
          <w:spacing w:val="-4"/>
        </w:rPr>
        <w:t>Tender,</w:t>
      </w:r>
      <w:r w:rsidR="00CE7904" w:rsidRPr="00AE4DE0">
        <w:rPr>
          <w:color w:val="231F20"/>
          <w:spacing w:val="-4"/>
        </w:rPr>
        <w:t xml:space="preserve"> </w:t>
      </w:r>
      <w:r w:rsidR="002B2FE6" w:rsidRPr="00AE4DE0">
        <w:rPr>
          <w:color w:val="231F20"/>
        </w:rPr>
        <w:t>addressed</w:t>
      </w:r>
      <w:r w:rsidR="00CE7904" w:rsidRPr="00AE4DE0">
        <w:rPr>
          <w:color w:val="231F20"/>
        </w:rPr>
        <w:t xml:space="preserve"> </w:t>
      </w:r>
      <w:r w:rsidR="002B2FE6" w:rsidRPr="00AE4DE0">
        <w:rPr>
          <w:color w:val="231F20"/>
        </w:rPr>
        <w:t>to</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rPr>
        <w:t>Procuring</w:t>
      </w:r>
      <w:r w:rsidR="00CE7904" w:rsidRPr="00AE4DE0">
        <w:rPr>
          <w:color w:val="231F20"/>
        </w:rPr>
        <w:t xml:space="preserve"> </w:t>
      </w:r>
      <w:r w:rsidR="002B2FE6" w:rsidRPr="00AE4DE0">
        <w:rPr>
          <w:color w:val="231F20"/>
        </w:rPr>
        <w:t>Entity</w:t>
      </w:r>
      <w:r w:rsidR="00CE7904" w:rsidRPr="00AE4DE0">
        <w:rPr>
          <w:color w:val="231F20"/>
        </w:rPr>
        <w:t xml:space="preserve"> </w:t>
      </w:r>
      <w:r w:rsidR="002B2FE6" w:rsidRPr="00AE4DE0">
        <w:rPr>
          <w:color w:val="231F20"/>
        </w:rPr>
        <w:t>and</w:t>
      </w:r>
      <w:r w:rsidR="00CE7904" w:rsidRPr="00AE4DE0">
        <w:rPr>
          <w:color w:val="231F20"/>
        </w:rPr>
        <w:t xml:space="preserve"> </w:t>
      </w:r>
      <w:r w:rsidR="002B2FE6" w:rsidRPr="00AE4DE0">
        <w:rPr>
          <w:color w:val="231F20"/>
        </w:rPr>
        <w:t>a</w:t>
      </w:r>
      <w:r w:rsidR="00CE7904" w:rsidRPr="00AE4DE0">
        <w:rPr>
          <w:color w:val="231F20"/>
        </w:rPr>
        <w:t xml:space="preserve"> </w:t>
      </w:r>
      <w:r w:rsidR="002B2FE6" w:rsidRPr="00AE4DE0">
        <w:rPr>
          <w:color w:val="231F20"/>
        </w:rPr>
        <w:t>warning</w:t>
      </w:r>
      <w:r w:rsidR="00CE7904" w:rsidRPr="00AE4DE0">
        <w:rPr>
          <w:color w:val="231F20"/>
        </w:rPr>
        <w:t xml:space="preserve"> </w:t>
      </w:r>
      <w:r w:rsidR="002B2FE6" w:rsidRPr="00AE4DE0">
        <w:rPr>
          <w:color w:val="231F20"/>
        </w:rPr>
        <w:t>not</w:t>
      </w:r>
      <w:r w:rsidR="00CE7904" w:rsidRPr="00AE4DE0">
        <w:rPr>
          <w:color w:val="231F20"/>
        </w:rPr>
        <w:t xml:space="preserve"> </w:t>
      </w:r>
      <w:r w:rsidR="002B2FE6" w:rsidRPr="00AE4DE0">
        <w:rPr>
          <w:color w:val="231F20"/>
        </w:rPr>
        <w:t>to</w:t>
      </w:r>
      <w:r w:rsidR="00CE7904" w:rsidRPr="00AE4DE0">
        <w:rPr>
          <w:color w:val="231F20"/>
        </w:rPr>
        <w:t xml:space="preserve"> </w:t>
      </w:r>
      <w:r w:rsidR="002B2FE6" w:rsidRPr="00AE4DE0">
        <w:rPr>
          <w:color w:val="231F20"/>
        </w:rPr>
        <w:t>open</w:t>
      </w:r>
      <w:r w:rsidR="00CE7904" w:rsidRPr="00AE4DE0">
        <w:rPr>
          <w:color w:val="231F20"/>
        </w:rPr>
        <w:t xml:space="preserve"> </w:t>
      </w:r>
      <w:r w:rsidR="002B2FE6" w:rsidRPr="00AE4DE0">
        <w:rPr>
          <w:color w:val="231F20"/>
        </w:rPr>
        <w:t>before</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rPr>
        <w:t>time</w:t>
      </w:r>
      <w:r w:rsidR="00CE7904" w:rsidRPr="00AE4DE0">
        <w:rPr>
          <w:color w:val="231F20"/>
        </w:rPr>
        <w:t xml:space="preserve"> </w:t>
      </w:r>
      <w:r w:rsidR="002B2FE6" w:rsidRPr="00AE4DE0">
        <w:rPr>
          <w:color w:val="231F20"/>
        </w:rPr>
        <w:t>and</w:t>
      </w:r>
      <w:r w:rsidR="00CE7904" w:rsidRPr="00AE4DE0">
        <w:rPr>
          <w:color w:val="231F20"/>
        </w:rPr>
        <w:t xml:space="preserve"> </w:t>
      </w:r>
      <w:r w:rsidR="002B2FE6" w:rsidRPr="00AE4DE0">
        <w:rPr>
          <w:color w:val="231F20"/>
        </w:rPr>
        <w:t>date</w:t>
      </w:r>
      <w:r w:rsidR="00CE7904" w:rsidRPr="00AE4DE0">
        <w:rPr>
          <w:color w:val="231F20"/>
        </w:rPr>
        <w:t xml:space="preserve"> </w:t>
      </w:r>
      <w:r w:rsidR="002B2FE6" w:rsidRPr="00AE4DE0">
        <w:rPr>
          <w:color w:val="231F20"/>
        </w:rPr>
        <w:t>for</w:t>
      </w:r>
      <w:r w:rsidR="00CE7904" w:rsidRPr="00AE4DE0">
        <w:rPr>
          <w:color w:val="231F20"/>
        </w:rPr>
        <w:t xml:space="preserve"> </w:t>
      </w:r>
      <w:r w:rsidR="002B2FE6" w:rsidRPr="00AE4DE0">
        <w:rPr>
          <w:color w:val="231F20"/>
          <w:spacing w:val="-3"/>
        </w:rPr>
        <w:t>Tender</w:t>
      </w:r>
      <w:r w:rsidR="00CE7904" w:rsidRPr="00AE4DE0">
        <w:rPr>
          <w:color w:val="231F20"/>
          <w:spacing w:val="-3"/>
        </w:rPr>
        <w:t xml:space="preserve"> </w:t>
      </w:r>
      <w:r w:rsidR="002B2FE6" w:rsidRPr="00AE4DE0">
        <w:rPr>
          <w:color w:val="231F20"/>
        </w:rPr>
        <w:t>opening date.</w:t>
      </w:r>
      <w:r w:rsidR="00CE7904" w:rsidRPr="00AE4DE0">
        <w:rPr>
          <w:color w:val="231F20"/>
        </w:rPr>
        <w:t xml:space="preserve"> </w:t>
      </w:r>
      <w:r w:rsidR="002B2FE6" w:rsidRPr="00AE4DE0">
        <w:rPr>
          <w:color w:val="231F20"/>
        </w:rPr>
        <w:t>Within</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rPr>
        <w:t>single</w:t>
      </w:r>
      <w:r w:rsidR="00CE7904" w:rsidRPr="00AE4DE0">
        <w:rPr>
          <w:color w:val="231F20"/>
        </w:rPr>
        <w:t xml:space="preserve"> </w:t>
      </w:r>
      <w:r w:rsidR="002B2FE6" w:rsidRPr="00AE4DE0">
        <w:rPr>
          <w:color w:val="231F20"/>
        </w:rPr>
        <w:t>outer</w:t>
      </w:r>
      <w:r w:rsidR="00CE7904" w:rsidRPr="00AE4DE0">
        <w:rPr>
          <w:color w:val="231F20"/>
        </w:rPr>
        <w:t xml:space="preserve"> </w:t>
      </w:r>
      <w:proofErr w:type="gramStart"/>
      <w:r w:rsidR="002B2FE6" w:rsidRPr="00AE4DE0">
        <w:rPr>
          <w:color w:val="231F20"/>
        </w:rPr>
        <w:t>envelope</w:t>
      </w:r>
      <w:proofErr w:type="gramEnd"/>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rPr>
        <w:t>Tenderer</w:t>
      </w:r>
      <w:r w:rsidR="00CE7904" w:rsidRPr="00AE4DE0">
        <w:rPr>
          <w:color w:val="231F20"/>
        </w:rPr>
        <w:t xml:space="preserve"> </w:t>
      </w:r>
      <w:r w:rsidR="002B2FE6" w:rsidRPr="00AE4DE0">
        <w:rPr>
          <w:color w:val="231F20"/>
        </w:rPr>
        <w:t>shall</w:t>
      </w:r>
      <w:r w:rsidR="00CE7904" w:rsidRPr="00AE4DE0">
        <w:rPr>
          <w:color w:val="231F20"/>
        </w:rPr>
        <w:t xml:space="preserve"> </w:t>
      </w:r>
      <w:r w:rsidR="002B2FE6" w:rsidRPr="00AE4DE0">
        <w:rPr>
          <w:color w:val="231F20"/>
        </w:rPr>
        <w:t>place</w:t>
      </w:r>
      <w:r w:rsidR="00CE7904" w:rsidRPr="00AE4DE0">
        <w:rPr>
          <w:color w:val="231F20"/>
        </w:rPr>
        <w:t xml:space="preserve"> </w:t>
      </w:r>
      <w:r w:rsidR="002B2FE6" w:rsidRPr="00AE4DE0">
        <w:rPr>
          <w:color w:val="231F20"/>
        </w:rPr>
        <w:t>another</w:t>
      </w:r>
      <w:r w:rsidR="00CE7904" w:rsidRPr="00AE4DE0">
        <w:rPr>
          <w:color w:val="231F20"/>
        </w:rPr>
        <w:t xml:space="preserve"> </w:t>
      </w:r>
      <w:r w:rsidR="002B2FE6" w:rsidRPr="00AE4DE0">
        <w:rPr>
          <w:color w:val="231F20"/>
        </w:rPr>
        <w:t>sealed</w:t>
      </w:r>
      <w:r w:rsidR="00CE7904" w:rsidRPr="00AE4DE0">
        <w:rPr>
          <w:color w:val="231F20"/>
        </w:rPr>
        <w:t xml:space="preserve"> </w:t>
      </w:r>
      <w:r w:rsidR="002B2FE6" w:rsidRPr="00AE4DE0">
        <w:rPr>
          <w:color w:val="231F20"/>
        </w:rPr>
        <w:t>envelope</w:t>
      </w:r>
      <w:r w:rsidR="00CE7904" w:rsidRPr="00AE4DE0">
        <w:rPr>
          <w:color w:val="231F20"/>
        </w:rPr>
        <w:t xml:space="preserve"> </w:t>
      </w:r>
      <w:r w:rsidR="002B2FE6" w:rsidRPr="00AE4DE0">
        <w:rPr>
          <w:color w:val="231F20"/>
        </w:rPr>
        <w:t>containing</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rPr>
        <w:t>list</w:t>
      </w:r>
      <w:r w:rsidR="00CE7904" w:rsidRPr="00AE4DE0">
        <w:rPr>
          <w:color w:val="231F20"/>
        </w:rPr>
        <w:t xml:space="preserve"> </w:t>
      </w:r>
      <w:r w:rsidR="002B2FE6" w:rsidRPr="00AE4DE0">
        <w:rPr>
          <w:color w:val="231F20"/>
        </w:rPr>
        <w:t>of</w:t>
      </w:r>
      <w:r w:rsidR="00CE7904" w:rsidRPr="00AE4DE0">
        <w:rPr>
          <w:color w:val="231F20"/>
        </w:rPr>
        <w:t xml:space="preserve"> </w:t>
      </w:r>
      <w:r w:rsidR="002B2FE6" w:rsidRPr="00AE4DE0">
        <w:rPr>
          <w:color w:val="231F20"/>
        </w:rPr>
        <w:t>and prices</w:t>
      </w:r>
      <w:r w:rsidR="00CE7904" w:rsidRPr="00AE4DE0">
        <w:rPr>
          <w:color w:val="231F20"/>
        </w:rPr>
        <w:t xml:space="preserve"> </w:t>
      </w:r>
      <w:r w:rsidR="002B2FE6" w:rsidRPr="00AE4DE0">
        <w:rPr>
          <w:color w:val="231F20"/>
        </w:rPr>
        <w:t>of</w:t>
      </w:r>
      <w:r w:rsidR="00CE7904" w:rsidRPr="00AE4DE0">
        <w:rPr>
          <w:color w:val="231F20"/>
        </w:rPr>
        <w:t xml:space="preserve"> </w:t>
      </w:r>
      <w:r w:rsidR="002B2FE6" w:rsidRPr="00AE4DE0">
        <w:rPr>
          <w:color w:val="231F20"/>
        </w:rPr>
        <w:t>the</w:t>
      </w:r>
      <w:r w:rsidR="00CE7904" w:rsidRPr="00AE4DE0">
        <w:rPr>
          <w:color w:val="231F20"/>
        </w:rPr>
        <w:t xml:space="preserve"> </w:t>
      </w:r>
      <w:r w:rsidR="00EF7E69" w:rsidRPr="00AE4DE0">
        <w:rPr>
          <w:color w:val="231F20"/>
        </w:rPr>
        <w:t>items</w:t>
      </w:r>
      <w:r w:rsidR="00CE7904" w:rsidRPr="00AE4DE0">
        <w:rPr>
          <w:color w:val="231F20"/>
        </w:rPr>
        <w:t xml:space="preserve"> </w:t>
      </w:r>
      <w:r w:rsidR="002B2FE6" w:rsidRPr="00AE4DE0">
        <w:rPr>
          <w:color w:val="231F20"/>
        </w:rPr>
        <w:t>tendered</w:t>
      </w:r>
      <w:r w:rsidR="00CE7904" w:rsidRPr="00AE4DE0">
        <w:rPr>
          <w:color w:val="231F20"/>
        </w:rPr>
        <w:t xml:space="preserve"> </w:t>
      </w:r>
      <w:r w:rsidR="002B2FE6" w:rsidRPr="00AE4DE0">
        <w:rPr>
          <w:color w:val="231F20"/>
        </w:rPr>
        <w:t>for</w:t>
      </w:r>
      <w:r w:rsidR="00CE7904" w:rsidRPr="00AE4DE0">
        <w:rPr>
          <w:color w:val="231F20"/>
        </w:rPr>
        <w:t xml:space="preserve"> </w:t>
      </w:r>
      <w:r w:rsidR="002B2FE6" w:rsidRPr="00AE4DE0">
        <w:rPr>
          <w:color w:val="231F20"/>
        </w:rPr>
        <w:t>and</w:t>
      </w:r>
      <w:r w:rsidR="00CE7904" w:rsidRPr="00AE4DE0">
        <w:rPr>
          <w:color w:val="231F20"/>
        </w:rPr>
        <w:t xml:space="preserve"> </w:t>
      </w:r>
      <w:r w:rsidR="002B2FE6" w:rsidRPr="00AE4DE0">
        <w:rPr>
          <w:color w:val="231F20"/>
        </w:rPr>
        <w:t>addressed</w:t>
      </w:r>
      <w:r w:rsidR="00CE7904" w:rsidRPr="00AE4DE0">
        <w:rPr>
          <w:color w:val="231F20"/>
        </w:rPr>
        <w:t xml:space="preserve"> </w:t>
      </w:r>
      <w:r w:rsidR="002B2FE6" w:rsidRPr="00AE4DE0">
        <w:rPr>
          <w:color w:val="231F20"/>
        </w:rPr>
        <w:t>as</w:t>
      </w:r>
      <w:r w:rsidR="00CE7904" w:rsidRPr="00AE4DE0">
        <w:rPr>
          <w:color w:val="231F20"/>
        </w:rPr>
        <w:t xml:space="preserve"> </w:t>
      </w:r>
      <w:r w:rsidR="002B2FE6" w:rsidRPr="00AE4DE0">
        <w:rPr>
          <w:color w:val="231F20"/>
        </w:rPr>
        <w:t>follows.</w:t>
      </w:r>
    </w:p>
    <w:p w14:paraId="533BDC2D" w14:textId="77777777" w:rsidR="008D530C" w:rsidRDefault="002B2FE6" w:rsidP="00027A45">
      <w:pPr>
        <w:pStyle w:val="ListParagraph"/>
        <w:numPr>
          <w:ilvl w:val="2"/>
          <w:numId w:val="10"/>
        </w:numPr>
        <w:tabs>
          <w:tab w:val="left" w:pos="1822"/>
          <w:tab w:val="left" w:pos="1823"/>
        </w:tabs>
        <w:spacing w:before="239"/>
        <w:ind w:hanging="420"/>
      </w:pPr>
      <w:r>
        <w:rPr>
          <w:color w:val="231F20"/>
        </w:rPr>
        <w:t>Bear</w:t>
      </w:r>
      <w:r w:rsidR="00CE7904">
        <w:rPr>
          <w:color w:val="231F20"/>
        </w:rPr>
        <w:t xml:space="preserve"> </w:t>
      </w:r>
      <w:r>
        <w:rPr>
          <w:color w:val="231F20"/>
        </w:rPr>
        <w:t>the</w:t>
      </w:r>
      <w:r w:rsidR="00CE7904">
        <w:rPr>
          <w:color w:val="231F20"/>
        </w:rPr>
        <w:t xml:space="preserve"> </w:t>
      </w:r>
      <w:r>
        <w:rPr>
          <w:color w:val="231F20"/>
        </w:rPr>
        <w:t>name</w:t>
      </w:r>
      <w:r w:rsidR="00CE7904">
        <w:rPr>
          <w:color w:val="231F20"/>
        </w:rPr>
        <w:t xml:space="preserve"> </w:t>
      </w:r>
      <w:r>
        <w:rPr>
          <w:color w:val="231F20"/>
        </w:rPr>
        <w:t>and</w:t>
      </w:r>
      <w:r w:rsidR="00CE7904">
        <w:rPr>
          <w:color w:val="231F20"/>
        </w:rPr>
        <w:t xml:space="preserve"> </w:t>
      </w:r>
      <w:r>
        <w:rPr>
          <w:color w:val="231F20"/>
        </w:rPr>
        <w:t>address</w:t>
      </w:r>
      <w:r w:rsidR="00CE7904">
        <w:rPr>
          <w:color w:val="231F20"/>
        </w:rPr>
        <w:t xml:space="preserve"> </w:t>
      </w:r>
      <w:r>
        <w:rPr>
          <w:color w:val="231F20"/>
        </w:rPr>
        <w:t>(including</w:t>
      </w:r>
      <w:r w:rsidR="00CE7904">
        <w:rPr>
          <w:color w:val="231F20"/>
        </w:rPr>
        <w:t xml:space="preserve"> </w:t>
      </w:r>
      <w:r>
        <w:rPr>
          <w:color w:val="231F20"/>
        </w:rPr>
        <w:t>telephone</w:t>
      </w:r>
      <w:r w:rsidR="00CE7904">
        <w:rPr>
          <w:color w:val="231F20"/>
        </w:rPr>
        <w:t xml:space="preserve"> </w:t>
      </w:r>
      <w:r>
        <w:rPr>
          <w:color w:val="231F20"/>
        </w:rPr>
        <w:t>number</w:t>
      </w:r>
      <w:r w:rsidR="00CE7904">
        <w:rPr>
          <w:color w:val="231F20"/>
        </w:rPr>
        <w:t xml:space="preserve"> </w:t>
      </w:r>
      <w:r>
        <w:rPr>
          <w:color w:val="231F20"/>
        </w:rPr>
        <w:t>and</w:t>
      </w:r>
      <w:r w:rsidR="00CE7904">
        <w:rPr>
          <w:color w:val="231F20"/>
        </w:rPr>
        <w:t xml:space="preserve"> </w:t>
      </w:r>
      <w:r>
        <w:rPr>
          <w:color w:val="231F20"/>
        </w:rPr>
        <w:t>email)</w:t>
      </w:r>
      <w:r w:rsidR="00CE7904">
        <w:rPr>
          <w:color w:val="231F20"/>
        </w:rPr>
        <w:t xml:space="preserve"> of the </w:t>
      </w:r>
      <w:r>
        <w:rPr>
          <w:color w:val="231F20"/>
        </w:rPr>
        <w:t>Tenderer;</w:t>
      </w:r>
    </w:p>
    <w:p w14:paraId="3A7A7D98" w14:textId="77777777" w:rsidR="008D530C" w:rsidRDefault="002B2FE6" w:rsidP="00027A45">
      <w:pPr>
        <w:pStyle w:val="ListParagraph"/>
        <w:numPr>
          <w:ilvl w:val="2"/>
          <w:numId w:val="10"/>
        </w:numPr>
        <w:tabs>
          <w:tab w:val="left" w:pos="1822"/>
          <w:tab w:val="left" w:pos="1823"/>
        </w:tabs>
        <w:spacing w:before="234"/>
        <w:ind w:left="1822"/>
      </w:pPr>
      <w:r>
        <w:rPr>
          <w:color w:val="231F20"/>
        </w:rPr>
        <w:t>Bear</w:t>
      </w:r>
      <w:r w:rsidR="00CE7904">
        <w:rPr>
          <w:color w:val="231F20"/>
        </w:rPr>
        <w:t xml:space="preserve"> </w:t>
      </w:r>
      <w:r>
        <w:rPr>
          <w:color w:val="231F20"/>
        </w:rPr>
        <w:t>the</w:t>
      </w:r>
      <w:r w:rsidR="00CE7904">
        <w:rPr>
          <w:color w:val="231F20"/>
        </w:rPr>
        <w:t xml:space="preserve"> </w:t>
      </w:r>
      <w:r>
        <w:rPr>
          <w:color w:val="231F20"/>
        </w:rPr>
        <w:t>name</w:t>
      </w:r>
      <w:r w:rsidR="00CE7904">
        <w:rPr>
          <w:color w:val="231F20"/>
        </w:rPr>
        <w:t xml:space="preserve"> </w:t>
      </w:r>
      <w:r>
        <w:rPr>
          <w:color w:val="231F20"/>
        </w:rPr>
        <w:t>and</w:t>
      </w:r>
      <w:r w:rsidR="00CE7904">
        <w:rPr>
          <w:color w:val="231F20"/>
        </w:rPr>
        <w:t xml:space="preserve"> </w:t>
      </w:r>
      <w:r>
        <w:rPr>
          <w:color w:val="231F20"/>
        </w:rPr>
        <w:t>Reference</w:t>
      </w:r>
      <w:r w:rsidR="00CE7904">
        <w:rPr>
          <w:color w:val="231F20"/>
        </w:rPr>
        <w:t xml:space="preserve"> </w:t>
      </w:r>
      <w:r>
        <w:rPr>
          <w:color w:val="231F20"/>
        </w:rPr>
        <w:t>number</w:t>
      </w:r>
      <w:r w:rsidR="00CE7904">
        <w:rPr>
          <w:color w:val="231F20"/>
        </w:rPr>
        <w:t xml:space="preserve"> </w:t>
      </w:r>
      <w:r>
        <w:rPr>
          <w:color w:val="231F20"/>
        </w:rPr>
        <w:t>of</w:t>
      </w:r>
      <w:r w:rsidR="00CE7904">
        <w:rPr>
          <w:color w:val="231F20"/>
        </w:rPr>
        <w:t xml:space="preserve"> </w:t>
      </w:r>
      <w:r>
        <w:rPr>
          <w:color w:val="231F20"/>
        </w:rPr>
        <w:t>the</w:t>
      </w:r>
      <w:r w:rsidR="00CE7904">
        <w:rPr>
          <w:color w:val="231F20"/>
        </w:rPr>
        <w:t xml:space="preserve"> </w:t>
      </w:r>
      <w:r>
        <w:rPr>
          <w:color w:val="231F20"/>
          <w:spacing w:val="-3"/>
        </w:rPr>
        <w:t>Tender;</w:t>
      </w:r>
    </w:p>
    <w:p w14:paraId="0831027E" w14:textId="77777777" w:rsidR="008D530C" w:rsidRDefault="002B2FE6" w:rsidP="00027A45">
      <w:pPr>
        <w:pStyle w:val="ListParagraph"/>
        <w:numPr>
          <w:ilvl w:val="2"/>
          <w:numId w:val="10"/>
        </w:numPr>
        <w:tabs>
          <w:tab w:val="left" w:pos="1822"/>
          <w:tab w:val="left" w:pos="1823"/>
        </w:tabs>
        <w:spacing w:before="235"/>
        <w:ind w:left="1822"/>
      </w:pPr>
      <w:r>
        <w:rPr>
          <w:color w:val="231F20"/>
        </w:rPr>
        <w:t>Bear</w:t>
      </w:r>
      <w:r w:rsidR="00CE7904">
        <w:rPr>
          <w:color w:val="231F20"/>
        </w:rPr>
        <w:t xml:space="preserve"> </w:t>
      </w:r>
      <w:r>
        <w:rPr>
          <w:color w:val="231F20"/>
        </w:rPr>
        <w:t>the</w:t>
      </w:r>
      <w:r w:rsidR="00CE7904">
        <w:rPr>
          <w:color w:val="231F20"/>
        </w:rPr>
        <w:t xml:space="preserve"> </w:t>
      </w:r>
      <w:r>
        <w:rPr>
          <w:color w:val="231F20"/>
        </w:rPr>
        <w:t>name</w:t>
      </w:r>
      <w:r w:rsidR="00CE7904">
        <w:rPr>
          <w:color w:val="231F20"/>
        </w:rPr>
        <w:t xml:space="preserve"> </w:t>
      </w:r>
      <w:r>
        <w:rPr>
          <w:color w:val="231F20"/>
        </w:rPr>
        <w:t>and</w:t>
      </w:r>
      <w:r w:rsidR="00CE7904">
        <w:rPr>
          <w:color w:val="231F20"/>
        </w:rPr>
        <w:t xml:space="preserve"> </w:t>
      </w:r>
      <w:r>
        <w:rPr>
          <w:color w:val="231F20"/>
        </w:rPr>
        <w:t>address</w:t>
      </w:r>
      <w:r w:rsidR="00CE7904">
        <w:rPr>
          <w:color w:val="231F20"/>
        </w:rPr>
        <w:t xml:space="preserve"> </w:t>
      </w:r>
      <w:r>
        <w:rPr>
          <w:color w:val="231F20"/>
        </w:rPr>
        <w:t>of</w:t>
      </w:r>
      <w:r w:rsidR="00CE7904">
        <w:rPr>
          <w:color w:val="231F20"/>
        </w:rPr>
        <w:t xml:space="preserve"> </w:t>
      </w:r>
      <w:r>
        <w:rPr>
          <w:color w:val="231F20"/>
        </w:rPr>
        <w:t>the</w:t>
      </w:r>
      <w:r w:rsidR="00CE7904">
        <w:rPr>
          <w:color w:val="231F20"/>
        </w:rPr>
        <w:t xml:space="preserve"> </w:t>
      </w:r>
      <w:r>
        <w:rPr>
          <w:color w:val="231F20"/>
        </w:rPr>
        <w:t>Procuring</w:t>
      </w:r>
      <w:r w:rsidR="00CE7904">
        <w:rPr>
          <w:color w:val="231F20"/>
        </w:rPr>
        <w:t xml:space="preserve"> </w:t>
      </w:r>
      <w:r>
        <w:rPr>
          <w:color w:val="231F20"/>
        </w:rPr>
        <w:t>Entity;</w:t>
      </w:r>
      <w:r w:rsidR="00CE7904">
        <w:rPr>
          <w:color w:val="231F20"/>
        </w:rPr>
        <w:t xml:space="preserve"> </w:t>
      </w:r>
      <w:r>
        <w:rPr>
          <w:color w:val="231F20"/>
        </w:rPr>
        <w:t>and</w:t>
      </w:r>
    </w:p>
    <w:p w14:paraId="5B39602E" w14:textId="77777777" w:rsidR="008D530C" w:rsidRDefault="002B2FE6" w:rsidP="00E75DD1">
      <w:pPr>
        <w:pStyle w:val="ListParagraph"/>
        <w:numPr>
          <w:ilvl w:val="2"/>
          <w:numId w:val="10"/>
        </w:numPr>
        <w:tabs>
          <w:tab w:val="left" w:pos="1822"/>
          <w:tab w:val="left" w:pos="1823"/>
        </w:tabs>
        <w:spacing w:before="242" w:line="230" w:lineRule="auto"/>
        <w:ind w:right="847" w:hanging="420"/>
        <w:jc w:val="both"/>
      </w:pPr>
      <w:r>
        <w:rPr>
          <w:color w:val="231F20"/>
        </w:rPr>
        <w:t>Attach</w:t>
      </w:r>
      <w:r w:rsidR="00CE7904">
        <w:rPr>
          <w:color w:val="231F20"/>
        </w:rPr>
        <w:t xml:space="preserve"> </w:t>
      </w:r>
      <w:r>
        <w:rPr>
          <w:color w:val="231F20"/>
        </w:rPr>
        <w:t>a</w:t>
      </w:r>
      <w:r w:rsidR="00CE7904">
        <w:rPr>
          <w:color w:val="231F20"/>
        </w:rPr>
        <w:t xml:space="preserve"> </w:t>
      </w:r>
      <w:r>
        <w:rPr>
          <w:color w:val="231F20"/>
        </w:rPr>
        <w:t>payment</w:t>
      </w:r>
      <w:r w:rsidR="00CE7904">
        <w:rPr>
          <w:color w:val="231F20"/>
        </w:rPr>
        <w:t xml:space="preserve"> </w:t>
      </w:r>
      <w:r>
        <w:rPr>
          <w:color w:val="231F20"/>
        </w:rPr>
        <w:t>slip</w:t>
      </w:r>
      <w:r w:rsidR="00CE7904">
        <w:rPr>
          <w:color w:val="231F20"/>
        </w:rPr>
        <w:t xml:space="preserve"> </w:t>
      </w:r>
      <w:r>
        <w:rPr>
          <w:color w:val="231F20"/>
        </w:rPr>
        <w:t>or</w:t>
      </w:r>
      <w:r w:rsidR="00CE7904">
        <w:rPr>
          <w:color w:val="231F20"/>
        </w:rPr>
        <w:t xml:space="preserve"> </w:t>
      </w:r>
      <w:r>
        <w:rPr>
          <w:color w:val="231F20"/>
        </w:rPr>
        <w:t>certiﬁed</w:t>
      </w:r>
      <w:r w:rsidR="00CE7904">
        <w:rPr>
          <w:color w:val="231F20"/>
        </w:rPr>
        <w:t xml:space="preserve"> </w:t>
      </w:r>
      <w:r>
        <w:rPr>
          <w:color w:val="231F20"/>
        </w:rPr>
        <w:t>banking</w:t>
      </w:r>
      <w:r w:rsidR="00CE7904">
        <w:rPr>
          <w:color w:val="231F20"/>
        </w:rPr>
        <w:t xml:space="preserve"> </w:t>
      </w:r>
      <w:r>
        <w:rPr>
          <w:color w:val="231F20"/>
        </w:rPr>
        <w:t>details</w:t>
      </w:r>
      <w:r w:rsidR="00CE7904">
        <w:rPr>
          <w:color w:val="231F20"/>
        </w:rPr>
        <w:t xml:space="preserve"> </w:t>
      </w:r>
      <w:r>
        <w:rPr>
          <w:color w:val="231F20"/>
        </w:rPr>
        <w:t>from</w:t>
      </w:r>
      <w:r w:rsidR="00CE7904">
        <w:rPr>
          <w:color w:val="231F20"/>
        </w:rPr>
        <w:t xml:space="preserve"> </w:t>
      </w:r>
      <w:r>
        <w:rPr>
          <w:color w:val="231F20"/>
        </w:rPr>
        <w:t>a</w:t>
      </w:r>
      <w:r w:rsidR="00CE7904">
        <w:rPr>
          <w:color w:val="231F20"/>
        </w:rPr>
        <w:t xml:space="preserve"> </w:t>
      </w:r>
      <w:r>
        <w:rPr>
          <w:color w:val="231F20"/>
        </w:rPr>
        <w:t>bank,</w:t>
      </w:r>
      <w:r w:rsidR="00CE7904">
        <w:rPr>
          <w:color w:val="231F20"/>
        </w:rPr>
        <w:t xml:space="preserve"> </w:t>
      </w:r>
      <w:r>
        <w:rPr>
          <w:color w:val="231F20"/>
        </w:rPr>
        <w:t>warranting</w:t>
      </w:r>
      <w:r w:rsidR="00CE7904">
        <w:rPr>
          <w:color w:val="231F20"/>
        </w:rPr>
        <w:t xml:space="preserve"> </w:t>
      </w:r>
      <w:r>
        <w:rPr>
          <w:color w:val="231F20"/>
        </w:rPr>
        <w:t>the</w:t>
      </w:r>
      <w:r w:rsidR="00CE7904">
        <w:rPr>
          <w:color w:val="231F20"/>
        </w:rPr>
        <w:t xml:space="preserve"> </w:t>
      </w:r>
      <w:r>
        <w:rPr>
          <w:color w:val="231F20"/>
        </w:rPr>
        <w:t>deposit</w:t>
      </w:r>
      <w:r w:rsidR="00CE7904">
        <w:rPr>
          <w:color w:val="231F20"/>
        </w:rPr>
        <w:t xml:space="preserve"> </w:t>
      </w:r>
      <w:r>
        <w:rPr>
          <w:color w:val="231F20"/>
        </w:rPr>
        <w:t>payment</w:t>
      </w:r>
      <w:r w:rsidR="00CE7904">
        <w:rPr>
          <w:color w:val="231F20"/>
        </w:rPr>
        <w:t xml:space="preserve"> </w:t>
      </w:r>
      <w:r>
        <w:rPr>
          <w:color w:val="231F20"/>
        </w:rPr>
        <w:t>made</w:t>
      </w:r>
      <w:r w:rsidR="00CE7904">
        <w:rPr>
          <w:color w:val="231F20"/>
        </w:rPr>
        <w:t xml:space="preserve"> </w:t>
      </w:r>
      <w:r>
        <w:rPr>
          <w:color w:val="231F20"/>
        </w:rPr>
        <w:t>for</w:t>
      </w:r>
      <w:r w:rsidR="00CE7904">
        <w:rPr>
          <w:color w:val="231F20"/>
        </w:rPr>
        <w:t xml:space="preserve"> </w:t>
      </w:r>
      <w:r>
        <w:rPr>
          <w:color w:val="231F20"/>
        </w:rPr>
        <w:t>the items</w:t>
      </w:r>
      <w:r w:rsidR="00CE7904">
        <w:rPr>
          <w:color w:val="231F20"/>
        </w:rPr>
        <w:t xml:space="preserve"> </w:t>
      </w:r>
      <w:r>
        <w:rPr>
          <w:color w:val="231F20"/>
        </w:rPr>
        <w:t>tender</w:t>
      </w:r>
      <w:r w:rsidR="00CE7904">
        <w:rPr>
          <w:color w:val="231F20"/>
        </w:rPr>
        <w:t xml:space="preserve"> </w:t>
      </w:r>
      <w:r>
        <w:rPr>
          <w:color w:val="231F20"/>
          <w:spacing w:val="-4"/>
        </w:rPr>
        <w:t>for.</w:t>
      </w:r>
    </w:p>
    <w:p w14:paraId="432BBEB2" w14:textId="4D476314" w:rsidR="008D530C" w:rsidRDefault="00AE4DE0" w:rsidP="00E75DD1">
      <w:pPr>
        <w:tabs>
          <w:tab w:val="left" w:pos="1418"/>
        </w:tabs>
        <w:spacing w:before="245" w:line="230" w:lineRule="auto"/>
        <w:ind w:left="1408" w:right="847" w:hanging="1408"/>
        <w:jc w:val="both"/>
      </w:pPr>
      <w:r>
        <w:rPr>
          <w:color w:val="231F20"/>
        </w:rPr>
        <w:t xml:space="preserve">                </w:t>
      </w:r>
      <w:r w:rsidRPr="00AE4DE0">
        <w:rPr>
          <w:color w:val="231F20"/>
        </w:rPr>
        <w:t>10.2</w:t>
      </w:r>
      <w:r w:rsidRPr="00AE4DE0">
        <w:rPr>
          <w:color w:val="231F20"/>
        </w:rPr>
        <w:tab/>
      </w:r>
      <w:r w:rsidR="002B2FE6" w:rsidRPr="00AE4DE0">
        <w:rPr>
          <w:color w:val="231F20"/>
        </w:rPr>
        <w:t>If</w:t>
      </w:r>
      <w:r w:rsidR="00CE7904" w:rsidRPr="00AE4DE0">
        <w:rPr>
          <w:color w:val="231F20"/>
        </w:rPr>
        <w:t xml:space="preserve"> </w:t>
      </w:r>
      <w:r w:rsidR="002B2FE6" w:rsidRPr="00AE4DE0">
        <w:rPr>
          <w:color w:val="231F20"/>
        </w:rPr>
        <w:t>all</w:t>
      </w:r>
      <w:r w:rsidR="00CE7904" w:rsidRPr="00AE4DE0">
        <w:rPr>
          <w:color w:val="231F20"/>
        </w:rPr>
        <w:t xml:space="preserve"> </w:t>
      </w:r>
      <w:r w:rsidR="002B2FE6" w:rsidRPr="00AE4DE0">
        <w:rPr>
          <w:color w:val="231F20"/>
        </w:rPr>
        <w:t>envelopes</w:t>
      </w:r>
      <w:r w:rsidR="00CE7904" w:rsidRPr="00AE4DE0">
        <w:rPr>
          <w:color w:val="231F20"/>
        </w:rPr>
        <w:t xml:space="preserve"> </w:t>
      </w:r>
      <w:r w:rsidR="002B2FE6" w:rsidRPr="00AE4DE0">
        <w:rPr>
          <w:color w:val="231F20"/>
        </w:rPr>
        <w:t>are</w:t>
      </w:r>
      <w:r w:rsidR="00CE7904" w:rsidRPr="00AE4DE0">
        <w:rPr>
          <w:color w:val="231F20"/>
        </w:rPr>
        <w:t xml:space="preserve"> </w:t>
      </w:r>
      <w:r w:rsidR="002B2FE6" w:rsidRPr="00AE4DE0">
        <w:rPr>
          <w:color w:val="231F20"/>
        </w:rPr>
        <w:t>not</w:t>
      </w:r>
      <w:r w:rsidR="00CE7904" w:rsidRPr="00AE4DE0">
        <w:rPr>
          <w:color w:val="231F20"/>
        </w:rPr>
        <w:t xml:space="preserve"> </w:t>
      </w:r>
      <w:r w:rsidR="002B2FE6" w:rsidRPr="00AE4DE0">
        <w:rPr>
          <w:color w:val="231F20"/>
        </w:rPr>
        <w:t>sealed</w:t>
      </w:r>
      <w:r w:rsidR="00CE7904" w:rsidRPr="00AE4DE0">
        <w:rPr>
          <w:color w:val="231F20"/>
        </w:rPr>
        <w:t xml:space="preserve"> </w:t>
      </w:r>
      <w:r w:rsidR="002B2FE6" w:rsidRPr="00AE4DE0">
        <w:rPr>
          <w:color w:val="231F20"/>
        </w:rPr>
        <w:t>and</w:t>
      </w:r>
      <w:r w:rsidR="00CE7904" w:rsidRPr="00AE4DE0">
        <w:rPr>
          <w:color w:val="231F20"/>
        </w:rPr>
        <w:t xml:space="preserve"> </w:t>
      </w:r>
      <w:r w:rsidR="002B2FE6" w:rsidRPr="00AE4DE0">
        <w:rPr>
          <w:color w:val="231F20"/>
        </w:rPr>
        <w:t>marked</w:t>
      </w:r>
      <w:r w:rsidR="00CE7904" w:rsidRPr="00AE4DE0">
        <w:rPr>
          <w:color w:val="231F20"/>
        </w:rPr>
        <w:t xml:space="preserve"> </w:t>
      </w:r>
      <w:r w:rsidR="002B2FE6" w:rsidRPr="00AE4DE0">
        <w:rPr>
          <w:color w:val="231F20"/>
        </w:rPr>
        <w:t>as</w:t>
      </w:r>
      <w:r w:rsidR="00CE7904" w:rsidRPr="00AE4DE0">
        <w:rPr>
          <w:color w:val="231F20"/>
        </w:rPr>
        <w:t xml:space="preserve"> </w:t>
      </w:r>
      <w:r w:rsidR="002B2FE6" w:rsidRPr="00AE4DE0">
        <w:rPr>
          <w:color w:val="231F20"/>
        </w:rPr>
        <w:t>required,</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i/>
          <w:color w:val="231F20"/>
        </w:rPr>
        <w:t>Procuring</w:t>
      </w:r>
      <w:r w:rsidR="00CE7904" w:rsidRPr="00AE4DE0">
        <w:rPr>
          <w:i/>
          <w:color w:val="231F20"/>
        </w:rPr>
        <w:t xml:space="preserve"> </w:t>
      </w:r>
      <w:r w:rsidR="002B2FE6" w:rsidRPr="00AE4DE0">
        <w:rPr>
          <w:i/>
          <w:color w:val="231F20"/>
        </w:rPr>
        <w:t>Entity</w:t>
      </w:r>
      <w:r w:rsidR="00CE7904" w:rsidRPr="00AE4DE0">
        <w:rPr>
          <w:i/>
          <w:color w:val="231F20"/>
        </w:rPr>
        <w:t xml:space="preserve"> </w:t>
      </w:r>
      <w:r w:rsidR="002B2FE6" w:rsidRPr="00AE4DE0">
        <w:rPr>
          <w:color w:val="231F20"/>
        </w:rPr>
        <w:t>will</w:t>
      </w:r>
      <w:r w:rsidR="00CE7904" w:rsidRPr="00AE4DE0">
        <w:rPr>
          <w:color w:val="231F20"/>
        </w:rPr>
        <w:t xml:space="preserve"> </w:t>
      </w:r>
      <w:r w:rsidR="002B2FE6" w:rsidRPr="00AE4DE0">
        <w:rPr>
          <w:color w:val="231F20"/>
        </w:rPr>
        <w:t>assume</w:t>
      </w:r>
      <w:r w:rsidR="00CE7904" w:rsidRPr="00AE4DE0">
        <w:rPr>
          <w:color w:val="231F20"/>
        </w:rPr>
        <w:t xml:space="preserve"> </w:t>
      </w:r>
      <w:r w:rsidR="002B2FE6" w:rsidRPr="00AE4DE0">
        <w:rPr>
          <w:color w:val="231F20"/>
        </w:rPr>
        <w:t>no</w:t>
      </w:r>
      <w:r w:rsidR="00CE7904" w:rsidRPr="00AE4DE0">
        <w:rPr>
          <w:color w:val="231F20"/>
        </w:rPr>
        <w:t xml:space="preserve"> </w:t>
      </w:r>
      <w:r w:rsidR="002B2FE6" w:rsidRPr="00AE4DE0">
        <w:rPr>
          <w:color w:val="231F20"/>
        </w:rPr>
        <w:t>responsibility</w:t>
      </w:r>
      <w:r w:rsidR="00CE7904" w:rsidRPr="00AE4DE0">
        <w:rPr>
          <w:color w:val="231F20"/>
        </w:rPr>
        <w:t xml:space="preserve"> </w:t>
      </w:r>
      <w:r w:rsidR="002B2FE6" w:rsidRPr="00AE4DE0">
        <w:rPr>
          <w:color w:val="231F20"/>
        </w:rPr>
        <w:t>for</w:t>
      </w:r>
      <w:r w:rsidR="00CE7904" w:rsidRPr="00AE4DE0">
        <w:rPr>
          <w:color w:val="231F20"/>
        </w:rPr>
        <w:t xml:space="preserve"> </w:t>
      </w:r>
      <w:r w:rsidR="002B2FE6" w:rsidRPr="00AE4DE0">
        <w:rPr>
          <w:color w:val="231F20"/>
        </w:rPr>
        <w:t>the misplacement</w:t>
      </w:r>
      <w:r w:rsidR="00CE7904" w:rsidRPr="00AE4DE0">
        <w:rPr>
          <w:color w:val="231F20"/>
        </w:rPr>
        <w:t xml:space="preserve"> </w:t>
      </w:r>
      <w:r w:rsidR="002B2FE6" w:rsidRPr="00AE4DE0">
        <w:rPr>
          <w:color w:val="231F20"/>
        </w:rPr>
        <w:t>or</w:t>
      </w:r>
      <w:r w:rsidR="00CE7904" w:rsidRPr="00AE4DE0">
        <w:rPr>
          <w:color w:val="231F20"/>
        </w:rPr>
        <w:t xml:space="preserve"> </w:t>
      </w:r>
      <w:r w:rsidR="002B2FE6" w:rsidRPr="00AE4DE0">
        <w:rPr>
          <w:color w:val="231F20"/>
        </w:rPr>
        <w:t>premature</w:t>
      </w:r>
      <w:r w:rsidR="00CE7904" w:rsidRPr="00AE4DE0">
        <w:rPr>
          <w:color w:val="231F20"/>
        </w:rPr>
        <w:t xml:space="preserve"> </w:t>
      </w:r>
      <w:r w:rsidR="002B2FE6" w:rsidRPr="00AE4DE0">
        <w:rPr>
          <w:color w:val="231F20"/>
        </w:rPr>
        <w:t>opening</w:t>
      </w:r>
      <w:r w:rsidR="00CE7904" w:rsidRPr="00AE4DE0">
        <w:rPr>
          <w:color w:val="231F20"/>
        </w:rPr>
        <w:t xml:space="preserve"> </w:t>
      </w:r>
      <w:r w:rsidR="002B2FE6" w:rsidRPr="00AE4DE0">
        <w:rPr>
          <w:color w:val="231F20"/>
        </w:rPr>
        <w:t>of</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spacing w:val="-4"/>
        </w:rPr>
        <w:t>Tender,</w:t>
      </w:r>
      <w:r w:rsidR="00CE7904" w:rsidRPr="00AE4DE0">
        <w:rPr>
          <w:color w:val="231F20"/>
          <w:spacing w:val="-4"/>
        </w:rPr>
        <w:t xml:space="preserve"> </w:t>
      </w:r>
      <w:r w:rsidR="002B2FE6" w:rsidRPr="00AE4DE0">
        <w:rPr>
          <w:color w:val="231F20"/>
        </w:rPr>
        <w:t>or</w:t>
      </w:r>
      <w:r w:rsidR="00CE7904" w:rsidRPr="00AE4DE0">
        <w:rPr>
          <w:color w:val="231F20"/>
        </w:rPr>
        <w:t xml:space="preserve"> </w:t>
      </w:r>
      <w:r w:rsidR="002B2FE6" w:rsidRPr="00AE4DE0">
        <w:rPr>
          <w:color w:val="231F20"/>
        </w:rPr>
        <w:t>failure</w:t>
      </w:r>
      <w:r w:rsidR="00CE7904" w:rsidRPr="00AE4DE0">
        <w:rPr>
          <w:color w:val="231F20"/>
        </w:rPr>
        <w:t xml:space="preserve"> </w:t>
      </w:r>
      <w:r w:rsidR="002B2FE6" w:rsidRPr="00AE4DE0">
        <w:rPr>
          <w:color w:val="231F20"/>
        </w:rPr>
        <w:t>to</w:t>
      </w:r>
      <w:r w:rsidR="00CE7904" w:rsidRPr="00AE4DE0">
        <w:rPr>
          <w:color w:val="231F20"/>
        </w:rPr>
        <w:t xml:space="preserve"> </w:t>
      </w:r>
      <w:r w:rsidR="002B2FE6" w:rsidRPr="00AE4DE0">
        <w:rPr>
          <w:color w:val="231F20"/>
        </w:rPr>
        <w:t>contact</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rPr>
        <w:t>tenderer</w:t>
      </w:r>
      <w:r w:rsidR="00CE7904" w:rsidRPr="00AE4DE0">
        <w:rPr>
          <w:color w:val="231F20"/>
        </w:rPr>
        <w:t xml:space="preserve"> </w:t>
      </w:r>
      <w:r w:rsidR="00E75DD1" w:rsidRPr="00AE4DE0">
        <w:rPr>
          <w:color w:val="231F20"/>
        </w:rPr>
        <w:t>in case</w:t>
      </w:r>
      <w:r w:rsidR="00CE7904" w:rsidRPr="00AE4DE0">
        <w:rPr>
          <w:color w:val="231F20"/>
        </w:rPr>
        <w:t xml:space="preserve"> </w:t>
      </w:r>
      <w:r w:rsidR="002B2FE6" w:rsidRPr="00AE4DE0">
        <w:rPr>
          <w:color w:val="231F20"/>
        </w:rPr>
        <w:t>of</w:t>
      </w:r>
      <w:r w:rsidR="00CE7904" w:rsidRPr="00AE4DE0">
        <w:rPr>
          <w:color w:val="231F20"/>
        </w:rPr>
        <w:t xml:space="preserve"> </w:t>
      </w:r>
      <w:r w:rsidR="002B2FE6" w:rsidRPr="00AE4DE0">
        <w:rPr>
          <w:color w:val="231F20"/>
        </w:rPr>
        <w:t>advi</w:t>
      </w:r>
      <w:r w:rsidR="00E75DD1">
        <w:rPr>
          <w:color w:val="231F20"/>
        </w:rPr>
        <w:t>c</w:t>
      </w:r>
      <w:r w:rsidR="002B2FE6" w:rsidRPr="00AE4DE0">
        <w:rPr>
          <w:color w:val="231F20"/>
        </w:rPr>
        <w:t>e</w:t>
      </w:r>
      <w:r w:rsidR="00CE7904" w:rsidRPr="00AE4DE0">
        <w:rPr>
          <w:color w:val="231F20"/>
        </w:rPr>
        <w:t xml:space="preserve"> </w:t>
      </w:r>
      <w:r w:rsidR="002B2FE6" w:rsidRPr="00AE4DE0">
        <w:rPr>
          <w:color w:val="231F20"/>
        </w:rPr>
        <w:t>on</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rPr>
        <w:t xml:space="preserve">status </w:t>
      </w:r>
      <w:r w:rsidR="00CE7904" w:rsidRPr="00AE4DE0">
        <w:rPr>
          <w:color w:val="231F20"/>
        </w:rPr>
        <w:t xml:space="preserve">of the </w:t>
      </w:r>
      <w:r w:rsidR="002B2FE6" w:rsidRPr="00AE4DE0">
        <w:rPr>
          <w:color w:val="231F20"/>
        </w:rPr>
        <w:t>tender</w:t>
      </w:r>
      <w:r w:rsidR="00CE7904" w:rsidRPr="00AE4DE0">
        <w:rPr>
          <w:color w:val="231F20"/>
        </w:rPr>
        <w:t xml:space="preserve"> </w:t>
      </w:r>
      <w:r w:rsidR="002B2FE6" w:rsidRPr="00AE4DE0">
        <w:rPr>
          <w:color w:val="231F20"/>
        </w:rPr>
        <w:t>or</w:t>
      </w:r>
      <w:r w:rsidR="00CE7904" w:rsidRPr="00AE4DE0">
        <w:rPr>
          <w:color w:val="231F20"/>
        </w:rPr>
        <w:t xml:space="preserve"> </w:t>
      </w:r>
      <w:r w:rsidR="002B2FE6" w:rsidRPr="00AE4DE0">
        <w:rPr>
          <w:color w:val="231F20"/>
        </w:rPr>
        <w:t>refund</w:t>
      </w:r>
      <w:r w:rsidR="00CE7904" w:rsidRPr="00AE4DE0">
        <w:rPr>
          <w:color w:val="231F20"/>
        </w:rPr>
        <w:t xml:space="preserve"> </w:t>
      </w:r>
      <w:r w:rsidR="002B2FE6" w:rsidRPr="00AE4DE0">
        <w:rPr>
          <w:color w:val="231F20"/>
        </w:rPr>
        <w:t>of</w:t>
      </w:r>
      <w:r w:rsidR="00CE7904" w:rsidRPr="00AE4DE0">
        <w:rPr>
          <w:color w:val="231F20"/>
        </w:rPr>
        <w:t xml:space="preserve"> </w:t>
      </w:r>
      <w:r w:rsidR="002B2FE6" w:rsidRPr="00AE4DE0">
        <w:rPr>
          <w:color w:val="231F20"/>
        </w:rPr>
        <w:t>deposit.</w:t>
      </w:r>
      <w:r w:rsidR="00CE7904" w:rsidRPr="00AE4DE0">
        <w:rPr>
          <w:color w:val="231F20"/>
        </w:rPr>
        <w:t xml:space="preserve"> </w:t>
      </w:r>
      <w:r w:rsidR="002B2FE6" w:rsidRPr="00AE4DE0">
        <w:rPr>
          <w:color w:val="231F20"/>
          <w:spacing w:val="-3"/>
        </w:rPr>
        <w:t>Tenders</w:t>
      </w:r>
      <w:r w:rsidR="00CE7904" w:rsidRPr="00AE4DE0">
        <w:rPr>
          <w:color w:val="231F20"/>
          <w:spacing w:val="-3"/>
        </w:rPr>
        <w:t xml:space="preserve"> </w:t>
      </w:r>
      <w:r w:rsidR="002B2FE6" w:rsidRPr="00AE4DE0">
        <w:rPr>
          <w:color w:val="231F20"/>
        </w:rPr>
        <w:t>that</w:t>
      </w:r>
      <w:r w:rsidR="00CE7904" w:rsidRPr="00AE4DE0">
        <w:rPr>
          <w:color w:val="231F20"/>
        </w:rPr>
        <w:t xml:space="preserve"> </w:t>
      </w:r>
      <w:r w:rsidR="002B2FE6" w:rsidRPr="00AE4DE0">
        <w:rPr>
          <w:color w:val="231F20"/>
        </w:rPr>
        <w:t>are</w:t>
      </w:r>
      <w:r w:rsidR="00CE7904" w:rsidRPr="00AE4DE0">
        <w:rPr>
          <w:color w:val="231F20"/>
        </w:rPr>
        <w:t xml:space="preserve"> </w:t>
      </w:r>
      <w:r w:rsidR="002B2FE6" w:rsidRPr="00AE4DE0">
        <w:rPr>
          <w:color w:val="231F20"/>
        </w:rPr>
        <w:t>misplaced</w:t>
      </w:r>
      <w:r w:rsidR="00CE7904" w:rsidRPr="00AE4DE0">
        <w:rPr>
          <w:color w:val="231F20"/>
        </w:rPr>
        <w:t xml:space="preserve"> </w:t>
      </w:r>
      <w:r w:rsidR="002B2FE6" w:rsidRPr="00AE4DE0">
        <w:rPr>
          <w:color w:val="231F20"/>
        </w:rPr>
        <w:t>or</w:t>
      </w:r>
      <w:r w:rsidR="00CE7904" w:rsidRPr="00AE4DE0">
        <w:rPr>
          <w:color w:val="231F20"/>
        </w:rPr>
        <w:t xml:space="preserve"> </w:t>
      </w:r>
      <w:r w:rsidR="002B2FE6" w:rsidRPr="00AE4DE0">
        <w:rPr>
          <w:color w:val="231F20"/>
        </w:rPr>
        <w:t>opened</w:t>
      </w:r>
      <w:r w:rsidR="00CE7904" w:rsidRPr="00AE4DE0">
        <w:rPr>
          <w:color w:val="231F20"/>
        </w:rPr>
        <w:t xml:space="preserve"> </w:t>
      </w:r>
      <w:r w:rsidR="002B2FE6" w:rsidRPr="00AE4DE0">
        <w:rPr>
          <w:color w:val="231F20"/>
        </w:rPr>
        <w:t>prematurely</w:t>
      </w:r>
      <w:r w:rsidR="00CE7904" w:rsidRPr="00AE4DE0">
        <w:rPr>
          <w:color w:val="231F20"/>
        </w:rPr>
        <w:t xml:space="preserve"> </w:t>
      </w:r>
      <w:r w:rsidR="002B2FE6" w:rsidRPr="00AE4DE0">
        <w:rPr>
          <w:color w:val="231F20"/>
        </w:rPr>
        <w:t>will</w:t>
      </w:r>
      <w:r w:rsidR="00CE7904" w:rsidRPr="00AE4DE0">
        <w:rPr>
          <w:color w:val="231F20"/>
        </w:rPr>
        <w:t xml:space="preserve"> </w:t>
      </w:r>
      <w:r w:rsidR="002B2FE6" w:rsidRPr="00AE4DE0">
        <w:rPr>
          <w:color w:val="231F20"/>
        </w:rPr>
        <w:t>not</w:t>
      </w:r>
      <w:r w:rsidR="00CE7904" w:rsidRPr="00AE4DE0">
        <w:rPr>
          <w:color w:val="231F20"/>
        </w:rPr>
        <w:t xml:space="preserve"> </w:t>
      </w:r>
      <w:r w:rsidR="00E75DD1" w:rsidRPr="00AE4DE0">
        <w:rPr>
          <w:color w:val="231F20"/>
        </w:rPr>
        <w:t>be accepted</w:t>
      </w:r>
      <w:r w:rsidR="002B2FE6" w:rsidRPr="00AE4DE0">
        <w:rPr>
          <w:color w:val="231F20"/>
        </w:rPr>
        <w:t>.</w:t>
      </w:r>
    </w:p>
    <w:p w14:paraId="003F816B" w14:textId="77777777" w:rsidR="008D530C" w:rsidRDefault="002B2FE6" w:rsidP="006234C1">
      <w:pPr>
        <w:pStyle w:val="ListParagraph"/>
        <w:numPr>
          <w:ilvl w:val="0"/>
          <w:numId w:val="18"/>
        </w:numPr>
        <w:tabs>
          <w:tab w:val="left" w:pos="1418"/>
        </w:tabs>
        <w:spacing w:before="256"/>
        <w:outlineLvl w:val="0"/>
        <w:rPr>
          <w:b/>
          <w:color w:val="231F20"/>
          <w:sz w:val="24"/>
        </w:rPr>
      </w:pPr>
      <w:bookmarkStart w:id="28" w:name="_TOC_250017"/>
      <w:bookmarkStart w:id="29" w:name="_Toc232940892"/>
      <w:r>
        <w:rPr>
          <w:b/>
          <w:color w:val="231F20"/>
          <w:sz w:val="24"/>
        </w:rPr>
        <w:t>Deadline</w:t>
      </w:r>
      <w:r w:rsidR="00CE7904">
        <w:rPr>
          <w:b/>
          <w:color w:val="231F20"/>
          <w:sz w:val="24"/>
        </w:rPr>
        <w:t xml:space="preserve"> </w:t>
      </w:r>
      <w:r>
        <w:rPr>
          <w:b/>
          <w:color w:val="231F20"/>
          <w:sz w:val="24"/>
        </w:rPr>
        <w:t>for</w:t>
      </w:r>
      <w:r w:rsidR="00CE7904">
        <w:rPr>
          <w:b/>
          <w:color w:val="231F20"/>
          <w:sz w:val="24"/>
        </w:rPr>
        <w:t xml:space="preserve"> </w:t>
      </w:r>
      <w:r>
        <w:rPr>
          <w:b/>
          <w:color w:val="231F20"/>
          <w:sz w:val="24"/>
        </w:rPr>
        <w:t>Submission</w:t>
      </w:r>
      <w:r w:rsidR="00CE7904">
        <w:rPr>
          <w:b/>
          <w:color w:val="231F20"/>
          <w:sz w:val="24"/>
        </w:rPr>
        <w:t xml:space="preserve"> </w:t>
      </w:r>
      <w:r>
        <w:rPr>
          <w:b/>
          <w:color w:val="231F20"/>
          <w:sz w:val="24"/>
        </w:rPr>
        <w:t>of</w:t>
      </w:r>
      <w:bookmarkEnd w:id="28"/>
      <w:r w:rsidR="00CE7904">
        <w:rPr>
          <w:b/>
          <w:color w:val="231F20"/>
          <w:sz w:val="24"/>
        </w:rPr>
        <w:t xml:space="preserve"> </w:t>
      </w:r>
      <w:r w:rsidRPr="006234C1">
        <w:rPr>
          <w:b/>
          <w:color w:val="231F20"/>
          <w:sz w:val="24"/>
        </w:rPr>
        <w:t>Tenders</w:t>
      </w:r>
      <w:bookmarkEnd w:id="29"/>
    </w:p>
    <w:p w14:paraId="1F5495AD" w14:textId="77777777" w:rsidR="008D530C" w:rsidRDefault="002B2FE6" w:rsidP="0018392B">
      <w:pPr>
        <w:pStyle w:val="ListParagraph"/>
        <w:numPr>
          <w:ilvl w:val="1"/>
          <w:numId w:val="22"/>
        </w:numPr>
        <w:tabs>
          <w:tab w:val="left" w:pos="1417"/>
        </w:tabs>
        <w:spacing w:before="243" w:line="230" w:lineRule="auto"/>
        <w:ind w:right="847"/>
        <w:rPr>
          <w:color w:val="231F20"/>
        </w:rPr>
      </w:pPr>
      <w:r w:rsidRPr="0018392B">
        <w:rPr>
          <w:color w:val="231F20"/>
        </w:rPr>
        <w:t>Tenders</w:t>
      </w:r>
      <w:r w:rsidR="00CE7904" w:rsidRPr="0018392B">
        <w:rPr>
          <w:color w:val="231F20"/>
        </w:rPr>
        <w:t xml:space="preserve"> </w:t>
      </w:r>
      <w:r>
        <w:rPr>
          <w:color w:val="231F20"/>
        </w:rPr>
        <w:t>must</w:t>
      </w:r>
      <w:r w:rsidR="00CE7904">
        <w:rPr>
          <w:color w:val="231F20"/>
        </w:rPr>
        <w:t xml:space="preserve"> </w:t>
      </w:r>
      <w:r>
        <w:rPr>
          <w:color w:val="231F20"/>
        </w:rPr>
        <w:t>be</w:t>
      </w:r>
      <w:r w:rsidR="00CE7904">
        <w:rPr>
          <w:color w:val="231F20"/>
        </w:rPr>
        <w:t xml:space="preserve"> </w:t>
      </w:r>
      <w:r>
        <w:rPr>
          <w:color w:val="231F20"/>
        </w:rPr>
        <w:t>received</w:t>
      </w:r>
      <w:r w:rsidR="00CE7904">
        <w:rPr>
          <w:color w:val="231F20"/>
        </w:rPr>
        <w:t xml:space="preserve"> </w:t>
      </w:r>
      <w:r>
        <w:rPr>
          <w:color w:val="231F20"/>
        </w:rPr>
        <w:t>by</w:t>
      </w:r>
      <w:r w:rsidR="00CE7904">
        <w:rPr>
          <w:color w:val="231F20"/>
        </w:rPr>
        <w:t xml:space="preserve"> </w:t>
      </w:r>
      <w:r>
        <w:rPr>
          <w:color w:val="231F20"/>
        </w:rPr>
        <w:t>the</w:t>
      </w:r>
      <w:r w:rsidR="00CE7904">
        <w:rPr>
          <w:color w:val="231F20"/>
        </w:rPr>
        <w:t xml:space="preserve"> </w:t>
      </w:r>
      <w:r>
        <w:rPr>
          <w:color w:val="231F20"/>
        </w:rPr>
        <w:t>Procuring</w:t>
      </w:r>
      <w:r w:rsidR="00CE7904">
        <w:rPr>
          <w:color w:val="231F20"/>
        </w:rPr>
        <w:t xml:space="preserve"> </w:t>
      </w:r>
      <w:r>
        <w:rPr>
          <w:color w:val="231F20"/>
        </w:rPr>
        <w:t>Entity</w:t>
      </w:r>
      <w:r w:rsidR="00CE7904">
        <w:rPr>
          <w:color w:val="231F20"/>
        </w:rPr>
        <w:t xml:space="preserve"> </w:t>
      </w:r>
      <w:r>
        <w:rPr>
          <w:color w:val="231F20"/>
        </w:rPr>
        <w:t>at</w:t>
      </w:r>
      <w:r w:rsidR="00CE7904">
        <w:rPr>
          <w:color w:val="231F20"/>
        </w:rPr>
        <w:t xml:space="preserve"> </w:t>
      </w:r>
      <w:r>
        <w:rPr>
          <w:color w:val="231F20"/>
        </w:rPr>
        <w:t>the</w:t>
      </w:r>
      <w:r w:rsidR="00CE7904">
        <w:rPr>
          <w:color w:val="231F20"/>
        </w:rPr>
        <w:t xml:space="preserve"> </w:t>
      </w:r>
      <w:r>
        <w:rPr>
          <w:color w:val="231F20"/>
        </w:rPr>
        <w:t>address</w:t>
      </w:r>
      <w:r w:rsidR="00CE7904">
        <w:rPr>
          <w:color w:val="231F20"/>
        </w:rPr>
        <w:t xml:space="preserve"> </w:t>
      </w:r>
      <w:r>
        <w:rPr>
          <w:color w:val="231F20"/>
        </w:rPr>
        <w:t>speciﬁed</w:t>
      </w:r>
      <w:r w:rsidR="00CE7904">
        <w:rPr>
          <w:color w:val="231F20"/>
        </w:rPr>
        <w:t xml:space="preserve"> </w:t>
      </w:r>
      <w:r>
        <w:rPr>
          <w:color w:val="231F20"/>
        </w:rPr>
        <w:t>not</w:t>
      </w:r>
      <w:r w:rsidR="00CE7904">
        <w:rPr>
          <w:color w:val="231F20"/>
        </w:rPr>
        <w:t xml:space="preserve"> </w:t>
      </w:r>
      <w:r>
        <w:rPr>
          <w:color w:val="231F20"/>
        </w:rPr>
        <w:t>later</w:t>
      </w:r>
      <w:r w:rsidR="00CE7904">
        <w:rPr>
          <w:color w:val="231F20"/>
        </w:rPr>
        <w:t xml:space="preserve"> </w:t>
      </w:r>
      <w:r>
        <w:rPr>
          <w:color w:val="231F20"/>
        </w:rPr>
        <w:t>than….</w:t>
      </w:r>
      <w:r w:rsidRPr="0018392B">
        <w:rPr>
          <w:color w:val="231F20"/>
        </w:rPr>
        <w:t>(day,</w:t>
      </w:r>
      <w:r w:rsidR="00CE7904" w:rsidRPr="0018392B">
        <w:rPr>
          <w:color w:val="231F20"/>
        </w:rPr>
        <w:t xml:space="preserve"> </w:t>
      </w:r>
      <w:r w:rsidRPr="0018392B">
        <w:rPr>
          <w:color w:val="231F20"/>
        </w:rPr>
        <w:t>date</w:t>
      </w:r>
      <w:r w:rsidR="00CE7904" w:rsidRPr="0018392B">
        <w:rPr>
          <w:color w:val="231F20"/>
        </w:rPr>
        <w:t xml:space="preserve"> </w:t>
      </w:r>
      <w:r w:rsidRPr="0018392B">
        <w:rPr>
          <w:color w:val="231F20"/>
        </w:rPr>
        <w:t>and</w:t>
      </w:r>
      <w:r w:rsidR="00CE7904" w:rsidRPr="0018392B">
        <w:rPr>
          <w:color w:val="231F20"/>
        </w:rPr>
        <w:t xml:space="preserve"> </w:t>
      </w:r>
      <w:r w:rsidRPr="0018392B">
        <w:rPr>
          <w:color w:val="231F20"/>
        </w:rPr>
        <w:t>time)</w:t>
      </w:r>
      <w:r>
        <w:rPr>
          <w:color w:val="231F20"/>
        </w:rPr>
        <w:t>.</w:t>
      </w:r>
    </w:p>
    <w:p w14:paraId="0AFEE359" w14:textId="77777777" w:rsidR="008D530C" w:rsidRDefault="002B2FE6" w:rsidP="0018392B">
      <w:pPr>
        <w:pStyle w:val="ListParagraph"/>
        <w:numPr>
          <w:ilvl w:val="1"/>
          <w:numId w:val="22"/>
        </w:numPr>
        <w:tabs>
          <w:tab w:val="left" w:pos="1417"/>
        </w:tabs>
        <w:spacing w:before="243" w:line="230" w:lineRule="auto"/>
        <w:ind w:right="847"/>
        <w:rPr>
          <w:color w:val="231F20"/>
        </w:rPr>
      </w:pPr>
      <w:r>
        <w:rPr>
          <w:color w:val="231F20"/>
        </w:rPr>
        <w:t>The</w:t>
      </w:r>
      <w:r w:rsidR="00CE7904">
        <w:rPr>
          <w:color w:val="231F20"/>
        </w:rPr>
        <w:t xml:space="preserve"> </w:t>
      </w:r>
      <w:r>
        <w:rPr>
          <w:color w:val="231F20"/>
        </w:rPr>
        <w:t>Procuring</w:t>
      </w:r>
      <w:r w:rsidR="00CE7904">
        <w:rPr>
          <w:color w:val="231F20"/>
        </w:rPr>
        <w:t xml:space="preserve"> </w:t>
      </w:r>
      <w:r>
        <w:rPr>
          <w:color w:val="231F20"/>
        </w:rPr>
        <w:t>Entity</w:t>
      </w:r>
      <w:r w:rsidR="00CE7904">
        <w:rPr>
          <w:color w:val="231F20"/>
        </w:rPr>
        <w:t xml:space="preserve"> </w:t>
      </w:r>
      <w:r w:rsidRPr="0018392B">
        <w:rPr>
          <w:color w:val="231F20"/>
        </w:rPr>
        <w:t>may,</w:t>
      </w:r>
      <w:r w:rsidR="00CE7904" w:rsidRPr="0018392B">
        <w:rPr>
          <w:color w:val="231F20"/>
        </w:rPr>
        <w:t xml:space="preserve"> </w:t>
      </w:r>
      <w:r>
        <w:rPr>
          <w:color w:val="231F20"/>
        </w:rPr>
        <w:t>at</w:t>
      </w:r>
      <w:r w:rsidR="00CE7904">
        <w:rPr>
          <w:color w:val="231F20"/>
        </w:rPr>
        <w:t xml:space="preserve"> </w:t>
      </w:r>
      <w:r>
        <w:rPr>
          <w:color w:val="231F20"/>
        </w:rPr>
        <w:t>its</w:t>
      </w:r>
      <w:r w:rsidR="00CE7904">
        <w:rPr>
          <w:color w:val="231F20"/>
        </w:rPr>
        <w:t xml:space="preserve"> </w:t>
      </w:r>
      <w:r>
        <w:rPr>
          <w:color w:val="231F20"/>
        </w:rPr>
        <w:t>discretion,</w:t>
      </w:r>
      <w:r w:rsidR="00CE7904">
        <w:rPr>
          <w:color w:val="231F20"/>
        </w:rPr>
        <w:t xml:space="preserve"> </w:t>
      </w:r>
      <w:r>
        <w:rPr>
          <w:color w:val="231F20"/>
        </w:rPr>
        <w:t>extend</w:t>
      </w:r>
      <w:r w:rsidR="00CE7904">
        <w:rPr>
          <w:color w:val="231F20"/>
        </w:rPr>
        <w:t xml:space="preserve"> </w:t>
      </w:r>
      <w:r>
        <w:rPr>
          <w:color w:val="231F20"/>
        </w:rPr>
        <w:t>this</w:t>
      </w:r>
      <w:r w:rsidR="00CE7904">
        <w:rPr>
          <w:color w:val="231F20"/>
        </w:rPr>
        <w:t xml:space="preserve"> </w:t>
      </w:r>
      <w:r>
        <w:rPr>
          <w:color w:val="231F20"/>
        </w:rPr>
        <w:t>deadline</w:t>
      </w:r>
      <w:r w:rsidR="00CE7904">
        <w:rPr>
          <w:color w:val="231F20"/>
        </w:rPr>
        <w:t xml:space="preserve"> </w:t>
      </w:r>
      <w:r>
        <w:rPr>
          <w:color w:val="231F20"/>
        </w:rPr>
        <w:t>for</w:t>
      </w:r>
      <w:r w:rsidR="00CE7904">
        <w:rPr>
          <w:color w:val="231F20"/>
        </w:rPr>
        <w:t xml:space="preserve"> </w:t>
      </w:r>
      <w:r>
        <w:rPr>
          <w:color w:val="231F20"/>
        </w:rPr>
        <w:t>the</w:t>
      </w:r>
      <w:r w:rsidR="00CE7904">
        <w:rPr>
          <w:color w:val="231F20"/>
        </w:rPr>
        <w:t xml:space="preserve"> </w:t>
      </w:r>
      <w:r>
        <w:rPr>
          <w:color w:val="231F20"/>
        </w:rPr>
        <w:t>submission</w:t>
      </w:r>
      <w:r w:rsidR="00CE7904">
        <w:rPr>
          <w:color w:val="231F20"/>
        </w:rPr>
        <w:t xml:space="preserve"> </w:t>
      </w:r>
      <w:r>
        <w:rPr>
          <w:color w:val="231F20"/>
        </w:rPr>
        <w:t>of</w:t>
      </w:r>
      <w:r w:rsidR="00CE7904">
        <w:rPr>
          <w:color w:val="231F20"/>
        </w:rPr>
        <w:t xml:space="preserve"> </w:t>
      </w:r>
      <w:r>
        <w:rPr>
          <w:color w:val="231F20"/>
        </w:rPr>
        <w:t>tenders</w:t>
      </w:r>
      <w:r w:rsidR="00CE7904">
        <w:rPr>
          <w:color w:val="231F20"/>
        </w:rPr>
        <w:t xml:space="preserve"> </w:t>
      </w:r>
      <w:r>
        <w:rPr>
          <w:color w:val="231F20"/>
        </w:rPr>
        <w:t>by</w:t>
      </w:r>
      <w:r w:rsidR="00CE7904">
        <w:rPr>
          <w:color w:val="231F20"/>
        </w:rPr>
        <w:t xml:space="preserve"> </w:t>
      </w:r>
      <w:r>
        <w:rPr>
          <w:color w:val="231F20"/>
        </w:rPr>
        <w:t>amending</w:t>
      </w:r>
      <w:r w:rsidR="00CE7904">
        <w:rPr>
          <w:color w:val="231F20"/>
        </w:rPr>
        <w:t xml:space="preserve"> </w:t>
      </w:r>
      <w:r>
        <w:rPr>
          <w:color w:val="231F20"/>
        </w:rPr>
        <w:t>the tender documents in accordance with paragraph 2.5.in which case all rights and obligations of the Procuring Entityandtendererspreviouslysubjecttothedeadlinewillthereafterbesubjecttothedeadlineasextended.</w:t>
      </w:r>
    </w:p>
    <w:p w14:paraId="6F64727E" w14:textId="77777777" w:rsidR="008D530C" w:rsidRPr="006234C1" w:rsidRDefault="002B2FE6" w:rsidP="006234C1">
      <w:pPr>
        <w:pStyle w:val="ListParagraph"/>
        <w:numPr>
          <w:ilvl w:val="0"/>
          <w:numId w:val="18"/>
        </w:numPr>
        <w:tabs>
          <w:tab w:val="left" w:pos="1416"/>
          <w:tab w:val="left" w:pos="1417"/>
        </w:tabs>
        <w:spacing w:before="256"/>
        <w:outlineLvl w:val="0"/>
        <w:rPr>
          <w:b/>
          <w:color w:val="231F20"/>
          <w:sz w:val="24"/>
        </w:rPr>
      </w:pPr>
      <w:bookmarkStart w:id="30" w:name="_Toc232940893"/>
      <w:r>
        <w:rPr>
          <w:b/>
          <w:color w:val="231F20"/>
          <w:sz w:val="24"/>
        </w:rPr>
        <w:t>Modiﬁcation of</w:t>
      </w:r>
      <w:r w:rsidR="00CE7904">
        <w:rPr>
          <w:b/>
          <w:color w:val="231F20"/>
          <w:sz w:val="24"/>
        </w:rPr>
        <w:t xml:space="preserve"> </w:t>
      </w:r>
      <w:r>
        <w:rPr>
          <w:b/>
          <w:color w:val="231F20"/>
          <w:sz w:val="24"/>
        </w:rPr>
        <w:t>tenders</w:t>
      </w:r>
      <w:bookmarkEnd w:id="30"/>
    </w:p>
    <w:p w14:paraId="7B894F92" w14:textId="77777777" w:rsidR="008D530C" w:rsidRDefault="002B2FE6" w:rsidP="0018392B">
      <w:pPr>
        <w:pStyle w:val="ListParagraph"/>
        <w:numPr>
          <w:ilvl w:val="1"/>
          <w:numId w:val="22"/>
        </w:numPr>
        <w:tabs>
          <w:tab w:val="left" w:pos="1417"/>
        </w:tabs>
        <w:spacing w:before="243" w:line="230" w:lineRule="auto"/>
        <w:ind w:right="847"/>
        <w:jc w:val="both"/>
      </w:pPr>
      <w:r w:rsidRPr="00AE4DE0">
        <w:rPr>
          <w:color w:val="231F20"/>
        </w:rPr>
        <w:t>The</w:t>
      </w:r>
      <w:r w:rsidR="00CE7904" w:rsidRPr="00AE4DE0">
        <w:rPr>
          <w:color w:val="231F20"/>
        </w:rPr>
        <w:t xml:space="preserve"> </w:t>
      </w:r>
      <w:r w:rsidRPr="00AE4DE0">
        <w:rPr>
          <w:color w:val="231F20"/>
        </w:rPr>
        <w:t>tenderer</w:t>
      </w:r>
      <w:r w:rsidR="00CE7904" w:rsidRPr="00AE4DE0">
        <w:rPr>
          <w:color w:val="231F20"/>
        </w:rPr>
        <w:t xml:space="preserve"> </w:t>
      </w:r>
      <w:r w:rsidRPr="00AE4DE0">
        <w:rPr>
          <w:color w:val="231F20"/>
        </w:rPr>
        <w:t>may</w:t>
      </w:r>
      <w:r w:rsidR="00CE7904" w:rsidRPr="00AE4DE0">
        <w:rPr>
          <w:color w:val="231F20"/>
        </w:rPr>
        <w:t xml:space="preserve"> </w:t>
      </w:r>
      <w:r w:rsidRPr="00AE4DE0">
        <w:rPr>
          <w:color w:val="231F20"/>
        </w:rPr>
        <w:t>modify</w:t>
      </w:r>
      <w:r w:rsidR="00CE7904" w:rsidRPr="00AE4DE0">
        <w:rPr>
          <w:color w:val="231F20"/>
        </w:rPr>
        <w:t xml:space="preserve"> </w:t>
      </w:r>
      <w:r w:rsidRPr="00AE4DE0">
        <w:rPr>
          <w:color w:val="231F20"/>
        </w:rPr>
        <w:t>or</w:t>
      </w:r>
      <w:r w:rsidR="00CE7904" w:rsidRPr="00AE4DE0">
        <w:rPr>
          <w:color w:val="231F20"/>
        </w:rPr>
        <w:t xml:space="preserve"> </w:t>
      </w:r>
      <w:r w:rsidRPr="00AE4DE0">
        <w:rPr>
          <w:color w:val="231F20"/>
        </w:rPr>
        <w:t>withdraw</w:t>
      </w:r>
      <w:r w:rsidR="00CE7904" w:rsidRPr="00AE4DE0">
        <w:rPr>
          <w:color w:val="231F20"/>
        </w:rPr>
        <w:t xml:space="preserve"> </w:t>
      </w:r>
      <w:r w:rsidRPr="00AE4DE0">
        <w:rPr>
          <w:color w:val="231F20"/>
        </w:rPr>
        <w:t>its</w:t>
      </w:r>
      <w:r w:rsidR="00CE7904" w:rsidRPr="00AE4DE0">
        <w:rPr>
          <w:color w:val="231F20"/>
        </w:rPr>
        <w:t xml:space="preserve"> </w:t>
      </w:r>
      <w:r w:rsidRPr="00AE4DE0">
        <w:rPr>
          <w:color w:val="231F20"/>
        </w:rPr>
        <w:t>tender</w:t>
      </w:r>
      <w:r w:rsidR="00CE7904" w:rsidRPr="00AE4DE0">
        <w:rPr>
          <w:color w:val="231F20"/>
        </w:rPr>
        <w:t xml:space="preserve"> </w:t>
      </w:r>
      <w:r w:rsidRPr="00AE4DE0">
        <w:rPr>
          <w:color w:val="231F20"/>
        </w:rPr>
        <w:t>after</w:t>
      </w:r>
      <w:r w:rsidR="00CE7904" w:rsidRPr="00AE4DE0">
        <w:rPr>
          <w:color w:val="231F20"/>
        </w:rPr>
        <w:t xml:space="preserve"> </w:t>
      </w:r>
      <w:r w:rsidRPr="00AE4DE0">
        <w:rPr>
          <w:color w:val="231F20"/>
        </w:rPr>
        <w:t>the</w:t>
      </w:r>
      <w:r w:rsidR="00CE7904" w:rsidRPr="00AE4DE0">
        <w:rPr>
          <w:color w:val="231F20"/>
        </w:rPr>
        <w:t xml:space="preserve"> </w:t>
      </w:r>
      <w:r w:rsidRPr="00AE4DE0">
        <w:rPr>
          <w:color w:val="231F20"/>
        </w:rPr>
        <w:t>tender's</w:t>
      </w:r>
      <w:r w:rsidR="00CE7904" w:rsidRPr="00AE4DE0">
        <w:rPr>
          <w:color w:val="231F20"/>
        </w:rPr>
        <w:t xml:space="preserve"> </w:t>
      </w:r>
      <w:r w:rsidRPr="00AE4DE0">
        <w:rPr>
          <w:color w:val="231F20"/>
        </w:rPr>
        <w:t>submission,</w:t>
      </w:r>
      <w:r w:rsidR="00CE7904" w:rsidRPr="00AE4DE0">
        <w:rPr>
          <w:color w:val="231F20"/>
        </w:rPr>
        <w:t xml:space="preserve"> </w:t>
      </w:r>
      <w:r w:rsidRPr="00AE4DE0">
        <w:rPr>
          <w:color w:val="231F20"/>
        </w:rPr>
        <w:t>provided</w:t>
      </w:r>
      <w:r w:rsidR="00CE7904" w:rsidRPr="00AE4DE0">
        <w:rPr>
          <w:color w:val="231F20"/>
        </w:rPr>
        <w:t xml:space="preserve"> </w:t>
      </w:r>
      <w:r w:rsidRPr="00AE4DE0">
        <w:rPr>
          <w:color w:val="231F20"/>
        </w:rPr>
        <w:t>that</w:t>
      </w:r>
      <w:r w:rsidR="00CE7904" w:rsidRPr="00AE4DE0">
        <w:rPr>
          <w:color w:val="231F20"/>
        </w:rPr>
        <w:t xml:space="preserve"> </w:t>
      </w:r>
      <w:r w:rsidRPr="00AE4DE0">
        <w:rPr>
          <w:color w:val="231F20"/>
        </w:rPr>
        <w:t>written</w:t>
      </w:r>
      <w:r w:rsidR="00CE7904" w:rsidRPr="00AE4DE0">
        <w:rPr>
          <w:color w:val="231F20"/>
        </w:rPr>
        <w:t xml:space="preserve"> </w:t>
      </w:r>
      <w:r w:rsidRPr="00AE4DE0">
        <w:rPr>
          <w:color w:val="231F20"/>
        </w:rPr>
        <w:t>notice</w:t>
      </w:r>
      <w:r w:rsidR="00CE7904" w:rsidRPr="00AE4DE0">
        <w:rPr>
          <w:color w:val="231F20"/>
        </w:rPr>
        <w:t xml:space="preserve"> </w:t>
      </w:r>
      <w:r w:rsidRPr="00AE4DE0">
        <w:rPr>
          <w:color w:val="231F20"/>
        </w:rPr>
        <w:t>of</w:t>
      </w:r>
      <w:r w:rsidR="00CE7904" w:rsidRPr="00AE4DE0">
        <w:rPr>
          <w:color w:val="231F20"/>
        </w:rPr>
        <w:t xml:space="preserve"> </w:t>
      </w:r>
      <w:r w:rsidRPr="00AE4DE0">
        <w:rPr>
          <w:color w:val="231F20"/>
        </w:rPr>
        <w:t>the modiﬁcation,</w:t>
      </w:r>
      <w:r w:rsidR="00CE7904" w:rsidRPr="00AE4DE0">
        <w:rPr>
          <w:color w:val="231F20"/>
        </w:rPr>
        <w:t xml:space="preserve"> </w:t>
      </w:r>
      <w:r w:rsidRPr="00AE4DE0">
        <w:rPr>
          <w:color w:val="231F20"/>
        </w:rPr>
        <w:t>including</w:t>
      </w:r>
      <w:r w:rsidR="00CE7904" w:rsidRPr="00AE4DE0">
        <w:rPr>
          <w:color w:val="231F20"/>
        </w:rPr>
        <w:t xml:space="preserve"> </w:t>
      </w:r>
      <w:r w:rsidRPr="00AE4DE0">
        <w:rPr>
          <w:color w:val="231F20"/>
        </w:rPr>
        <w:t>substitution</w:t>
      </w:r>
      <w:r w:rsidR="00CE7904" w:rsidRPr="00AE4DE0">
        <w:rPr>
          <w:color w:val="231F20"/>
        </w:rPr>
        <w:t xml:space="preserve"> </w:t>
      </w:r>
      <w:r w:rsidRPr="00AE4DE0">
        <w:rPr>
          <w:color w:val="231F20"/>
        </w:rPr>
        <w:t>or</w:t>
      </w:r>
      <w:r w:rsidR="00CE7904" w:rsidRPr="00AE4DE0">
        <w:rPr>
          <w:color w:val="231F20"/>
        </w:rPr>
        <w:t xml:space="preserve"> </w:t>
      </w:r>
      <w:r w:rsidRPr="00AE4DE0">
        <w:rPr>
          <w:color w:val="231F20"/>
        </w:rPr>
        <w:t>withdrawal</w:t>
      </w:r>
      <w:r w:rsidR="00CE7904" w:rsidRPr="00AE4DE0">
        <w:rPr>
          <w:color w:val="231F20"/>
        </w:rPr>
        <w:t xml:space="preserve"> </w:t>
      </w:r>
      <w:r w:rsidRPr="00AE4DE0">
        <w:rPr>
          <w:color w:val="231F20"/>
        </w:rPr>
        <w:t>of</w:t>
      </w:r>
      <w:r w:rsidR="00CE7904" w:rsidRPr="00AE4DE0">
        <w:rPr>
          <w:color w:val="231F20"/>
        </w:rPr>
        <w:t xml:space="preserve"> </w:t>
      </w:r>
      <w:r w:rsidRPr="00AE4DE0">
        <w:rPr>
          <w:color w:val="231F20"/>
        </w:rPr>
        <w:t>the</w:t>
      </w:r>
      <w:r w:rsidR="00CE7904" w:rsidRPr="00AE4DE0">
        <w:rPr>
          <w:color w:val="231F20"/>
        </w:rPr>
        <w:t xml:space="preserve"> </w:t>
      </w:r>
      <w:r w:rsidRPr="00AE4DE0">
        <w:rPr>
          <w:color w:val="231F20"/>
        </w:rPr>
        <w:t>tenders,</w:t>
      </w:r>
      <w:r w:rsidR="00CE7904" w:rsidRPr="00AE4DE0">
        <w:rPr>
          <w:color w:val="231F20"/>
        </w:rPr>
        <w:t xml:space="preserve"> </w:t>
      </w:r>
      <w:r w:rsidRPr="00AE4DE0">
        <w:rPr>
          <w:color w:val="231F20"/>
        </w:rPr>
        <w:t>is</w:t>
      </w:r>
      <w:r w:rsidR="00CE7904" w:rsidRPr="00AE4DE0">
        <w:rPr>
          <w:color w:val="231F20"/>
        </w:rPr>
        <w:t xml:space="preserve"> </w:t>
      </w:r>
      <w:r w:rsidRPr="00AE4DE0">
        <w:rPr>
          <w:color w:val="231F20"/>
        </w:rPr>
        <w:t>received</w:t>
      </w:r>
      <w:r w:rsidR="00CE7904" w:rsidRPr="00AE4DE0">
        <w:rPr>
          <w:color w:val="231F20"/>
        </w:rPr>
        <w:t xml:space="preserve"> </w:t>
      </w:r>
      <w:r w:rsidRPr="00AE4DE0">
        <w:rPr>
          <w:color w:val="231F20"/>
        </w:rPr>
        <w:t>by</w:t>
      </w:r>
      <w:r w:rsidR="00CE7904" w:rsidRPr="00AE4DE0">
        <w:rPr>
          <w:color w:val="231F20"/>
        </w:rPr>
        <w:t xml:space="preserve"> </w:t>
      </w:r>
      <w:r w:rsidRPr="00AE4DE0">
        <w:rPr>
          <w:color w:val="231F20"/>
        </w:rPr>
        <w:t>the</w:t>
      </w:r>
      <w:r w:rsidR="00CE7904" w:rsidRPr="00AE4DE0">
        <w:rPr>
          <w:color w:val="231F20"/>
        </w:rPr>
        <w:t xml:space="preserve"> </w:t>
      </w:r>
      <w:r w:rsidRPr="00AE4DE0">
        <w:rPr>
          <w:color w:val="231F20"/>
        </w:rPr>
        <w:t>Procuring</w:t>
      </w:r>
      <w:r w:rsidR="00CE7904" w:rsidRPr="00AE4DE0">
        <w:rPr>
          <w:color w:val="231F20"/>
        </w:rPr>
        <w:t xml:space="preserve"> </w:t>
      </w:r>
      <w:r w:rsidRPr="00AE4DE0">
        <w:rPr>
          <w:color w:val="231F20"/>
        </w:rPr>
        <w:t>Entity</w:t>
      </w:r>
      <w:r w:rsidR="00CE7904" w:rsidRPr="00AE4DE0">
        <w:rPr>
          <w:color w:val="231F20"/>
        </w:rPr>
        <w:t xml:space="preserve"> </w:t>
      </w:r>
      <w:r w:rsidRPr="00AE4DE0">
        <w:rPr>
          <w:color w:val="231F20"/>
        </w:rPr>
        <w:t>prior</w:t>
      </w:r>
      <w:r w:rsidR="00CE7904" w:rsidRPr="00AE4DE0">
        <w:rPr>
          <w:color w:val="231F20"/>
        </w:rPr>
        <w:t xml:space="preserve"> </w:t>
      </w:r>
      <w:r w:rsidRPr="00AE4DE0">
        <w:rPr>
          <w:color w:val="231F20"/>
        </w:rPr>
        <w:t>to</w:t>
      </w:r>
      <w:r w:rsidR="00CE7904" w:rsidRPr="00AE4DE0">
        <w:rPr>
          <w:color w:val="231F20"/>
        </w:rPr>
        <w:t xml:space="preserve"> </w:t>
      </w:r>
      <w:r w:rsidRPr="00AE4DE0">
        <w:rPr>
          <w:color w:val="231F20"/>
        </w:rPr>
        <w:t>the deadline</w:t>
      </w:r>
      <w:r w:rsidR="00CE7904" w:rsidRPr="00AE4DE0">
        <w:rPr>
          <w:color w:val="231F20"/>
        </w:rPr>
        <w:t xml:space="preserve"> </w:t>
      </w:r>
      <w:r w:rsidRPr="00AE4DE0">
        <w:rPr>
          <w:color w:val="231F20"/>
        </w:rPr>
        <w:t>prescribed</w:t>
      </w:r>
      <w:r w:rsidR="00CE7904" w:rsidRPr="00AE4DE0">
        <w:rPr>
          <w:color w:val="231F20"/>
        </w:rPr>
        <w:t xml:space="preserve"> </w:t>
      </w:r>
      <w:r w:rsidRPr="00AE4DE0">
        <w:rPr>
          <w:color w:val="231F20"/>
        </w:rPr>
        <w:t>for</w:t>
      </w:r>
      <w:r w:rsidR="00CE7904" w:rsidRPr="00AE4DE0">
        <w:rPr>
          <w:color w:val="231F20"/>
        </w:rPr>
        <w:t xml:space="preserve"> </w:t>
      </w:r>
      <w:r w:rsidRPr="00AE4DE0">
        <w:rPr>
          <w:color w:val="231F20"/>
        </w:rPr>
        <w:t>submission</w:t>
      </w:r>
      <w:r w:rsidR="00CE7904" w:rsidRPr="00AE4DE0">
        <w:rPr>
          <w:color w:val="231F20"/>
        </w:rPr>
        <w:t xml:space="preserve"> </w:t>
      </w:r>
      <w:r w:rsidRPr="00AE4DE0">
        <w:rPr>
          <w:color w:val="231F20"/>
        </w:rPr>
        <w:t>of</w:t>
      </w:r>
      <w:r w:rsidR="00CE7904" w:rsidRPr="00AE4DE0">
        <w:rPr>
          <w:color w:val="231F20"/>
        </w:rPr>
        <w:t xml:space="preserve"> </w:t>
      </w:r>
      <w:r w:rsidRPr="00AE4DE0">
        <w:rPr>
          <w:color w:val="231F20"/>
        </w:rPr>
        <w:t>tenders.</w:t>
      </w:r>
    </w:p>
    <w:p w14:paraId="5DBE815C" w14:textId="79412443" w:rsidR="008D530C" w:rsidRDefault="00AE4DE0" w:rsidP="0018392B">
      <w:pPr>
        <w:tabs>
          <w:tab w:val="left" w:pos="1417"/>
        </w:tabs>
        <w:spacing w:before="246" w:line="230" w:lineRule="auto"/>
        <w:ind w:left="1410" w:right="847" w:hanging="1410"/>
        <w:jc w:val="both"/>
      </w:pPr>
      <w:r>
        <w:rPr>
          <w:color w:val="231F20"/>
        </w:rPr>
        <w:t xml:space="preserve">              </w:t>
      </w:r>
      <w:r w:rsidRPr="00AE4DE0">
        <w:rPr>
          <w:color w:val="231F20"/>
        </w:rPr>
        <w:t xml:space="preserve">12.2 </w:t>
      </w:r>
      <w:r w:rsidR="0018392B">
        <w:rPr>
          <w:color w:val="231F20"/>
        </w:rPr>
        <w:t xml:space="preserve"> </w:t>
      </w:r>
      <w:r w:rsidR="002B2FE6" w:rsidRPr="00AE4DE0">
        <w:rPr>
          <w:color w:val="231F20"/>
        </w:rPr>
        <w:t>The Tenderer's modiﬁcation or withdrawal notice shall be prepared, sealed, marked, and dispatched in accordance with the provisions of paragraph 2.9.1. A withdrawal notice may also be sent by fax or email but followed</w:t>
      </w:r>
      <w:r w:rsidR="00CE7904" w:rsidRPr="00AE4DE0">
        <w:rPr>
          <w:color w:val="231F20"/>
        </w:rPr>
        <w:t xml:space="preserve"> </w:t>
      </w:r>
      <w:r w:rsidR="002B2FE6" w:rsidRPr="00AE4DE0">
        <w:rPr>
          <w:color w:val="231F20"/>
        </w:rPr>
        <w:t>by</w:t>
      </w:r>
      <w:r w:rsidR="00CE7904" w:rsidRPr="00AE4DE0">
        <w:rPr>
          <w:color w:val="231F20"/>
        </w:rPr>
        <w:t xml:space="preserve"> </w:t>
      </w:r>
      <w:r w:rsidR="002B2FE6" w:rsidRPr="00AE4DE0">
        <w:rPr>
          <w:color w:val="231F20"/>
        </w:rPr>
        <w:t>a</w:t>
      </w:r>
      <w:r w:rsidR="00CE7904" w:rsidRPr="00AE4DE0">
        <w:rPr>
          <w:color w:val="231F20"/>
        </w:rPr>
        <w:t xml:space="preserve"> </w:t>
      </w:r>
      <w:r w:rsidR="002B2FE6" w:rsidRPr="00AE4DE0">
        <w:rPr>
          <w:color w:val="231F20"/>
        </w:rPr>
        <w:t>signed</w:t>
      </w:r>
      <w:r w:rsidR="00CE7904" w:rsidRPr="00AE4DE0">
        <w:rPr>
          <w:color w:val="231F20"/>
        </w:rPr>
        <w:t xml:space="preserve"> </w:t>
      </w:r>
      <w:r w:rsidR="002B2FE6" w:rsidRPr="00AE4DE0">
        <w:rPr>
          <w:color w:val="231F20"/>
        </w:rPr>
        <w:t>conﬁrmation</w:t>
      </w:r>
      <w:r w:rsidR="00CE7904" w:rsidRPr="00AE4DE0">
        <w:rPr>
          <w:color w:val="231F20"/>
        </w:rPr>
        <w:t xml:space="preserve"> </w:t>
      </w:r>
      <w:r w:rsidR="002B2FE6" w:rsidRPr="00AE4DE0">
        <w:rPr>
          <w:color w:val="231F20"/>
          <w:spacing w:val="-3"/>
        </w:rPr>
        <w:t>copy,</w:t>
      </w:r>
      <w:r w:rsidR="00CE7904" w:rsidRPr="00AE4DE0">
        <w:rPr>
          <w:color w:val="231F20"/>
          <w:spacing w:val="-3"/>
        </w:rPr>
        <w:t xml:space="preserve"> </w:t>
      </w:r>
      <w:r w:rsidR="002B2FE6" w:rsidRPr="00AE4DE0">
        <w:rPr>
          <w:color w:val="231F20"/>
        </w:rPr>
        <w:t>post</w:t>
      </w:r>
      <w:r w:rsidR="00CE7904" w:rsidRPr="00AE4DE0">
        <w:rPr>
          <w:color w:val="231F20"/>
        </w:rPr>
        <w:t xml:space="preserve"> </w:t>
      </w:r>
      <w:r w:rsidR="002B2FE6" w:rsidRPr="00AE4DE0">
        <w:rPr>
          <w:color w:val="231F20"/>
        </w:rPr>
        <w:t>marked</w:t>
      </w:r>
      <w:r w:rsidR="00CE7904" w:rsidRPr="00AE4DE0">
        <w:rPr>
          <w:color w:val="231F20"/>
        </w:rPr>
        <w:t xml:space="preserve"> </w:t>
      </w:r>
      <w:r w:rsidR="002B2FE6" w:rsidRPr="00AE4DE0">
        <w:rPr>
          <w:color w:val="231F20"/>
        </w:rPr>
        <w:t>not</w:t>
      </w:r>
      <w:r w:rsidR="00CE7904" w:rsidRPr="00AE4DE0">
        <w:rPr>
          <w:color w:val="231F20"/>
        </w:rPr>
        <w:t xml:space="preserve"> </w:t>
      </w:r>
      <w:r w:rsidR="002B2FE6" w:rsidRPr="00AE4DE0">
        <w:rPr>
          <w:color w:val="231F20"/>
        </w:rPr>
        <w:t>later</w:t>
      </w:r>
      <w:r w:rsidR="00CE7904" w:rsidRPr="00AE4DE0">
        <w:rPr>
          <w:color w:val="231F20"/>
        </w:rPr>
        <w:t xml:space="preserve"> </w:t>
      </w:r>
      <w:r w:rsidR="002B2FE6" w:rsidRPr="00AE4DE0">
        <w:rPr>
          <w:color w:val="231F20"/>
        </w:rPr>
        <w:t>than</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rPr>
        <w:t>deadline</w:t>
      </w:r>
      <w:r w:rsidR="00CE7904" w:rsidRPr="00AE4DE0">
        <w:rPr>
          <w:color w:val="231F20"/>
        </w:rPr>
        <w:t xml:space="preserve"> </w:t>
      </w:r>
      <w:r w:rsidR="002B2FE6" w:rsidRPr="00AE4DE0">
        <w:rPr>
          <w:color w:val="231F20"/>
        </w:rPr>
        <w:t>for</w:t>
      </w:r>
      <w:r w:rsidR="00CE7904" w:rsidRPr="00AE4DE0">
        <w:rPr>
          <w:color w:val="231F20"/>
        </w:rPr>
        <w:t xml:space="preserve"> </w:t>
      </w:r>
      <w:r w:rsidR="002B2FE6" w:rsidRPr="00AE4DE0">
        <w:rPr>
          <w:color w:val="231F20"/>
        </w:rPr>
        <w:t>submission</w:t>
      </w:r>
      <w:r w:rsidR="00CE7904" w:rsidRPr="00AE4DE0">
        <w:rPr>
          <w:color w:val="231F20"/>
        </w:rPr>
        <w:t xml:space="preserve"> </w:t>
      </w:r>
      <w:r w:rsidR="002B2FE6" w:rsidRPr="00AE4DE0">
        <w:rPr>
          <w:color w:val="231F20"/>
        </w:rPr>
        <w:t>of</w:t>
      </w:r>
      <w:r w:rsidR="00CE7904" w:rsidRPr="00AE4DE0">
        <w:rPr>
          <w:color w:val="231F20"/>
        </w:rPr>
        <w:t xml:space="preserve"> </w:t>
      </w:r>
      <w:r w:rsidR="002B2FE6" w:rsidRPr="00AE4DE0">
        <w:rPr>
          <w:color w:val="231F20"/>
        </w:rPr>
        <w:t>tenders.</w:t>
      </w:r>
    </w:p>
    <w:p w14:paraId="707580DC" w14:textId="77777777" w:rsidR="008D530C" w:rsidRDefault="0021183F" w:rsidP="0018392B">
      <w:pPr>
        <w:pStyle w:val="ListParagraph"/>
        <w:numPr>
          <w:ilvl w:val="1"/>
          <w:numId w:val="22"/>
        </w:numPr>
        <w:tabs>
          <w:tab w:val="left" w:pos="1417"/>
        </w:tabs>
        <w:spacing w:before="237"/>
        <w:jc w:val="both"/>
      </w:pPr>
      <w:r>
        <w:rPr>
          <w:color w:val="231F20"/>
        </w:rPr>
        <w:t xml:space="preserve">  </w:t>
      </w:r>
      <w:r w:rsidR="002B2FE6" w:rsidRPr="00AE4DE0">
        <w:rPr>
          <w:color w:val="231F20"/>
        </w:rPr>
        <w:t>No</w:t>
      </w:r>
      <w:r w:rsidR="00CE7904" w:rsidRPr="00AE4DE0">
        <w:rPr>
          <w:color w:val="231F20"/>
        </w:rPr>
        <w:t xml:space="preserve"> </w:t>
      </w:r>
      <w:r w:rsidR="002B2FE6" w:rsidRPr="00AE4DE0">
        <w:rPr>
          <w:color w:val="231F20"/>
        </w:rPr>
        <w:t>tender</w:t>
      </w:r>
      <w:r w:rsidR="00CE7904" w:rsidRPr="00AE4DE0">
        <w:rPr>
          <w:color w:val="231F20"/>
        </w:rPr>
        <w:t xml:space="preserve"> </w:t>
      </w:r>
      <w:r w:rsidR="002B2FE6" w:rsidRPr="00AE4DE0">
        <w:rPr>
          <w:color w:val="231F20"/>
        </w:rPr>
        <w:t>may</w:t>
      </w:r>
      <w:r w:rsidR="00CE7904" w:rsidRPr="00AE4DE0">
        <w:rPr>
          <w:color w:val="231F20"/>
        </w:rPr>
        <w:t xml:space="preserve"> </w:t>
      </w:r>
      <w:r w:rsidR="002B2FE6" w:rsidRPr="00AE4DE0">
        <w:rPr>
          <w:color w:val="231F20"/>
        </w:rPr>
        <w:t>be</w:t>
      </w:r>
      <w:r w:rsidR="00CE7904" w:rsidRPr="00AE4DE0">
        <w:rPr>
          <w:color w:val="231F20"/>
        </w:rPr>
        <w:t xml:space="preserve"> </w:t>
      </w:r>
      <w:r w:rsidR="002B2FE6" w:rsidRPr="00AE4DE0">
        <w:rPr>
          <w:color w:val="231F20"/>
        </w:rPr>
        <w:t>modiﬁed</w:t>
      </w:r>
      <w:r w:rsidR="00CE7904" w:rsidRPr="00AE4DE0">
        <w:rPr>
          <w:color w:val="231F20"/>
        </w:rPr>
        <w:t xml:space="preserve"> </w:t>
      </w:r>
      <w:r w:rsidR="002B2FE6" w:rsidRPr="00AE4DE0">
        <w:rPr>
          <w:color w:val="231F20"/>
        </w:rPr>
        <w:t>after</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rPr>
        <w:t>deadline</w:t>
      </w:r>
      <w:r w:rsidR="00CE7904" w:rsidRPr="00AE4DE0">
        <w:rPr>
          <w:color w:val="231F20"/>
        </w:rPr>
        <w:t xml:space="preserve"> </w:t>
      </w:r>
      <w:r w:rsidR="002B2FE6" w:rsidRPr="00AE4DE0">
        <w:rPr>
          <w:color w:val="231F20"/>
        </w:rPr>
        <w:t>for</w:t>
      </w:r>
      <w:r w:rsidR="00CE7904" w:rsidRPr="00AE4DE0">
        <w:rPr>
          <w:color w:val="231F20"/>
        </w:rPr>
        <w:t xml:space="preserve"> </w:t>
      </w:r>
      <w:r w:rsidR="002B2FE6" w:rsidRPr="00AE4DE0">
        <w:rPr>
          <w:color w:val="231F20"/>
        </w:rPr>
        <w:t>submission</w:t>
      </w:r>
      <w:r w:rsidR="00CE7904" w:rsidRPr="00AE4DE0">
        <w:rPr>
          <w:color w:val="231F20"/>
        </w:rPr>
        <w:t xml:space="preserve"> </w:t>
      </w:r>
      <w:r w:rsidR="002B2FE6" w:rsidRPr="00AE4DE0">
        <w:rPr>
          <w:color w:val="231F20"/>
        </w:rPr>
        <w:t>of</w:t>
      </w:r>
      <w:r w:rsidR="00CE7904" w:rsidRPr="00AE4DE0">
        <w:rPr>
          <w:color w:val="231F20"/>
        </w:rPr>
        <w:t xml:space="preserve"> </w:t>
      </w:r>
      <w:r w:rsidR="002B2FE6" w:rsidRPr="00AE4DE0">
        <w:rPr>
          <w:color w:val="231F20"/>
        </w:rPr>
        <w:t>tenders</w:t>
      </w:r>
    </w:p>
    <w:p w14:paraId="66DD5AFA" w14:textId="77777777" w:rsidR="008D530C" w:rsidRPr="00AE4DE0" w:rsidRDefault="002B2FE6" w:rsidP="006234C1">
      <w:pPr>
        <w:pStyle w:val="ListParagraph"/>
        <w:numPr>
          <w:ilvl w:val="0"/>
          <w:numId w:val="18"/>
        </w:numPr>
        <w:tabs>
          <w:tab w:val="left" w:pos="1418"/>
        </w:tabs>
        <w:spacing w:before="256"/>
        <w:outlineLvl w:val="0"/>
        <w:rPr>
          <w:b/>
          <w:color w:val="231F20"/>
          <w:sz w:val="24"/>
        </w:rPr>
      </w:pPr>
      <w:bookmarkStart w:id="31" w:name="_TOC_250016"/>
      <w:bookmarkStart w:id="32" w:name="_Toc232940894"/>
      <w:r w:rsidRPr="00AE4DE0">
        <w:rPr>
          <w:b/>
          <w:color w:val="231F20"/>
          <w:sz w:val="24"/>
        </w:rPr>
        <w:t>Withdrawals and</w:t>
      </w:r>
      <w:bookmarkEnd w:id="31"/>
      <w:r w:rsidR="00CE7904" w:rsidRPr="00AE4DE0">
        <w:rPr>
          <w:b/>
          <w:color w:val="231F20"/>
          <w:sz w:val="24"/>
        </w:rPr>
        <w:t xml:space="preserve"> </w:t>
      </w:r>
      <w:r w:rsidRPr="00AE4DE0">
        <w:rPr>
          <w:b/>
          <w:color w:val="231F20"/>
          <w:sz w:val="24"/>
        </w:rPr>
        <w:t>tenders</w:t>
      </w:r>
      <w:bookmarkEnd w:id="32"/>
    </w:p>
    <w:p w14:paraId="54F807C1" w14:textId="77777777" w:rsidR="008D530C" w:rsidRPr="00AE4DE0" w:rsidRDefault="0021183F" w:rsidP="0021183F">
      <w:pPr>
        <w:tabs>
          <w:tab w:val="left" w:pos="1417"/>
        </w:tabs>
        <w:spacing w:before="242" w:line="230" w:lineRule="auto"/>
        <w:ind w:left="1320" w:right="848" w:hanging="1320"/>
        <w:jc w:val="both"/>
        <w:rPr>
          <w:color w:val="231F20"/>
        </w:rPr>
      </w:pPr>
      <w:r>
        <w:rPr>
          <w:color w:val="231F20"/>
        </w:rPr>
        <w:t xml:space="preserve">              </w:t>
      </w:r>
      <w:r w:rsidR="00AE4DE0">
        <w:rPr>
          <w:color w:val="231F20"/>
        </w:rPr>
        <w:t>13.1</w:t>
      </w:r>
      <w:r w:rsidR="00D82065">
        <w:rPr>
          <w:color w:val="231F20"/>
        </w:rPr>
        <w:t xml:space="preserve"> </w:t>
      </w:r>
      <w:r>
        <w:rPr>
          <w:color w:val="231F20"/>
        </w:rPr>
        <w:tab/>
      </w:r>
      <w:r w:rsidR="002B2FE6" w:rsidRPr="00AE4DE0">
        <w:rPr>
          <w:color w:val="231F20"/>
        </w:rPr>
        <w:t>No</w:t>
      </w:r>
      <w:r w:rsidR="00CE7904" w:rsidRPr="00AE4DE0">
        <w:rPr>
          <w:color w:val="231F20"/>
        </w:rPr>
        <w:t xml:space="preserve"> </w:t>
      </w:r>
      <w:r w:rsidR="002B2FE6" w:rsidRPr="00AE4DE0">
        <w:rPr>
          <w:color w:val="231F20"/>
        </w:rPr>
        <w:t>tender</w:t>
      </w:r>
      <w:r w:rsidR="00CE7904" w:rsidRPr="00AE4DE0">
        <w:rPr>
          <w:color w:val="231F20"/>
        </w:rPr>
        <w:t xml:space="preserve"> </w:t>
      </w:r>
      <w:r w:rsidR="002B2FE6" w:rsidRPr="00AE4DE0">
        <w:rPr>
          <w:color w:val="231F20"/>
        </w:rPr>
        <w:t>may</w:t>
      </w:r>
      <w:r w:rsidR="00CE7904" w:rsidRPr="00AE4DE0">
        <w:rPr>
          <w:color w:val="231F20"/>
        </w:rPr>
        <w:t xml:space="preserve"> </w:t>
      </w:r>
      <w:r w:rsidR="002B2FE6" w:rsidRPr="00AE4DE0">
        <w:rPr>
          <w:color w:val="231F20"/>
        </w:rPr>
        <w:t>be</w:t>
      </w:r>
      <w:r w:rsidR="00CE7904" w:rsidRPr="00AE4DE0">
        <w:rPr>
          <w:color w:val="231F20"/>
        </w:rPr>
        <w:t xml:space="preserve"> </w:t>
      </w:r>
      <w:r w:rsidR="002B2FE6" w:rsidRPr="00AE4DE0">
        <w:rPr>
          <w:color w:val="231F20"/>
        </w:rPr>
        <w:t>withdrawn</w:t>
      </w:r>
      <w:r w:rsidR="00CE7904" w:rsidRPr="00AE4DE0">
        <w:rPr>
          <w:color w:val="231F20"/>
        </w:rPr>
        <w:t xml:space="preserve"> </w:t>
      </w:r>
      <w:r w:rsidR="002B2FE6" w:rsidRPr="00AE4DE0">
        <w:rPr>
          <w:color w:val="231F20"/>
        </w:rPr>
        <w:t>in</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rPr>
        <w:t>interval</w:t>
      </w:r>
      <w:r w:rsidR="00CE7904" w:rsidRPr="00AE4DE0">
        <w:rPr>
          <w:color w:val="231F20"/>
        </w:rPr>
        <w:t xml:space="preserve"> </w:t>
      </w:r>
      <w:r w:rsidR="002B2FE6" w:rsidRPr="00AE4DE0">
        <w:rPr>
          <w:color w:val="231F20"/>
        </w:rPr>
        <w:t>between</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rPr>
        <w:t>deadline</w:t>
      </w:r>
      <w:r w:rsidR="00CE7904" w:rsidRPr="00AE4DE0">
        <w:rPr>
          <w:color w:val="231F20"/>
        </w:rPr>
        <w:t xml:space="preserve"> </w:t>
      </w:r>
      <w:r w:rsidR="002B2FE6" w:rsidRPr="00AE4DE0">
        <w:rPr>
          <w:color w:val="231F20"/>
        </w:rPr>
        <w:t>for</w:t>
      </w:r>
      <w:r w:rsidR="00CE7904" w:rsidRPr="00AE4DE0">
        <w:rPr>
          <w:color w:val="231F20"/>
        </w:rPr>
        <w:t xml:space="preserve"> </w:t>
      </w:r>
      <w:r w:rsidR="002B2FE6" w:rsidRPr="00AE4DE0">
        <w:rPr>
          <w:color w:val="231F20"/>
        </w:rPr>
        <w:t>submission</w:t>
      </w:r>
      <w:r w:rsidR="00CE7904" w:rsidRPr="00AE4DE0">
        <w:rPr>
          <w:color w:val="231F20"/>
        </w:rPr>
        <w:t xml:space="preserve"> </w:t>
      </w:r>
      <w:r w:rsidR="002B2FE6" w:rsidRPr="00AE4DE0">
        <w:rPr>
          <w:color w:val="231F20"/>
        </w:rPr>
        <w:t>of</w:t>
      </w:r>
      <w:r w:rsidR="00CE7904" w:rsidRPr="00AE4DE0">
        <w:rPr>
          <w:color w:val="231F20"/>
        </w:rPr>
        <w:t xml:space="preserve"> </w:t>
      </w:r>
      <w:r w:rsidR="002B2FE6" w:rsidRPr="00AE4DE0">
        <w:rPr>
          <w:color w:val="231F20"/>
        </w:rPr>
        <w:t>tenders</w:t>
      </w:r>
      <w:r w:rsidR="00CE7904" w:rsidRPr="00AE4DE0">
        <w:rPr>
          <w:color w:val="231F20"/>
        </w:rPr>
        <w:t xml:space="preserve"> </w:t>
      </w:r>
      <w:r w:rsidR="002B2FE6" w:rsidRPr="00AE4DE0">
        <w:rPr>
          <w:color w:val="231F20"/>
        </w:rPr>
        <w:t>and</w:t>
      </w:r>
      <w:r w:rsidR="00CE7904" w:rsidRPr="00AE4DE0">
        <w:rPr>
          <w:color w:val="231F20"/>
        </w:rPr>
        <w:t xml:space="preserve"> </w:t>
      </w:r>
      <w:r w:rsidR="002B2FE6" w:rsidRPr="00AE4DE0">
        <w:rPr>
          <w:color w:val="231F20"/>
        </w:rPr>
        <w:t>the</w:t>
      </w:r>
      <w:r>
        <w:rPr>
          <w:color w:val="231F20"/>
        </w:rPr>
        <w:t xml:space="preserve"> </w:t>
      </w:r>
      <w:r w:rsidR="002B2FE6" w:rsidRPr="00AE4DE0">
        <w:rPr>
          <w:color w:val="231F20"/>
        </w:rPr>
        <w:t>expiration</w:t>
      </w:r>
      <w:r w:rsidR="00CE7904" w:rsidRPr="00AE4DE0">
        <w:rPr>
          <w:color w:val="231F20"/>
        </w:rPr>
        <w:t xml:space="preserve"> </w:t>
      </w:r>
      <w:r w:rsidR="002B2FE6" w:rsidRPr="00AE4DE0">
        <w:rPr>
          <w:color w:val="231F20"/>
        </w:rPr>
        <w:t>of the</w:t>
      </w:r>
      <w:r w:rsidR="00CE7904" w:rsidRPr="00AE4DE0">
        <w:rPr>
          <w:color w:val="231F20"/>
        </w:rPr>
        <w:t xml:space="preserve"> </w:t>
      </w:r>
      <w:r w:rsidR="002B2FE6" w:rsidRPr="00AE4DE0">
        <w:rPr>
          <w:color w:val="231F20"/>
        </w:rPr>
        <w:t>period</w:t>
      </w:r>
      <w:r w:rsidR="00CE7904" w:rsidRPr="00AE4DE0">
        <w:rPr>
          <w:color w:val="231F20"/>
        </w:rPr>
        <w:t xml:space="preserve"> </w:t>
      </w:r>
      <w:r w:rsidR="002B2FE6" w:rsidRPr="00AE4DE0">
        <w:rPr>
          <w:color w:val="231F20"/>
        </w:rPr>
        <w:t>of</w:t>
      </w:r>
      <w:r w:rsidR="00CE7904" w:rsidRPr="00AE4DE0">
        <w:rPr>
          <w:color w:val="231F20"/>
        </w:rPr>
        <w:t xml:space="preserve"> </w:t>
      </w:r>
      <w:r w:rsidR="002B2FE6" w:rsidRPr="00AE4DE0">
        <w:rPr>
          <w:color w:val="231F20"/>
        </w:rPr>
        <w:t>tender</w:t>
      </w:r>
      <w:r w:rsidR="00CE7904" w:rsidRPr="00AE4DE0">
        <w:rPr>
          <w:color w:val="231F20"/>
        </w:rPr>
        <w:t xml:space="preserve"> </w:t>
      </w:r>
      <w:r w:rsidR="002B2FE6" w:rsidRPr="00AE4DE0">
        <w:rPr>
          <w:color w:val="231F20"/>
        </w:rPr>
        <w:t>validity</w:t>
      </w:r>
      <w:r w:rsidR="00CE7904" w:rsidRPr="00AE4DE0">
        <w:rPr>
          <w:color w:val="231F20"/>
        </w:rPr>
        <w:t xml:space="preserve"> </w:t>
      </w:r>
      <w:r w:rsidR="002B2FE6" w:rsidRPr="00AE4DE0">
        <w:rPr>
          <w:color w:val="231F20"/>
        </w:rPr>
        <w:t>speciﬁed</w:t>
      </w:r>
      <w:r w:rsidR="00CE7904" w:rsidRPr="00AE4DE0">
        <w:rPr>
          <w:color w:val="231F20"/>
        </w:rPr>
        <w:t xml:space="preserve"> </w:t>
      </w:r>
      <w:r w:rsidR="002B2FE6" w:rsidRPr="00AE4DE0">
        <w:rPr>
          <w:color w:val="231F20"/>
        </w:rPr>
        <w:t>by</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rPr>
        <w:t>tenderer.</w:t>
      </w:r>
      <w:r w:rsidR="00CE7904" w:rsidRPr="00AE4DE0">
        <w:rPr>
          <w:color w:val="231F20"/>
        </w:rPr>
        <w:t xml:space="preserve"> </w:t>
      </w:r>
      <w:r w:rsidR="002B2FE6" w:rsidRPr="00AE4DE0">
        <w:rPr>
          <w:color w:val="231F20"/>
        </w:rPr>
        <w:t>Withdrawal</w:t>
      </w:r>
      <w:r w:rsidR="00CE7904" w:rsidRPr="00AE4DE0">
        <w:rPr>
          <w:color w:val="231F20"/>
        </w:rPr>
        <w:t xml:space="preserve"> </w:t>
      </w:r>
      <w:r w:rsidR="002B2FE6" w:rsidRPr="00AE4DE0">
        <w:rPr>
          <w:color w:val="231F20"/>
        </w:rPr>
        <w:t>of</w:t>
      </w:r>
      <w:r w:rsidR="00CE7904" w:rsidRPr="00AE4DE0">
        <w:rPr>
          <w:color w:val="231F20"/>
        </w:rPr>
        <w:t xml:space="preserve"> </w:t>
      </w:r>
      <w:r w:rsidR="002B2FE6" w:rsidRPr="00AE4DE0">
        <w:rPr>
          <w:color w:val="231F20"/>
        </w:rPr>
        <w:t>a</w:t>
      </w:r>
      <w:r w:rsidR="00CE7904" w:rsidRPr="00AE4DE0">
        <w:rPr>
          <w:color w:val="231F20"/>
        </w:rPr>
        <w:t xml:space="preserve"> </w:t>
      </w:r>
      <w:r w:rsidR="002B2FE6" w:rsidRPr="00AE4DE0">
        <w:rPr>
          <w:color w:val="231F20"/>
        </w:rPr>
        <w:t>tender</w:t>
      </w:r>
      <w:r w:rsidR="00CE7904" w:rsidRPr="00AE4DE0">
        <w:rPr>
          <w:color w:val="231F20"/>
        </w:rPr>
        <w:t xml:space="preserve"> </w:t>
      </w:r>
      <w:r w:rsidR="002B2FE6" w:rsidRPr="00AE4DE0">
        <w:rPr>
          <w:color w:val="231F20"/>
        </w:rPr>
        <w:t>during</w:t>
      </w:r>
      <w:r w:rsidR="00CE7904" w:rsidRPr="00AE4DE0">
        <w:rPr>
          <w:color w:val="231F20"/>
        </w:rPr>
        <w:t xml:space="preserve"> </w:t>
      </w:r>
      <w:r w:rsidR="002B2FE6" w:rsidRPr="00AE4DE0">
        <w:rPr>
          <w:color w:val="231F20"/>
        </w:rPr>
        <w:t>this</w:t>
      </w:r>
      <w:r w:rsidR="00CE7904" w:rsidRPr="00AE4DE0">
        <w:rPr>
          <w:color w:val="231F20"/>
        </w:rPr>
        <w:t xml:space="preserve"> </w:t>
      </w:r>
      <w:r w:rsidR="002B2FE6" w:rsidRPr="00AE4DE0">
        <w:rPr>
          <w:color w:val="231F20"/>
        </w:rPr>
        <w:t>interval</w:t>
      </w:r>
      <w:r w:rsidR="00CE7904" w:rsidRPr="00AE4DE0">
        <w:rPr>
          <w:color w:val="231F20"/>
        </w:rPr>
        <w:t xml:space="preserve"> </w:t>
      </w:r>
      <w:r w:rsidR="002B2FE6" w:rsidRPr="00AE4DE0">
        <w:rPr>
          <w:color w:val="231F20"/>
        </w:rPr>
        <w:t>may</w:t>
      </w:r>
      <w:r w:rsidR="00CE7904" w:rsidRPr="00AE4DE0">
        <w:rPr>
          <w:color w:val="231F20"/>
        </w:rPr>
        <w:t xml:space="preserve"> </w:t>
      </w:r>
      <w:r w:rsidR="002B2FE6" w:rsidRPr="00AE4DE0">
        <w:rPr>
          <w:color w:val="231F20"/>
        </w:rPr>
        <w:t>result</w:t>
      </w:r>
      <w:r w:rsidR="00CE7904" w:rsidRPr="00AE4DE0">
        <w:rPr>
          <w:color w:val="231F20"/>
        </w:rPr>
        <w:t xml:space="preserve"> </w:t>
      </w:r>
      <w:r w:rsidR="002B2FE6" w:rsidRPr="00AE4DE0">
        <w:rPr>
          <w:color w:val="231F20"/>
        </w:rPr>
        <w:t>in</w:t>
      </w:r>
      <w:r w:rsidR="00CE7904" w:rsidRPr="00AE4DE0">
        <w:rPr>
          <w:color w:val="231F20"/>
        </w:rPr>
        <w:t xml:space="preserve"> </w:t>
      </w:r>
      <w:r w:rsidR="002B2FE6" w:rsidRPr="00AE4DE0">
        <w:rPr>
          <w:color w:val="231F20"/>
        </w:rPr>
        <w:t>the tenderer's</w:t>
      </w:r>
      <w:r w:rsidR="00CE7904" w:rsidRPr="00AE4DE0">
        <w:rPr>
          <w:color w:val="231F20"/>
        </w:rPr>
        <w:t xml:space="preserve"> </w:t>
      </w:r>
      <w:r w:rsidR="002B2FE6" w:rsidRPr="00AE4DE0">
        <w:rPr>
          <w:color w:val="231F20"/>
        </w:rPr>
        <w:t>forfeiture</w:t>
      </w:r>
      <w:r w:rsidR="00CE7904" w:rsidRPr="00AE4DE0">
        <w:rPr>
          <w:color w:val="231F20"/>
        </w:rPr>
        <w:t xml:space="preserve"> </w:t>
      </w:r>
      <w:r w:rsidR="002B2FE6" w:rsidRPr="00AE4DE0">
        <w:rPr>
          <w:color w:val="231F20"/>
        </w:rPr>
        <w:t>of</w:t>
      </w:r>
      <w:r w:rsidR="00CE7904" w:rsidRPr="00AE4DE0">
        <w:rPr>
          <w:color w:val="231F20"/>
        </w:rPr>
        <w:t xml:space="preserve"> </w:t>
      </w:r>
      <w:r w:rsidR="002B2FE6" w:rsidRPr="00AE4DE0">
        <w:rPr>
          <w:color w:val="231F20"/>
        </w:rPr>
        <w:t>its</w:t>
      </w:r>
      <w:r w:rsidR="00CE7904" w:rsidRPr="00AE4DE0">
        <w:rPr>
          <w:color w:val="231F20"/>
        </w:rPr>
        <w:t xml:space="preserve"> </w:t>
      </w:r>
      <w:r w:rsidR="002B2FE6" w:rsidRPr="00AE4DE0">
        <w:rPr>
          <w:color w:val="231F20"/>
        </w:rPr>
        <w:t>tender</w:t>
      </w:r>
      <w:r w:rsidR="00CE7904" w:rsidRPr="00AE4DE0">
        <w:rPr>
          <w:color w:val="231F20"/>
        </w:rPr>
        <w:t xml:space="preserve"> </w:t>
      </w:r>
      <w:r w:rsidR="002B2FE6" w:rsidRPr="00AE4DE0">
        <w:rPr>
          <w:color w:val="231F20"/>
        </w:rPr>
        <w:t>deposit,</w:t>
      </w:r>
      <w:r w:rsidR="00CE7904" w:rsidRPr="00AE4DE0">
        <w:rPr>
          <w:color w:val="231F20"/>
        </w:rPr>
        <w:t xml:space="preserve"> </w:t>
      </w:r>
      <w:r w:rsidR="002B2FE6" w:rsidRPr="00AE4DE0">
        <w:rPr>
          <w:color w:val="231F20"/>
        </w:rPr>
        <w:t>pursuant</w:t>
      </w:r>
      <w:r w:rsidR="00CE7904" w:rsidRPr="00AE4DE0">
        <w:rPr>
          <w:color w:val="231F20"/>
        </w:rPr>
        <w:t xml:space="preserve"> </w:t>
      </w:r>
      <w:r w:rsidR="002B2FE6" w:rsidRPr="00AE4DE0">
        <w:rPr>
          <w:color w:val="231F20"/>
        </w:rPr>
        <w:t>to</w:t>
      </w:r>
      <w:r w:rsidR="00CE7904" w:rsidRPr="00AE4DE0">
        <w:rPr>
          <w:color w:val="231F20"/>
        </w:rPr>
        <w:t xml:space="preserve"> </w:t>
      </w:r>
      <w:r w:rsidR="002B2FE6" w:rsidRPr="00AE4DE0">
        <w:rPr>
          <w:color w:val="231F20"/>
        </w:rPr>
        <w:t>paragraph</w:t>
      </w:r>
      <w:r w:rsidR="00CE7904" w:rsidRPr="00AE4DE0">
        <w:rPr>
          <w:color w:val="231F20"/>
        </w:rPr>
        <w:t xml:space="preserve"> </w:t>
      </w:r>
      <w:r w:rsidR="002B2FE6" w:rsidRPr="00AE4DE0">
        <w:rPr>
          <w:color w:val="231F20"/>
        </w:rPr>
        <w:t>2.7.5</w:t>
      </w:r>
    </w:p>
    <w:p w14:paraId="4A4E5646" w14:textId="7DC5CA57" w:rsidR="008D530C" w:rsidRPr="00AE4DE0" w:rsidRDefault="002B2FE6" w:rsidP="006234C1">
      <w:pPr>
        <w:pStyle w:val="ListParagraph"/>
        <w:numPr>
          <w:ilvl w:val="0"/>
          <w:numId w:val="18"/>
        </w:numPr>
        <w:tabs>
          <w:tab w:val="left" w:pos="1417"/>
          <w:tab w:val="left" w:pos="1418"/>
        </w:tabs>
        <w:spacing w:before="256"/>
        <w:outlineLvl w:val="0"/>
        <w:rPr>
          <w:b/>
          <w:color w:val="231F20"/>
          <w:sz w:val="24"/>
        </w:rPr>
      </w:pPr>
      <w:bookmarkStart w:id="33" w:name="_TOC_250015"/>
      <w:bookmarkStart w:id="34" w:name="_Toc232940895"/>
      <w:r w:rsidRPr="00AE4DE0">
        <w:rPr>
          <w:b/>
          <w:color w:val="231F20"/>
          <w:sz w:val="24"/>
        </w:rPr>
        <w:t>Opening</w:t>
      </w:r>
      <w:r w:rsidR="00CE7904" w:rsidRPr="00AE4DE0">
        <w:rPr>
          <w:b/>
          <w:color w:val="231F20"/>
          <w:sz w:val="24"/>
        </w:rPr>
        <w:t xml:space="preserve"> </w:t>
      </w:r>
      <w:r w:rsidRPr="00AE4DE0">
        <w:rPr>
          <w:b/>
          <w:color w:val="231F20"/>
          <w:sz w:val="24"/>
        </w:rPr>
        <w:t>of</w:t>
      </w:r>
      <w:bookmarkEnd w:id="33"/>
      <w:r w:rsidR="00CE7904" w:rsidRPr="00AE4DE0">
        <w:rPr>
          <w:b/>
          <w:color w:val="231F20"/>
          <w:sz w:val="24"/>
        </w:rPr>
        <w:t xml:space="preserve"> </w:t>
      </w:r>
      <w:r w:rsidRPr="006234C1">
        <w:rPr>
          <w:b/>
          <w:color w:val="231F20"/>
          <w:sz w:val="24"/>
        </w:rPr>
        <w:t>Tenders</w:t>
      </w:r>
      <w:bookmarkEnd w:id="34"/>
    </w:p>
    <w:p w14:paraId="3A508922" w14:textId="77777777" w:rsidR="008D530C" w:rsidRPr="00AE4DE0" w:rsidRDefault="00AE4DE0" w:rsidP="0018392B">
      <w:pPr>
        <w:tabs>
          <w:tab w:val="left" w:pos="1417"/>
        </w:tabs>
        <w:spacing w:before="235" w:line="248" w:lineRule="exact"/>
        <w:ind w:left="849"/>
        <w:jc w:val="both"/>
        <w:rPr>
          <w:color w:val="231F20"/>
        </w:rPr>
      </w:pPr>
      <w:r w:rsidRPr="00AE4DE0">
        <w:rPr>
          <w:color w:val="231F20"/>
        </w:rPr>
        <w:t>14.1</w:t>
      </w:r>
      <w:r w:rsidRPr="00AE4DE0">
        <w:rPr>
          <w:color w:val="231F20"/>
        </w:rPr>
        <w:tab/>
      </w:r>
      <w:r w:rsidR="002B2FE6" w:rsidRPr="00AE4DE0">
        <w:rPr>
          <w:color w:val="231F20"/>
        </w:rPr>
        <w:t>The</w:t>
      </w:r>
      <w:r w:rsidR="00CE7904" w:rsidRPr="00AE4DE0">
        <w:rPr>
          <w:color w:val="231F20"/>
        </w:rPr>
        <w:t xml:space="preserve"> </w:t>
      </w:r>
      <w:r w:rsidR="002B2FE6" w:rsidRPr="00AE4DE0">
        <w:rPr>
          <w:color w:val="231F20"/>
        </w:rPr>
        <w:t>Procuring</w:t>
      </w:r>
      <w:r w:rsidR="00CE7904" w:rsidRPr="00AE4DE0">
        <w:rPr>
          <w:color w:val="231F20"/>
        </w:rPr>
        <w:t xml:space="preserve"> </w:t>
      </w:r>
      <w:r w:rsidR="002B2FE6" w:rsidRPr="00AE4DE0">
        <w:rPr>
          <w:color w:val="231F20"/>
        </w:rPr>
        <w:t>Entity</w:t>
      </w:r>
      <w:r w:rsidR="00CE7904" w:rsidRPr="00AE4DE0">
        <w:rPr>
          <w:color w:val="231F20"/>
        </w:rPr>
        <w:t xml:space="preserve"> </w:t>
      </w:r>
      <w:r w:rsidR="002B2FE6" w:rsidRPr="00AE4DE0">
        <w:rPr>
          <w:color w:val="231F20"/>
        </w:rPr>
        <w:t>will</w:t>
      </w:r>
      <w:r w:rsidR="00CE7904" w:rsidRPr="00AE4DE0">
        <w:rPr>
          <w:color w:val="231F20"/>
        </w:rPr>
        <w:t xml:space="preserve"> </w:t>
      </w:r>
      <w:r w:rsidR="002B2FE6" w:rsidRPr="00AE4DE0">
        <w:rPr>
          <w:color w:val="231F20"/>
        </w:rPr>
        <w:t>open</w:t>
      </w:r>
      <w:r w:rsidR="00CE7904" w:rsidRPr="00AE4DE0">
        <w:rPr>
          <w:color w:val="231F20"/>
        </w:rPr>
        <w:t xml:space="preserve"> </w:t>
      </w:r>
      <w:r w:rsidR="002B2FE6" w:rsidRPr="00AE4DE0">
        <w:rPr>
          <w:color w:val="231F20"/>
        </w:rPr>
        <w:t>all</w:t>
      </w:r>
      <w:r w:rsidR="00CE7904" w:rsidRPr="00AE4DE0">
        <w:rPr>
          <w:color w:val="231F20"/>
        </w:rPr>
        <w:t xml:space="preserve"> </w:t>
      </w:r>
      <w:r w:rsidR="002B2FE6" w:rsidRPr="00AE4DE0">
        <w:rPr>
          <w:color w:val="231F20"/>
        </w:rPr>
        <w:t>tenders</w:t>
      </w:r>
      <w:r w:rsidR="00CE7904" w:rsidRPr="00AE4DE0">
        <w:rPr>
          <w:color w:val="231F20"/>
        </w:rPr>
        <w:t xml:space="preserve"> </w:t>
      </w:r>
      <w:r w:rsidR="002B2FE6" w:rsidRPr="00AE4DE0">
        <w:rPr>
          <w:color w:val="231F20"/>
        </w:rPr>
        <w:t>in</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rPr>
        <w:t>presence</w:t>
      </w:r>
      <w:r w:rsidR="00CE7904" w:rsidRPr="00AE4DE0">
        <w:rPr>
          <w:color w:val="231F20"/>
        </w:rPr>
        <w:t xml:space="preserve"> </w:t>
      </w:r>
      <w:r w:rsidR="002B2FE6" w:rsidRPr="00AE4DE0">
        <w:rPr>
          <w:color w:val="231F20"/>
        </w:rPr>
        <w:t>of</w:t>
      </w:r>
      <w:r w:rsidR="00CE7904" w:rsidRPr="00AE4DE0">
        <w:rPr>
          <w:color w:val="231F20"/>
        </w:rPr>
        <w:t xml:space="preserve"> </w:t>
      </w:r>
      <w:r w:rsidR="002B2FE6" w:rsidRPr="00AE4DE0">
        <w:rPr>
          <w:color w:val="231F20"/>
        </w:rPr>
        <w:t>tenderers'</w:t>
      </w:r>
      <w:r w:rsidR="00CE7904" w:rsidRPr="00AE4DE0">
        <w:rPr>
          <w:color w:val="231F20"/>
        </w:rPr>
        <w:t xml:space="preserve"> </w:t>
      </w:r>
      <w:r w:rsidR="002B2FE6" w:rsidRPr="00AE4DE0">
        <w:rPr>
          <w:color w:val="231F20"/>
        </w:rPr>
        <w:t>representatives</w:t>
      </w:r>
      <w:r w:rsidR="00CE7904" w:rsidRPr="00AE4DE0">
        <w:rPr>
          <w:color w:val="231F20"/>
        </w:rPr>
        <w:t xml:space="preserve"> </w:t>
      </w:r>
      <w:r w:rsidR="002B2FE6" w:rsidRPr="00AE4DE0">
        <w:rPr>
          <w:color w:val="231F20"/>
        </w:rPr>
        <w:t>who</w:t>
      </w:r>
      <w:r w:rsidR="00CE7904" w:rsidRPr="00AE4DE0">
        <w:rPr>
          <w:color w:val="231F20"/>
        </w:rPr>
        <w:t xml:space="preserve"> </w:t>
      </w:r>
      <w:r w:rsidR="002B2FE6" w:rsidRPr="00AE4DE0">
        <w:rPr>
          <w:color w:val="231F20"/>
        </w:rPr>
        <w:t>choose</w:t>
      </w:r>
      <w:r w:rsidR="00CE7904" w:rsidRPr="00AE4DE0">
        <w:rPr>
          <w:color w:val="231F20"/>
        </w:rPr>
        <w:t xml:space="preserve"> </w:t>
      </w:r>
      <w:r w:rsidR="002B2FE6" w:rsidRPr="00AE4DE0">
        <w:rPr>
          <w:color w:val="231F20"/>
        </w:rPr>
        <w:t>to</w:t>
      </w:r>
      <w:r w:rsidR="00CE7904" w:rsidRPr="00AE4DE0">
        <w:rPr>
          <w:color w:val="231F20"/>
        </w:rPr>
        <w:t xml:space="preserve"> </w:t>
      </w:r>
      <w:r w:rsidR="002B2FE6" w:rsidRPr="00AE4DE0">
        <w:rPr>
          <w:color w:val="231F20"/>
        </w:rPr>
        <w:t>attend</w:t>
      </w:r>
      <w:r w:rsidR="00CE7904" w:rsidRPr="00AE4DE0">
        <w:rPr>
          <w:color w:val="231F20"/>
        </w:rPr>
        <w:t xml:space="preserve"> </w:t>
      </w:r>
      <w:r w:rsidR="002B2FE6" w:rsidRPr="00AE4DE0">
        <w:rPr>
          <w:color w:val="231F20"/>
        </w:rPr>
        <w:t>at</w:t>
      </w:r>
    </w:p>
    <w:p w14:paraId="3EA99EB0" w14:textId="09B63BC4" w:rsidR="008D530C" w:rsidRDefault="002B2FE6" w:rsidP="0018392B">
      <w:pPr>
        <w:pStyle w:val="BodyText"/>
        <w:spacing w:before="3" w:line="230" w:lineRule="auto"/>
        <w:ind w:left="1413" w:right="840"/>
        <w:jc w:val="both"/>
      </w:pPr>
      <w:r>
        <w:rPr>
          <w:color w:val="231F20"/>
        </w:rPr>
        <w:t>…</w:t>
      </w:r>
      <w:r w:rsidR="0021183F">
        <w:rPr>
          <w:color w:val="231F20"/>
        </w:rPr>
        <w:t xml:space="preserve">………………………………….. </w:t>
      </w:r>
      <w:r>
        <w:rPr>
          <w:color w:val="231F20"/>
        </w:rPr>
        <w:t>(</w:t>
      </w:r>
      <w:r w:rsidR="00E75DD1">
        <w:rPr>
          <w:i/>
          <w:color w:val="231F20"/>
          <w:u w:val="single" w:color="231F20"/>
        </w:rPr>
        <w:t>Time</w:t>
      </w:r>
      <w:r>
        <w:rPr>
          <w:i/>
          <w:color w:val="231F20"/>
          <w:u w:val="single" w:color="231F20"/>
        </w:rPr>
        <w:t>,</w:t>
      </w:r>
      <w:r w:rsidR="00CE7904">
        <w:rPr>
          <w:i/>
          <w:color w:val="231F20"/>
          <w:u w:val="single" w:color="231F20"/>
        </w:rPr>
        <w:t xml:space="preserve"> </w:t>
      </w:r>
      <w:r>
        <w:rPr>
          <w:i/>
          <w:color w:val="231F20"/>
          <w:u w:val="single" w:color="231F20"/>
        </w:rPr>
        <w:t>Day</w:t>
      </w:r>
      <w:r w:rsidR="00CE7904">
        <w:rPr>
          <w:i/>
          <w:color w:val="231F20"/>
          <w:u w:val="single" w:color="231F20"/>
        </w:rPr>
        <w:t xml:space="preserve"> </w:t>
      </w:r>
      <w:r>
        <w:rPr>
          <w:i/>
          <w:color w:val="231F20"/>
          <w:u w:val="single" w:color="231F20"/>
        </w:rPr>
        <w:t>and</w:t>
      </w:r>
      <w:r w:rsidR="00CE7904">
        <w:rPr>
          <w:i/>
          <w:color w:val="231F20"/>
          <w:u w:val="single" w:color="231F20"/>
        </w:rPr>
        <w:t xml:space="preserve"> </w:t>
      </w:r>
      <w:r>
        <w:rPr>
          <w:i/>
          <w:color w:val="231F20"/>
          <w:u w:val="single" w:color="231F20"/>
        </w:rPr>
        <w:t>Date</w:t>
      </w:r>
      <w:r>
        <w:rPr>
          <w:i/>
          <w:color w:val="231F20"/>
        </w:rPr>
        <w:t>)</w:t>
      </w:r>
      <w:r w:rsidR="00CE7904">
        <w:rPr>
          <w:i/>
          <w:color w:val="231F20"/>
        </w:rPr>
        <w:t xml:space="preserve"> </w:t>
      </w:r>
      <w:r>
        <w:rPr>
          <w:color w:val="231F20"/>
        </w:rPr>
        <w:t>and</w:t>
      </w:r>
      <w:r w:rsidR="00CE7904">
        <w:rPr>
          <w:color w:val="231F20"/>
        </w:rPr>
        <w:t xml:space="preserve"> </w:t>
      </w:r>
      <w:r>
        <w:rPr>
          <w:color w:val="231F20"/>
        </w:rPr>
        <w:t>in</w:t>
      </w:r>
      <w:r w:rsidR="00CE7904">
        <w:rPr>
          <w:color w:val="231F20"/>
        </w:rPr>
        <w:t xml:space="preserve"> </w:t>
      </w:r>
      <w:r>
        <w:rPr>
          <w:color w:val="231F20"/>
        </w:rPr>
        <w:t>the</w:t>
      </w:r>
      <w:r w:rsidR="00CE7904">
        <w:rPr>
          <w:color w:val="231F20"/>
        </w:rPr>
        <w:t xml:space="preserve"> </w:t>
      </w:r>
      <w:r>
        <w:rPr>
          <w:color w:val="231F20"/>
        </w:rPr>
        <w:t>location</w:t>
      </w:r>
      <w:r w:rsidR="00CE7904">
        <w:rPr>
          <w:color w:val="231F20"/>
        </w:rPr>
        <w:t xml:space="preserve"> </w:t>
      </w:r>
      <w:r>
        <w:rPr>
          <w:color w:val="231F20"/>
        </w:rPr>
        <w:t>speciﬁed</w:t>
      </w:r>
      <w:r w:rsidR="00CE7904">
        <w:rPr>
          <w:color w:val="231F20"/>
        </w:rPr>
        <w:t xml:space="preserve"> </w:t>
      </w:r>
      <w:r>
        <w:rPr>
          <w:color w:val="231F20"/>
        </w:rPr>
        <w:t>in</w:t>
      </w:r>
      <w:r w:rsidR="00CE7904">
        <w:rPr>
          <w:color w:val="231F20"/>
        </w:rPr>
        <w:t xml:space="preserve"> </w:t>
      </w:r>
      <w:r>
        <w:rPr>
          <w:color w:val="231F20"/>
        </w:rPr>
        <w:t>the</w:t>
      </w:r>
      <w:r w:rsidR="00CE7904">
        <w:rPr>
          <w:color w:val="231F20"/>
        </w:rPr>
        <w:t xml:space="preserve"> </w:t>
      </w:r>
      <w:r>
        <w:rPr>
          <w:color w:val="231F20"/>
        </w:rPr>
        <w:t>invitation</w:t>
      </w:r>
      <w:r w:rsidR="00CE7904">
        <w:rPr>
          <w:color w:val="231F20"/>
        </w:rPr>
        <w:t xml:space="preserve"> </w:t>
      </w:r>
      <w:r>
        <w:rPr>
          <w:color w:val="231F20"/>
        </w:rPr>
        <w:t>to</w:t>
      </w:r>
      <w:r w:rsidR="00CE7904">
        <w:rPr>
          <w:color w:val="231F20"/>
        </w:rPr>
        <w:t xml:space="preserve"> </w:t>
      </w:r>
      <w:r>
        <w:rPr>
          <w:color w:val="231F20"/>
        </w:rPr>
        <w:t>tender.</w:t>
      </w:r>
      <w:r w:rsidR="00CE7904">
        <w:rPr>
          <w:color w:val="231F20"/>
        </w:rPr>
        <w:t xml:space="preserve"> </w:t>
      </w:r>
      <w:r>
        <w:rPr>
          <w:color w:val="231F20"/>
        </w:rPr>
        <w:t>The</w:t>
      </w:r>
      <w:r w:rsidR="00CE7904">
        <w:rPr>
          <w:color w:val="231F20"/>
        </w:rPr>
        <w:t xml:space="preserve"> </w:t>
      </w:r>
      <w:r>
        <w:rPr>
          <w:color w:val="231F20"/>
        </w:rPr>
        <w:t>tenderers</w:t>
      </w:r>
      <w:r w:rsidR="00CE7904">
        <w:rPr>
          <w:color w:val="231F20"/>
        </w:rPr>
        <w:t xml:space="preserve"> </w:t>
      </w:r>
      <w:r>
        <w:rPr>
          <w:color w:val="231F20"/>
        </w:rPr>
        <w:t>or</w:t>
      </w:r>
      <w:r w:rsidR="00CE7904">
        <w:rPr>
          <w:color w:val="231F20"/>
        </w:rPr>
        <w:t xml:space="preserve"> </w:t>
      </w:r>
      <w:r>
        <w:rPr>
          <w:color w:val="231F20"/>
        </w:rPr>
        <w:t>representatives who</w:t>
      </w:r>
      <w:r w:rsidR="00CE7904">
        <w:rPr>
          <w:color w:val="231F20"/>
        </w:rPr>
        <w:t xml:space="preserve"> </w:t>
      </w:r>
      <w:r>
        <w:rPr>
          <w:color w:val="231F20"/>
        </w:rPr>
        <w:t>are</w:t>
      </w:r>
      <w:r w:rsidR="00CE7904">
        <w:rPr>
          <w:color w:val="231F20"/>
        </w:rPr>
        <w:t xml:space="preserve"> </w:t>
      </w:r>
      <w:r>
        <w:rPr>
          <w:color w:val="231F20"/>
        </w:rPr>
        <w:t>present</w:t>
      </w:r>
      <w:r w:rsidR="00CE7904">
        <w:rPr>
          <w:color w:val="231F20"/>
        </w:rPr>
        <w:t xml:space="preserve"> </w:t>
      </w:r>
      <w:r>
        <w:rPr>
          <w:color w:val="231F20"/>
        </w:rPr>
        <w:t>shall</w:t>
      </w:r>
      <w:r w:rsidR="00CE7904">
        <w:rPr>
          <w:color w:val="231F20"/>
        </w:rPr>
        <w:t xml:space="preserve"> </w:t>
      </w:r>
      <w:r>
        <w:rPr>
          <w:color w:val="231F20"/>
        </w:rPr>
        <w:t>sign</w:t>
      </w:r>
      <w:r w:rsidR="00CE7904">
        <w:rPr>
          <w:color w:val="231F20"/>
        </w:rPr>
        <w:t xml:space="preserve"> </w:t>
      </w:r>
      <w:r>
        <w:rPr>
          <w:color w:val="231F20"/>
        </w:rPr>
        <w:t>a</w:t>
      </w:r>
      <w:r w:rsidR="00CE7904">
        <w:rPr>
          <w:color w:val="231F20"/>
        </w:rPr>
        <w:t xml:space="preserve"> </w:t>
      </w:r>
      <w:r>
        <w:rPr>
          <w:color w:val="231F20"/>
        </w:rPr>
        <w:t>register</w:t>
      </w:r>
      <w:r w:rsidR="00CE7904">
        <w:rPr>
          <w:color w:val="231F20"/>
        </w:rPr>
        <w:t xml:space="preserve"> </w:t>
      </w:r>
      <w:r>
        <w:rPr>
          <w:color w:val="231F20"/>
        </w:rPr>
        <w:t>evidencing</w:t>
      </w:r>
      <w:r w:rsidR="00CE7904">
        <w:rPr>
          <w:color w:val="231F20"/>
        </w:rPr>
        <w:t xml:space="preserve"> </w:t>
      </w:r>
      <w:r>
        <w:rPr>
          <w:color w:val="231F20"/>
        </w:rPr>
        <w:t>their</w:t>
      </w:r>
      <w:r w:rsidR="00CE7904">
        <w:rPr>
          <w:color w:val="231F20"/>
        </w:rPr>
        <w:t xml:space="preserve"> </w:t>
      </w:r>
      <w:r>
        <w:rPr>
          <w:color w:val="231F20"/>
        </w:rPr>
        <w:t>attendance.</w:t>
      </w:r>
    </w:p>
    <w:p w14:paraId="0C39AEC4" w14:textId="77777777" w:rsidR="008D530C" w:rsidRPr="00AE4DE0" w:rsidRDefault="00AE4DE0" w:rsidP="0018392B">
      <w:pPr>
        <w:tabs>
          <w:tab w:val="left" w:pos="1417"/>
        </w:tabs>
        <w:spacing w:before="246" w:line="230" w:lineRule="auto"/>
        <w:ind w:left="1404" w:right="848" w:hanging="555"/>
        <w:jc w:val="both"/>
        <w:rPr>
          <w:color w:val="231F20"/>
        </w:rPr>
      </w:pPr>
      <w:r w:rsidRPr="00AE4DE0">
        <w:rPr>
          <w:color w:val="231F20"/>
        </w:rPr>
        <w:t>14.2</w:t>
      </w:r>
      <w:r w:rsidRPr="00AE4DE0">
        <w:rPr>
          <w:color w:val="231F20"/>
        </w:rPr>
        <w:tab/>
      </w:r>
      <w:r w:rsidR="002B2FE6" w:rsidRPr="00AE4DE0">
        <w:rPr>
          <w:color w:val="231F20"/>
        </w:rPr>
        <w:t>The tenderers' names, tender modiﬁcations or withdrawals, tender prices, and the presence or absence of requisite</w:t>
      </w:r>
      <w:r w:rsidR="00CE7904" w:rsidRPr="00AE4DE0">
        <w:rPr>
          <w:color w:val="231F20"/>
        </w:rPr>
        <w:t xml:space="preserve"> </w:t>
      </w:r>
      <w:r w:rsidR="002B2FE6" w:rsidRPr="00AE4DE0">
        <w:rPr>
          <w:color w:val="231F20"/>
        </w:rPr>
        <w:t>tender</w:t>
      </w:r>
      <w:r w:rsidR="00CE7904" w:rsidRPr="00AE4DE0">
        <w:rPr>
          <w:color w:val="231F20"/>
        </w:rPr>
        <w:t xml:space="preserve"> </w:t>
      </w:r>
      <w:r w:rsidR="002B2FE6" w:rsidRPr="00AE4DE0">
        <w:rPr>
          <w:color w:val="231F20"/>
        </w:rPr>
        <w:t>deposit</w:t>
      </w:r>
      <w:r w:rsidR="00CE7904" w:rsidRPr="00AE4DE0">
        <w:rPr>
          <w:color w:val="231F20"/>
        </w:rPr>
        <w:t xml:space="preserve"> </w:t>
      </w:r>
      <w:r w:rsidR="002B2FE6" w:rsidRPr="00AE4DE0">
        <w:rPr>
          <w:color w:val="231F20"/>
        </w:rPr>
        <w:t>and</w:t>
      </w:r>
      <w:r w:rsidR="00CE7904" w:rsidRPr="00AE4DE0">
        <w:rPr>
          <w:color w:val="231F20"/>
        </w:rPr>
        <w:t xml:space="preserve"> </w:t>
      </w:r>
      <w:r w:rsidR="002B2FE6" w:rsidRPr="00AE4DE0">
        <w:rPr>
          <w:color w:val="231F20"/>
        </w:rPr>
        <w:t>such</w:t>
      </w:r>
      <w:r w:rsidR="00CE7904" w:rsidRPr="00AE4DE0">
        <w:rPr>
          <w:color w:val="231F20"/>
        </w:rPr>
        <w:t xml:space="preserve"> </w:t>
      </w:r>
      <w:r w:rsidR="002B2FE6" w:rsidRPr="00AE4DE0">
        <w:rPr>
          <w:color w:val="231F20"/>
        </w:rPr>
        <w:t>other</w:t>
      </w:r>
      <w:r w:rsidR="00CE7904" w:rsidRPr="00AE4DE0">
        <w:rPr>
          <w:color w:val="231F20"/>
        </w:rPr>
        <w:t xml:space="preserve"> </w:t>
      </w:r>
      <w:r w:rsidR="002B2FE6" w:rsidRPr="00AE4DE0">
        <w:rPr>
          <w:color w:val="231F20"/>
        </w:rPr>
        <w:t>details</w:t>
      </w:r>
      <w:r w:rsidR="00CE7904" w:rsidRPr="00AE4DE0">
        <w:rPr>
          <w:color w:val="231F20"/>
        </w:rPr>
        <w:t xml:space="preserve"> </w:t>
      </w:r>
      <w:r w:rsidR="002B2FE6" w:rsidRPr="00AE4DE0">
        <w:rPr>
          <w:color w:val="231F20"/>
        </w:rPr>
        <w:t>as</w:t>
      </w:r>
      <w:r w:rsidR="00CE7904" w:rsidRPr="00AE4DE0">
        <w:rPr>
          <w:color w:val="231F20"/>
        </w:rPr>
        <w:t xml:space="preserve"> </w:t>
      </w:r>
      <w:r w:rsidR="002B2FE6" w:rsidRPr="00AE4DE0">
        <w:rPr>
          <w:color w:val="231F20"/>
        </w:rPr>
        <w:t>the</w:t>
      </w:r>
      <w:r w:rsidR="00CE7904" w:rsidRPr="00AE4DE0">
        <w:rPr>
          <w:color w:val="231F20"/>
        </w:rPr>
        <w:t xml:space="preserve"> </w:t>
      </w:r>
      <w:r w:rsidR="002B2FE6" w:rsidRPr="00AE4DE0">
        <w:rPr>
          <w:color w:val="231F20"/>
        </w:rPr>
        <w:t>Procuring</w:t>
      </w:r>
      <w:r w:rsidR="00CE7904" w:rsidRPr="00AE4DE0">
        <w:rPr>
          <w:color w:val="231F20"/>
        </w:rPr>
        <w:t xml:space="preserve"> </w:t>
      </w:r>
      <w:r w:rsidR="002B2FE6" w:rsidRPr="00AE4DE0">
        <w:rPr>
          <w:color w:val="231F20"/>
          <w:spacing w:val="-3"/>
        </w:rPr>
        <w:t>Entity,</w:t>
      </w:r>
      <w:r w:rsidR="00CE7904" w:rsidRPr="00AE4DE0">
        <w:rPr>
          <w:color w:val="231F20"/>
          <w:spacing w:val="-3"/>
        </w:rPr>
        <w:t xml:space="preserve"> </w:t>
      </w:r>
      <w:r w:rsidR="002B2FE6" w:rsidRPr="00AE4DE0">
        <w:rPr>
          <w:color w:val="231F20"/>
        </w:rPr>
        <w:t>at</w:t>
      </w:r>
      <w:r w:rsidR="00CE7904" w:rsidRPr="00AE4DE0">
        <w:rPr>
          <w:color w:val="231F20"/>
        </w:rPr>
        <w:t xml:space="preserve"> </w:t>
      </w:r>
      <w:r w:rsidR="002B2FE6" w:rsidRPr="00AE4DE0">
        <w:rPr>
          <w:color w:val="231F20"/>
        </w:rPr>
        <w:t>its</w:t>
      </w:r>
      <w:r w:rsidR="00CE7904" w:rsidRPr="00AE4DE0">
        <w:rPr>
          <w:color w:val="231F20"/>
        </w:rPr>
        <w:t xml:space="preserve"> </w:t>
      </w:r>
      <w:r w:rsidR="002B2FE6" w:rsidRPr="00AE4DE0">
        <w:rPr>
          <w:color w:val="231F20"/>
        </w:rPr>
        <w:t>discretion,</w:t>
      </w:r>
      <w:r w:rsidR="00CE7904" w:rsidRPr="00AE4DE0">
        <w:rPr>
          <w:color w:val="231F20"/>
        </w:rPr>
        <w:t xml:space="preserve"> </w:t>
      </w:r>
      <w:r w:rsidR="002B2FE6" w:rsidRPr="00AE4DE0">
        <w:rPr>
          <w:color w:val="231F20"/>
        </w:rPr>
        <w:t>may</w:t>
      </w:r>
      <w:r w:rsidR="00CE7904" w:rsidRPr="00AE4DE0">
        <w:rPr>
          <w:color w:val="231F20"/>
        </w:rPr>
        <w:t xml:space="preserve"> </w:t>
      </w:r>
      <w:r w:rsidR="002B2FE6" w:rsidRPr="00AE4DE0">
        <w:rPr>
          <w:color w:val="231F20"/>
        </w:rPr>
        <w:t>consider</w:t>
      </w:r>
      <w:r w:rsidR="00CE7904" w:rsidRPr="00AE4DE0">
        <w:rPr>
          <w:color w:val="231F20"/>
        </w:rPr>
        <w:t xml:space="preserve"> </w:t>
      </w:r>
      <w:r w:rsidR="002B2FE6" w:rsidRPr="00AE4DE0">
        <w:rPr>
          <w:color w:val="231F20"/>
        </w:rPr>
        <w:t xml:space="preserve">appropriate, </w:t>
      </w:r>
      <w:r w:rsidR="00940190" w:rsidRPr="00AE4DE0">
        <w:rPr>
          <w:color w:val="231F20"/>
        </w:rPr>
        <w:t xml:space="preserve">will be </w:t>
      </w:r>
      <w:r w:rsidR="002B2FE6" w:rsidRPr="00AE4DE0">
        <w:rPr>
          <w:color w:val="231F20"/>
        </w:rPr>
        <w:t>announced</w:t>
      </w:r>
      <w:r w:rsidR="00940190" w:rsidRPr="00AE4DE0">
        <w:rPr>
          <w:color w:val="231F20"/>
        </w:rPr>
        <w:t xml:space="preserve"> </w:t>
      </w:r>
      <w:r w:rsidR="002B2FE6" w:rsidRPr="00AE4DE0">
        <w:rPr>
          <w:color w:val="231F20"/>
        </w:rPr>
        <w:t>at</w:t>
      </w:r>
      <w:r w:rsidR="00940190" w:rsidRPr="00AE4DE0">
        <w:rPr>
          <w:color w:val="231F20"/>
        </w:rPr>
        <w:t xml:space="preserve"> </w:t>
      </w:r>
      <w:r w:rsidR="002B2FE6" w:rsidRPr="00AE4DE0">
        <w:rPr>
          <w:color w:val="231F20"/>
        </w:rPr>
        <w:t>the</w:t>
      </w:r>
      <w:r w:rsidR="00940190" w:rsidRPr="00AE4DE0">
        <w:rPr>
          <w:color w:val="231F20"/>
        </w:rPr>
        <w:t xml:space="preserve"> </w:t>
      </w:r>
      <w:r w:rsidR="002B2FE6" w:rsidRPr="00AE4DE0">
        <w:rPr>
          <w:color w:val="231F20"/>
        </w:rPr>
        <w:t>opening.</w:t>
      </w:r>
    </w:p>
    <w:p w14:paraId="1BF24D1A" w14:textId="77777777" w:rsidR="008D530C" w:rsidRPr="00AE4DE0" w:rsidRDefault="002B2FE6" w:rsidP="0018392B">
      <w:pPr>
        <w:pStyle w:val="ListParagraph"/>
        <w:numPr>
          <w:ilvl w:val="1"/>
          <w:numId w:val="23"/>
        </w:numPr>
        <w:tabs>
          <w:tab w:val="left" w:pos="1417"/>
        </w:tabs>
        <w:spacing w:before="237"/>
        <w:jc w:val="both"/>
        <w:rPr>
          <w:color w:val="231F20"/>
        </w:rPr>
      </w:pPr>
      <w:r w:rsidRPr="00AE4DE0">
        <w:rPr>
          <w:color w:val="231F20"/>
        </w:rPr>
        <w:t>The</w:t>
      </w:r>
      <w:r w:rsidR="00940190" w:rsidRPr="00AE4DE0">
        <w:rPr>
          <w:color w:val="231F20"/>
        </w:rPr>
        <w:t xml:space="preserve"> </w:t>
      </w:r>
      <w:r w:rsidRPr="00AE4DE0">
        <w:rPr>
          <w:color w:val="231F20"/>
        </w:rPr>
        <w:t>Procuring</w:t>
      </w:r>
      <w:r w:rsidR="00940190" w:rsidRPr="00AE4DE0">
        <w:rPr>
          <w:color w:val="231F20"/>
        </w:rPr>
        <w:t xml:space="preserve"> </w:t>
      </w:r>
      <w:r w:rsidRPr="00AE4DE0">
        <w:rPr>
          <w:color w:val="231F20"/>
        </w:rPr>
        <w:t>Entity</w:t>
      </w:r>
      <w:r w:rsidR="00940190" w:rsidRPr="00AE4DE0">
        <w:rPr>
          <w:color w:val="231F20"/>
        </w:rPr>
        <w:t xml:space="preserve"> </w:t>
      </w:r>
      <w:r w:rsidRPr="00AE4DE0">
        <w:rPr>
          <w:color w:val="231F20"/>
        </w:rPr>
        <w:t>will</w:t>
      </w:r>
      <w:r w:rsidR="00940190" w:rsidRPr="00AE4DE0">
        <w:rPr>
          <w:color w:val="231F20"/>
        </w:rPr>
        <w:t xml:space="preserve"> </w:t>
      </w:r>
      <w:r w:rsidRPr="00AE4DE0">
        <w:rPr>
          <w:color w:val="231F20"/>
        </w:rPr>
        <w:t>prepare</w:t>
      </w:r>
      <w:r w:rsidR="00940190" w:rsidRPr="00AE4DE0">
        <w:rPr>
          <w:color w:val="231F20"/>
        </w:rPr>
        <w:t xml:space="preserve"> </w:t>
      </w:r>
      <w:r w:rsidRPr="00AE4DE0">
        <w:rPr>
          <w:color w:val="231F20"/>
        </w:rPr>
        <w:t>minutes</w:t>
      </w:r>
      <w:r w:rsidR="00940190" w:rsidRPr="00AE4DE0">
        <w:rPr>
          <w:color w:val="231F20"/>
        </w:rPr>
        <w:t xml:space="preserve"> </w:t>
      </w:r>
      <w:r w:rsidRPr="00AE4DE0">
        <w:rPr>
          <w:color w:val="231F20"/>
        </w:rPr>
        <w:t>of</w:t>
      </w:r>
      <w:r w:rsidR="00940190" w:rsidRPr="00AE4DE0">
        <w:rPr>
          <w:color w:val="231F20"/>
        </w:rPr>
        <w:t xml:space="preserve"> </w:t>
      </w:r>
      <w:r w:rsidRPr="00AE4DE0">
        <w:rPr>
          <w:color w:val="231F20"/>
        </w:rPr>
        <w:t>the</w:t>
      </w:r>
      <w:r w:rsidR="00940190" w:rsidRPr="00AE4DE0">
        <w:rPr>
          <w:color w:val="231F20"/>
        </w:rPr>
        <w:t xml:space="preserve"> </w:t>
      </w:r>
      <w:r w:rsidRPr="00AE4DE0">
        <w:rPr>
          <w:color w:val="231F20"/>
        </w:rPr>
        <w:t>tender</w:t>
      </w:r>
      <w:r w:rsidR="00940190" w:rsidRPr="00AE4DE0">
        <w:rPr>
          <w:color w:val="231F20"/>
        </w:rPr>
        <w:t xml:space="preserve"> </w:t>
      </w:r>
      <w:r w:rsidRPr="00AE4DE0">
        <w:rPr>
          <w:color w:val="231F20"/>
        </w:rPr>
        <w:t>opening.</w:t>
      </w:r>
    </w:p>
    <w:p w14:paraId="3984A541" w14:textId="77777777" w:rsidR="008D530C" w:rsidRDefault="008D530C">
      <w:pPr>
        <w:sectPr w:rsidR="008D530C">
          <w:headerReference w:type="even" r:id="rId24"/>
          <w:pgSz w:w="11910" w:h="16840"/>
          <w:pgMar w:top="720" w:right="0" w:bottom="620" w:left="0" w:header="0" w:footer="433" w:gutter="0"/>
          <w:cols w:space="720"/>
        </w:sectPr>
      </w:pPr>
    </w:p>
    <w:p w14:paraId="30C47B0B" w14:textId="77777777" w:rsidR="008D530C" w:rsidRPr="00D82065" w:rsidRDefault="00D82065" w:rsidP="006234C1">
      <w:pPr>
        <w:pStyle w:val="ListParagraph"/>
        <w:numPr>
          <w:ilvl w:val="0"/>
          <w:numId w:val="18"/>
        </w:numPr>
        <w:tabs>
          <w:tab w:val="left" w:pos="1418"/>
        </w:tabs>
        <w:spacing w:before="256"/>
        <w:outlineLvl w:val="0"/>
        <w:rPr>
          <w:b/>
          <w:color w:val="231F20"/>
          <w:sz w:val="24"/>
        </w:rPr>
      </w:pPr>
      <w:bookmarkStart w:id="35" w:name="Page_13"/>
      <w:bookmarkStart w:id="36" w:name="_TOC_250014"/>
      <w:bookmarkEnd w:id="35"/>
      <w:r>
        <w:rPr>
          <w:b/>
          <w:color w:val="231F20"/>
          <w:sz w:val="24"/>
        </w:rPr>
        <w:lastRenderedPageBreak/>
        <w:t xml:space="preserve">  </w:t>
      </w:r>
      <w:bookmarkStart w:id="37" w:name="_Toc232940896"/>
      <w:r w:rsidR="002B2FE6" w:rsidRPr="00D82065">
        <w:rPr>
          <w:b/>
          <w:color w:val="231F20"/>
          <w:sz w:val="24"/>
        </w:rPr>
        <w:t>Clariﬁcation of</w:t>
      </w:r>
      <w:bookmarkEnd w:id="36"/>
      <w:r w:rsidR="00940190" w:rsidRPr="00D82065">
        <w:rPr>
          <w:b/>
          <w:color w:val="231F20"/>
          <w:sz w:val="24"/>
        </w:rPr>
        <w:t xml:space="preserve"> </w:t>
      </w:r>
      <w:r w:rsidR="002B2FE6" w:rsidRPr="00D82065">
        <w:rPr>
          <w:b/>
          <w:color w:val="231F20"/>
          <w:sz w:val="24"/>
        </w:rPr>
        <w:t>tenders</w:t>
      </w:r>
      <w:bookmarkEnd w:id="37"/>
    </w:p>
    <w:p w14:paraId="7CB112F5" w14:textId="77777777" w:rsidR="008D530C" w:rsidRPr="00AE4DE0" w:rsidRDefault="0021183F" w:rsidP="0021183F">
      <w:pPr>
        <w:tabs>
          <w:tab w:val="left" w:pos="1424"/>
        </w:tabs>
        <w:spacing w:before="242" w:line="230" w:lineRule="auto"/>
        <w:ind w:left="1320" w:right="846" w:hanging="1320"/>
        <w:jc w:val="both"/>
        <w:rPr>
          <w:color w:val="231F20"/>
        </w:rPr>
      </w:pPr>
      <w:r>
        <w:rPr>
          <w:color w:val="231F20"/>
          <w:spacing w:val="-8"/>
        </w:rPr>
        <w:t xml:space="preserve">                   </w:t>
      </w:r>
      <w:r w:rsidR="00AE4DE0">
        <w:rPr>
          <w:color w:val="231F20"/>
          <w:spacing w:val="-8"/>
        </w:rPr>
        <w:t>1</w:t>
      </w:r>
      <w:r w:rsidR="00D82065">
        <w:rPr>
          <w:color w:val="231F20"/>
          <w:spacing w:val="-8"/>
        </w:rPr>
        <w:t>5.1</w:t>
      </w:r>
      <w:r>
        <w:rPr>
          <w:color w:val="231F20"/>
          <w:spacing w:val="-8"/>
        </w:rPr>
        <w:tab/>
      </w:r>
      <w:r w:rsidR="002B2FE6" w:rsidRPr="00AE4DE0">
        <w:rPr>
          <w:color w:val="231F20"/>
          <w:spacing w:val="-8"/>
        </w:rPr>
        <w:t>To</w:t>
      </w:r>
      <w:r w:rsidR="00940190" w:rsidRPr="00AE4DE0">
        <w:rPr>
          <w:color w:val="231F20"/>
          <w:spacing w:val="-8"/>
        </w:rPr>
        <w:t xml:space="preserve"> </w:t>
      </w:r>
      <w:r w:rsidR="002B2FE6" w:rsidRPr="00AE4DE0">
        <w:rPr>
          <w:color w:val="231F20"/>
        </w:rPr>
        <w:t>assist</w:t>
      </w:r>
      <w:r w:rsidR="00940190" w:rsidRPr="00AE4DE0">
        <w:rPr>
          <w:color w:val="231F20"/>
        </w:rPr>
        <w:t xml:space="preserve"> </w:t>
      </w:r>
      <w:r w:rsidR="002B2FE6" w:rsidRPr="00AE4DE0">
        <w:rPr>
          <w:color w:val="231F20"/>
        </w:rPr>
        <w:t>in</w:t>
      </w:r>
      <w:r w:rsidR="00430D25" w:rsidRPr="00AE4DE0">
        <w:rPr>
          <w:color w:val="231F20"/>
        </w:rPr>
        <w:t xml:space="preserve"> </w:t>
      </w:r>
      <w:r w:rsidR="002B2FE6" w:rsidRPr="00AE4DE0">
        <w:rPr>
          <w:color w:val="231F20"/>
        </w:rPr>
        <w:t>the</w:t>
      </w:r>
      <w:r w:rsidR="00430D25" w:rsidRPr="00AE4DE0">
        <w:rPr>
          <w:color w:val="231F20"/>
        </w:rPr>
        <w:t xml:space="preserve"> </w:t>
      </w:r>
      <w:r w:rsidR="002B2FE6" w:rsidRPr="00AE4DE0">
        <w:rPr>
          <w:color w:val="231F20"/>
        </w:rPr>
        <w:t>examination,</w:t>
      </w:r>
      <w:r w:rsidR="00430D25" w:rsidRPr="00AE4DE0">
        <w:rPr>
          <w:color w:val="231F20"/>
        </w:rPr>
        <w:t xml:space="preserve"> </w:t>
      </w:r>
      <w:r w:rsidR="002B2FE6" w:rsidRPr="00AE4DE0">
        <w:rPr>
          <w:color w:val="231F20"/>
        </w:rPr>
        <w:t>evaluation</w:t>
      </w:r>
      <w:r w:rsidR="00430D25" w:rsidRPr="00AE4DE0">
        <w:rPr>
          <w:color w:val="231F20"/>
        </w:rPr>
        <w:t xml:space="preserve"> </w:t>
      </w:r>
      <w:r w:rsidR="002B2FE6" w:rsidRPr="00AE4DE0">
        <w:rPr>
          <w:color w:val="231F20"/>
        </w:rPr>
        <w:t>and</w:t>
      </w:r>
      <w:r w:rsidR="00430D25" w:rsidRPr="00AE4DE0">
        <w:rPr>
          <w:color w:val="231F20"/>
        </w:rPr>
        <w:t xml:space="preserve"> </w:t>
      </w:r>
      <w:r w:rsidR="002B2FE6" w:rsidRPr="00AE4DE0">
        <w:rPr>
          <w:color w:val="231F20"/>
        </w:rPr>
        <w:t>comparison</w:t>
      </w:r>
      <w:r w:rsidR="00430D25" w:rsidRPr="00AE4DE0">
        <w:rPr>
          <w:color w:val="231F20"/>
        </w:rPr>
        <w:t xml:space="preserve"> </w:t>
      </w:r>
      <w:r w:rsidR="002B2FE6" w:rsidRPr="00AE4DE0">
        <w:rPr>
          <w:color w:val="231F20"/>
        </w:rPr>
        <w:t>of</w:t>
      </w:r>
      <w:r w:rsidR="00430D25" w:rsidRPr="00AE4DE0">
        <w:rPr>
          <w:color w:val="231F20"/>
        </w:rPr>
        <w:t xml:space="preserve"> </w:t>
      </w:r>
      <w:r w:rsidR="002B2FE6" w:rsidRPr="00AE4DE0">
        <w:rPr>
          <w:color w:val="231F20"/>
        </w:rPr>
        <w:t>tenders</w:t>
      </w:r>
      <w:r w:rsidR="00430D25" w:rsidRPr="00AE4DE0">
        <w:rPr>
          <w:color w:val="231F20"/>
        </w:rPr>
        <w:t xml:space="preserve"> </w:t>
      </w:r>
      <w:r w:rsidR="002B2FE6" w:rsidRPr="00AE4DE0">
        <w:rPr>
          <w:color w:val="231F20"/>
        </w:rPr>
        <w:t>the</w:t>
      </w:r>
      <w:r w:rsidR="00430D25" w:rsidRPr="00AE4DE0">
        <w:rPr>
          <w:color w:val="231F20"/>
        </w:rPr>
        <w:t xml:space="preserve"> </w:t>
      </w:r>
      <w:r w:rsidR="002B2FE6" w:rsidRPr="00AE4DE0">
        <w:rPr>
          <w:color w:val="231F20"/>
        </w:rPr>
        <w:t>Procuring</w:t>
      </w:r>
      <w:r w:rsidR="00430D25" w:rsidRPr="00AE4DE0">
        <w:rPr>
          <w:color w:val="231F20"/>
        </w:rPr>
        <w:t xml:space="preserve"> </w:t>
      </w:r>
      <w:r w:rsidR="002B2FE6" w:rsidRPr="00AE4DE0">
        <w:rPr>
          <w:color w:val="231F20"/>
        </w:rPr>
        <w:t>Entity</w:t>
      </w:r>
      <w:r w:rsidR="00940190" w:rsidRPr="00AE4DE0">
        <w:rPr>
          <w:color w:val="231F20"/>
        </w:rPr>
        <w:t xml:space="preserve"> </w:t>
      </w:r>
      <w:r w:rsidR="002B2FE6" w:rsidRPr="00AE4DE0">
        <w:rPr>
          <w:color w:val="231F20"/>
          <w:spacing w:val="-4"/>
        </w:rPr>
        <w:t>may,</w:t>
      </w:r>
      <w:r w:rsidR="00940190" w:rsidRPr="00AE4DE0">
        <w:rPr>
          <w:color w:val="231F20"/>
          <w:spacing w:val="-4"/>
        </w:rPr>
        <w:t xml:space="preserve"> </w:t>
      </w:r>
      <w:r w:rsidR="002B2FE6" w:rsidRPr="00AE4DE0">
        <w:rPr>
          <w:color w:val="231F20"/>
        </w:rPr>
        <w:t>at</w:t>
      </w:r>
      <w:r w:rsidR="00940190" w:rsidRPr="00AE4DE0">
        <w:rPr>
          <w:color w:val="231F20"/>
        </w:rPr>
        <w:t xml:space="preserve"> </w:t>
      </w:r>
      <w:r w:rsidR="002B2FE6" w:rsidRPr="00AE4DE0">
        <w:rPr>
          <w:color w:val="231F20"/>
        </w:rPr>
        <w:t>its</w:t>
      </w:r>
      <w:r w:rsidR="00940190" w:rsidRPr="00AE4DE0">
        <w:rPr>
          <w:color w:val="231F20"/>
        </w:rPr>
        <w:t xml:space="preserve"> </w:t>
      </w:r>
      <w:r w:rsidR="002B2FE6" w:rsidRPr="00AE4DE0">
        <w:rPr>
          <w:color w:val="231F20"/>
        </w:rPr>
        <w:t>discretion,</w:t>
      </w:r>
      <w:r w:rsidR="00D82065">
        <w:rPr>
          <w:color w:val="231F20"/>
        </w:rPr>
        <w:t xml:space="preserve"> </w:t>
      </w:r>
      <w:r w:rsidR="002B2FE6" w:rsidRPr="00AE4DE0">
        <w:rPr>
          <w:color w:val="231F20"/>
        </w:rPr>
        <w:t>ask the</w:t>
      </w:r>
      <w:r w:rsidR="00430D25" w:rsidRPr="00AE4DE0">
        <w:rPr>
          <w:color w:val="231F20"/>
        </w:rPr>
        <w:t xml:space="preserve"> </w:t>
      </w:r>
      <w:r w:rsidR="002B2FE6" w:rsidRPr="00AE4DE0">
        <w:rPr>
          <w:color w:val="231F20"/>
        </w:rPr>
        <w:t>tenderer</w:t>
      </w:r>
      <w:r w:rsidR="00430D25" w:rsidRPr="00AE4DE0">
        <w:rPr>
          <w:color w:val="231F20"/>
        </w:rPr>
        <w:t xml:space="preserve"> </w:t>
      </w:r>
      <w:r w:rsidR="002B2FE6" w:rsidRPr="00AE4DE0">
        <w:rPr>
          <w:color w:val="231F20"/>
        </w:rPr>
        <w:t>for</w:t>
      </w:r>
      <w:r w:rsidR="00430D25" w:rsidRPr="00AE4DE0">
        <w:rPr>
          <w:color w:val="231F20"/>
        </w:rPr>
        <w:t xml:space="preserve"> </w:t>
      </w:r>
      <w:r w:rsidR="002B2FE6" w:rsidRPr="00AE4DE0">
        <w:rPr>
          <w:color w:val="231F20"/>
        </w:rPr>
        <w:t>a</w:t>
      </w:r>
      <w:r w:rsidR="00430D25" w:rsidRPr="00AE4DE0">
        <w:rPr>
          <w:color w:val="231F20"/>
        </w:rPr>
        <w:t xml:space="preserve"> </w:t>
      </w:r>
      <w:r w:rsidR="002B2FE6" w:rsidRPr="00AE4DE0">
        <w:rPr>
          <w:color w:val="231F20"/>
        </w:rPr>
        <w:t>clariﬁcation</w:t>
      </w:r>
      <w:r w:rsidR="00430D25" w:rsidRPr="00AE4DE0">
        <w:rPr>
          <w:color w:val="231F20"/>
        </w:rPr>
        <w:t xml:space="preserve"> </w:t>
      </w:r>
      <w:r w:rsidR="002B2FE6" w:rsidRPr="00AE4DE0">
        <w:rPr>
          <w:color w:val="231F20"/>
        </w:rPr>
        <w:t>of</w:t>
      </w:r>
      <w:r w:rsidR="00430D25" w:rsidRPr="00AE4DE0">
        <w:rPr>
          <w:color w:val="231F20"/>
        </w:rPr>
        <w:t xml:space="preserve"> </w:t>
      </w:r>
      <w:r w:rsidR="002B2FE6" w:rsidRPr="00AE4DE0">
        <w:rPr>
          <w:color w:val="231F20"/>
        </w:rPr>
        <w:t>its</w:t>
      </w:r>
      <w:r w:rsidR="00430D25" w:rsidRPr="00AE4DE0">
        <w:rPr>
          <w:color w:val="231F20"/>
        </w:rPr>
        <w:t xml:space="preserve"> </w:t>
      </w:r>
      <w:r w:rsidR="002B2FE6" w:rsidRPr="00AE4DE0">
        <w:rPr>
          <w:color w:val="231F20"/>
        </w:rPr>
        <w:t>tender.</w:t>
      </w:r>
      <w:r w:rsidR="00430D25" w:rsidRPr="00AE4DE0">
        <w:rPr>
          <w:color w:val="231F20"/>
        </w:rPr>
        <w:t xml:space="preserve"> </w:t>
      </w:r>
      <w:r w:rsidR="002B2FE6" w:rsidRPr="00AE4DE0">
        <w:rPr>
          <w:color w:val="231F20"/>
        </w:rPr>
        <w:t>The</w:t>
      </w:r>
      <w:r>
        <w:rPr>
          <w:color w:val="231F20"/>
        </w:rPr>
        <w:t xml:space="preserve"> </w:t>
      </w:r>
      <w:r w:rsidR="002B2FE6" w:rsidRPr="00AE4DE0">
        <w:rPr>
          <w:color w:val="231F20"/>
        </w:rPr>
        <w:t>request</w:t>
      </w:r>
      <w:r w:rsidR="00430D25" w:rsidRPr="00AE4DE0">
        <w:rPr>
          <w:color w:val="231F20"/>
        </w:rPr>
        <w:t xml:space="preserve"> </w:t>
      </w:r>
      <w:r w:rsidR="002B2FE6" w:rsidRPr="00AE4DE0">
        <w:rPr>
          <w:color w:val="231F20"/>
        </w:rPr>
        <w:t>for</w:t>
      </w:r>
      <w:r w:rsidR="00430D25" w:rsidRPr="00AE4DE0">
        <w:rPr>
          <w:color w:val="231F20"/>
        </w:rPr>
        <w:t xml:space="preserve"> </w:t>
      </w:r>
      <w:r w:rsidR="002B2FE6" w:rsidRPr="00AE4DE0">
        <w:rPr>
          <w:color w:val="231F20"/>
        </w:rPr>
        <w:t>clariﬁcation</w:t>
      </w:r>
      <w:r w:rsidR="00430D25" w:rsidRPr="00AE4DE0">
        <w:rPr>
          <w:color w:val="231F20"/>
        </w:rPr>
        <w:t xml:space="preserve"> </w:t>
      </w:r>
      <w:r w:rsidR="002B2FE6" w:rsidRPr="00AE4DE0">
        <w:rPr>
          <w:color w:val="231F20"/>
        </w:rPr>
        <w:t>and</w:t>
      </w:r>
      <w:r w:rsidR="00430D25" w:rsidRPr="00AE4DE0">
        <w:rPr>
          <w:color w:val="231F20"/>
        </w:rPr>
        <w:t xml:space="preserve"> </w:t>
      </w:r>
      <w:r w:rsidR="002B2FE6" w:rsidRPr="00AE4DE0">
        <w:rPr>
          <w:color w:val="231F20"/>
        </w:rPr>
        <w:t>the</w:t>
      </w:r>
      <w:r w:rsidR="00430D25" w:rsidRPr="00AE4DE0">
        <w:rPr>
          <w:color w:val="231F20"/>
        </w:rPr>
        <w:t xml:space="preserve"> </w:t>
      </w:r>
      <w:r w:rsidR="002B2FE6" w:rsidRPr="00AE4DE0">
        <w:rPr>
          <w:color w:val="231F20"/>
        </w:rPr>
        <w:t>response</w:t>
      </w:r>
      <w:r w:rsidR="00430D25" w:rsidRPr="00AE4DE0">
        <w:rPr>
          <w:color w:val="231F20"/>
        </w:rPr>
        <w:t xml:space="preserve"> </w:t>
      </w:r>
      <w:r w:rsidR="002B2FE6" w:rsidRPr="00AE4DE0">
        <w:rPr>
          <w:color w:val="231F20"/>
        </w:rPr>
        <w:t>shall</w:t>
      </w:r>
      <w:r w:rsidR="00430D25" w:rsidRPr="00AE4DE0">
        <w:rPr>
          <w:color w:val="231F20"/>
        </w:rPr>
        <w:t xml:space="preserve"> </w:t>
      </w:r>
      <w:r w:rsidR="002B2FE6" w:rsidRPr="00AE4DE0">
        <w:rPr>
          <w:color w:val="231F20"/>
        </w:rPr>
        <w:t>be</w:t>
      </w:r>
      <w:r w:rsidR="00430D25" w:rsidRPr="00AE4DE0">
        <w:rPr>
          <w:color w:val="231F20"/>
        </w:rPr>
        <w:t xml:space="preserve"> </w:t>
      </w:r>
      <w:r w:rsidR="002B2FE6" w:rsidRPr="00AE4DE0">
        <w:rPr>
          <w:color w:val="231F20"/>
        </w:rPr>
        <w:t>in</w:t>
      </w:r>
      <w:r w:rsidR="00430D25" w:rsidRPr="00AE4DE0">
        <w:rPr>
          <w:color w:val="231F20"/>
        </w:rPr>
        <w:t xml:space="preserve"> </w:t>
      </w:r>
      <w:r w:rsidR="002B2FE6" w:rsidRPr="00AE4DE0">
        <w:rPr>
          <w:color w:val="231F20"/>
        </w:rPr>
        <w:t>writing,</w:t>
      </w:r>
      <w:r w:rsidR="00430D25" w:rsidRPr="00AE4DE0">
        <w:rPr>
          <w:color w:val="231F20"/>
        </w:rPr>
        <w:t xml:space="preserve"> </w:t>
      </w:r>
      <w:r w:rsidR="002B2FE6" w:rsidRPr="00AE4DE0">
        <w:rPr>
          <w:color w:val="231F20"/>
        </w:rPr>
        <w:t>and no</w:t>
      </w:r>
      <w:r w:rsidR="00430D25" w:rsidRPr="00AE4DE0">
        <w:rPr>
          <w:color w:val="231F20"/>
        </w:rPr>
        <w:t xml:space="preserve"> </w:t>
      </w:r>
      <w:r w:rsidR="002B2FE6" w:rsidRPr="00AE4DE0">
        <w:rPr>
          <w:color w:val="231F20"/>
        </w:rPr>
        <w:t>change</w:t>
      </w:r>
      <w:r w:rsidR="00430D25" w:rsidRPr="00AE4DE0">
        <w:rPr>
          <w:color w:val="231F20"/>
        </w:rPr>
        <w:t xml:space="preserve"> </w:t>
      </w:r>
      <w:r w:rsidR="002B2FE6" w:rsidRPr="00AE4DE0">
        <w:rPr>
          <w:color w:val="231F20"/>
        </w:rPr>
        <w:t>in</w:t>
      </w:r>
      <w:r w:rsidR="00430D25" w:rsidRPr="00AE4DE0">
        <w:rPr>
          <w:color w:val="231F20"/>
        </w:rPr>
        <w:t xml:space="preserve"> </w:t>
      </w:r>
      <w:r w:rsidR="002B2FE6" w:rsidRPr="00AE4DE0">
        <w:rPr>
          <w:color w:val="231F20"/>
        </w:rPr>
        <w:t>the</w:t>
      </w:r>
      <w:r w:rsidR="00430D25" w:rsidRPr="00AE4DE0">
        <w:rPr>
          <w:color w:val="231F20"/>
        </w:rPr>
        <w:t xml:space="preserve"> </w:t>
      </w:r>
      <w:r w:rsidR="002B2FE6" w:rsidRPr="00AE4DE0">
        <w:rPr>
          <w:color w:val="231F20"/>
        </w:rPr>
        <w:t>prices</w:t>
      </w:r>
      <w:r w:rsidR="00430D25" w:rsidRPr="00AE4DE0">
        <w:rPr>
          <w:color w:val="231F20"/>
        </w:rPr>
        <w:t xml:space="preserve"> </w:t>
      </w:r>
      <w:r w:rsidR="002B2FE6" w:rsidRPr="00AE4DE0">
        <w:rPr>
          <w:color w:val="231F20"/>
        </w:rPr>
        <w:t>or</w:t>
      </w:r>
      <w:r w:rsidR="00430D25" w:rsidRPr="00AE4DE0">
        <w:rPr>
          <w:color w:val="231F20"/>
        </w:rPr>
        <w:t xml:space="preserve"> </w:t>
      </w:r>
      <w:r w:rsidR="002B2FE6" w:rsidRPr="00AE4DE0">
        <w:rPr>
          <w:color w:val="231F20"/>
        </w:rPr>
        <w:t>substance</w:t>
      </w:r>
      <w:r w:rsidR="00430D25" w:rsidRPr="00AE4DE0">
        <w:rPr>
          <w:color w:val="231F20"/>
        </w:rPr>
        <w:t xml:space="preserve"> </w:t>
      </w:r>
      <w:r w:rsidR="002B2FE6" w:rsidRPr="00AE4DE0">
        <w:rPr>
          <w:color w:val="231F20"/>
        </w:rPr>
        <w:t>of</w:t>
      </w:r>
      <w:r w:rsidR="00430D25" w:rsidRPr="00AE4DE0">
        <w:rPr>
          <w:color w:val="231F20"/>
        </w:rPr>
        <w:t xml:space="preserve"> </w:t>
      </w:r>
      <w:r w:rsidR="002B2FE6" w:rsidRPr="00AE4DE0">
        <w:rPr>
          <w:color w:val="231F20"/>
        </w:rPr>
        <w:t>the</w:t>
      </w:r>
      <w:r w:rsidR="00430D25" w:rsidRPr="00AE4DE0">
        <w:rPr>
          <w:color w:val="231F20"/>
        </w:rPr>
        <w:t xml:space="preserve"> </w:t>
      </w:r>
      <w:r w:rsidR="002B2FE6" w:rsidRPr="00AE4DE0">
        <w:rPr>
          <w:color w:val="231F20"/>
        </w:rPr>
        <w:t>tender</w:t>
      </w:r>
      <w:r w:rsidR="00430D25" w:rsidRPr="00AE4DE0">
        <w:rPr>
          <w:color w:val="231F20"/>
        </w:rPr>
        <w:t xml:space="preserve"> </w:t>
      </w:r>
      <w:r w:rsidR="002B2FE6" w:rsidRPr="00AE4DE0">
        <w:rPr>
          <w:color w:val="231F20"/>
        </w:rPr>
        <w:t>shall</w:t>
      </w:r>
      <w:r w:rsidR="00430D25" w:rsidRPr="00AE4DE0">
        <w:rPr>
          <w:color w:val="231F20"/>
        </w:rPr>
        <w:t xml:space="preserve"> </w:t>
      </w:r>
      <w:r w:rsidR="002B2FE6" w:rsidRPr="00AE4DE0">
        <w:rPr>
          <w:color w:val="231F20"/>
        </w:rPr>
        <w:t>be</w:t>
      </w:r>
      <w:r w:rsidR="00430D25" w:rsidRPr="00AE4DE0">
        <w:rPr>
          <w:color w:val="231F20"/>
        </w:rPr>
        <w:t xml:space="preserve"> </w:t>
      </w:r>
      <w:r w:rsidR="002B2FE6" w:rsidRPr="00AE4DE0">
        <w:rPr>
          <w:color w:val="231F20"/>
        </w:rPr>
        <w:t>sought,</w:t>
      </w:r>
      <w:r w:rsidR="00430D25" w:rsidRPr="00AE4DE0">
        <w:rPr>
          <w:color w:val="231F20"/>
        </w:rPr>
        <w:t xml:space="preserve"> </w:t>
      </w:r>
      <w:r w:rsidR="002B2FE6" w:rsidRPr="00AE4DE0">
        <w:rPr>
          <w:color w:val="231F20"/>
        </w:rPr>
        <w:t>offered,</w:t>
      </w:r>
      <w:r w:rsidR="00430D25" w:rsidRPr="00AE4DE0">
        <w:rPr>
          <w:color w:val="231F20"/>
        </w:rPr>
        <w:t xml:space="preserve"> </w:t>
      </w:r>
      <w:r w:rsidR="002B2FE6" w:rsidRPr="00AE4DE0">
        <w:rPr>
          <w:color w:val="231F20"/>
        </w:rPr>
        <w:t>or</w:t>
      </w:r>
      <w:r w:rsidR="00430D25" w:rsidRPr="00AE4DE0">
        <w:rPr>
          <w:color w:val="231F20"/>
        </w:rPr>
        <w:t xml:space="preserve"> </w:t>
      </w:r>
      <w:r w:rsidR="002B2FE6" w:rsidRPr="00AE4DE0">
        <w:rPr>
          <w:color w:val="231F20"/>
        </w:rPr>
        <w:t>permitted.</w:t>
      </w:r>
    </w:p>
    <w:p w14:paraId="30314986" w14:textId="77777777" w:rsidR="008D530C" w:rsidRPr="00AE4DE0" w:rsidRDefault="002B2FE6" w:rsidP="00027A45">
      <w:pPr>
        <w:pStyle w:val="ListParagraph"/>
        <w:numPr>
          <w:ilvl w:val="1"/>
          <w:numId w:val="23"/>
        </w:numPr>
        <w:tabs>
          <w:tab w:val="left" w:pos="1424"/>
        </w:tabs>
        <w:spacing w:before="246" w:line="230" w:lineRule="auto"/>
        <w:ind w:right="833"/>
        <w:rPr>
          <w:color w:val="231F20"/>
        </w:rPr>
      </w:pPr>
      <w:r w:rsidRPr="00AE4DE0">
        <w:rPr>
          <w:color w:val="231F20"/>
        </w:rPr>
        <w:t>Any effort by the tenderer to inﬂuence the Procuring Entity in the Procuring Entity's tender evaluation, tender comparison</w:t>
      </w:r>
      <w:r w:rsidR="00430D25" w:rsidRPr="00AE4DE0">
        <w:rPr>
          <w:color w:val="231F20"/>
        </w:rPr>
        <w:t xml:space="preserve"> </w:t>
      </w:r>
      <w:r w:rsidRPr="00AE4DE0">
        <w:rPr>
          <w:color w:val="231F20"/>
        </w:rPr>
        <w:t>or</w:t>
      </w:r>
      <w:r w:rsidR="00430D25" w:rsidRPr="00AE4DE0">
        <w:rPr>
          <w:color w:val="231F20"/>
        </w:rPr>
        <w:t xml:space="preserve"> </w:t>
      </w:r>
      <w:r w:rsidRPr="00AE4DE0">
        <w:rPr>
          <w:color w:val="231F20"/>
        </w:rPr>
        <w:t>contract</w:t>
      </w:r>
      <w:r w:rsidR="00430D25" w:rsidRPr="00AE4DE0">
        <w:rPr>
          <w:color w:val="231F20"/>
        </w:rPr>
        <w:t xml:space="preserve"> </w:t>
      </w:r>
      <w:r w:rsidRPr="00AE4DE0">
        <w:rPr>
          <w:color w:val="231F20"/>
        </w:rPr>
        <w:t>award</w:t>
      </w:r>
      <w:r w:rsidR="00430D25" w:rsidRPr="00AE4DE0">
        <w:rPr>
          <w:color w:val="231F20"/>
        </w:rPr>
        <w:t xml:space="preserve"> </w:t>
      </w:r>
      <w:r w:rsidRPr="00AE4DE0">
        <w:rPr>
          <w:color w:val="231F20"/>
        </w:rPr>
        <w:t>decisions</w:t>
      </w:r>
      <w:r w:rsidR="00430D25" w:rsidRPr="00AE4DE0">
        <w:rPr>
          <w:color w:val="231F20"/>
        </w:rPr>
        <w:t xml:space="preserve"> </w:t>
      </w:r>
      <w:r w:rsidRPr="00AE4DE0">
        <w:rPr>
          <w:color w:val="231F20"/>
        </w:rPr>
        <w:t>may</w:t>
      </w:r>
      <w:r w:rsidR="00430D25" w:rsidRPr="00AE4DE0">
        <w:rPr>
          <w:color w:val="231F20"/>
        </w:rPr>
        <w:t xml:space="preserve"> </w:t>
      </w:r>
      <w:r w:rsidRPr="00AE4DE0">
        <w:rPr>
          <w:color w:val="231F20"/>
        </w:rPr>
        <w:t>result</w:t>
      </w:r>
      <w:r w:rsidR="00430D25" w:rsidRPr="00AE4DE0">
        <w:rPr>
          <w:color w:val="231F20"/>
        </w:rPr>
        <w:t xml:space="preserve"> </w:t>
      </w:r>
      <w:r w:rsidRPr="00AE4DE0">
        <w:rPr>
          <w:color w:val="231F20"/>
        </w:rPr>
        <w:t>in</w:t>
      </w:r>
      <w:r w:rsidR="00430D25" w:rsidRPr="00AE4DE0">
        <w:rPr>
          <w:color w:val="231F20"/>
        </w:rPr>
        <w:t xml:space="preserve"> </w:t>
      </w:r>
      <w:r w:rsidRPr="00AE4DE0">
        <w:rPr>
          <w:color w:val="231F20"/>
        </w:rPr>
        <w:t>the</w:t>
      </w:r>
      <w:r w:rsidR="00430D25" w:rsidRPr="00AE4DE0">
        <w:rPr>
          <w:color w:val="231F20"/>
        </w:rPr>
        <w:t xml:space="preserve"> </w:t>
      </w:r>
      <w:r w:rsidRPr="00AE4DE0">
        <w:rPr>
          <w:color w:val="231F20"/>
        </w:rPr>
        <w:t>rejection</w:t>
      </w:r>
      <w:r w:rsidR="00430D25" w:rsidRPr="00AE4DE0">
        <w:rPr>
          <w:color w:val="231F20"/>
        </w:rPr>
        <w:t xml:space="preserve"> </w:t>
      </w:r>
      <w:r w:rsidRPr="00AE4DE0">
        <w:rPr>
          <w:color w:val="231F20"/>
        </w:rPr>
        <w:t>of</w:t>
      </w:r>
      <w:r w:rsidR="00430D25" w:rsidRPr="00AE4DE0">
        <w:rPr>
          <w:color w:val="231F20"/>
        </w:rPr>
        <w:t xml:space="preserve"> </w:t>
      </w:r>
      <w:r w:rsidRPr="00AE4DE0">
        <w:rPr>
          <w:color w:val="231F20"/>
        </w:rPr>
        <w:t>the</w:t>
      </w:r>
      <w:r w:rsidR="00430D25" w:rsidRPr="00AE4DE0">
        <w:rPr>
          <w:color w:val="231F20"/>
        </w:rPr>
        <w:t xml:space="preserve"> </w:t>
      </w:r>
      <w:r w:rsidRPr="00AE4DE0">
        <w:rPr>
          <w:color w:val="231F20"/>
        </w:rPr>
        <w:t>tenderers'</w:t>
      </w:r>
      <w:r w:rsidR="00430D25" w:rsidRPr="00AE4DE0">
        <w:rPr>
          <w:color w:val="231F20"/>
        </w:rPr>
        <w:t xml:space="preserve"> </w:t>
      </w:r>
      <w:r w:rsidRPr="00AE4DE0">
        <w:rPr>
          <w:color w:val="231F20"/>
        </w:rPr>
        <w:t>tender.</w:t>
      </w:r>
    </w:p>
    <w:p w14:paraId="6DDE71B8" w14:textId="77777777" w:rsidR="008D530C" w:rsidRPr="00D82065" w:rsidRDefault="002B2FE6" w:rsidP="006234C1">
      <w:pPr>
        <w:pStyle w:val="ListParagraph"/>
        <w:numPr>
          <w:ilvl w:val="0"/>
          <w:numId w:val="18"/>
        </w:numPr>
        <w:tabs>
          <w:tab w:val="left" w:pos="1418"/>
        </w:tabs>
        <w:spacing w:before="256"/>
        <w:outlineLvl w:val="0"/>
        <w:rPr>
          <w:b/>
          <w:color w:val="231F20"/>
          <w:sz w:val="24"/>
        </w:rPr>
      </w:pPr>
      <w:bookmarkStart w:id="38" w:name="_TOC_250013"/>
      <w:bookmarkStart w:id="39" w:name="_Toc232940897"/>
      <w:r w:rsidRPr="00D82065">
        <w:rPr>
          <w:b/>
          <w:color w:val="231F20"/>
          <w:sz w:val="24"/>
        </w:rPr>
        <w:t>Evaluation</w:t>
      </w:r>
      <w:r w:rsidR="00430D25" w:rsidRPr="00D82065">
        <w:rPr>
          <w:b/>
          <w:color w:val="231F20"/>
          <w:sz w:val="24"/>
        </w:rPr>
        <w:t xml:space="preserve"> </w:t>
      </w:r>
      <w:r w:rsidRPr="00D82065">
        <w:rPr>
          <w:b/>
          <w:color w:val="231F20"/>
          <w:sz w:val="24"/>
        </w:rPr>
        <w:t>and</w:t>
      </w:r>
      <w:r w:rsidR="00430D25" w:rsidRPr="00D82065">
        <w:rPr>
          <w:b/>
          <w:color w:val="231F20"/>
          <w:sz w:val="24"/>
        </w:rPr>
        <w:t xml:space="preserve"> </w:t>
      </w:r>
      <w:r w:rsidRPr="00D82065">
        <w:rPr>
          <w:b/>
          <w:color w:val="231F20"/>
          <w:sz w:val="24"/>
        </w:rPr>
        <w:t>Comparison</w:t>
      </w:r>
      <w:r w:rsidR="00430D25" w:rsidRPr="00D82065">
        <w:rPr>
          <w:b/>
          <w:color w:val="231F20"/>
          <w:sz w:val="24"/>
        </w:rPr>
        <w:t xml:space="preserve"> </w:t>
      </w:r>
      <w:r w:rsidRPr="00D82065">
        <w:rPr>
          <w:b/>
          <w:color w:val="231F20"/>
          <w:sz w:val="24"/>
        </w:rPr>
        <w:t>of</w:t>
      </w:r>
      <w:bookmarkEnd w:id="38"/>
      <w:r w:rsidR="00430D25" w:rsidRPr="00D82065">
        <w:rPr>
          <w:b/>
          <w:color w:val="231F20"/>
          <w:sz w:val="24"/>
        </w:rPr>
        <w:t xml:space="preserve"> </w:t>
      </w:r>
      <w:r w:rsidRPr="006234C1">
        <w:rPr>
          <w:b/>
          <w:color w:val="231F20"/>
          <w:sz w:val="24"/>
        </w:rPr>
        <w:t>Tenders</w:t>
      </w:r>
      <w:bookmarkEnd w:id="39"/>
    </w:p>
    <w:p w14:paraId="09BD8A19" w14:textId="77777777" w:rsidR="008D530C" w:rsidRPr="00D82065" w:rsidRDefault="00D82065" w:rsidP="00D82065">
      <w:pPr>
        <w:tabs>
          <w:tab w:val="left" w:pos="1424"/>
        </w:tabs>
        <w:spacing w:before="242" w:line="230" w:lineRule="auto"/>
        <w:ind w:left="1320" w:right="847" w:hanging="1320"/>
        <w:jc w:val="both"/>
        <w:rPr>
          <w:color w:val="231F20"/>
        </w:rPr>
      </w:pPr>
      <w:r>
        <w:rPr>
          <w:color w:val="231F20"/>
        </w:rPr>
        <w:t xml:space="preserve">                16.1</w:t>
      </w:r>
      <w:r>
        <w:rPr>
          <w:color w:val="231F20"/>
        </w:rPr>
        <w:tab/>
      </w:r>
      <w:r w:rsidR="002B2FE6" w:rsidRPr="00D82065">
        <w:rPr>
          <w:color w:val="231F20"/>
        </w:rPr>
        <w:t>The</w:t>
      </w:r>
      <w:r w:rsidR="00430D25" w:rsidRPr="00D82065">
        <w:rPr>
          <w:color w:val="231F20"/>
        </w:rPr>
        <w:t xml:space="preserve"> </w:t>
      </w:r>
      <w:r w:rsidR="002B2FE6" w:rsidRPr="00D82065">
        <w:rPr>
          <w:color w:val="231F20"/>
        </w:rPr>
        <w:t>Procuring</w:t>
      </w:r>
      <w:r w:rsidR="00430D25" w:rsidRPr="00D82065">
        <w:rPr>
          <w:color w:val="231F20"/>
        </w:rPr>
        <w:t xml:space="preserve"> </w:t>
      </w:r>
      <w:r w:rsidR="002B2FE6" w:rsidRPr="00D82065">
        <w:rPr>
          <w:color w:val="231F20"/>
        </w:rPr>
        <w:t>Entity</w:t>
      </w:r>
      <w:r w:rsidR="00430D25" w:rsidRPr="00D82065">
        <w:rPr>
          <w:color w:val="231F20"/>
        </w:rPr>
        <w:t xml:space="preserve"> </w:t>
      </w:r>
      <w:r w:rsidR="002B2FE6" w:rsidRPr="00D82065">
        <w:rPr>
          <w:color w:val="231F20"/>
        </w:rPr>
        <w:t>will</w:t>
      </w:r>
      <w:r w:rsidR="00430D25" w:rsidRPr="00D82065">
        <w:rPr>
          <w:color w:val="231F20"/>
        </w:rPr>
        <w:t xml:space="preserve"> </w:t>
      </w:r>
      <w:r w:rsidR="002B2FE6" w:rsidRPr="00D82065">
        <w:rPr>
          <w:color w:val="231F20"/>
        </w:rPr>
        <w:t>examine</w:t>
      </w:r>
      <w:r w:rsidR="00430D25" w:rsidRPr="00D82065">
        <w:rPr>
          <w:color w:val="231F20"/>
        </w:rPr>
        <w:t xml:space="preserve"> </w:t>
      </w:r>
      <w:r w:rsidR="002B2FE6" w:rsidRPr="00D82065">
        <w:rPr>
          <w:color w:val="231F20"/>
        </w:rPr>
        <w:t>the</w:t>
      </w:r>
      <w:r w:rsidR="00430D25" w:rsidRPr="00D82065">
        <w:rPr>
          <w:color w:val="231F20"/>
        </w:rPr>
        <w:t xml:space="preserve"> </w:t>
      </w:r>
      <w:r w:rsidR="002B2FE6" w:rsidRPr="00D82065">
        <w:rPr>
          <w:color w:val="231F20"/>
        </w:rPr>
        <w:t>tenders</w:t>
      </w:r>
      <w:r w:rsidR="00430D25" w:rsidRPr="00D82065">
        <w:rPr>
          <w:color w:val="231F20"/>
        </w:rPr>
        <w:t xml:space="preserve"> </w:t>
      </w:r>
      <w:r w:rsidR="002B2FE6" w:rsidRPr="00D82065">
        <w:rPr>
          <w:color w:val="231F20"/>
        </w:rPr>
        <w:t>to</w:t>
      </w:r>
      <w:r w:rsidR="00430D25" w:rsidRPr="00D82065">
        <w:rPr>
          <w:color w:val="231F20"/>
        </w:rPr>
        <w:t xml:space="preserve"> </w:t>
      </w:r>
      <w:r w:rsidR="002B2FE6" w:rsidRPr="00D82065">
        <w:rPr>
          <w:color w:val="231F20"/>
        </w:rPr>
        <w:t>determine</w:t>
      </w:r>
      <w:r w:rsidR="00430D25" w:rsidRPr="00D82065">
        <w:rPr>
          <w:color w:val="231F20"/>
        </w:rPr>
        <w:t xml:space="preserve"> </w:t>
      </w:r>
      <w:r w:rsidR="002B2FE6" w:rsidRPr="00D82065">
        <w:rPr>
          <w:color w:val="231F20"/>
        </w:rPr>
        <w:t>whether</w:t>
      </w:r>
      <w:r w:rsidR="00430D25" w:rsidRPr="00D82065">
        <w:rPr>
          <w:color w:val="231F20"/>
        </w:rPr>
        <w:t xml:space="preserve"> </w:t>
      </w:r>
      <w:r w:rsidR="002B2FE6" w:rsidRPr="00D82065">
        <w:rPr>
          <w:color w:val="231F20"/>
        </w:rPr>
        <w:t>they</w:t>
      </w:r>
      <w:r w:rsidR="00430D25" w:rsidRPr="00D82065">
        <w:rPr>
          <w:color w:val="231F20"/>
        </w:rPr>
        <w:t xml:space="preserve"> </w:t>
      </w:r>
      <w:r w:rsidR="002B2FE6" w:rsidRPr="00D82065">
        <w:rPr>
          <w:color w:val="231F20"/>
        </w:rPr>
        <w:t>are</w:t>
      </w:r>
      <w:r w:rsidR="00430D25" w:rsidRPr="00D82065">
        <w:rPr>
          <w:color w:val="231F20"/>
        </w:rPr>
        <w:t xml:space="preserve"> </w:t>
      </w:r>
      <w:r w:rsidR="002B2FE6" w:rsidRPr="00D82065">
        <w:rPr>
          <w:color w:val="231F20"/>
        </w:rPr>
        <w:t>complete,</w:t>
      </w:r>
      <w:r w:rsidR="00430D25" w:rsidRPr="00D82065">
        <w:rPr>
          <w:color w:val="231F20"/>
        </w:rPr>
        <w:t xml:space="preserve"> </w:t>
      </w:r>
      <w:r w:rsidR="002B2FE6" w:rsidRPr="00D82065">
        <w:rPr>
          <w:color w:val="231F20"/>
        </w:rPr>
        <w:t>whether</w:t>
      </w:r>
      <w:r w:rsidR="00430D25" w:rsidRPr="00D82065">
        <w:rPr>
          <w:color w:val="231F20"/>
        </w:rPr>
        <w:t xml:space="preserve"> </w:t>
      </w:r>
      <w:r w:rsidR="002B2FE6" w:rsidRPr="00D82065">
        <w:rPr>
          <w:color w:val="231F20"/>
        </w:rPr>
        <w:t>the</w:t>
      </w:r>
      <w:r w:rsidR="00430D25" w:rsidRPr="00D82065">
        <w:rPr>
          <w:color w:val="231F20"/>
        </w:rPr>
        <w:t xml:space="preserve"> </w:t>
      </w:r>
      <w:r w:rsidR="002B2FE6" w:rsidRPr="00D82065">
        <w:rPr>
          <w:color w:val="231F20"/>
        </w:rPr>
        <w:t>tenderer</w:t>
      </w:r>
      <w:r w:rsidR="00430D25" w:rsidRPr="00D82065">
        <w:rPr>
          <w:color w:val="231F20"/>
        </w:rPr>
        <w:t xml:space="preserve"> </w:t>
      </w:r>
      <w:r w:rsidR="002B2FE6" w:rsidRPr="00D82065">
        <w:rPr>
          <w:color w:val="231F20"/>
        </w:rPr>
        <w:t>has fulﬁlled</w:t>
      </w:r>
      <w:r w:rsidR="00430D25" w:rsidRPr="00D82065">
        <w:rPr>
          <w:color w:val="231F20"/>
        </w:rPr>
        <w:t xml:space="preserve"> </w:t>
      </w:r>
      <w:r w:rsidR="002B2FE6" w:rsidRPr="00D82065">
        <w:rPr>
          <w:color w:val="231F20"/>
        </w:rPr>
        <w:t>the</w:t>
      </w:r>
      <w:r w:rsidR="00430D25" w:rsidRPr="00D82065">
        <w:rPr>
          <w:color w:val="231F20"/>
        </w:rPr>
        <w:t xml:space="preserve"> </w:t>
      </w:r>
      <w:r w:rsidR="002B2FE6" w:rsidRPr="00D82065">
        <w:rPr>
          <w:color w:val="231F20"/>
        </w:rPr>
        <w:t>eligibility</w:t>
      </w:r>
      <w:r w:rsidR="00430D25" w:rsidRPr="00D82065">
        <w:rPr>
          <w:color w:val="231F20"/>
        </w:rPr>
        <w:t xml:space="preserve"> </w:t>
      </w:r>
      <w:r w:rsidR="002B2FE6" w:rsidRPr="00D82065">
        <w:rPr>
          <w:color w:val="231F20"/>
        </w:rPr>
        <w:t>criteria,</w:t>
      </w:r>
      <w:r w:rsidR="00430D25" w:rsidRPr="00D82065">
        <w:rPr>
          <w:color w:val="231F20"/>
        </w:rPr>
        <w:t xml:space="preserve"> </w:t>
      </w:r>
      <w:r w:rsidR="002B2FE6" w:rsidRPr="00D82065">
        <w:rPr>
          <w:color w:val="231F20"/>
        </w:rPr>
        <w:t>whether</w:t>
      </w:r>
      <w:r w:rsidR="00430D25" w:rsidRPr="00D82065">
        <w:rPr>
          <w:color w:val="231F20"/>
        </w:rPr>
        <w:t xml:space="preserve"> </w:t>
      </w:r>
      <w:r w:rsidR="002B2FE6" w:rsidRPr="00D82065">
        <w:rPr>
          <w:color w:val="231F20"/>
        </w:rPr>
        <w:t>any</w:t>
      </w:r>
      <w:r w:rsidR="00430D25" w:rsidRPr="00D82065">
        <w:rPr>
          <w:color w:val="231F20"/>
        </w:rPr>
        <w:t xml:space="preserve"> </w:t>
      </w:r>
      <w:r w:rsidR="002B2FE6" w:rsidRPr="00D82065">
        <w:rPr>
          <w:color w:val="231F20"/>
        </w:rPr>
        <w:t>computation</w:t>
      </w:r>
      <w:r w:rsidR="00430D25" w:rsidRPr="00D82065">
        <w:rPr>
          <w:color w:val="231F20"/>
        </w:rPr>
        <w:t xml:space="preserve"> </w:t>
      </w:r>
      <w:r w:rsidR="002B2FE6" w:rsidRPr="00D82065">
        <w:rPr>
          <w:color w:val="231F20"/>
        </w:rPr>
        <w:t>errors</w:t>
      </w:r>
      <w:r w:rsidR="00430D25" w:rsidRPr="00D82065">
        <w:rPr>
          <w:color w:val="231F20"/>
        </w:rPr>
        <w:t xml:space="preserve"> </w:t>
      </w:r>
      <w:r w:rsidR="002B2FE6" w:rsidRPr="00D82065">
        <w:rPr>
          <w:color w:val="231F20"/>
        </w:rPr>
        <w:t>have</w:t>
      </w:r>
      <w:r w:rsidR="00430D25" w:rsidRPr="00D82065">
        <w:rPr>
          <w:color w:val="231F20"/>
        </w:rPr>
        <w:t xml:space="preserve"> </w:t>
      </w:r>
      <w:r w:rsidR="002B2FE6" w:rsidRPr="00D82065">
        <w:rPr>
          <w:color w:val="231F20"/>
        </w:rPr>
        <w:t>been</w:t>
      </w:r>
      <w:r w:rsidR="00430D25" w:rsidRPr="00D82065">
        <w:rPr>
          <w:color w:val="231F20"/>
        </w:rPr>
        <w:t xml:space="preserve"> </w:t>
      </w:r>
      <w:r w:rsidR="002B2FE6" w:rsidRPr="00D82065">
        <w:rPr>
          <w:color w:val="231F20"/>
        </w:rPr>
        <w:t>made,</w:t>
      </w:r>
      <w:r w:rsidR="00430D25" w:rsidRPr="00D82065">
        <w:rPr>
          <w:color w:val="231F20"/>
        </w:rPr>
        <w:t xml:space="preserve"> </w:t>
      </w:r>
      <w:r w:rsidR="002B2FE6" w:rsidRPr="00D82065">
        <w:rPr>
          <w:color w:val="231F20"/>
        </w:rPr>
        <w:t>whether</w:t>
      </w:r>
      <w:r w:rsidR="00430D25" w:rsidRPr="00D82065">
        <w:rPr>
          <w:color w:val="231F20"/>
        </w:rPr>
        <w:t xml:space="preserve"> </w:t>
      </w:r>
      <w:r w:rsidR="002B2FE6" w:rsidRPr="00D82065">
        <w:rPr>
          <w:color w:val="231F20"/>
        </w:rPr>
        <w:t>required</w:t>
      </w:r>
      <w:r w:rsidR="00430D25" w:rsidRPr="00D82065">
        <w:rPr>
          <w:color w:val="231F20"/>
        </w:rPr>
        <w:t xml:space="preserve"> </w:t>
      </w:r>
      <w:r w:rsidR="002B2FE6" w:rsidRPr="00D82065">
        <w:rPr>
          <w:color w:val="231F20"/>
        </w:rPr>
        <w:t>deposits</w:t>
      </w:r>
      <w:r w:rsidR="00430D25" w:rsidRPr="00D82065">
        <w:rPr>
          <w:color w:val="231F20"/>
        </w:rPr>
        <w:t xml:space="preserve"> </w:t>
      </w:r>
      <w:r w:rsidR="002B2FE6" w:rsidRPr="00D82065">
        <w:rPr>
          <w:color w:val="231F20"/>
        </w:rPr>
        <w:t xml:space="preserve">have been furnished, whether documents have been properly signed and whether the tenders are generally in </w:t>
      </w:r>
      <w:r w:rsidR="002B2FE6" w:rsidRPr="00D82065">
        <w:rPr>
          <w:color w:val="231F20"/>
          <w:spacing w:val="-3"/>
        </w:rPr>
        <w:t xml:space="preserve">order. </w:t>
      </w:r>
      <w:r w:rsidR="002B2FE6" w:rsidRPr="00D82065">
        <w:rPr>
          <w:color w:val="231F20"/>
        </w:rPr>
        <w:t>After examination a tender that will be determined to be substantially non- responsive, will be rejected by the Procuring</w:t>
      </w:r>
      <w:r w:rsidR="00430D25" w:rsidRPr="00D82065">
        <w:rPr>
          <w:color w:val="231F20"/>
        </w:rPr>
        <w:t xml:space="preserve"> </w:t>
      </w:r>
      <w:r w:rsidR="002B2FE6" w:rsidRPr="00D82065">
        <w:rPr>
          <w:color w:val="231F20"/>
          <w:spacing w:val="-3"/>
        </w:rPr>
        <w:t>Entity.</w:t>
      </w:r>
    </w:p>
    <w:p w14:paraId="47678413" w14:textId="77777777" w:rsidR="008D530C" w:rsidRDefault="008D530C" w:rsidP="00AE4DE0">
      <w:pPr>
        <w:pStyle w:val="BodyText"/>
        <w:spacing w:before="1"/>
        <w:rPr>
          <w:sz w:val="31"/>
        </w:rPr>
      </w:pPr>
    </w:p>
    <w:p w14:paraId="6942A012" w14:textId="77777777" w:rsidR="008D530C" w:rsidRPr="00D82065" w:rsidRDefault="00D82065" w:rsidP="00D82065">
      <w:pPr>
        <w:tabs>
          <w:tab w:val="left" w:pos="1424"/>
        </w:tabs>
        <w:spacing w:line="230" w:lineRule="auto"/>
        <w:ind w:left="1605" w:right="847" w:hanging="1605"/>
        <w:rPr>
          <w:color w:val="231F20"/>
        </w:rPr>
      </w:pPr>
      <w:r>
        <w:rPr>
          <w:color w:val="231F20"/>
        </w:rPr>
        <w:t xml:space="preserve">               16.2</w:t>
      </w:r>
      <w:r>
        <w:rPr>
          <w:color w:val="231F20"/>
        </w:rPr>
        <w:tab/>
      </w:r>
      <w:r w:rsidR="002B2FE6" w:rsidRPr="00D82065">
        <w:rPr>
          <w:color w:val="231F20"/>
        </w:rPr>
        <w:t xml:space="preserve">Provided that the </w:t>
      </w:r>
      <w:r w:rsidR="002B2FE6" w:rsidRPr="00D82065">
        <w:rPr>
          <w:color w:val="231F20"/>
          <w:spacing w:val="-3"/>
        </w:rPr>
        <w:t xml:space="preserve">Tender </w:t>
      </w:r>
      <w:r w:rsidR="002B2FE6" w:rsidRPr="00D82065">
        <w:rPr>
          <w:color w:val="231F20"/>
        </w:rPr>
        <w:t>is substantially responsive, the Procuring Entity shall handle errors on the following basis:</w:t>
      </w:r>
    </w:p>
    <w:p w14:paraId="3C03C435" w14:textId="77777777" w:rsidR="008D530C" w:rsidRDefault="002B2FE6" w:rsidP="00027A45">
      <w:pPr>
        <w:pStyle w:val="ListParagraph"/>
        <w:numPr>
          <w:ilvl w:val="2"/>
          <w:numId w:val="7"/>
        </w:numPr>
        <w:tabs>
          <w:tab w:val="left" w:pos="1895"/>
        </w:tabs>
        <w:spacing w:before="112" w:line="230" w:lineRule="auto"/>
        <w:ind w:right="847" w:hanging="465"/>
        <w:jc w:val="both"/>
      </w:pPr>
      <w:r>
        <w:rPr>
          <w:color w:val="231F20"/>
        </w:rPr>
        <w:t>Any error detected if considered a major deviation that affects the substance of the tender, shall lead to disqualiﬁcation</w:t>
      </w:r>
      <w:r w:rsidR="00430D25">
        <w:rPr>
          <w:color w:val="231F20"/>
        </w:rPr>
        <w:t xml:space="preserve"> </w:t>
      </w:r>
      <w:r>
        <w:rPr>
          <w:color w:val="231F20"/>
        </w:rPr>
        <w:t>of</w:t>
      </w:r>
      <w:r w:rsidR="00430D25">
        <w:rPr>
          <w:color w:val="231F20"/>
        </w:rPr>
        <w:t xml:space="preserve"> </w:t>
      </w:r>
      <w:r>
        <w:rPr>
          <w:color w:val="231F20"/>
        </w:rPr>
        <w:t>the</w:t>
      </w:r>
      <w:r w:rsidR="00430D25">
        <w:rPr>
          <w:color w:val="231F20"/>
        </w:rPr>
        <w:t xml:space="preserve"> </w:t>
      </w:r>
      <w:r>
        <w:rPr>
          <w:color w:val="231F20"/>
        </w:rPr>
        <w:t>tender</w:t>
      </w:r>
      <w:r w:rsidR="00430D25">
        <w:rPr>
          <w:color w:val="231F20"/>
        </w:rPr>
        <w:t xml:space="preserve"> </w:t>
      </w:r>
      <w:r>
        <w:rPr>
          <w:color w:val="231F20"/>
        </w:rPr>
        <w:t>as</w:t>
      </w:r>
      <w:r w:rsidR="00430D25">
        <w:rPr>
          <w:color w:val="231F20"/>
        </w:rPr>
        <w:t xml:space="preserve"> </w:t>
      </w:r>
      <w:r>
        <w:rPr>
          <w:color w:val="231F20"/>
        </w:rPr>
        <w:t>non-responsive.</w:t>
      </w:r>
    </w:p>
    <w:p w14:paraId="778AEDC8" w14:textId="77777777" w:rsidR="008D530C" w:rsidRDefault="002B2FE6" w:rsidP="00027A45">
      <w:pPr>
        <w:pStyle w:val="ListParagraph"/>
        <w:numPr>
          <w:ilvl w:val="2"/>
          <w:numId w:val="7"/>
        </w:numPr>
        <w:tabs>
          <w:tab w:val="left" w:pos="1895"/>
        </w:tabs>
        <w:spacing w:before="111" w:line="230" w:lineRule="auto"/>
        <w:ind w:right="847" w:hanging="465"/>
        <w:jc w:val="both"/>
      </w:pPr>
      <w:r>
        <w:rPr>
          <w:color w:val="231F20"/>
        </w:rPr>
        <w:t>Any</w:t>
      </w:r>
      <w:r w:rsidR="00430D25">
        <w:rPr>
          <w:color w:val="231F20"/>
        </w:rPr>
        <w:t xml:space="preserve"> </w:t>
      </w:r>
      <w:r>
        <w:rPr>
          <w:color w:val="231F20"/>
        </w:rPr>
        <w:t>errors</w:t>
      </w:r>
      <w:r w:rsidR="00430D25">
        <w:rPr>
          <w:color w:val="231F20"/>
        </w:rPr>
        <w:t xml:space="preserve"> </w:t>
      </w:r>
      <w:r>
        <w:rPr>
          <w:color w:val="231F20"/>
        </w:rPr>
        <w:t>in</w:t>
      </w:r>
      <w:r w:rsidR="00430D25">
        <w:rPr>
          <w:color w:val="231F20"/>
        </w:rPr>
        <w:t xml:space="preserve"> </w:t>
      </w:r>
      <w:r>
        <w:rPr>
          <w:color w:val="231F20"/>
        </w:rPr>
        <w:t>the</w:t>
      </w:r>
      <w:r w:rsidR="00430D25">
        <w:rPr>
          <w:color w:val="231F20"/>
        </w:rPr>
        <w:t xml:space="preserve"> </w:t>
      </w:r>
      <w:r>
        <w:rPr>
          <w:color w:val="231F20"/>
        </w:rPr>
        <w:t>submitted</w:t>
      </w:r>
      <w:r w:rsidR="00430D25">
        <w:rPr>
          <w:color w:val="231F20"/>
        </w:rPr>
        <w:t xml:space="preserve"> </w:t>
      </w:r>
      <w:r>
        <w:rPr>
          <w:color w:val="231F20"/>
        </w:rPr>
        <w:t>tender</w:t>
      </w:r>
      <w:r w:rsidR="00430D25">
        <w:rPr>
          <w:color w:val="231F20"/>
        </w:rPr>
        <w:t xml:space="preserve"> </w:t>
      </w:r>
      <w:r>
        <w:rPr>
          <w:color w:val="231F20"/>
        </w:rPr>
        <w:t>arising</w:t>
      </w:r>
      <w:r w:rsidR="00430D25">
        <w:rPr>
          <w:color w:val="231F20"/>
        </w:rPr>
        <w:t xml:space="preserve"> </w:t>
      </w:r>
      <w:r>
        <w:rPr>
          <w:color w:val="231F20"/>
        </w:rPr>
        <w:t>from</w:t>
      </w:r>
      <w:r w:rsidR="00430D25">
        <w:rPr>
          <w:color w:val="231F20"/>
        </w:rPr>
        <w:t xml:space="preserve"> </w:t>
      </w:r>
      <w:r>
        <w:rPr>
          <w:color w:val="231F20"/>
        </w:rPr>
        <w:t>a</w:t>
      </w:r>
      <w:r w:rsidR="00430D25">
        <w:rPr>
          <w:color w:val="231F20"/>
        </w:rPr>
        <w:t xml:space="preserve"> </w:t>
      </w:r>
      <w:r>
        <w:rPr>
          <w:color w:val="231F20"/>
        </w:rPr>
        <w:t>miscalculation</w:t>
      </w:r>
      <w:r w:rsidR="00430D25">
        <w:rPr>
          <w:color w:val="231F20"/>
        </w:rPr>
        <w:t xml:space="preserve"> </w:t>
      </w:r>
      <w:r>
        <w:rPr>
          <w:color w:val="231F20"/>
        </w:rPr>
        <w:t>of</w:t>
      </w:r>
      <w:r w:rsidR="00430D25">
        <w:rPr>
          <w:color w:val="231F20"/>
        </w:rPr>
        <w:t xml:space="preserve"> </w:t>
      </w:r>
      <w:r>
        <w:rPr>
          <w:color w:val="231F20"/>
        </w:rPr>
        <w:t>unit</w:t>
      </w:r>
      <w:r w:rsidR="00430D25">
        <w:rPr>
          <w:color w:val="231F20"/>
        </w:rPr>
        <w:t xml:space="preserve"> </w:t>
      </w:r>
      <w:r>
        <w:rPr>
          <w:color w:val="231F20"/>
        </w:rPr>
        <w:t>price,</w:t>
      </w:r>
      <w:r w:rsidR="00430D25">
        <w:rPr>
          <w:color w:val="231F20"/>
        </w:rPr>
        <w:t xml:space="preserve"> </w:t>
      </w:r>
      <w:r>
        <w:rPr>
          <w:color w:val="231F20"/>
        </w:rPr>
        <w:t>quantity,</w:t>
      </w:r>
      <w:r w:rsidR="00430D25">
        <w:rPr>
          <w:color w:val="231F20"/>
        </w:rPr>
        <w:t xml:space="preserve"> </w:t>
      </w:r>
      <w:r>
        <w:rPr>
          <w:color w:val="231F20"/>
        </w:rPr>
        <w:t>subtotal</w:t>
      </w:r>
      <w:r w:rsidR="00430D25">
        <w:rPr>
          <w:color w:val="231F20"/>
        </w:rPr>
        <w:t xml:space="preserve"> </w:t>
      </w:r>
      <w:r>
        <w:rPr>
          <w:color w:val="231F20"/>
        </w:rPr>
        <w:t>and</w:t>
      </w:r>
      <w:r w:rsidR="00430D25">
        <w:rPr>
          <w:color w:val="231F20"/>
        </w:rPr>
        <w:t xml:space="preserve"> </w:t>
      </w:r>
      <w:r>
        <w:rPr>
          <w:color w:val="231F20"/>
        </w:rPr>
        <w:t>total bid</w:t>
      </w:r>
      <w:r w:rsidR="00430D25">
        <w:rPr>
          <w:color w:val="231F20"/>
        </w:rPr>
        <w:t xml:space="preserve"> </w:t>
      </w:r>
      <w:r>
        <w:rPr>
          <w:color w:val="231F20"/>
        </w:rPr>
        <w:t>price</w:t>
      </w:r>
      <w:r w:rsidR="00430D25">
        <w:rPr>
          <w:color w:val="231F20"/>
        </w:rPr>
        <w:t xml:space="preserve"> </w:t>
      </w:r>
      <w:r>
        <w:rPr>
          <w:color w:val="231F20"/>
        </w:rPr>
        <w:t>shall</w:t>
      </w:r>
      <w:r w:rsidR="00430D25">
        <w:rPr>
          <w:color w:val="231F20"/>
        </w:rPr>
        <w:t xml:space="preserve"> </w:t>
      </w:r>
      <w:r>
        <w:rPr>
          <w:color w:val="231F20"/>
        </w:rPr>
        <w:t>be</w:t>
      </w:r>
      <w:r w:rsidR="00430D25">
        <w:rPr>
          <w:color w:val="231F20"/>
        </w:rPr>
        <w:t xml:space="preserve"> </w:t>
      </w:r>
      <w:r>
        <w:rPr>
          <w:color w:val="231F20"/>
        </w:rPr>
        <w:t>considered</w:t>
      </w:r>
      <w:r w:rsidR="00430D25">
        <w:rPr>
          <w:color w:val="231F20"/>
        </w:rPr>
        <w:t xml:space="preserve"> </w:t>
      </w:r>
      <w:r>
        <w:rPr>
          <w:color w:val="231F20"/>
        </w:rPr>
        <w:t>as</w:t>
      </w:r>
      <w:r w:rsidR="00430D25">
        <w:rPr>
          <w:color w:val="231F20"/>
        </w:rPr>
        <w:t xml:space="preserve"> </w:t>
      </w:r>
      <w:r>
        <w:rPr>
          <w:color w:val="231F20"/>
        </w:rPr>
        <w:t>a</w:t>
      </w:r>
      <w:r w:rsidR="00430D25">
        <w:rPr>
          <w:color w:val="231F20"/>
        </w:rPr>
        <w:t xml:space="preserve"> </w:t>
      </w:r>
      <w:r>
        <w:rPr>
          <w:color w:val="231F20"/>
        </w:rPr>
        <w:t>major</w:t>
      </w:r>
      <w:r w:rsidR="00430D25">
        <w:rPr>
          <w:color w:val="231F20"/>
        </w:rPr>
        <w:t xml:space="preserve"> </w:t>
      </w:r>
      <w:r>
        <w:rPr>
          <w:color w:val="231F20"/>
        </w:rPr>
        <w:t>deviation</w:t>
      </w:r>
      <w:r w:rsidR="00430D25">
        <w:rPr>
          <w:color w:val="231F20"/>
        </w:rPr>
        <w:t xml:space="preserve"> </w:t>
      </w:r>
      <w:r>
        <w:rPr>
          <w:color w:val="231F20"/>
        </w:rPr>
        <w:t>that</w:t>
      </w:r>
      <w:r w:rsidR="00430D25">
        <w:rPr>
          <w:color w:val="231F20"/>
        </w:rPr>
        <w:t xml:space="preserve"> </w:t>
      </w:r>
      <w:r>
        <w:rPr>
          <w:color w:val="231F20"/>
        </w:rPr>
        <w:t>affects</w:t>
      </w:r>
      <w:r w:rsidR="00430D25">
        <w:rPr>
          <w:color w:val="231F20"/>
        </w:rPr>
        <w:t xml:space="preserve"> </w:t>
      </w:r>
      <w:r>
        <w:rPr>
          <w:color w:val="231F20"/>
        </w:rPr>
        <w:t>the</w:t>
      </w:r>
      <w:r w:rsidR="00430D25">
        <w:rPr>
          <w:color w:val="231F20"/>
        </w:rPr>
        <w:t xml:space="preserve"> </w:t>
      </w:r>
      <w:r>
        <w:rPr>
          <w:color w:val="231F20"/>
        </w:rPr>
        <w:t>substance</w:t>
      </w:r>
      <w:r w:rsidR="00430D25">
        <w:rPr>
          <w:color w:val="231F20"/>
        </w:rPr>
        <w:t xml:space="preserve"> </w:t>
      </w:r>
      <w:r>
        <w:rPr>
          <w:color w:val="231F20"/>
        </w:rPr>
        <w:t>of</w:t>
      </w:r>
      <w:r w:rsidR="00430D25">
        <w:rPr>
          <w:color w:val="231F20"/>
        </w:rPr>
        <w:t xml:space="preserve"> </w:t>
      </w:r>
      <w:r>
        <w:rPr>
          <w:color w:val="231F20"/>
        </w:rPr>
        <w:t>the</w:t>
      </w:r>
      <w:r w:rsidR="00430D25">
        <w:rPr>
          <w:color w:val="231F20"/>
        </w:rPr>
        <w:t xml:space="preserve"> </w:t>
      </w:r>
      <w:r>
        <w:rPr>
          <w:color w:val="231F20"/>
        </w:rPr>
        <w:t>tender</w:t>
      </w:r>
      <w:r w:rsidR="00430D25">
        <w:rPr>
          <w:color w:val="231F20"/>
        </w:rPr>
        <w:t xml:space="preserve"> </w:t>
      </w:r>
      <w:r>
        <w:rPr>
          <w:color w:val="231F20"/>
        </w:rPr>
        <w:t>and</w:t>
      </w:r>
      <w:r w:rsidR="00430D25">
        <w:rPr>
          <w:color w:val="231F20"/>
        </w:rPr>
        <w:t xml:space="preserve"> </w:t>
      </w:r>
      <w:r>
        <w:rPr>
          <w:color w:val="231F20"/>
        </w:rPr>
        <w:t>shall</w:t>
      </w:r>
      <w:r w:rsidR="00430D25">
        <w:rPr>
          <w:color w:val="231F20"/>
        </w:rPr>
        <w:t xml:space="preserve"> </w:t>
      </w:r>
      <w:r>
        <w:rPr>
          <w:color w:val="231F20"/>
        </w:rPr>
        <w:t>lead</w:t>
      </w:r>
      <w:r w:rsidR="00430D25">
        <w:rPr>
          <w:color w:val="231F20"/>
        </w:rPr>
        <w:t xml:space="preserve"> </w:t>
      </w:r>
      <w:r>
        <w:rPr>
          <w:color w:val="231F20"/>
        </w:rPr>
        <w:t>to disqualiﬁcation</w:t>
      </w:r>
      <w:r w:rsidR="00430D25">
        <w:rPr>
          <w:color w:val="231F20"/>
        </w:rPr>
        <w:t xml:space="preserve"> </w:t>
      </w:r>
      <w:r>
        <w:rPr>
          <w:color w:val="231F20"/>
        </w:rPr>
        <w:t>of</w:t>
      </w:r>
      <w:r w:rsidR="00430D25">
        <w:rPr>
          <w:color w:val="231F20"/>
        </w:rPr>
        <w:t xml:space="preserve"> </w:t>
      </w:r>
      <w:r>
        <w:rPr>
          <w:color w:val="231F20"/>
        </w:rPr>
        <w:t>the</w:t>
      </w:r>
      <w:r w:rsidR="00430D25">
        <w:rPr>
          <w:color w:val="231F20"/>
        </w:rPr>
        <w:t xml:space="preserve"> </w:t>
      </w:r>
      <w:r>
        <w:rPr>
          <w:color w:val="231F20"/>
        </w:rPr>
        <w:t>tender</w:t>
      </w:r>
      <w:r w:rsidR="00430D25">
        <w:rPr>
          <w:color w:val="231F20"/>
        </w:rPr>
        <w:t xml:space="preserve"> </w:t>
      </w:r>
      <w:r>
        <w:rPr>
          <w:color w:val="231F20"/>
        </w:rPr>
        <w:t>as</w:t>
      </w:r>
      <w:r w:rsidR="00430D25">
        <w:rPr>
          <w:color w:val="231F20"/>
        </w:rPr>
        <w:t xml:space="preserve"> </w:t>
      </w:r>
      <w:r>
        <w:rPr>
          <w:color w:val="231F20"/>
        </w:rPr>
        <w:t>non-responsive</w:t>
      </w:r>
      <w:r w:rsidR="00430D25">
        <w:rPr>
          <w:color w:val="231F20"/>
        </w:rPr>
        <w:t xml:space="preserve"> </w:t>
      </w:r>
      <w:r>
        <w:rPr>
          <w:color w:val="231F20"/>
        </w:rPr>
        <w:t>.and</w:t>
      </w:r>
    </w:p>
    <w:p w14:paraId="27D10B44" w14:textId="77777777" w:rsidR="008D530C" w:rsidRDefault="00430D25" w:rsidP="00027A45">
      <w:pPr>
        <w:pStyle w:val="ListParagraph"/>
        <w:numPr>
          <w:ilvl w:val="2"/>
          <w:numId w:val="7"/>
        </w:numPr>
        <w:tabs>
          <w:tab w:val="left" w:pos="1895"/>
        </w:tabs>
        <w:spacing w:before="113" w:line="230" w:lineRule="auto"/>
        <w:ind w:right="847" w:hanging="465"/>
        <w:jc w:val="both"/>
      </w:pPr>
      <w:r>
        <w:rPr>
          <w:color w:val="231F20"/>
        </w:rPr>
        <w:t>I</w:t>
      </w:r>
      <w:r w:rsidR="002B2FE6">
        <w:rPr>
          <w:color w:val="231F20"/>
        </w:rPr>
        <w:t>f</w:t>
      </w:r>
      <w:r>
        <w:rPr>
          <w:color w:val="231F20"/>
        </w:rPr>
        <w:t xml:space="preserve"> </w:t>
      </w:r>
      <w:r w:rsidR="002B2FE6">
        <w:rPr>
          <w:color w:val="231F20"/>
        </w:rPr>
        <w:t>there</w:t>
      </w:r>
      <w:r>
        <w:rPr>
          <w:color w:val="231F20"/>
        </w:rPr>
        <w:t xml:space="preserve"> </w:t>
      </w:r>
      <w:r w:rsidR="002B2FE6">
        <w:rPr>
          <w:color w:val="231F20"/>
        </w:rPr>
        <w:t>is</w:t>
      </w:r>
      <w:r>
        <w:rPr>
          <w:color w:val="231F20"/>
        </w:rPr>
        <w:t xml:space="preserve"> </w:t>
      </w:r>
      <w:r w:rsidR="002B2FE6">
        <w:rPr>
          <w:color w:val="231F20"/>
        </w:rPr>
        <w:t>a</w:t>
      </w:r>
      <w:r>
        <w:rPr>
          <w:color w:val="231F20"/>
        </w:rPr>
        <w:t xml:space="preserve"> </w:t>
      </w:r>
      <w:r w:rsidR="002B2FE6">
        <w:rPr>
          <w:color w:val="231F20"/>
        </w:rPr>
        <w:t>discrepancy</w:t>
      </w:r>
      <w:r>
        <w:rPr>
          <w:color w:val="231F20"/>
        </w:rPr>
        <w:t xml:space="preserve"> </w:t>
      </w:r>
      <w:r w:rsidR="002B2FE6">
        <w:rPr>
          <w:color w:val="231F20"/>
        </w:rPr>
        <w:t>between</w:t>
      </w:r>
      <w:r>
        <w:rPr>
          <w:color w:val="231F20"/>
        </w:rPr>
        <w:t xml:space="preserve"> </w:t>
      </w:r>
      <w:r w:rsidR="002B2FE6">
        <w:rPr>
          <w:color w:val="231F20"/>
        </w:rPr>
        <w:t>words</w:t>
      </w:r>
      <w:r>
        <w:rPr>
          <w:color w:val="231F20"/>
        </w:rPr>
        <w:t xml:space="preserve"> </w:t>
      </w:r>
      <w:r w:rsidR="002B2FE6">
        <w:rPr>
          <w:color w:val="231F20"/>
        </w:rPr>
        <w:t>and</w:t>
      </w:r>
      <w:r>
        <w:rPr>
          <w:color w:val="231F20"/>
        </w:rPr>
        <w:t xml:space="preserve"> </w:t>
      </w:r>
      <w:r w:rsidR="002B2FE6">
        <w:rPr>
          <w:color w:val="231F20"/>
        </w:rPr>
        <w:t>ﬁgures,</w:t>
      </w:r>
      <w:r>
        <w:rPr>
          <w:color w:val="231F20"/>
        </w:rPr>
        <w:t xml:space="preserve"> </w:t>
      </w:r>
      <w:r w:rsidR="002B2FE6">
        <w:rPr>
          <w:color w:val="231F20"/>
        </w:rPr>
        <w:t>the</w:t>
      </w:r>
      <w:r>
        <w:rPr>
          <w:color w:val="231F20"/>
        </w:rPr>
        <w:t xml:space="preserve"> </w:t>
      </w:r>
      <w:r w:rsidR="002B2FE6">
        <w:rPr>
          <w:color w:val="231F20"/>
        </w:rPr>
        <w:t>amount</w:t>
      </w:r>
      <w:r>
        <w:rPr>
          <w:color w:val="231F20"/>
        </w:rPr>
        <w:t xml:space="preserve"> </w:t>
      </w:r>
      <w:r w:rsidR="002B2FE6">
        <w:rPr>
          <w:color w:val="231F20"/>
        </w:rPr>
        <w:t>in</w:t>
      </w:r>
      <w:r>
        <w:rPr>
          <w:color w:val="231F20"/>
        </w:rPr>
        <w:t xml:space="preserve"> </w:t>
      </w:r>
      <w:r w:rsidR="002B2FE6">
        <w:rPr>
          <w:color w:val="231F20"/>
        </w:rPr>
        <w:t>words</w:t>
      </w:r>
      <w:r>
        <w:rPr>
          <w:color w:val="231F20"/>
        </w:rPr>
        <w:t xml:space="preserve"> </w:t>
      </w:r>
      <w:r w:rsidR="002B2FE6">
        <w:rPr>
          <w:color w:val="231F20"/>
        </w:rPr>
        <w:t>shall</w:t>
      </w:r>
      <w:r>
        <w:rPr>
          <w:color w:val="231F20"/>
        </w:rPr>
        <w:t xml:space="preserve"> </w:t>
      </w:r>
      <w:r w:rsidR="002B2FE6">
        <w:rPr>
          <w:color w:val="231F20"/>
        </w:rPr>
        <w:t>prevail,</w:t>
      </w:r>
      <w:r>
        <w:rPr>
          <w:color w:val="231F20"/>
        </w:rPr>
        <w:t xml:space="preserve"> </w:t>
      </w:r>
      <w:r w:rsidR="002B2FE6">
        <w:rPr>
          <w:color w:val="231F20"/>
        </w:rPr>
        <w:t>unless</w:t>
      </w:r>
      <w:r>
        <w:rPr>
          <w:color w:val="231F20"/>
        </w:rPr>
        <w:t xml:space="preserve"> </w:t>
      </w:r>
      <w:r w:rsidR="002B2FE6">
        <w:rPr>
          <w:color w:val="231F20"/>
        </w:rPr>
        <w:t>the</w:t>
      </w:r>
      <w:r>
        <w:rPr>
          <w:color w:val="231F20"/>
        </w:rPr>
        <w:t xml:space="preserve"> </w:t>
      </w:r>
      <w:r w:rsidR="002B2FE6">
        <w:rPr>
          <w:color w:val="231F20"/>
        </w:rPr>
        <w:t>amount expressed</w:t>
      </w:r>
      <w:r>
        <w:rPr>
          <w:color w:val="231F20"/>
        </w:rPr>
        <w:t xml:space="preserve"> </w:t>
      </w:r>
      <w:r w:rsidR="002B2FE6">
        <w:rPr>
          <w:color w:val="231F20"/>
        </w:rPr>
        <w:t>in</w:t>
      </w:r>
      <w:r>
        <w:rPr>
          <w:color w:val="231F20"/>
        </w:rPr>
        <w:t xml:space="preserve"> </w:t>
      </w:r>
      <w:r w:rsidR="002B2FE6">
        <w:rPr>
          <w:color w:val="231F20"/>
        </w:rPr>
        <w:t>words</w:t>
      </w:r>
      <w:r>
        <w:rPr>
          <w:color w:val="231F20"/>
        </w:rPr>
        <w:t xml:space="preserve"> </w:t>
      </w:r>
      <w:r w:rsidR="002B2FE6">
        <w:rPr>
          <w:color w:val="231F20"/>
        </w:rPr>
        <w:t>is</w:t>
      </w:r>
      <w:r>
        <w:rPr>
          <w:color w:val="231F20"/>
        </w:rPr>
        <w:t xml:space="preserve"> </w:t>
      </w:r>
      <w:r w:rsidR="002B2FE6">
        <w:rPr>
          <w:color w:val="231F20"/>
        </w:rPr>
        <w:t>related</w:t>
      </w:r>
      <w:r>
        <w:rPr>
          <w:color w:val="231F20"/>
        </w:rPr>
        <w:t xml:space="preserve"> </w:t>
      </w:r>
      <w:r w:rsidR="002B2FE6">
        <w:rPr>
          <w:color w:val="231F20"/>
        </w:rPr>
        <w:t>to</w:t>
      </w:r>
      <w:r>
        <w:rPr>
          <w:color w:val="231F20"/>
        </w:rPr>
        <w:t xml:space="preserve"> </w:t>
      </w:r>
      <w:r w:rsidR="002B2FE6">
        <w:rPr>
          <w:color w:val="231F20"/>
        </w:rPr>
        <w:t>an</w:t>
      </w:r>
      <w:r>
        <w:rPr>
          <w:color w:val="231F20"/>
        </w:rPr>
        <w:t xml:space="preserve"> </w:t>
      </w:r>
      <w:r w:rsidR="002B2FE6">
        <w:rPr>
          <w:color w:val="231F20"/>
        </w:rPr>
        <w:t>arithmetic</w:t>
      </w:r>
      <w:r>
        <w:rPr>
          <w:color w:val="231F20"/>
        </w:rPr>
        <w:t xml:space="preserve"> </w:t>
      </w:r>
      <w:r w:rsidR="002B2FE6">
        <w:rPr>
          <w:color w:val="231F20"/>
        </w:rPr>
        <w:t>error,</w:t>
      </w:r>
      <w:r>
        <w:rPr>
          <w:color w:val="231F20"/>
        </w:rPr>
        <w:t xml:space="preserve"> </w:t>
      </w:r>
      <w:r w:rsidR="002B2FE6">
        <w:rPr>
          <w:color w:val="231F20"/>
        </w:rPr>
        <w:t>in</w:t>
      </w:r>
      <w:r>
        <w:rPr>
          <w:color w:val="231F20"/>
        </w:rPr>
        <w:t xml:space="preserve"> </w:t>
      </w:r>
      <w:r w:rsidR="002B2FE6">
        <w:rPr>
          <w:color w:val="231F20"/>
        </w:rPr>
        <w:t>which</w:t>
      </w:r>
      <w:r>
        <w:rPr>
          <w:color w:val="231F20"/>
        </w:rPr>
        <w:t xml:space="preserve"> </w:t>
      </w:r>
      <w:r w:rsidR="002B2FE6">
        <w:rPr>
          <w:color w:val="231F20"/>
        </w:rPr>
        <w:t>case</w:t>
      </w:r>
      <w:r>
        <w:rPr>
          <w:color w:val="231F20"/>
        </w:rPr>
        <w:t xml:space="preserve"> </w:t>
      </w:r>
      <w:r w:rsidR="002B2FE6">
        <w:rPr>
          <w:color w:val="231F20"/>
        </w:rPr>
        <w:t>the</w:t>
      </w:r>
      <w:r>
        <w:rPr>
          <w:color w:val="231F20"/>
        </w:rPr>
        <w:t xml:space="preserve"> </w:t>
      </w:r>
      <w:r w:rsidR="002B2FE6">
        <w:rPr>
          <w:color w:val="231F20"/>
        </w:rPr>
        <w:t>amount</w:t>
      </w:r>
      <w:r>
        <w:rPr>
          <w:color w:val="231F20"/>
        </w:rPr>
        <w:t xml:space="preserve"> </w:t>
      </w:r>
      <w:r w:rsidR="002B2FE6">
        <w:rPr>
          <w:color w:val="231F20"/>
        </w:rPr>
        <w:t>in</w:t>
      </w:r>
      <w:r>
        <w:rPr>
          <w:color w:val="231F20"/>
        </w:rPr>
        <w:t xml:space="preserve"> </w:t>
      </w:r>
      <w:r w:rsidR="002B2FE6">
        <w:rPr>
          <w:color w:val="231F20"/>
        </w:rPr>
        <w:t>ﬁgures</w:t>
      </w:r>
      <w:r>
        <w:rPr>
          <w:color w:val="231F20"/>
        </w:rPr>
        <w:t xml:space="preserve"> </w:t>
      </w:r>
      <w:r w:rsidR="002B2FE6">
        <w:rPr>
          <w:color w:val="231F20"/>
        </w:rPr>
        <w:t>shall</w:t>
      </w:r>
      <w:r>
        <w:rPr>
          <w:color w:val="231F20"/>
        </w:rPr>
        <w:t xml:space="preserve"> </w:t>
      </w:r>
      <w:r w:rsidR="002B2FE6">
        <w:rPr>
          <w:color w:val="231F20"/>
        </w:rPr>
        <w:t>prevail.</w:t>
      </w:r>
    </w:p>
    <w:p w14:paraId="19AA020D" w14:textId="77777777" w:rsidR="008D530C" w:rsidRDefault="008D530C">
      <w:pPr>
        <w:pStyle w:val="BodyText"/>
        <w:spacing w:before="10"/>
        <w:rPr>
          <w:sz w:val="30"/>
        </w:rPr>
      </w:pPr>
    </w:p>
    <w:p w14:paraId="2A1D781A" w14:textId="77777777" w:rsidR="008D530C" w:rsidRPr="00D82065" w:rsidRDefault="00D82065" w:rsidP="00D82065">
      <w:pPr>
        <w:tabs>
          <w:tab w:val="left" w:pos="1424"/>
        </w:tabs>
        <w:spacing w:line="230" w:lineRule="auto"/>
        <w:ind w:left="1423" w:right="847" w:hanging="1423"/>
        <w:rPr>
          <w:color w:val="231F20"/>
        </w:rPr>
      </w:pPr>
      <w:r>
        <w:rPr>
          <w:color w:val="231F20"/>
        </w:rPr>
        <w:t xml:space="preserve">                </w:t>
      </w:r>
      <w:r w:rsidRPr="00D82065">
        <w:rPr>
          <w:color w:val="231F20"/>
        </w:rPr>
        <w:t>1</w:t>
      </w:r>
      <w:r>
        <w:rPr>
          <w:color w:val="231F20"/>
        </w:rPr>
        <w:t>6</w:t>
      </w:r>
      <w:r w:rsidRPr="00D82065">
        <w:rPr>
          <w:color w:val="231F20"/>
        </w:rPr>
        <w:t>.</w:t>
      </w:r>
      <w:r>
        <w:rPr>
          <w:color w:val="231F20"/>
        </w:rPr>
        <w:t>3</w:t>
      </w:r>
      <w:r w:rsidRPr="00D82065">
        <w:rPr>
          <w:color w:val="231F20"/>
        </w:rPr>
        <w:tab/>
      </w:r>
      <w:r w:rsidR="002B2FE6" w:rsidRPr="00D82065">
        <w:rPr>
          <w:color w:val="231F20"/>
        </w:rPr>
        <w:t>The Procuring Entity will evaluate and compare the tenders, which have been determined to be substantially responsive.</w:t>
      </w:r>
    </w:p>
    <w:p w14:paraId="47954CF2" w14:textId="77777777" w:rsidR="008D530C" w:rsidRPr="00D82065" w:rsidRDefault="00D82065" w:rsidP="00D82065">
      <w:pPr>
        <w:tabs>
          <w:tab w:val="left" w:pos="1423"/>
        </w:tabs>
        <w:spacing w:before="245" w:line="230" w:lineRule="auto"/>
        <w:ind w:left="1413" w:right="847" w:hanging="557"/>
        <w:rPr>
          <w:color w:val="231F20"/>
        </w:rPr>
      </w:pPr>
      <w:r w:rsidRPr="00D82065">
        <w:rPr>
          <w:color w:val="231F20"/>
        </w:rPr>
        <w:t>1</w:t>
      </w:r>
      <w:r>
        <w:rPr>
          <w:color w:val="231F20"/>
        </w:rPr>
        <w:t>6</w:t>
      </w:r>
      <w:r w:rsidRPr="00D82065">
        <w:rPr>
          <w:color w:val="231F20"/>
        </w:rPr>
        <w:t>.</w:t>
      </w:r>
      <w:r>
        <w:rPr>
          <w:color w:val="231F20"/>
        </w:rPr>
        <w:t>4</w:t>
      </w:r>
      <w:r w:rsidRPr="00D82065">
        <w:rPr>
          <w:color w:val="231F20"/>
        </w:rPr>
        <w:tab/>
      </w:r>
      <w:r w:rsidR="002B2FE6" w:rsidRPr="00D82065">
        <w:rPr>
          <w:color w:val="231F20"/>
        </w:rPr>
        <w:t>The</w:t>
      </w:r>
      <w:r w:rsidR="00430D25" w:rsidRPr="00D82065">
        <w:rPr>
          <w:color w:val="231F20"/>
        </w:rPr>
        <w:t xml:space="preserve"> </w:t>
      </w:r>
      <w:r w:rsidR="002B2FE6" w:rsidRPr="00D82065">
        <w:rPr>
          <w:color w:val="231F20"/>
        </w:rPr>
        <w:t>tender</w:t>
      </w:r>
      <w:r w:rsidR="00430D25" w:rsidRPr="00D82065">
        <w:rPr>
          <w:color w:val="231F20"/>
        </w:rPr>
        <w:t xml:space="preserve"> </w:t>
      </w:r>
      <w:r w:rsidR="002B2FE6" w:rsidRPr="00D82065">
        <w:rPr>
          <w:color w:val="231F20"/>
        </w:rPr>
        <w:t>evaluation</w:t>
      </w:r>
      <w:r w:rsidR="00430D25" w:rsidRPr="00D82065">
        <w:rPr>
          <w:color w:val="231F20"/>
        </w:rPr>
        <w:t xml:space="preserve"> </w:t>
      </w:r>
      <w:r w:rsidR="002B2FE6" w:rsidRPr="00D82065">
        <w:rPr>
          <w:color w:val="231F20"/>
        </w:rPr>
        <w:t>committee</w:t>
      </w:r>
      <w:r w:rsidR="00430D25" w:rsidRPr="00D82065">
        <w:rPr>
          <w:color w:val="231F20"/>
        </w:rPr>
        <w:t xml:space="preserve"> </w:t>
      </w:r>
      <w:r w:rsidR="002B2FE6" w:rsidRPr="00D82065">
        <w:rPr>
          <w:color w:val="231F20"/>
        </w:rPr>
        <w:t>shall</w:t>
      </w:r>
      <w:r w:rsidR="00430D25" w:rsidRPr="00D82065">
        <w:rPr>
          <w:color w:val="231F20"/>
        </w:rPr>
        <w:t xml:space="preserve"> </w:t>
      </w:r>
      <w:r w:rsidR="002B2FE6" w:rsidRPr="00D82065">
        <w:rPr>
          <w:color w:val="231F20"/>
        </w:rPr>
        <w:t>evaluate</w:t>
      </w:r>
      <w:r w:rsidR="00430D25" w:rsidRPr="00D82065">
        <w:rPr>
          <w:color w:val="231F20"/>
        </w:rPr>
        <w:t xml:space="preserve"> </w:t>
      </w:r>
      <w:r w:rsidR="002B2FE6" w:rsidRPr="00D82065">
        <w:rPr>
          <w:color w:val="231F20"/>
        </w:rPr>
        <w:t>the</w:t>
      </w:r>
      <w:r w:rsidR="00430D25" w:rsidRPr="00D82065">
        <w:rPr>
          <w:color w:val="231F20"/>
        </w:rPr>
        <w:t xml:space="preserve"> </w:t>
      </w:r>
      <w:r w:rsidR="002B2FE6" w:rsidRPr="00D82065">
        <w:rPr>
          <w:color w:val="231F20"/>
        </w:rPr>
        <w:t>tender</w:t>
      </w:r>
      <w:r w:rsidR="00430D25" w:rsidRPr="00D82065">
        <w:rPr>
          <w:color w:val="231F20"/>
        </w:rPr>
        <w:t xml:space="preserve"> </w:t>
      </w:r>
      <w:r w:rsidR="002B2FE6" w:rsidRPr="00D82065">
        <w:rPr>
          <w:color w:val="231F20"/>
        </w:rPr>
        <w:t>within</w:t>
      </w:r>
      <w:r w:rsidR="00430D25" w:rsidRPr="00D82065">
        <w:rPr>
          <w:color w:val="231F20"/>
        </w:rPr>
        <w:t xml:space="preserve"> </w:t>
      </w:r>
      <w:r w:rsidR="002B2FE6" w:rsidRPr="00D82065">
        <w:rPr>
          <w:color w:val="231F20"/>
        </w:rPr>
        <w:t>30</w:t>
      </w:r>
      <w:r w:rsidR="00430D25" w:rsidRPr="00D82065">
        <w:rPr>
          <w:color w:val="231F20"/>
        </w:rPr>
        <w:t xml:space="preserve"> </w:t>
      </w:r>
      <w:r w:rsidR="002B2FE6" w:rsidRPr="00D82065">
        <w:rPr>
          <w:color w:val="231F20"/>
        </w:rPr>
        <w:t>days</w:t>
      </w:r>
      <w:r w:rsidR="00430D25" w:rsidRPr="00D82065">
        <w:rPr>
          <w:color w:val="231F20"/>
        </w:rPr>
        <w:t xml:space="preserve"> </w:t>
      </w:r>
      <w:r w:rsidR="002B2FE6" w:rsidRPr="00D82065">
        <w:rPr>
          <w:color w:val="231F20"/>
        </w:rPr>
        <w:t>of</w:t>
      </w:r>
      <w:r w:rsidR="00430D25" w:rsidRPr="00D82065">
        <w:rPr>
          <w:color w:val="231F20"/>
        </w:rPr>
        <w:t xml:space="preserve"> </w:t>
      </w:r>
      <w:r w:rsidR="002B2FE6" w:rsidRPr="00D82065">
        <w:rPr>
          <w:color w:val="231F20"/>
        </w:rPr>
        <w:t>the</w:t>
      </w:r>
      <w:r w:rsidR="00430D25" w:rsidRPr="00D82065">
        <w:rPr>
          <w:color w:val="231F20"/>
        </w:rPr>
        <w:t xml:space="preserve"> </w:t>
      </w:r>
      <w:r w:rsidR="002B2FE6" w:rsidRPr="00D82065">
        <w:rPr>
          <w:color w:val="231F20"/>
        </w:rPr>
        <w:t>validity</w:t>
      </w:r>
      <w:r w:rsidR="00430D25" w:rsidRPr="00D82065">
        <w:rPr>
          <w:color w:val="231F20"/>
        </w:rPr>
        <w:t xml:space="preserve"> </w:t>
      </w:r>
      <w:r w:rsidR="002B2FE6" w:rsidRPr="00D82065">
        <w:rPr>
          <w:color w:val="231F20"/>
        </w:rPr>
        <w:t>period</w:t>
      </w:r>
      <w:r w:rsidR="00430D25" w:rsidRPr="00D82065">
        <w:rPr>
          <w:color w:val="231F20"/>
        </w:rPr>
        <w:t xml:space="preserve"> </w:t>
      </w:r>
      <w:r w:rsidR="002B2FE6" w:rsidRPr="00D82065">
        <w:rPr>
          <w:color w:val="231F20"/>
        </w:rPr>
        <w:t>from</w:t>
      </w:r>
      <w:r w:rsidR="00430D25" w:rsidRPr="00D82065">
        <w:rPr>
          <w:color w:val="231F20"/>
        </w:rPr>
        <w:t xml:space="preserve"> </w:t>
      </w:r>
      <w:r w:rsidR="002B2FE6" w:rsidRPr="00D82065">
        <w:rPr>
          <w:color w:val="231F20"/>
        </w:rPr>
        <w:t>the</w:t>
      </w:r>
      <w:r w:rsidR="00430D25" w:rsidRPr="00D82065">
        <w:rPr>
          <w:color w:val="231F20"/>
        </w:rPr>
        <w:t xml:space="preserve"> </w:t>
      </w:r>
      <w:r w:rsidR="002B2FE6" w:rsidRPr="00D82065">
        <w:rPr>
          <w:color w:val="231F20"/>
        </w:rPr>
        <w:t>date</w:t>
      </w:r>
      <w:r w:rsidR="00430D25" w:rsidRPr="00D82065">
        <w:rPr>
          <w:color w:val="231F20"/>
        </w:rPr>
        <w:t xml:space="preserve"> </w:t>
      </w:r>
      <w:r w:rsidR="002B2FE6" w:rsidRPr="00D82065">
        <w:rPr>
          <w:color w:val="231F20"/>
        </w:rPr>
        <w:t>of opening</w:t>
      </w:r>
      <w:r w:rsidR="00430D25" w:rsidRPr="00D82065">
        <w:rPr>
          <w:color w:val="231F20"/>
        </w:rPr>
        <w:t xml:space="preserve"> </w:t>
      </w:r>
      <w:r w:rsidR="002B2FE6" w:rsidRPr="00D82065">
        <w:rPr>
          <w:color w:val="231F20"/>
        </w:rPr>
        <w:t>the</w:t>
      </w:r>
      <w:r w:rsidR="00430D25" w:rsidRPr="00D82065">
        <w:rPr>
          <w:color w:val="231F20"/>
        </w:rPr>
        <w:t xml:space="preserve"> </w:t>
      </w:r>
      <w:r w:rsidR="002B2FE6" w:rsidRPr="00D82065">
        <w:rPr>
          <w:color w:val="231F20"/>
        </w:rPr>
        <w:t>tender.</w:t>
      </w:r>
    </w:p>
    <w:p w14:paraId="45B5AF0A" w14:textId="77777777" w:rsidR="008D530C" w:rsidRPr="00D82065" w:rsidRDefault="002B2FE6" w:rsidP="006234C1">
      <w:pPr>
        <w:pStyle w:val="ListParagraph"/>
        <w:numPr>
          <w:ilvl w:val="0"/>
          <w:numId w:val="18"/>
        </w:numPr>
        <w:tabs>
          <w:tab w:val="left" w:pos="1418"/>
        </w:tabs>
        <w:spacing w:before="256"/>
        <w:outlineLvl w:val="0"/>
        <w:rPr>
          <w:b/>
          <w:color w:val="231F20"/>
          <w:sz w:val="24"/>
        </w:rPr>
      </w:pPr>
      <w:bookmarkStart w:id="40" w:name="_TOC_250012"/>
      <w:bookmarkStart w:id="41" w:name="_Toc232940898"/>
      <w:r w:rsidRPr="006234C1">
        <w:rPr>
          <w:b/>
          <w:color w:val="231F20"/>
          <w:sz w:val="24"/>
        </w:rPr>
        <w:t>Award</w:t>
      </w:r>
      <w:bookmarkEnd w:id="40"/>
      <w:r w:rsidR="00430D25" w:rsidRPr="006234C1">
        <w:rPr>
          <w:b/>
          <w:color w:val="231F20"/>
          <w:sz w:val="24"/>
        </w:rPr>
        <w:t xml:space="preserve"> </w:t>
      </w:r>
      <w:r w:rsidRPr="00D82065">
        <w:rPr>
          <w:b/>
          <w:color w:val="231F20"/>
          <w:sz w:val="24"/>
        </w:rPr>
        <w:t>Criteria</w:t>
      </w:r>
      <w:bookmarkEnd w:id="41"/>
    </w:p>
    <w:p w14:paraId="6608E547" w14:textId="77777777" w:rsidR="008D530C" w:rsidRPr="00D82065" w:rsidRDefault="0021183F" w:rsidP="0021183F">
      <w:pPr>
        <w:tabs>
          <w:tab w:val="left" w:pos="1423"/>
        </w:tabs>
        <w:spacing w:before="120" w:line="230" w:lineRule="auto"/>
        <w:ind w:left="1320" w:right="850" w:hanging="1320"/>
        <w:rPr>
          <w:color w:val="231F20"/>
        </w:rPr>
      </w:pPr>
      <w:r>
        <w:rPr>
          <w:color w:val="231F20"/>
        </w:rPr>
        <w:t xml:space="preserve">                17</w:t>
      </w:r>
      <w:r w:rsidR="00D82065">
        <w:rPr>
          <w:color w:val="231F20"/>
        </w:rPr>
        <w:t>.1</w:t>
      </w:r>
      <w:r>
        <w:rPr>
          <w:color w:val="231F20"/>
        </w:rPr>
        <w:tab/>
      </w:r>
      <w:r w:rsidR="002B2FE6" w:rsidRPr="00D82065">
        <w:rPr>
          <w:color w:val="231F20"/>
        </w:rPr>
        <w:t>The</w:t>
      </w:r>
      <w:r w:rsidR="00430D25" w:rsidRPr="00D82065">
        <w:rPr>
          <w:color w:val="231F20"/>
        </w:rPr>
        <w:t xml:space="preserve"> </w:t>
      </w:r>
      <w:r w:rsidR="002B2FE6" w:rsidRPr="00D82065">
        <w:rPr>
          <w:color w:val="231F20"/>
        </w:rPr>
        <w:t>Procuring</w:t>
      </w:r>
      <w:r w:rsidR="00430D25" w:rsidRPr="00D82065">
        <w:rPr>
          <w:color w:val="231F20"/>
        </w:rPr>
        <w:t xml:space="preserve"> </w:t>
      </w:r>
      <w:r w:rsidR="002B2FE6" w:rsidRPr="00D82065">
        <w:rPr>
          <w:color w:val="231F20"/>
        </w:rPr>
        <w:t>Entity</w:t>
      </w:r>
      <w:r w:rsidR="00430D25" w:rsidRPr="00D82065">
        <w:rPr>
          <w:color w:val="231F20"/>
        </w:rPr>
        <w:t xml:space="preserve"> </w:t>
      </w:r>
      <w:r w:rsidR="002B2FE6" w:rsidRPr="00D82065">
        <w:rPr>
          <w:color w:val="231F20"/>
        </w:rPr>
        <w:t>will</w:t>
      </w:r>
      <w:r w:rsidR="00430D25" w:rsidRPr="00D82065">
        <w:rPr>
          <w:color w:val="231F20"/>
        </w:rPr>
        <w:t xml:space="preserve"> </w:t>
      </w:r>
      <w:r w:rsidR="002B2FE6" w:rsidRPr="00D82065">
        <w:rPr>
          <w:color w:val="231F20"/>
        </w:rPr>
        <w:t>award</w:t>
      </w:r>
      <w:r w:rsidR="00430D25" w:rsidRPr="00D82065">
        <w:rPr>
          <w:color w:val="231F20"/>
        </w:rPr>
        <w:t xml:space="preserve"> </w:t>
      </w:r>
      <w:r w:rsidR="002B2FE6" w:rsidRPr="00D82065">
        <w:rPr>
          <w:color w:val="231F20"/>
        </w:rPr>
        <w:t>the</w:t>
      </w:r>
      <w:r w:rsidR="00430D25" w:rsidRPr="00D82065">
        <w:rPr>
          <w:color w:val="231F20"/>
        </w:rPr>
        <w:t xml:space="preserve"> </w:t>
      </w:r>
      <w:r w:rsidR="002B2FE6" w:rsidRPr="00D82065">
        <w:rPr>
          <w:color w:val="231F20"/>
        </w:rPr>
        <w:t>contract</w:t>
      </w:r>
      <w:r w:rsidR="00430D25" w:rsidRPr="00D82065">
        <w:rPr>
          <w:color w:val="231F20"/>
        </w:rPr>
        <w:t xml:space="preserve"> </w:t>
      </w:r>
      <w:r w:rsidR="002B2FE6" w:rsidRPr="00D82065">
        <w:rPr>
          <w:color w:val="231F20"/>
        </w:rPr>
        <w:t>to</w:t>
      </w:r>
      <w:r w:rsidR="00430D25" w:rsidRPr="00D82065">
        <w:rPr>
          <w:color w:val="231F20"/>
        </w:rPr>
        <w:t xml:space="preserve"> </w:t>
      </w:r>
      <w:r w:rsidR="002B2FE6" w:rsidRPr="00D82065">
        <w:rPr>
          <w:color w:val="231F20"/>
        </w:rPr>
        <w:t>the</w:t>
      </w:r>
      <w:r w:rsidR="00430D25" w:rsidRPr="00D82065">
        <w:rPr>
          <w:color w:val="231F20"/>
        </w:rPr>
        <w:t xml:space="preserve"> </w:t>
      </w:r>
      <w:r w:rsidR="002B2FE6" w:rsidRPr="00D82065">
        <w:rPr>
          <w:color w:val="231F20"/>
        </w:rPr>
        <w:t>successful</w:t>
      </w:r>
      <w:r w:rsidR="00430D25" w:rsidRPr="00D82065">
        <w:rPr>
          <w:color w:val="231F20"/>
        </w:rPr>
        <w:t xml:space="preserve"> </w:t>
      </w:r>
      <w:r w:rsidR="002B2FE6" w:rsidRPr="00D82065">
        <w:rPr>
          <w:color w:val="231F20"/>
        </w:rPr>
        <w:t>tenderer(s)</w:t>
      </w:r>
      <w:r w:rsidR="00430D25" w:rsidRPr="00D82065">
        <w:rPr>
          <w:color w:val="231F20"/>
        </w:rPr>
        <w:t xml:space="preserve"> </w:t>
      </w:r>
      <w:r w:rsidR="002B2FE6" w:rsidRPr="00D82065">
        <w:rPr>
          <w:color w:val="231F20"/>
        </w:rPr>
        <w:t>whose</w:t>
      </w:r>
      <w:r w:rsidR="00430D25" w:rsidRPr="00D82065">
        <w:rPr>
          <w:color w:val="231F20"/>
        </w:rPr>
        <w:t xml:space="preserve"> </w:t>
      </w:r>
      <w:r w:rsidR="002B2FE6" w:rsidRPr="00D82065">
        <w:rPr>
          <w:color w:val="231F20"/>
        </w:rPr>
        <w:t>tender</w:t>
      </w:r>
      <w:r w:rsidR="00430D25" w:rsidRPr="00D82065">
        <w:rPr>
          <w:color w:val="231F20"/>
        </w:rPr>
        <w:t xml:space="preserve"> </w:t>
      </w:r>
      <w:r w:rsidR="002B2FE6" w:rsidRPr="00D82065">
        <w:rPr>
          <w:color w:val="231F20"/>
        </w:rPr>
        <w:t>has</w:t>
      </w:r>
      <w:r w:rsidR="00430D25" w:rsidRPr="00D82065">
        <w:rPr>
          <w:color w:val="231F20"/>
        </w:rPr>
        <w:t xml:space="preserve"> </w:t>
      </w:r>
      <w:r w:rsidR="002B2FE6" w:rsidRPr="00D82065">
        <w:rPr>
          <w:color w:val="231F20"/>
        </w:rPr>
        <w:t>been</w:t>
      </w:r>
      <w:r w:rsidR="00430D25" w:rsidRPr="00D82065">
        <w:rPr>
          <w:color w:val="231F20"/>
        </w:rPr>
        <w:t xml:space="preserve"> </w:t>
      </w:r>
      <w:r w:rsidR="002B2FE6" w:rsidRPr="00D82065">
        <w:rPr>
          <w:color w:val="231F20"/>
        </w:rPr>
        <w:t>determined</w:t>
      </w:r>
      <w:r w:rsidR="00430D25" w:rsidRPr="00D82065">
        <w:rPr>
          <w:color w:val="231F20"/>
        </w:rPr>
        <w:t xml:space="preserve"> </w:t>
      </w:r>
      <w:r w:rsidR="002B2FE6" w:rsidRPr="00D82065">
        <w:rPr>
          <w:color w:val="231F20"/>
        </w:rPr>
        <w:t>to be</w:t>
      </w:r>
      <w:r w:rsidR="00430D25" w:rsidRPr="00D82065">
        <w:rPr>
          <w:color w:val="231F20"/>
        </w:rPr>
        <w:t xml:space="preserve"> </w:t>
      </w:r>
      <w:r w:rsidR="002B2FE6" w:rsidRPr="00D82065">
        <w:rPr>
          <w:color w:val="231F20"/>
        </w:rPr>
        <w:t>substantially</w:t>
      </w:r>
      <w:r w:rsidR="00430D25" w:rsidRPr="00D82065">
        <w:rPr>
          <w:color w:val="231F20"/>
        </w:rPr>
        <w:t xml:space="preserve"> </w:t>
      </w:r>
      <w:r w:rsidR="002B2FE6" w:rsidRPr="00D82065">
        <w:rPr>
          <w:color w:val="231F20"/>
        </w:rPr>
        <w:t>responsive</w:t>
      </w:r>
      <w:r w:rsidR="00430D25" w:rsidRPr="00D82065">
        <w:rPr>
          <w:color w:val="231F20"/>
        </w:rPr>
        <w:t xml:space="preserve"> </w:t>
      </w:r>
      <w:r w:rsidR="002B2FE6" w:rsidRPr="00D82065">
        <w:rPr>
          <w:color w:val="231F20"/>
        </w:rPr>
        <w:t>and</w:t>
      </w:r>
      <w:r w:rsidR="00430D25" w:rsidRPr="00D82065">
        <w:rPr>
          <w:color w:val="231F20"/>
        </w:rPr>
        <w:t xml:space="preserve"> </w:t>
      </w:r>
      <w:r w:rsidR="002B2FE6" w:rsidRPr="00D82065">
        <w:rPr>
          <w:color w:val="231F20"/>
        </w:rPr>
        <w:t>has</w:t>
      </w:r>
      <w:r w:rsidR="00430D25" w:rsidRPr="00D82065">
        <w:rPr>
          <w:color w:val="231F20"/>
        </w:rPr>
        <w:t xml:space="preserve"> </w:t>
      </w:r>
      <w:r w:rsidR="002B2FE6" w:rsidRPr="00D82065">
        <w:rPr>
          <w:color w:val="231F20"/>
        </w:rPr>
        <w:t>been</w:t>
      </w:r>
      <w:r w:rsidR="00430D25" w:rsidRPr="00D82065">
        <w:rPr>
          <w:color w:val="231F20"/>
        </w:rPr>
        <w:t xml:space="preserve"> </w:t>
      </w:r>
      <w:r w:rsidR="002B2FE6" w:rsidRPr="00D82065">
        <w:rPr>
          <w:color w:val="231F20"/>
        </w:rPr>
        <w:t>determined</w:t>
      </w:r>
      <w:r w:rsidR="00430D25" w:rsidRPr="00D82065">
        <w:rPr>
          <w:color w:val="231F20"/>
        </w:rPr>
        <w:t xml:space="preserve"> </w:t>
      </w:r>
      <w:r w:rsidR="002B2FE6" w:rsidRPr="00D82065">
        <w:rPr>
          <w:color w:val="231F20"/>
        </w:rPr>
        <w:t>to</w:t>
      </w:r>
      <w:r w:rsidR="00430D25" w:rsidRPr="00D82065">
        <w:rPr>
          <w:color w:val="231F20"/>
        </w:rPr>
        <w:t xml:space="preserve"> </w:t>
      </w:r>
      <w:r w:rsidR="002B2FE6" w:rsidRPr="00D82065">
        <w:rPr>
          <w:color w:val="231F20"/>
          <w:u w:val="single" w:color="231F20"/>
        </w:rPr>
        <w:t>be</w:t>
      </w:r>
      <w:r w:rsidR="00430D25" w:rsidRPr="00D82065">
        <w:rPr>
          <w:color w:val="231F20"/>
          <w:u w:val="single" w:color="231F20"/>
        </w:rPr>
        <w:t xml:space="preserve"> </w:t>
      </w:r>
      <w:r w:rsidR="002B2FE6" w:rsidRPr="00D82065">
        <w:rPr>
          <w:color w:val="231F20"/>
          <w:u w:val="single" w:color="231F20"/>
        </w:rPr>
        <w:t>the</w:t>
      </w:r>
      <w:r w:rsidR="00430D25" w:rsidRPr="00D82065">
        <w:rPr>
          <w:color w:val="231F20"/>
          <w:u w:val="single" w:color="231F20"/>
        </w:rPr>
        <w:t xml:space="preserve"> </w:t>
      </w:r>
      <w:r w:rsidR="002B2FE6" w:rsidRPr="00D82065">
        <w:rPr>
          <w:color w:val="231F20"/>
          <w:u w:val="single" w:color="231F20"/>
        </w:rPr>
        <w:t>highest</w:t>
      </w:r>
      <w:r w:rsidR="00430D25" w:rsidRPr="00D82065">
        <w:rPr>
          <w:color w:val="231F20"/>
          <w:u w:val="single" w:color="231F20"/>
        </w:rPr>
        <w:t xml:space="preserve"> </w:t>
      </w:r>
      <w:r w:rsidR="002B2FE6" w:rsidRPr="00D82065">
        <w:rPr>
          <w:color w:val="231F20"/>
          <w:u w:val="single" w:color="231F20"/>
        </w:rPr>
        <w:t>tendered</w:t>
      </w:r>
      <w:r w:rsidR="00430D25" w:rsidRPr="00D82065">
        <w:rPr>
          <w:color w:val="231F20"/>
          <w:u w:val="single" w:color="231F20"/>
        </w:rPr>
        <w:t xml:space="preserve"> </w:t>
      </w:r>
      <w:r w:rsidR="002B2FE6" w:rsidRPr="00D82065">
        <w:rPr>
          <w:color w:val="231F20"/>
          <w:u w:val="single" w:color="231F20"/>
        </w:rPr>
        <w:t>price,</w:t>
      </w:r>
      <w:r w:rsidR="00430D25" w:rsidRPr="00D82065">
        <w:rPr>
          <w:color w:val="231F20"/>
          <w:u w:val="single" w:color="231F20"/>
        </w:rPr>
        <w:t xml:space="preserve"> </w:t>
      </w:r>
      <w:r w:rsidR="002B2FE6" w:rsidRPr="00D82065">
        <w:rPr>
          <w:color w:val="231F20"/>
        </w:rPr>
        <w:t>subject</w:t>
      </w:r>
      <w:r w:rsidR="00430D25" w:rsidRPr="00D82065">
        <w:rPr>
          <w:color w:val="231F20"/>
        </w:rPr>
        <w:t xml:space="preserve"> </w:t>
      </w:r>
      <w:r w:rsidR="002B2FE6" w:rsidRPr="00D82065">
        <w:rPr>
          <w:color w:val="231F20"/>
        </w:rPr>
        <w:t>to</w:t>
      </w:r>
      <w:r w:rsidR="00430D25" w:rsidRPr="00D82065">
        <w:rPr>
          <w:color w:val="231F20"/>
        </w:rPr>
        <w:t xml:space="preserve"> </w:t>
      </w:r>
      <w:r w:rsidR="002B2FE6" w:rsidRPr="00D82065">
        <w:rPr>
          <w:color w:val="231F20"/>
        </w:rPr>
        <w:t>the</w:t>
      </w:r>
      <w:r>
        <w:rPr>
          <w:color w:val="231F20"/>
        </w:rPr>
        <w:t xml:space="preserve"> </w:t>
      </w:r>
      <w:r w:rsidR="002B2FE6" w:rsidRPr="00D82065">
        <w:rPr>
          <w:color w:val="231F20"/>
        </w:rPr>
        <w:t>reserve</w:t>
      </w:r>
      <w:r w:rsidR="00430D25" w:rsidRPr="00D82065">
        <w:rPr>
          <w:color w:val="231F20"/>
        </w:rPr>
        <w:t xml:space="preserve"> </w:t>
      </w:r>
      <w:r w:rsidR="002B2FE6" w:rsidRPr="00D82065">
        <w:rPr>
          <w:color w:val="231F20"/>
        </w:rPr>
        <w:t>price.</w:t>
      </w:r>
    </w:p>
    <w:p w14:paraId="7E50BC0A" w14:textId="77777777" w:rsidR="008D530C" w:rsidRPr="00D82065" w:rsidRDefault="002B2FE6" w:rsidP="006234C1">
      <w:pPr>
        <w:pStyle w:val="ListParagraph"/>
        <w:numPr>
          <w:ilvl w:val="0"/>
          <w:numId w:val="18"/>
        </w:numPr>
        <w:tabs>
          <w:tab w:val="left" w:pos="1418"/>
        </w:tabs>
        <w:spacing w:before="256"/>
        <w:outlineLvl w:val="0"/>
        <w:rPr>
          <w:b/>
          <w:color w:val="231F20"/>
          <w:sz w:val="24"/>
        </w:rPr>
      </w:pPr>
      <w:bookmarkStart w:id="42" w:name="_Toc232940899"/>
      <w:r w:rsidRPr="00D82065">
        <w:rPr>
          <w:b/>
          <w:color w:val="231F20"/>
          <w:sz w:val="24"/>
        </w:rPr>
        <w:t>Notiﬁcation</w:t>
      </w:r>
      <w:r w:rsidR="00430D25" w:rsidRPr="00D82065">
        <w:rPr>
          <w:b/>
          <w:color w:val="231F20"/>
          <w:sz w:val="24"/>
        </w:rPr>
        <w:t xml:space="preserve"> </w:t>
      </w:r>
      <w:r w:rsidRPr="00D82065">
        <w:rPr>
          <w:b/>
          <w:color w:val="231F20"/>
          <w:sz w:val="24"/>
        </w:rPr>
        <w:t>of</w:t>
      </w:r>
      <w:r w:rsidR="00430D25" w:rsidRPr="00D82065">
        <w:rPr>
          <w:b/>
          <w:color w:val="231F20"/>
          <w:sz w:val="24"/>
        </w:rPr>
        <w:t xml:space="preserve"> </w:t>
      </w:r>
      <w:r w:rsidRPr="00D82065">
        <w:rPr>
          <w:b/>
          <w:color w:val="231F20"/>
          <w:sz w:val="24"/>
        </w:rPr>
        <w:t>Intention</w:t>
      </w:r>
      <w:r w:rsidR="00430D25" w:rsidRPr="00D82065">
        <w:rPr>
          <w:b/>
          <w:color w:val="231F20"/>
          <w:sz w:val="24"/>
        </w:rPr>
        <w:t xml:space="preserve"> </w:t>
      </w:r>
      <w:r w:rsidRPr="00D82065">
        <w:rPr>
          <w:b/>
          <w:color w:val="231F20"/>
          <w:sz w:val="24"/>
        </w:rPr>
        <w:t>to</w:t>
      </w:r>
      <w:r w:rsidR="00430D25" w:rsidRPr="00D82065">
        <w:rPr>
          <w:b/>
          <w:color w:val="231F20"/>
          <w:sz w:val="24"/>
        </w:rPr>
        <w:t xml:space="preserve"> </w:t>
      </w:r>
      <w:r w:rsidRPr="00D82065">
        <w:rPr>
          <w:b/>
          <w:color w:val="231F20"/>
          <w:sz w:val="24"/>
        </w:rPr>
        <w:t>enter</w:t>
      </w:r>
      <w:r w:rsidR="00430D25" w:rsidRPr="00D82065">
        <w:rPr>
          <w:b/>
          <w:color w:val="231F20"/>
          <w:sz w:val="24"/>
        </w:rPr>
        <w:t xml:space="preserve"> </w:t>
      </w:r>
      <w:r w:rsidRPr="00D82065">
        <w:rPr>
          <w:b/>
          <w:color w:val="231F20"/>
          <w:sz w:val="24"/>
        </w:rPr>
        <w:t>into</w:t>
      </w:r>
      <w:r w:rsidR="00430D25" w:rsidRPr="00D82065">
        <w:rPr>
          <w:b/>
          <w:color w:val="231F20"/>
          <w:sz w:val="24"/>
        </w:rPr>
        <w:t xml:space="preserve"> </w:t>
      </w:r>
      <w:r w:rsidRPr="00D82065">
        <w:rPr>
          <w:b/>
          <w:color w:val="231F20"/>
          <w:sz w:val="24"/>
        </w:rPr>
        <w:t>a</w:t>
      </w:r>
      <w:r w:rsidR="00430D25" w:rsidRPr="00D82065">
        <w:rPr>
          <w:b/>
          <w:color w:val="231F20"/>
          <w:sz w:val="24"/>
        </w:rPr>
        <w:t xml:space="preserve"> </w:t>
      </w:r>
      <w:r w:rsidRPr="00D82065">
        <w:rPr>
          <w:b/>
          <w:color w:val="231F20"/>
          <w:sz w:val="24"/>
        </w:rPr>
        <w:t>Contract/Notiﬁcation</w:t>
      </w:r>
      <w:r w:rsidR="00430D25" w:rsidRPr="00D82065">
        <w:rPr>
          <w:b/>
          <w:color w:val="231F20"/>
          <w:sz w:val="24"/>
        </w:rPr>
        <w:t xml:space="preserve"> </w:t>
      </w:r>
      <w:r w:rsidRPr="00D82065">
        <w:rPr>
          <w:b/>
          <w:color w:val="231F20"/>
          <w:sz w:val="24"/>
        </w:rPr>
        <w:t>of</w:t>
      </w:r>
      <w:r w:rsidR="00430D25" w:rsidRPr="00D82065">
        <w:rPr>
          <w:b/>
          <w:color w:val="231F20"/>
          <w:sz w:val="24"/>
        </w:rPr>
        <w:t xml:space="preserve"> </w:t>
      </w:r>
      <w:r w:rsidRPr="006234C1">
        <w:rPr>
          <w:b/>
          <w:color w:val="231F20"/>
          <w:sz w:val="24"/>
        </w:rPr>
        <w:t>Award</w:t>
      </w:r>
      <w:bookmarkEnd w:id="42"/>
    </w:p>
    <w:p w14:paraId="7A4AD75F" w14:textId="77777777" w:rsidR="008D530C" w:rsidRDefault="002B2FE6" w:rsidP="0018392B">
      <w:pPr>
        <w:pStyle w:val="ListParagraph"/>
        <w:numPr>
          <w:ilvl w:val="1"/>
          <w:numId w:val="34"/>
        </w:numPr>
        <w:tabs>
          <w:tab w:val="left" w:pos="1423"/>
        </w:tabs>
        <w:spacing w:before="243" w:line="230" w:lineRule="auto"/>
        <w:ind w:right="847"/>
        <w:rPr>
          <w:color w:val="231F20"/>
        </w:rPr>
      </w:pPr>
      <w:r>
        <w:rPr>
          <w:color w:val="231F20"/>
        </w:rPr>
        <w:t>Prior</w:t>
      </w:r>
      <w:r w:rsidR="00430D25">
        <w:rPr>
          <w:color w:val="231F20"/>
        </w:rPr>
        <w:t xml:space="preserve"> </w:t>
      </w:r>
      <w:r>
        <w:rPr>
          <w:color w:val="231F20"/>
        </w:rPr>
        <w:t>to</w:t>
      </w:r>
      <w:r w:rsidR="00430D25">
        <w:rPr>
          <w:color w:val="231F20"/>
        </w:rPr>
        <w:t xml:space="preserve"> </w:t>
      </w:r>
      <w:r>
        <w:rPr>
          <w:color w:val="231F20"/>
        </w:rPr>
        <w:t>the</w:t>
      </w:r>
      <w:r w:rsidR="00430D25">
        <w:rPr>
          <w:color w:val="231F20"/>
        </w:rPr>
        <w:t xml:space="preserve"> </w:t>
      </w:r>
      <w:r>
        <w:rPr>
          <w:color w:val="231F20"/>
        </w:rPr>
        <w:t>expiration</w:t>
      </w:r>
      <w:r w:rsidR="00430D25">
        <w:rPr>
          <w:color w:val="231F20"/>
        </w:rPr>
        <w:t xml:space="preserve"> </w:t>
      </w:r>
      <w:r>
        <w:rPr>
          <w:color w:val="231F20"/>
        </w:rPr>
        <w:t>of</w:t>
      </w:r>
      <w:r w:rsidR="00430D25">
        <w:rPr>
          <w:color w:val="231F20"/>
        </w:rPr>
        <w:t xml:space="preserve"> </w:t>
      </w:r>
      <w:r>
        <w:rPr>
          <w:color w:val="231F20"/>
        </w:rPr>
        <w:t>the</w:t>
      </w:r>
      <w:r w:rsidR="00430D25">
        <w:rPr>
          <w:color w:val="231F20"/>
        </w:rPr>
        <w:t xml:space="preserve"> </w:t>
      </w:r>
      <w:r>
        <w:rPr>
          <w:color w:val="231F20"/>
        </w:rPr>
        <w:t>period</w:t>
      </w:r>
      <w:r w:rsidR="00430D25">
        <w:rPr>
          <w:color w:val="231F20"/>
        </w:rPr>
        <w:t xml:space="preserve"> </w:t>
      </w:r>
      <w:r>
        <w:rPr>
          <w:color w:val="231F20"/>
        </w:rPr>
        <w:t>of</w:t>
      </w:r>
      <w:r w:rsidR="00430D25">
        <w:rPr>
          <w:color w:val="231F20"/>
        </w:rPr>
        <w:t xml:space="preserve"> </w:t>
      </w:r>
      <w:r>
        <w:rPr>
          <w:color w:val="231F20"/>
        </w:rPr>
        <w:t>tender</w:t>
      </w:r>
      <w:r w:rsidR="00430D25">
        <w:rPr>
          <w:color w:val="231F20"/>
        </w:rPr>
        <w:t xml:space="preserve"> </w:t>
      </w:r>
      <w:r>
        <w:rPr>
          <w:color w:val="231F20"/>
        </w:rPr>
        <w:t>validity,</w:t>
      </w:r>
      <w:r w:rsidR="00430D25">
        <w:rPr>
          <w:color w:val="231F20"/>
        </w:rPr>
        <w:t xml:space="preserve"> </w:t>
      </w:r>
      <w:r>
        <w:rPr>
          <w:color w:val="231F20"/>
        </w:rPr>
        <w:t>the</w:t>
      </w:r>
      <w:r w:rsidR="00430D25">
        <w:rPr>
          <w:color w:val="231F20"/>
        </w:rPr>
        <w:t xml:space="preserve"> </w:t>
      </w:r>
      <w:r>
        <w:rPr>
          <w:color w:val="231F20"/>
        </w:rPr>
        <w:t>Procuring</w:t>
      </w:r>
      <w:r w:rsidR="00430D25">
        <w:rPr>
          <w:color w:val="231F20"/>
        </w:rPr>
        <w:t xml:space="preserve"> </w:t>
      </w:r>
      <w:r>
        <w:rPr>
          <w:color w:val="231F20"/>
        </w:rPr>
        <w:t>Entity</w:t>
      </w:r>
      <w:r w:rsidR="00430D25">
        <w:rPr>
          <w:color w:val="231F20"/>
        </w:rPr>
        <w:t xml:space="preserve"> </w:t>
      </w:r>
      <w:r>
        <w:rPr>
          <w:color w:val="231F20"/>
        </w:rPr>
        <w:t>will</w:t>
      </w:r>
      <w:r w:rsidR="00430D25">
        <w:rPr>
          <w:color w:val="231F20"/>
        </w:rPr>
        <w:t xml:space="preserve"> </w:t>
      </w:r>
      <w:r>
        <w:rPr>
          <w:color w:val="231F20"/>
        </w:rPr>
        <w:t>notify</w:t>
      </w:r>
      <w:r w:rsidR="00430D25">
        <w:rPr>
          <w:color w:val="231F20"/>
        </w:rPr>
        <w:t xml:space="preserve"> </w:t>
      </w:r>
      <w:r>
        <w:rPr>
          <w:color w:val="231F20"/>
        </w:rPr>
        <w:t>the</w:t>
      </w:r>
      <w:r w:rsidR="00430D25">
        <w:rPr>
          <w:color w:val="231F20"/>
        </w:rPr>
        <w:t xml:space="preserve"> </w:t>
      </w:r>
      <w:r>
        <w:rPr>
          <w:color w:val="231F20"/>
        </w:rPr>
        <w:t>successful</w:t>
      </w:r>
      <w:r w:rsidR="00430D25">
        <w:rPr>
          <w:color w:val="231F20"/>
        </w:rPr>
        <w:t xml:space="preserve"> </w:t>
      </w:r>
      <w:r>
        <w:rPr>
          <w:color w:val="231F20"/>
        </w:rPr>
        <w:t>tenderer</w:t>
      </w:r>
      <w:r w:rsidR="00430D25">
        <w:rPr>
          <w:color w:val="231F20"/>
        </w:rPr>
        <w:t xml:space="preserve"> </w:t>
      </w:r>
      <w:r>
        <w:rPr>
          <w:color w:val="231F20"/>
        </w:rPr>
        <w:t>in writing</w:t>
      </w:r>
      <w:r w:rsidR="00430D25">
        <w:rPr>
          <w:color w:val="231F20"/>
        </w:rPr>
        <w:t xml:space="preserve"> </w:t>
      </w:r>
      <w:r>
        <w:rPr>
          <w:color w:val="231F20"/>
        </w:rPr>
        <w:t>that</w:t>
      </w:r>
      <w:r w:rsidR="00430D25">
        <w:rPr>
          <w:color w:val="231F20"/>
        </w:rPr>
        <w:t xml:space="preserve"> </w:t>
      </w:r>
      <w:r>
        <w:rPr>
          <w:color w:val="231F20"/>
        </w:rPr>
        <w:t>its</w:t>
      </w:r>
      <w:r w:rsidR="00430D25">
        <w:rPr>
          <w:color w:val="231F20"/>
        </w:rPr>
        <w:t xml:space="preserve"> </w:t>
      </w:r>
      <w:r>
        <w:rPr>
          <w:color w:val="231F20"/>
        </w:rPr>
        <w:t>tender</w:t>
      </w:r>
      <w:r w:rsidR="00430D25">
        <w:rPr>
          <w:color w:val="231F20"/>
        </w:rPr>
        <w:t xml:space="preserve"> </w:t>
      </w:r>
      <w:r>
        <w:rPr>
          <w:color w:val="231F20"/>
        </w:rPr>
        <w:t>has</w:t>
      </w:r>
      <w:r w:rsidR="00430D25">
        <w:rPr>
          <w:color w:val="231F20"/>
        </w:rPr>
        <w:t xml:space="preserve"> </w:t>
      </w:r>
      <w:r>
        <w:rPr>
          <w:color w:val="231F20"/>
        </w:rPr>
        <w:t>been</w:t>
      </w:r>
      <w:r w:rsidR="00430D25">
        <w:rPr>
          <w:color w:val="231F20"/>
        </w:rPr>
        <w:t xml:space="preserve"> </w:t>
      </w:r>
      <w:r>
        <w:rPr>
          <w:color w:val="231F20"/>
        </w:rPr>
        <w:t>accepted.</w:t>
      </w:r>
    </w:p>
    <w:p w14:paraId="24354E93" w14:textId="77777777" w:rsidR="008D530C" w:rsidRDefault="0021183F" w:rsidP="0018392B">
      <w:pPr>
        <w:pStyle w:val="ListParagraph"/>
        <w:numPr>
          <w:ilvl w:val="1"/>
          <w:numId w:val="34"/>
        </w:numPr>
        <w:tabs>
          <w:tab w:val="left" w:pos="1423"/>
        </w:tabs>
        <w:spacing w:before="237"/>
        <w:rPr>
          <w:color w:val="231F20"/>
        </w:rPr>
      </w:pPr>
      <w:r>
        <w:rPr>
          <w:color w:val="231F20"/>
        </w:rPr>
        <w:t xml:space="preserve"> </w:t>
      </w:r>
      <w:r w:rsidR="002B2FE6">
        <w:rPr>
          <w:color w:val="231F20"/>
        </w:rPr>
        <w:t>Simultaneously</w:t>
      </w:r>
      <w:r w:rsidR="00430D25">
        <w:rPr>
          <w:color w:val="231F20"/>
        </w:rPr>
        <w:t xml:space="preserve"> </w:t>
      </w:r>
      <w:r w:rsidR="002B2FE6">
        <w:rPr>
          <w:color w:val="231F20"/>
        </w:rPr>
        <w:t>the</w:t>
      </w:r>
      <w:r w:rsidR="00430D25">
        <w:rPr>
          <w:color w:val="231F20"/>
        </w:rPr>
        <w:t xml:space="preserve"> </w:t>
      </w:r>
      <w:r w:rsidR="002B2FE6">
        <w:rPr>
          <w:color w:val="231F20"/>
        </w:rPr>
        <w:t>other</w:t>
      </w:r>
      <w:r w:rsidR="00430D25">
        <w:rPr>
          <w:color w:val="231F20"/>
        </w:rPr>
        <w:t xml:space="preserve"> </w:t>
      </w:r>
      <w:r w:rsidR="002B2FE6">
        <w:rPr>
          <w:color w:val="231F20"/>
        </w:rPr>
        <w:t>tenderers</w:t>
      </w:r>
      <w:r w:rsidR="00430D25">
        <w:rPr>
          <w:color w:val="231F20"/>
        </w:rPr>
        <w:t xml:space="preserve"> </w:t>
      </w:r>
      <w:r w:rsidR="002B2FE6">
        <w:rPr>
          <w:color w:val="231F20"/>
        </w:rPr>
        <w:t>shall</w:t>
      </w:r>
      <w:r w:rsidR="00430D25">
        <w:rPr>
          <w:color w:val="231F20"/>
        </w:rPr>
        <w:t xml:space="preserve"> </w:t>
      </w:r>
      <w:r w:rsidR="002B2FE6">
        <w:rPr>
          <w:color w:val="231F20"/>
        </w:rPr>
        <w:t>be</w:t>
      </w:r>
      <w:r w:rsidR="00430D25">
        <w:rPr>
          <w:color w:val="231F20"/>
        </w:rPr>
        <w:t xml:space="preserve"> </w:t>
      </w:r>
      <w:r w:rsidR="002B2FE6">
        <w:rPr>
          <w:color w:val="231F20"/>
        </w:rPr>
        <w:t>notiﬁed</w:t>
      </w:r>
      <w:r w:rsidR="00430D25">
        <w:rPr>
          <w:color w:val="231F20"/>
        </w:rPr>
        <w:t xml:space="preserve"> </w:t>
      </w:r>
      <w:r w:rsidR="002B2FE6">
        <w:rPr>
          <w:color w:val="231F20"/>
        </w:rPr>
        <w:t>that</w:t>
      </w:r>
      <w:r w:rsidR="00430D25">
        <w:rPr>
          <w:color w:val="231F20"/>
        </w:rPr>
        <w:t xml:space="preserve"> </w:t>
      </w:r>
      <w:r w:rsidR="002B2FE6">
        <w:rPr>
          <w:color w:val="231F20"/>
        </w:rPr>
        <w:t>their</w:t>
      </w:r>
      <w:r w:rsidR="00430D25">
        <w:rPr>
          <w:color w:val="231F20"/>
        </w:rPr>
        <w:t xml:space="preserve"> </w:t>
      </w:r>
      <w:r w:rsidR="002B2FE6">
        <w:rPr>
          <w:color w:val="231F20"/>
        </w:rPr>
        <w:t>tenders</w:t>
      </w:r>
      <w:r w:rsidR="00430D25">
        <w:rPr>
          <w:color w:val="231F20"/>
        </w:rPr>
        <w:t xml:space="preserve"> </w:t>
      </w:r>
      <w:r w:rsidR="002B2FE6">
        <w:rPr>
          <w:color w:val="231F20"/>
        </w:rPr>
        <w:t>have</w:t>
      </w:r>
      <w:r w:rsidR="00430D25">
        <w:rPr>
          <w:color w:val="231F20"/>
        </w:rPr>
        <w:t xml:space="preserve"> </w:t>
      </w:r>
      <w:r w:rsidR="002B2FE6">
        <w:rPr>
          <w:color w:val="231F20"/>
        </w:rPr>
        <w:t>been</w:t>
      </w:r>
      <w:r w:rsidR="00430D25">
        <w:rPr>
          <w:color w:val="231F20"/>
        </w:rPr>
        <w:t xml:space="preserve"> </w:t>
      </w:r>
      <w:r w:rsidR="002B2FE6">
        <w:rPr>
          <w:color w:val="231F20"/>
        </w:rPr>
        <w:t>unsuccessful.</w:t>
      </w:r>
    </w:p>
    <w:p w14:paraId="2C142902" w14:textId="77777777" w:rsidR="008D530C" w:rsidRPr="00D82065" w:rsidRDefault="002B2FE6" w:rsidP="006234C1">
      <w:pPr>
        <w:pStyle w:val="ListParagraph"/>
        <w:numPr>
          <w:ilvl w:val="0"/>
          <w:numId w:val="18"/>
        </w:numPr>
        <w:tabs>
          <w:tab w:val="left" w:pos="1418"/>
        </w:tabs>
        <w:spacing w:before="256"/>
        <w:outlineLvl w:val="0"/>
        <w:rPr>
          <w:b/>
          <w:color w:val="231F20"/>
          <w:sz w:val="24"/>
        </w:rPr>
      </w:pPr>
      <w:bookmarkStart w:id="43" w:name="_Toc232940900"/>
      <w:r w:rsidRPr="00D82065">
        <w:rPr>
          <w:b/>
          <w:color w:val="231F20"/>
          <w:sz w:val="24"/>
        </w:rPr>
        <w:t>Canvassing/Contacting</w:t>
      </w:r>
      <w:r w:rsidR="00430D25" w:rsidRPr="00D82065">
        <w:rPr>
          <w:b/>
          <w:color w:val="231F20"/>
          <w:sz w:val="24"/>
        </w:rPr>
        <w:t xml:space="preserve"> </w:t>
      </w:r>
      <w:r w:rsidRPr="00D82065">
        <w:rPr>
          <w:b/>
          <w:color w:val="231F20"/>
          <w:sz w:val="24"/>
        </w:rPr>
        <w:t>the</w:t>
      </w:r>
      <w:r w:rsidR="00430D25" w:rsidRPr="00D82065">
        <w:rPr>
          <w:b/>
          <w:color w:val="231F20"/>
          <w:sz w:val="24"/>
        </w:rPr>
        <w:t xml:space="preserve"> </w:t>
      </w:r>
      <w:r w:rsidRPr="00D82065">
        <w:rPr>
          <w:b/>
          <w:color w:val="231F20"/>
          <w:sz w:val="24"/>
        </w:rPr>
        <w:t>Procuring</w:t>
      </w:r>
      <w:r w:rsidR="00430D25" w:rsidRPr="00D82065">
        <w:rPr>
          <w:b/>
          <w:color w:val="231F20"/>
          <w:sz w:val="24"/>
        </w:rPr>
        <w:t xml:space="preserve"> </w:t>
      </w:r>
      <w:r w:rsidRPr="00D82065">
        <w:rPr>
          <w:b/>
          <w:color w:val="231F20"/>
          <w:sz w:val="24"/>
        </w:rPr>
        <w:t>Entity</w:t>
      </w:r>
      <w:bookmarkEnd w:id="43"/>
    </w:p>
    <w:p w14:paraId="1C75EFC5" w14:textId="77777777" w:rsidR="008D530C" w:rsidRPr="00D82065" w:rsidRDefault="002B2FE6" w:rsidP="00027A45">
      <w:pPr>
        <w:pStyle w:val="ListParagraph"/>
        <w:numPr>
          <w:ilvl w:val="1"/>
          <w:numId w:val="24"/>
        </w:numPr>
        <w:tabs>
          <w:tab w:val="left" w:pos="1423"/>
        </w:tabs>
        <w:spacing w:before="243" w:line="230" w:lineRule="auto"/>
        <w:ind w:right="847"/>
        <w:rPr>
          <w:color w:val="231F20"/>
        </w:rPr>
      </w:pPr>
      <w:r w:rsidRPr="00D82065">
        <w:rPr>
          <w:color w:val="231F20"/>
        </w:rPr>
        <w:t>No tenderer shall contact the Procuring Entity on any matter relating to its tender, from the time of the tender opening</w:t>
      </w:r>
      <w:r w:rsidR="00430D25" w:rsidRPr="00D82065">
        <w:rPr>
          <w:color w:val="231F20"/>
        </w:rPr>
        <w:t xml:space="preserve"> </w:t>
      </w:r>
      <w:r w:rsidRPr="00D82065">
        <w:rPr>
          <w:color w:val="231F20"/>
        </w:rPr>
        <w:t>to</w:t>
      </w:r>
      <w:r w:rsidR="00430D25" w:rsidRPr="00D82065">
        <w:rPr>
          <w:color w:val="231F20"/>
        </w:rPr>
        <w:t xml:space="preserve"> </w:t>
      </w:r>
      <w:r w:rsidRPr="00D82065">
        <w:rPr>
          <w:color w:val="231F20"/>
        </w:rPr>
        <w:t>the</w:t>
      </w:r>
      <w:r w:rsidR="00430D25" w:rsidRPr="00D82065">
        <w:rPr>
          <w:color w:val="231F20"/>
        </w:rPr>
        <w:t xml:space="preserve"> </w:t>
      </w:r>
      <w:r w:rsidRPr="00D82065">
        <w:rPr>
          <w:color w:val="231F20"/>
        </w:rPr>
        <w:t>time</w:t>
      </w:r>
      <w:r w:rsidR="00430D25" w:rsidRPr="00D82065">
        <w:rPr>
          <w:color w:val="231F20"/>
        </w:rPr>
        <w:t xml:space="preserve"> </w:t>
      </w:r>
      <w:r w:rsidRPr="00D82065">
        <w:rPr>
          <w:color w:val="231F20"/>
        </w:rPr>
        <w:t>the</w:t>
      </w:r>
      <w:r w:rsidR="00430D25" w:rsidRPr="00D82065">
        <w:rPr>
          <w:color w:val="231F20"/>
        </w:rPr>
        <w:t xml:space="preserve"> </w:t>
      </w:r>
      <w:r w:rsidRPr="00D82065">
        <w:rPr>
          <w:color w:val="231F20"/>
        </w:rPr>
        <w:t>contract</w:t>
      </w:r>
      <w:r w:rsidR="00430D25" w:rsidRPr="00D82065">
        <w:rPr>
          <w:color w:val="231F20"/>
        </w:rPr>
        <w:t xml:space="preserve"> </w:t>
      </w:r>
      <w:r w:rsidRPr="00D82065">
        <w:rPr>
          <w:color w:val="231F20"/>
        </w:rPr>
        <w:t>is</w:t>
      </w:r>
      <w:r w:rsidR="00430D25" w:rsidRPr="00D82065">
        <w:rPr>
          <w:color w:val="231F20"/>
        </w:rPr>
        <w:t xml:space="preserve"> </w:t>
      </w:r>
      <w:r w:rsidRPr="00D82065">
        <w:rPr>
          <w:color w:val="231F20"/>
        </w:rPr>
        <w:t>awarded.</w:t>
      </w:r>
    </w:p>
    <w:p w14:paraId="737C1B53" w14:textId="77777777" w:rsidR="008D530C" w:rsidRPr="00D82065" w:rsidRDefault="002B2FE6" w:rsidP="00027A45">
      <w:pPr>
        <w:pStyle w:val="ListParagraph"/>
        <w:numPr>
          <w:ilvl w:val="1"/>
          <w:numId w:val="24"/>
        </w:numPr>
        <w:tabs>
          <w:tab w:val="left" w:pos="1423"/>
        </w:tabs>
        <w:spacing w:before="245" w:line="230" w:lineRule="auto"/>
        <w:ind w:right="847"/>
        <w:rPr>
          <w:color w:val="231F20"/>
        </w:rPr>
      </w:pPr>
      <w:r w:rsidRPr="00D82065">
        <w:rPr>
          <w:color w:val="231F20"/>
        </w:rPr>
        <w:t>Any effort by a tenderer to inﬂuence the Procuring Entity in its decisions on tender evaluation, tender comparison,</w:t>
      </w:r>
      <w:r w:rsidR="00430D25" w:rsidRPr="00D82065">
        <w:rPr>
          <w:color w:val="231F20"/>
        </w:rPr>
        <w:t xml:space="preserve"> </w:t>
      </w:r>
      <w:r w:rsidRPr="00D82065">
        <w:rPr>
          <w:color w:val="231F20"/>
        </w:rPr>
        <w:t>or</w:t>
      </w:r>
      <w:r w:rsidR="00430D25" w:rsidRPr="00D82065">
        <w:rPr>
          <w:color w:val="231F20"/>
        </w:rPr>
        <w:t xml:space="preserve"> </w:t>
      </w:r>
      <w:r w:rsidRPr="00D82065">
        <w:rPr>
          <w:color w:val="231F20"/>
        </w:rPr>
        <w:t>contract</w:t>
      </w:r>
      <w:r w:rsidR="00430D25" w:rsidRPr="00D82065">
        <w:rPr>
          <w:color w:val="231F20"/>
        </w:rPr>
        <w:t xml:space="preserve"> </w:t>
      </w:r>
      <w:r w:rsidRPr="00D82065">
        <w:rPr>
          <w:color w:val="231F20"/>
        </w:rPr>
        <w:t>award</w:t>
      </w:r>
      <w:r w:rsidR="00430D25" w:rsidRPr="00D82065">
        <w:rPr>
          <w:color w:val="231F20"/>
        </w:rPr>
        <w:t xml:space="preserve"> </w:t>
      </w:r>
      <w:r w:rsidRPr="00D82065">
        <w:rPr>
          <w:color w:val="231F20"/>
        </w:rPr>
        <w:t>may</w:t>
      </w:r>
      <w:r w:rsidR="00430D25" w:rsidRPr="00D82065">
        <w:rPr>
          <w:color w:val="231F20"/>
        </w:rPr>
        <w:t xml:space="preserve"> </w:t>
      </w:r>
      <w:r w:rsidRPr="00D82065">
        <w:rPr>
          <w:color w:val="231F20"/>
        </w:rPr>
        <w:t>result</w:t>
      </w:r>
      <w:r w:rsidR="00430D25" w:rsidRPr="00D82065">
        <w:rPr>
          <w:color w:val="231F20"/>
        </w:rPr>
        <w:t xml:space="preserve"> </w:t>
      </w:r>
      <w:r w:rsidRPr="00D82065">
        <w:rPr>
          <w:color w:val="231F20"/>
        </w:rPr>
        <w:t>in</w:t>
      </w:r>
      <w:r w:rsidR="00430D25" w:rsidRPr="00D82065">
        <w:rPr>
          <w:color w:val="231F20"/>
        </w:rPr>
        <w:t xml:space="preserve"> </w:t>
      </w:r>
      <w:r w:rsidRPr="00D82065">
        <w:rPr>
          <w:color w:val="231F20"/>
        </w:rPr>
        <w:t>the</w:t>
      </w:r>
      <w:r w:rsidR="00430D25" w:rsidRPr="00D82065">
        <w:rPr>
          <w:color w:val="231F20"/>
        </w:rPr>
        <w:t xml:space="preserve"> </w:t>
      </w:r>
      <w:r w:rsidRPr="00D82065">
        <w:rPr>
          <w:color w:val="231F20"/>
        </w:rPr>
        <w:t>rejection</w:t>
      </w:r>
      <w:r w:rsidR="00430D25" w:rsidRPr="00D82065">
        <w:rPr>
          <w:color w:val="231F20"/>
        </w:rPr>
        <w:t xml:space="preserve"> </w:t>
      </w:r>
      <w:r w:rsidRPr="00D82065">
        <w:rPr>
          <w:color w:val="231F20"/>
        </w:rPr>
        <w:t>of</w:t>
      </w:r>
      <w:r w:rsidR="00430D25" w:rsidRPr="00D82065">
        <w:rPr>
          <w:color w:val="231F20"/>
        </w:rPr>
        <w:t xml:space="preserve"> </w:t>
      </w:r>
      <w:r w:rsidRPr="00D82065">
        <w:rPr>
          <w:color w:val="231F20"/>
        </w:rPr>
        <w:t>the</w:t>
      </w:r>
      <w:r w:rsidR="00430D25" w:rsidRPr="00D82065">
        <w:rPr>
          <w:color w:val="231F20"/>
        </w:rPr>
        <w:t xml:space="preserve"> </w:t>
      </w:r>
      <w:r w:rsidRPr="00D82065">
        <w:rPr>
          <w:color w:val="231F20"/>
        </w:rPr>
        <w:t>tenderer's</w:t>
      </w:r>
      <w:r w:rsidR="00430D25" w:rsidRPr="00D82065">
        <w:rPr>
          <w:color w:val="231F20"/>
        </w:rPr>
        <w:t xml:space="preserve"> </w:t>
      </w:r>
      <w:r w:rsidRPr="00D82065">
        <w:rPr>
          <w:color w:val="231F20"/>
        </w:rPr>
        <w:t>tender.</w:t>
      </w:r>
    </w:p>
    <w:p w14:paraId="7B313948" w14:textId="77777777" w:rsidR="008D530C" w:rsidRDefault="008D530C">
      <w:pPr>
        <w:spacing w:line="230" w:lineRule="auto"/>
        <w:sectPr w:rsidR="008D530C" w:rsidSect="00BA78BA">
          <w:headerReference w:type="even" r:id="rId25"/>
          <w:footerReference w:type="even" r:id="rId26"/>
          <w:pgSz w:w="11910" w:h="16840"/>
          <w:pgMar w:top="680" w:right="0" w:bottom="620" w:left="0" w:header="0" w:footer="433" w:gutter="0"/>
          <w:cols w:space="720"/>
        </w:sectPr>
      </w:pPr>
    </w:p>
    <w:p w14:paraId="2A6F825B" w14:textId="77777777" w:rsidR="008D530C" w:rsidRDefault="002B2FE6" w:rsidP="00D00816">
      <w:pPr>
        <w:pStyle w:val="Heading1"/>
      </w:pPr>
      <w:bookmarkStart w:id="44" w:name="_TOC_250011"/>
      <w:bookmarkStart w:id="45" w:name="_Toc232940901"/>
      <w:r>
        <w:rPr>
          <w:color w:val="231F20"/>
          <w:u w:val="single" w:color="231F20"/>
        </w:rPr>
        <w:lastRenderedPageBreak/>
        <w:t>SECTION II - SCHEDULE OF ITEMS</w:t>
      </w:r>
      <w:bookmarkEnd w:id="44"/>
      <w:r w:rsidR="00430D25">
        <w:rPr>
          <w:color w:val="231F20"/>
          <w:u w:val="single" w:color="231F20"/>
        </w:rPr>
        <w:t xml:space="preserve"> </w:t>
      </w:r>
      <w:r>
        <w:rPr>
          <w:color w:val="231F20"/>
          <w:u w:val="single" w:color="231F20"/>
        </w:rPr>
        <w:t>AND PRICES</w:t>
      </w:r>
      <w:bookmarkEnd w:id="45"/>
    </w:p>
    <w:p w14:paraId="12E8B900" w14:textId="77777777" w:rsidR="008D530C" w:rsidRDefault="008D530C">
      <w:pPr>
        <w:pStyle w:val="BodyText"/>
        <w:rPr>
          <w:b/>
          <w:sz w:val="31"/>
        </w:rPr>
      </w:pPr>
    </w:p>
    <w:p w14:paraId="050DE39C" w14:textId="2AAE059C" w:rsidR="008D530C" w:rsidRPr="00D00816" w:rsidRDefault="00D00816" w:rsidP="00D00816">
      <w:pPr>
        <w:pStyle w:val="Heading2"/>
        <w:rPr>
          <w:sz w:val="24"/>
          <w:szCs w:val="24"/>
        </w:rPr>
      </w:pPr>
      <w:bookmarkStart w:id="46" w:name="_Toc232940902"/>
      <w:r w:rsidRPr="00D00816">
        <w:rPr>
          <w:color w:val="231F20"/>
          <w:sz w:val="24"/>
          <w:szCs w:val="24"/>
        </w:rPr>
        <w:t xml:space="preserve">2.1 </w:t>
      </w:r>
      <w:r w:rsidR="002B2FE6" w:rsidRPr="00D00816">
        <w:rPr>
          <w:color w:val="231F20"/>
          <w:sz w:val="24"/>
          <w:szCs w:val="24"/>
        </w:rPr>
        <w:t>Notes on schedule of Items and Prices</w:t>
      </w:r>
      <w:bookmarkEnd w:id="46"/>
    </w:p>
    <w:p w14:paraId="00E18A67" w14:textId="77777777" w:rsidR="008D530C" w:rsidRDefault="002B2FE6" w:rsidP="00D00816">
      <w:pPr>
        <w:pStyle w:val="ListParagraph"/>
        <w:numPr>
          <w:ilvl w:val="0"/>
          <w:numId w:val="30"/>
        </w:numPr>
        <w:tabs>
          <w:tab w:val="left" w:pos="1302"/>
          <w:tab w:val="left" w:pos="1303"/>
        </w:tabs>
        <w:spacing w:before="243" w:line="230" w:lineRule="auto"/>
        <w:ind w:right="846"/>
        <w:jc w:val="both"/>
      </w:pPr>
      <w:r w:rsidRPr="00D00816">
        <w:rPr>
          <w:color w:val="231F20"/>
        </w:rPr>
        <w:t>The Procuring Entity will prepare the schedule of items being sold, marking each item with a unique number. Where</w:t>
      </w:r>
      <w:r w:rsidR="00430D25" w:rsidRPr="00D00816">
        <w:rPr>
          <w:color w:val="231F20"/>
        </w:rPr>
        <w:t xml:space="preserve"> </w:t>
      </w:r>
      <w:r w:rsidRPr="00D00816">
        <w:rPr>
          <w:color w:val="231F20"/>
        </w:rPr>
        <w:t>items</w:t>
      </w:r>
      <w:r w:rsidR="00430D25" w:rsidRPr="00D00816">
        <w:rPr>
          <w:color w:val="231F20"/>
        </w:rPr>
        <w:t xml:space="preserve"> </w:t>
      </w:r>
      <w:r w:rsidRPr="00D00816">
        <w:rPr>
          <w:color w:val="231F20"/>
        </w:rPr>
        <w:t>are</w:t>
      </w:r>
      <w:r w:rsidR="00430D25" w:rsidRPr="00D00816">
        <w:rPr>
          <w:color w:val="231F20"/>
        </w:rPr>
        <w:t xml:space="preserve"> </w:t>
      </w:r>
      <w:r w:rsidRPr="00D00816">
        <w:rPr>
          <w:color w:val="231F20"/>
        </w:rPr>
        <w:t>to</w:t>
      </w:r>
      <w:r w:rsidR="00430D25" w:rsidRPr="00D00816">
        <w:rPr>
          <w:color w:val="231F20"/>
        </w:rPr>
        <w:t xml:space="preserve"> </w:t>
      </w:r>
      <w:r w:rsidRPr="00D00816">
        <w:rPr>
          <w:color w:val="231F20"/>
        </w:rPr>
        <w:t>be</w:t>
      </w:r>
      <w:r w:rsidR="00430D25" w:rsidRPr="00D00816">
        <w:rPr>
          <w:color w:val="231F20"/>
        </w:rPr>
        <w:t xml:space="preserve"> </w:t>
      </w:r>
      <w:r w:rsidRPr="00D00816">
        <w:rPr>
          <w:color w:val="231F20"/>
        </w:rPr>
        <w:t>sold</w:t>
      </w:r>
      <w:r w:rsidR="00430D25" w:rsidRPr="00D00816">
        <w:rPr>
          <w:color w:val="231F20"/>
        </w:rPr>
        <w:t xml:space="preserve"> </w:t>
      </w:r>
      <w:r w:rsidRPr="00D00816">
        <w:rPr>
          <w:color w:val="231F20"/>
        </w:rPr>
        <w:t>as</w:t>
      </w:r>
      <w:r w:rsidR="00430D25" w:rsidRPr="00D00816">
        <w:rPr>
          <w:color w:val="231F20"/>
        </w:rPr>
        <w:t xml:space="preserve"> </w:t>
      </w:r>
      <w:r w:rsidRPr="00D00816">
        <w:rPr>
          <w:color w:val="231F20"/>
        </w:rPr>
        <w:t>a</w:t>
      </w:r>
      <w:r w:rsidR="00430D25" w:rsidRPr="00D00816">
        <w:rPr>
          <w:color w:val="231F20"/>
        </w:rPr>
        <w:t xml:space="preserve"> </w:t>
      </w:r>
      <w:r w:rsidRPr="00D00816">
        <w:rPr>
          <w:color w:val="231F20"/>
        </w:rPr>
        <w:t>lot,</w:t>
      </w:r>
      <w:r w:rsidR="00430D25" w:rsidRPr="00D00816">
        <w:rPr>
          <w:color w:val="231F20"/>
        </w:rPr>
        <w:t xml:space="preserve"> </w:t>
      </w:r>
      <w:r w:rsidRPr="00D00816">
        <w:rPr>
          <w:color w:val="231F20"/>
        </w:rPr>
        <w:t>the</w:t>
      </w:r>
      <w:r w:rsidR="00430D25" w:rsidRPr="00D00816">
        <w:rPr>
          <w:color w:val="231F20"/>
        </w:rPr>
        <w:t xml:space="preserve"> </w:t>
      </w:r>
      <w:r w:rsidRPr="00D00816">
        <w:rPr>
          <w:color w:val="231F20"/>
        </w:rPr>
        <w:t>lots</w:t>
      </w:r>
      <w:r w:rsidR="00430D25" w:rsidRPr="00D00816">
        <w:rPr>
          <w:color w:val="231F20"/>
        </w:rPr>
        <w:t xml:space="preserve"> </w:t>
      </w:r>
      <w:r w:rsidRPr="00D00816">
        <w:rPr>
          <w:color w:val="231F20"/>
        </w:rPr>
        <w:t>must</w:t>
      </w:r>
      <w:r w:rsidR="00430D25" w:rsidRPr="00D00816">
        <w:rPr>
          <w:color w:val="231F20"/>
        </w:rPr>
        <w:t xml:space="preserve"> </w:t>
      </w:r>
      <w:r w:rsidRPr="00D00816">
        <w:rPr>
          <w:color w:val="231F20"/>
        </w:rPr>
        <w:t>be</w:t>
      </w:r>
      <w:r w:rsidR="00430D25" w:rsidRPr="00D00816">
        <w:rPr>
          <w:color w:val="231F20"/>
        </w:rPr>
        <w:t xml:space="preserve"> </w:t>
      </w:r>
      <w:r w:rsidRPr="00D00816">
        <w:rPr>
          <w:color w:val="231F20"/>
        </w:rPr>
        <w:t>clearly</w:t>
      </w:r>
      <w:r w:rsidR="00430D25" w:rsidRPr="00D00816">
        <w:rPr>
          <w:color w:val="231F20"/>
        </w:rPr>
        <w:t xml:space="preserve"> </w:t>
      </w:r>
      <w:r w:rsidRPr="00D00816">
        <w:rPr>
          <w:color w:val="231F20"/>
        </w:rPr>
        <w:t>indicated</w:t>
      </w:r>
      <w:r w:rsidR="00430D25" w:rsidRPr="00D00816">
        <w:rPr>
          <w:color w:val="231F20"/>
        </w:rPr>
        <w:t xml:space="preserve"> </w:t>
      </w:r>
      <w:r w:rsidRPr="00D00816">
        <w:rPr>
          <w:color w:val="231F20"/>
        </w:rPr>
        <w:t>in</w:t>
      </w:r>
      <w:r w:rsidR="00430D25" w:rsidRPr="00D00816">
        <w:rPr>
          <w:color w:val="231F20"/>
        </w:rPr>
        <w:t xml:space="preserve"> </w:t>
      </w:r>
      <w:r w:rsidRPr="00D00816">
        <w:rPr>
          <w:color w:val="231F20"/>
        </w:rPr>
        <w:t>the</w:t>
      </w:r>
      <w:r w:rsidR="00430D25" w:rsidRPr="00D00816">
        <w:rPr>
          <w:color w:val="231F20"/>
        </w:rPr>
        <w:t xml:space="preserve"> </w:t>
      </w:r>
      <w:r w:rsidRPr="00D00816">
        <w:rPr>
          <w:color w:val="231F20"/>
        </w:rPr>
        <w:t>schedule.</w:t>
      </w:r>
    </w:p>
    <w:p w14:paraId="678743C5" w14:textId="77777777" w:rsidR="008D530C" w:rsidRDefault="002B2FE6" w:rsidP="00D00816">
      <w:pPr>
        <w:pStyle w:val="ListParagraph"/>
        <w:numPr>
          <w:ilvl w:val="0"/>
          <w:numId w:val="30"/>
        </w:numPr>
        <w:tabs>
          <w:tab w:val="left" w:pos="1302"/>
          <w:tab w:val="left" w:pos="1303"/>
        </w:tabs>
        <w:spacing w:before="245" w:line="230" w:lineRule="auto"/>
        <w:ind w:right="847"/>
        <w:jc w:val="both"/>
      </w:pPr>
      <w:r w:rsidRPr="00D00816">
        <w:rPr>
          <w:color w:val="231F20"/>
        </w:rPr>
        <w:t>The</w:t>
      </w:r>
      <w:r w:rsidR="00744AF7" w:rsidRPr="00D00816">
        <w:rPr>
          <w:color w:val="231F20"/>
        </w:rPr>
        <w:t xml:space="preserve"> </w:t>
      </w:r>
      <w:r w:rsidRPr="00D00816">
        <w:rPr>
          <w:color w:val="231F20"/>
        </w:rPr>
        <w:t>schedule</w:t>
      </w:r>
      <w:r w:rsidR="00744AF7" w:rsidRPr="00D00816">
        <w:rPr>
          <w:color w:val="231F20"/>
        </w:rPr>
        <w:t xml:space="preserve"> </w:t>
      </w:r>
      <w:r w:rsidRPr="00D00816">
        <w:rPr>
          <w:color w:val="231F20"/>
        </w:rPr>
        <w:t>of</w:t>
      </w:r>
      <w:r w:rsidR="00744AF7" w:rsidRPr="00D00816">
        <w:rPr>
          <w:color w:val="231F20"/>
        </w:rPr>
        <w:t xml:space="preserve"> </w:t>
      </w:r>
      <w:r w:rsidRPr="00D00816">
        <w:rPr>
          <w:color w:val="231F20"/>
        </w:rPr>
        <w:t>items</w:t>
      </w:r>
      <w:r w:rsidR="00744AF7" w:rsidRPr="00D00816">
        <w:rPr>
          <w:color w:val="231F20"/>
        </w:rPr>
        <w:t xml:space="preserve"> </w:t>
      </w:r>
      <w:r w:rsidRPr="00D00816">
        <w:rPr>
          <w:color w:val="231F20"/>
        </w:rPr>
        <w:t>and</w:t>
      </w:r>
      <w:r w:rsidR="00744AF7" w:rsidRPr="00D00816">
        <w:rPr>
          <w:color w:val="231F20"/>
        </w:rPr>
        <w:t xml:space="preserve"> </w:t>
      </w:r>
      <w:r w:rsidRPr="00D00816">
        <w:rPr>
          <w:color w:val="231F20"/>
        </w:rPr>
        <w:t>prices</w:t>
      </w:r>
      <w:r w:rsidR="00744AF7" w:rsidRPr="00D00816">
        <w:rPr>
          <w:color w:val="231F20"/>
        </w:rPr>
        <w:t xml:space="preserve"> </w:t>
      </w:r>
      <w:r w:rsidRPr="00D00816">
        <w:rPr>
          <w:color w:val="231F20"/>
        </w:rPr>
        <w:t>will</w:t>
      </w:r>
      <w:r w:rsidR="00744AF7" w:rsidRPr="00D00816">
        <w:rPr>
          <w:color w:val="231F20"/>
        </w:rPr>
        <w:t xml:space="preserve"> </w:t>
      </w:r>
      <w:r w:rsidRPr="00D00816">
        <w:rPr>
          <w:color w:val="231F20"/>
        </w:rPr>
        <w:t>include</w:t>
      </w:r>
      <w:r w:rsidR="00744AF7" w:rsidRPr="00D00816">
        <w:rPr>
          <w:color w:val="231F20"/>
        </w:rPr>
        <w:t xml:space="preserve"> </w:t>
      </w:r>
      <w:r w:rsidRPr="00D00816">
        <w:rPr>
          <w:color w:val="231F20"/>
        </w:rPr>
        <w:t>a</w:t>
      </w:r>
      <w:r w:rsidR="00744AF7" w:rsidRPr="00D00816">
        <w:rPr>
          <w:color w:val="231F20"/>
        </w:rPr>
        <w:t xml:space="preserve"> </w:t>
      </w:r>
      <w:r w:rsidRPr="00D00816">
        <w:rPr>
          <w:color w:val="231F20"/>
        </w:rPr>
        <w:t>column</w:t>
      </w:r>
      <w:r w:rsidR="00744AF7" w:rsidRPr="00D00816">
        <w:rPr>
          <w:color w:val="231F20"/>
        </w:rPr>
        <w:t xml:space="preserve"> </w:t>
      </w:r>
      <w:r w:rsidRPr="00D00816">
        <w:rPr>
          <w:color w:val="231F20"/>
        </w:rPr>
        <w:t>for</w:t>
      </w:r>
      <w:r w:rsidR="00744AF7" w:rsidRPr="00D00816">
        <w:rPr>
          <w:color w:val="231F20"/>
        </w:rPr>
        <w:t xml:space="preserve"> </w:t>
      </w:r>
      <w:r w:rsidRPr="00D00816">
        <w:rPr>
          <w:color w:val="231F20"/>
        </w:rPr>
        <w:t>the</w:t>
      </w:r>
      <w:r w:rsidR="00744AF7" w:rsidRPr="00D00816">
        <w:rPr>
          <w:color w:val="231F20"/>
        </w:rPr>
        <w:t xml:space="preserve"> </w:t>
      </w:r>
      <w:r w:rsidRPr="00D00816">
        <w:rPr>
          <w:color w:val="231F20"/>
        </w:rPr>
        <w:t>deposit</w:t>
      </w:r>
      <w:r w:rsidR="00744AF7" w:rsidRPr="00D00816">
        <w:rPr>
          <w:color w:val="231F20"/>
        </w:rPr>
        <w:t xml:space="preserve"> </w:t>
      </w:r>
      <w:r w:rsidRPr="00D00816">
        <w:rPr>
          <w:color w:val="231F20"/>
        </w:rPr>
        <w:t>to</w:t>
      </w:r>
      <w:r w:rsidR="00744AF7" w:rsidRPr="00D00816">
        <w:rPr>
          <w:color w:val="231F20"/>
        </w:rPr>
        <w:t xml:space="preserve"> </w:t>
      </w:r>
      <w:r w:rsidRPr="00D00816">
        <w:rPr>
          <w:color w:val="231F20"/>
        </w:rPr>
        <w:t>be</w:t>
      </w:r>
      <w:r w:rsidR="00744AF7" w:rsidRPr="00D00816">
        <w:rPr>
          <w:color w:val="231F20"/>
        </w:rPr>
        <w:t xml:space="preserve"> </w:t>
      </w:r>
      <w:r w:rsidRPr="00D00816">
        <w:rPr>
          <w:color w:val="231F20"/>
        </w:rPr>
        <w:t>paid</w:t>
      </w:r>
      <w:r w:rsidR="00744AF7" w:rsidRPr="00D00816">
        <w:rPr>
          <w:color w:val="231F20"/>
        </w:rPr>
        <w:t xml:space="preserve"> </w:t>
      </w:r>
      <w:r w:rsidRPr="00D00816">
        <w:rPr>
          <w:color w:val="231F20"/>
        </w:rPr>
        <w:t>by</w:t>
      </w:r>
      <w:r w:rsidR="00744AF7" w:rsidRPr="00D00816">
        <w:rPr>
          <w:color w:val="231F20"/>
        </w:rPr>
        <w:t xml:space="preserve"> </w:t>
      </w:r>
      <w:r w:rsidRPr="00D00816">
        <w:rPr>
          <w:color w:val="231F20"/>
        </w:rPr>
        <w:t>the</w:t>
      </w:r>
      <w:r w:rsidR="00744AF7" w:rsidRPr="00D00816">
        <w:rPr>
          <w:color w:val="231F20"/>
        </w:rPr>
        <w:t xml:space="preserve"> </w:t>
      </w:r>
      <w:r w:rsidRPr="00D00816">
        <w:rPr>
          <w:color w:val="231F20"/>
        </w:rPr>
        <w:t>tenderer</w:t>
      </w:r>
      <w:r w:rsidR="00744AF7" w:rsidRPr="00D00816">
        <w:rPr>
          <w:color w:val="231F20"/>
        </w:rPr>
        <w:t xml:space="preserve"> </w:t>
      </w:r>
      <w:r w:rsidRPr="00D00816">
        <w:rPr>
          <w:color w:val="231F20"/>
        </w:rPr>
        <w:t>for</w:t>
      </w:r>
      <w:r w:rsidR="00744AF7" w:rsidRPr="00D00816">
        <w:rPr>
          <w:color w:val="231F20"/>
        </w:rPr>
        <w:t xml:space="preserve"> </w:t>
      </w:r>
      <w:r w:rsidRPr="00D00816">
        <w:rPr>
          <w:color w:val="231F20"/>
        </w:rPr>
        <w:t>the</w:t>
      </w:r>
      <w:r w:rsidR="00744AF7" w:rsidRPr="00D00816">
        <w:rPr>
          <w:color w:val="231F20"/>
        </w:rPr>
        <w:t xml:space="preserve"> </w:t>
      </w:r>
      <w:r w:rsidRPr="00D00816">
        <w:rPr>
          <w:color w:val="231F20"/>
        </w:rPr>
        <w:t>item</w:t>
      </w:r>
      <w:r w:rsidR="00744AF7" w:rsidRPr="00D00816">
        <w:rPr>
          <w:color w:val="231F20"/>
        </w:rPr>
        <w:t xml:space="preserve"> </w:t>
      </w:r>
      <w:r w:rsidRPr="00D00816">
        <w:rPr>
          <w:color w:val="231F20"/>
        </w:rPr>
        <w:t>and lot.</w:t>
      </w:r>
      <w:r w:rsidR="00744AF7" w:rsidRPr="00D00816">
        <w:rPr>
          <w:color w:val="231F20"/>
        </w:rPr>
        <w:t xml:space="preserve"> </w:t>
      </w:r>
      <w:r w:rsidRPr="00D00816">
        <w:rPr>
          <w:color w:val="231F20"/>
        </w:rPr>
        <w:t>The</w:t>
      </w:r>
      <w:r w:rsidR="00744AF7" w:rsidRPr="00D00816">
        <w:rPr>
          <w:color w:val="231F20"/>
        </w:rPr>
        <w:t xml:space="preserve"> </w:t>
      </w:r>
      <w:r w:rsidRPr="00D00816">
        <w:rPr>
          <w:color w:val="231F20"/>
        </w:rPr>
        <w:t>deposit</w:t>
      </w:r>
      <w:r w:rsidR="00744AF7" w:rsidRPr="00D00816">
        <w:rPr>
          <w:color w:val="231F20"/>
        </w:rPr>
        <w:t xml:space="preserve"> </w:t>
      </w:r>
      <w:r w:rsidRPr="00D00816">
        <w:rPr>
          <w:color w:val="231F20"/>
        </w:rPr>
        <w:t>amount</w:t>
      </w:r>
      <w:r w:rsidR="00744AF7" w:rsidRPr="00D00816">
        <w:rPr>
          <w:color w:val="231F20"/>
        </w:rPr>
        <w:t xml:space="preserve"> </w:t>
      </w:r>
      <w:r w:rsidRPr="00D00816">
        <w:rPr>
          <w:color w:val="231F20"/>
        </w:rPr>
        <w:t>should</w:t>
      </w:r>
      <w:r w:rsidR="00744AF7" w:rsidRPr="00D00816">
        <w:rPr>
          <w:color w:val="231F20"/>
        </w:rPr>
        <w:t xml:space="preserve"> </w:t>
      </w:r>
      <w:r w:rsidRPr="00D00816">
        <w:rPr>
          <w:color w:val="231F20"/>
        </w:rPr>
        <w:t>be</w:t>
      </w:r>
      <w:r w:rsidR="00744AF7" w:rsidRPr="00D00816">
        <w:rPr>
          <w:color w:val="231F20"/>
        </w:rPr>
        <w:t xml:space="preserve"> </w:t>
      </w:r>
      <w:r w:rsidRPr="00D00816">
        <w:rPr>
          <w:color w:val="231F20"/>
        </w:rPr>
        <w:t>indicated</w:t>
      </w:r>
      <w:r w:rsidR="00744AF7" w:rsidRPr="00D00816">
        <w:rPr>
          <w:color w:val="231F20"/>
        </w:rPr>
        <w:t xml:space="preserve"> </w:t>
      </w:r>
      <w:r w:rsidRPr="00D00816">
        <w:rPr>
          <w:color w:val="231F20"/>
        </w:rPr>
        <w:t>by</w:t>
      </w:r>
      <w:r w:rsidR="00744AF7" w:rsidRPr="00D00816">
        <w:rPr>
          <w:color w:val="231F20"/>
        </w:rPr>
        <w:t xml:space="preserve"> </w:t>
      </w:r>
      <w:r w:rsidRPr="00D00816">
        <w:rPr>
          <w:color w:val="231F20"/>
        </w:rPr>
        <w:t>the</w:t>
      </w:r>
      <w:r w:rsidR="00744AF7" w:rsidRPr="00D00816">
        <w:rPr>
          <w:color w:val="231F20"/>
        </w:rPr>
        <w:t xml:space="preserve"> </w:t>
      </w:r>
      <w:r w:rsidRPr="00D00816">
        <w:rPr>
          <w:color w:val="231F20"/>
        </w:rPr>
        <w:t>Procuring</w:t>
      </w:r>
      <w:r w:rsidR="00744AF7" w:rsidRPr="00D00816">
        <w:rPr>
          <w:color w:val="231F20"/>
        </w:rPr>
        <w:t xml:space="preserve"> </w:t>
      </w:r>
      <w:r w:rsidRPr="00D00816">
        <w:rPr>
          <w:color w:val="231F20"/>
          <w:spacing w:val="-3"/>
        </w:rPr>
        <w:t>Entity.</w:t>
      </w:r>
    </w:p>
    <w:p w14:paraId="4B3FB8CE" w14:textId="77777777" w:rsidR="008D530C" w:rsidRDefault="002B2FE6" w:rsidP="00D00816">
      <w:pPr>
        <w:pStyle w:val="ListParagraph"/>
        <w:numPr>
          <w:ilvl w:val="0"/>
          <w:numId w:val="30"/>
        </w:numPr>
        <w:tabs>
          <w:tab w:val="left" w:pos="1303"/>
        </w:tabs>
        <w:spacing w:before="245" w:line="230" w:lineRule="auto"/>
        <w:ind w:right="846"/>
        <w:jc w:val="both"/>
      </w:pPr>
      <w:r w:rsidRPr="00D00816">
        <w:rPr>
          <w:color w:val="231F20"/>
        </w:rPr>
        <w:t>The</w:t>
      </w:r>
      <w:r w:rsidR="00744AF7" w:rsidRPr="00D00816">
        <w:rPr>
          <w:color w:val="231F20"/>
        </w:rPr>
        <w:t xml:space="preserve"> </w:t>
      </w:r>
      <w:r w:rsidRPr="00D00816">
        <w:rPr>
          <w:color w:val="231F20"/>
        </w:rPr>
        <w:t>tenderer</w:t>
      </w:r>
      <w:r w:rsidR="00744AF7" w:rsidRPr="00D00816">
        <w:rPr>
          <w:color w:val="231F20"/>
        </w:rPr>
        <w:t xml:space="preserve"> </w:t>
      </w:r>
      <w:r w:rsidRPr="00D00816">
        <w:rPr>
          <w:color w:val="231F20"/>
        </w:rPr>
        <w:t>shall</w:t>
      </w:r>
      <w:r w:rsidR="00744AF7" w:rsidRPr="00D00816">
        <w:rPr>
          <w:color w:val="231F20"/>
        </w:rPr>
        <w:t xml:space="preserve"> </w:t>
      </w:r>
      <w:r w:rsidRPr="00D00816">
        <w:rPr>
          <w:color w:val="231F20"/>
        </w:rPr>
        <w:t>complete</w:t>
      </w:r>
      <w:r w:rsidR="00744AF7" w:rsidRPr="00D00816">
        <w:rPr>
          <w:color w:val="231F20"/>
        </w:rPr>
        <w:t xml:space="preserve"> </w:t>
      </w:r>
      <w:r w:rsidRPr="00D00816">
        <w:rPr>
          <w:color w:val="231F20"/>
        </w:rPr>
        <w:t>the</w:t>
      </w:r>
      <w:r w:rsidR="00744AF7" w:rsidRPr="00D00816">
        <w:rPr>
          <w:color w:val="231F20"/>
        </w:rPr>
        <w:t xml:space="preserve"> </w:t>
      </w:r>
      <w:r w:rsidRPr="00D00816">
        <w:rPr>
          <w:color w:val="231F20"/>
        </w:rPr>
        <w:t>tender</w:t>
      </w:r>
      <w:r w:rsidR="00744AF7" w:rsidRPr="00D00816">
        <w:rPr>
          <w:color w:val="231F20"/>
        </w:rPr>
        <w:t xml:space="preserve"> </w:t>
      </w:r>
      <w:r w:rsidRPr="00D00816">
        <w:rPr>
          <w:color w:val="231F20"/>
        </w:rPr>
        <w:t>by</w:t>
      </w:r>
      <w:r w:rsidR="00744AF7" w:rsidRPr="00D00816">
        <w:rPr>
          <w:color w:val="231F20"/>
        </w:rPr>
        <w:t xml:space="preserve"> </w:t>
      </w:r>
      <w:r w:rsidRPr="00D00816">
        <w:rPr>
          <w:color w:val="231F20"/>
        </w:rPr>
        <w:t>preparing</w:t>
      </w:r>
      <w:r w:rsidR="00744AF7" w:rsidRPr="00D00816">
        <w:rPr>
          <w:color w:val="231F20"/>
        </w:rPr>
        <w:t xml:space="preserve"> </w:t>
      </w:r>
      <w:r w:rsidRPr="00D00816">
        <w:rPr>
          <w:color w:val="231F20"/>
        </w:rPr>
        <w:t>and</w:t>
      </w:r>
      <w:r w:rsidR="00744AF7" w:rsidRPr="00D00816">
        <w:rPr>
          <w:color w:val="231F20"/>
        </w:rPr>
        <w:t xml:space="preserve"> </w:t>
      </w:r>
      <w:r w:rsidRPr="00D00816">
        <w:rPr>
          <w:color w:val="231F20"/>
        </w:rPr>
        <w:t>completing</w:t>
      </w:r>
      <w:r w:rsidR="00744AF7" w:rsidRPr="00D00816">
        <w:rPr>
          <w:color w:val="231F20"/>
        </w:rPr>
        <w:t xml:space="preserve"> </w:t>
      </w:r>
      <w:r w:rsidRPr="00D00816">
        <w:rPr>
          <w:color w:val="231F20"/>
        </w:rPr>
        <w:t>the</w:t>
      </w:r>
      <w:r w:rsidR="00744AF7" w:rsidRPr="00D00816">
        <w:rPr>
          <w:color w:val="231F20"/>
        </w:rPr>
        <w:t xml:space="preserve"> </w:t>
      </w:r>
      <w:r w:rsidRPr="00D00816">
        <w:rPr>
          <w:color w:val="231F20"/>
          <w:spacing w:val="-4"/>
        </w:rPr>
        <w:t>Table</w:t>
      </w:r>
      <w:r w:rsidR="00744AF7" w:rsidRPr="00D00816">
        <w:rPr>
          <w:color w:val="231F20"/>
          <w:spacing w:val="-4"/>
        </w:rPr>
        <w:t xml:space="preserve"> </w:t>
      </w:r>
      <w:r w:rsidRPr="00D00816">
        <w:rPr>
          <w:color w:val="231F20"/>
          <w:spacing w:val="-3"/>
        </w:rPr>
        <w:t>below,</w:t>
      </w:r>
      <w:r w:rsidR="00744AF7" w:rsidRPr="00D00816">
        <w:rPr>
          <w:color w:val="231F20"/>
          <w:spacing w:val="-3"/>
        </w:rPr>
        <w:t xml:space="preserve"> </w:t>
      </w:r>
      <w:r w:rsidRPr="00D00816">
        <w:rPr>
          <w:color w:val="231F20"/>
        </w:rPr>
        <w:t>indicating</w:t>
      </w:r>
      <w:r w:rsidR="00744AF7" w:rsidRPr="00D00816">
        <w:rPr>
          <w:color w:val="231F20"/>
        </w:rPr>
        <w:t xml:space="preserve"> </w:t>
      </w:r>
      <w:r w:rsidRPr="00D00816">
        <w:rPr>
          <w:color w:val="231F20"/>
        </w:rPr>
        <w:t>the</w:t>
      </w:r>
      <w:r w:rsidR="00430D25" w:rsidRPr="00D00816">
        <w:rPr>
          <w:color w:val="231F20"/>
        </w:rPr>
        <w:t xml:space="preserve"> </w:t>
      </w:r>
      <w:r w:rsidRPr="00D00816">
        <w:rPr>
          <w:color w:val="231F20"/>
        </w:rPr>
        <w:t>items</w:t>
      </w:r>
      <w:r w:rsidR="00744AF7" w:rsidRPr="00D00816">
        <w:rPr>
          <w:color w:val="231F20"/>
        </w:rPr>
        <w:t xml:space="preserve"> </w:t>
      </w:r>
      <w:r w:rsidRPr="00D00816">
        <w:rPr>
          <w:color w:val="231F20"/>
        </w:rPr>
        <w:t>tendered for</w:t>
      </w:r>
      <w:r w:rsidR="00744AF7" w:rsidRPr="00D00816">
        <w:rPr>
          <w:color w:val="231F20"/>
        </w:rPr>
        <w:t xml:space="preserve"> </w:t>
      </w:r>
      <w:r w:rsidRPr="00D00816">
        <w:rPr>
          <w:color w:val="231F20"/>
        </w:rPr>
        <w:t>and</w:t>
      </w:r>
      <w:r w:rsidR="00744AF7" w:rsidRPr="00D00816">
        <w:rPr>
          <w:color w:val="231F20"/>
        </w:rPr>
        <w:t xml:space="preserve"> </w:t>
      </w:r>
      <w:r w:rsidRPr="00D00816">
        <w:rPr>
          <w:color w:val="231F20"/>
        </w:rPr>
        <w:t>the</w:t>
      </w:r>
      <w:r w:rsidR="00744AF7" w:rsidRPr="00D00816">
        <w:rPr>
          <w:color w:val="231F20"/>
        </w:rPr>
        <w:t xml:space="preserve"> </w:t>
      </w:r>
      <w:r w:rsidRPr="00D00816">
        <w:rPr>
          <w:color w:val="231F20"/>
        </w:rPr>
        <w:t>prices</w:t>
      </w:r>
      <w:r w:rsidR="00744AF7" w:rsidRPr="00D00816">
        <w:rPr>
          <w:color w:val="231F20"/>
        </w:rPr>
        <w:t xml:space="preserve"> </w:t>
      </w:r>
      <w:r w:rsidRPr="00D00816">
        <w:rPr>
          <w:color w:val="231F20"/>
        </w:rPr>
        <w:t>offered</w:t>
      </w:r>
      <w:r w:rsidR="00744AF7" w:rsidRPr="00D00816">
        <w:rPr>
          <w:color w:val="231F20"/>
        </w:rPr>
        <w:t xml:space="preserve"> </w:t>
      </w:r>
      <w:r w:rsidRPr="00D00816">
        <w:rPr>
          <w:color w:val="231F20"/>
        </w:rPr>
        <w:t>and</w:t>
      </w:r>
      <w:r w:rsidR="00744AF7" w:rsidRPr="00D00816">
        <w:rPr>
          <w:color w:val="231F20"/>
        </w:rPr>
        <w:t xml:space="preserve"> </w:t>
      </w:r>
      <w:r w:rsidRPr="00D00816">
        <w:rPr>
          <w:color w:val="231F20"/>
        </w:rPr>
        <w:t>striking</w:t>
      </w:r>
      <w:r w:rsidR="00744AF7" w:rsidRPr="00D00816">
        <w:rPr>
          <w:color w:val="231F20"/>
        </w:rPr>
        <w:t xml:space="preserve"> </w:t>
      </w:r>
      <w:r w:rsidRPr="00D00816">
        <w:rPr>
          <w:color w:val="231F20"/>
        </w:rPr>
        <w:t>out</w:t>
      </w:r>
      <w:r w:rsidR="00744AF7" w:rsidRPr="00D00816">
        <w:rPr>
          <w:color w:val="231F20"/>
        </w:rPr>
        <w:t xml:space="preserve"> </w:t>
      </w:r>
      <w:r w:rsidRPr="00D00816">
        <w:rPr>
          <w:color w:val="231F20"/>
        </w:rPr>
        <w:t>those</w:t>
      </w:r>
      <w:r w:rsidR="00744AF7" w:rsidRPr="00D00816">
        <w:rPr>
          <w:color w:val="231F20"/>
        </w:rPr>
        <w:t xml:space="preserve"> </w:t>
      </w:r>
      <w:r w:rsidRPr="00D00816">
        <w:rPr>
          <w:color w:val="231F20"/>
        </w:rPr>
        <w:t>not</w:t>
      </w:r>
      <w:r w:rsidR="00744AF7" w:rsidRPr="00D00816">
        <w:rPr>
          <w:color w:val="231F20"/>
        </w:rPr>
        <w:t xml:space="preserve"> </w:t>
      </w:r>
      <w:r w:rsidRPr="00D00816">
        <w:rPr>
          <w:color w:val="231F20"/>
        </w:rPr>
        <w:t>tendered</w:t>
      </w:r>
      <w:r w:rsidR="00744AF7" w:rsidRPr="00D00816">
        <w:rPr>
          <w:color w:val="231F20"/>
        </w:rPr>
        <w:t xml:space="preserve"> </w:t>
      </w:r>
      <w:r w:rsidRPr="00D00816">
        <w:rPr>
          <w:color w:val="231F20"/>
          <w:spacing w:val="-4"/>
        </w:rPr>
        <w:t>for.</w:t>
      </w:r>
      <w:r w:rsidR="00744AF7" w:rsidRPr="00D00816">
        <w:rPr>
          <w:color w:val="231F20"/>
          <w:spacing w:val="-4"/>
        </w:rPr>
        <w:t xml:space="preserve"> </w:t>
      </w:r>
      <w:r w:rsidRPr="00D00816">
        <w:rPr>
          <w:color w:val="231F20"/>
        </w:rPr>
        <w:t>The</w:t>
      </w:r>
      <w:r w:rsidR="00744AF7" w:rsidRPr="00D00816">
        <w:rPr>
          <w:color w:val="231F20"/>
        </w:rPr>
        <w:t xml:space="preserve"> </w:t>
      </w:r>
      <w:r w:rsidRPr="00D00816">
        <w:rPr>
          <w:color w:val="231F20"/>
        </w:rPr>
        <w:t>Procuring</w:t>
      </w:r>
      <w:r w:rsidR="00744AF7" w:rsidRPr="00D00816">
        <w:rPr>
          <w:color w:val="231F20"/>
        </w:rPr>
        <w:t xml:space="preserve"> </w:t>
      </w:r>
      <w:r w:rsidRPr="00D00816">
        <w:rPr>
          <w:color w:val="231F20"/>
        </w:rPr>
        <w:t>Entity</w:t>
      </w:r>
      <w:r w:rsidR="00744AF7" w:rsidRPr="00D00816">
        <w:rPr>
          <w:color w:val="231F20"/>
        </w:rPr>
        <w:t xml:space="preserve"> </w:t>
      </w:r>
      <w:r w:rsidRPr="00D00816">
        <w:rPr>
          <w:color w:val="231F20"/>
        </w:rPr>
        <w:t>will</w:t>
      </w:r>
      <w:r w:rsidR="00744AF7" w:rsidRPr="00D00816">
        <w:rPr>
          <w:color w:val="231F20"/>
        </w:rPr>
        <w:t xml:space="preserve"> </w:t>
      </w:r>
      <w:r w:rsidRPr="00D00816">
        <w:rPr>
          <w:color w:val="231F20"/>
        </w:rPr>
        <w:t>complete</w:t>
      </w:r>
      <w:r w:rsidR="00744AF7" w:rsidRPr="00D00816">
        <w:rPr>
          <w:color w:val="231F20"/>
        </w:rPr>
        <w:t xml:space="preserve"> </w:t>
      </w:r>
      <w:r w:rsidRPr="00D00816">
        <w:rPr>
          <w:color w:val="231F20"/>
        </w:rPr>
        <w:t>columns</w:t>
      </w:r>
      <w:r w:rsidR="00430D25" w:rsidRPr="00D00816">
        <w:rPr>
          <w:color w:val="231F20"/>
        </w:rPr>
        <w:t xml:space="preserve"> </w:t>
      </w:r>
      <w:r w:rsidRPr="00D00816">
        <w:rPr>
          <w:color w:val="231F20"/>
        </w:rPr>
        <w:t>1-4 and</w:t>
      </w:r>
      <w:r w:rsidR="00744AF7" w:rsidRPr="00D00816">
        <w:rPr>
          <w:color w:val="231F20"/>
        </w:rPr>
        <w:t xml:space="preserve"> </w:t>
      </w:r>
      <w:r w:rsidRPr="00D00816">
        <w:rPr>
          <w:color w:val="231F20"/>
        </w:rPr>
        <w:t>7</w:t>
      </w:r>
      <w:r w:rsidR="00744AF7" w:rsidRPr="00D00816">
        <w:rPr>
          <w:color w:val="231F20"/>
        </w:rPr>
        <w:t xml:space="preserve"> </w:t>
      </w:r>
      <w:r w:rsidRPr="00D00816">
        <w:rPr>
          <w:color w:val="231F20"/>
        </w:rPr>
        <w:t>and</w:t>
      </w:r>
      <w:r w:rsidR="00744AF7" w:rsidRPr="00D00816">
        <w:rPr>
          <w:color w:val="231F20"/>
        </w:rPr>
        <w:t xml:space="preserve"> </w:t>
      </w:r>
      <w:r w:rsidRPr="00D00816">
        <w:rPr>
          <w:color w:val="231F20"/>
        </w:rPr>
        <w:t>the</w:t>
      </w:r>
      <w:r w:rsidR="00744AF7" w:rsidRPr="00D00816">
        <w:rPr>
          <w:color w:val="231F20"/>
        </w:rPr>
        <w:t xml:space="preserve"> </w:t>
      </w:r>
      <w:r w:rsidRPr="00D00816">
        <w:rPr>
          <w:color w:val="231F20"/>
        </w:rPr>
        <w:t>Tenderer</w:t>
      </w:r>
      <w:r w:rsidR="00744AF7" w:rsidRPr="00D00816">
        <w:rPr>
          <w:color w:val="231F20"/>
        </w:rPr>
        <w:t xml:space="preserve"> </w:t>
      </w:r>
      <w:r w:rsidRPr="00D00816">
        <w:rPr>
          <w:color w:val="231F20"/>
        </w:rPr>
        <w:t>will</w:t>
      </w:r>
      <w:r w:rsidR="00744AF7" w:rsidRPr="00D00816">
        <w:rPr>
          <w:color w:val="231F20"/>
        </w:rPr>
        <w:t xml:space="preserve"> </w:t>
      </w:r>
      <w:r w:rsidRPr="00D00816">
        <w:rPr>
          <w:color w:val="231F20"/>
        </w:rPr>
        <w:t>complete</w:t>
      </w:r>
      <w:r w:rsidR="00744AF7" w:rsidRPr="00D00816">
        <w:rPr>
          <w:color w:val="231F20"/>
        </w:rPr>
        <w:t xml:space="preserve"> </w:t>
      </w:r>
      <w:r w:rsidRPr="00D00816">
        <w:rPr>
          <w:color w:val="231F20"/>
        </w:rPr>
        <w:t>columns</w:t>
      </w:r>
      <w:r w:rsidR="00744AF7" w:rsidRPr="00D00816">
        <w:rPr>
          <w:color w:val="231F20"/>
        </w:rPr>
        <w:t xml:space="preserve"> </w:t>
      </w:r>
      <w:r w:rsidRPr="00D00816">
        <w:rPr>
          <w:color w:val="231F20"/>
        </w:rPr>
        <w:t>5</w:t>
      </w:r>
      <w:r w:rsidR="00744AF7" w:rsidRPr="00D00816">
        <w:rPr>
          <w:color w:val="231F20"/>
        </w:rPr>
        <w:t xml:space="preserve"> </w:t>
      </w:r>
      <w:r w:rsidRPr="00D00816">
        <w:rPr>
          <w:color w:val="231F20"/>
        </w:rPr>
        <w:t>and</w:t>
      </w:r>
      <w:r w:rsidR="00744AF7" w:rsidRPr="00D00816">
        <w:rPr>
          <w:color w:val="231F20"/>
        </w:rPr>
        <w:t xml:space="preserve"> </w:t>
      </w:r>
      <w:r w:rsidRPr="00D00816">
        <w:rPr>
          <w:color w:val="231F20"/>
        </w:rPr>
        <w:t>6,</w:t>
      </w:r>
      <w:r w:rsidR="00744AF7" w:rsidRPr="00D00816">
        <w:rPr>
          <w:color w:val="231F20"/>
        </w:rPr>
        <w:t xml:space="preserve"> </w:t>
      </w:r>
      <w:r w:rsidRPr="00D00816">
        <w:rPr>
          <w:color w:val="231F20"/>
        </w:rPr>
        <w:t>and</w:t>
      </w:r>
      <w:r w:rsidR="00744AF7" w:rsidRPr="00D00816">
        <w:rPr>
          <w:color w:val="231F20"/>
        </w:rPr>
        <w:t xml:space="preserve"> </w:t>
      </w:r>
      <w:r w:rsidRPr="00D00816">
        <w:rPr>
          <w:color w:val="231F20"/>
        </w:rPr>
        <w:t>sign</w:t>
      </w:r>
      <w:r w:rsidR="00744AF7" w:rsidRPr="00D00816">
        <w:rPr>
          <w:color w:val="231F20"/>
        </w:rPr>
        <w:t xml:space="preserve"> </w:t>
      </w:r>
      <w:r w:rsidRPr="00D00816">
        <w:rPr>
          <w:color w:val="231F20"/>
        </w:rPr>
        <w:t>as</w:t>
      </w:r>
      <w:r w:rsidR="00744AF7" w:rsidRPr="00D00816">
        <w:rPr>
          <w:color w:val="231F20"/>
        </w:rPr>
        <w:t xml:space="preserve"> </w:t>
      </w:r>
      <w:r w:rsidRPr="00D00816">
        <w:rPr>
          <w:color w:val="231F20"/>
        </w:rPr>
        <w:t>indicated</w:t>
      </w:r>
      <w:r w:rsidR="00744AF7" w:rsidRPr="00D00816">
        <w:rPr>
          <w:color w:val="231F20"/>
        </w:rPr>
        <w:t xml:space="preserve"> </w:t>
      </w:r>
      <w:r w:rsidRPr="00D00816">
        <w:rPr>
          <w:color w:val="231F20"/>
          <w:spacing w:val="-3"/>
        </w:rPr>
        <w:t>below.</w:t>
      </w:r>
    </w:p>
    <w:p w14:paraId="66A18CC7" w14:textId="235BECFE" w:rsidR="008D530C" w:rsidRPr="00D00816" w:rsidRDefault="00D00816" w:rsidP="00D00816">
      <w:pPr>
        <w:pStyle w:val="Heading2"/>
        <w:rPr>
          <w:color w:val="231F20"/>
          <w:sz w:val="24"/>
          <w:szCs w:val="24"/>
        </w:rPr>
      </w:pPr>
      <w:bookmarkStart w:id="47" w:name="_Toc232940903"/>
      <w:r w:rsidRPr="00D00816">
        <w:rPr>
          <w:color w:val="231F20"/>
          <w:sz w:val="24"/>
          <w:szCs w:val="24"/>
        </w:rPr>
        <w:t>2.2 Schedule of Items and Prices</w:t>
      </w:r>
      <w:bookmarkEnd w:id="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996"/>
        <w:gridCol w:w="1227"/>
        <w:gridCol w:w="1251"/>
        <w:gridCol w:w="1233"/>
        <w:gridCol w:w="1732"/>
        <w:gridCol w:w="1620"/>
      </w:tblGrid>
      <w:tr w:rsidR="00822C0E" w:rsidRPr="00822C0E" w14:paraId="5DDBAC38" w14:textId="77777777" w:rsidTr="00822C0E">
        <w:trPr>
          <w:jc w:val="center"/>
        </w:trPr>
        <w:tc>
          <w:tcPr>
            <w:tcW w:w="656" w:type="dxa"/>
          </w:tcPr>
          <w:p w14:paraId="2FB2B53C" w14:textId="77777777" w:rsidR="00822C0E" w:rsidRPr="00822C0E" w:rsidRDefault="00822C0E" w:rsidP="00112771">
            <w:pPr>
              <w:pStyle w:val="BodyText"/>
            </w:pPr>
            <w:r w:rsidRPr="00822C0E">
              <w:t>1</w:t>
            </w:r>
          </w:p>
        </w:tc>
        <w:tc>
          <w:tcPr>
            <w:tcW w:w="1996" w:type="dxa"/>
          </w:tcPr>
          <w:p w14:paraId="75DF94E3" w14:textId="77777777" w:rsidR="00822C0E" w:rsidRPr="00822C0E" w:rsidRDefault="00822C0E" w:rsidP="00112771">
            <w:pPr>
              <w:pStyle w:val="BodyText"/>
            </w:pPr>
            <w:r w:rsidRPr="00822C0E">
              <w:t>2</w:t>
            </w:r>
          </w:p>
        </w:tc>
        <w:tc>
          <w:tcPr>
            <w:tcW w:w="1227" w:type="dxa"/>
          </w:tcPr>
          <w:p w14:paraId="1D5FBD5B" w14:textId="77777777" w:rsidR="00822C0E" w:rsidRPr="00822C0E" w:rsidRDefault="00822C0E" w:rsidP="00112771">
            <w:pPr>
              <w:pStyle w:val="BodyText"/>
            </w:pPr>
            <w:r w:rsidRPr="00822C0E">
              <w:t>3</w:t>
            </w:r>
          </w:p>
        </w:tc>
        <w:tc>
          <w:tcPr>
            <w:tcW w:w="1251" w:type="dxa"/>
          </w:tcPr>
          <w:p w14:paraId="7CF00D51" w14:textId="77777777" w:rsidR="00822C0E" w:rsidRPr="00822C0E" w:rsidRDefault="00822C0E" w:rsidP="00112771">
            <w:pPr>
              <w:pStyle w:val="BodyText"/>
            </w:pPr>
            <w:r w:rsidRPr="00822C0E">
              <w:t>4</w:t>
            </w:r>
          </w:p>
        </w:tc>
        <w:tc>
          <w:tcPr>
            <w:tcW w:w="1233" w:type="dxa"/>
          </w:tcPr>
          <w:p w14:paraId="203BE4A6" w14:textId="77777777" w:rsidR="00822C0E" w:rsidRPr="00822C0E" w:rsidRDefault="00822C0E" w:rsidP="00112771">
            <w:pPr>
              <w:pStyle w:val="BodyText"/>
            </w:pPr>
            <w:r w:rsidRPr="00822C0E">
              <w:t>5</w:t>
            </w:r>
          </w:p>
        </w:tc>
        <w:tc>
          <w:tcPr>
            <w:tcW w:w="1732" w:type="dxa"/>
          </w:tcPr>
          <w:p w14:paraId="34BF7079" w14:textId="77777777" w:rsidR="00822C0E" w:rsidRPr="00822C0E" w:rsidRDefault="00822C0E" w:rsidP="00112771">
            <w:pPr>
              <w:pStyle w:val="BodyText"/>
            </w:pPr>
            <w:r w:rsidRPr="00822C0E">
              <w:t>6</w:t>
            </w:r>
          </w:p>
        </w:tc>
        <w:tc>
          <w:tcPr>
            <w:tcW w:w="1620" w:type="dxa"/>
          </w:tcPr>
          <w:p w14:paraId="2F4AA654" w14:textId="77777777" w:rsidR="00822C0E" w:rsidRPr="00822C0E" w:rsidRDefault="00822C0E" w:rsidP="00112771">
            <w:pPr>
              <w:pStyle w:val="BodyText"/>
            </w:pPr>
            <w:r w:rsidRPr="00822C0E">
              <w:t>7</w:t>
            </w:r>
          </w:p>
        </w:tc>
      </w:tr>
      <w:tr w:rsidR="00822C0E" w:rsidRPr="00822C0E" w14:paraId="08AC08BC" w14:textId="77777777" w:rsidTr="00822C0E">
        <w:trPr>
          <w:jc w:val="center"/>
        </w:trPr>
        <w:tc>
          <w:tcPr>
            <w:tcW w:w="656" w:type="dxa"/>
          </w:tcPr>
          <w:p w14:paraId="4F6ADA07" w14:textId="77777777" w:rsidR="00822C0E" w:rsidRPr="00822C0E" w:rsidRDefault="00822C0E" w:rsidP="00112771">
            <w:pPr>
              <w:pStyle w:val="BodyText"/>
              <w:rPr>
                <w:b/>
                <w:bCs/>
              </w:rPr>
            </w:pPr>
            <w:r w:rsidRPr="00822C0E">
              <w:rPr>
                <w:b/>
                <w:bCs/>
              </w:rPr>
              <w:t>Item No.</w:t>
            </w:r>
          </w:p>
        </w:tc>
        <w:tc>
          <w:tcPr>
            <w:tcW w:w="1996" w:type="dxa"/>
          </w:tcPr>
          <w:p w14:paraId="513B17C8" w14:textId="77777777" w:rsidR="00822C0E" w:rsidRPr="00822C0E" w:rsidRDefault="00822C0E" w:rsidP="00112771">
            <w:pPr>
              <w:pStyle w:val="BodyText"/>
              <w:rPr>
                <w:b/>
                <w:bCs/>
              </w:rPr>
            </w:pPr>
            <w:r w:rsidRPr="00822C0E">
              <w:rPr>
                <w:b/>
                <w:bCs/>
              </w:rPr>
              <w:t>Description of Item</w:t>
            </w:r>
          </w:p>
        </w:tc>
        <w:tc>
          <w:tcPr>
            <w:tcW w:w="1227" w:type="dxa"/>
          </w:tcPr>
          <w:p w14:paraId="630C3A4E" w14:textId="77777777" w:rsidR="00822C0E" w:rsidRPr="00822C0E" w:rsidRDefault="00822C0E" w:rsidP="00112771">
            <w:pPr>
              <w:pStyle w:val="BodyText"/>
              <w:rPr>
                <w:b/>
                <w:bCs/>
              </w:rPr>
            </w:pPr>
            <w:r w:rsidRPr="00822C0E">
              <w:rPr>
                <w:b/>
                <w:bCs/>
              </w:rPr>
              <w:t>Unit of Issue</w:t>
            </w:r>
          </w:p>
        </w:tc>
        <w:tc>
          <w:tcPr>
            <w:tcW w:w="1251" w:type="dxa"/>
          </w:tcPr>
          <w:p w14:paraId="6725BCB1" w14:textId="77777777" w:rsidR="00822C0E" w:rsidRPr="00822C0E" w:rsidRDefault="00822C0E" w:rsidP="00112771">
            <w:pPr>
              <w:pStyle w:val="BodyText"/>
              <w:rPr>
                <w:b/>
                <w:bCs/>
              </w:rPr>
            </w:pPr>
            <w:r w:rsidRPr="00822C0E">
              <w:rPr>
                <w:b/>
                <w:bCs/>
              </w:rPr>
              <w:t>Total Quantity</w:t>
            </w:r>
          </w:p>
        </w:tc>
        <w:tc>
          <w:tcPr>
            <w:tcW w:w="1233" w:type="dxa"/>
          </w:tcPr>
          <w:p w14:paraId="2DC4C3E5" w14:textId="77777777" w:rsidR="00822C0E" w:rsidRPr="00822C0E" w:rsidRDefault="00822C0E" w:rsidP="00112771">
            <w:pPr>
              <w:pStyle w:val="BodyText"/>
              <w:rPr>
                <w:b/>
                <w:bCs/>
              </w:rPr>
            </w:pPr>
            <w:r w:rsidRPr="00822C0E">
              <w:rPr>
                <w:b/>
                <w:bCs/>
              </w:rPr>
              <w:t>Unit price (KSH)</w:t>
            </w:r>
          </w:p>
        </w:tc>
        <w:tc>
          <w:tcPr>
            <w:tcW w:w="1732" w:type="dxa"/>
          </w:tcPr>
          <w:p w14:paraId="709BE9C0" w14:textId="77777777" w:rsidR="00822C0E" w:rsidRPr="00822C0E" w:rsidRDefault="00822C0E" w:rsidP="00112771">
            <w:pPr>
              <w:pStyle w:val="BodyText"/>
              <w:rPr>
                <w:b/>
                <w:bCs/>
              </w:rPr>
            </w:pPr>
            <w:r w:rsidRPr="00822C0E">
              <w:rPr>
                <w:b/>
                <w:bCs/>
              </w:rPr>
              <w:t>Total Tender Price</w:t>
            </w:r>
          </w:p>
        </w:tc>
        <w:tc>
          <w:tcPr>
            <w:tcW w:w="1620" w:type="dxa"/>
          </w:tcPr>
          <w:p w14:paraId="2863687B" w14:textId="608A4653" w:rsidR="00822C0E" w:rsidRPr="00822C0E" w:rsidRDefault="00822C0E" w:rsidP="00112771">
            <w:pPr>
              <w:pStyle w:val="BodyText"/>
              <w:rPr>
                <w:b/>
                <w:bCs/>
              </w:rPr>
            </w:pPr>
            <w:r w:rsidRPr="00822C0E">
              <w:rPr>
                <w:b/>
                <w:bCs/>
              </w:rPr>
              <w:t>Required Deposit</w:t>
            </w:r>
            <w:r w:rsidR="00F80A53">
              <w:rPr>
                <w:b/>
                <w:bCs/>
              </w:rPr>
              <w:t xml:space="preserve"> (kshs0</w:t>
            </w:r>
          </w:p>
        </w:tc>
      </w:tr>
      <w:tr w:rsidR="00822C0E" w:rsidRPr="00822C0E" w14:paraId="26572DEE" w14:textId="77777777" w:rsidTr="00822C0E">
        <w:trPr>
          <w:jc w:val="center"/>
        </w:trPr>
        <w:tc>
          <w:tcPr>
            <w:tcW w:w="656" w:type="dxa"/>
          </w:tcPr>
          <w:p w14:paraId="4AD7C3CD" w14:textId="77777777" w:rsidR="00822C0E" w:rsidRPr="00822C0E" w:rsidRDefault="00822C0E" w:rsidP="00112771">
            <w:pPr>
              <w:pStyle w:val="BodyText"/>
            </w:pPr>
            <w:r w:rsidRPr="00822C0E">
              <w:t>1</w:t>
            </w:r>
          </w:p>
        </w:tc>
        <w:tc>
          <w:tcPr>
            <w:tcW w:w="1996" w:type="dxa"/>
          </w:tcPr>
          <w:p w14:paraId="6C398A9E" w14:textId="69335A48" w:rsidR="00F80A53" w:rsidRPr="00822C0E" w:rsidRDefault="00F80A53" w:rsidP="00112771">
            <w:pPr>
              <w:pStyle w:val="BodyText"/>
            </w:pPr>
            <w:r>
              <w:t xml:space="preserve">Used motor vehicle parts ( old </w:t>
            </w:r>
            <w:proofErr w:type="spellStart"/>
            <w:r>
              <w:t>tyres</w:t>
            </w:r>
            <w:proofErr w:type="spellEnd"/>
            <w:r>
              <w:t>,  used brake linings, used brake pads, old battery and used brake discs(rear)</w:t>
            </w:r>
            <w:r w:rsidR="004B02B3">
              <w:t xml:space="preserve"> </w:t>
            </w:r>
            <w:proofErr w:type="spellStart"/>
            <w:r w:rsidR="004B02B3">
              <w:t>etc</w:t>
            </w:r>
            <w:proofErr w:type="spellEnd"/>
            <w:r w:rsidR="004B02B3">
              <w:t>)</w:t>
            </w:r>
          </w:p>
          <w:p w14:paraId="527F6F74" w14:textId="37485033" w:rsidR="00822C0E" w:rsidRPr="00822C0E" w:rsidRDefault="00822C0E" w:rsidP="00112771">
            <w:pPr>
              <w:pStyle w:val="BodyText"/>
            </w:pPr>
          </w:p>
        </w:tc>
        <w:tc>
          <w:tcPr>
            <w:tcW w:w="1227" w:type="dxa"/>
          </w:tcPr>
          <w:p w14:paraId="7DE3A920" w14:textId="3F377E90" w:rsidR="00822C0E" w:rsidRPr="00822C0E" w:rsidRDefault="00F80A53" w:rsidP="00112771">
            <w:pPr>
              <w:pStyle w:val="BodyText"/>
            </w:pPr>
            <w:r>
              <w:t>Lot</w:t>
            </w:r>
          </w:p>
        </w:tc>
        <w:tc>
          <w:tcPr>
            <w:tcW w:w="1251" w:type="dxa"/>
          </w:tcPr>
          <w:p w14:paraId="21DC37B9" w14:textId="4EFF28D6" w:rsidR="00822C0E" w:rsidRPr="00822C0E" w:rsidRDefault="00F80A53" w:rsidP="00112771">
            <w:pPr>
              <w:pStyle w:val="BodyText"/>
            </w:pPr>
            <w:r>
              <w:t>1</w:t>
            </w:r>
          </w:p>
        </w:tc>
        <w:tc>
          <w:tcPr>
            <w:tcW w:w="1233" w:type="dxa"/>
          </w:tcPr>
          <w:p w14:paraId="18527ADE" w14:textId="77777777" w:rsidR="00822C0E" w:rsidRPr="00822C0E" w:rsidRDefault="00822C0E" w:rsidP="00112771">
            <w:pPr>
              <w:pStyle w:val="BodyText"/>
            </w:pPr>
          </w:p>
        </w:tc>
        <w:tc>
          <w:tcPr>
            <w:tcW w:w="1732" w:type="dxa"/>
          </w:tcPr>
          <w:p w14:paraId="2F405524" w14:textId="77777777" w:rsidR="00822C0E" w:rsidRPr="00822C0E" w:rsidRDefault="00822C0E" w:rsidP="00112771">
            <w:pPr>
              <w:pStyle w:val="BodyText"/>
            </w:pPr>
          </w:p>
        </w:tc>
        <w:tc>
          <w:tcPr>
            <w:tcW w:w="1620" w:type="dxa"/>
          </w:tcPr>
          <w:p w14:paraId="520F0C49" w14:textId="0F1C6A3E" w:rsidR="00822C0E" w:rsidRPr="00822C0E" w:rsidRDefault="00F80A53" w:rsidP="00112771">
            <w:pPr>
              <w:pStyle w:val="BodyText"/>
            </w:pPr>
            <w:r>
              <w:t>1,400</w:t>
            </w:r>
          </w:p>
        </w:tc>
      </w:tr>
      <w:tr w:rsidR="00822C0E" w:rsidRPr="00822C0E" w14:paraId="3AA6B3AE" w14:textId="77777777" w:rsidTr="00822C0E">
        <w:trPr>
          <w:jc w:val="center"/>
        </w:trPr>
        <w:tc>
          <w:tcPr>
            <w:tcW w:w="656" w:type="dxa"/>
          </w:tcPr>
          <w:p w14:paraId="7989BC07" w14:textId="77777777" w:rsidR="00822C0E" w:rsidRPr="00822C0E" w:rsidRDefault="00822C0E" w:rsidP="00112771">
            <w:pPr>
              <w:pStyle w:val="BodyText"/>
            </w:pPr>
            <w:r w:rsidRPr="00822C0E">
              <w:t>2</w:t>
            </w:r>
          </w:p>
        </w:tc>
        <w:tc>
          <w:tcPr>
            <w:tcW w:w="1996" w:type="dxa"/>
          </w:tcPr>
          <w:p w14:paraId="76E3AD7E" w14:textId="75D51447" w:rsidR="00F80A53" w:rsidRPr="00F80A53" w:rsidRDefault="00F80A53" w:rsidP="00112771">
            <w:pPr>
              <w:pStyle w:val="BodyText"/>
            </w:pPr>
            <w:r w:rsidRPr="00F80A53">
              <w:t xml:space="preserve"> Assorted  old unserviceable laptops and tablets(</w:t>
            </w:r>
          </w:p>
          <w:p w14:paraId="55A94254" w14:textId="77777777" w:rsidR="00F80A53" w:rsidRPr="00F80A53" w:rsidRDefault="00F80A53" w:rsidP="00F80A53">
            <w:pPr>
              <w:rPr>
                <w:color w:val="0D0D0D"/>
              </w:rPr>
            </w:pPr>
            <w:r w:rsidRPr="00F80A53">
              <w:rPr>
                <w:color w:val="0D0D0D"/>
              </w:rPr>
              <w:t xml:space="preserve">Lenovo 360 Laptop, HDD 1TB, Intel Core i5 Processor, 14, </w:t>
            </w:r>
          </w:p>
          <w:p w14:paraId="2D6C9878" w14:textId="77777777" w:rsidR="00F80A53" w:rsidRPr="00F80A53" w:rsidRDefault="00F80A53" w:rsidP="00F80A53">
            <w:pPr>
              <w:rPr>
                <w:color w:val="0D0D0D"/>
              </w:rPr>
            </w:pPr>
            <w:r w:rsidRPr="00F80A53">
              <w:rPr>
                <w:color w:val="0D0D0D"/>
              </w:rPr>
              <w:t xml:space="preserve">HP Envy X360 Convertible CND 039**QC and </w:t>
            </w:r>
          </w:p>
          <w:p w14:paraId="61FFFE2C" w14:textId="2EC2B10D" w:rsidR="00F80A53" w:rsidRPr="00F80A53" w:rsidRDefault="00F80A53" w:rsidP="00F80A53">
            <w:pPr>
              <w:rPr>
                <w:color w:val="0D0D0D"/>
              </w:rPr>
            </w:pPr>
            <w:r w:rsidRPr="00F80A53">
              <w:rPr>
                <w:color w:val="0D0D0D"/>
              </w:rPr>
              <w:t xml:space="preserve">HP </w:t>
            </w:r>
            <w:proofErr w:type="spellStart"/>
            <w:r w:rsidRPr="00F80A53">
              <w:rPr>
                <w:color w:val="0D0D0D"/>
              </w:rPr>
              <w:t>Spectre</w:t>
            </w:r>
            <w:proofErr w:type="spellEnd"/>
            <w:r w:rsidRPr="00F80A53">
              <w:rPr>
                <w:color w:val="0D0D0D"/>
              </w:rPr>
              <w:t xml:space="preserve"> X2 2in1 Tablets SN 5CD 545 ******</w:t>
            </w:r>
            <w:proofErr w:type="spellStart"/>
            <w:r w:rsidR="004B02B3">
              <w:rPr>
                <w:color w:val="0D0D0D"/>
              </w:rPr>
              <w:t>etc</w:t>
            </w:r>
            <w:proofErr w:type="spellEnd"/>
            <w:r>
              <w:rPr>
                <w:color w:val="0D0D0D"/>
              </w:rPr>
              <w:t>)</w:t>
            </w:r>
          </w:p>
          <w:p w14:paraId="67BCCB81" w14:textId="56FFC670" w:rsidR="00F80A53" w:rsidRPr="00F80A53" w:rsidRDefault="00F80A53" w:rsidP="00F80A53">
            <w:pPr>
              <w:rPr>
                <w:color w:val="0D0D0D"/>
              </w:rPr>
            </w:pPr>
          </w:p>
          <w:p w14:paraId="63E932E8" w14:textId="019F41BB" w:rsidR="00F80A53" w:rsidRPr="00F80A53" w:rsidRDefault="00F80A53" w:rsidP="00F80A53">
            <w:pPr>
              <w:rPr>
                <w:color w:val="0D0D0D"/>
              </w:rPr>
            </w:pPr>
          </w:p>
          <w:p w14:paraId="33FF5E11" w14:textId="0686A7E5" w:rsidR="00822C0E" w:rsidRPr="00F80A53" w:rsidRDefault="00822C0E" w:rsidP="00112771">
            <w:pPr>
              <w:pStyle w:val="BodyText"/>
            </w:pPr>
          </w:p>
        </w:tc>
        <w:tc>
          <w:tcPr>
            <w:tcW w:w="1227" w:type="dxa"/>
          </w:tcPr>
          <w:p w14:paraId="66C88006" w14:textId="19C98328" w:rsidR="00822C0E" w:rsidRPr="00822C0E" w:rsidRDefault="00F80A53" w:rsidP="00112771">
            <w:pPr>
              <w:pStyle w:val="BodyText"/>
            </w:pPr>
            <w:r>
              <w:t>Lot</w:t>
            </w:r>
          </w:p>
        </w:tc>
        <w:tc>
          <w:tcPr>
            <w:tcW w:w="1251" w:type="dxa"/>
          </w:tcPr>
          <w:p w14:paraId="34E45BD1" w14:textId="62B96421" w:rsidR="00822C0E" w:rsidRPr="00822C0E" w:rsidRDefault="00F80A53" w:rsidP="00112771">
            <w:pPr>
              <w:pStyle w:val="BodyText"/>
            </w:pPr>
            <w:r>
              <w:t>1</w:t>
            </w:r>
          </w:p>
        </w:tc>
        <w:tc>
          <w:tcPr>
            <w:tcW w:w="1233" w:type="dxa"/>
          </w:tcPr>
          <w:p w14:paraId="37A34182" w14:textId="77777777" w:rsidR="00822C0E" w:rsidRPr="00822C0E" w:rsidRDefault="00822C0E" w:rsidP="00112771">
            <w:pPr>
              <w:pStyle w:val="BodyText"/>
            </w:pPr>
          </w:p>
        </w:tc>
        <w:tc>
          <w:tcPr>
            <w:tcW w:w="1732" w:type="dxa"/>
          </w:tcPr>
          <w:p w14:paraId="0D14F73D" w14:textId="77777777" w:rsidR="00822C0E" w:rsidRPr="00822C0E" w:rsidRDefault="00822C0E" w:rsidP="00112771">
            <w:pPr>
              <w:pStyle w:val="BodyText"/>
            </w:pPr>
          </w:p>
        </w:tc>
        <w:tc>
          <w:tcPr>
            <w:tcW w:w="1620" w:type="dxa"/>
          </w:tcPr>
          <w:p w14:paraId="785D9EEC" w14:textId="44BF09E1" w:rsidR="00822C0E" w:rsidRPr="00822C0E" w:rsidRDefault="00F80A53" w:rsidP="00112771">
            <w:pPr>
              <w:pStyle w:val="BodyText"/>
            </w:pPr>
            <w:r>
              <w:t>6,000</w:t>
            </w:r>
          </w:p>
        </w:tc>
      </w:tr>
      <w:tr w:rsidR="00822C0E" w:rsidRPr="00822C0E" w14:paraId="125857D8" w14:textId="77777777" w:rsidTr="00822C0E">
        <w:trPr>
          <w:jc w:val="center"/>
        </w:trPr>
        <w:tc>
          <w:tcPr>
            <w:tcW w:w="656" w:type="dxa"/>
          </w:tcPr>
          <w:p w14:paraId="2847DC13" w14:textId="77777777" w:rsidR="00822C0E" w:rsidRPr="00822C0E" w:rsidRDefault="00822C0E" w:rsidP="00112771">
            <w:pPr>
              <w:pStyle w:val="BodyText"/>
            </w:pPr>
            <w:r w:rsidRPr="00822C0E">
              <w:t>3</w:t>
            </w:r>
          </w:p>
        </w:tc>
        <w:tc>
          <w:tcPr>
            <w:tcW w:w="1996" w:type="dxa"/>
          </w:tcPr>
          <w:p w14:paraId="67D291C7" w14:textId="776DF29B" w:rsidR="00822C0E" w:rsidRPr="00822C0E" w:rsidRDefault="00F80A53" w:rsidP="00112771">
            <w:pPr>
              <w:pStyle w:val="BodyText"/>
            </w:pPr>
            <w:r>
              <w:t xml:space="preserve">Old unserviceable </w:t>
            </w:r>
            <w:r w:rsidR="00FD4C02">
              <w:t xml:space="preserve"> assorted </w:t>
            </w:r>
            <w:r>
              <w:t xml:space="preserve">office equipment( old door locks, binding machine,  </w:t>
            </w:r>
            <w:proofErr w:type="spellStart"/>
            <w:r>
              <w:t>haie</w:t>
            </w:r>
            <w:r w:rsidR="00FD4C02">
              <w:t>r</w:t>
            </w:r>
            <w:proofErr w:type="spellEnd"/>
            <w:r w:rsidR="00FD4C02">
              <w:t xml:space="preserve"> </w:t>
            </w:r>
            <w:r>
              <w:t>refrigerator, air conditioner, unused fabric masks</w:t>
            </w:r>
            <w:r w:rsidR="00FD4C02">
              <w:t xml:space="preserve">, tears drop banners, burner stove, water dispenser, </w:t>
            </w:r>
            <w:proofErr w:type="gramStart"/>
            <w:r w:rsidR="00FD4C02">
              <w:t>micro wave</w:t>
            </w:r>
            <w:proofErr w:type="gramEnd"/>
            <w:r w:rsidR="00FD4C02">
              <w:t xml:space="preserve">, soda crate with soda </w:t>
            </w:r>
            <w:r w:rsidR="004B02B3">
              <w:t>bottles, giant</w:t>
            </w:r>
            <w:r w:rsidR="00FD4C02">
              <w:t xml:space="preserve"> staplers, electric kettle</w:t>
            </w:r>
            <w:r w:rsidR="004B02B3">
              <w:t xml:space="preserve"> </w:t>
            </w:r>
            <w:proofErr w:type="spellStart"/>
            <w:r w:rsidR="004B02B3">
              <w:t>etc</w:t>
            </w:r>
            <w:proofErr w:type="spellEnd"/>
            <w:r w:rsidR="00FD4C02">
              <w:t>)</w:t>
            </w:r>
          </w:p>
        </w:tc>
        <w:tc>
          <w:tcPr>
            <w:tcW w:w="1227" w:type="dxa"/>
          </w:tcPr>
          <w:p w14:paraId="142F6712" w14:textId="14C49A6E" w:rsidR="00822C0E" w:rsidRPr="00822C0E" w:rsidRDefault="00FD4C02" w:rsidP="00112771">
            <w:pPr>
              <w:pStyle w:val="BodyText"/>
            </w:pPr>
            <w:r>
              <w:t>Lot</w:t>
            </w:r>
          </w:p>
        </w:tc>
        <w:tc>
          <w:tcPr>
            <w:tcW w:w="1251" w:type="dxa"/>
          </w:tcPr>
          <w:p w14:paraId="7991E6F7" w14:textId="55651FF0" w:rsidR="00822C0E" w:rsidRPr="00822C0E" w:rsidRDefault="00FD4C02" w:rsidP="00112771">
            <w:pPr>
              <w:pStyle w:val="BodyText"/>
            </w:pPr>
            <w:r>
              <w:t>1</w:t>
            </w:r>
          </w:p>
        </w:tc>
        <w:tc>
          <w:tcPr>
            <w:tcW w:w="1233" w:type="dxa"/>
          </w:tcPr>
          <w:p w14:paraId="6D56923B" w14:textId="77777777" w:rsidR="00822C0E" w:rsidRPr="00822C0E" w:rsidRDefault="00822C0E" w:rsidP="00112771">
            <w:pPr>
              <w:pStyle w:val="BodyText"/>
            </w:pPr>
          </w:p>
        </w:tc>
        <w:tc>
          <w:tcPr>
            <w:tcW w:w="1732" w:type="dxa"/>
          </w:tcPr>
          <w:p w14:paraId="2D34CF0E" w14:textId="77777777" w:rsidR="00822C0E" w:rsidRPr="00822C0E" w:rsidRDefault="00822C0E" w:rsidP="00112771">
            <w:pPr>
              <w:pStyle w:val="BodyText"/>
            </w:pPr>
          </w:p>
        </w:tc>
        <w:tc>
          <w:tcPr>
            <w:tcW w:w="1620" w:type="dxa"/>
          </w:tcPr>
          <w:p w14:paraId="5DF81C08" w14:textId="32ACEF91" w:rsidR="00822C0E" w:rsidRPr="00822C0E" w:rsidRDefault="00FD4C02" w:rsidP="00112771">
            <w:pPr>
              <w:pStyle w:val="BodyText"/>
            </w:pPr>
            <w:r>
              <w:t>1,600</w:t>
            </w:r>
          </w:p>
        </w:tc>
      </w:tr>
    </w:tbl>
    <w:p w14:paraId="5EA2953E" w14:textId="77777777" w:rsidR="008D530C" w:rsidRDefault="008D530C">
      <w:pPr>
        <w:pStyle w:val="BodyText"/>
        <w:rPr>
          <w:b/>
          <w:sz w:val="20"/>
        </w:rPr>
      </w:pPr>
    </w:p>
    <w:p w14:paraId="1E445B65" w14:textId="77777777" w:rsidR="008D530C" w:rsidRDefault="008D530C">
      <w:pPr>
        <w:pStyle w:val="BodyText"/>
        <w:spacing w:before="9"/>
        <w:rPr>
          <w:b/>
          <w:sz w:val="12"/>
        </w:rPr>
      </w:pPr>
    </w:p>
    <w:p w14:paraId="4FCD7DA4" w14:textId="77777777" w:rsidR="008D530C" w:rsidRDefault="002B2FE6">
      <w:pPr>
        <w:pStyle w:val="BodyText"/>
        <w:ind w:left="853"/>
      </w:pPr>
      <w:r>
        <w:rPr>
          <w:color w:val="231F20"/>
        </w:rPr>
        <w:t>The Deposit(s) have been made to the Account as detailed below (details to be completed by the Procuring Entity).</w:t>
      </w:r>
    </w:p>
    <w:p w14:paraId="1959E901" w14:textId="77777777" w:rsidR="008D530C" w:rsidRDefault="008D530C">
      <w:pPr>
        <w:pStyle w:val="BodyText"/>
        <w:spacing w:before="4"/>
        <w:rPr>
          <w:sz w:val="37"/>
        </w:rPr>
      </w:pPr>
    </w:p>
    <w:p w14:paraId="294C7879" w14:textId="77777777" w:rsidR="008D530C" w:rsidRDefault="002B2FE6">
      <w:pPr>
        <w:pStyle w:val="BodyText"/>
        <w:tabs>
          <w:tab w:val="left" w:pos="11246"/>
        </w:tabs>
        <w:spacing w:line="415" w:lineRule="auto"/>
        <w:ind w:left="853" w:right="657"/>
      </w:pPr>
      <w:r>
        <w:rPr>
          <w:color w:val="231F20"/>
        </w:rPr>
        <w:t>Name of</w:t>
      </w:r>
      <w:r w:rsidR="00744AF7">
        <w:rPr>
          <w:color w:val="231F20"/>
        </w:rPr>
        <w:t xml:space="preserve"> </w:t>
      </w:r>
      <w:r>
        <w:rPr>
          <w:color w:val="231F20"/>
        </w:rPr>
        <w:t>Account</w:t>
      </w:r>
      <w:r w:rsidR="00744AF7">
        <w:rPr>
          <w:color w:val="231F20"/>
        </w:rPr>
        <w:t xml:space="preserve"> </w:t>
      </w:r>
      <w:r>
        <w:rPr>
          <w:color w:val="231F20"/>
        </w:rPr>
        <w:t>Holder</w:t>
      </w:r>
      <w:r>
        <w:rPr>
          <w:color w:val="231F20"/>
          <w:u w:val="single" w:color="221E1F"/>
        </w:rPr>
        <w:tab/>
      </w:r>
      <w:r>
        <w:rPr>
          <w:color w:val="231F20"/>
        </w:rPr>
        <w:t xml:space="preserve"> Name of the</w:t>
      </w:r>
      <w:r w:rsidR="00744AF7">
        <w:rPr>
          <w:color w:val="231F20"/>
        </w:rPr>
        <w:t xml:space="preserve"> </w:t>
      </w:r>
      <w:r>
        <w:rPr>
          <w:color w:val="231F20"/>
        </w:rPr>
        <w:t>Bank</w:t>
      </w:r>
      <w:r>
        <w:rPr>
          <w:color w:val="231F20"/>
          <w:u w:val="single" w:color="221E1F"/>
        </w:rPr>
        <w:tab/>
      </w:r>
    </w:p>
    <w:p w14:paraId="75B67AC4" w14:textId="77777777" w:rsidR="008D530C" w:rsidRDefault="002B2FE6">
      <w:pPr>
        <w:pStyle w:val="BodyText"/>
        <w:tabs>
          <w:tab w:val="left" w:pos="4703"/>
          <w:tab w:val="left" w:pos="11205"/>
          <w:tab w:val="left" w:pos="11245"/>
        </w:tabs>
        <w:spacing w:before="2" w:line="415" w:lineRule="auto"/>
        <w:ind w:left="853" w:right="657"/>
        <w:jc w:val="both"/>
      </w:pPr>
      <w:r>
        <w:rPr>
          <w:color w:val="231F20"/>
          <w:u w:val="single" w:color="221E1F"/>
        </w:rPr>
        <w:tab/>
      </w:r>
      <w:r>
        <w:rPr>
          <w:color w:val="231F20"/>
        </w:rPr>
        <w:t>Branch</w:t>
      </w:r>
      <w:r w:rsidR="00744AF7">
        <w:rPr>
          <w:color w:val="231F20"/>
        </w:rPr>
        <w:t xml:space="preserve"> </w:t>
      </w:r>
      <w:r>
        <w:rPr>
          <w:color w:val="231F20"/>
        </w:rPr>
        <w:t>Name</w:t>
      </w:r>
      <w:r>
        <w:rPr>
          <w:color w:val="231F20"/>
          <w:u w:val="single" w:color="221E1F"/>
        </w:rPr>
        <w:tab/>
      </w:r>
      <w:r>
        <w:rPr>
          <w:color w:val="231F20"/>
          <w:u w:val="single" w:color="221E1F"/>
        </w:rPr>
        <w:tab/>
      </w:r>
      <w:r>
        <w:rPr>
          <w:color w:val="231F20"/>
        </w:rPr>
        <w:t xml:space="preserve"> and</w:t>
      </w:r>
      <w:r w:rsidR="00744AF7">
        <w:rPr>
          <w:color w:val="231F20"/>
        </w:rPr>
        <w:t xml:space="preserve"> </w:t>
      </w:r>
      <w:r>
        <w:rPr>
          <w:color w:val="231F20"/>
        </w:rPr>
        <w:t>City</w:t>
      </w:r>
      <w:r>
        <w:rPr>
          <w:color w:val="231F20"/>
          <w:u w:val="single" w:color="221E1F"/>
        </w:rPr>
        <w:tab/>
      </w:r>
      <w:r>
        <w:rPr>
          <w:color w:val="231F20"/>
          <w:u w:val="single" w:color="221E1F"/>
        </w:rPr>
        <w:tab/>
      </w:r>
      <w:r>
        <w:rPr>
          <w:color w:val="231F20"/>
          <w:u w:val="single" w:color="221E1F"/>
        </w:rPr>
        <w:tab/>
      </w:r>
      <w:r>
        <w:rPr>
          <w:color w:val="231F20"/>
        </w:rPr>
        <w:t xml:space="preserve"> Account</w:t>
      </w:r>
      <w:r w:rsidR="00744AF7">
        <w:rPr>
          <w:color w:val="231F20"/>
        </w:rPr>
        <w:t xml:space="preserve"> </w:t>
      </w:r>
      <w:r>
        <w:rPr>
          <w:color w:val="231F20"/>
        </w:rPr>
        <w:t>Number</w:t>
      </w:r>
      <w:r>
        <w:rPr>
          <w:color w:val="231F20"/>
          <w:u w:val="single" w:color="221E1F"/>
        </w:rPr>
        <w:tab/>
      </w:r>
      <w:r>
        <w:rPr>
          <w:color w:val="231F20"/>
          <w:u w:val="single" w:color="221E1F"/>
        </w:rPr>
        <w:tab/>
      </w:r>
      <w:r>
        <w:rPr>
          <w:color w:val="231F20"/>
          <w:u w:val="single" w:color="221E1F"/>
        </w:rPr>
        <w:tab/>
      </w:r>
      <w:r>
        <w:rPr>
          <w:color w:val="231F20"/>
        </w:rPr>
        <w:t xml:space="preserve"> Code</w:t>
      </w:r>
      <w:r w:rsidR="00744AF7">
        <w:rPr>
          <w:color w:val="231F20"/>
        </w:rPr>
        <w:t xml:space="preserve"> </w:t>
      </w:r>
      <w:r>
        <w:rPr>
          <w:color w:val="231F20"/>
        </w:rPr>
        <w:t>SWIFT</w:t>
      </w:r>
      <w:r>
        <w:rPr>
          <w:color w:val="231F20"/>
          <w:u w:val="single" w:color="221E1F"/>
        </w:rPr>
        <w:tab/>
      </w:r>
      <w:r>
        <w:rPr>
          <w:color w:val="231F20"/>
          <w:u w:val="single" w:color="221E1F"/>
        </w:rPr>
        <w:tab/>
      </w:r>
      <w:r>
        <w:rPr>
          <w:color w:val="231F20"/>
        </w:rPr>
        <w:t xml:space="preserve"> Sort</w:t>
      </w:r>
      <w:r w:rsidR="00744AF7">
        <w:rPr>
          <w:color w:val="231F20"/>
        </w:rPr>
        <w:t xml:space="preserve"> </w:t>
      </w:r>
      <w:r>
        <w:rPr>
          <w:color w:val="231F20"/>
        </w:rPr>
        <w:t xml:space="preserve">code     </w:t>
      </w:r>
      <w:r>
        <w:rPr>
          <w:color w:val="231F20"/>
          <w:u w:val="single" w:color="221E1F"/>
        </w:rPr>
        <w:tab/>
      </w:r>
      <w:r>
        <w:rPr>
          <w:color w:val="231F20"/>
          <w:u w:val="single" w:color="221E1F"/>
        </w:rPr>
        <w:tab/>
      </w:r>
      <w:r>
        <w:rPr>
          <w:color w:val="231F20"/>
          <w:u w:val="single" w:color="221E1F"/>
        </w:rPr>
        <w:tab/>
      </w:r>
      <w:r>
        <w:rPr>
          <w:color w:val="231F20"/>
        </w:rPr>
        <w:t xml:space="preserve"> Banking correspondent (If any) </w:t>
      </w:r>
      <w:r>
        <w:rPr>
          <w:color w:val="231F20"/>
          <w:u w:val="single" w:color="221E1F"/>
        </w:rPr>
        <w:tab/>
      </w:r>
      <w:r>
        <w:rPr>
          <w:color w:val="231F20"/>
          <w:u w:val="single" w:color="221E1F"/>
        </w:rPr>
        <w:tab/>
      </w:r>
      <w:r>
        <w:rPr>
          <w:color w:val="231F20"/>
          <w:u w:val="single" w:color="221E1F"/>
        </w:rPr>
        <w:tab/>
      </w:r>
      <w:r>
        <w:rPr>
          <w:color w:val="231F20"/>
        </w:rPr>
        <w:t xml:space="preserve"> Name</w:t>
      </w:r>
      <w:r w:rsidR="00744AF7">
        <w:rPr>
          <w:color w:val="231F20"/>
        </w:rPr>
        <w:t xml:space="preserve"> </w:t>
      </w:r>
      <w:r>
        <w:rPr>
          <w:color w:val="231F20"/>
        </w:rPr>
        <w:t>of</w:t>
      </w:r>
      <w:r w:rsidR="00744AF7">
        <w:rPr>
          <w:color w:val="231F20"/>
        </w:rPr>
        <w:t xml:space="preserve"> </w:t>
      </w:r>
      <w:r>
        <w:rPr>
          <w:color w:val="231F20"/>
        </w:rPr>
        <w:t>Tenderer</w:t>
      </w:r>
      <w:r>
        <w:rPr>
          <w:color w:val="231F20"/>
          <w:u w:val="single" w:color="221E1F"/>
        </w:rPr>
        <w:tab/>
      </w:r>
      <w:r>
        <w:rPr>
          <w:color w:val="231F20"/>
          <w:u w:val="single" w:color="221E1F"/>
        </w:rPr>
        <w:tab/>
      </w:r>
      <w:r>
        <w:rPr>
          <w:color w:val="231F20"/>
          <w:u w:val="single" w:color="221E1F"/>
        </w:rPr>
        <w:tab/>
      </w:r>
      <w:r>
        <w:rPr>
          <w:color w:val="231F20"/>
        </w:rPr>
        <w:t xml:space="preserve"> Name of</w:t>
      </w:r>
      <w:r w:rsidR="00744AF7">
        <w:rPr>
          <w:color w:val="231F20"/>
        </w:rPr>
        <w:t xml:space="preserve"> </w:t>
      </w:r>
      <w:r>
        <w:rPr>
          <w:color w:val="231F20"/>
        </w:rPr>
        <w:t>Authorized</w:t>
      </w:r>
      <w:r w:rsidR="00744AF7">
        <w:rPr>
          <w:color w:val="231F20"/>
        </w:rPr>
        <w:t xml:space="preserve"> </w:t>
      </w:r>
      <w:r>
        <w:rPr>
          <w:color w:val="231F20"/>
        </w:rPr>
        <w:t>ofﬁcial</w:t>
      </w:r>
      <w:r>
        <w:rPr>
          <w:color w:val="231F20"/>
          <w:u w:val="single" w:color="221E1F"/>
        </w:rPr>
        <w:tab/>
      </w:r>
      <w:r>
        <w:rPr>
          <w:color w:val="231F20"/>
          <w:u w:val="single" w:color="221E1F"/>
        </w:rPr>
        <w:tab/>
      </w:r>
      <w:r>
        <w:rPr>
          <w:color w:val="231F20"/>
          <w:u w:val="single" w:color="221E1F"/>
        </w:rPr>
        <w:tab/>
      </w:r>
      <w:r>
        <w:rPr>
          <w:color w:val="231F20"/>
        </w:rPr>
        <w:t xml:space="preserve"> </w:t>
      </w:r>
      <w:r w:rsidRPr="00E431F8">
        <w:rPr>
          <w:color w:val="231F20"/>
          <w:u w:val="single"/>
        </w:rPr>
        <w:t>Signature</w:t>
      </w:r>
      <w:r w:rsidRPr="00E431F8">
        <w:rPr>
          <w:color w:val="231F20"/>
          <w:u w:val="single"/>
        </w:rPr>
        <w:tab/>
      </w:r>
      <w:r w:rsidRPr="00E431F8">
        <w:rPr>
          <w:color w:val="231F20"/>
          <w:u w:val="single"/>
        </w:rPr>
        <w:tab/>
      </w:r>
      <w:r w:rsidRPr="00E431F8">
        <w:rPr>
          <w:color w:val="231F20"/>
          <w:u w:val="single"/>
        </w:rPr>
        <w:tab/>
      </w:r>
      <w:r>
        <w:rPr>
          <w:color w:val="231F20"/>
        </w:rPr>
        <w:t xml:space="preserve"> Date </w:t>
      </w:r>
      <w:r>
        <w:rPr>
          <w:color w:val="231F20"/>
          <w:u w:val="single" w:color="221E1F"/>
        </w:rPr>
        <w:tab/>
      </w:r>
      <w:r>
        <w:rPr>
          <w:color w:val="231F20"/>
          <w:u w:val="single" w:color="221E1F"/>
        </w:rPr>
        <w:tab/>
      </w:r>
      <w:r>
        <w:rPr>
          <w:color w:val="231F20"/>
          <w:u w:val="single" w:color="221E1F"/>
        </w:rPr>
        <w:tab/>
      </w:r>
    </w:p>
    <w:p w14:paraId="7490B5F9" w14:textId="77777777" w:rsidR="008D530C" w:rsidRDefault="008D530C">
      <w:pPr>
        <w:spacing w:line="415" w:lineRule="auto"/>
        <w:jc w:val="both"/>
        <w:sectPr w:rsidR="008D530C">
          <w:headerReference w:type="even" r:id="rId27"/>
          <w:pgSz w:w="11910" w:h="16840"/>
          <w:pgMar w:top="720" w:right="0" w:bottom="620" w:left="0" w:header="0" w:footer="433" w:gutter="0"/>
          <w:cols w:space="720"/>
        </w:sectPr>
      </w:pPr>
    </w:p>
    <w:p w14:paraId="6EA20C90" w14:textId="77777777" w:rsidR="008D530C" w:rsidRPr="00D00816" w:rsidRDefault="002B2FE6" w:rsidP="00D00816">
      <w:pPr>
        <w:pStyle w:val="Heading1"/>
        <w:rPr>
          <w:sz w:val="28"/>
        </w:rPr>
      </w:pPr>
      <w:bookmarkStart w:id="48" w:name="_TOC_250010"/>
      <w:bookmarkStart w:id="49" w:name="_Toc232940904"/>
      <w:bookmarkEnd w:id="48"/>
      <w:r w:rsidRPr="00D00816">
        <w:rPr>
          <w:color w:val="231F20"/>
          <w:sz w:val="28"/>
        </w:rPr>
        <w:lastRenderedPageBreak/>
        <w:t>SECTION III - CONDITIONS OF TENDER</w:t>
      </w:r>
      <w:bookmarkEnd w:id="49"/>
    </w:p>
    <w:p w14:paraId="59C8DAEF" w14:textId="77777777" w:rsidR="008D530C" w:rsidRDefault="008D530C">
      <w:pPr>
        <w:pStyle w:val="BodyText"/>
        <w:spacing w:before="6"/>
        <w:rPr>
          <w:b/>
          <w:sz w:val="39"/>
        </w:rPr>
      </w:pPr>
    </w:p>
    <w:p w14:paraId="0983EEF3" w14:textId="2F1F8C18" w:rsidR="008D530C" w:rsidRDefault="002B2FE6" w:rsidP="00D00816">
      <w:pPr>
        <w:pStyle w:val="ListParagraph"/>
        <w:numPr>
          <w:ilvl w:val="1"/>
          <w:numId w:val="25"/>
        </w:numPr>
        <w:tabs>
          <w:tab w:val="left" w:pos="1411"/>
          <w:tab w:val="left" w:pos="1412"/>
        </w:tabs>
        <w:jc w:val="both"/>
      </w:pPr>
      <w:r w:rsidRPr="0021183F">
        <w:rPr>
          <w:color w:val="231F20"/>
        </w:rPr>
        <w:t>A</w:t>
      </w:r>
      <w:r w:rsidR="00243FF8" w:rsidRPr="0021183F">
        <w:rPr>
          <w:color w:val="231F20"/>
        </w:rPr>
        <w:t xml:space="preserve"> </w:t>
      </w:r>
      <w:r w:rsidRPr="0021183F">
        <w:rPr>
          <w:color w:val="231F20"/>
        </w:rPr>
        <w:t>tenderer</w:t>
      </w:r>
      <w:r w:rsidR="00243FF8" w:rsidRPr="0021183F">
        <w:rPr>
          <w:color w:val="231F20"/>
        </w:rPr>
        <w:t xml:space="preserve"> </w:t>
      </w:r>
      <w:r w:rsidRPr="0021183F">
        <w:rPr>
          <w:color w:val="231F20"/>
        </w:rPr>
        <w:t>may</w:t>
      </w:r>
      <w:r w:rsidR="00243FF8" w:rsidRPr="0021183F">
        <w:rPr>
          <w:color w:val="231F20"/>
        </w:rPr>
        <w:t xml:space="preserve"> </w:t>
      </w:r>
      <w:r w:rsidRPr="0021183F">
        <w:rPr>
          <w:color w:val="231F20"/>
        </w:rPr>
        <w:t>tender</w:t>
      </w:r>
      <w:r w:rsidR="00243FF8" w:rsidRPr="0021183F">
        <w:rPr>
          <w:color w:val="231F20"/>
        </w:rPr>
        <w:t xml:space="preserve"> </w:t>
      </w:r>
      <w:r w:rsidRPr="0021183F">
        <w:rPr>
          <w:color w:val="231F20"/>
        </w:rPr>
        <w:t>for</w:t>
      </w:r>
      <w:r w:rsidR="00243FF8" w:rsidRPr="0021183F">
        <w:rPr>
          <w:color w:val="231F20"/>
        </w:rPr>
        <w:t xml:space="preserve"> </w:t>
      </w:r>
      <w:r w:rsidRPr="0021183F">
        <w:rPr>
          <w:color w:val="231F20"/>
        </w:rPr>
        <w:t>each</w:t>
      </w:r>
      <w:r w:rsidR="00243FF8" w:rsidRPr="0021183F">
        <w:rPr>
          <w:color w:val="231F20"/>
        </w:rPr>
        <w:t xml:space="preserve"> </w:t>
      </w:r>
      <w:r w:rsidRPr="0021183F">
        <w:rPr>
          <w:color w:val="231F20"/>
        </w:rPr>
        <w:t>item</w:t>
      </w:r>
      <w:r w:rsidR="00243FF8" w:rsidRPr="0021183F">
        <w:rPr>
          <w:color w:val="231F20"/>
        </w:rPr>
        <w:t xml:space="preserve"> </w:t>
      </w:r>
      <w:r w:rsidRPr="0021183F">
        <w:rPr>
          <w:color w:val="231F20"/>
        </w:rPr>
        <w:t>or</w:t>
      </w:r>
      <w:r w:rsidR="00243FF8" w:rsidRPr="0021183F">
        <w:rPr>
          <w:color w:val="231F20"/>
        </w:rPr>
        <w:t xml:space="preserve"> </w:t>
      </w:r>
      <w:r w:rsidRPr="0021183F">
        <w:rPr>
          <w:color w:val="231F20"/>
        </w:rPr>
        <w:t>each</w:t>
      </w:r>
      <w:r w:rsidR="00243FF8" w:rsidRPr="0021183F">
        <w:rPr>
          <w:color w:val="231F20"/>
        </w:rPr>
        <w:t xml:space="preserve"> </w:t>
      </w:r>
      <w:r w:rsidRPr="0021183F">
        <w:rPr>
          <w:color w:val="231F20"/>
        </w:rPr>
        <w:t>lot</w:t>
      </w:r>
      <w:r w:rsidR="00243FF8" w:rsidRPr="0021183F">
        <w:rPr>
          <w:color w:val="231F20"/>
        </w:rPr>
        <w:t xml:space="preserve"> </w:t>
      </w:r>
      <w:r w:rsidRPr="0021183F">
        <w:rPr>
          <w:color w:val="231F20"/>
        </w:rPr>
        <w:t>and</w:t>
      </w:r>
      <w:r w:rsidR="00243FF8" w:rsidRPr="0021183F">
        <w:rPr>
          <w:color w:val="231F20"/>
        </w:rPr>
        <w:t xml:space="preserve"> </w:t>
      </w:r>
      <w:r w:rsidRPr="0021183F">
        <w:rPr>
          <w:color w:val="231F20"/>
        </w:rPr>
        <w:t>may</w:t>
      </w:r>
      <w:r w:rsidR="00243FF8" w:rsidRPr="0021183F">
        <w:rPr>
          <w:color w:val="231F20"/>
        </w:rPr>
        <w:t xml:space="preserve"> </w:t>
      </w:r>
      <w:r w:rsidRPr="0021183F">
        <w:rPr>
          <w:color w:val="231F20"/>
        </w:rPr>
        <w:t>tender</w:t>
      </w:r>
      <w:r w:rsidR="00243FF8" w:rsidRPr="0021183F">
        <w:rPr>
          <w:color w:val="231F20"/>
        </w:rPr>
        <w:t xml:space="preserve"> </w:t>
      </w:r>
      <w:r w:rsidRPr="0021183F">
        <w:rPr>
          <w:color w:val="231F20"/>
        </w:rPr>
        <w:t>for</w:t>
      </w:r>
      <w:r w:rsidR="00243FF8" w:rsidRPr="0021183F">
        <w:rPr>
          <w:color w:val="231F20"/>
        </w:rPr>
        <w:t xml:space="preserve"> </w:t>
      </w:r>
      <w:r w:rsidRPr="0021183F">
        <w:rPr>
          <w:color w:val="231F20"/>
        </w:rPr>
        <w:t>as</w:t>
      </w:r>
      <w:r w:rsidR="00243FF8" w:rsidRPr="0021183F">
        <w:rPr>
          <w:color w:val="231F20"/>
        </w:rPr>
        <w:t xml:space="preserve"> </w:t>
      </w:r>
      <w:r w:rsidRPr="0021183F">
        <w:rPr>
          <w:color w:val="231F20"/>
        </w:rPr>
        <w:t>many</w:t>
      </w:r>
      <w:r w:rsidR="00243FF8" w:rsidRPr="0021183F">
        <w:rPr>
          <w:color w:val="231F20"/>
        </w:rPr>
        <w:t xml:space="preserve"> </w:t>
      </w:r>
      <w:r w:rsidRPr="0021183F">
        <w:rPr>
          <w:color w:val="231F20"/>
        </w:rPr>
        <w:t>items</w:t>
      </w:r>
      <w:r w:rsidR="00243FF8" w:rsidRPr="0021183F">
        <w:rPr>
          <w:color w:val="231F20"/>
        </w:rPr>
        <w:t xml:space="preserve"> </w:t>
      </w:r>
      <w:r w:rsidRPr="0021183F">
        <w:rPr>
          <w:color w:val="231F20"/>
        </w:rPr>
        <w:t>or</w:t>
      </w:r>
      <w:r w:rsidR="00243FF8" w:rsidRPr="0021183F">
        <w:rPr>
          <w:color w:val="231F20"/>
        </w:rPr>
        <w:t xml:space="preserve"> </w:t>
      </w:r>
      <w:r w:rsidRPr="0021183F">
        <w:rPr>
          <w:color w:val="231F20"/>
        </w:rPr>
        <w:t>lots</w:t>
      </w:r>
      <w:r w:rsidR="00243FF8" w:rsidRPr="0021183F">
        <w:rPr>
          <w:color w:val="231F20"/>
        </w:rPr>
        <w:t xml:space="preserve"> </w:t>
      </w:r>
      <w:r w:rsidRPr="0021183F">
        <w:rPr>
          <w:color w:val="231F20"/>
        </w:rPr>
        <w:t>she/she</w:t>
      </w:r>
      <w:r w:rsidR="00243FF8" w:rsidRPr="0021183F">
        <w:rPr>
          <w:color w:val="231F20"/>
        </w:rPr>
        <w:t xml:space="preserve"> </w:t>
      </w:r>
      <w:r w:rsidRPr="0021183F">
        <w:rPr>
          <w:color w:val="231F20"/>
        </w:rPr>
        <w:t>wishes.</w:t>
      </w:r>
    </w:p>
    <w:p w14:paraId="257297E0" w14:textId="77777777" w:rsidR="008D530C" w:rsidRDefault="002B2FE6" w:rsidP="00D00816">
      <w:pPr>
        <w:pStyle w:val="ListParagraph"/>
        <w:numPr>
          <w:ilvl w:val="1"/>
          <w:numId w:val="25"/>
        </w:numPr>
        <w:tabs>
          <w:tab w:val="left" w:pos="1411"/>
          <w:tab w:val="left" w:pos="1412"/>
        </w:tabs>
        <w:spacing w:before="243" w:line="230" w:lineRule="auto"/>
        <w:ind w:right="841"/>
        <w:jc w:val="both"/>
      </w:pPr>
      <w:r w:rsidRPr="0021183F">
        <w:rPr>
          <w:color w:val="231F20"/>
        </w:rPr>
        <w:t>A</w:t>
      </w:r>
      <w:r w:rsidR="00243FF8" w:rsidRPr="0021183F">
        <w:rPr>
          <w:color w:val="231F20"/>
        </w:rPr>
        <w:t xml:space="preserve"> </w:t>
      </w:r>
      <w:r w:rsidRPr="0021183F">
        <w:rPr>
          <w:color w:val="231F20"/>
        </w:rPr>
        <w:t>tenderer</w:t>
      </w:r>
      <w:r w:rsidR="00243FF8" w:rsidRPr="0021183F">
        <w:rPr>
          <w:color w:val="231F20"/>
        </w:rPr>
        <w:t xml:space="preserve"> </w:t>
      </w:r>
      <w:r w:rsidRPr="0021183F">
        <w:rPr>
          <w:color w:val="231F20"/>
        </w:rPr>
        <w:t>will</w:t>
      </w:r>
      <w:r w:rsidR="00243FF8" w:rsidRPr="0021183F">
        <w:rPr>
          <w:color w:val="231F20"/>
        </w:rPr>
        <w:t xml:space="preserve"> </w:t>
      </w:r>
      <w:r w:rsidRPr="0021183F">
        <w:rPr>
          <w:color w:val="231F20"/>
        </w:rPr>
        <w:t>pay</w:t>
      </w:r>
      <w:r w:rsidR="00243FF8" w:rsidRPr="0021183F">
        <w:rPr>
          <w:color w:val="231F20"/>
        </w:rPr>
        <w:t xml:space="preserve"> </w:t>
      </w:r>
      <w:r w:rsidRPr="0021183F">
        <w:rPr>
          <w:color w:val="231F20"/>
        </w:rPr>
        <w:t>a</w:t>
      </w:r>
      <w:r w:rsidR="00243FF8" w:rsidRPr="0021183F">
        <w:rPr>
          <w:color w:val="231F20"/>
        </w:rPr>
        <w:t xml:space="preserve"> </w:t>
      </w:r>
      <w:r w:rsidRPr="0021183F">
        <w:rPr>
          <w:color w:val="231F20"/>
        </w:rPr>
        <w:t>deposit</w:t>
      </w:r>
      <w:r w:rsidR="00243FF8" w:rsidRPr="0021183F">
        <w:rPr>
          <w:color w:val="231F20"/>
        </w:rPr>
        <w:t xml:space="preserve"> </w:t>
      </w:r>
      <w:r w:rsidRPr="0021183F">
        <w:rPr>
          <w:color w:val="231F20"/>
        </w:rPr>
        <w:t>in</w:t>
      </w:r>
      <w:r w:rsidR="00243FF8" w:rsidRPr="0021183F">
        <w:rPr>
          <w:color w:val="231F20"/>
        </w:rPr>
        <w:t xml:space="preserve"> </w:t>
      </w:r>
      <w:r w:rsidRPr="0021183F">
        <w:rPr>
          <w:color w:val="231F20"/>
        </w:rPr>
        <w:t>advance</w:t>
      </w:r>
      <w:r w:rsidR="00243FF8" w:rsidRPr="0021183F">
        <w:rPr>
          <w:color w:val="231F20"/>
        </w:rPr>
        <w:t xml:space="preserve"> </w:t>
      </w:r>
      <w:r w:rsidRPr="0021183F">
        <w:rPr>
          <w:color w:val="231F20"/>
        </w:rPr>
        <w:t>before</w:t>
      </w:r>
      <w:r w:rsidR="00243FF8" w:rsidRPr="0021183F">
        <w:rPr>
          <w:color w:val="231F20"/>
        </w:rPr>
        <w:t xml:space="preserve"> </w:t>
      </w:r>
      <w:r w:rsidRPr="0021183F">
        <w:rPr>
          <w:color w:val="231F20"/>
        </w:rPr>
        <w:t>the</w:t>
      </w:r>
      <w:r w:rsidR="00243FF8" w:rsidRPr="0021183F">
        <w:rPr>
          <w:color w:val="231F20"/>
        </w:rPr>
        <w:t xml:space="preserve"> </w:t>
      </w:r>
      <w:r w:rsidRPr="0021183F">
        <w:rPr>
          <w:color w:val="231F20"/>
        </w:rPr>
        <w:t>closing</w:t>
      </w:r>
      <w:r w:rsidR="00243FF8" w:rsidRPr="0021183F">
        <w:rPr>
          <w:color w:val="231F20"/>
        </w:rPr>
        <w:t xml:space="preserve"> </w:t>
      </w:r>
      <w:r w:rsidRPr="0021183F">
        <w:rPr>
          <w:color w:val="231F20"/>
        </w:rPr>
        <w:t>date</w:t>
      </w:r>
      <w:r w:rsidR="00243FF8" w:rsidRPr="0021183F">
        <w:rPr>
          <w:color w:val="231F20"/>
        </w:rPr>
        <w:t xml:space="preserve"> </w:t>
      </w:r>
      <w:r w:rsidRPr="0021183F">
        <w:rPr>
          <w:color w:val="231F20"/>
        </w:rPr>
        <w:t>of</w:t>
      </w:r>
      <w:r w:rsidR="00243FF8" w:rsidRPr="0021183F">
        <w:rPr>
          <w:color w:val="231F20"/>
        </w:rPr>
        <w:t xml:space="preserve"> </w:t>
      </w:r>
      <w:r w:rsidRPr="0021183F">
        <w:rPr>
          <w:color w:val="231F20"/>
        </w:rPr>
        <w:t>the</w:t>
      </w:r>
      <w:r w:rsidR="00243FF8" w:rsidRPr="0021183F">
        <w:rPr>
          <w:color w:val="231F20"/>
        </w:rPr>
        <w:t xml:space="preserve"> </w:t>
      </w:r>
      <w:r w:rsidRPr="0021183F">
        <w:rPr>
          <w:color w:val="231F20"/>
        </w:rPr>
        <w:t>tender</w:t>
      </w:r>
      <w:r w:rsidR="00243FF8" w:rsidRPr="0021183F">
        <w:rPr>
          <w:color w:val="231F20"/>
        </w:rPr>
        <w:t xml:space="preserve"> </w:t>
      </w:r>
      <w:r w:rsidRPr="0021183F">
        <w:rPr>
          <w:color w:val="231F20"/>
        </w:rPr>
        <w:t>for</w:t>
      </w:r>
      <w:r w:rsidR="00243FF8" w:rsidRPr="0021183F">
        <w:rPr>
          <w:color w:val="231F20"/>
        </w:rPr>
        <w:t xml:space="preserve"> </w:t>
      </w:r>
      <w:r w:rsidRPr="0021183F">
        <w:rPr>
          <w:color w:val="231F20"/>
        </w:rPr>
        <w:t>each</w:t>
      </w:r>
      <w:r w:rsidR="00243FF8" w:rsidRPr="0021183F">
        <w:rPr>
          <w:color w:val="231F20"/>
        </w:rPr>
        <w:t xml:space="preserve"> </w:t>
      </w:r>
      <w:r w:rsidRPr="0021183F">
        <w:rPr>
          <w:color w:val="231F20"/>
        </w:rPr>
        <w:t>item</w:t>
      </w:r>
      <w:r w:rsidR="00243FF8" w:rsidRPr="0021183F">
        <w:rPr>
          <w:color w:val="231F20"/>
        </w:rPr>
        <w:t xml:space="preserve"> </w:t>
      </w:r>
      <w:r w:rsidRPr="0021183F">
        <w:rPr>
          <w:color w:val="231F20"/>
        </w:rPr>
        <w:t>or</w:t>
      </w:r>
      <w:r w:rsidR="00243FF8" w:rsidRPr="0021183F">
        <w:rPr>
          <w:color w:val="231F20"/>
        </w:rPr>
        <w:t xml:space="preserve"> </w:t>
      </w:r>
      <w:r w:rsidRPr="0021183F">
        <w:rPr>
          <w:color w:val="231F20"/>
        </w:rPr>
        <w:t>lot</w:t>
      </w:r>
      <w:r w:rsidR="00243FF8" w:rsidRPr="0021183F">
        <w:rPr>
          <w:color w:val="231F20"/>
        </w:rPr>
        <w:t xml:space="preserve"> </w:t>
      </w:r>
      <w:r w:rsidRPr="0021183F">
        <w:rPr>
          <w:color w:val="231F20"/>
        </w:rPr>
        <w:t>tendered</w:t>
      </w:r>
      <w:r w:rsidR="00243FF8" w:rsidRPr="0021183F">
        <w:rPr>
          <w:color w:val="231F20"/>
        </w:rPr>
        <w:t xml:space="preserve"> </w:t>
      </w:r>
      <w:r w:rsidRPr="0021183F">
        <w:rPr>
          <w:color w:val="231F20"/>
        </w:rPr>
        <w:t>for</w:t>
      </w:r>
      <w:r w:rsidR="00243FF8" w:rsidRPr="0021183F">
        <w:rPr>
          <w:color w:val="231F20"/>
        </w:rPr>
        <w:t xml:space="preserve"> </w:t>
      </w:r>
      <w:r w:rsidRPr="0021183F">
        <w:rPr>
          <w:color w:val="231F20"/>
        </w:rPr>
        <w:t>as indicated</w:t>
      </w:r>
      <w:r w:rsidR="00243FF8" w:rsidRPr="0021183F">
        <w:rPr>
          <w:color w:val="231F20"/>
        </w:rPr>
        <w:t xml:space="preserve"> </w:t>
      </w:r>
      <w:r w:rsidRPr="0021183F">
        <w:rPr>
          <w:color w:val="231F20"/>
        </w:rPr>
        <w:t>in</w:t>
      </w:r>
      <w:r w:rsidR="00243FF8" w:rsidRPr="0021183F">
        <w:rPr>
          <w:color w:val="231F20"/>
        </w:rPr>
        <w:t xml:space="preserve"> </w:t>
      </w:r>
      <w:r w:rsidRPr="0021183F">
        <w:rPr>
          <w:color w:val="231F20"/>
        </w:rPr>
        <w:t>the</w:t>
      </w:r>
      <w:r w:rsidR="00243FF8" w:rsidRPr="0021183F">
        <w:rPr>
          <w:color w:val="231F20"/>
        </w:rPr>
        <w:t xml:space="preserve"> </w:t>
      </w:r>
      <w:r w:rsidRPr="0021183F">
        <w:rPr>
          <w:color w:val="231F20"/>
        </w:rPr>
        <w:t>schedule</w:t>
      </w:r>
      <w:r w:rsidR="00243FF8" w:rsidRPr="0021183F">
        <w:rPr>
          <w:color w:val="231F20"/>
        </w:rPr>
        <w:t xml:space="preserve"> </w:t>
      </w:r>
      <w:r w:rsidRPr="0021183F">
        <w:rPr>
          <w:color w:val="231F20"/>
        </w:rPr>
        <w:t>of</w:t>
      </w:r>
      <w:r w:rsidR="00243FF8" w:rsidRPr="0021183F">
        <w:rPr>
          <w:color w:val="231F20"/>
        </w:rPr>
        <w:t xml:space="preserve"> </w:t>
      </w:r>
      <w:r w:rsidRPr="0021183F">
        <w:rPr>
          <w:color w:val="231F20"/>
        </w:rPr>
        <w:t>items</w:t>
      </w:r>
      <w:r w:rsidR="00243FF8" w:rsidRPr="0021183F">
        <w:rPr>
          <w:color w:val="231F20"/>
        </w:rPr>
        <w:t xml:space="preserve"> </w:t>
      </w:r>
      <w:r w:rsidRPr="0021183F">
        <w:rPr>
          <w:color w:val="231F20"/>
        </w:rPr>
        <w:t>and</w:t>
      </w:r>
      <w:r w:rsidR="00243FF8" w:rsidRPr="0021183F">
        <w:rPr>
          <w:color w:val="231F20"/>
        </w:rPr>
        <w:t xml:space="preserve"> </w:t>
      </w:r>
      <w:r w:rsidRPr="0021183F">
        <w:rPr>
          <w:color w:val="231F20"/>
        </w:rPr>
        <w:t>prices.</w:t>
      </w:r>
    </w:p>
    <w:p w14:paraId="38393DAC" w14:textId="77777777" w:rsidR="008D530C" w:rsidRDefault="002B2FE6" w:rsidP="00D00816">
      <w:pPr>
        <w:pStyle w:val="ListParagraph"/>
        <w:numPr>
          <w:ilvl w:val="1"/>
          <w:numId w:val="25"/>
        </w:numPr>
        <w:tabs>
          <w:tab w:val="left" w:pos="1412"/>
        </w:tabs>
        <w:spacing w:before="245" w:line="230" w:lineRule="auto"/>
        <w:ind w:right="841"/>
        <w:jc w:val="both"/>
      </w:pPr>
      <w:r>
        <w:rPr>
          <w:color w:val="231F20"/>
        </w:rPr>
        <w:t>Tenderers who will be awarded contracts will be required to pay for the items after 14 days and not later than 21</w:t>
      </w:r>
      <w:r w:rsidR="00243FF8">
        <w:rPr>
          <w:color w:val="231F20"/>
        </w:rPr>
        <w:t xml:space="preserve"> </w:t>
      </w:r>
      <w:r>
        <w:rPr>
          <w:color w:val="231F20"/>
        </w:rPr>
        <w:t>days. Failure to which the contract award will be cancelled and the deposit forfeited. If there is an administrative</w:t>
      </w:r>
      <w:r w:rsidR="00243FF8">
        <w:rPr>
          <w:color w:val="231F20"/>
        </w:rPr>
        <w:t xml:space="preserve"> </w:t>
      </w:r>
      <w:r>
        <w:rPr>
          <w:color w:val="231F20"/>
          <w:spacing w:val="-3"/>
        </w:rPr>
        <w:t>review,</w:t>
      </w:r>
      <w:r w:rsidR="00243FF8">
        <w:rPr>
          <w:color w:val="231F20"/>
          <w:spacing w:val="-3"/>
        </w:rPr>
        <w:t xml:space="preserve"> </w:t>
      </w:r>
      <w:r>
        <w:rPr>
          <w:color w:val="231F20"/>
        </w:rPr>
        <w:t>the</w:t>
      </w:r>
      <w:r w:rsidR="00243FF8">
        <w:rPr>
          <w:color w:val="231F20"/>
        </w:rPr>
        <w:t xml:space="preserve"> </w:t>
      </w:r>
      <w:r>
        <w:rPr>
          <w:color w:val="231F20"/>
        </w:rPr>
        <w:t>review</w:t>
      </w:r>
      <w:r w:rsidR="00243FF8">
        <w:rPr>
          <w:color w:val="231F20"/>
        </w:rPr>
        <w:t xml:space="preserve"> </w:t>
      </w:r>
      <w:r>
        <w:rPr>
          <w:color w:val="231F20"/>
        </w:rPr>
        <w:t>procedures</w:t>
      </w:r>
      <w:r w:rsidR="00243FF8">
        <w:rPr>
          <w:color w:val="231F20"/>
        </w:rPr>
        <w:t xml:space="preserve"> </w:t>
      </w:r>
      <w:r>
        <w:rPr>
          <w:color w:val="231F20"/>
        </w:rPr>
        <w:t>shall</w:t>
      </w:r>
      <w:r w:rsidR="00243FF8">
        <w:rPr>
          <w:color w:val="231F20"/>
        </w:rPr>
        <w:t xml:space="preserve"> </w:t>
      </w:r>
      <w:r>
        <w:rPr>
          <w:color w:val="231F20"/>
        </w:rPr>
        <w:t>be</w:t>
      </w:r>
      <w:r w:rsidR="00243FF8">
        <w:rPr>
          <w:color w:val="231F20"/>
        </w:rPr>
        <w:t xml:space="preserve"> </w:t>
      </w:r>
      <w:r>
        <w:rPr>
          <w:color w:val="231F20"/>
        </w:rPr>
        <w:t>followed.</w:t>
      </w:r>
    </w:p>
    <w:p w14:paraId="06FFCC66" w14:textId="77777777" w:rsidR="008D530C" w:rsidRDefault="002B2FE6" w:rsidP="00D00816">
      <w:pPr>
        <w:pStyle w:val="ListParagraph"/>
        <w:numPr>
          <w:ilvl w:val="1"/>
          <w:numId w:val="25"/>
        </w:numPr>
        <w:tabs>
          <w:tab w:val="left" w:pos="1411"/>
          <w:tab w:val="left" w:pos="1412"/>
        </w:tabs>
        <w:spacing w:before="246" w:line="230" w:lineRule="auto"/>
        <w:ind w:right="841"/>
        <w:jc w:val="both"/>
      </w:pPr>
      <w:r>
        <w:rPr>
          <w:color w:val="231F20"/>
        </w:rPr>
        <w:t>Tenderers who will not be awarded contracts will be refunded the deposits within fourteen (14) days after notiﬁcation</w:t>
      </w:r>
      <w:r w:rsidR="00243FF8">
        <w:rPr>
          <w:color w:val="231F20"/>
        </w:rPr>
        <w:t xml:space="preserve"> </w:t>
      </w:r>
      <w:r>
        <w:rPr>
          <w:color w:val="231F20"/>
        </w:rPr>
        <w:t>of</w:t>
      </w:r>
      <w:r w:rsidR="00243FF8">
        <w:rPr>
          <w:color w:val="231F20"/>
        </w:rPr>
        <w:t xml:space="preserve"> </w:t>
      </w:r>
      <w:r>
        <w:rPr>
          <w:color w:val="231F20"/>
        </w:rPr>
        <w:t>the</w:t>
      </w:r>
      <w:r w:rsidR="00243FF8">
        <w:rPr>
          <w:color w:val="231F20"/>
        </w:rPr>
        <w:t xml:space="preserve"> </w:t>
      </w:r>
      <w:r>
        <w:rPr>
          <w:color w:val="231F20"/>
        </w:rPr>
        <w:t>communication</w:t>
      </w:r>
      <w:r w:rsidR="00243FF8">
        <w:rPr>
          <w:color w:val="231F20"/>
        </w:rPr>
        <w:t xml:space="preserve"> </w:t>
      </w:r>
      <w:r>
        <w:rPr>
          <w:color w:val="231F20"/>
        </w:rPr>
        <w:t>of</w:t>
      </w:r>
      <w:r w:rsidR="00243FF8">
        <w:rPr>
          <w:color w:val="231F20"/>
        </w:rPr>
        <w:t xml:space="preserve"> </w:t>
      </w:r>
      <w:r>
        <w:rPr>
          <w:color w:val="231F20"/>
        </w:rPr>
        <w:t>the</w:t>
      </w:r>
      <w:r w:rsidR="00243FF8">
        <w:rPr>
          <w:color w:val="231F20"/>
        </w:rPr>
        <w:t xml:space="preserve"> </w:t>
      </w:r>
      <w:r>
        <w:rPr>
          <w:color w:val="231F20"/>
        </w:rPr>
        <w:t>contract</w:t>
      </w:r>
      <w:r w:rsidR="00243FF8">
        <w:rPr>
          <w:color w:val="231F20"/>
        </w:rPr>
        <w:t xml:space="preserve"> </w:t>
      </w:r>
      <w:r>
        <w:rPr>
          <w:color w:val="231F20"/>
        </w:rPr>
        <w:t>awards.</w:t>
      </w:r>
    </w:p>
    <w:p w14:paraId="1E512186" w14:textId="77777777" w:rsidR="008D530C" w:rsidRDefault="002B2FE6" w:rsidP="00D00816">
      <w:pPr>
        <w:pStyle w:val="ListParagraph"/>
        <w:numPr>
          <w:ilvl w:val="1"/>
          <w:numId w:val="25"/>
        </w:numPr>
        <w:tabs>
          <w:tab w:val="left" w:pos="1411"/>
          <w:tab w:val="left" w:pos="1412"/>
        </w:tabs>
        <w:spacing w:before="245" w:line="230" w:lineRule="auto"/>
        <w:ind w:right="842"/>
        <w:jc w:val="both"/>
      </w:pPr>
      <w:r>
        <w:rPr>
          <w:color w:val="231F20"/>
        </w:rPr>
        <w:t>Tenderers will be required to collect the items they have paid for within fourteen (14) days after making the payment,</w:t>
      </w:r>
      <w:r w:rsidR="00243FF8">
        <w:rPr>
          <w:color w:val="231F20"/>
        </w:rPr>
        <w:t xml:space="preserve"> </w:t>
      </w:r>
      <w:r>
        <w:rPr>
          <w:color w:val="231F20"/>
        </w:rPr>
        <w:t>failure</w:t>
      </w:r>
      <w:r w:rsidR="00243FF8">
        <w:rPr>
          <w:color w:val="231F20"/>
        </w:rPr>
        <w:t xml:space="preserve"> </w:t>
      </w:r>
      <w:r>
        <w:rPr>
          <w:color w:val="231F20"/>
        </w:rPr>
        <w:t>to</w:t>
      </w:r>
      <w:r w:rsidR="00243FF8">
        <w:rPr>
          <w:color w:val="231F20"/>
        </w:rPr>
        <w:t xml:space="preserve"> </w:t>
      </w:r>
      <w:r>
        <w:rPr>
          <w:color w:val="231F20"/>
        </w:rPr>
        <w:t>which</w:t>
      </w:r>
      <w:r w:rsidR="00243FF8">
        <w:rPr>
          <w:color w:val="231F20"/>
        </w:rPr>
        <w:t xml:space="preserve"> </w:t>
      </w:r>
      <w:r>
        <w:rPr>
          <w:color w:val="231F20"/>
        </w:rPr>
        <w:t>storage</w:t>
      </w:r>
      <w:r w:rsidR="00243FF8">
        <w:rPr>
          <w:color w:val="231F20"/>
        </w:rPr>
        <w:t xml:space="preserve"> </w:t>
      </w:r>
      <w:r>
        <w:rPr>
          <w:color w:val="231F20"/>
        </w:rPr>
        <w:t>charges</w:t>
      </w:r>
      <w:r w:rsidR="00243FF8">
        <w:rPr>
          <w:color w:val="231F20"/>
        </w:rPr>
        <w:t xml:space="preserve"> </w:t>
      </w:r>
      <w:r>
        <w:rPr>
          <w:color w:val="231F20"/>
        </w:rPr>
        <w:t>will</w:t>
      </w:r>
      <w:r w:rsidR="00243FF8">
        <w:rPr>
          <w:color w:val="231F20"/>
        </w:rPr>
        <w:t xml:space="preserve"> </w:t>
      </w:r>
      <w:r>
        <w:rPr>
          <w:color w:val="231F20"/>
        </w:rPr>
        <w:t>be</w:t>
      </w:r>
      <w:r w:rsidR="00243FF8">
        <w:rPr>
          <w:color w:val="231F20"/>
        </w:rPr>
        <w:t xml:space="preserve"> </w:t>
      </w:r>
      <w:r>
        <w:rPr>
          <w:color w:val="231F20"/>
        </w:rPr>
        <w:t>charged</w:t>
      </w:r>
      <w:r w:rsidR="00243FF8">
        <w:rPr>
          <w:color w:val="231F20"/>
        </w:rPr>
        <w:t xml:space="preserve"> </w:t>
      </w:r>
      <w:r>
        <w:rPr>
          <w:color w:val="231F20"/>
        </w:rPr>
        <w:t>as</w:t>
      </w:r>
      <w:r w:rsidR="00243FF8">
        <w:rPr>
          <w:color w:val="231F20"/>
        </w:rPr>
        <w:t xml:space="preserve"> </w:t>
      </w:r>
      <w:r>
        <w:rPr>
          <w:color w:val="231F20"/>
        </w:rPr>
        <w:t>indicated</w:t>
      </w:r>
      <w:r w:rsidR="00243FF8">
        <w:rPr>
          <w:color w:val="231F20"/>
        </w:rPr>
        <w:t xml:space="preserve"> </w:t>
      </w:r>
      <w:r>
        <w:rPr>
          <w:color w:val="231F20"/>
        </w:rPr>
        <w:t>in</w:t>
      </w:r>
      <w:r w:rsidR="00243FF8">
        <w:rPr>
          <w:color w:val="231F20"/>
        </w:rPr>
        <w:t xml:space="preserve"> </w:t>
      </w:r>
      <w:r>
        <w:rPr>
          <w:color w:val="231F20"/>
        </w:rPr>
        <w:t>the</w:t>
      </w:r>
      <w:r w:rsidR="00243FF8">
        <w:rPr>
          <w:color w:val="231F20"/>
        </w:rPr>
        <w:t xml:space="preserve"> </w:t>
      </w:r>
      <w:r>
        <w:rPr>
          <w:color w:val="231F20"/>
        </w:rPr>
        <w:t>appendix</w:t>
      </w:r>
      <w:r w:rsidR="00243FF8">
        <w:rPr>
          <w:color w:val="231F20"/>
        </w:rPr>
        <w:t xml:space="preserve"> </w:t>
      </w:r>
      <w:r>
        <w:rPr>
          <w:color w:val="231F20"/>
        </w:rPr>
        <w:t>to</w:t>
      </w:r>
      <w:r w:rsidR="00243FF8">
        <w:rPr>
          <w:color w:val="231F20"/>
        </w:rPr>
        <w:t xml:space="preserve"> </w:t>
      </w:r>
      <w:r>
        <w:rPr>
          <w:color w:val="231F20"/>
        </w:rPr>
        <w:t>Conditions</w:t>
      </w:r>
      <w:r w:rsidR="00243FF8">
        <w:rPr>
          <w:color w:val="231F20"/>
        </w:rPr>
        <w:t xml:space="preserve"> </w:t>
      </w:r>
      <w:r>
        <w:rPr>
          <w:color w:val="231F20"/>
        </w:rPr>
        <w:t>of</w:t>
      </w:r>
      <w:r w:rsidR="00243FF8">
        <w:rPr>
          <w:color w:val="231F20"/>
        </w:rPr>
        <w:t xml:space="preserve"> </w:t>
      </w:r>
      <w:r>
        <w:rPr>
          <w:color w:val="231F20"/>
          <w:spacing w:val="-5"/>
        </w:rPr>
        <w:t>Tender.</w:t>
      </w:r>
    </w:p>
    <w:p w14:paraId="297FDB90" w14:textId="77777777" w:rsidR="008D530C" w:rsidRDefault="002B2FE6" w:rsidP="00D00816">
      <w:pPr>
        <w:pStyle w:val="ListParagraph"/>
        <w:numPr>
          <w:ilvl w:val="1"/>
          <w:numId w:val="25"/>
        </w:numPr>
        <w:tabs>
          <w:tab w:val="left" w:pos="1411"/>
          <w:tab w:val="left" w:pos="1412"/>
        </w:tabs>
        <w:spacing w:before="245" w:line="230" w:lineRule="auto"/>
        <w:ind w:right="842"/>
        <w:jc w:val="both"/>
      </w:pPr>
      <w:r>
        <w:rPr>
          <w:color w:val="231F20"/>
        </w:rPr>
        <w:t>The</w:t>
      </w:r>
      <w:r w:rsidR="00243FF8">
        <w:rPr>
          <w:color w:val="231F20"/>
        </w:rPr>
        <w:t xml:space="preserve"> </w:t>
      </w:r>
      <w:r>
        <w:rPr>
          <w:color w:val="231F20"/>
        </w:rPr>
        <w:t>Procuring</w:t>
      </w:r>
      <w:r w:rsidR="00243FF8">
        <w:rPr>
          <w:color w:val="231F20"/>
        </w:rPr>
        <w:t xml:space="preserve"> </w:t>
      </w:r>
      <w:r>
        <w:rPr>
          <w:color w:val="231F20"/>
        </w:rPr>
        <w:t>Entity</w:t>
      </w:r>
      <w:r w:rsidR="00243FF8">
        <w:rPr>
          <w:color w:val="231F20"/>
        </w:rPr>
        <w:t xml:space="preserve"> </w:t>
      </w:r>
      <w:r>
        <w:rPr>
          <w:color w:val="231F20"/>
        </w:rPr>
        <w:t>will</w:t>
      </w:r>
      <w:r w:rsidR="00243FF8">
        <w:rPr>
          <w:color w:val="231F20"/>
        </w:rPr>
        <w:t xml:space="preserve"> </w:t>
      </w:r>
      <w:r>
        <w:rPr>
          <w:color w:val="231F20"/>
        </w:rPr>
        <w:t>retain</w:t>
      </w:r>
      <w:r w:rsidR="00243FF8">
        <w:rPr>
          <w:color w:val="231F20"/>
        </w:rPr>
        <w:t xml:space="preserve"> </w:t>
      </w:r>
      <w:r>
        <w:rPr>
          <w:color w:val="231F20"/>
        </w:rPr>
        <w:t>conﬁdential</w:t>
      </w:r>
      <w:r w:rsidR="00243FF8">
        <w:rPr>
          <w:color w:val="231F20"/>
        </w:rPr>
        <w:t xml:space="preserve"> </w:t>
      </w:r>
      <w:r>
        <w:rPr>
          <w:color w:val="231F20"/>
        </w:rPr>
        <w:t>reserve</w:t>
      </w:r>
      <w:r w:rsidR="00243FF8">
        <w:rPr>
          <w:color w:val="231F20"/>
        </w:rPr>
        <w:t xml:space="preserve"> </w:t>
      </w:r>
      <w:r>
        <w:rPr>
          <w:color w:val="231F20"/>
        </w:rPr>
        <w:t>prices</w:t>
      </w:r>
      <w:r w:rsidR="00243FF8">
        <w:rPr>
          <w:color w:val="231F20"/>
        </w:rPr>
        <w:t xml:space="preserve"> </w:t>
      </w:r>
      <w:r>
        <w:rPr>
          <w:color w:val="231F20"/>
        </w:rPr>
        <w:t>for</w:t>
      </w:r>
      <w:r w:rsidR="00243FF8">
        <w:rPr>
          <w:color w:val="231F20"/>
        </w:rPr>
        <w:t xml:space="preserve"> </w:t>
      </w:r>
      <w:r>
        <w:rPr>
          <w:color w:val="231F20"/>
        </w:rPr>
        <w:t>all</w:t>
      </w:r>
      <w:r w:rsidR="00243FF8">
        <w:rPr>
          <w:color w:val="231F20"/>
        </w:rPr>
        <w:t xml:space="preserve"> </w:t>
      </w:r>
      <w:r>
        <w:rPr>
          <w:color w:val="231F20"/>
        </w:rPr>
        <w:t>the</w:t>
      </w:r>
      <w:r w:rsidR="00243FF8">
        <w:rPr>
          <w:color w:val="231F20"/>
        </w:rPr>
        <w:t xml:space="preserve"> </w:t>
      </w:r>
      <w:r>
        <w:rPr>
          <w:color w:val="231F20"/>
        </w:rPr>
        <w:t>items.</w:t>
      </w:r>
      <w:r w:rsidR="00243FF8">
        <w:rPr>
          <w:color w:val="231F20"/>
        </w:rPr>
        <w:t xml:space="preserve"> </w:t>
      </w:r>
      <w:r>
        <w:rPr>
          <w:color w:val="231F20"/>
        </w:rPr>
        <w:t>Items</w:t>
      </w:r>
      <w:r w:rsidR="00243FF8">
        <w:rPr>
          <w:color w:val="231F20"/>
        </w:rPr>
        <w:t xml:space="preserve"> </w:t>
      </w:r>
      <w:r>
        <w:rPr>
          <w:color w:val="231F20"/>
        </w:rPr>
        <w:t>tendered</w:t>
      </w:r>
      <w:r w:rsidR="00243FF8">
        <w:rPr>
          <w:color w:val="231F20"/>
        </w:rPr>
        <w:t xml:space="preserve"> </w:t>
      </w:r>
      <w:r>
        <w:rPr>
          <w:color w:val="231F20"/>
        </w:rPr>
        <w:t>for</w:t>
      </w:r>
      <w:r w:rsidR="00243FF8">
        <w:rPr>
          <w:color w:val="231F20"/>
        </w:rPr>
        <w:t xml:space="preserve"> </w:t>
      </w:r>
      <w:r>
        <w:rPr>
          <w:color w:val="231F20"/>
        </w:rPr>
        <w:t>below</w:t>
      </w:r>
      <w:r w:rsidR="00243FF8">
        <w:rPr>
          <w:color w:val="231F20"/>
        </w:rPr>
        <w:t xml:space="preserve"> </w:t>
      </w:r>
      <w:r>
        <w:rPr>
          <w:color w:val="231F20"/>
        </w:rPr>
        <w:t>the</w:t>
      </w:r>
      <w:r w:rsidR="00243FF8">
        <w:rPr>
          <w:color w:val="231F20"/>
        </w:rPr>
        <w:t xml:space="preserve"> </w:t>
      </w:r>
      <w:r>
        <w:rPr>
          <w:color w:val="231F20"/>
        </w:rPr>
        <w:t>reserve price</w:t>
      </w:r>
      <w:r w:rsidR="00100F11">
        <w:rPr>
          <w:color w:val="231F20"/>
        </w:rPr>
        <w:t xml:space="preserve"> </w:t>
      </w:r>
      <w:r>
        <w:rPr>
          <w:color w:val="231F20"/>
        </w:rPr>
        <w:t>will</w:t>
      </w:r>
      <w:r w:rsidR="00100F11">
        <w:rPr>
          <w:color w:val="231F20"/>
        </w:rPr>
        <w:t xml:space="preserve"> </w:t>
      </w:r>
      <w:r>
        <w:rPr>
          <w:color w:val="231F20"/>
        </w:rPr>
        <w:t>be</w:t>
      </w:r>
      <w:r w:rsidR="00100F11">
        <w:rPr>
          <w:color w:val="231F20"/>
        </w:rPr>
        <w:t xml:space="preserve"> </w:t>
      </w:r>
      <w:r>
        <w:rPr>
          <w:color w:val="231F20"/>
        </w:rPr>
        <w:t>retained</w:t>
      </w:r>
      <w:r w:rsidR="00100F11">
        <w:rPr>
          <w:color w:val="231F20"/>
        </w:rPr>
        <w:t xml:space="preserve"> </w:t>
      </w:r>
      <w:r>
        <w:rPr>
          <w:color w:val="231F20"/>
        </w:rPr>
        <w:t>by</w:t>
      </w:r>
      <w:r w:rsidR="00100F11">
        <w:rPr>
          <w:color w:val="231F20"/>
        </w:rPr>
        <w:t xml:space="preserve"> </w:t>
      </w:r>
      <w:r>
        <w:rPr>
          <w:color w:val="231F20"/>
        </w:rPr>
        <w:t>the</w:t>
      </w:r>
      <w:r w:rsidR="00100F11">
        <w:rPr>
          <w:color w:val="231F20"/>
        </w:rPr>
        <w:t xml:space="preserve"> </w:t>
      </w:r>
      <w:r>
        <w:rPr>
          <w:color w:val="231F20"/>
        </w:rPr>
        <w:t>Procuring</w:t>
      </w:r>
      <w:r w:rsidR="00100F11">
        <w:rPr>
          <w:color w:val="231F20"/>
        </w:rPr>
        <w:t xml:space="preserve"> </w:t>
      </w:r>
      <w:r>
        <w:rPr>
          <w:color w:val="231F20"/>
          <w:spacing w:val="-3"/>
        </w:rPr>
        <w:t>Entity.</w:t>
      </w:r>
    </w:p>
    <w:p w14:paraId="2916DA89" w14:textId="77777777" w:rsidR="008D530C" w:rsidRDefault="008D530C">
      <w:pPr>
        <w:spacing w:line="230" w:lineRule="auto"/>
        <w:sectPr w:rsidR="008D530C" w:rsidSect="00BA78BA">
          <w:headerReference w:type="even" r:id="rId28"/>
          <w:footerReference w:type="even" r:id="rId29"/>
          <w:pgSz w:w="11910" w:h="16840"/>
          <w:pgMar w:top="720" w:right="0" w:bottom="620" w:left="0" w:header="0" w:footer="433" w:gutter="0"/>
          <w:cols w:space="720"/>
        </w:sectPr>
      </w:pPr>
    </w:p>
    <w:p w14:paraId="6CCA8E96" w14:textId="77777777" w:rsidR="008D530C" w:rsidRPr="00D00816" w:rsidRDefault="002B2FE6" w:rsidP="00D00816">
      <w:pPr>
        <w:pStyle w:val="Heading1"/>
        <w:rPr>
          <w:sz w:val="28"/>
        </w:rPr>
      </w:pPr>
      <w:bookmarkStart w:id="50" w:name="_TOC_250009"/>
      <w:bookmarkStart w:id="51" w:name="_Toc232940905"/>
      <w:bookmarkEnd w:id="50"/>
      <w:r w:rsidRPr="00D00816">
        <w:rPr>
          <w:color w:val="231F20"/>
          <w:sz w:val="28"/>
          <w:u w:val="single" w:color="231F20"/>
        </w:rPr>
        <w:lastRenderedPageBreak/>
        <w:t>SECTION IV - STANDARD FORMS</w:t>
      </w:r>
      <w:bookmarkEnd w:id="51"/>
    </w:p>
    <w:p w14:paraId="31CD0202" w14:textId="77777777" w:rsidR="008D530C" w:rsidRDefault="008D530C">
      <w:pPr>
        <w:pStyle w:val="BodyText"/>
        <w:spacing w:before="3"/>
        <w:rPr>
          <w:b/>
          <w:sz w:val="37"/>
        </w:rPr>
      </w:pPr>
    </w:p>
    <w:p w14:paraId="20D2E7C3" w14:textId="77777777" w:rsidR="008D530C" w:rsidRDefault="002B2FE6">
      <w:pPr>
        <w:spacing w:before="1"/>
        <w:ind w:left="845"/>
        <w:rPr>
          <w:b/>
        </w:rPr>
      </w:pPr>
      <w:r>
        <w:rPr>
          <w:b/>
          <w:color w:val="231F20"/>
        </w:rPr>
        <w:t>Note on Standard Forms</w:t>
      </w:r>
    </w:p>
    <w:p w14:paraId="5611DFEE" w14:textId="77777777" w:rsidR="008D530C" w:rsidRDefault="002B2FE6">
      <w:pPr>
        <w:pStyle w:val="BodyText"/>
        <w:spacing w:before="242" w:line="230" w:lineRule="auto"/>
        <w:ind w:left="845" w:right="848"/>
        <w:jc w:val="both"/>
      </w:pPr>
      <w:r>
        <w:rPr>
          <w:color w:val="231F20"/>
        </w:rPr>
        <w:t>The</w:t>
      </w:r>
      <w:r w:rsidR="00100F11">
        <w:rPr>
          <w:color w:val="231F20"/>
        </w:rPr>
        <w:t xml:space="preserve"> </w:t>
      </w:r>
      <w:r>
        <w:rPr>
          <w:color w:val="231F20"/>
        </w:rPr>
        <w:t>form</w:t>
      </w:r>
      <w:r w:rsidR="00100F11">
        <w:rPr>
          <w:color w:val="231F20"/>
        </w:rPr>
        <w:t xml:space="preserve"> </w:t>
      </w:r>
      <w:r>
        <w:rPr>
          <w:color w:val="231F20"/>
        </w:rPr>
        <w:t>of</w:t>
      </w:r>
      <w:r w:rsidR="00100F11">
        <w:rPr>
          <w:color w:val="231F20"/>
        </w:rPr>
        <w:t xml:space="preserve"> </w:t>
      </w:r>
      <w:r>
        <w:rPr>
          <w:color w:val="231F20"/>
        </w:rPr>
        <w:t>tender,</w:t>
      </w:r>
      <w:r w:rsidR="00100F11">
        <w:rPr>
          <w:color w:val="231F20"/>
        </w:rPr>
        <w:t xml:space="preserve"> </w:t>
      </w:r>
      <w:r>
        <w:rPr>
          <w:color w:val="231F20"/>
        </w:rPr>
        <w:t>the</w:t>
      </w:r>
      <w:r w:rsidR="00100F11">
        <w:rPr>
          <w:color w:val="231F20"/>
        </w:rPr>
        <w:t xml:space="preserve"> </w:t>
      </w:r>
      <w:r>
        <w:rPr>
          <w:color w:val="231F20"/>
        </w:rPr>
        <w:t>conﬁdential</w:t>
      </w:r>
      <w:r w:rsidR="00100F11">
        <w:rPr>
          <w:color w:val="231F20"/>
        </w:rPr>
        <w:t xml:space="preserve"> </w:t>
      </w:r>
      <w:r>
        <w:rPr>
          <w:color w:val="231F20"/>
        </w:rPr>
        <w:t>business</w:t>
      </w:r>
      <w:r w:rsidR="00100F11">
        <w:rPr>
          <w:color w:val="231F20"/>
        </w:rPr>
        <w:t xml:space="preserve"> </w:t>
      </w:r>
      <w:r>
        <w:rPr>
          <w:color w:val="231F20"/>
        </w:rPr>
        <w:t>questionnaire</w:t>
      </w:r>
      <w:r w:rsidR="00100F11">
        <w:rPr>
          <w:color w:val="231F20"/>
        </w:rPr>
        <w:t xml:space="preserve"> </w:t>
      </w:r>
      <w:r>
        <w:rPr>
          <w:color w:val="231F20"/>
        </w:rPr>
        <w:t>form</w:t>
      </w:r>
      <w:r w:rsidR="00100F11">
        <w:rPr>
          <w:color w:val="231F20"/>
        </w:rPr>
        <w:t xml:space="preserve"> </w:t>
      </w:r>
      <w:r>
        <w:rPr>
          <w:color w:val="231F20"/>
        </w:rPr>
        <w:t>and</w:t>
      </w:r>
      <w:r w:rsidR="00100F11">
        <w:rPr>
          <w:color w:val="231F20"/>
        </w:rPr>
        <w:t xml:space="preserve"> </w:t>
      </w:r>
      <w:r>
        <w:rPr>
          <w:color w:val="231F20"/>
        </w:rPr>
        <w:t>the</w:t>
      </w:r>
      <w:r w:rsidR="00100F11">
        <w:rPr>
          <w:color w:val="231F20"/>
        </w:rPr>
        <w:t xml:space="preserve"> </w:t>
      </w:r>
      <w:r>
        <w:rPr>
          <w:color w:val="231F20"/>
        </w:rPr>
        <w:t>tender</w:t>
      </w:r>
      <w:r w:rsidR="00100F11">
        <w:rPr>
          <w:color w:val="231F20"/>
        </w:rPr>
        <w:t xml:space="preserve"> </w:t>
      </w:r>
      <w:r>
        <w:rPr>
          <w:color w:val="231F20"/>
        </w:rPr>
        <w:t>deposit</w:t>
      </w:r>
      <w:r w:rsidR="00100F11">
        <w:rPr>
          <w:color w:val="231F20"/>
        </w:rPr>
        <w:t xml:space="preserve"> </w:t>
      </w:r>
      <w:r>
        <w:rPr>
          <w:color w:val="231F20"/>
        </w:rPr>
        <w:t>commitment</w:t>
      </w:r>
      <w:r w:rsidR="00100F11">
        <w:rPr>
          <w:color w:val="231F20"/>
        </w:rPr>
        <w:t xml:space="preserve"> </w:t>
      </w:r>
      <w:r>
        <w:rPr>
          <w:color w:val="231F20"/>
        </w:rPr>
        <w:t>declaration</w:t>
      </w:r>
      <w:r w:rsidR="00100F11">
        <w:rPr>
          <w:color w:val="231F20"/>
        </w:rPr>
        <w:t xml:space="preserve"> </w:t>
      </w:r>
      <w:r>
        <w:rPr>
          <w:color w:val="231F20"/>
        </w:rPr>
        <w:t>form must</w:t>
      </w:r>
      <w:r w:rsidR="00100F11">
        <w:rPr>
          <w:color w:val="231F20"/>
        </w:rPr>
        <w:t xml:space="preserve"> </w:t>
      </w:r>
      <w:r>
        <w:rPr>
          <w:color w:val="231F20"/>
        </w:rPr>
        <w:t>be</w:t>
      </w:r>
      <w:r w:rsidR="00100F11">
        <w:rPr>
          <w:color w:val="231F20"/>
        </w:rPr>
        <w:t xml:space="preserve"> </w:t>
      </w:r>
      <w:r>
        <w:rPr>
          <w:color w:val="231F20"/>
        </w:rPr>
        <w:t>completed</w:t>
      </w:r>
      <w:r w:rsidR="00100F11">
        <w:rPr>
          <w:color w:val="231F20"/>
        </w:rPr>
        <w:t xml:space="preserve"> </w:t>
      </w:r>
      <w:r>
        <w:rPr>
          <w:color w:val="231F20"/>
        </w:rPr>
        <w:t>by</w:t>
      </w:r>
      <w:r w:rsidR="00100F11">
        <w:rPr>
          <w:color w:val="231F20"/>
        </w:rPr>
        <w:t xml:space="preserve"> </w:t>
      </w:r>
      <w:r>
        <w:rPr>
          <w:color w:val="231F20"/>
        </w:rPr>
        <w:t>the</w:t>
      </w:r>
      <w:r w:rsidR="00100F11">
        <w:rPr>
          <w:color w:val="231F20"/>
        </w:rPr>
        <w:t xml:space="preserve"> </w:t>
      </w:r>
      <w:r>
        <w:rPr>
          <w:color w:val="231F20"/>
        </w:rPr>
        <w:t>tenderers</w:t>
      </w:r>
      <w:r w:rsidR="00100F11">
        <w:rPr>
          <w:color w:val="231F20"/>
        </w:rPr>
        <w:t xml:space="preserve"> </w:t>
      </w:r>
      <w:r>
        <w:rPr>
          <w:color w:val="231F20"/>
        </w:rPr>
        <w:t>and</w:t>
      </w:r>
      <w:r w:rsidR="00100F11">
        <w:rPr>
          <w:color w:val="231F20"/>
        </w:rPr>
        <w:t xml:space="preserve"> </w:t>
      </w:r>
      <w:r>
        <w:rPr>
          <w:color w:val="231F20"/>
        </w:rPr>
        <w:t>returned</w:t>
      </w:r>
      <w:r w:rsidR="00100F11">
        <w:rPr>
          <w:color w:val="231F20"/>
        </w:rPr>
        <w:t xml:space="preserve"> </w:t>
      </w:r>
      <w:r>
        <w:rPr>
          <w:color w:val="231F20"/>
        </w:rPr>
        <w:t>with</w:t>
      </w:r>
      <w:r w:rsidR="00100F11">
        <w:rPr>
          <w:color w:val="231F20"/>
        </w:rPr>
        <w:t xml:space="preserve"> </w:t>
      </w:r>
      <w:r>
        <w:rPr>
          <w:color w:val="231F20"/>
        </w:rPr>
        <w:t>the</w:t>
      </w:r>
      <w:r w:rsidR="00100F11">
        <w:rPr>
          <w:color w:val="231F20"/>
        </w:rPr>
        <w:t xml:space="preserve"> </w:t>
      </w:r>
      <w:r>
        <w:rPr>
          <w:color w:val="231F20"/>
        </w:rPr>
        <w:t>tender.</w:t>
      </w:r>
      <w:r w:rsidR="00100F11">
        <w:rPr>
          <w:color w:val="231F20"/>
        </w:rPr>
        <w:t xml:space="preserve"> </w:t>
      </w:r>
      <w:r>
        <w:rPr>
          <w:color w:val="231F20"/>
        </w:rPr>
        <w:t>Failure</w:t>
      </w:r>
      <w:r w:rsidR="00100F11">
        <w:rPr>
          <w:color w:val="231F20"/>
        </w:rPr>
        <w:t xml:space="preserve"> </w:t>
      </w:r>
      <w:r>
        <w:rPr>
          <w:color w:val="231F20"/>
        </w:rPr>
        <w:t>to</w:t>
      </w:r>
      <w:r w:rsidR="00100F11">
        <w:rPr>
          <w:color w:val="231F20"/>
        </w:rPr>
        <w:t xml:space="preserve"> </w:t>
      </w:r>
      <w:r>
        <w:rPr>
          <w:color w:val="231F20"/>
        </w:rPr>
        <w:t>complete</w:t>
      </w:r>
      <w:r w:rsidR="00100F11">
        <w:rPr>
          <w:color w:val="231F20"/>
        </w:rPr>
        <w:t xml:space="preserve"> </w:t>
      </w:r>
      <w:r>
        <w:rPr>
          <w:color w:val="231F20"/>
        </w:rPr>
        <w:t>any</w:t>
      </w:r>
      <w:r w:rsidR="00100F11">
        <w:rPr>
          <w:color w:val="231F20"/>
        </w:rPr>
        <w:t xml:space="preserve"> </w:t>
      </w:r>
      <w:r>
        <w:rPr>
          <w:color w:val="231F20"/>
        </w:rPr>
        <w:t>of</w:t>
      </w:r>
      <w:r w:rsidR="00100F11">
        <w:rPr>
          <w:color w:val="231F20"/>
        </w:rPr>
        <w:t xml:space="preserve"> </w:t>
      </w:r>
      <w:r>
        <w:rPr>
          <w:color w:val="231F20"/>
        </w:rPr>
        <w:t>these</w:t>
      </w:r>
      <w:r w:rsidR="00100F11">
        <w:rPr>
          <w:color w:val="231F20"/>
        </w:rPr>
        <w:t xml:space="preserve"> </w:t>
      </w:r>
      <w:r>
        <w:rPr>
          <w:color w:val="231F20"/>
        </w:rPr>
        <w:t>forms</w:t>
      </w:r>
      <w:r w:rsidR="00100F11">
        <w:rPr>
          <w:color w:val="231F20"/>
        </w:rPr>
        <w:t xml:space="preserve"> </w:t>
      </w:r>
      <w:r>
        <w:rPr>
          <w:color w:val="231F20"/>
        </w:rPr>
        <w:t>will</w:t>
      </w:r>
      <w:r w:rsidR="00100F11">
        <w:rPr>
          <w:color w:val="231F20"/>
        </w:rPr>
        <w:t xml:space="preserve"> </w:t>
      </w:r>
      <w:r>
        <w:rPr>
          <w:color w:val="231F20"/>
        </w:rPr>
        <w:t>lead</w:t>
      </w:r>
      <w:r w:rsidR="00100F11">
        <w:rPr>
          <w:color w:val="231F20"/>
        </w:rPr>
        <w:t xml:space="preserve"> </w:t>
      </w:r>
      <w:r>
        <w:rPr>
          <w:color w:val="231F20"/>
        </w:rPr>
        <w:t>to</w:t>
      </w:r>
      <w:r w:rsidR="00100F11">
        <w:rPr>
          <w:color w:val="231F20"/>
        </w:rPr>
        <w:t xml:space="preserve"> </w:t>
      </w:r>
      <w:r>
        <w:rPr>
          <w:color w:val="231F20"/>
        </w:rPr>
        <w:t>the disqualiﬁcation</w:t>
      </w:r>
      <w:r w:rsidR="00100F11">
        <w:rPr>
          <w:color w:val="231F20"/>
        </w:rPr>
        <w:t xml:space="preserve"> </w:t>
      </w:r>
      <w:r>
        <w:rPr>
          <w:color w:val="231F20"/>
        </w:rPr>
        <w:t>of</w:t>
      </w:r>
      <w:r w:rsidR="00100F11">
        <w:rPr>
          <w:color w:val="231F20"/>
        </w:rPr>
        <w:t xml:space="preserve"> </w:t>
      </w:r>
      <w:r>
        <w:rPr>
          <w:color w:val="231F20"/>
        </w:rPr>
        <w:t>the</w:t>
      </w:r>
      <w:r w:rsidR="00100F11">
        <w:rPr>
          <w:color w:val="231F20"/>
        </w:rPr>
        <w:t xml:space="preserve"> </w:t>
      </w:r>
      <w:r>
        <w:rPr>
          <w:color w:val="231F20"/>
        </w:rPr>
        <w:t>tenderer.</w:t>
      </w:r>
    </w:p>
    <w:p w14:paraId="06C8A13B" w14:textId="77777777" w:rsidR="008D530C" w:rsidRDefault="008D530C">
      <w:pPr>
        <w:pStyle w:val="BodyText"/>
        <w:rPr>
          <w:sz w:val="20"/>
        </w:rPr>
      </w:pPr>
    </w:p>
    <w:p w14:paraId="59DDF9E6" w14:textId="77777777" w:rsidR="008D530C" w:rsidRDefault="008D530C">
      <w:pPr>
        <w:pStyle w:val="BodyText"/>
        <w:rPr>
          <w:sz w:val="20"/>
        </w:rPr>
      </w:pPr>
    </w:p>
    <w:p w14:paraId="33C8BF80" w14:textId="77777777" w:rsidR="008D530C" w:rsidRDefault="008D530C">
      <w:pPr>
        <w:pStyle w:val="BodyText"/>
        <w:rPr>
          <w:sz w:val="20"/>
        </w:rPr>
      </w:pPr>
    </w:p>
    <w:p w14:paraId="2EA469E6" w14:textId="77777777" w:rsidR="008D530C" w:rsidRDefault="008D530C">
      <w:pPr>
        <w:sectPr w:rsidR="008D530C">
          <w:headerReference w:type="even" r:id="rId30"/>
          <w:pgSz w:w="11910" w:h="16840"/>
          <w:pgMar w:top="700" w:right="0" w:bottom="620" w:left="0" w:header="0" w:footer="433" w:gutter="0"/>
          <w:cols w:space="720"/>
        </w:sectPr>
      </w:pPr>
    </w:p>
    <w:p w14:paraId="747F79C3" w14:textId="77777777" w:rsidR="008D530C" w:rsidRDefault="002B2FE6" w:rsidP="008D36E0">
      <w:pPr>
        <w:pStyle w:val="Heading2"/>
      </w:pPr>
      <w:bookmarkStart w:id="52" w:name="_TOC_250008"/>
      <w:bookmarkStart w:id="53" w:name="_Toc232940906"/>
      <w:r>
        <w:rPr>
          <w:color w:val="231F20"/>
        </w:rPr>
        <w:lastRenderedPageBreak/>
        <w:t>1.</w:t>
      </w:r>
      <w:r>
        <w:rPr>
          <w:color w:val="231F20"/>
        </w:rPr>
        <w:tab/>
      </w:r>
      <w:r>
        <w:rPr>
          <w:color w:val="231F20"/>
          <w:u w:val="single" w:color="231F20"/>
        </w:rPr>
        <w:t>Form of</w:t>
      </w:r>
      <w:bookmarkEnd w:id="52"/>
      <w:r w:rsidR="00100F11">
        <w:rPr>
          <w:color w:val="231F20"/>
          <w:u w:val="single" w:color="231F20"/>
        </w:rPr>
        <w:t xml:space="preserve"> </w:t>
      </w:r>
      <w:r>
        <w:rPr>
          <w:color w:val="231F20"/>
          <w:spacing w:val="-5"/>
          <w:u w:val="single" w:color="231F20"/>
        </w:rPr>
        <w:t>Tender</w:t>
      </w:r>
      <w:bookmarkEnd w:id="53"/>
    </w:p>
    <w:p w14:paraId="596F2C8B" w14:textId="77777777" w:rsidR="008D530C" w:rsidRDefault="008D530C">
      <w:pPr>
        <w:pStyle w:val="BodyText"/>
        <w:rPr>
          <w:b/>
          <w:sz w:val="44"/>
        </w:rPr>
      </w:pPr>
    </w:p>
    <w:p w14:paraId="190CB055" w14:textId="77777777" w:rsidR="008D530C" w:rsidRDefault="008D530C">
      <w:pPr>
        <w:pStyle w:val="BodyText"/>
        <w:spacing w:before="6"/>
        <w:rPr>
          <w:b/>
          <w:sz w:val="47"/>
        </w:rPr>
      </w:pPr>
    </w:p>
    <w:p w14:paraId="16D56C92" w14:textId="77777777" w:rsidR="008D530C" w:rsidRDefault="002B2FE6">
      <w:pPr>
        <w:tabs>
          <w:tab w:val="left" w:pos="1570"/>
        </w:tabs>
        <w:spacing w:before="1"/>
        <w:ind w:left="850"/>
        <w:rPr>
          <w:sz w:val="24"/>
        </w:rPr>
      </w:pPr>
      <w:r>
        <w:rPr>
          <w:color w:val="231F20"/>
          <w:spacing w:val="-6"/>
          <w:sz w:val="24"/>
        </w:rPr>
        <w:t>To:</w:t>
      </w:r>
      <w:r>
        <w:rPr>
          <w:color w:val="231F20"/>
          <w:spacing w:val="-6"/>
          <w:sz w:val="24"/>
        </w:rPr>
        <w:tab/>
      </w:r>
      <w:r>
        <w:rPr>
          <w:color w:val="231F20"/>
          <w:sz w:val="24"/>
        </w:rPr>
        <w:t>……………………...........................………</w:t>
      </w:r>
    </w:p>
    <w:p w14:paraId="14B2DFA7" w14:textId="1F5C534C" w:rsidR="008D530C" w:rsidRDefault="002B2FE6">
      <w:pPr>
        <w:spacing w:before="202" w:line="300" w:lineRule="auto"/>
        <w:ind w:left="1570" w:right="22" w:hanging="1"/>
        <w:rPr>
          <w:sz w:val="24"/>
        </w:rPr>
      </w:pPr>
      <w:r>
        <w:rPr>
          <w:color w:val="231F20"/>
          <w:sz w:val="24"/>
        </w:rPr>
        <w:t>……………………………...............……… [</w:t>
      </w:r>
      <w:r w:rsidR="00E75DD1">
        <w:rPr>
          <w:i/>
          <w:color w:val="231F20"/>
          <w:sz w:val="24"/>
        </w:rPr>
        <w:t>Name</w:t>
      </w:r>
      <w:r>
        <w:rPr>
          <w:i/>
          <w:color w:val="231F20"/>
          <w:sz w:val="24"/>
        </w:rPr>
        <w:t xml:space="preserve"> and address of Procuring Entity</w:t>
      </w:r>
      <w:r>
        <w:rPr>
          <w:color w:val="231F20"/>
          <w:sz w:val="24"/>
        </w:rPr>
        <w:t>]</w:t>
      </w:r>
    </w:p>
    <w:p w14:paraId="2D3ACF81" w14:textId="77777777" w:rsidR="008D530C" w:rsidRDefault="002B2FE6">
      <w:pPr>
        <w:spacing w:before="187"/>
        <w:ind w:left="850"/>
        <w:rPr>
          <w:sz w:val="24"/>
        </w:rPr>
      </w:pPr>
      <w:r>
        <w:rPr>
          <w:color w:val="231F20"/>
          <w:sz w:val="24"/>
        </w:rPr>
        <w:t>Gentlemen and/or Ladies:</w:t>
      </w:r>
    </w:p>
    <w:p w14:paraId="4437466E" w14:textId="77777777" w:rsidR="008D530C" w:rsidRDefault="002B2FE6">
      <w:pPr>
        <w:pStyle w:val="BodyText"/>
        <w:rPr>
          <w:sz w:val="32"/>
        </w:rPr>
      </w:pPr>
      <w:r>
        <w:br w:type="column"/>
      </w:r>
    </w:p>
    <w:p w14:paraId="1795B724" w14:textId="77777777" w:rsidR="008D530C" w:rsidRDefault="008D530C">
      <w:pPr>
        <w:pStyle w:val="BodyText"/>
        <w:spacing w:before="1"/>
        <w:rPr>
          <w:sz w:val="33"/>
        </w:rPr>
      </w:pPr>
    </w:p>
    <w:p w14:paraId="659F9700" w14:textId="77777777" w:rsidR="008D530C" w:rsidRDefault="002B2FE6">
      <w:pPr>
        <w:ind w:left="850"/>
        <w:rPr>
          <w:sz w:val="24"/>
        </w:rPr>
      </w:pPr>
      <w:r>
        <w:rPr>
          <w:color w:val="231F20"/>
          <w:sz w:val="24"/>
        </w:rPr>
        <w:t>Date:.........................................</w:t>
      </w:r>
    </w:p>
    <w:p w14:paraId="3670BA4F" w14:textId="77777777" w:rsidR="008D530C" w:rsidRDefault="002B2FE6">
      <w:pPr>
        <w:spacing w:before="256"/>
        <w:ind w:left="850"/>
        <w:rPr>
          <w:sz w:val="24"/>
        </w:rPr>
      </w:pPr>
      <w:r>
        <w:rPr>
          <w:color w:val="231F20"/>
          <w:sz w:val="24"/>
        </w:rPr>
        <w:t>Tender No.................................</w:t>
      </w:r>
    </w:p>
    <w:p w14:paraId="1DA84457" w14:textId="77777777" w:rsidR="008D530C" w:rsidRDefault="008D530C">
      <w:pPr>
        <w:rPr>
          <w:sz w:val="24"/>
        </w:rPr>
        <w:sectPr w:rsidR="008D530C" w:rsidSect="00BA78BA">
          <w:headerReference w:type="even" r:id="rId31"/>
          <w:footerReference w:type="even" r:id="rId32"/>
          <w:footerReference w:type="default" r:id="rId33"/>
          <w:pgSz w:w="11910" w:h="16840"/>
          <w:pgMar w:top="700" w:right="0" w:bottom="620" w:left="0" w:header="0" w:footer="433" w:gutter="0"/>
          <w:cols w:num="2" w:space="720" w:equalWidth="0">
            <w:col w:w="5871" w:space="1329"/>
            <w:col w:w="4710"/>
          </w:cols>
        </w:sectPr>
      </w:pPr>
    </w:p>
    <w:p w14:paraId="5B5276B3" w14:textId="77777777" w:rsidR="008D530C" w:rsidRDefault="008D530C">
      <w:pPr>
        <w:pStyle w:val="BodyText"/>
        <w:spacing w:before="4"/>
        <w:rPr>
          <w:sz w:val="11"/>
        </w:rPr>
      </w:pPr>
    </w:p>
    <w:p w14:paraId="05A09A9B" w14:textId="77777777" w:rsidR="008D530C" w:rsidRDefault="00100F11">
      <w:pPr>
        <w:pStyle w:val="ListParagraph"/>
        <w:numPr>
          <w:ilvl w:val="0"/>
          <w:numId w:val="4"/>
        </w:numPr>
        <w:tabs>
          <w:tab w:val="left" w:pos="1386"/>
        </w:tabs>
        <w:spacing w:before="134" w:line="230" w:lineRule="auto"/>
        <w:ind w:right="845"/>
        <w:jc w:val="both"/>
        <w:rPr>
          <w:sz w:val="24"/>
        </w:rPr>
      </w:pPr>
      <w:r>
        <w:rPr>
          <w:color w:val="231F20"/>
          <w:sz w:val="24"/>
        </w:rPr>
        <w:t xml:space="preserve"> </w:t>
      </w:r>
      <w:r w:rsidR="002B2FE6">
        <w:rPr>
          <w:color w:val="231F20"/>
          <w:sz w:val="24"/>
        </w:rPr>
        <w:t>Having</w:t>
      </w:r>
      <w:r>
        <w:rPr>
          <w:color w:val="231F20"/>
          <w:sz w:val="24"/>
        </w:rPr>
        <w:t xml:space="preserve"> </w:t>
      </w:r>
      <w:r w:rsidR="002B2FE6">
        <w:rPr>
          <w:color w:val="231F20"/>
          <w:sz w:val="24"/>
        </w:rPr>
        <w:t>examined</w:t>
      </w:r>
      <w:r>
        <w:rPr>
          <w:color w:val="231F20"/>
          <w:sz w:val="24"/>
        </w:rPr>
        <w:t xml:space="preserve"> </w:t>
      </w:r>
      <w:r w:rsidR="002B2FE6">
        <w:rPr>
          <w:color w:val="231F20"/>
          <w:sz w:val="24"/>
        </w:rPr>
        <w:t>the</w:t>
      </w:r>
      <w:r>
        <w:rPr>
          <w:color w:val="231F20"/>
          <w:sz w:val="24"/>
        </w:rPr>
        <w:t xml:space="preserve"> </w:t>
      </w:r>
      <w:r w:rsidR="002B2FE6">
        <w:rPr>
          <w:color w:val="231F20"/>
          <w:sz w:val="24"/>
        </w:rPr>
        <w:t>tender</w:t>
      </w:r>
      <w:r>
        <w:rPr>
          <w:color w:val="231F20"/>
          <w:sz w:val="24"/>
        </w:rPr>
        <w:t xml:space="preserve"> </w:t>
      </w:r>
      <w:r w:rsidR="002B2FE6">
        <w:rPr>
          <w:color w:val="231F20"/>
          <w:sz w:val="24"/>
        </w:rPr>
        <w:t>documents</w:t>
      </w:r>
      <w:r>
        <w:rPr>
          <w:color w:val="231F20"/>
          <w:sz w:val="24"/>
        </w:rPr>
        <w:t xml:space="preserve"> </w:t>
      </w:r>
      <w:r w:rsidR="002B2FE6">
        <w:rPr>
          <w:color w:val="231F20"/>
          <w:sz w:val="24"/>
        </w:rPr>
        <w:t>including</w:t>
      </w:r>
      <w:r>
        <w:rPr>
          <w:color w:val="231F20"/>
          <w:sz w:val="24"/>
        </w:rPr>
        <w:t xml:space="preserve"> </w:t>
      </w:r>
      <w:r w:rsidR="002B2FE6">
        <w:rPr>
          <w:color w:val="231F20"/>
          <w:sz w:val="24"/>
        </w:rPr>
        <w:t>addenda</w:t>
      </w:r>
      <w:r>
        <w:rPr>
          <w:color w:val="231F20"/>
          <w:sz w:val="24"/>
        </w:rPr>
        <w:t xml:space="preserve"> </w:t>
      </w:r>
      <w:r w:rsidR="002B2FE6">
        <w:rPr>
          <w:color w:val="231F20"/>
          <w:sz w:val="24"/>
        </w:rPr>
        <w:t>and</w:t>
      </w:r>
      <w:r>
        <w:rPr>
          <w:color w:val="231F20"/>
          <w:sz w:val="24"/>
        </w:rPr>
        <w:t xml:space="preserve"> </w:t>
      </w:r>
      <w:r w:rsidR="002B2FE6">
        <w:rPr>
          <w:color w:val="231F20"/>
          <w:sz w:val="24"/>
        </w:rPr>
        <w:t>having</w:t>
      </w:r>
      <w:r>
        <w:rPr>
          <w:color w:val="231F20"/>
          <w:sz w:val="24"/>
        </w:rPr>
        <w:t xml:space="preserve"> </w:t>
      </w:r>
      <w:r w:rsidR="002B2FE6">
        <w:rPr>
          <w:color w:val="231F20"/>
          <w:sz w:val="24"/>
        </w:rPr>
        <w:t>examined</w:t>
      </w:r>
      <w:r>
        <w:rPr>
          <w:color w:val="231F20"/>
          <w:sz w:val="24"/>
        </w:rPr>
        <w:t xml:space="preserve"> </w:t>
      </w:r>
      <w:r w:rsidR="002B2FE6">
        <w:rPr>
          <w:color w:val="231F20"/>
          <w:sz w:val="24"/>
        </w:rPr>
        <w:t>the</w:t>
      </w:r>
      <w:r>
        <w:rPr>
          <w:color w:val="231F20"/>
          <w:sz w:val="24"/>
        </w:rPr>
        <w:t xml:space="preserve"> </w:t>
      </w:r>
      <w:r w:rsidR="002B2FE6">
        <w:rPr>
          <w:color w:val="231F20"/>
          <w:sz w:val="24"/>
        </w:rPr>
        <w:t>items</w:t>
      </w:r>
      <w:r>
        <w:rPr>
          <w:color w:val="231F20"/>
          <w:sz w:val="24"/>
        </w:rPr>
        <w:t xml:space="preserve"> </w:t>
      </w:r>
      <w:r w:rsidR="002B2FE6">
        <w:rPr>
          <w:color w:val="231F20"/>
          <w:sz w:val="24"/>
        </w:rPr>
        <w:t>on</w:t>
      </w:r>
      <w:r>
        <w:rPr>
          <w:color w:val="231F20"/>
          <w:sz w:val="24"/>
        </w:rPr>
        <w:t xml:space="preserve"> </w:t>
      </w:r>
      <w:r w:rsidR="002B2FE6">
        <w:rPr>
          <w:color w:val="231F20"/>
          <w:sz w:val="24"/>
        </w:rPr>
        <w:t>sale,</w:t>
      </w:r>
      <w:r>
        <w:rPr>
          <w:color w:val="231F20"/>
          <w:sz w:val="24"/>
        </w:rPr>
        <w:t xml:space="preserve"> </w:t>
      </w:r>
      <w:r w:rsidR="002B2FE6">
        <w:rPr>
          <w:color w:val="231F20"/>
          <w:sz w:val="24"/>
        </w:rPr>
        <w:t>we the undersigned, offer to purchase and collect all the items offered to us in conformity with the said tender</w:t>
      </w:r>
      <w:r>
        <w:rPr>
          <w:color w:val="231F20"/>
          <w:sz w:val="24"/>
        </w:rPr>
        <w:t xml:space="preserve"> </w:t>
      </w:r>
      <w:r w:rsidR="002B2FE6">
        <w:rPr>
          <w:color w:val="231F20"/>
          <w:sz w:val="24"/>
        </w:rPr>
        <w:t>documents</w:t>
      </w:r>
      <w:r>
        <w:rPr>
          <w:color w:val="231F20"/>
          <w:sz w:val="24"/>
        </w:rPr>
        <w:t xml:space="preserve"> </w:t>
      </w:r>
      <w:r w:rsidR="002B2FE6">
        <w:rPr>
          <w:color w:val="231F20"/>
          <w:sz w:val="24"/>
        </w:rPr>
        <w:t>for</w:t>
      </w:r>
      <w:r>
        <w:rPr>
          <w:color w:val="231F20"/>
          <w:sz w:val="24"/>
        </w:rPr>
        <w:t xml:space="preserve"> </w:t>
      </w:r>
      <w:r w:rsidR="002B2FE6">
        <w:rPr>
          <w:color w:val="231F20"/>
          <w:sz w:val="24"/>
        </w:rPr>
        <w:t>the</w:t>
      </w:r>
      <w:r>
        <w:rPr>
          <w:color w:val="231F20"/>
          <w:sz w:val="24"/>
        </w:rPr>
        <w:t xml:space="preserve"> </w:t>
      </w:r>
      <w:r w:rsidR="002B2FE6">
        <w:rPr>
          <w:color w:val="231F20"/>
          <w:sz w:val="24"/>
        </w:rPr>
        <w:t>sum</w:t>
      </w:r>
      <w:r>
        <w:rPr>
          <w:color w:val="231F20"/>
          <w:sz w:val="24"/>
        </w:rPr>
        <w:t xml:space="preserve"> </w:t>
      </w:r>
      <w:r w:rsidR="002B2FE6">
        <w:rPr>
          <w:color w:val="231F20"/>
          <w:sz w:val="24"/>
        </w:rPr>
        <w:t>of…</w:t>
      </w:r>
      <w:r>
        <w:rPr>
          <w:color w:val="231F20"/>
          <w:sz w:val="24"/>
        </w:rPr>
        <w:t>………........……........</w:t>
      </w:r>
      <w:r w:rsidR="002B2FE6">
        <w:rPr>
          <w:color w:val="231F20"/>
          <w:sz w:val="24"/>
        </w:rPr>
        <w:t>........................................................... [</w:t>
      </w:r>
      <w:r w:rsidR="002B2FE6">
        <w:rPr>
          <w:i/>
          <w:color w:val="231F20"/>
          <w:sz w:val="24"/>
        </w:rPr>
        <w:t>total</w:t>
      </w:r>
      <w:r>
        <w:rPr>
          <w:i/>
          <w:color w:val="231F20"/>
          <w:sz w:val="24"/>
        </w:rPr>
        <w:t xml:space="preserve"> </w:t>
      </w:r>
      <w:r w:rsidR="002B2FE6">
        <w:rPr>
          <w:i/>
          <w:color w:val="231F20"/>
          <w:sz w:val="24"/>
        </w:rPr>
        <w:t>tender</w:t>
      </w:r>
      <w:r>
        <w:rPr>
          <w:i/>
          <w:color w:val="231F20"/>
          <w:sz w:val="24"/>
        </w:rPr>
        <w:t xml:space="preserve"> </w:t>
      </w:r>
      <w:r w:rsidR="002B2FE6">
        <w:rPr>
          <w:i/>
          <w:color w:val="231F20"/>
          <w:sz w:val="24"/>
        </w:rPr>
        <w:t>amount</w:t>
      </w:r>
      <w:r>
        <w:rPr>
          <w:i/>
          <w:color w:val="231F20"/>
          <w:sz w:val="24"/>
        </w:rPr>
        <w:t xml:space="preserve"> </w:t>
      </w:r>
      <w:r w:rsidR="002B2FE6">
        <w:rPr>
          <w:i/>
          <w:color w:val="231F20"/>
          <w:sz w:val="24"/>
        </w:rPr>
        <w:t>in</w:t>
      </w:r>
      <w:r>
        <w:rPr>
          <w:i/>
          <w:color w:val="231F20"/>
          <w:sz w:val="24"/>
        </w:rPr>
        <w:t xml:space="preserve"> </w:t>
      </w:r>
      <w:r w:rsidR="002B2FE6">
        <w:rPr>
          <w:i/>
          <w:color w:val="231F20"/>
          <w:sz w:val="24"/>
        </w:rPr>
        <w:t>words</w:t>
      </w:r>
      <w:r>
        <w:rPr>
          <w:i/>
          <w:color w:val="231F20"/>
          <w:sz w:val="24"/>
        </w:rPr>
        <w:t xml:space="preserve"> </w:t>
      </w:r>
      <w:r w:rsidR="002B2FE6">
        <w:rPr>
          <w:i/>
          <w:color w:val="231F20"/>
          <w:sz w:val="24"/>
        </w:rPr>
        <w:t>and</w:t>
      </w:r>
      <w:r>
        <w:rPr>
          <w:i/>
          <w:color w:val="231F20"/>
          <w:sz w:val="24"/>
        </w:rPr>
        <w:t xml:space="preserve"> </w:t>
      </w:r>
      <w:r w:rsidR="002B2FE6">
        <w:rPr>
          <w:i/>
          <w:color w:val="231F20"/>
          <w:sz w:val="24"/>
        </w:rPr>
        <w:t>ﬁgures</w:t>
      </w:r>
      <w:r w:rsidR="002B2FE6">
        <w:rPr>
          <w:color w:val="231F20"/>
          <w:sz w:val="24"/>
        </w:rPr>
        <w:t>]</w:t>
      </w:r>
      <w:r>
        <w:rPr>
          <w:color w:val="231F20"/>
          <w:sz w:val="24"/>
        </w:rPr>
        <w:t xml:space="preserve"> </w:t>
      </w:r>
      <w:r w:rsidR="002B2FE6">
        <w:rPr>
          <w:color w:val="231F20"/>
          <w:sz w:val="24"/>
        </w:rPr>
        <w:t>or</w:t>
      </w:r>
      <w:r>
        <w:rPr>
          <w:color w:val="231F20"/>
          <w:sz w:val="24"/>
        </w:rPr>
        <w:t xml:space="preserve"> </w:t>
      </w:r>
      <w:r w:rsidR="002B2FE6">
        <w:rPr>
          <w:color w:val="231F20"/>
          <w:sz w:val="24"/>
        </w:rPr>
        <w:t>such</w:t>
      </w:r>
      <w:r>
        <w:rPr>
          <w:color w:val="231F20"/>
          <w:sz w:val="24"/>
        </w:rPr>
        <w:t xml:space="preserve"> </w:t>
      </w:r>
      <w:r w:rsidR="002B2FE6">
        <w:rPr>
          <w:color w:val="231F20"/>
          <w:sz w:val="24"/>
        </w:rPr>
        <w:t>other</w:t>
      </w:r>
      <w:r>
        <w:rPr>
          <w:color w:val="231F20"/>
          <w:sz w:val="24"/>
        </w:rPr>
        <w:t xml:space="preserve"> </w:t>
      </w:r>
      <w:r w:rsidR="002B2FE6">
        <w:rPr>
          <w:color w:val="231F20"/>
          <w:sz w:val="24"/>
        </w:rPr>
        <w:t>sums</w:t>
      </w:r>
      <w:r>
        <w:rPr>
          <w:color w:val="231F20"/>
          <w:sz w:val="24"/>
        </w:rPr>
        <w:t xml:space="preserve"> </w:t>
      </w:r>
      <w:r w:rsidR="002B2FE6">
        <w:rPr>
          <w:color w:val="231F20"/>
          <w:sz w:val="24"/>
        </w:rPr>
        <w:t>as</w:t>
      </w:r>
      <w:r>
        <w:rPr>
          <w:color w:val="231F20"/>
          <w:sz w:val="24"/>
        </w:rPr>
        <w:t xml:space="preserve"> </w:t>
      </w:r>
      <w:r w:rsidR="002B2FE6">
        <w:rPr>
          <w:color w:val="231F20"/>
          <w:sz w:val="24"/>
        </w:rPr>
        <w:t>may</w:t>
      </w:r>
      <w:r>
        <w:rPr>
          <w:color w:val="231F20"/>
          <w:sz w:val="24"/>
        </w:rPr>
        <w:t xml:space="preserve"> </w:t>
      </w:r>
      <w:r w:rsidR="002B2FE6">
        <w:rPr>
          <w:color w:val="231F20"/>
          <w:sz w:val="24"/>
        </w:rPr>
        <w:t>be</w:t>
      </w:r>
      <w:r>
        <w:rPr>
          <w:color w:val="231F20"/>
          <w:sz w:val="24"/>
        </w:rPr>
        <w:t xml:space="preserve"> </w:t>
      </w:r>
      <w:r w:rsidR="002B2FE6">
        <w:rPr>
          <w:color w:val="231F20"/>
          <w:sz w:val="24"/>
        </w:rPr>
        <w:t>ascertained</w:t>
      </w:r>
      <w:r>
        <w:rPr>
          <w:color w:val="231F20"/>
          <w:sz w:val="24"/>
        </w:rPr>
        <w:t xml:space="preserve"> </w:t>
      </w:r>
      <w:r w:rsidR="002B2FE6">
        <w:rPr>
          <w:color w:val="231F20"/>
          <w:sz w:val="24"/>
        </w:rPr>
        <w:t>in</w:t>
      </w:r>
      <w:r>
        <w:rPr>
          <w:color w:val="231F20"/>
          <w:sz w:val="24"/>
        </w:rPr>
        <w:t xml:space="preserve"> </w:t>
      </w:r>
      <w:r w:rsidR="002B2FE6">
        <w:rPr>
          <w:color w:val="231F20"/>
          <w:sz w:val="24"/>
        </w:rPr>
        <w:t>accordance</w:t>
      </w:r>
      <w:r>
        <w:rPr>
          <w:color w:val="231F20"/>
          <w:sz w:val="24"/>
        </w:rPr>
        <w:t xml:space="preserve"> </w:t>
      </w:r>
      <w:r w:rsidR="002B2FE6">
        <w:rPr>
          <w:color w:val="231F20"/>
          <w:sz w:val="24"/>
        </w:rPr>
        <w:t>with the</w:t>
      </w:r>
      <w:r>
        <w:rPr>
          <w:color w:val="231F20"/>
          <w:sz w:val="24"/>
        </w:rPr>
        <w:t xml:space="preserve"> </w:t>
      </w:r>
      <w:r w:rsidR="002B2FE6">
        <w:rPr>
          <w:color w:val="231F20"/>
          <w:sz w:val="24"/>
        </w:rPr>
        <w:t>Schedule</w:t>
      </w:r>
      <w:r>
        <w:rPr>
          <w:color w:val="231F20"/>
          <w:sz w:val="24"/>
        </w:rPr>
        <w:t xml:space="preserve"> </w:t>
      </w:r>
      <w:r w:rsidR="002B2FE6">
        <w:rPr>
          <w:color w:val="231F20"/>
          <w:sz w:val="24"/>
        </w:rPr>
        <w:t>of</w:t>
      </w:r>
      <w:r>
        <w:rPr>
          <w:color w:val="231F20"/>
          <w:sz w:val="24"/>
        </w:rPr>
        <w:t xml:space="preserve"> </w:t>
      </w:r>
      <w:r w:rsidR="002B2FE6">
        <w:rPr>
          <w:color w:val="231F20"/>
          <w:sz w:val="24"/>
        </w:rPr>
        <w:t>Items</w:t>
      </w:r>
      <w:r>
        <w:rPr>
          <w:color w:val="231F20"/>
          <w:sz w:val="24"/>
        </w:rPr>
        <w:t xml:space="preserve"> </w:t>
      </w:r>
      <w:r w:rsidR="002B2FE6">
        <w:rPr>
          <w:color w:val="231F20"/>
          <w:sz w:val="24"/>
        </w:rPr>
        <w:t>and</w:t>
      </w:r>
      <w:r>
        <w:rPr>
          <w:color w:val="231F20"/>
          <w:sz w:val="24"/>
        </w:rPr>
        <w:t xml:space="preserve"> </w:t>
      </w:r>
      <w:r w:rsidR="002B2FE6">
        <w:rPr>
          <w:color w:val="231F20"/>
          <w:sz w:val="24"/>
        </w:rPr>
        <w:t>Prices</w:t>
      </w:r>
      <w:r>
        <w:rPr>
          <w:color w:val="231F20"/>
          <w:sz w:val="24"/>
        </w:rPr>
        <w:t xml:space="preserve"> </w:t>
      </w:r>
      <w:r w:rsidR="002B2FE6">
        <w:rPr>
          <w:color w:val="231F20"/>
          <w:sz w:val="24"/>
        </w:rPr>
        <w:t>attached</w:t>
      </w:r>
      <w:r>
        <w:rPr>
          <w:color w:val="231F20"/>
          <w:sz w:val="24"/>
        </w:rPr>
        <w:t xml:space="preserve"> </w:t>
      </w:r>
      <w:r w:rsidR="002B2FE6">
        <w:rPr>
          <w:color w:val="231F20"/>
          <w:sz w:val="24"/>
        </w:rPr>
        <w:t>here</w:t>
      </w:r>
      <w:r>
        <w:rPr>
          <w:color w:val="231F20"/>
          <w:sz w:val="24"/>
        </w:rPr>
        <w:t xml:space="preserve"> </w:t>
      </w:r>
      <w:r w:rsidR="002B2FE6">
        <w:rPr>
          <w:color w:val="231F20"/>
          <w:sz w:val="24"/>
        </w:rPr>
        <w:t>with</w:t>
      </w:r>
      <w:r>
        <w:rPr>
          <w:color w:val="231F20"/>
          <w:sz w:val="24"/>
        </w:rPr>
        <w:t xml:space="preserve"> </w:t>
      </w:r>
      <w:r w:rsidR="002B2FE6">
        <w:rPr>
          <w:color w:val="231F20"/>
          <w:sz w:val="24"/>
        </w:rPr>
        <w:t>and</w:t>
      </w:r>
      <w:r>
        <w:rPr>
          <w:color w:val="231F20"/>
          <w:sz w:val="24"/>
        </w:rPr>
        <w:t xml:space="preserve"> </w:t>
      </w:r>
      <w:r w:rsidR="002B2FE6">
        <w:rPr>
          <w:color w:val="231F20"/>
          <w:sz w:val="24"/>
        </w:rPr>
        <w:t>made</w:t>
      </w:r>
      <w:r>
        <w:rPr>
          <w:color w:val="231F20"/>
          <w:sz w:val="24"/>
        </w:rPr>
        <w:t xml:space="preserve"> </w:t>
      </w:r>
      <w:r w:rsidR="002B2FE6">
        <w:rPr>
          <w:color w:val="231F20"/>
          <w:sz w:val="24"/>
        </w:rPr>
        <w:t>part</w:t>
      </w:r>
      <w:r>
        <w:rPr>
          <w:color w:val="231F20"/>
          <w:sz w:val="24"/>
        </w:rPr>
        <w:t xml:space="preserve"> </w:t>
      </w:r>
      <w:r w:rsidR="002B2FE6">
        <w:rPr>
          <w:color w:val="231F20"/>
          <w:sz w:val="24"/>
        </w:rPr>
        <w:t>of</w:t>
      </w:r>
      <w:r>
        <w:rPr>
          <w:color w:val="231F20"/>
          <w:sz w:val="24"/>
        </w:rPr>
        <w:t xml:space="preserve"> </w:t>
      </w:r>
      <w:r w:rsidR="002B2FE6">
        <w:rPr>
          <w:color w:val="231F20"/>
          <w:sz w:val="24"/>
        </w:rPr>
        <w:t>this</w:t>
      </w:r>
      <w:r>
        <w:rPr>
          <w:color w:val="231F20"/>
          <w:sz w:val="24"/>
        </w:rPr>
        <w:t xml:space="preserve"> </w:t>
      </w:r>
      <w:r w:rsidR="002B2FE6">
        <w:rPr>
          <w:color w:val="231F20"/>
          <w:spacing w:val="-5"/>
          <w:sz w:val="24"/>
        </w:rPr>
        <w:t>Tender.</w:t>
      </w:r>
    </w:p>
    <w:p w14:paraId="7D57DD29" w14:textId="77777777" w:rsidR="008D530C" w:rsidRDefault="002B2FE6">
      <w:pPr>
        <w:pStyle w:val="ListParagraph"/>
        <w:numPr>
          <w:ilvl w:val="0"/>
          <w:numId w:val="4"/>
        </w:numPr>
        <w:tabs>
          <w:tab w:val="left" w:pos="1386"/>
        </w:tabs>
        <w:spacing w:before="270" w:line="230" w:lineRule="auto"/>
        <w:ind w:left="1384" w:right="846" w:hanging="534"/>
        <w:jc w:val="both"/>
        <w:rPr>
          <w:sz w:val="24"/>
        </w:rPr>
      </w:pPr>
      <w:r>
        <w:rPr>
          <w:color w:val="231F20"/>
          <w:spacing w:val="-10"/>
          <w:sz w:val="24"/>
        </w:rPr>
        <w:t xml:space="preserve">We </w:t>
      </w:r>
      <w:r>
        <w:rPr>
          <w:color w:val="231F20"/>
          <w:sz w:val="24"/>
        </w:rPr>
        <w:t xml:space="preserve">undertake, if our </w:t>
      </w:r>
      <w:r>
        <w:rPr>
          <w:color w:val="231F20"/>
          <w:spacing w:val="-3"/>
          <w:sz w:val="24"/>
        </w:rPr>
        <w:t xml:space="preserve">Tender </w:t>
      </w:r>
      <w:r>
        <w:rPr>
          <w:color w:val="231F20"/>
          <w:sz w:val="24"/>
        </w:rPr>
        <w:t>is accepted, to pay for and collect the items in accordance with the requirements</w:t>
      </w:r>
      <w:r w:rsidR="00100F11">
        <w:rPr>
          <w:color w:val="231F20"/>
          <w:sz w:val="24"/>
        </w:rPr>
        <w:t xml:space="preserve"> </w:t>
      </w:r>
      <w:r>
        <w:rPr>
          <w:color w:val="231F20"/>
          <w:sz w:val="24"/>
        </w:rPr>
        <w:t>of</w:t>
      </w:r>
      <w:r w:rsidR="00100F11">
        <w:rPr>
          <w:color w:val="231F20"/>
          <w:sz w:val="24"/>
        </w:rPr>
        <w:t xml:space="preserve"> </w:t>
      </w:r>
      <w:r>
        <w:rPr>
          <w:color w:val="231F20"/>
          <w:sz w:val="24"/>
        </w:rPr>
        <w:t>the</w:t>
      </w:r>
      <w:r w:rsidR="00100F11">
        <w:rPr>
          <w:color w:val="231F20"/>
          <w:sz w:val="24"/>
        </w:rPr>
        <w:t xml:space="preserve"> </w:t>
      </w:r>
      <w:r>
        <w:rPr>
          <w:color w:val="231F20"/>
          <w:sz w:val="24"/>
        </w:rPr>
        <w:t>tender.</w:t>
      </w:r>
    </w:p>
    <w:p w14:paraId="2ECC5838" w14:textId="77777777" w:rsidR="008D530C" w:rsidRDefault="002B2FE6">
      <w:pPr>
        <w:pStyle w:val="ListParagraph"/>
        <w:numPr>
          <w:ilvl w:val="0"/>
          <w:numId w:val="4"/>
        </w:numPr>
        <w:tabs>
          <w:tab w:val="left" w:pos="1385"/>
        </w:tabs>
        <w:spacing w:before="268" w:line="230" w:lineRule="auto"/>
        <w:ind w:left="1384" w:right="846" w:hanging="534"/>
        <w:jc w:val="both"/>
        <w:rPr>
          <w:sz w:val="24"/>
        </w:rPr>
      </w:pPr>
      <w:r>
        <w:rPr>
          <w:color w:val="231F20"/>
          <w:spacing w:val="-10"/>
          <w:sz w:val="24"/>
        </w:rPr>
        <w:t>We</w:t>
      </w:r>
      <w:r w:rsidR="00100F11">
        <w:rPr>
          <w:color w:val="231F20"/>
          <w:spacing w:val="-10"/>
          <w:sz w:val="24"/>
        </w:rPr>
        <w:t xml:space="preserve"> </w:t>
      </w:r>
      <w:r>
        <w:rPr>
          <w:color w:val="231F20"/>
          <w:sz w:val="24"/>
        </w:rPr>
        <w:t>agree</w:t>
      </w:r>
      <w:r w:rsidR="00100F11">
        <w:rPr>
          <w:color w:val="231F20"/>
          <w:sz w:val="24"/>
        </w:rPr>
        <w:t xml:space="preserve"> </w:t>
      </w:r>
      <w:r>
        <w:rPr>
          <w:color w:val="231F20"/>
          <w:sz w:val="24"/>
        </w:rPr>
        <w:t>to</w:t>
      </w:r>
      <w:r w:rsidR="00100F11">
        <w:rPr>
          <w:color w:val="231F20"/>
          <w:sz w:val="24"/>
        </w:rPr>
        <w:t xml:space="preserve"> </w:t>
      </w:r>
      <w:r>
        <w:rPr>
          <w:color w:val="231F20"/>
          <w:sz w:val="24"/>
        </w:rPr>
        <w:t>adhere</w:t>
      </w:r>
      <w:r w:rsidR="00100F11">
        <w:rPr>
          <w:color w:val="231F20"/>
          <w:sz w:val="24"/>
        </w:rPr>
        <w:t xml:space="preserve"> </w:t>
      </w:r>
      <w:r>
        <w:rPr>
          <w:color w:val="231F20"/>
          <w:sz w:val="24"/>
        </w:rPr>
        <w:t>by</w:t>
      </w:r>
      <w:r w:rsidR="00100F11">
        <w:rPr>
          <w:color w:val="231F20"/>
          <w:sz w:val="24"/>
        </w:rPr>
        <w:t xml:space="preserve"> </w:t>
      </w:r>
      <w:r>
        <w:rPr>
          <w:color w:val="231F20"/>
          <w:sz w:val="24"/>
        </w:rPr>
        <w:t>the</w:t>
      </w:r>
      <w:r w:rsidR="00100F11">
        <w:rPr>
          <w:color w:val="231F20"/>
          <w:sz w:val="24"/>
        </w:rPr>
        <w:t xml:space="preserve"> </w:t>
      </w:r>
      <w:r>
        <w:rPr>
          <w:color w:val="231F20"/>
          <w:sz w:val="24"/>
        </w:rPr>
        <w:t>tender</w:t>
      </w:r>
      <w:r w:rsidR="0015666D">
        <w:rPr>
          <w:color w:val="231F20"/>
          <w:sz w:val="24"/>
        </w:rPr>
        <w:t xml:space="preserve"> </w:t>
      </w:r>
      <w:r>
        <w:rPr>
          <w:color w:val="231F20"/>
          <w:sz w:val="24"/>
        </w:rPr>
        <w:t>price</w:t>
      </w:r>
      <w:r w:rsidR="0015666D">
        <w:rPr>
          <w:color w:val="231F20"/>
          <w:sz w:val="24"/>
        </w:rPr>
        <w:t xml:space="preserve"> </w:t>
      </w:r>
      <w:r>
        <w:rPr>
          <w:color w:val="231F20"/>
          <w:sz w:val="24"/>
        </w:rPr>
        <w:t>for</w:t>
      </w:r>
      <w:r w:rsidR="0015666D">
        <w:rPr>
          <w:color w:val="231F20"/>
          <w:sz w:val="24"/>
        </w:rPr>
        <w:t xml:space="preserve"> </w:t>
      </w:r>
      <w:r>
        <w:rPr>
          <w:color w:val="231F20"/>
          <w:sz w:val="24"/>
        </w:rPr>
        <w:t>a</w:t>
      </w:r>
      <w:r w:rsidR="0015666D">
        <w:rPr>
          <w:color w:val="231F20"/>
          <w:sz w:val="24"/>
        </w:rPr>
        <w:t xml:space="preserve"> </w:t>
      </w:r>
      <w:r>
        <w:rPr>
          <w:color w:val="231F20"/>
          <w:sz w:val="24"/>
        </w:rPr>
        <w:t>period</w:t>
      </w:r>
      <w:r w:rsidR="0015666D">
        <w:rPr>
          <w:color w:val="231F20"/>
          <w:sz w:val="24"/>
        </w:rPr>
        <w:t xml:space="preserve"> </w:t>
      </w:r>
      <w:r>
        <w:rPr>
          <w:color w:val="231F20"/>
          <w:sz w:val="24"/>
        </w:rPr>
        <w:t>of….[</w:t>
      </w:r>
      <w:r>
        <w:rPr>
          <w:i/>
          <w:color w:val="231F20"/>
          <w:sz w:val="24"/>
        </w:rPr>
        <w:t>number</w:t>
      </w:r>
      <w:r>
        <w:rPr>
          <w:color w:val="231F20"/>
          <w:sz w:val="24"/>
        </w:rPr>
        <w:t>]</w:t>
      </w:r>
      <w:r w:rsidR="0015666D">
        <w:rPr>
          <w:color w:val="231F20"/>
          <w:sz w:val="24"/>
        </w:rPr>
        <w:t xml:space="preserve"> </w:t>
      </w:r>
      <w:r>
        <w:rPr>
          <w:color w:val="231F20"/>
          <w:sz w:val="24"/>
        </w:rPr>
        <w:t>days</w:t>
      </w:r>
      <w:r w:rsidR="0015666D">
        <w:rPr>
          <w:color w:val="231F20"/>
          <w:sz w:val="24"/>
        </w:rPr>
        <w:t xml:space="preserve"> </w:t>
      </w:r>
      <w:r>
        <w:rPr>
          <w:color w:val="231F20"/>
          <w:sz w:val="24"/>
        </w:rPr>
        <w:t>from</w:t>
      </w:r>
      <w:r w:rsidR="0015666D">
        <w:rPr>
          <w:color w:val="231F20"/>
          <w:sz w:val="24"/>
        </w:rPr>
        <w:t xml:space="preserve"> </w:t>
      </w:r>
      <w:r>
        <w:rPr>
          <w:color w:val="231F20"/>
          <w:sz w:val="24"/>
        </w:rPr>
        <w:t>the</w:t>
      </w:r>
      <w:r w:rsidR="0015666D">
        <w:rPr>
          <w:color w:val="231F20"/>
          <w:sz w:val="24"/>
        </w:rPr>
        <w:t xml:space="preserve"> </w:t>
      </w:r>
      <w:r>
        <w:rPr>
          <w:color w:val="231F20"/>
          <w:sz w:val="24"/>
        </w:rPr>
        <w:t>date</w:t>
      </w:r>
      <w:r w:rsidR="0015666D">
        <w:rPr>
          <w:color w:val="231F20"/>
          <w:sz w:val="24"/>
        </w:rPr>
        <w:t xml:space="preserve"> </w:t>
      </w:r>
      <w:r>
        <w:rPr>
          <w:color w:val="231F20"/>
          <w:sz w:val="24"/>
        </w:rPr>
        <w:t>ﬁxed</w:t>
      </w:r>
      <w:r w:rsidR="0015666D">
        <w:rPr>
          <w:color w:val="231F20"/>
          <w:sz w:val="24"/>
        </w:rPr>
        <w:t xml:space="preserve"> </w:t>
      </w:r>
      <w:r>
        <w:rPr>
          <w:color w:val="231F20"/>
          <w:sz w:val="24"/>
        </w:rPr>
        <w:t>for</w:t>
      </w:r>
      <w:r w:rsidR="0015666D">
        <w:rPr>
          <w:color w:val="231F20"/>
          <w:sz w:val="24"/>
        </w:rPr>
        <w:t xml:space="preserve"> </w:t>
      </w:r>
      <w:r>
        <w:rPr>
          <w:color w:val="231F20"/>
          <w:sz w:val="24"/>
        </w:rPr>
        <w:t>tender opening</w:t>
      </w:r>
      <w:r w:rsidR="00100F11">
        <w:rPr>
          <w:color w:val="231F20"/>
          <w:sz w:val="24"/>
        </w:rPr>
        <w:t xml:space="preserve"> </w:t>
      </w:r>
      <w:r>
        <w:rPr>
          <w:color w:val="231F20"/>
          <w:sz w:val="24"/>
        </w:rPr>
        <w:t>of</w:t>
      </w:r>
      <w:r w:rsidR="00100F11">
        <w:rPr>
          <w:color w:val="231F20"/>
          <w:sz w:val="24"/>
        </w:rPr>
        <w:t xml:space="preserve"> </w:t>
      </w:r>
      <w:r>
        <w:rPr>
          <w:color w:val="231F20"/>
          <w:sz w:val="24"/>
        </w:rPr>
        <w:t>the</w:t>
      </w:r>
      <w:r w:rsidR="0015666D">
        <w:rPr>
          <w:color w:val="231F20"/>
          <w:sz w:val="24"/>
        </w:rPr>
        <w:t xml:space="preserve"> </w:t>
      </w:r>
      <w:r>
        <w:rPr>
          <w:color w:val="231F20"/>
          <w:sz w:val="24"/>
        </w:rPr>
        <w:t>Instructions</w:t>
      </w:r>
      <w:r w:rsidR="0015666D">
        <w:rPr>
          <w:color w:val="231F20"/>
          <w:sz w:val="24"/>
        </w:rPr>
        <w:t xml:space="preserve"> </w:t>
      </w:r>
      <w:r>
        <w:rPr>
          <w:color w:val="231F20"/>
          <w:sz w:val="24"/>
        </w:rPr>
        <w:t>to</w:t>
      </w:r>
      <w:r w:rsidR="0015666D">
        <w:rPr>
          <w:color w:val="231F20"/>
          <w:sz w:val="24"/>
        </w:rPr>
        <w:t xml:space="preserve"> </w:t>
      </w:r>
      <w:r>
        <w:rPr>
          <w:color w:val="231F20"/>
          <w:sz w:val="24"/>
        </w:rPr>
        <w:t>tenderers,</w:t>
      </w:r>
      <w:r w:rsidR="0015666D">
        <w:rPr>
          <w:color w:val="231F20"/>
          <w:sz w:val="24"/>
        </w:rPr>
        <w:t xml:space="preserve"> </w:t>
      </w:r>
      <w:r>
        <w:rPr>
          <w:color w:val="231F20"/>
          <w:sz w:val="24"/>
        </w:rPr>
        <w:t>and</w:t>
      </w:r>
      <w:r w:rsidR="0015666D">
        <w:rPr>
          <w:color w:val="231F20"/>
          <w:sz w:val="24"/>
        </w:rPr>
        <w:t xml:space="preserve"> </w:t>
      </w:r>
      <w:r>
        <w:rPr>
          <w:color w:val="231F20"/>
          <w:sz w:val="24"/>
        </w:rPr>
        <w:t>it</w:t>
      </w:r>
      <w:r w:rsidR="0015666D">
        <w:rPr>
          <w:color w:val="231F20"/>
          <w:sz w:val="24"/>
        </w:rPr>
        <w:t xml:space="preserve"> </w:t>
      </w:r>
      <w:r>
        <w:rPr>
          <w:color w:val="231F20"/>
          <w:sz w:val="24"/>
        </w:rPr>
        <w:t>shall</w:t>
      </w:r>
      <w:r w:rsidR="0015666D">
        <w:rPr>
          <w:color w:val="231F20"/>
          <w:sz w:val="24"/>
        </w:rPr>
        <w:t xml:space="preserve"> </w:t>
      </w:r>
      <w:r>
        <w:rPr>
          <w:color w:val="231F20"/>
          <w:sz w:val="24"/>
        </w:rPr>
        <w:t>remain</w:t>
      </w:r>
      <w:r w:rsidR="0015666D">
        <w:rPr>
          <w:color w:val="231F20"/>
          <w:sz w:val="24"/>
        </w:rPr>
        <w:t xml:space="preserve"> </w:t>
      </w:r>
      <w:r>
        <w:rPr>
          <w:color w:val="231F20"/>
          <w:sz w:val="24"/>
        </w:rPr>
        <w:t>binding</w:t>
      </w:r>
      <w:r w:rsidR="0015666D">
        <w:rPr>
          <w:color w:val="231F20"/>
          <w:sz w:val="24"/>
        </w:rPr>
        <w:t xml:space="preserve"> </w:t>
      </w:r>
      <w:r>
        <w:rPr>
          <w:color w:val="231F20"/>
          <w:sz w:val="24"/>
        </w:rPr>
        <w:t>upon</w:t>
      </w:r>
      <w:r w:rsidR="0015666D">
        <w:rPr>
          <w:color w:val="231F20"/>
          <w:sz w:val="24"/>
        </w:rPr>
        <w:t xml:space="preserve"> </w:t>
      </w:r>
      <w:r>
        <w:rPr>
          <w:color w:val="231F20"/>
          <w:sz w:val="24"/>
        </w:rPr>
        <w:t>us</w:t>
      </w:r>
      <w:r w:rsidR="0015666D">
        <w:rPr>
          <w:color w:val="231F20"/>
          <w:sz w:val="24"/>
        </w:rPr>
        <w:t xml:space="preserve"> </w:t>
      </w:r>
      <w:r>
        <w:rPr>
          <w:color w:val="231F20"/>
          <w:sz w:val="24"/>
        </w:rPr>
        <w:t>and</w:t>
      </w:r>
      <w:r w:rsidR="0015666D">
        <w:rPr>
          <w:color w:val="231F20"/>
          <w:sz w:val="24"/>
        </w:rPr>
        <w:t xml:space="preserve"> </w:t>
      </w:r>
      <w:r>
        <w:rPr>
          <w:color w:val="231F20"/>
          <w:sz w:val="24"/>
        </w:rPr>
        <w:t>may</w:t>
      </w:r>
      <w:r w:rsidR="0015666D">
        <w:rPr>
          <w:color w:val="231F20"/>
          <w:sz w:val="24"/>
        </w:rPr>
        <w:t xml:space="preserve"> </w:t>
      </w:r>
      <w:r>
        <w:rPr>
          <w:color w:val="231F20"/>
          <w:sz w:val="24"/>
        </w:rPr>
        <w:t>be</w:t>
      </w:r>
      <w:r w:rsidR="0015666D">
        <w:rPr>
          <w:color w:val="231F20"/>
          <w:sz w:val="24"/>
        </w:rPr>
        <w:t xml:space="preserve"> </w:t>
      </w:r>
      <w:r>
        <w:rPr>
          <w:color w:val="231F20"/>
          <w:sz w:val="24"/>
        </w:rPr>
        <w:t>accepted</w:t>
      </w:r>
      <w:r w:rsidR="0015666D">
        <w:rPr>
          <w:color w:val="231F20"/>
          <w:sz w:val="24"/>
        </w:rPr>
        <w:t xml:space="preserve"> </w:t>
      </w:r>
      <w:r>
        <w:rPr>
          <w:color w:val="231F20"/>
          <w:sz w:val="24"/>
        </w:rPr>
        <w:t>at</w:t>
      </w:r>
      <w:r w:rsidR="0015666D">
        <w:rPr>
          <w:color w:val="231F20"/>
          <w:sz w:val="24"/>
        </w:rPr>
        <w:t xml:space="preserve"> </w:t>
      </w:r>
      <w:r>
        <w:rPr>
          <w:color w:val="231F20"/>
          <w:sz w:val="24"/>
        </w:rPr>
        <w:t>any time</w:t>
      </w:r>
      <w:r w:rsidR="0015666D">
        <w:rPr>
          <w:color w:val="231F20"/>
          <w:sz w:val="24"/>
        </w:rPr>
        <w:t xml:space="preserve"> </w:t>
      </w:r>
      <w:r>
        <w:rPr>
          <w:color w:val="231F20"/>
          <w:sz w:val="24"/>
        </w:rPr>
        <w:t>before</w:t>
      </w:r>
      <w:r w:rsidR="0015666D">
        <w:rPr>
          <w:color w:val="231F20"/>
          <w:sz w:val="24"/>
        </w:rPr>
        <w:t xml:space="preserve"> </w:t>
      </w:r>
      <w:r>
        <w:rPr>
          <w:color w:val="231F20"/>
          <w:sz w:val="24"/>
        </w:rPr>
        <w:t>the</w:t>
      </w:r>
      <w:r w:rsidR="0015666D">
        <w:rPr>
          <w:color w:val="231F20"/>
          <w:sz w:val="24"/>
        </w:rPr>
        <w:t xml:space="preserve"> </w:t>
      </w:r>
      <w:r>
        <w:rPr>
          <w:color w:val="231F20"/>
          <w:sz w:val="24"/>
        </w:rPr>
        <w:t>expiration</w:t>
      </w:r>
      <w:r w:rsidR="0015666D">
        <w:rPr>
          <w:color w:val="231F20"/>
          <w:sz w:val="24"/>
        </w:rPr>
        <w:t xml:space="preserve"> </w:t>
      </w:r>
      <w:r>
        <w:rPr>
          <w:color w:val="231F20"/>
          <w:sz w:val="24"/>
        </w:rPr>
        <w:t>of</w:t>
      </w:r>
      <w:r w:rsidR="0015666D">
        <w:rPr>
          <w:color w:val="231F20"/>
          <w:sz w:val="24"/>
        </w:rPr>
        <w:t xml:space="preserve"> </w:t>
      </w:r>
      <w:r>
        <w:rPr>
          <w:color w:val="231F20"/>
          <w:sz w:val="24"/>
        </w:rPr>
        <w:t>that</w:t>
      </w:r>
      <w:r w:rsidR="0015666D">
        <w:rPr>
          <w:color w:val="231F20"/>
          <w:sz w:val="24"/>
        </w:rPr>
        <w:t xml:space="preserve"> </w:t>
      </w:r>
      <w:r>
        <w:rPr>
          <w:color w:val="231F20"/>
          <w:sz w:val="24"/>
        </w:rPr>
        <w:t>period.</w:t>
      </w:r>
    </w:p>
    <w:p w14:paraId="70612C97" w14:textId="77777777" w:rsidR="008D530C" w:rsidRDefault="002B2FE6">
      <w:pPr>
        <w:pStyle w:val="ListParagraph"/>
        <w:numPr>
          <w:ilvl w:val="0"/>
          <w:numId w:val="4"/>
        </w:numPr>
        <w:tabs>
          <w:tab w:val="left" w:pos="1384"/>
          <w:tab w:val="left" w:pos="1385"/>
        </w:tabs>
        <w:spacing w:before="259"/>
        <w:ind w:left="1384" w:hanging="534"/>
        <w:rPr>
          <w:sz w:val="24"/>
        </w:rPr>
      </w:pPr>
      <w:r>
        <w:rPr>
          <w:color w:val="231F20"/>
          <w:spacing w:val="-10"/>
          <w:sz w:val="24"/>
        </w:rPr>
        <w:t>We</w:t>
      </w:r>
      <w:r w:rsidR="00100F11">
        <w:rPr>
          <w:color w:val="231F20"/>
          <w:spacing w:val="-10"/>
          <w:sz w:val="24"/>
        </w:rPr>
        <w:t xml:space="preserve"> </w:t>
      </w:r>
      <w:r>
        <w:rPr>
          <w:color w:val="231F20"/>
          <w:sz w:val="24"/>
        </w:rPr>
        <w:t>understand</w:t>
      </w:r>
      <w:r w:rsidR="00100F11">
        <w:rPr>
          <w:color w:val="231F20"/>
          <w:sz w:val="24"/>
        </w:rPr>
        <w:t xml:space="preserve"> </w:t>
      </w:r>
      <w:r>
        <w:rPr>
          <w:color w:val="231F20"/>
          <w:sz w:val="24"/>
        </w:rPr>
        <w:t>that</w:t>
      </w:r>
      <w:r w:rsidR="00100F11">
        <w:rPr>
          <w:color w:val="231F20"/>
          <w:sz w:val="24"/>
        </w:rPr>
        <w:t xml:space="preserve"> </w:t>
      </w:r>
      <w:r>
        <w:rPr>
          <w:color w:val="231F20"/>
          <w:sz w:val="24"/>
        </w:rPr>
        <w:t>you</w:t>
      </w:r>
      <w:r w:rsidR="00100F11">
        <w:rPr>
          <w:color w:val="231F20"/>
          <w:sz w:val="24"/>
        </w:rPr>
        <w:t xml:space="preserve"> </w:t>
      </w:r>
      <w:r>
        <w:rPr>
          <w:color w:val="231F20"/>
          <w:sz w:val="24"/>
        </w:rPr>
        <w:t>are</w:t>
      </w:r>
      <w:r w:rsidR="00100F11">
        <w:rPr>
          <w:color w:val="231F20"/>
          <w:sz w:val="24"/>
        </w:rPr>
        <w:t xml:space="preserve"> </w:t>
      </w:r>
      <w:r>
        <w:rPr>
          <w:color w:val="231F20"/>
          <w:sz w:val="24"/>
        </w:rPr>
        <w:t>not</w:t>
      </w:r>
      <w:r w:rsidR="00100F11">
        <w:rPr>
          <w:color w:val="231F20"/>
          <w:sz w:val="24"/>
        </w:rPr>
        <w:t xml:space="preserve"> </w:t>
      </w:r>
      <w:r>
        <w:rPr>
          <w:color w:val="231F20"/>
          <w:sz w:val="24"/>
        </w:rPr>
        <w:t>bound</w:t>
      </w:r>
      <w:r w:rsidR="00100F11">
        <w:rPr>
          <w:color w:val="231F20"/>
          <w:sz w:val="24"/>
        </w:rPr>
        <w:t xml:space="preserve"> </w:t>
      </w:r>
      <w:r>
        <w:rPr>
          <w:color w:val="231F20"/>
          <w:sz w:val="24"/>
        </w:rPr>
        <w:t>to</w:t>
      </w:r>
      <w:r w:rsidR="00100F11">
        <w:rPr>
          <w:color w:val="231F20"/>
          <w:sz w:val="24"/>
        </w:rPr>
        <w:t xml:space="preserve"> </w:t>
      </w:r>
      <w:r>
        <w:rPr>
          <w:color w:val="231F20"/>
          <w:sz w:val="24"/>
        </w:rPr>
        <w:t>accept</w:t>
      </w:r>
      <w:r w:rsidR="00100F11">
        <w:rPr>
          <w:color w:val="231F20"/>
          <w:sz w:val="24"/>
        </w:rPr>
        <w:t xml:space="preserve"> </w:t>
      </w:r>
      <w:r>
        <w:rPr>
          <w:color w:val="231F20"/>
          <w:sz w:val="24"/>
        </w:rPr>
        <w:t>the</w:t>
      </w:r>
      <w:r w:rsidR="00100F11">
        <w:rPr>
          <w:color w:val="231F20"/>
          <w:sz w:val="24"/>
        </w:rPr>
        <w:t xml:space="preserve"> </w:t>
      </w:r>
      <w:r>
        <w:rPr>
          <w:color w:val="231F20"/>
          <w:sz w:val="24"/>
        </w:rPr>
        <w:t>highest</w:t>
      </w:r>
      <w:r w:rsidR="00100F11">
        <w:rPr>
          <w:color w:val="231F20"/>
          <w:sz w:val="24"/>
        </w:rPr>
        <w:t xml:space="preserve"> </w:t>
      </w:r>
      <w:r>
        <w:rPr>
          <w:color w:val="231F20"/>
          <w:sz w:val="24"/>
        </w:rPr>
        <w:t>or</w:t>
      </w:r>
      <w:r w:rsidR="00100F11">
        <w:rPr>
          <w:color w:val="231F20"/>
          <w:sz w:val="24"/>
        </w:rPr>
        <w:t xml:space="preserve"> </w:t>
      </w:r>
      <w:r>
        <w:rPr>
          <w:color w:val="231F20"/>
          <w:sz w:val="24"/>
        </w:rPr>
        <w:t>any</w:t>
      </w:r>
      <w:r w:rsidR="00100F11">
        <w:rPr>
          <w:color w:val="231F20"/>
          <w:sz w:val="24"/>
        </w:rPr>
        <w:t xml:space="preserve"> </w:t>
      </w:r>
      <w:r>
        <w:rPr>
          <w:color w:val="231F20"/>
          <w:sz w:val="24"/>
        </w:rPr>
        <w:t>tender</w:t>
      </w:r>
      <w:r w:rsidR="00100F11">
        <w:rPr>
          <w:color w:val="231F20"/>
          <w:sz w:val="24"/>
        </w:rPr>
        <w:t xml:space="preserve"> </w:t>
      </w:r>
      <w:r>
        <w:rPr>
          <w:color w:val="231F20"/>
          <w:sz w:val="24"/>
        </w:rPr>
        <w:t>that</w:t>
      </w:r>
      <w:r w:rsidR="00100F11">
        <w:rPr>
          <w:color w:val="231F20"/>
          <w:sz w:val="24"/>
        </w:rPr>
        <w:t xml:space="preserve"> </w:t>
      </w:r>
      <w:r>
        <w:rPr>
          <w:color w:val="231F20"/>
          <w:sz w:val="24"/>
        </w:rPr>
        <w:t>you</w:t>
      </w:r>
      <w:r w:rsidR="00100F11">
        <w:rPr>
          <w:color w:val="231F20"/>
          <w:sz w:val="24"/>
        </w:rPr>
        <w:t xml:space="preserve"> </w:t>
      </w:r>
      <w:r>
        <w:rPr>
          <w:color w:val="231F20"/>
          <w:sz w:val="24"/>
        </w:rPr>
        <w:t>may</w:t>
      </w:r>
      <w:r w:rsidR="00100F11">
        <w:rPr>
          <w:color w:val="231F20"/>
          <w:sz w:val="24"/>
        </w:rPr>
        <w:t xml:space="preserve"> </w:t>
      </w:r>
      <w:r>
        <w:rPr>
          <w:color w:val="231F20"/>
          <w:sz w:val="24"/>
        </w:rPr>
        <w:t>receive.</w:t>
      </w:r>
    </w:p>
    <w:p w14:paraId="5AF88B4C" w14:textId="109E6BC8" w:rsidR="008D530C" w:rsidRPr="008D36E0" w:rsidRDefault="008D36E0" w:rsidP="008D36E0">
      <w:pPr>
        <w:pStyle w:val="Heading2"/>
        <w:rPr>
          <w:sz w:val="24"/>
        </w:rPr>
      </w:pPr>
      <w:bookmarkStart w:id="54" w:name="_TOC_250007"/>
      <w:bookmarkStart w:id="55" w:name="_Toc232940907"/>
      <w:r w:rsidRPr="008D36E0">
        <w:rPr>
          <w:color w:val="231F20"/>
          <w:sz w:val="24"/>
          <w:u w:val="single" w:color="231F20"/>
        </w:rPr>
        <w:t>Schedule of Items</w:t>
      </w:r>
      <w:bookmarkEnd w:id="54"/>
      <w:r w:rsidRPr="008D36E0">
        <w:rPr>
          <w:color w:val="231F20"/>
          <w:sz w:val="24"/>
          <w:u w:val="single" w:color="231F20"/>
        </w:rPr>
        <w:t xml:space="preserve"> and Prices</w:t>
      </w:r>
      <w:bookmarkEnd w:id="55"/>
    </w:p>
    <w:p w14:paraId="0C04D8ED" w14:textId="77777777" w:rsidR="008D530C" w:rsidRDefault="008D530C">
      <w:pPr>
        <w:pStyle w:val="BodyText"/>
        <w:spacing w:before="2"/>
        <w:rPr>
          <w:b/>
          <w:sz w:val="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999"/>
        <w:gridCol w:w="1228"/>
        <w:gridCol w:w="1251"/>
        <w:gridCol w:w="1227"/>
        <w:gridCol w:w="1240"/>
        <w:gridCol w:w="1255"/>
      </w:tblGrid>
      <w:tr w:rsidR="00822C0E" w:rsidRPr="00BD2B89" w14:paraId="06BA7D6E" w14:textId="77777777" w:rsidTr="00822C0E">
        <w:trPr>
          <w:jc w:val="center"/>
        </w:trPr>
        <w:tc>
          <w:tcPr>
            <w:tcW w:w="548" w:type="dxa"/>
          </w:tcPr>
          <w:p w14:paraId="47BD1DAF" w14:textId="77777777" w:rsidR="00822C0E" w:rsidRPr="00BD2B89" w:rsidRDefault="00822C0E" w:rsidP="00112771">
            <w:pPr>
              <w:pStyle w:val="BodyText"/>
              <w:rPr>
                <w:sz w:val="24"/>
              </w:rPr>
            </w:pPr>
            <w:r w:rsidRPr="00BD2B89">
              <w:rPr>
                <w:sz w:val="24"/>
              </w:rPr>
              <w:t>1</w:t>
            </w:r>
          </w:p>
        </w:tc>
        <w:tc>
          <w:tcPr>
            <w:tcW w:w="1999" w:type="dxa"/>
          </w:tcPr>
          <w:p w14:paraId="3D28A39B" w14:textId="77777777" w:rsidR="00822C0E" w:rsidRPr="00BD2B89" w:rsidRDefault="00822C0E" w:rsidP="00112771">
            <w:pPr>
              <w:pStyle w:val="BodyText"/>
              <w:rPr>
                <w:sz w:val="24"/>
              </w:rPr>
            </w:pPr>
            <w:r w:rsidRPr="00BD2B89">
              <w:rPr>
                <w:sz w:val="24"/>
              </w:rPr>
              <w:t>2</w:t>
            </w:r>
          </w:p>
        </w:tc>
        <w:tc>
          <w:tcPr>
            <w:tcW w:w="1228" w:type="dxa"/>
          </w:tcPr>
          <w:p w14:paraId="5B1953C3" w14:textId="77777777" w:rsidR="00822C0E" w:rsidRPr="00BD2B89" w:rsidRDefault="00822C0E" w:rsidP="00112771">
            <w:pPr>
              <w:pStyle w:val="BodyText"/>
              <w:rPr>
                <w:sz w:val="24"/>
              </w:rPr>
            </w:pPr>
            <w:r w:rsidRPr="00BD2B89">
              <w:rPr>
                <w:sz w:val="24"/>
              </w:rPr>
              <w:t>3</w:t>
            </w:r>
          </w:p>
        </w:tc>
        <w:tc>
          <w:tcPr>
            <w:tcW w:w="1251" w:type="dxa"/>
          </w:tcPr>
          <w:p w14:paraId="75AF539A" w14:textId="77777777" w:rsidR="00822C0E" w:rsidRPr="00BD2B89" w:rsidRDefault="00822C0E" w:rsidP="00112771">
            <w:pPr>
              <w:pStyle w:val="BodyText"/>
              <w:rPr>
                <w:sz w:val="24"/>
              </w:rPr>
            </w:pPr>
            <w:r w:rsidRPr="00BD2B89">
              <w:rPr>
                <w:sz w:val="24"/>
              </w:rPr>
              <w:t>4</w:t>
            </w:r>
          </w:p>
        </w:tc>
        <w:tc>
          <w:tcPr>
            <w:tcW w:w="1227" w:type="dxa"/>
          </w:tcPr>
          <w:p w14:paraId="62272D22" w14:textId="77777777" w:rsidR="00822C0E" w:rsidRPr="00BD2B89" w:rsidRDefault="00822C0E" w:rsidP="00112771">
            <w:pPr>
              <w:pStyle w:val="BodyText"/>
              <w:rPr>
                <w:sz w:val="24"/>
              </w:rPr>
            </w:pPr>
            <w:r w:rsidRPr="00BD2B89">
              <w:rPr>
                <w:sz w:val="24"/>
              </w:rPr>
              <w:t>5</w:t>
            </w:r>
          </w:p>
        </w:tc>
        <w:tc>
          <w:tcPr>
            <w:tcW w:w="1240" w:type="dxa"/>
          </w:tcPr>
          <w:p w14:paraId="13FB6AAA" w14:textId="77777777" w:rsidR="00822C0E" w:rsidRPr="00BD2B89" w:rsidRDefault="00822C0E" w:rsidP="00112771">
            <w:pPr>
              <w:pStyle w:val="BodyText"/>
              <w:rPr>
                <w:sz w:val="24"/>
              </w:rPr>
            </w:pPr>
            <w:r w:rsidRPr="00BD2B89">
              <w:rPr>
                <w:sz w:val="24"/>
              </w:rPr>
              <w:t>6</w:t>
            </w:r>
          </w:p>
        </w:tc>
        <w:tc>
          <w:tcPr>
            <w:tcW w:w="1255" w:type="dxa"/>
          </w:tcPr>
          <w:p w14:paraId="2F37B228" w14:textId="77777777" w:rsidR="00822C0E" w:rsidRPr="00BD2B89" w:rsidRDefault="00822C0E" w:rsidP="00112771">
            <w:pPr>
              <w:pStyle w:val="BodyText"/>
              <w:rPr>
                <w:sz w:val="24"/>
              </w:rPr>
            </w:pPr>
            <w:r w:rsidRPr="00BD2B89">
              <w:rPr>
                <w:sz w:val="24"/>
              </w:rPr>
              <w:t>7</w:t>
            </w:r>
          </w:p>
        </w:tc>
      </w:tr>
      <w:tr w:rsidR="00822C0E" w:rsidRPr="00822C0E" w14:paraId="07EED9C4" w14:textId="77777777" w:rsidTr="00822C0E">
        <w:trPr>
          <w:jc w:val="center"/>
        </w:trPr>
        <w:tc>
          <w:tcPr>
            <w:tcW w:w="548" w:type="dxa"/>
          </w:tcPr>
          <w:p w14:paraId="3B6A90B8" w14:textId="77777777" w:rsidR="00822C0E" w:rsidRPr="00822C0E" w:rsidRDefault="00822C0E" w:rsidP="00112771">
            <w:pPr>
              <w:pStyle w:val="BodyText"/>
              <w:rPr>
                <w:b/>
                <w:bCs/>
              </w:rPr>
            </w:pPr>
            <w:r w:rsidRPr="00822C0E">
              <w:rPr>
                <w:b/>
                <w:bCs/>
              </w:rPr>
              <w:t>Item No.</w:t>
            </w:r>
          </w:p>
        </w:tc>
        <w:tc>
          <w:tcPr>
            <w:tcW w:w="1999" w:type="dxa"/>
          </w:tcPr>
          <w:p w14:paraId="023EBFAF" w14:textId="77777777" w:rsidR="00822C0E" w:rsidRPr="00822C0E" w:rsidRDefault="00822C0E" w:rsidP="00112771">
            <w:pPr>
              <w:pStyle w:val="BodyText"/>
              <w:rPr>
                <w:b/>
                <w:bCs/>
              </w:rPr>
            </w:pPr>
            <w:r w:rsidRPr="00822C0E">
              <w:rPr>
                <w:b/>
                <w:bCs/>
              </w:rPr>
              <w:t>Description of Item</w:t>
            </w:r>
          </w:p>
        </w:tc>
        <w:tc>
          <w:tcPr>
            <w:tcW w:w="1228" w:type="dxa"/>
          </w:tcPr>
          <w:p w14:paraId="3C4C5213" w14:textId="77777777" w:rsidR="00822C0E" w:rsidRPr="00822C0E" w:rsidRDefault="00822C0E" w:rsidP="00112771">
            <w:pPr>
              <w:pStyle w:val="BodyText"/>
              <w:rPr>
                <w:b/>
                <w:bCs/>
              </w:rPr>
            </w:pPr>
            <w:r w:rsidRPr="00822C0E">
              <w:rPr>
                <w:b/>
                <w:bCs/>
              </w:rPr>
              <w:t>Unit of Issue</w:t>
            </w:r>
          </w:p>
        </w:tc>
        <w:tc>
          <w:tcPr>
            <w:tcW w:w="1251" w:type="dxa"/>
          </w:tcPr>
          <w:p w14:paraId="56F570E7" w14:textId="77777777" w:rsidR="00822C0E" w:rsidRPr="00822C0E" w:rsidRDefault="00822C0E" w:rsidP="00112771">
            <w:pPr>
              <w:pStyle w:val="BodyText"/>
              <w:rPr>
                <w:b/>
                <w:bCs/>
              </w:rPr>
            </w:pPr>
            <w:r w:rsidRPr="00822C0E">
              <w:rPr>
                <w:b/>
                <w:bCs/>
              </w:rPr>
              <w:t>Total Quantity</w:t>
            </w:r>
          </w:p>
        </w:tc>
        <w:tc>
          <w:tcPr>
            <w:tcW w:w="1227" w:type="dxa"/>
          </w:tcPr>
          <w:p w14:paraId="20F94222" w14:textId="77777777" w:rsidR="00822C0E" w:rsidRPr="00822C0E" w:rsidRDefault="00822C0E" w:rsidP="00112771">
            <w:pPr>
              <w:pStyle w:val="BodyText"/>
              <w:rPr>
                <w:b/>
                <w:bCs/>
              </w:rPr>
            </w:pPr>
            <w:r w:rsidRPr="00822C0E">
              <w:rPr>
                <w:b/>
                <w:bCs/>
              </w:rPr>
              <w:t>Unit price</w:t>
            </w:r>
          </w:p>
        </w:tc>
        <w:tc>
          <w:tcPr>
            <w:tcW w:w="1240" w:type="dxa"/>
          </w:tcPr>
          <w:p w14:paraId="156AE1A1" w14:textId="77777777" w:rsidR="00822C0E" w:rsidRPr="00822C0E" w:rsidRDefault="00822C0E" w:rsidP="00112771">
            <w:pPr>
              <w:pStyle w:val="BodyText"/>
              <w:rPr>
                <w:b/>
                <w:bCs/>
              </w:rPr>
            </w:pPr>
            <w:r w:rsidRPr="00822C0E">
              <w:rPr>
                <w:b/>
                <w:bCs/>
              </w:rPr>
              <w:t>Total Tender Price</w:t>
            </w:r>
          </w:p>
        </w:tc>
        <w:tc>
          <w:tcPr>
            <w:tcW w:w="1255" w:type="dxa"/>
          </w:tcPr>
          <w:p w14:paraId="405E97B5" w14:textId="77777777" w:rsidR="00822C0E" w:rsidRPr="00822C0E" w:rsidRDefault="00822C0E" w:rsidP="00112771">
            <w:pPr>
              <w:pStyle w:val="BodyText"/>
              <w:rPr>
                <w:b/>
                <w:bCs/>
              </w:rPr>
            </w:pPr>
            <w:r w:rsidRPr="00822C0E">
              <w:rPr>
                <w:b/>
                <w:bCs/>
              </w:rPr>
              <w:t>Required Deposit</w:t>
            </w:r>
          </w:p>
        </w:tc>
      </w:tr>
      <w:tr w:rsidR="00822C0E" w:rsidRPr="00BD2B89" w14:paraId="614D2DE1" w14:textId="77777777" w:rsidTr="00822C0E">
        <w:trPr>
          <w:jc w:val="center"/>
        </w:trPr>
        <w:tc>
          <w:tcPr>
            <w:tcW w:w="548" w:type="dxa"/>
          </w:tcPr>
          <w:p w14:paraId="7124F3F7" w14:textId="77777777" w:rsidR="00822C0E" w:rsidRPr="00BD2B89" w:rsidRDefault="00822C0E" w:rsidP="00112771">
            <w:pPr>
              <w:pStyle w:val="BodyText"/>
              <w:rPr>
                <w:sz w:val="24"/>
              </w:rPr>
            </w:pPr>
            <w:r w:rsidRPr="00BD2B89">
              <w:rPr>
                <w:sz w:val="24"/>
              </w:rPr>
              <w:t>1</w:t>
            </w:r>
          </w:p>
        </w:tc>
        <w:tc>
          <w:tcPr>
            <w:tcW w:w="1999" w:type="dxa"/>
          </w:tcPr>
          <w:p w14:paraId="31B03AAD" w14:textId="77777777" w:rsidR="00822C0E" w:rsidRPr="00BD2B89" w:rsidRDefault="00822C0E" w:rsidP="00112771">
            <w:pPr>
              <w:pStyle w:val="BodyText"/>
              <w:rPr>
                <w:sz w:val="24"/>
              </w:rPr>
            </w:pPr>
          </w:p>
        </w:tc>
        <w:tc>
          <w:tcPr>
            <w:tcW w:w="1228" w:type="dxa"/>
          </w:tcPr>
          <w:p w14:paraId="50C7C0B5" w14:textId="77777777" w:rsidR="00822C0E" w:rsidRPr="00BD2B89" w:rsidRDefault="00822C0E" w:rsidP="00112771">
            <w:pPr>
              <w:pStyle w:val="BodyText"/>
              <w:rPr>
                <w:sz w:val="24"/>
              </w:rPr>
            </w:pPr>
          </w:p>
        </w:tc>
        <w:tc>
          <w:tcPr>
            <w:tcW w:w="1251" w:type="dxa"/>
          </w:tcPr>
          <w:p w14:paraId="1A38D2FF" w14:textId="77777777" w:rsidR="00822C0E" w:rsidRPr="00BD2B89" w:rsidRDefault="00822C0E" w:rsidP="00112771">
            <w:pPr>
              <w:pStyle w:val="BodyText"/>
              <w:rPr>
                <w:sz w:val="24"/>
              </w:rPr>
            </w:pPr>
          </w:p>
        </w:tc>
        <w:tc>
          <w:tcPr>
            <w:tcW w:w="1227" w:type="dxa"/>
          </w:tcPr>
          <w:p w14:paraId="1103420D" w14:textId="77777777" w:rsidR="00822C0E" w:rsidRPr="00BD2B89" w:rsidRDefault="00822C0E" w:rsidP="00112771">
            <w:pPr>
              <w:pStyle w:val="BodyText"/>
              <w:rPr>
                <w:sz w:val="24"/>
              </w:rPr>
            </w:pPr>
          </w:p>
        </w:tc>
        <w:tc>
          <w:tcPr>
            <w:tcW w:w="1240" w:type="dxa"/>
          </w:tcPr>
          <w:p w14:paraId="4509B627" w14:textId="77777777" w:rsidR="00822C0E" w:rsidRPr="00BD2B89" w:rsidRDefault="00822C0E" w:rsidP="00112771">
            <w:pPr>
              <w:pStyle w:val="BodyText"/>
              <w:rPr>
                <w:sz w:val="24"/>
              </w:rPr>
            </w:pPr>
          </w:p>
        </w:tc>
        <w:tc>
          <w:tcPr>
            <w:tcW w:w="1255" w:type="dxa"/>
          </w:tcPr>
          <w:p w14:paraId="209DD04F" w14:textId="77777777" w:rsidR="00822C0E" w:rsidRPr="00BD2B89" w:rsidRDefault="00822C0E" w:rsidP="00112771">
            <w:pPr>
              <w:pStyle w:val="BodyText"/>
              <w:rPr>
                <w:sz w:val="24"/>
              </w:rPr>
            </w:pPr>
          </w:p>
        </w:tc>
      </w:tr>
      <w:tr w:rsidR="00822C0E" w:rsidRPr="00BD2B89" w14:paraId="2FF9B172" w14:textId="77777777" w:rsidTr="00822C0E">
        <w:trPr>
          <w:jc w:val="center"/>
        </w:trPr>
        <w:tc>
          <w:tcPr>
            <w:tcW w:w="548" w:type="dxa"/>
          </w:tcPr>
          <w:p w14:paraId="68E60001" w14:textId="77777777" w:rsidR="00822C0E" w:rsidRPr="00BD2B89" w:rsidRDefault="00822C0E" w:rsidP="00112771">
            <w:pPr>
              <w:pStyle w:val="BodyText"/>
              <w:rPr>
                <w:sz w:val="24"/>
              </w:rPr>
            </w:pPr>
            <w:r w:rsidRPr="00BD2B89">
              <w:rPr>
                <w:sz w:val="24"/>
              </w:rPr>
              <w:t>2</w:t>
            </w:r>
          </w:p>
        </w:tc>
        <w:tc>
          <w:tcPr>
            <w:tcW w:w="1999" w:type="dxa"/>
          </w:tcPr>
          <w:p w14:paraId="5A9B1C73" w14:textId="77777777" w:rsidR="00822C0E" w:rsidRPr="00BD2B89" w:rsidRDefault="00822C0E" w:rsidP="00112771">
            <w:pPr>
              <w:pStyle w:val="BodyText"/>
              <w:rPr>
                <w:sz w:val="24"/>
              </w:rPr>
            </w:pPr>
          </w:p>
        </w:tc>
        <w:tc>
          <w:tcPr>
            <w:tcW w:w="1228" w:type="dxa"/>
          </w:tcPr>
          <w:p w14:paraId="0B9F4BCF" w14:textId="77777777" w:rsidR="00822C0E" w:rsidRPr="00BD2B89" w:rsidRDefault="00822C0E" w:rsidP="00112771">
            <w:pPr>
              <w:pStyle w:val="BodyText"/>
              <w:rPr>
                <w:sz w:val="24"/>
              </w:rPr>
            </w:pPr>
          </w:p>
        </w:tc>
        <w:tc>
          <w:tcPr>
            <w:tcW w:w="1251" w:type="dxa"/>
          </w:tcPr>
          <w:p w14:paraId="792C0A7B" w14:textId="77777777" w:rsidR="00822C0E" w:rsidRPr="00BD2B89" w:rsidRDefault="00822C0E" w:rsidP="00112771">
            <w:pPr>
              <w:pStyle w:val="BodyText"/>
              <w:rPr>
                <w:sz w:val="24"/>
              </w:rPr>
            </w:pPr>
          </w:p>
        </w:tc>
        <w:tc>
          <w:tcPr>
            <w:tcW w:w="1227" w:type="dxa"/>
          </w:tcPr>
          <w:p w14:paraId="299AF90F" w14:textId="77777777" w:rsidR="00822C0E" w:rsidRPr="00BD2B89" w:rsidRDefault="00822C0E" w:rsidP="00112771">
            <w:pPr>
              <w:pStyle w:val="BodyText"/>
              <w:rPr>
                <w:sz w:val="24"/>
              </w:rPr>
            </w:pPr>
          </w:p>
        </w:tc>
        <w:tc>
          <w:tcPr>
            <w:tcW w:w="1240" w:type="dxa"/>
          </w:tcPr>
          <w:p w14:paraId="39518F57" w14:textId="77777777" w:rsidR="00822C0E" w:rsidRPr="00BD2B89" w:rsidRDefault="00822C0E" w:rsidP="00112771">
            <w:pPr>
              <w:pStyle w:val="BodyText"/>
              <w:rPr>
                <w:sz w:val="24"/>
              </w:rPr>
            </w:pPr>
          </w:p>
        </w:tc>
        <w:tc>
          <w:tcPr>
            <w:tcW w:w="1255" w:type="dxa"/>
          </w:tcPr>
          <w:p w14:paraId="08F4BCBF" w14:textId="77777777" w:rsidR="00822C0E" w:rsidRPr="00BD2B89" w:rsidRDefault="00822C0E" w:rsidP="00112771">
            <w:pPr>
              <w:pStyle w:val="BodyText"/>
              <w:rPr>
                <w:sz w:val="24"/>
              </w:rPr>
            </w:pPr>
          </w:p>
        </w:tc>
      </w:tr>
      <w:tr w:rsidR="00822C0E" w:rsidRPr="00BD2B89" w14:paraId="4FE5C346" w14:textId="77777777" w:rsidTr="00822C0E">
        <w:trPr>
          <w:jc w:val="center"/>
        </w:trPr>
        <w:tc>
          <w:tcPr>
            <w:tcW w:w="548" w:type="dxa"/>
          </w:tcPr>
          <w:p w14:paraId="191935E3" w14:textId="77777777" w:rsidR="00822C0E" w:rsidRPr="00BD2B89" w:rsidRDefault="00822C0E" w:rsidP="00112771">
            <w:pPr>
              <w:pStyle w:val="BodyText"/>
              <w:rPr>
                <w:sz w:val="24"/>
              </w:rPr>
            </w:pPr>
            <w:r w:rsidRPr="00BD2B89">
              <w:rPr>
                <w:sz w:val="24"/>
              </w:rPr>
              <w:t>3</w:t>
            </w:r>
          </w:p>
        </w:tc>
        <w:tc>
          <w:tcPr>
            <w:tcW w:w="1999" w:type="dxa"/>
          </w:tcPr>
          <w:p w14:paraId="77350646" w14:textId="77777777" w:rsidR="00822C0E" w:rsidRPr="00BD2B89" w:rsidRDefault="00822C0E" w:rsidP="00112771">
            <w:pPr>
              <w:pStyle w:val="BodyText"/>
              <w:rPr>
                <w:sz w:val="24"/>
              </w:rPr>
            </w:pPr>
          </w:p>
        </w:tc>
        <w:tc>
          <w:tcPr>
            <w:tcW w:w="1228" w:type="dxa"/>
          </w:tcPr>
          <w:p w14:paraId="483EB034" w14:textId="77777777" w:rsidR="00822C0E" w:rsidRPr="00BD2B89" w:rsidRDefault="00822C0E" w:rsidP="00112771">
            <w:pPr>
              <w:pStyle w:val="BodyText"/>
              <w:rPr>
                <w:sz w:val="24"/>
              </w:rPr>
            </w:pPr>
          </w:p>
        </w:tc>
        <w:tc>
          <w:tcPr>
            <w:tcW w:w="1251" w:type="dxa"/>
          </w:tcPr>
          <w:p w14:paraId="27FA8FA3" w14:textId="77777777" w:rsidR="00822C0E" w:rsidRPr="00BD2B89" w:rsidRDefault="00822C0E" w:rsidP="00112771">
            <w:pPr>
              <w:pStyle w:val="BodyText"/>
              <w:rPr>
                <w:sz w:val="24"/>
              </w:rPr>
            </w:pPr>
          </w:p>
        </w:tc>
        <w:tc>
          <w:tcPr>
            <w:tcW w:w="1227" w:type="dxa"/>
          </w:tcPr>
          <w:p w14:paraId="52652466" w14:textId="77777777" w:rsidR="00822C0E" w:rsidRPr="00BD2B89" w:rsidRDefault="00822C0E" w:rsidP="00112771">
            <w:pPr>
              <w:pStyle w:val="BodyText"/>
              <w:rPr>
                <w:sz w:val="24"/>
              </w:rPr>
            </w:pPr>
          </w:p>
        </w:tc>
        <w:tc>
          <w:tcPr>
            <w:tcW w:w="1240" w:type="dxa"/>
          </w:tcPr>
          <w:p w14:paraId="0D324223" w14:textId="77777777" w:rsidR="00822C0E" w:rsidRPr="00BD2B89" w:rsidRDefault="00822C0E" w:rsidP="00112771">
            <w:pPr>
              <w:pStyle w:val="BodyText"/>
              <w:rPr>
                <w:sz w:val="24"/>
              </w:rPr>
            </w:pPr>
          </w:p>
        </w:tc>
        <w:tc>
          <w:tcPr>
            <w:tcW w:w="1255" w:type="dxa"/>
          </w:tcPr>
          <w:p w14:paraId="5C1FED77" w14:textId="77777777" w:rsidR="00822C0E" w:rsidRPr="00BD2B89" w:rsidRDefault="00822C0E" w:rsidP="00112771">
            <w:pPr>
              <w:pStyle w:val="BodyText"/>
              <w:rPr>
                <w:sz w:val="24"/>
              </w:rPr>
            </w:pPr>
          </w:p>
        </w:tc>
      </w:tr>
      <w:tr w:rsidR="00822C0E" w:rsidRPr="00BD2B89" w14:paraId="336554AF" w14:textId="77777777" w:rsidTr="00822C0E">
        <w:trPr>
          <w:jc w:val="center"/>
        </w:trPr>
        <w:tc>
          <w:tcPr>
            <w:tcW w:w="548" w:type="dxa"/>
          </w:tcPr>
          <w:p w14:paraId="3C81347D" w14:textId="77777777" w:rsidR="00822C0E" w:rsidRPr="00BD2B89" w:rsidRDefault="00822C0E" w:rsidP="00112771">
            <w:pPr>
              <w:pStyle w:val="BodyText"/>
              <w:rPr>
                <w:sz w:val="24"/>
              </w:rPr>
            </w:pPr>
            <w:r w:rsidRPr="00BD2B89">
              <w:rPr>
                <w:sz w:val="24"/>
              </w:rPr>
              <w:t>4</w:t>
            </w:r>
          </w:p>
        </w:tc>
        <w:tc>
          <w:tcPr>
            <w:tcW w:w="1999" w:type="dxa"/>
          </w:tcPr>
          <w:p w14:paraId="43C77401" w14:textId="77777777" w:rsidR="00822C0E" w:rsidRPr="00BD2B89" w:rsidRDefault="00822C0E" w:rsidP="00112771">
            <w:pPr>
              <w:pStyle w:val="BodyText"/>
              <w:rPr>
                <w:sz w:val="24"/>
              </w:rPr>
            </w:pPr>
          </w:p>
        </w:tc>
        <w:tc>
          <w:tcPr>
            <w:tcW w:w="1228" w:type="dxa"/>
          </w:tcPr>
          <w:p w14:paraId="55BA26F9" w14:textId="77777777" w:rsidR="00822C0E" w:rsidRPr="00BD2B89" w:rsidRDefault="00822C0E" w:rsidP="00112771">
            <w:pPr>
              <w:pStyle w:val="BodyText"/>
              <w:rPr>
                <w:sz w:val="24"/>
              </w:rPr>
            </w:pPr>
          </w:p>
        </w:tc>
        <w:tc>
          <w:tcPr>
            <w:tcW w:w="1251" w:type="dxa"/>
          </w:tcPr>
          <w:p w14:paraId="61760BC7" w14:textId="77777777" w:rsidR="00822C0E" w:rsidRPr="00BD2B89" w:rsidRDefault="00822C0E" w:rsidP="00112771">
            <w:pPr>
              <w:pStyle w:val="BodyText"/>
              <w:rPr>
                <w:sz w:val="24"/>
              </w:rPr>
            </w:pPr>
          </w:p>
        </w:tc>
        <w:tc>
          <w:tcPr>
            <w:tcW w:w="1227" w:type="dxa"/>
          </w:tcPr>
          <w:p w14:paraId="08AEABA9" w14:textId="77777777" w:rsidR="00822C0E" w:rsidRPr="00BD2B89" w:rsidRDefault="00822C0E" w:rsidP="00112771">
            <w:pPr>
              <w:pStyle w:val="BodyText"/>
              <w:rPr>
                <w:sz w:val="24"/>
              </w:rPr>
            </w:pPr>
          </w:p>
        </w:tc>
        <w:tc>
          <w:tcPr>
            <w:tcW w:w="1240" w:type="dxa"/>
          </w:tcPr>
          <w:p w14:paraId="2FFC281F" w14:textId="77777777" w:rsidR="00822C0E" w:rsidRPr="00BD2B89" w:rsidRDefault="00822C0E" w:rsidP="00112771">
            <w:pPr>
              <w:pStyle w:val="BodyText"/>
              <w:rPr>
                <w:sz w:val="24"/>
              </w:rPr>
            </w:pPr>
          </w:p>
        </w:tc>
        <w:tc>
          <w:tcPr>
            <w:tcW w:w="1255" w:type="dxa"/>
          </w:tcPr>
          <w:p w14:paraId="779BE9CD" w14:textId="77777777" w:rsidR="00822C0E" w:rsidRPr="00BD2B89" w:rsidRDefault="00822C0E" w:rsidP="00112771">
            <w:pPr>
              <w:pStyle w:val="BodyText"/>
              <w:rPr>
                <w:sz w:val="24"/>
              </w:rPr>
            </w:pPr>
          </w:p>
        </w:tc>
      </w:tr>
      <w:tr w:rsidR="00822C0E" w:rsidRPr="00BD2B89" w14:paraId="2B7D9B69" w14:textId="77777777" w:rsidTr="00822C0E">
        <w:trPr>
          <w:jc w:val="center"/>
        </w:trPr>
        <w:tc>
          <w:tcPr>
            <w:tcW w:w="548" w:type="dxa"/>
          </w:tcPr>
          <w:p w14:paraId="516E971D" w14:textId="77777777" w:rsidR="00822C0E" w:rsidRPr="00BD2B89" w:rsidRDefault="00822C0E" w:rsidP="00112771">
            <w:pPr>
              <w:pStyle w:val="BodyText"/>
              <w:rPr>
                <w:sz w:val="24"/>
              </w:rPr>
            </w:pPr>
            <w:r w:rsidRPr="00BD2B89">
              <w:rPr>
                <w:sz w:val="24"/>
              </w:rPr>
              <w:t>5</w:t>
            </w:r>
          </w:p>
        </w:tc>
        <w:tc>
          <w:tcPr>
            <w:tcW w:w="1999" w:type="dxa"/>
          </w:tcPr>
          <w:p w14:paraId="1AA80FB3" w14:textId="77777777" w:rsidR="00822C0E" w:rsidRPr="00BD2B89" w:rsidRDefault="00822C0E" w:rsidP="00112771">
            <w:pPr>
              <w:pStyle w:val="BodyText"/>
              <w:rPr>
                <w:sz w:val="24"/>
              </w:rPr>
            </w:pPr>
          </w:p>
        </w:tc>
        <w:tc>
          <w:tcPr>
            <w:tcW w:w="1228" w:type="dxa"/>
          </w:tcPr>
          <w:p w14:paraId="3C6F098A" w14:textId="77777777" w:rsidR="00822C0E" w:rsidRPr="00BD2B89" w:rsidRDefault="00822C0E" w:rsidP="00112771">
            <w:pPr>
              <w:pStyle w:val="BodyText"/>
              <w:rPr>
                <w:sz w:val="24"/>
              </w:rPr>
            </w:pPr>
          </w:p>
        </w:tc>
        <w:tc>
          <w:tcPr>
            <w:tcW w:w="1251" w:type="dxa"/>
          </w:tcPr>
          <w:p w14:paraId="0ACDBFDD" w14:textId="77777777" w:rsidR="00822C0E" w:rsidRPr="00BD2B89" w:rsidRDefault="00822C0E" w:rsidP="00112771">
            <w:pPr>
              <w:pStyle w:val="BodyText"/>
              <w:rPr>
                <w:sz w:val="24"/>
              </w:rPr>
            </w:pPr>
          </w:p>
        </w:tc>
        <w:tc>
          <w:tcPr>
            <w:tcW w:w="1227" w:type="dxa"/>
          </w:tcPr>
          <w:p w14:paraId="124634C4" w14:textId="77777777" w:rsidR="00822C0E" w:rsidRPr="00BD2B89" w:rsidRDefault="00822C0E" w:rsidP="00112771">
            <w:pPr>
              <w:pStyle w:val="BodyText"/>
              <w:rPr>
                <w:sz w:val="24"/>
              </w:rPr>
            </w:pPr>
          </w:p>
        </w:tc>
        <w:tc>
          <w:tcPr>
            <w:tcW w:w="1240" w:type="dxa"/>
          </w:tcPr>
          <w:p w14:paraId="2A62EE83" w14:textId="77777777" w:rsidR="00822C0E" w:rsidRPr="00BD2B89" w:rsidRDefault="00822C0E" w:rsidP="00112771">
            <w:pPr>
              <w:pStyle w:val="BodyText"/>
              <w:rPr>
                <w:sz w:val="24"/>
              </w:rPr>
            </w:pPr>
          </w:p>
        </w:tc>
        <w:tc>
          <w:tcPr>
            <w:tcW w:w="1255" w:type="dxa"/>
          </w:tcPr>
          <w:p w14:paraId="3064F0FB" w14:textId="77777777" w:rsidR="00822C0E" w:rsidRPr="00BD2B89" w:rsidRDefault="00822C0E" w:rsidP="00112771">
            <w:pPr>
              <w:pStyle w:val="BodyText"/>
              <w:rPr>
                <w:sz w:val="24"/>
              </w:rPr>
            </w:pPr>
          </w:p>
        </w:tc>
      </w:tr>
    </w:tbl>
    <w:p w14:paraId="6C992165" w14:textId="77777777" w:rsidR="008D530C" w:rsidRDefault="008D530C">
      <w:pPr>
        <w:pStyle w:val="BodyText"/>
        <w:spacing w:before="7"/>
        <w:rPr>
          <w:b/>
          <w:sz w:val="40"/>
        </w:rPr>
      </w:pPr>
    </w:p>
    <w:p w14:paraId="49A307B1" w14:textId="77777777" w:rsidR="008D530C" w:rsidRDefault="002B2FE6">
      <w:pPr>
        <w:pStyle w:val="BodyText"/>
        <w:tabs>
          <w:tab w:val="left" w:pos="4935"/>
          <w:tab w:val="left" w:pos="9011"/>
          <w:tab w:val="left" w:pos="11191"/>
        </w:tabs>
        <w:ind w:left="847"/>
      </w:pPr>
      <w:r>
        <w:rPr>
          <w:color w:val="231F20"/>
        </w:rPr>
        <w:t>Dated this</w:t>
      </w:r>
      <w:r>
        <w:rPr>
          <w:color w:val="231F20"/>
          <w:u w:val="single" w:color="221E1F"/>
        </w:rPr>
        <w:tab/>
      </w:r>
      <w:r>
        <w:rPr>
          <w:color w:val="231F20"/>
        </w:rPr>
        <w:t>day of</w:t>
      </w:r>
      <w:r>
        <w:rPr>
          <w:color w:val="231F20"/>
          <w:u w:val="single" w:color="221E1F"/>
        </w:rPr>
        <w:tab/>
      </w:r>
      <w:r>
        <w:rPr>
          <w:color w:val="231F20"/>
        </w:rPr>
        <w:t>20</w:t>
      </w:r>
      <w:r>
        <w:rPr>
          <w:color w:val="231F20"/>
          <w:u w:val="single" w:color="221E1F"/>
        </w:rPr>
        <w:tab/>
      </w:r>
    </w:p>
    <w:p w14:paraId="0E6AFB2E" w14:textId="77777777" w:rsidR="008D530C" w:rsidRDefault="008D530C">
      <w:pPr>
        <w:pStyle w:val="BodyText"/>
        <w:rPr>
          <w:sz w:val="20"/>
        </w:rPr>
      </w:pPr>
    </w:p>
    <w:p w14:paraId="3932BA13" w14:textId="77777777" w:rsidR="008D530C" w:rsidRDefault="008D530C">
      <w:pPr>
        <w:pStyle w:val="BodyText"/>
        <w:rPr>
          <w:sz w:val="20"/>
        </w:rPr>
      </w:pPr>
    </w:p>
    <w:p w14:paraId="6A1944BD" w14:textId="3AEE67B5" w:rsidR="008D530C" w:rsidRDefault="005347EB">
      <w:pPr>
        <w:tabs>
          <w:tab w:val="left" w:pos="5887"/>
        </w:tabs>
        <w:spacing w:before="261"/>
        <w:ind w:left="847"/>
      </w:pPr>
      <w:r>
        <w:rPr>
          <w:noProof/>
          <w:color w:val="231F20"/>
        </w:rPr>
        <mc:AlternateContent>
          <mc:Choice Requires="wps">
            <w:drawing>
              <wp:anchor distT="0" distB="0" distL="114300" distR="114300" simplePos="0" relativeHeight="503274152" behindDoc="1" locked="0" layoutInCell="1" allowOverlap="1" wp14:anchorId="79606656" wp14:editId="0242FD4A">
                <wp:simplePos x="0" y="0"/>
                <wp:positionH relativeFrom="column">
                  <wp:posOffset>538480</wp:posOffset>
                </wp:positionH>
                <wp:positionV relativeFrom="paragraph">
                  <wp:posOffset>136525</wp:posOffset>
                </wp:positionV>
                <wp:extent cx="6477635" cy="1270"/>
                <wp:effectExtent l="5080" t="8255" r="13335" b="9525"/>
                <wp:wrapNone/>
                <wp:docPr id="237"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635" cy="1270"/>
                        </a:xfrm>
                        <a:custGeom>
                          <a:avLst/>
                          <a:gdLst>
                            <a:gd name="T0" fmla="+- 0 848 848"/>
                            <a:gd name="T1" fmla="*/ T0 w 10201"/>
                            <a:gd name="T2" fmla="+- 0 4808 848"/>
                            <a:gd name="T3" fmla="*/ T2 w 10201"/>
                            <a:gd name="T4" fmla="+- 0 5878 848"/>
                            <a:gd name="T5" fmla="*/ T4 w 10201"/>
                            <a:gd name="T6" fmla="+- 0 11048 848"/>
                            <a:gd name="T7" fmla="*/ T6 w 10201"/>
                          </a:gdLst>
                          <a:ahLst/>
                          <a:cxnLst>
                            <a:cxn ang="0">
                              <a:pos x="T1" y="0"/>
                            </a:cxn>
                            <a:cxn ang="0">
                              <a:pos x="T3" y="0"/>
                            </a:cxn>
                            <a:cxn ang="0">
                              <a:pos x="T5" y="0"/>
                            </a:cxn>
                            <a:cxn ang="0">
                              <a:pos x="T7" y="0"/>
                            </a:cxn>
                          </a:cxnLst>
                          <a:rect l="0" t="0" r="r" b="b"/>
                          <a:pathLst>
                            <a:path w="10201">
                              <a:moveTo>
                                <a:pt x="0" y="0"/>
                              </a:moveTo>
                              <a:lnTo>
                                <a:pt x="3960" y="0"/>
                              </a:lnTo>
                              <a:moveTo>
                                <a:pt x="5030" y="0"/>
                              </a:moveTo>
                              <a:lnTo>
                                <a:pt x="10200" y="0"/>
                              </a:lnTo>
                            </a:path>
                          </a:pathLst>
                        </a:custGeom>
                        <a:noFill/>
                        <a:ln w="5588">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C94C5" id="AutoShape 99" o:spid="_x0000_s1026" style="position:absolute;margin-left:42.4pt;margin-top:10.75pt;width:510.05pt;height:.1pt;z-index:-42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" path="m,l3960,m5030,r5170,e" filled="f" strokecolor="#221e1f" strokeweight=".44pt">
                <v:path arrowok="t" o:connecttype="custom" o:connectlocs="0,0;2514600,0;3194050,0;6477000,0" o:connectangles="0,0,0,0"/>
              </v:shape>
            </w:pict>
          </mc:Fallback>
        </mc:AlternateContent>
      </w:r>
      <w:r w:rsidR="002B2FE6">
        <w:rPr>
          <w:color w:val="231F20"/>
        </w:rPr>
        <w:t>[</w:t>
      </w:r>
      <w:r w:rsidR="00E75DD1">
        <w:rPr>
          <w:i/>
          <w:color w:val="231F20"/>
        </w:rPr>
        <w:t>Signature</w:t>
      </w:r>
      <w:r w:rsidR="002B2FE6">
        <w:rPr>
          <w:color w:val="231F20"/>
        </w:rPr>
        <w:t>]</w:t>
      </w:r>
      <w:r w:rsidR="002B2FE6">
        <w:rPr>
          <w:color w:val="231F20"/>
        </w:rPr>
        <w:tab/>
        <w:t>[</w:t>
      </w:r>
      <w:r w:rsidR="00E75DD1">
        <w:rPr>
          <w:i/>
          <w:color w:val="231F20"/>
        </w:rPr>
        <w:t>In</w:t>
      </w:r>
      <w:r w:rsidR="002B2FE6">
        <w:rPr>
          <w:i/>
          <w:color w:val="231F20"/>
        </w:rPr>
        <w:t xml:space="preserve"> the capacity</w:t>
      </w:r>
      <w:r w:rsidR="0015666D">
        <w:rPr>
          <w:i/>
          <w:color w:val="231F20"/>
        </w:rPr>
        <w:t xml:space="preserve"> </w:t>
      </w:r>
      <w:r w:rsidR="002B2FE6">
        <w:rPr>
          <w:i/>
          <w:color w:val="231F20"/>
        </w:rPr>
        <w:t>of</w:t>
      </w:r>
      <w:r w:rsidR="002B2FE6">
        <w:rPr>
          <w:color w:val="231F20"/>
        </w:rPr>
        <w:t>]</w:t>
      </w:r>
    </w:p>
    <w:p w14:paraId="666EFEB1" w14:textId="77777777" w:rsidR="008D530C" w:rsidRDefault="008D530C">
      <w:pPr>
        <w:pStyle w:val="BodyText"/>
        <w:spacing w:before="7"/>
        <w:rPr>
          <w:sz w:val="41"/>
        </w:rPr>
      </w:pPr>
    </w:p>
    <w:p w14:paraId="4B2DCC0E" w14:textId="77777777" w:rsidR="008D530C" w:rsidRDefault="002B2FE6">
      <w:pPr>
        <w:pStyle w:val="BodyText"/>
        <w:tabs>
          <w:tab w:val="left" w:pos="11190"/>
        </w:tabs>
        <w:ind w:left="847"/>
      </w:pPr>
      <w:r>
        <w:rPr>
          <w:color w:val="231F20"/>
        </w:rPr>
        <w:t xml:space="preserve">Duly authorized to sign tender for and on behalf of </w:t>
      </w:r>
      <w:r>
        <w:rPr>
          <w:color w:val="231F20"/>
          <w:u w:val="single" w:color="221E1F"/>
        </w:rPr>
        <w:tab/>
      </w:r>
    </w:p>
    <w:p w14:paraId="36FA0350" w14:textId="77777777" w:rsidR="008D530C" w:rsidRDefault="008D530C">
      <w:pPr>
        <w:sectPr w:rsidR="008D530C">
          <w:type w:val="continuous"/>
          <w:pgSz w:w="11910" w:h="16840"/>
          <w:pgMar w:top="840" w:right="0" w:bottom="280" w:left="0" w:header="720" w:footer="720" w:gutter="0"/>
          <w:cols w:space="720"/>
        </w:sectPr>
      </w:pPr>
    </w:p>
    <w:p w14:paraId="305DDFD1" w14:textId="77777777" w:rsidR="008D530C" w:rsidRPr="008D36E0" w:rsidRDefault="002B2FE6" w:rsidP="008D36E0">
      <w:pPr>
        <w:pStyle w:val="Heading2"/>
        <w:rPr>
          <w:sz w:val="24"/>
        </w:rPr>
      </w:pPr>
      <w:bookmarkStart w:id="56" w:name="_TOC_250006"/>
      <w:bookmarkStart w:id="57" w:name="_Toc232940908"/>
      <w:r w:rsidRPr="008D36E0">
        <w:rPr>
          <w:color w:val="231F20"/>
          <w:sz w:val="24"/>
          <w:u w:val="single" w:color="231F20"/>
        </w:rPr>
        <w:lastRenderedPageBreak/>
        <w:t>Conﬁdential</w:t>
      </w:r>
      <w:r w:rsidR="0015666D" w:rsidRPr="008D36E0">
        <w:rPr>
          <w:color w:val="231F20"/>
          <w:sz w:val="24"/>
          <w:u w:val="single" w:color="231F20"/>
        </w:rPr>
        <w:t xml:space="preserve"> </w:t>
      </w:r>
      <w:r w:rsidRPr="008D36E0">
        <w:rPr>
          <w:color w:val="231F20"/>
          <w:sz w:val="24"/>
          <w:u w:val="single" w:color="231F20"/>
        </w:rPr>
        <w:t>Business</w:t>
      </w:r>
      <w:r w:rsidR="0015666D" w:rsidRPr="008D36E0">
        <w:rPr>
          <w:color w:val="231F20"/>
          <w:sz w:val="24"/>
          <w:u w:val="single" w:color="231F20"/>
        </w:rPr>
        <w:t xml:space="preserve"> </w:t>
      </w:r>
      <w:r w:rsidRPr="008D36E0">
        <w:rPr>
          <w:color w:val="231F20"/>
          <w:sz w:val="24"/>
          <w:u w:val="single" w:color="231F20"/>
        </w:rPr>
        <w:t>Questionnaire</w:t>
      </w:r>
      <w:bookmarkEnd w:id="56"/>
      <w:r w:rsidR="0015666D" w:rsidRPr="008D36E0">
        <w:rPr>
          <w:color w:val="231F20"/>
          <w:sz w:val="24"/>
          <w:u w:val="single" w:color="231F20"/>
        </w:rPr>
        <w:t xml:space="preserve"> </w:t>
      </w:r>
      <w:r w:rsidRPr="008D36E0">
        <w:rPr>
          <w:color w:val="231F20"/>
          <w:sz w:val="24"/>
          <w:u w:val="single" w:color="231F20"/>
        </w:rPr>
        <w:t>Form</w:t>
      </w:r>
      <w:bookmarkEnd w:id="57"/>
    </w:p>
    <w:p w14:paraId="1C6020E8" w14:textId="77777777" w:rsidR="008D530C" w:rsidRDefault="0015666D">
      <w:pPr>
        <w:pStyle w:val="BodyText"/>
        <w:spacing w:before="243" w:line="230" w:lineRule="auto"/>
        <w:ind w:left="841" w:right="840"/>
      </w:pPr>
      <w:r>
        <w:rPr>
          <w:color w:val="231F20"/>
          <w:spacing w:val="-8"/>
        </w:rPr>
        <w:t>You are</w:t>
      </w:r>
      <w:r>
        <w:rPr>
          <w:color w:val="231F20"/>
        </w:rPr>
        <w:t xml:space="preserve"> </w:t>
      </w:r>
      <w:r w:rsidR="002B2FE6">
        <w:rPr>
          <w:color w:val="231F20"/>
        </w:rPr>
        <w:t>requested</w:t>
      </w:r>
      <w:r>
        <w:rPr>
          <w:color w:val="231F20"/>
        </w:rPr>
        <w:t xml:space="preserve"> </w:t>
      </w:r>
      <w:r w:rsidR="002B2FE6">
        <w:rPr>
          <w:color w:val="231F20"/>
        </w:rPr>
        <w:t>to</w:t>
      </w:r>
      <w:r>
        <w:rPr>
          <w:color w:val="231F20"/>
        </w:rPr>
        <w:t xml:space="preserve"> </w:t>
      </w:r>
      <w:r w:rsidR="002B2FE6">
        <w:rPr>
          <w:color w:val="231F20"/>
        </w:rPr>
        <w:t>give</w:t>
      </w:r>
      <w:r>
        <w:rPr>
          <w:color w:val="231F20"/>
        </w:rPr>
        <w:t xml:space="preserve"> </w:t>
      </w:r>
      <w:r w:rsidR="002B2FE6">
        <w:rPr>
          <w:color w:val="231F20"/>
        </w:rPr>
        <w:t>the</w:t>
      </w:r>
      <w:r>
        <w:rPr>
          <w:color w:val="231F20"/>
        </w:rPr>
        <w:t xml:space="preserve"> </w:t>
      </w:r>
      <w:r w:rsidR="002B2FE6">
        <w:rPr>
          <w:color w:val="231F20"/>
        </w:rPr>
        <w:t>particulars</w:t>
      </w:r>
      <w:r>
        <w:rPr>
          <w:color w:val="231F20"/>
        </w:rPr>
        <w:t xml:space="preserve"> </w:t>
      </w:r>
      <w:r w:rsidR="002B2FE6">
        <w:rPr>
          <w:color w:val="231F20"/>
        </w:rPr>
        <w:t>indicated</w:t>
      </w:r>
      <w:r>
        <w:rPr>
          <w:color w:val="231F20"/>
        </w:rPr>
        <w:t xml:space="preserve"> </w:t>
      </w:r>
      <w:r w:rsidR="002B2FE6">
        <w:rPr>
          <w:color w:val="231F20"/>
        </w:rPr>
        <w:t>in</w:t>
      </w:r>
      <w:r>
        <w:rPr>
          <w:color w:val="231F20"/>
        </w:rPr>
        <w:t xml:space="preserve"> </w:t>
      </w:r>
      <w:r w:rsidR="002B2FE6">
        <w:rPr>
          <w:color w:val="231F20"/>
        </w:rPr>
        <w:t>Part</w:t>
      </w:r>
      <w:r>
        <w:rPr>
          <w:color w:val="231F20"/>
        </w:rPr>
        <w:t xml:space="preserve"> </w:t>
      </w:r>
      <w:r w:rsidR="002B2FE6">
        <w:rPr>
          <w:color w:val="231F20"/>
        </w:rPr>
        <w:t>1</w:t>
      </w:r>
      <w:r>
        <w:rPr>
          <w:color w:val="231F20"/>
        </w:rPr>
        <w:t xml:space="preserve"> </w:t>
      </w:r>
      <w:r w:rsidR="002B2FE6">
        <w:rPr>
          <w:color w:val="231F20"/>
        </w:rPr>
        <w:t>and</w:t>
      </w:r>
      <w:r>
        <w:rPr>
          <w:color w:val="231F20"/>
        </w:rPr>
        <w:t xml:space="preserve"> </w:t>
      </w:r>
      <w:r w:rsidR="002B2FE6">
        <w:rPr>
          <w:color w:val="231F20"/>
        </w:rPr>
        <w:t>either</w:t>
      </w:r>
      <w:r>
        <w:rPr>
          <w:color w:val="231F20"/>
        </w:rPr>
        <w:t xml:space="preserve"> </w:t>
      </w:r>
      <w:r w:rsidR="002B2FE6">
        <w:rPr>
          <w:color w:val="231F20"/>
        </w:rPr>
        <w:t>Part</w:t>
      </w:r>
      <w:r>
        <w:rPr>
          <w:color w:val="231F20"/>
        </w:rPr>
        <w:t xml:space="preserve"> </w:t>
      </w:r>
      <w:r w:rsidR="002B2FE6">
        <w:rPr>
          <w:color w:val="231F20"/>
        </w:rPr>
        <w:t>2(a),</w:t>
      </w:r>
      <w:r>
        <w:rPr>
          <w:color w:val="231F20"/>
        </w:rPr>
        <w:t xml:space="preserve"> </w:t>
      </w:r>
      <w:r w:rsidR="002B2FE6">
        <w:rPr>
          <w:color w:val="231F20"/>
        </w:rPr>
        <w:t>2(b)</w:t>
      </w:r>
      <w:r>
        <w:rPr>
          <w:color w:val="231F20"/>
        </w:rPr>
        <w:t xml:space="preserve"> </w:t>
      </w:r>
      <w:r w:rsidR="002B2FE6">
        <w:rPr>
          <w:color w:val="231F20"/>
        </w:rPr>
        <w:t>or</w:t>
      </w:r>
      <w:r>
        <w:rPr>
          <w:color w:val="231F20"/>
        </w:rPr>
        <w:t xml:space="preserve"> </w:t>
      </w:r>
      <w:r w:rsidR="002B2FE6">
        <w:rPr>
          <w:color w:val="231F20"/>
        </w:rPr>
        <w:t>2(c)</w:t>
      </w:r>
      <w:r>
        <w:rPr>
          <w:color w:val="231F20"/>
        </w:rPr>
        <w:t xml:space="preserve"> </w:t>
      </w:r>
      <w:r w:rsidR="002B2FE6">
        <w:rPr>
          <w:color w:val="231F20"/>
        </w:rPr>
        <w:t>whichever</w:t>
      </w:r>
      <w:r>
        <w:rPr>
          <w:color w:val="231F20"/>
        </w:rPr>
        <w:t xml:space="preserve"> </w:t>
      </w:r>
      <w:r w:rsidR="002B2FE6">
        <w:rPr>
          <w:color w:val="231F20"/>
        </w:rPr>
        <w:t>applies</w:t>
      </w:r>
      <w:r>
        <w:rPr>
          <w:color w:val="231F20"/>
        </w:rPr>
        <w:t xml:space="preserve"> </w:t>
      </w:r>
      <w:r w:rsidR="002B2FE6">
        <w:rPr>
          <w:color w:val="231F20"/>
        </w:rPr>
        <w:t>to</w:t>
      </w:r>
      <w:r>
        <w:rPr>
          <w:color w:val="231F20"/>
        </w:rPr>
        <w:t xml:space="preserve"> </w:t>
      </w:r>
      <w:r w:rsidR="002B2FE6">
        <w:rPr>
          <w:color w:val="231F20"/>
        </w:rPr>
        <w:t>your type of</w:t>
      </w:r>
      <w:r>
        <w:rPr>
          <w:color w:val="231F20"/>
        </w:rPr>
        <w:t xml:space="preserve"> </w:t>
      </w:r>
      <w:r w:rsidR="002B2FE6">
        <w:rPr>
          <w:color w:val="231F20"/>
        </w:rPr>
        <w:t>business.</w:t>
      </w:r>
    </w:p>
    <w:p w14:paraId="2EDB1ECD" w14:textId="77777777" w:rsidR="008D530C" w:rsidRDefault="002B2FE6">
      <w:pPr>
        <w:pStyle w:val="BodyText"/>
        <w:spacing w:before="237"/>
        <w:ind w:left="841"/>
      </w:pPr>
      <w:r>
        <w:rPr>
          <w:color w:val="231F20"/>
        </w:rPr>
        <w:t>You are advised that it is a serious offence to give false information on this form.</w:t>
      </w:r>
    </w:p>
    <w:p w14:paraId="273972FE" w14:textId="77777777" w:rsidR="008D530C" w:rsidRDefault="0015666D">
      <w:pPr>
        <w:pStyle w:val="BodyText"/>
        <w:spacing w:before="242" w:line="230" w:lineRule="auto"/>
        <w:ind w:left="841" w:right="840"/>
      </w:pPr>
      <w:r>
        <w:rPr>
          <w:color w:val="231F20"/>
          <w:spacing w:val="-8"/>
        </w:rPr>
        <w:t>You are</w:t>
      </w:r>
      <w:r>
        <w:rPr>
          <w:color w:val="231F20"/>
        </w:rPr>
        <w:t xml:space="preserve"> </w:t>
      </w:r>
      <w:r w:rsidR="002B2FE6">
        <w:rPr>
          <w:color w:val="231F20"/>
        </w:rPr>
        <w:t>requested</w:t>
      </w:r>
      <w:r>
        <w:rPr>
          <w:color w:val="231F20"/>
        </w:rPr>
        <w:t xml:space="preserve"> </w:t>
      </w:r>
      <w:r w:rsidR="002B2FE6">
        <w:rPr>
          <w:color w:val="231F20"/>
        </w:rPr>
        <w:t>to</w:t>
      </w:r>
      <w:r>
        <w:rPr>
          <w:color w:val="231F20"/>
        </w:rPr>
        <w:t xml:space="preserve"> </w:t>
      </w:r>
      <w:r w:rsidR="002B2FE6">
        <w:rPr>
          <w:color w:val="231F20"/>
        </w:rPr>
        <w:t>give</w:t>
      </w:r>
      <w:r>
        <w:rPr>
          <w:color w:val="231F20"/>
        </w:rPr>
        <w:t xml:space="preserve"> </w:t>
      </w:r>
      <w:r w:rsidR="002B2FE6">
        <w:rPr>
          <w:color w:val="231F20"/>
        </w:rPr>
        <w:t>the</w:t>
      </w:r>
      <w:r>
        <w:rPr>
          <w:color w:val="231F20"/>
        </w:rPr>
        <w:t xml:space="preserve"> </w:t>
      </w:r>
      <w:r w:rsidR="002B2FE6">
        <w:rPr>
          <w:color w:val="231F20"/>
        </w:rPr>
        <w:t>particulars</w:t>
      </w:r>
      <w:r>
        <w:rPr>
          <w:color w:val="231F20"/>
        </w:rPr>
        <w:t xml:space="preserve"> </w:t>
      </w:r>
      <w:r w:rsidR="002B2FE6">
        <w:rPr>
          <w:color w:val="231F20"/>
        </w:rPr>
        <w:t>indicated</w:t>
      </w:r>
      <w:r>
        <w:rPr>
          <w:color w:val="231F20"/>
        </w:rPr>
        <w:t xml:space="preserve"> </w:t>
      </w:r>
      <w:r w:rsidR="002B2FE6">
        <w:rPr>
          <w:color w:val="231F20"/>
        </w:rPr>
        <w:t>in</w:t>
      </w:r>
      <w:r>
        <w:rPr>
          <w:color w:val="231F20"/>
        </w:rPr>
        <w:t xml:space="preserve"> </w:t>
      </w:r>
      <w:r w:rsidR="002B2FE6">
        <w:rPr>
          <w:color w:val="231F20"/>
        </w:rPr>
        <w:t>Part</w:t>
      </w:r>
      <w:r>
        <w:rPr>
          <w:color w:val="231F20"/>
        </w:rPr>
        <w:t xml:space="preserve"> </w:t>
      </w:r>
      <w:r w:rsidR="002B2FE6">
        <w:rPr>
          <w:color w:val="231F20"/>
        </w:rPr>
        <w:t>1</w:t>
      </w:r>
      <w:r>
        <w:rPr>
          <w:color w:val="231F20"/>
        </w:rPr>
        <w:t xml:space="preserve"> </w:t>
      </w:r>
      <w:r w:rsidR="002B2FE6">
        <w:rPr>
          <w:color w:val="231F20"/>
        </w:rPr>
        <w:t>and</w:t>
      </w:r>
      <w:r>
        <w:rPr>
          <w:color w:val="231F20"/>
        </w:rPr>
        <w:t xml:space="preserve"> </w:t>
      </w:r>
      <w:r w:rsidR="002B2FE6">
        <w:rPr>
          <w:color w:val="231F20"/>
        </w:rPr>
        <w:t>either</w:t>
      </w:r>
      <w:r>
        <w:rPr>
          <w:color w:val="231F20"/>
        </w:rPr>
        <w:t xml:space="preserve"> </w:t>
      </w:r>
      <w:r w:rsidR="002B2FE6">
        <w:rPr>
          <w:color w:val="231F20"/>
        </w:rPr>
        <w:t>Part</w:t>
      </w:r>
      <w:r>
        <w:rPr>
          <w:color w:val="231F20"/>
        </w:rPr>
        <w:t xml:space="preserve"> </w:t>
      </w:r>
      <w:r w:rsidR="002B2FE6">
        <w:rPr>
          <w:color w:val="231F20"/>
        </w:rPr>
        <w:t>2(a),</w:t>
      </w:r>
      <w:r>
        <w:rPr>
          <w:color w:val="231F20"/>
        </w:rPr>
        <w:t xml:space="preserve"> </w:t>
      </w:r>
      <w:r w:rsidR="002B2FE6">
        <w:rPr>
          <w:color w:val="231F20"/>
        </w:rPr>
        <w:t>2(b)</w:t>
      </w:r>
      <w:r>
        <w:rPr>
          <w:color w:val="231F20"/>
        </w:rPr>
        <w:t xml:space="preserve"> </w:t>
      </w:r>
      <w:r w:rsidR="002B2FE6">
        <w:rPr>
          <w:color w:val="231F20"/>
        </w:rPr>
        <w:t>or</w:t>
      </w:r>
      <w:r>
        <w:rPr>
          <w:color w:val="231F20"/>
        </w:rPr>
        <w:t xml:space="preserve"> </w:t>
      </w:r>
      <w:r w:rsidR="002B2FE6">
        <w:rPr>
          <w:color w:val="231F20"/>
        </w:rPr>
        <w:t>2(c)</w:t>
      </w:r>
      <w:r>
        <w:rPr>
          <w:color w:val="231F20"/>
        </w:rPr>
        <w:t xml:space="preserve"> </w:t>
      </w:r>
      <w:r w:rsidR="002B2FE6">
        <w:rPr>
          <w:color w:val="231F20"/>
        </w:rPr>
        <w:t>whichever</w:t>
      </w:r>
      <w:r>
        <w:rPr>
          <w:color w:val="231F20"/>
        </w:rPr>
        <w:t xml:space="preserve"> </w:t>
      </w:r>
      <w:r w:rsidR="002B2FE6">
        <w:rPr>
          <w:color w:val="231F20"/>
        </w:rPr>
        <w:t>applies</w:t>
      </w:r>
      <w:r>
        <w:rPr>
          <w:color w:val="231F20"/>
        </w:rPr>
        <w:t xml:space="preserve"> </w:t>
      </w:r>
      <w:r w:rsidR="002B2FE6">
        <w:rPr>
          <w:color w:val="231F20"/>
        </w:rPr>
        <w:t>to</w:t>
      </w:r>
      <w:r>
        <w:rPr>
          <w:color w:val="231F20"/>
        </w:rPr>
        <w:t xml:space="preserve"> </w:t>
      </w:r>
      <w:r w:rsidR="002B2FE6">
        <w:rPr>
          <w:color w:val="231F20"/>
        </w:rPr>
        <w:t>your type of</w:t>
      </w:r>
      <w:r>
        <w:rPr>
          <w:color w:val="231F20"/>
        </w:rPr>
        <w:t xml:space="preserve"> </w:t>
      </w:r>
      <w:r w:rsidR="002B2FE6">
        <w:rPr>
          <w:color w:val="231F20"/>
        </w:rPr>
        <w:t>business.</w:t>
      </w:r>
    </w:p>
    <w:p w14:paraId="61FD4FEA" w14:textId="77777777" w:rsidR="008D530C" w:rsidRDefault="002B2FE6">
      <w:pPr>
        <w:pStyle w:val="BodyText"/>
        <w:spacing w:before="237"/>
        <w:ind w:left="841"/>
      </w:pPr>
      <w:r>
        <w:rPr>
          <w:color w:val="231F20"/>
        </w:rPr>
        <w:t>You are advised that it is a serious offence to give false information on this form</w:t>
      </w:r>
    </w:p>
    <w:p w14:paraId="4DEFB573" w14:textId="77777777" w:rsidR="008D530C" w:rsidRDefault="002B2FE6">
      <w:pPr>
        <w:spacing w:before="234"/>
        <w:ind w:left="841"/>
        <w:rPr>
          <w:b/>
        </w:rPr>
      </w:pPr>
      <w:bookmarkStart w:id="58" w:name="_TOC_250005"/>
      <w:bookmarkEnd w:id="58"/>
      <w:r>
        <w:rPr>
          <w:b/>
          <w:color w:val="231F20"/>
        </w:rPr>
        <w:t>Part 1 – General</w:t>
      </w:r>
    </w:p>
    <w:p w14:paraId="0010D6C5" w14:textId="77777777" w:rsidR="008D530C" w:rsidRDefault="002B2FE6">
      <w:pPr>
        <w:pStyle w:val="BodyText"/>
        <w:spacing w:before="243" w:line="230" w:lineRule="auto"/>
        <w:ind w:left="841" w:right="870"/>
        <w:jc w:val="both"/>
      </w:pPr>
      <w:r>
        <w:rPr>
          <w:color w:val="231F20"/>
        </w:rPr>
        <w:t>Business Name……………………........................................................................…………………………………… LocationofbusinessPremises………………………………………....................</w:t>
      </w:r>
      <w:r w:rsidR="0015666D">
        <w:rPr>
          <w:color w:val="231F20"/>
        </w:rPr>
        <w:t>.………Plot No.………………</w:t>
      </w:r>
      <w:r>
        <w:rPr>
          <w:color w:val="231F20"/>
        </w:rPr>
        <w:t>……</w:t>
      </w:r>
      <w:r w:rsidR="0015666D">
        <w:rPr>
          <w:color w:val="231F20"/>
        </w:rPr>
        <w:t xml:space="preserve"> </w:t>
      </w:r>
      <w:r>
        <w:rPr>
          <w:color w:val="231F20"/>
        </w:rPr>
        <w:t>Street/Road……………………Postal</w:t>
      </w:r>
      <w:r w:rsidR="0015666D">
        <w:rPr>
          <w:color w:val="231F20"/>
        </w:rPr>
        <w:t xml:space="preserve"> Address….………………</w:t>
      </w:r>
      <w:r>
        <w:rPr>
          <w:color w:val="231F20"/>
        </w:rPr>
        <w:t>……..</w:t>
      </w:r>
      <w:r>
        <w:rPr>
          <w:color w:val="231F20"/>
          <w:spacing w:val="-6"/>
        </w:rPr>
        <w:t>Tel</w:t>
      </w:r>
      <w:r w:rsidR="0015666D">
        <w:rPr>
          <w:color w:val="231F20"/>
          <w:spacing w:val="-6"/>
        </w:rPr>
        <w:t xml:space="preserve"> </w:t>
      </w:r>
      <w:r>
        <w:rPr>
          <w:color w:val="231F20"/>
        </w:rPr>
        <w:t>No.……………………………....Nature</w:t>
      </w:r>
      <w:r w:rsidR="0015666D">
        <w:rPr>
          <w:color w:val="231F20"/>
        </w:rPr>
        <w:t xml:space="preserve"> </w:t>
      </w:r>
      <w:r>
        <w:rPr>
          <w:color w:val="231F20"/>
        </w:rPr>
        <w:t>of</w:t>
      </w:r>
      <w:r w:rsidR="0015666D">
        <w:rPr>
          <w:color w:val="231F20"/>
        </w:rPr>
        <w:t xml:space="preserve"> </w:t>
      </w:r>
      <w:r>
        <w:rPr>
          <w:color w:val="231F20"/>
        </w:rPr>
        <w:t>business…………………………………........................................... Current</w:t>
      </w:r>
      <w:r w:rsidR="0015666D">
        <w:rPr>
          <w:color w:val="231F20"/>
        </w:rPr>
        <w:t xml:space="preserve"> </w:t>
      </w:r>
      <w:r>
        <w:rPr>
          <w:color w:val="231F20"/>
        </w:rPr>
        <w:t>Trade</w:t>
      </w:r>
      <w:r w:rsidR="0015666D">
        <w:rPr>
          <w:color w:val="231F20"/>
        </w:rPr>
        <w:t xml:space="preserve"> </w:t>
      </w:r>
      <w:r>
        <w:rPr>
          <w:color w:val="231F20"/>
        </w:rPr>
        <w:t>License</w:t>
      </w:r>
      <w:r w:rsidR="0015666D">
        <w:rPr>
          <w:color w:val="231F20"/>
        </w:rPr>
        <w:t xml:space="preserve"> </w:t>
      </w:r>
      <w:r>
        <w:rPr>
          <w:color w:val="231F20"/>
        </w:rPr>
        <w:t>No.........................................................Expiring</w:t>
      </w:r>
      <w:r w:rsidR="0015666D">
        <w:rPr>
          <w:color w:val="231F20"/>
        </w:rPr>
        <w:t xml:space="preserve"> </w:t>
      </w:r>
      <w:r>
        <w:rPr>
          <w:color w:val="231F20"/>
        </w:rPr>
        <w:t>date…………................................................</w:t>
      </w:r>
    </w:p>
    <w:p w14:paraId="210BFCD0" w14:textId="745A6298" w:rsidR="008D530C" w:rsidRDefault="002B2FE6">
      <w:pPr>
        <w:pStyle w:val="BodyText"/>
        <w:spacing w:before="4" w:line="230" w:lineRule="auto"/>
        <w:ind w:left="841" w:right="845"/>
      </w:pPr>
      <w:r>
        <w:rPr>
          <w:color w:val="231F20"/>
        </w:rPr>
        <w:t>Maximum</w:t>
      </w:r>
      <w:r w:rsidR="0015666D">
        <w:rPr>
          <w:color w:val="231F20"/>
        </w:rPr>
        <w:t xml:space="preserve"> </w:t>
      </w:r>
      <w:r>
        <w:rPr>
          <w:color w:val="231F20"/>
        </w:rPr>
        <w:t>value</w:t>
      </w:r>
      <w:r w:rsidR="0015666D">
        <w:rPr>
          <w:color w:val="231F20"/>
        </w:rPr>
        <w:t xml:space="preserve"> </w:t>
      </w:r>
      <w:r>
        <w:rPr>
          <w:color w:val="231F20"/>
        </w:rPr>
        <w:t>of</w:t>
      </w:r>
      <w:r w:rsidR="0015666D">
        <w:rPr>
          <w:color w:val="231F20"/>
        </w:rPr>
        <w:t xml:space="preserve"> </w:t>
      </w:r>
      <w:r>
        <w:rPr>
          <w:color w:val="231F20"/>
        </w:rPr>
        <w:t>business</w:t>
      </w:r>
      <w:r w:rsidR="0015666D">
        <w:rPr>
          <w:color w:val="231F20"/>
        </w:rPr>
        <w:t xml:space="preserve"> </w:t>
      </w:r>
      <w:r>
        <w:rPr>
          <w:color w:val="231F20"/>
        </w:rPr>
        <w:t>which</w:t>
      </w:r>
      <w:r w:rsidR="0015666D">
        <w:rPr>
          <w:color w:val="231F20"/>
        </w:rPr>
        <w:t xml:space="preserve"> </w:t>
      </w:r>
      <w:r>
        <w:rPr>
          <w:color w:val="231F20"/>
        </w:rPr>
        <w:t>you</w:t>
      </w:r>
      <w:r w:rsidR="0015666D">
        <w:rPr>
          <w:color w:val="231F20"/>
        </w:rPr>
        <w:t xml:space="preserve"> </w:t>
      </w:r>
      <w:r>
        <w:rPr>
          <w:color w:val="231F20"/>
        </w:rPr>
        <w:t>can</w:t>
      </w:r>
      <w:r w:rsidR="0015666D">
        <w:rPr>
          <w:color w:val="231F20"/>
        </w:rPr>
        <w:t xml:space="preserve"> </w:t>
      </w:r>
      <w:r>
        <w:rPr>
          <w:color w:val="231F20"/>
        </w:rPr>
        <w:t>handle</w:t>
      </w:r>
      <w:r w:rsidR="0015666D">
        <w:rPr>
          <w:color w:val="231F20"/>
        </w:rPr>
        <w:t xml:space="preserve"> </w:t>
      </w:r>
      <w:r>
        <w:rPr>
          <w:color w:val="231F20"/>
        </w:rPr>
        <w:t>at</w:t>
      </w:r>
      <w:r w:rsidR="0015666D">
        <w:rPr>
          <w:color w:val="231F20"/>
        </w:rPr>
        <w:t xml:space="preserve"> </w:t>
      </w:r>
      <w:r>
        <w:rPr>
          <w:color w:val="231F20"/>
        </w:rPr>
        <w:t>any</w:t>
      </w:r>
      <w:r w:rsidR="0015666D">
        <w:rPr>
          <w:color w:val="231F20"/>
        </w:rPr>
        <w:t xml:space="preserve"> </w:t>
      </w:r>
      <w:r>
        <w:rPr>
          <w:color w:val="231F20"/>
        </w:rPr>
        <w:t>one</w:t>
      </w:r>
      <w:r w:rsidR="0015666D">
        <w:rPr>
          <w:color w:val="231F20"/>
        </w:rPr>
        <w:t xml:space="preserve"> </w:t>
      </w:r>
      <w:r>
        <w:rPr>
          <w:color w:val="231F20"/>
        </w:rPr>
        <w:t>time</w:t>
      </w:r>
      <w:r w:rsidR="0015666D">
        <w:rPr>
          <w:color w:val="231F20"/>
        </w:rPr>
        <w:t xml:space="preserve"> </w:t>
      </w:r>
      <w:r>
        <w:rPr>
          <w:color w:val="231F20"/>
        </w:rPr>
        <w:t>Kenya                                                                               shillings...............</w:t>
      </w:r>
      <w:r w:rsidR="0015666D">
        <w:rPr>
          <w:color w:val="231F20"/>
        </w:rPr>
        <w:t>.............................</w:t>
      </w:r>
      <w:r>
        <w:rPr>
          <w:color w:val="231F20"/>
        </w:rPr>
        <w:t xml:space="preserve"> (</w:t>
      </w:r>
      <w:r w:rsidR="00E75DD1">
        <w:rPr>
          <w:color w:val="231F20"/>
        </w:rPr>
        <w:t>In</w:t>
      </w:r>
      <w:r>
        <w:rPr>
          <w:color w:val="231F20"/>
        </w:rPr>
        <w:t xml:space="preserve"> words)......................................................</w:t>
      </w:r>
    </w:p>
    <w:p w14:paraId="63EE88B6" w14:textId="77777777" w:rsidR="008D530C" w:rsidRDefault="002B2FE6">
      <w:pPr>
        <w:pStyle w:val="BodyText"/>
        <w:spacing w:line="247" w:lineRule="exact"/>
        <w:ind w:left="841"/>
      </w:pPr>
      <w:r>
        <w:rPr>
          <w:color w:val="231F20"/>
        </w:rPr>
        <w:t>Name of your Bankers ……………………………………………………</w:t>
      </w:r>
      <w:proofErr w:type="gramStart"/>
      <w:r>
        <w:rPr>
          <w:color w:val="231F20"/>
        </w:rPr>
        <w:t>…..</w:t>
      </w:r>
      <w:proofErr w:type="gramEnd"/>
      <w:r>
        <w:rPr>
          <w:color w:val="231F20"/>
        </w:rPr>
        <w:t xml:space="preserve"> Branch ……….......................…………</w:t>
      </w:r>
    </w:p>
    <w:p w14:paraId="50FF8ABA" w14:textId="77777777" w:rsidR="008D530C" w:rsidRDefault="002B2FE6">
      <w:pPr>
        <w:spacing w:before="234"/>
        <w:ind w:left="841"/>
        <w:rPr>
          <w:b/>
        </w:rPr>
      </w:pPr>
      <w:bookmarkStart w:id="59" w:name="_TOC_250004"/>
      <w:bookmarkEnd w:id="59"/>
      <w:r>
        <w:rPr>
          <w:b/>
          <w:color w:val="231F20"/>
        </w:rPr>
        <w:t>Part 2 (a) – Sole Proprietor or Individual</w:t>
      </w:r>
    </w:p>
    <w:p w14:paraId="7679EEE3" w14:textId="77777777" w:rsidR="008D530C" w:rsidRDefault="002B2FE6">
      <w:pPr>
        <w:pStyle w:val="BodyText"/>
        <w:spacing w:before="235" w:line="248" w:lineRule="exact"/>
        <w:ind w:left="841"/>
      </w:pPr>
      <w:r>
        <w:rPr>
          <w:color w:val="231F20"/>
        </w:rPr>
        <w:t>Your Name in full ………………….............................................…………………………… Age ……………………</w:t>
      </w:r>
    </w:p>
    <w:p w14:paraId="3ECE7B31" w14:textId="77777777" w:rsidR="008D530C" w:rsidRDefault="002B2FE6">
      <w:pPr>
        <w:pStyle w:val="BodyText"/>
        <w:spacing w:line="244" w:lineRule="exact"/>
        <w:ind w:left="841"/>
      </w:pPr>
      <w:r>
        <w:rPr>
          <w:color w:val="231F20"/>
        </w:rPr>
        <w:t>Nationality ……………………….................................…</w:t>
      </w:r>
      <w:proofErr w:type="gramStart"/>
      <w:r>
        <w:rPr>
          <w:color w:val="231F20"/>
        </w:rPr>
        <w:t>…..</w:t>
      </w:r>
      <w:proofErr w:type="gramEnd"/>
      <w:r>
        <w:rPr>
          <w:color w:val="231F20"/>
        </w:rPr>
        <w:t xml:space="preserve"> Country of origin ……………………………...............</w:t>
      </w:r>
    </w:p>
    <w:p w14:paraId="1258E30A" w14:textId="77777777" w:rsidR="008D530C" w:rsidRDefault="002B2FE6">
      <w:pPr>
        <w:pStyle w:val="BodyText"/>
        <w:spacing w:before="3" w:line="230" w:lineRule="auto"/>
        <w:ind w:left="841" w:right="853"/>
      </w:pPr>
      <w:r>
        <w:rPr>
          <w:color w:val="231F20"/>
        </w:rPr>
        <w:t>Citizenship</w:t>
      </w:r>
      <w:r w:rsidR="0015666D">
        <w:rPr>
          <w:color w:val="231F20"/>
        </w:rPr>
        <w:t xml:space="preserve"> </w:t>
      </w:r>
      <w:r>
        <w:rPr>
          <w:color w:val="231F20"/>
        </w:rPr>
        <w:t>details</w:t>
      </w:r>
      <w:r w:rsidR="0015666D">
        <w:rPr>
          <w:color w:val="231F20"/>
        </w:rPr>
        <w:t xml:space="preserve"> </w:t>
      </w:r>
      <w:r>
        <w:rPr>
          <w:i/>
          <w:color w:val="231F20"/>
        </w:rPr>
        <w:t>(ID</w:t>
      </w:r>
      <w:r w:rsidR="0015666D">
        <w:rPr>
          <w:i/>
          <w:color w:val="231F20"/>
        </w:rPr>
        <w:t xml:space="preserve"> </w:t>
      </w:r>
      <w:r>
        <w:rPr>
          <w:i/>
          <w:color w:val="231F20"/>
        </w:rPr>
        <w:t>and</w:t>
      </w:r>
      <w:r w:rsidR="0015666D">
        <w:rPr>
          <w:i/>
          <w:color w:val="231F20"/>
        </w:rPr>
        <w:t xml:space="preserve"> </w:t>
      </w:r>
      <w:r>
        <w:rPr>
          <w:i/>
          <w:color w:val="231F20"/>
        </w:rPr>
        <w:t>or</w:t>
      </w:r>
      <w:r w:rsidR="0015666D">
        <w:rPr>
          <w:i/>
          <w:color w:val="231F20"/>
        </w:rPr>
        <w:t xml:space="preserve"> </w:t>
      </w:r>
      <w:r>
        <w:rPr>
          <w:i/>
          <w:color w:val="231F20"/>
        </w:rPr>
        <w:t>Passport</w:t>
      </w:r>
      <w:r w:rsidR="0015666D">
        <w:rPr>
          <w:i/>
          <w:color w:val="231F20"/>
        </w:rPr>
        <w:t xml:space="preserve"> </w:t>
      </w:r>
      <w:r>
        <w:rPr>
          <w:i/>
          <w:color w:val="231F20"/>
        </w:rPr>
        <w:t>Number)</w:t>
      </w:r>
      <w:r>
        <w:rPr>
          <w:color w:val="231F20"/>
        </w:rPr>
        <w:t>………..............................</w:t>
      </w:r>
      <w:r w:rsidR="0015666D">
        <w:rPr>
          <w:color w:val="231F20"/>
        </w:rPr>
        <w:t xml:space="preserve"> </w:t>
      </w:r>
      <w:r>
        <w:rPr>
          <w:color w:val="231F20"/>
        </w:rPr>
        <w:t>………………………………… Name……............................................................................................................and</w:t>
      </w:r>
      <w:r w:rsidR="0015666D">
        <w:rPr>
          <w:color w:val="231F20"/>
        </w:rPr>
        <w:t xml:space="preserve"> </w:t>
      </w:r>
      <w:r>
        <w:rPr>
          <w:color w:val="231F20"/>
        </w:rPr>
        <w:t>signature.....................................</w:t>
      </w:r>
    </w:p>
    <w:p w14:paraId="770AC11C" w14:textId="77777777" w:rsidR="008D530C" w:rsidRDefault="008D530C">
      <w:pPr>
        <w:pStyle w:val="BodyText"/>
        <w:spacing w:before="4"/>
        <w:rPr>
          <w:sz w:val="28"/>
        </w:rPr>
      </w:pPr>
    </w:p>
    <w:p w14:paraId="729F3E23" w14:textId="77777777" w:rsidR="008D530C" w:rsidRDefault="002B2FE6">
      <w:pPr>
        <w:spacing w:before="127"/>
        <w:ind w:left="854"/>
        <w:rPr>
          <w:b/>
        </w:rPr>
      </w:pPr>
      <w:bookmarkStart w:id="60" w:name="_TOC_250003"/>
      <w:bookmarkEnd w:id="60"/>
      <w:r>
        <w:rPr>
          <w:b/>
          <w:color w:val="231F20"/>
        </w:rPr>
        <w:t>Part 2 (b) Partnership</w:t>
      </w:r>
    </w:p>
    <w:p w14:paraId="621FC55D" w14:textId="77777777" w:rsidR="008D530C" w:rsidRDefault="002B2FE6">
      <w:pPr>
        <w:pStyle w:val="BodyText"/>
        <w:spacing w:before="234"/>
        <w:ind w:left="854"/>
      </w:pPr>
      <w:r>
        <w:rPr>
          <w:color w:val="231F20"/>
        </w:rPr>
        <w:t>Given details of partners as follows:</w:t>
      </w:r>
    </w:p>
    <w:p w14:paraId="77E37C57" w14:textId="77777777" w:rsidR="008D530C" w:rsidRDefault="002B2FE6">
      <w:pPr>
        <w:pStyle w:val="BodyText"/>
        <w:tabs>
          <w:tab w:val="left" w:pos="4625"/>
          <w:tab w:val="left" w:pos="7054"/>
          <w:tab w:val="left" w:pos="9725"/>
        </w:tabs>
        <w:spacing w:before="235" w:line="248" w:lineRule="exact"/>
        <w:ind w:left="1129"/>
      </w:pPr>
      <w:r>
        <w:rPr>
          <w:color w:val="231F20"/>
        </w:rPr>
        <w:t>Name</w:t>
      </w:r>
      <w:r>
        <w:rPr>
          <w:color w:val="231F20"/>
        </w:rPr>
        <w:tab/>
        <w:t>Nationality</w:t>
      </w:r>
      <w:r>
        <w:rPr>
          <w:color w:val="231F20"/>
        </w:rPr>
        <w:tab/>
        <w:t>Citizenship Details</w:t>
      </w:r>
      <w:r>
        <w:rPr>
          <w:color w:val="231F20"/>
        </w:rPr>
        <w:tab/>
        <w:t>Shares</w:t>
      </w:r>
    </w:p>
    <w:p w14:paraId="6D260399" w14:textId="77777777" w:rsidR="008D530C" w:rsidRDefault="002B2FE6">
      <w:pPr>
        <w:pStyle w:val="BodyText"/>
        <w:spacing w:line="244" w:lineRule="exact"/>
        <w:ind w:left="854"/>
      </w:pPr>
      <w:r>
        <w:rPr>
          <w:color w:val="231F20"/>
        </w:rPr>
        <w:t>1.  .……………………………………………...............................................................................................................</w:t>
      </w:r>
    </w:p>
    <w:p w14:paraId="6664F74C" w14:textId="77777777" w:rsidR="008D530C" w:rsidRDefault="002B2FE6">
      <w:pPr>
        <w:pStyle w:val="BodyText"/>
        <w:spacing w:line="244" w:lineRule="exact"/>
        <w:ind w:left="854"/>
      </w:pPr>
      <w:r>
        <w:rPr>
          <w:color w:val="231F20"/>
        </w:rPr>
        <w:t>2.  .……………………………………………...............................................................................................................</w:t>
      </w:r>
    </w:p>
    <w:p w14:paraId="4A6FFC0B" w14:textId="77777777" w:rsidR="008D530C" w:rsidRDefault="002B2FE6">
      <w:pPr>
        <w:pStyle w:val="BodyText"/>
        <w:spacing w:line="248" w:lineRule="exact"/>
        <w:ind w:left="854"/>
      </w:pPr>
      <w:r>
        <w:rPr>
          <w:color w:val="231F20"/>
        </w:rPr>
        <w:t>3.  .……………………………………………...............................................................................................................</w:t>
      </w:r>
    </w:p>
    <w:p w14:paraId="45251F3E" w14:textId="77777777" w:rsidR="008D530C" w:rsidRDefault="002B2FE6">
      <w:pPr>
        <w:pStyle w:val="BodyText"/>
        <w:spacing w:before="88" w:line="248" w:lineRule="exact"/>
        <w:ind w:left="854"/>
      </w:pPr>
      <w:r>
        <w:rPr>
          <w:color w:val="231F20"/>
        </w:rPr>
        <w:t>[Name, Designation and Signature of Tenders Representative in the Company]</w:t>
      </w:r>
    </w:p>
    <w:p w14:paraId="3C2C60EB" w14:textId="77777777" w:rsidR="008D530C" w:rsidRDefault="002B2FE6">
      <w:pPr>
        <w:pStyle w:val="BodyText"/>
        <w:spacing w:line="244" w:lineRule="exact"/>
        <w:ind w:left="854"/>
      </w:pPr>
      <w:r>
        <w:rPr>
          <w:color w:val="231F20"/>
        </w:rPr>
        <w:t>Name ……......................................................................................................................................................................</w:t>
      </w:r>
    </w:p>
    <w:p w14:paraId="0D8EF795" w14:textId="77777777" w:rsidR="008D530C" w:rsidRDefault="002B2FE6">
      <w:pPr>
        <w:pStyle w:val="BodyText"/>
        <w:spacing w:line="244" w:lineRule="exact"/>
        <w:ind w:left="854"/>
      </w:pPr>
      <w:r>
        <w:rPr>
          <w:color w:val="231F20"/>
        </w:rPr>
        <w:t>Designation.....................................................................................................................................................................</w:t>
      </w:r>
    </w:p>
    <w:p w14:paraId="40BCCB4C" w14:textId="77777777" w:rsidR="008D530C" w:rsidRDefault="002B2FE6">
      <w:pPr>
        <w:pStyle w:val="BodyText"/>
        <w:spacing w:line="248" w:lineRule="exact"/>
        <w:ind w:left="854"/>
      </w:pPr>
      <w:r>
        <w:rPr>
          <w:color w:val="231F20"/>
        </w:rPr>
        <w:t>Signature and Company stamp or Seal...........................................................................................................................</w:t>
      </w:r>
    </w:p>
    <w:p w14:paraId="25CFF6FB" w14:textId="77777777" w:rsidR="008D530C" w:rsidRDefault="008D530C">
      <w:pPr>
        <w:pStyle w:val="BodyText"/>
        <w:rPr>
          <w:sz w:val="30"/>
        </w:rPr>
      </w:pPr>
    </w:p>
    <w:p w14:paraId="3642C2E4" w14:textId="77777777" w:rsidR="008D530C" w:rsidRDefault="002B2FE6">
      <w:pPr>
        <w:spacing w:before="252"/>
        <w:ind w:left="854"/>
        <w:rPr>
          <w:b/>
        </w:rPr>
      </w:pPr>
      <w:bookmarkStart w:id="61" w:name="_TOC_250002"/>
      <w:bookmarkEnd w:id="61"/>
      <w:r>
        <w:rPr>
          <w:b/>
          <w:color w:val="231F20"/>
        </w:rPr>
        <w:t>Part 2 (c) - Registered Company (Private or Public)</w:t>
      </w:r>
    </w:p>
    <w:p w14:paraId="3A3B7826" w14:textId="5122F62F" w:rsidR="008D530C" w:rsidRDefault="002B2FE6">
      <w:pPr>
        <w:pStyle w:val="BodyText"/>
        <w:spacing w:before="235" w:line="248" w:lineRule="exact"/>
        <w:ind w:left="854"/>
      </w:pPr>
      <w:r>
        <w:rPr>
          <w:color w:val="231F20"/>
        </w:rPr>
        <w:t xml:space="preserve">State the nominal and issued capital of </w:t>
      </w:r>
      <w:r w:rsidR="00E75DD1">
        <w:rPr>
          <w:color w:val="231F20"/>
        </w:rPr>
        <w:t>company - Nominal</w:t>
      </w:r>
      <w:r>
        <w:rPr>
          <w:color w:val="231F20"/>
        </w:rPr>
        <w:t xml:space="preserve"> Kshs</w:t>
      </w:r>
      <w:r w:rsidR="00E75DD1">
        <w:rPr>
          <w:color w:val="231F20"/>
        </w:rPr>
        <w:t>..............................................................................</w:t>
      </w:r>
    </w:p>
    <w:p w14:paraId="167D230C" w14:textId="34DF04C4" w:rsidR="008D530C" w:rsidRDefault="002B2FE6">
      <w:pPr>
        <w:pStyle w:val="BodyText"/>
        <w:spacing w:line="248" w:lineRule="exact"/>
        <w:ind w:left="5227"/>
      </w:pPr>
      <w:r>
        <w:rPr>
          <w:color w:val="231F20"/>
        </w:rPr>
        <w:t>-  Issued Kshs</w:t>
      </w:r>
      <w:r w:rsidR="00E75DD1">
        <w:rPr>
          <w:color w:val="231F20"/>
        </w:rPr>
        <w:t>..................................................................................</w:t>
      </w:r>
    </w:p>
    <w:p w14:paraId="59B643A6" w14:textId="77777777" w:rsidR="008D530C" w:rsidRDefault="008D530C">
      <w:pPr>
        <w:pStyle w:val="BodyText"/>
        <w:spacing w:before="7"/>
        <w:rPr>
          <w:sz w:val="9"/>
        </w:rPr>
      </w:pPr>
    </w:p>
    <w:p w14:paraId="404E0B4D" w14:textId="77777777" w:rsidR="008D530C" w:rsidRDefault="002B2FE6">
      <w:pPr>
        <w:pStyle w:val="BodyText"/>
        <w:spacing w:before="123" w:line="248" w:lineRule="exact"/>
        <w:ind w:left="854"/>
      </w:pPr>
      <w:r>
        <w:rPr>
          <w:color w:val="231F20"/>
        </w:rPr>
        <w:t>Given details of all directors as follows:</w:t>
      </w:r>
    </w:p>
    <w:p w14:paraId="0D145434" w14:textId="77777777" w:rsidR="008D530C" w:rsidRDefault="002B2FE6">
      <w:pPr>
        <w:pStyle w:val="BodyText"/>
        <w:tabs>
          <w:tab w:val="left" w:pos="4619"/>
          <w:tab w:val="left" w:pos="6779"/>
          <w:tab w:val="left" w:pos="9494"/>
        </w:tabs>
        <w:spacing w:line="244" w:lineRule="exact"/>
        <w:ind w:left="1132"/>
      </w:pPr>
      <w:r>
        <w:rPr>
          <w:color w:val="231F20"/>
        </w:rPr>
        <w:t>Name</w:t>
      </w:r>
      <w:r>
        <w:rPr>
          <w:color w:val="231F20"/>
        </w:rPr>
        <w:tab/>
        <w:t>Nationality</w:t>
      </w:r>
      <w:r>
        <w:rPr>
          <w:color w:val="231F20"/>
        </w:rPr>
        <w:tab/>
        <w:t>Citizenship Details</w:t>
      </w:r>
      <w:r>
        <w:rPr>
          <w:color w:val="231F20"/>
        </w:rPr>
        <w:tab/>
        <w:t>Shares</w:t>
      </w:r>
    </w:p>
    <w:p w14:paraId="5FEF1074" w14:textId="77777777" w:rsidR="008D530C" w:rsidRDefault="002B2FE6">
      <w:pPr>
        <w:pStyle w:val="BodyText"/>
        <w:spacing w:line="244" w:lineRule="exact"/>
        <w:ind w:left="854"/>
      </w:pPr>
      <w:r>
        <w:rPr>
          <w:color w:val="231F20"/>
        </w:rPr>
        <w:t>1.  ………………………………………………………………………........................................……………………</w:t>
      </w:r>
    </w:p>
    <w:p w14:paraId="71570981" w14:textId="77777777" w:rsidR="008D530C" w:rsidRDefault="002B2FE6">
      <w:pPr>
        <w:pStyle w:val="BodyText"/>
        <w:spacing w:line="244" w:lineRule="exact"/>
        <w:ind w:left="854"/>
      </w:pPr>
      <w:r>
        <w:rPr>
          <w:color w:val="231F20"/>
        </w:rPr>
        <w:t>2.  ………………………………………………………………………........................................……………………</w:t>
      </w:r>
    </w:p>
    <w:p w14:paraId="33149220" w14:textId="77777777" w:rsidR="008D530C" w:rsidRDefault="002B2FE6">
      <w:pPr>
        <w:pStyle w:val="BodyText"/>
        <w:spacing w:line="244" w:lineRule="exact"/>
        <w:ind w:left="854"/>
      </w:pPr>
      <w:r>
        <w:rPr>
          <w:color w:val="231F20"/>
        </w:rPr>
        <w:t>3.  ………………………………………………………………………........................................……………………</w:t>
      </w:r>
    </w:p>
    <w:p w14:paraId="37369DA2" w14:textId="77777777" w:rsidR="008D530C" w:rsidRDefault="002B2FE6">
      <w:pPr>
        <w:pStyle w:val="BodyText"/>
        <w:spacing w:line="244" w:lineRule="exact"/>
        <w:ind w:left="854"/>
      </w:pPr>
      <w:r>
        <w:rPr>
          <w:color w:val="231F20"/>
        </w:rPr>
        <w:t>4.  ………………………………………………………………………........................................……………………</w:t>
      </w:r>
    </w:p>
    <w:p w14:paraId="454A18AF" w14:textId="77777777" w:rsidR="008D530C" w:rsidRDefault="002B2FE6">
      <w:pPr>
        <w:pStyle w:val="BodyText"/>
        <w:spacing w:before="4" w:line="230" w:lineRule="auto"/>
        <w:ind w:left="1129" w:right="865" w:hanging="275"/>
      </w:pPr>
      <w:r>
        <w:rPr>
          <w:color w:val="231F20"/>
        </w:rPr>
        <w:t>5. ………………………………………………………………………........................................…………………… ETC.</w:t>
      </w:r>
    </w:p>
    <w:p w14:paraId="46A1BA54" w14:textId="77777777" w:rsidR="008D530C" w:rsidRDefault="008D530C">
      <w:pPr>
        <w:spacing w:line="230" w:lineRule="auto"/>
        <w:sectPr w:rsidR="008D530C">
          <w:headerReference w:type="even" r:id="rId34"/>
          <w:pgSz w:w="11910" w:h="16840"/>
          <w:pgMar w:top="700" w:right="0" w:bottom="620" w:left="0" w:header="0" w:footer="433" w:gutter="0"/>
          <w:cols w:space="720"/>
        </w:sectPr>
      </w:pPr>
    </w:p>
    <w:p w14:paraId="457610AA" w14:textId="77777777" w:rsidR="008D530C" w:rsidRDefault="002B2FE6">
      <w:pPr>
        <w:pStyle w:val="BodyText"/>
        <w:spacing w:before="104"/>
        <w:ind w:left="849"/>
      </w:pPr>
      <w:bookmarkStart w:id="62" w:name="Page_19"/>
      <w:bookmarkEnd w:id="62"/>
      <w:r>
        <w:rPr>
          <w:color w:val="231F20"/>
        </w:rPr>
        <w:lastRenderedPageBreak/>
        <w:t>[Name, Designation and Signature of Tenders Representative in the Company]</w:t>
      </w:r>
    </w:p>
    <w:p w14:paraId="5D6A3607" w14:textId="77777777" w:rsidR="008D530C" w:rsidRDefault="002B2FE6">
      <w:pPr>
        <w:pStyle w:val="BodyText"/>
        <w:spacing w:before="234" w:line="248" w:lineRule="exact"/>
        <w:ind w:left="849"/>
      </w:pPr>
      <w:r>
        <w:rPr>
          <w:color w:val="231F20"/>
        </w:rPr>
        <w:t>Name …….......................................................................................................................................................................</w:t>
      </w:r>
    </w:p>
    <w:p w14:paraId="4EA79670" w14:textId="77777777" w:rsidR="008D530C" w:rsidRDefault="002B2FE6">
      <w:pPr>
        <w:pStyle w:val="BodyText"/>
        <w:spacing w:line="244" w:lineRule="exact"/>
        <w:ind w:left="849"/>
      </w:pPr>
      <w:r>
        <w:rPr>
          <w:color w:val="231F20"/>
        </w:rPr>
        <w:t>Designation ....................................………………….....................................................................................................</w:t>
      </w:r>
    </w:p>
    <w:p w14:paraId="0E43361C" w14:textId="77777777" w:rsidR="008D530C" w:rsidRDefault="002B2FE6">
      <w:pPr>
        <w:pStyle w:val="BodyText"/>
        <w:spacing w:line="248" w:lineRule="exact"/>
        <w:ind w:left="849"/>
      </w:pPr>
      <w:r>
        <w:rPr>
          <w:color w:val="231F20"/>
        </w:rPr>
        <w:t>Signature and Company stamp or Seal.............................................................................................................................</w:t>
      </w:r>
    </w:p>
    <w:p w14:paraId="437F8778" w14:textId="77777777" w:rsidR="008D530C" w:rsidRDefault="002B2FE6">
      <w:pPr>
        <w:pStyle w:val="BodyText"/>
        <w:spacing w:before="234"/>
        <w:ind w:left="848"/>
      </w:pPr>
      <w:r>
        <w:rPr>
          <w:color w:val="231F20"/>
        </w:rPr>
        <w:t>Date ……………………………………………………</w:t>
      </w:r>
    </w:p>
    <w:p w14:paraId="0E7CE262" w14:textId="77777777" w:rsidR="008D530C" w:rsidRDefault="002B2FE6">
      <w:pPr>
        <w:spacing w:before="235"/>
        <w:ind w:left="848"/>
        <w:rPr>
          <w:b/>
        </w:rPr>
      </w:pPr>
      <w:r>
        <w:rPr>
          <w:b/>
          <w:color w:val="231F20"/>
        </w:rPr>
        <w:t>6. Tender deposit commitment Declaration Form</w:t>
      </w:r>
    </w:p>
    <w:p w14:paraId="680590A2" w14:textId="18D7829A" w:rsidR="008D530C" w:rsidRDefault="002B2FE6">
      <w:pPr>
        <w:spacing w:before="234"/>
        <w:ind w:left="848"/>
        <w:rPr>
          <w:i/>
        </w:rPr>
      </w:pPr>
      <w:r>
        <w:rPr>
          <w:color w:val="231F20"/>
        </w:rPr>
        <w:t xml:space="preserve">Tender No. </w:t>
      </w:r>
      <w:r w:rsidR="00E75DD1">
        <w:rPr>
          <w:color w:val="231F20"/>
        </w:rPr>
        <w:t>................................................................. (</w:t>
      </w:r>
      <w:r w:rsidR="00E75DD1">
        <w:rPr>
          <w:i/>
          <w:color w:val="231F20"/>
        </w:rPr>
        <w:t>As</w:t>
      </w:r>
      <w:r>
        <w:rPr>
          <w:i/>
          <w:color w:val="231F20"/>
        </w:rPr>
        <w:t xml:space="preserve"> per tender documents)</w:t>
      </w:r>
    </w:p>
    <w:p w14:paraId="388A782F" w14:textId="4C09DF99" w:rsidR="008D530C" w:rsidRDefault="002B2FE6">
      <w:pPr>
        <w:pStyle w:val="BodyText"/>
        <w:spacing w:before="243" w:line="230" w:lineRule="auto"/>
        <w:ind w:left="848" w:right="847"/>
        <w:rPr>
          <w:color w:val="231F20"/>
        </w:rPr>
      </w:pPr>
      <w:r>
        <w:rPr>
          <w:color w:val="231F20"/>
        </w:rPr>
        <w:t>As</w:t>
      </w:r>
      <w:r w:rsidR="0015666D">
        <w:rPr>
          <w:color w:val="231F20"/>
        </w:rPr>
        <w:t xml:space="preserve"> </w:t>
      </w:r>
      <w:r>
        <w:rPr>
          <w:color w:val="231F20"/>
        </w:rPr>
        <w:t>indicated</w:t>
      </w:r>
      <w:r w:rsidR="0015666D">
        <w:rPr>
          <w:color w:val="231F20"/>
        </w:rPr>
        <w:t xml:space="preserve"> </w:t>
      </w:r>
      <w:r>
        <w:rPr>
          <w:color w:val="231F20"/>
        </w:rPr>
        <w:t>in</w:t>
      </w:r>
      <w:r w:rsidR="0015666D">
        <w:rPr>
          <w:color w:val="231F20"/>
        </w:rPr>
        <w:t xml:space="preserve"> </w:t>
      </w:r>
      <w:r>
        <w:rPr>
          <w:color w:val="231F20"/>
        </w:rPr>
        <w:t>the</w:t>
      </w:r>
      <w:r w:rsidR="0015666D">
        <w:rPr>
          <w:color w:val="231F20"/>
        </w:rPr>
        <w:t xml:space="preserve"> </w:t>
      </w:r>
      <w:r>
        <w:rPr>
          <w:color w:val="231F20"/>
        </w:rPr>
        <w:t>schedule</w:t>
      </w:r>
      <w:r w:rsidR="0015666D">
        <w:rPr>
          <w:color w:val="231F20"/>
        </w:rPr>
        <w:t xml:space="preserve"> </w:t>
      </w:r>
      <w:r>
        <w:rPr>
          <w:color w:val="231F20"/>
        </w:rPr>
        <w:t>of</w:t>
      </w:r>
      <w:r w:rsidR="0015666D">
        <w:rPr>
          <w:color w:val="231F20"/>
        </w:rPr>
        <w:t xml:space="preserve"> </w:t>
      </w:r>
      <w:r>
        <w:rPr>
          <w:color w:val="231F20"/>
        </w:rPr>
        <w:t>items</w:t>
      </w:r>
      <w:r w:rsidR="0015666D">
        <w:rPr>
          <w:color w:val="231F20"/>
        </w:rPr>
        <w:t xml:space="preserve"> </w:t>
      </w:r>
      <w:r>
        <w:rPr>
          <w:color w:val="231F20"/>
        </w:rPr>
        <w:t>and</w:t>
      </w:r>
      <w:r w:rsidR="0015666D">
        <w:rPr>
          <w:color w:val="231F20"/>
        </w:rPr>
        <w:t xml:space="preserve"> </w:t>
      </w:r>
      <w:r>
        <w:rPr>
          <w:color w:val="231F20"/>
        </w:rPr>
        <w:t>prices,</w:t>
      </w:r>
      <w:r w:rsidR="0015666D">
        <w:rPr>
          <w:color w:val="231F20"/>
        </w:rPr>
        <w:t xml:space="preserve"> </w:t>
      </w:r>
      <w:r>
        <w:rPr>
          <w:color w:val="231F20"/>
        </w:rPr>
        <w:t>we</w:t>
      </w:r>
      <w:r w:rsidR="0015666D">
        <w:rPr>
          <w:color w:val="231F20"/>
        </w:rPr>
        <w:t xml:space="preserve"> </w:t>
      </w:r>
      <w:r>
        <w:rPr>
          <w:color w:val="231F20"/>
        </w:rPr>
        <w:t>do</w:t>
      </w:r>
      <w:r w:rsidR="0015666D">
        <w:rPr>
          <w:color w:val="231F20"/>
        </w:rPr>
        <w:t xml:space="preserve"> </w:t>
      </w:r>
      <w:r>
        <w:rPr>
          <w:color w:val="231F20"/>
        </w:rPr>
        <w:t>conﬁrm</w:t>
      </w:r>
      <w:r w:rsidR="0015666D">
        <w:rPr>
          <w:color w:val="231F20"/>
        </w:rPr>
        <w:t xml:space="preserve"> </w:t>
      </w:r>
      <w:r>
        <w:rPr>
          <w:color w:val="231F20"/>
        </w:rPr>
        <w:t>that</w:t>
      </w:r>
      <w:r w:rsidR="0015666D">
        <w:rPr>
          <w:color w:val="231F20"/>
        </w:rPr>
        <w:t xml:space="preserve"> </w:t>
      </w:r>
      <w:r>
        <w:rPr>
          <w:color w:val="231F20"/>
        </w:rPr>
        <w:t>we</w:t>
      </w:r>
      <w:r w:rsidR="0015666D">
        <w:rPr>
          <w:color w:val="231F20"/>
        </w:rPr>
        <w:t xml:space="preserve"> </w:t>
      </w:r>
      <w:r>
        <w:rPr>
          <w:color w:val="231F20"/>
        </w:rPr>
        <w:t>have</w:t>
      </w:r>
      <w:r w:rsidR="0015666D">
        <w:rPr>
          <w:color w:val="231F20"/>
        </w:rPr>
        <w:t xml:space="preserve"> </w:t>
      </w:r>
      <w:r>
        <w:rPr>
          <w:color w:val="231F20"/>
        </w:rPr>
        <w:t>put</w:t>
      </w:r>
      <w:r w:rsidR="0015666D">
        <w:rPr>
          <w:color w:val="231F20"/>
        </w:rPr>
        <w:t xml:space="preserve"> </w:t>
      </w:r>
      <w:r>
        <w:rPr>
          <w:color w:val="231F20"/>
        </w:rPr>
        <w:t>deposits</w:t>
      </w:r>
      <w:r w:rsidR="0015666D">
        <w:rPr>
          <w:color w:val="231F20"/>
        </w:rPr>
        <w:t xml:space="preserve"> </w:t>
      </w:r>
      <w:r>
        <w:rPr>
          <w:color w:val="231F20"/>
        </w:rPr>
        <w:t>for</w:t>
      </w:r>
      <w:r w:rsidR="0015666D">
        <w:rPr>
          <w:color w:val="231F20"/>
        </w:rPr>
        <w:t xml:space="preserve"> </w:t>
      </w:r>
      <w:r>
        <w:rPr>
          <w:color w:val="231F20"/>
        </w:rPr>
        <w:t>the</w:t>
      </w:r>
      <w:r w:rsidR="0015666D">
        <w:rPr>
          <w:color w:val="231F20"/>
        </w:rPr>
        <w:t xml:space="preserve"> </w:t>
      </w:r>
      <w:r>
        <w:rPr>
          <w:color w:val="231F20"/>
        </w:rPr>
        <w:t>items</w:t>
      </w:r>
      <w:r w:rsidR="0015666D">
        <w:rPr>
          <w:color w:val="231F20"/>
        </w:rPr>
        <w:t xml:space="preserve"> </w:t>
      </w:r>
      <w:r>
        <w:rPr>
          <w:color w:val="231F20"/>
        </w:rPr>
        <w:t>tendered</w:t>
      </w:r>
      <w:r w:rsidR="0015666D">
        <w:rPr>
          <w:color w:val="231F20"/>
        </w:rPr>
        <w:t xml:space="preserve"> </w:t>
      </w:r>
      <w:r>
        <w:rPr>
          <w:color w:val="231F20"/>
        </w:rPr>
        <w:t>for</w:t>
      </w:r>
      <w:r w:rsidR="0015666D">
        <w:rPr>
          <w:color w:val="231F20"/>
        </w:rPr>
        <w:t xml:space="preserve"> </w:t>
      </w:r>
      <w:r>
        <w:rPr>
          <w:color w:val="231F20"/>
        </w:rPr>
        <w:t>as supported</w:t>
      </w:r>
      <w:r w:rsidR="0015666D">
        <w:rPr>
          <w:color w:val="231F20"/>
        </w:rPr>
        <w:t xml:space="preserve"> </w:t>
      </w:r>
      <w:r>
        <w:rPr>
          <w:color w:val="231F20"/>
        </w:rPr>
        <w:t>by</w:t>
      </w:r>
      <w:r w:rsidR="0015666D">
        <w:rPr>
          <w:color w:val="231F20"/>
        </w:rPr>
        <w:t xml:space="preserve"> </w:t>
      </w:r>
      <w:r>
        <w:rPr>
          <w:color w:val="231F20"/>
        </w:rPr>
        <w:t>the</w:t>
      </w:r>
      <w:r w:rsidR="0015666D">
        <w:rPr>
          <w:color w:val="231F20"/>
        </w:rPr>
        <w:t xml:space="preserve"> </w:t>
      </w:r>
      <w:r>
        <w:rPr>
          <w:color w:val="231F20"/>
        </w:rPr>
        <w:t>attached</w:t>
      </w:r>
      <w:r w:rsidR="0015666D">
        <w:rPr>
          <w:color w:val="231F20"/>
        </w:rPr>
        <w:t xml:space="preserve"> </w:t>
      </w:r>
      <w:r>
        <w:rPr>
          <w:color w:val="231F20"/>
        </w:rPr>
        <w:t>copies</w:t>
      </w:r>
      <w:r w:rsidR="0015666D">
        <w:rPr>
          <w:color w:val="231F20"/>
        </w:rPr>
        <w:t xml:space="preserve"> </w:t>
      </w:r>
      <w:r>
        <w:rPr>
          <w:color w:val="231F20"/>
        </w:rPr>
        <w:t>of</w:t>
      </w:r>
      <w:r w:rsidR="0015666D">
        <w:rPr>
          <w:color w:val="231F20"/>
        </w:rPr>
        <w:t xml:space="preserve"> </w:t>
      </w:r>
      <w:r>
        <w:rPr>
          <w:color w:val="231F20"/>
        </w:rPr>
        <w:t>receipts</w:t>
      </w:r>
      <w:r w:rsidR="0015666D">
        <w:rPr>
          <w:color w:val="231F20"/>
        </w:rPr>
        <w:t xml:space="preserve"> </w:t>
      </w:r>
      <w:r>
        <w:rPr>
          <w:color w:val="231F20"/>
        </w:rPr>
        <w:t>as</w:t>
      </w:r>
      <w:r w:rsidR="0015666D">
        <w:rPr>
          <w:color w:val="231F20"/>
        </w:rPr>
        <w:t xml:space="preserve"> </w:t>
      </w:r>
      <w:r>
        <w:rPr>
          <w:color w:val="231F20"/>
        </w:rPr>
        <w:t>follows:-</w:t>
      </w:r>
    </w:p>
    <w:p w14:paraId="31D3DB22" w14:textId="77777777" w:rsidR="00FB6FFF" w:rsidRDefault="00FB6FFF">
      <w:pPr>
        <w:pStyle w:val="BodyText"/>
        <w:spacing w:before="243" w:line="230" w:lineRule="auto"/>
        <w:ind w:left="848" w:right="847"/>
        <w:rPr>
          <w:color w:val="231F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3420"/>
        <w:gridCol w:w="2214"/>
        <w:gridCol w:w="2214"/>
      </w:tblGrid>
      <w:tr w:rsidR="00FB6FFF" w:rsidRPr="00FB6FFF" w14:paraId="2683FF10" w14:textId="77777777" w:rsidTr="00FB6FFF">
        <w:trPr>
          <w:tblHeader/>
          <w:jc w:val="center"/>
        </w:trPr>
        <w:tc>
          <w:tcPr>
            <w:tcW w:w="1525" w:type="dxa"/>
          </w:tcPr>
          <w:p w14:paraId="27D4F777" w14:textId="77777777" w:rsidR="00FB6FFF" w:rsidRPr="00FB6FFF" w:rsidRDefault="00FB6FFF" w:rsidP="00112771">
            <w:pPr>
              <w:rPr>
                <w:b/>
                <w:bCs/>
              </w:rPr>
            </w:pPr>
            <w:r w:rsidRPr="00FB6FFF">
              <w:rPr>
                <w:b/>
                <w:bCs/>
              </w:rPr>
              <w:t xml:space="preserve">ITEM No. or </w:t>
            </w:r>
          </w:p>
          <w:p w14:paraId="302667AC" w14:textId="77777777" w:rsidR="00FB6FFF" w:rsidRPr="00FB6FFF" w:rsidRDefault="00FB6FFF" w:rsidP="00112771">
            <w:pPr>
              <w:rPr>
                <w:b/>
                <w:bCs/>
              </w:rPr>
            </w:pPr>
            <w:r w:rsidRPr="00FB6FFF">
              <w:rPr>
                <w:b/>
                <w:bCs/>
              </w:rPr>
              <w:t>Lot No.</w:t>
            </w:r>
          </w:p>
        </w:tc>
        <w:tc>
          <w:tcPr>
            <w:tcW w:w="3420" w:type="dxa"/>
          </w:tcPr>
          <w:p w14:paraId="4C640A59" w14:textId="77777777" w:rsidR="00FB6FFF" w:rsidRPr="00FB6FFF" w:rsidRDefault="00FB6FFF" w:rsidP="00112771">
            <w:pPr>
              <w:rPr>
                <w:b/>
                <w:bCs/>
              </w:rPr>
            </w:pPr>
            <w:r w:rsidRPr="00FB6FFF">
              <w:rPr>
                <w:b/>
                <w:bCs/>
              </w:rPr>
              <w:t>Item Description</w:t>
            </w:r>
          </w:p>
        </w:tc>
        <w:tc>
          <w:tcPr>
            <w:tcW w:w="2214" w:type="dxa"/>
          </w:tcPr>
          <w:p w14:paraId="34EDE282" w14:textId="77777777" w:rsidR="00FB6FFF" w:rsidRPr="00FB6FFF" w:rsidRDefault="00FB6FFF" w:rsidP="00E75DD1">
            <w:pPr>
              <w:jc w:val="center"/>
              <w:rPr>
                <w:b/>
                <w:bCs/>
              </w:rPr>
            </w:pPr>
            <w:r w:rsidRPr="00FB6FFF">
              <w:rPr>
                <w:b/>
                <w:bCs/>
              </w:rPr>
              <w:t>Deposit</w:t>
            </w:r>
          </w:p>
          <w:p w14:paraId="25175777" w14:textId="636D6008" w:rsidR="00FB6FFF" w:rsidRPr="00FB6FFF" w:rsidRDefault="00E75DD1" w:rsidP="00E75DD1">
            <w:pPr>
              <w:jc w:val="center"/>
              <w:rPr>
                <w:b/>
                <w:bCs/>
              </w:rPr>
            </w:pPr>
            <w:r>
              <w:rPr>
                <w:b/>
                <w:bCs/>
              </w:rPr>
              <w:t>(</w:t>
            </w:r>
            <w:proofErr w:type="spellStart"/>
            <w:r w:rsidR="00FB6FFF" w:rsidRPr="00FB6FFF">
              <w:rPr>
                <w:b/>
                <w:bCs/>
              </w:rPr>
              <w:t>Kshs</w:t>
            </w:r>
            <w:proofErr w:type="spellEnd"/>
            <w:r w:rsidR="00FB6FFF" w:rsidRPr="00FB6FFF">
              <w:rPr>
                <w:b/>
                <w:bCs/>
              </w:rPr>
              <w:t>.</w:t>
            </w:r>
            <w:r>
              <w:rPr>
                <w:b/>
                <w:bCs/>
              </w:rPr>
              <w:t>)</w:t>
            </w:r>
          </w:p>
        </w:tc>
        <w:tc>
          <w:tcPr>
            <w:tcW w:w="2214" w:type="dxa"/>
          </w:tcPr>
          <w:p w14:paraId="0B833997" w14:textId="77777777" w:rsidR="00FB6FFF" w:rsidRPr="00FB6FFF" w:rsidRDefault="00FB6FFF" w:rsidP="00112771">
            <w:pPr>
              <w:rPr>
                <w:b/>
                <w:bCs/>
              </w:rPr>
            </w:pPr>
            <w:r w:rsidRPr="00FB6FFF">
              <w:rPr>
                <w:b/>
                <w:bCs/>
              </w:rPr>
              <w:t>Receipt No. and Date</w:t>
            </w:r>
          </w:p>
          <w:p w14:paraId="444502AA" w14:textId="77777777" w:rsidR="00FB6FFF" w:rsidRPr="00FB6FFF" w:rsidRDefault="00FB6FFF" w:rsidP="00112771">
            <w:pPr>
              <w:rPr>
                <w:b/>
                <w:bCs/>
              </w:rPr>
            </w:pPr>
          </w:p>
        </w:tc>
      </w:tr>
      <w:tr w:rsidR="00FB6FFF" w:rsidRPr="00BD2B89" w14:paraId="70880E38" w14:textId="77777777" w:rsidTr="00FB6FFF">
        <w:trPr>
          <w:trHeight w:val="260"/>
          <w:jc w:val="center"/>
        </w:trPr>
        <w:tc>
          <w:tcPr>
            <w:tcW w:w="1525" w:type="dxa"/>
          </w:tcPr>
          <w:p w14:paraId="30DCD158" w14:textId="77777777" w:rsidR="00FB6FFF" w:rsidRPr="00BD2B89" w:rsidRDefault="00FB6FFF" w:rsidP="00112771">
            <w:r w:rsidRPr="00BD2B89">
              <w:t>1</w:t>
            </w:r>
          </w:p>
        </w:tc>
        <w:tc>
          <w:tcPr>
            <w:tcW w:w="3420" w:type="dxa"/>
          </w:tcPr>
          <w:p w14:paraId="2257F037" w14:textId="77777777" w:rsidR="00FB6FFF" w:rsidRPr="00BD2B89" w:rsidRDefault="00FB6FFF" w:rsidP="00112771"/>
        </w:tc>
        <w:tc>
          <w:tcPr>
            <w:tcW w:w="2214" w:type="dxa"/>
          </w:tcPr>
          <w:p w14:paraId="22A74041" w14:textId="77777777" w:rsidR="00FB6FFF" w:rsidRPr="00BD2B89" w:rsidRDefault="00FB6FFF" w:rsidP="00112771"/>
        </w:tc>
        <w:tc>
          <w:tcPr>
            <w:tcW w:w="2214" w:type="dxa"/>
          </w:tcPr>
          <w:p w14:paraId="0558C207" w14:textId="77777777" w:rsidR="00FB6FFF" w:rsidRPr="00BD2B89" w:rsidRDefault="00FB6FFF" w:rsidP="00112771"/>
          <w:p w14:paraId="391833CD" w14:textId="77777777" w:rsidR="00FB6FFF" w:rsidRPr="00BD2B89" w:rsidRDefault="00FB6FFF" w:rsidP="00112771"/>
        </w:tc>
      </w:tr>
      <w:tr w:rsidR="00FB6FFF" w:rsidRPr="00BD2B89" w14:paraId="098118F1" w14:textId="77777777" w:rsidTr="00FB6FFF">
        <w:trPr>
          <w:trHeight w:val="332"/>
          <w:jc w:val="center"/>
        </w:trPr>
        <w:tc>
          <w:tcPr>
            <w:tcW w:w="1525" w:type="dxa"/>
          </w:tcPr>
          <w:p w14:paraId="2E9676E0" w14:textId="77777777" w:rsidR="00FB6FFF" w:rsidRPr="00BD2B89" w:rsidRDefault="00FB6FFF" w:rsidP="00112771">
            <w:r w:rsidRPr="00BD2B89">
              <w:t>2</w:t>
            </w:r>
          </w:p>
        </w:tc>
        <w:tc>
          <w:tcPr>
            <w:tcW w:w="3420" w:type="dxa"/>
          </w:tcPr>
          <w:p w14:paraId="5D5B4504" w14:textId="77777777" w:rsidR="00FB6FFF" w:rsidRPr="00BD2B89" w:rsidRDefault="00FB6FFF" w:rsidP="00112771"/>
        </w:tc>
        <w:tc>
          <w:tcPr>
            <w:tcW w:w="2214" w:type="dxa"/>
          </w:tcPr>
          <w:p w14:paraId="11739BE6" w14:textId="77777777" w:rsidR="00FB6FFF" w:rsidRPr="00BD2B89" w:rsidRDefault="00FB6FFF" w:rsidP="00112771"/>
        </w:tc>
        <w:tc>
          <w:tcPr>
            <w:tcW w:w="2214" w:type="dxa"/>
          </w:tcPr>
          <w:p w14:paraId="1B307A2F" w14:textId="77777777" w:rsidR="00FB6FFF" w:rsidRPr="00BD2B89" w:rsidRDefault="00FB6FFF" w:rsidP="00112771"/>
          <w:p w14:paraId="2DCC1652" w14:textId="77777777" w:rsidR="00FB6FFF" w:rsidRPr="00BD2B89" w:rsidRDefault="00FB6FFF" w:rsidP="00112771"/>
        </w:tc>
      </w:tr>
      <w:tr w:rsidR="00FB6FFF" w:rsidRPr="00BD2B89" w14:paraId="04000F34" w14:textId="77777777" w:rsidTr="00FB6FFF">
        <w:trPr>
          <w:jc w:val="center"/>
        </w:trPr>
        <w:tc>
          <w:tcPr>
            <w:tcW w:w="1525" w:type="dxa"/>
          </w:tcPr>
          <w:p w14:paraId="38A67E2A" w14:textId="77777777" w:rsidR="00FB6FFF" w:rsidRPr="00BD2B89" w:rsidRDefault="00FB6FFF" w:rsidP="00112771">
            <w:r w:rsidRPr="00BD2B89">
              <w:t>3</w:t>
            </w:r>
          </w:p>
        </w:tc>
        <w:tc>
          <w:tcPr>
            <w:tcW w:w="3420" w:type="dxa"/>
          </w:tcPr>
          <w:p w14:paraId="6642D5F7" w14:textId="77777777" w:rsidR="00FB6FFF" w:rsidRPr="00BD2B89" w:rsidRDefault="00FB6FFF" w:rsidP="00112771"/>
        </w:tc>
        <w:tc>
          <w:tcPr>
            <w:tcW w:w="2214" w:type="dxa"/>
          </w:tcPr>
          <w:p w14:paraId="2D17543A" w14:textId="77777777" w:rsidR="00FB6FFF" w:rsidRPr="00BD2B89" w:rsidRDefault="00FB6FFF" w:rsidP="00112771"/>
        </w:tc>
        <w:tc>
          <w:tcPr>
            <w:tcW w:w="2214" w:type="dxa"/>
          </w:tcPr>
          <w:p w14:paraId="7306F355" w14:textId="77777777" w:rsidR="00FB6FFF" w:rsidRPr="00BD2B89" w:rsidRDefault="00FB6FFF" w:rsidP="00112771"/>
          <w:p w14:paraId="6CB201E8" w14:textId="77777777" w:rsidR="00FB6FFF" w:rsidRPr="00BD2B89" w:rsidRDefault="00FB6FFF" w:rsidP="00112771"/>
        </w:tc>
      </w:tr>
      <w:tr w:rsidR="00FB6FFF" w:rsidRPr="00BD2B89" w14:paraId="59162A93" w14:textId="77777777" w:rsidTr="00FB6FFF">
        <w:trPr>
          <w:jc w:val="center"/>
        </w:trPr>
        <w:tc>
          <w:tcPr>
            <w:tcW w:w="1525" w:type="dxa"/>
          </w:tcPr>
          <w:p w14:paraId="1154035A" w14:textId="77777777" w:rsidR="00FB6FFF" w:rsidRPr="00BD2B89" w:rsidRDefault="00FB6FFF" w:rsidP="00112771">
            <w:r w:rsidRPr="00BD2B89">
              <w:t>4</w:t>
            </w:r>
          </w:p>
        </w:tc>
        <w:tc>
          <w:tcPr>
            <w:tcW w:w="3420" w:type="dxa"/>
          </w:tcPr>
          <w:p w14:paraId="5F1155C8" w14:textId="77777777" w:rsidR="00FB6FFF" w:rsidRPr="00BD2B89" w:rsidRDefault="00FB6FFF" w:rsidP="00112771"/>
        </w:tc>
        <w:tc>
          <w:tcPr>
            <w:tcW w:w="2214" w:type="dxa"/>
          </w:tcPr>
          <w:p w14:paraId="3714BB70" w14:textId="77777777" w:rsidR="00FB6FFF" w:rsidRPr="00BD2B89" w:rsidRDefault="00FB6FFF" w:rsidP="00112771"/>
        </w:tc>
        <w:tc>
          <w:tcPr>
            <w:tcW w:w="2214" w:type="dxa"/>
          </w:tcPr>
          <w:p w14:paraId="3167931A" w14:textId="77777777" w:rsidR="00FB6FFF" w:rsidRPr="00BD2B89" w:rsidRDefault="00FB6FFF" w:rsidP="00112771"/>
          <w:p w14:paraId="6D8316FF" w14:textId="77777777" w:rsidR="00FB6FFF" w:rsidRPr="00BD2B89" w:rsidRDefault="00FB6FFF" w:rsidP="00112771"/>
        </w:tc>
      </w:tr>
      <w:tr w:rsidR="00FB6FFF" w:rsidRPr="00BD2B89" w14:paraId="645191F8" w14:textId="77777777" w:rsidTr="00FB6FFF">
        <w:trPr>
          <w:jc w:val="center"/>
        </w:trPr>
        <w:tc>
          <w:tcPr>
            <w:tcW w:w="1525" w:type="dxa"/>
          </w:tcPr>
          <w:p w14:paraId="426C1FA5" w14:textId="77777777" w:rsidR="00FB6FFF" w:rsidRPr="00BD2B89" w:rsidRDefault="00FB6FFF" w:rsidP="00112771">
            <w:r w:rsidRPr="00BD2B89">
              <w:t>5</w:t>
            </w:r>
          </w:p>
        </w:tc>
        <w:tc>
          <w:tcPr>
            <w:tcW w:w="3420" w:type="dxa"/>
          </w:tcPr>
          <w:p w14:paraId="4906D967" w14:textId="77777777" w:rsidR="00FB6FFF" w:rsidRPr="00BD2B89" w:rsidRDefault="00FB6FFF" w:rsidP="00112771"/>
        </w:tc>
        <w:tc>
          <w:tcPr>
            <w:tcW w:w="2214" w:type="dxa"/>
          </w:tcPr>
          <w:p w14:paraId="26CF23CE" w14:textId="77777777" w:rsidR="00FB6FFF" w:rsidRPr="00BD2B89" w:rsidRDefault="00FB6FFF" w:rsidP="00112771"/>
        </w:tc>
        <w:tc>
          <w:tcPr>
            <w:tcW w:w="2214" w:type="dxa"/>
          </w:tcPr>
          <w:p w14:paraId="739D5213" w14:textId="77777777" w:rsidR="00FB6FFF" w:rsidRPr="00BD2B89" w:rsidRDefault="00FB6FFF" w:rsidP="00112771"/>
          <w:p w14:paraId="7562A49A" w14:textId="77777777" w:rsidR="00FB6FFF" w:rsidRPr="00BD2B89" w:rsidRDefault="00FB6FFF" w:rsidP="00112771"/>
        </w:tc>
      </w:tr>
    </w:tbl>
    <w:p w14:paraId="7A54F201" w14:textId="77777777" w:rsidR="00FB6FFF" w:rsidRDefault="00FB6FFF">
      <w:pPr>
        <w:pStyle w:val="BodyText"/>
        <w:spacing w:before="243" w:line="230" w:lineRule="auto"/>
        <w:ind w:left="848" w:right="847"/>
        <w:rPr>
          <w:color w:val="231F20"/>
        </w:rPr>
      </w:pPr>
    </w:p>
    <w:p w14:paraId="43BDAA18" w14:textId="5E9D4FF2" w:rsidR="00FB6FFF" w:rsidRPr="00BD2B89" w:rsidRDefault="00FB6FFF" w:rsidP="00FB6FFF">
      <w:pPr>
        <w:ind w:firstLine="630"/>
      </w:pPr>
      <w:r w:rsidRPr="00BD2B89">
        <w:t xml:space="preserve">Authorizing Official </w:t>
      </w:r>
      <w:r w:rsidRPr="00BD2B89">
        <w:rPr>
          <w:u w:val="single"/>
        </w:rPr>
        <w:tab/>
      </w:r>
      <w:r w:rsidRPr="00BD2B89">
        <w:rPr>
          <w:u w:val="single"/>
        </w:rPr>
        <w:tab/>
      </w:r>
      <w:r w:rsidRPr="00BD2B89">
        <w:rPr>
          <w:u w:val="single"/>
        </w:rPr>
        <w:tab/>
      </w:r>
      <w:r w:rsidRPr="00BD2B89">
        <w:rPr>
          <w:u w:val="single"/>
        </w:rPr>
        <w:tab/>
      </w:r>
      <w:r w:rsidRPr="00BD2B89">
        <w:tab/>
      </w:r>
    </w:p>
    <w:p w14:paraId="5E3324BF" w14:textId="77777777" w:rsidR="00FB6FFF" w:rsidRPr="00BD2B89" w:rsidRDefault="00FB6FFF" w:rsidP="00FB6FFF">
      <w:pPr>
        <w:rPr>
          <w:i/>
        </w:rPr>
      </w:pPr>
      <w:r w:rsidRPr="00BD2B89">
        <w:rPr>
          <w:i/>
        </w:rPr>
        <w:tab/>
      </w:r>
      <w:r w:rsidRPr="00BD2B89">
        <w:rPr>
          <w:i/>
        </w:rPr>
        <w:tab/>
      </w:r>
      <w:r w:rsidRPr="00BD2B89">
        <w:rPr>
          <w:i/>
        </w:rPr>
        <w:tab/>
      </w:r>
      <w:r w:rsidRPr="00BD2B89">
        <w:rPr>
          <w:i/>
        </w:rPr>
        <w:tab/>
        <w:t>(Name)</w:t>
      </w:r>
    </w:p>
    <w:p w14:paraId="6B159EE8" w14:textId="77777777" w:rsidR="00FB6FFF" w:rsidRPr="00BD2B89" w:rsidRDefault="00FB6FFF" w:rsidP="00FB6FFF"/>
    <w:p w14:paraId="377E1D39" w14:textId="77777777" w:rsidR="00FB6FFF" w:rsidRPr="00BD2B89" w:rsidRDefault="00FB6FFF" w:rsidP="00FB6FFF">
      <w:pPr>
        <w:ind w:left="630"/>
      </w:pPr>
      <w:r w:rsidRPr="00BD2B89">
        <w:t>Designation ___________________________</w:t>
      </w:r>
    </w:p>
    <w:p w14:paraId="7C33DFC2" w14:textId="77777777" w:rsidR="00FB6FFF" w:rsidRPr="00BD2B89" w:rsidRDefault="00FB6FFF" w:rsidP="00FB6FFF">
      <w:pPr>
        <w:rPr>
          <w:u w:val="single"/>
        </w:rPr>
      </w:pPr>
    </w:p>
    <w:p w14:paraId="52E3410C" w14:textId="77777777" w:rsidR="00FB6FFF" w:rsidRPr="00BD2B89" w:rsidRDefault="00FB6FFF" w:rsidP="00FB6FFF">
      <w:r>
        <w:tab/>
      </w:r>
      <w:r w:rsidRPr="00BD2B89">
        <w:rPr>
          <w:u w:val="single"/>
        </w:rPr>
        <w:t>______________________________</w:t>
      </w:r>
    </w:p>
    <w:p w14:paraId="734353AE" w14:textId="76CC018C" w:rsidR="00FB6FFF" w:rsidRPr="00BD2B89" w:rsidRDefault="00FB6FFF" w:rsidP="00FB6FFF">
      <w:pPr>
        <w:rPr>
          <w:i/>
          <w:iCs/>
        </w:rPr>
      </w:pPr>
      <w:r w:rsidRPr="00BD2B89">
        <w:tab/>
      </w:r>
      <w:r w:rsidRPr="00BD2B89">
        <w:rPr>
          <w:i/>
          <w:iCs/>
        </w:rPr>
        <w:t xml:space="preserve"> (</w:t>
      </w:r>
      <w:r w:rsidR="00E75DD1" w:rsidRPr="00BD2B89">
        <w:rPr>
          <w:i/>
          <w:iCs/>
        </w:rPr>
        <w:t>Signature</w:t>
      </w:r>
      <w:r w:rsidRPr="00BD2B89">
        <w:rPr>
          <w:i/>
          <w:iCs/>
        </w:rPr>
        <w:t>)</w:t>
      </w:r>
    </w:p>
    <w:p w14:paraId="78EE30BF" w14:textId="77777777" w:rsidR="00FB6FFF" w:rsidRPr="00BD2B89" w:rsidRDefault="00FB6FFF" w:rsidP="00FB6FFF">
      <w:pPr>
        <w:rPr>
          <w:i/>
          <w:iCs/>
        </w:rPr>
      </w:pPr>
    </w:p>
    <w:p w14:paraId="64D0F703" w14:textId="77777777" w:rsidR="00FB6FFF" w:rsidRPr="00BD2B89" w:rsidRDefault="00FB6FFF" w:rsidP="00FB6FFF">
      <w:pPr>
        <w:rPr>
          <w:i/>
          <w:iCs/>
        </w:rPr>
      </w:pPr>
    </w:p>
    <w:p w14:paraId="3FA11005" w14:textId="77777777" w:rsidR="00FB6FFF" w:rsidRPr="00BD2B89" w:rsidRDefault="00FB6FFF" w:rsidP="00FB6FFF">
      <w:pPr>
        <w:ind w:left="720"/>
        <w:rPr>
          <w:i/>
          <w:iCs/>
        </w:rPr>
      </w:pPr>
      <w:r w:rsidRPr="00BD2B89">
        <w:rPr>
          <w:i/>
          <w:iCs/>
          <w:u w:val="single"/>
        </w:rPr>
        <w:tab/>
      </w:r>
      <w:r w:rsidRPr="00BD2B89">
        <w:rPr>
          <w:i/>
          <w:iCs/>
          <w:u w:val="single"/>
        </w:rPr>
        <w:tab/>
      </w:r>
      <w:r w:rsidRPr="00BD2B89">
        <w:rPr>
          <w:i/>
          <w:iCs/>
          <w:u w:val="single"/>
        </w:rPr>
        <w:tab/>
      </w:r>
      <w:r w:rsidRPr="00BD2B89">
        <w:rPr>
          <w:i/>
          <w:iCs/>
          <w:u w:val="single"/>
        </w:rPr>
        <w:tab/>
      </w:r>
      <w:r w:rsidRPr="00BD2B89">
        <w:rPr>
          <w:i/>
          <w:iCs/>
          <w:u w:val="single"/>
        </w:rPr>
        <w:tab/>
      </w:r>
    </w:p>
    <w:p w14:paraId="20F0792B" w14:textId="77777777" w:rsidR="00FB6FFF" w:rsidRPr="00BD2B89" w:rsidRDefault="00FB6FFF" w:rsidP="00FB6FFF">
      <w:pPr>
        <w:ind w:left="720"/>
        <w:rPr>
          <w:i/>
          <w:iCs/>
        </w:rPr>
      </w:pPr>
      <w:r w:rsidRPr="00BD2B89">
        <w:rPr>
          <w:i/>
          <w:iCs/>
        </w:rPr>
        <w:tab/>
        <w:t>(Date)</w:t>
      </w:r>
    </w:p>
    <w:p w14:paraId="72D7C00D" w14:textId="446528EF" w:rsidR="008D530C" w:rsidRDefault="008D530C">
      <w:pPr>
        <w:sectPr w:rsidR="008D530C" w:rsidSect="00BA78BA">
          <w:headerReference w:type="even" r:id="rId35"/>
          <w:footerReference w:type="even" r:id="rId36"/>
          <w:pgSz w:w="11910" w:h="16840"/>
          <w:pgMar w:top="720" w:right="0" w:bottom="620" w:left="0" w:header="0" w:footer="433" w:gutter="0"/>
          <w:cols w:space="720"/>
        </w:sectPr>
      </w:pPr>
    </w:p>
    <w:p w14:paraId="59EF9F71" w14:textId="77777777" w:rsidR="008D530C" w:rsidRPr="008D36E0" w:rsidRDefault="002B2FE6" w:rsidP="008D36E0">
      <w:pPr>
        <w:pStyle w:val="Heading1"/>
        <w:rPr>
          <w:sz w:val="24"/>
        </w:rPr>
      </w:pPr>
      <w:bookmarkStart w:id="63" w:name="Page_20"/>
      <w:bookmarkStart w:id="64" w:name="_Toc232940909"/>
      <w:bookmarkEnd w:id="63"/>
      <w:r w:rsidRPr="008D36E0">
        <w:rPr>
          <w:color w:val="231F20"/>
          <w:sz w:val="24"/>
          <w:u w:val="single" w:color="231F20"/>
        </w:rPr>
        <w:lastRenderedPageBreak/>
        <w:t>SELF-DECLARATION FORMS</w:t>
      </w:r>
      <w:bookmarkEnd w:id="64"/>
      <w:r w:rsidR="0015666D" w:rsidRPr="008D36E0">
        <w:rPr>
          <w:color w:val="231F20"/>
          <w:sz w:val="24"/>
          <w:u w:val="single" w:color="231F20"/>
        </w:rPr>
        <w:t xml:space="preserve"> </w:t>
      </w:r>
    </w:p>
    <w:p w14:paraId="58C4A178" w14:textId="77777777" w:rsidR="008D530C" w:rsidRPr="008D36E0" w:rsidRDefault="002B2FE6" w:rsidP="008D36E0">
      <w:pPr>
        <w:pStyle w:val="Heading2"/>
        <w:jc w:val="center"/>
        <w:rPr>
          <w:b w:val="0"/>
          <w:sz w:val="24"/>
        </w:rPr>
      </w:pPr>
      <w:bookmarkStart w:id="65" w:name="_Toc232940910"/>
      <w:r w:rsidRPr="008D36E0">
        <w:rPr>
          <w:b w:val="0"/>
          <w:color w:val="231F20"/>
          <w:sz w:val="24"/>
        </w:rPr>
        <w:t>FORM SD1</w:t>
      </w:r>
      <w:bookmarkEnd w:id="65"/>
    </w:p>
    <w:p w14:paraId="0A735642" w14:textId="77777777" w:rsidR="008D530C" w:rsidRDefault="002B2FE6">
      <w:pPr>
        <w:spacing w:before="235" w:line="288" w:lineRule="auto"/>
        <w:ind w:left="846" w:right="840"/>
        <w:rPr>
          <w:b/>
        </w:rPr>
      </w:pPr>
      <w:r>
        <w:rPr>
          <w:b/>
          <w:color w:val="231F20"/>
        </w:rPr>
        <w:t>SELF</w:t>
      </w:r>
      <w:r w:rsidR="0015666D">
        <w:rPr>
          <w:b/>
          <w:color w:val="231F20"/>
        </w:rPr>
        <w:t xml:space="preserve"> </w:t>
      </w:r>
      <w:r>
        <w:rPr>
          <w:b/>
          <w:color w:val="231F20"/>
        </w:rPr>
        <w:t>DECLARATION</w:t>
      </w:r>
      <w:r w:rsidR="0015666D">
        <w:rPr>
          <w:b/>
          <w:color w:val="231F20"/>
        </w:rPr>
        <w:t xml:space="preserve"> </w:t>
      </w:r>
      <w:r>
        <w:rPr>
          <w:b/>
          <w:color w:val="231F20"/>
          <w:spacing w:val="-5"/>
        </w:rPr>
        <w:t>THAT</w:t>
      </w:r>
      <w:r w:rsidR="0015666D">
        <w:rPr>
          <w:b/>
          <w:color w:val="231F20"/>
          <w:spacing w:val="-5"/>
        </w:rPr>
        <w:t xml:space="preserve"> </w:t>
      </w:r>
      <w:r>
        <w:rPr>
          <w:b/>
          <w:color w:val="231F20"/>
        </w:rPr>
        <w:t>THE</w:t>
      </w:r>
      <w:r w:rsidR="0015666D">
        <w:rPr>
          <w:b/>
          <w:color w:val="231F20"/>
        </w:rPr>
        <w:t xml:space="preserve"> </w:t>
      </w:r>
      <w:r>
        <w:rPr>
          <w:b/>
          <w:color w:val="231F20"/>
        </w:rPr>
        <w:t>PERSON/TENDERER</w:t>
      </w:r>
      <w:r w:rsidR="0015666D">
        <w:rPr>
          <w:b/>
          <w:color w:val="231F20"/>
        </w:rPr>
        <w:t xml:space="preserve"> </w:t>
      </w:r>
      <w:r>
        <w:rPr>
          <w:b/>
          <w:color w:val="231F20"/>
        </w:rPr>
        <w:t>IS</w:t>
      </w:r>
      <w:r w:rsidR="0015666D">
        <w:rPr>
          <w:b/>
          <w:color w:val="231F20"/>
        </w:rPr>
        <w:t xml:space="preserve"> </w:t>
      </w:r>
      <w:r>
        <w:rPr>
          <w:b/>
          <w:color w:val="231F20"/>
        </w:rPr>
        <w:t>NOT</w:t>
      </w:r>
      <w:r w:rsidR="0015666D">
        <w:rPr>
          <w:b/>
          <w:color w:val="231F20"/>
        </w:rPr>
        <w:t xml:space="preserve"> </w:t>
      </w:r>
      <w:r>
        <w:rPr>
          <w:b/>
          <w:color w:val="231F20"/>
        </w:rPr>
        <w:t>DEBARRED</w:t>
      </w:r>
      <w:r w:rsidR="0015666D">
        <w:rPr>
          <w:b/>
          <w:color w:val="231F20"/>
        </w:rPr>
        <w:t xml:space="preserve"> </w:t>
      </w:r>
      <w:r>
        <w:rPr>
          <w:b/>
          <w:color w:val="231F20"/>
        </w:rPr>
        <w:t>IN</w:t>
      </w:r>
      <w:r w:rsidR="0015666D">
        <w:rPr>
          <w:b/>
          <w:color w:val="231F20"/>
        </w:rPr>
        <w:t xml:space="preserve"> </w:t>
      </w:r>
      <w:r>
        <w:rPr>
          <w:b/>
          <w:color w:val="231F20"/>
        </w:rPr>
        <w:t>THE</w:t>
      </w:r>
      <w:r w:rsidR="0015666D">
        <w:rPr>
          <w:b/>
          <w:color w:val="231F20"/>
        </w:rPr>
        <w:t xml:space="preserve"> </w:t>
      </w:r>
      <w:r>
        <w:rPr>
          <w:b/>
          <w:color w:val="231F20"/>
          <w:spacing w:val="-3"/>
        </w:rPr>
        <w:t>MATTER</w:t>
      </w:r>
      <w:r w:rsidR="0015666D">
        <w:rPr>
          <w:b/>
          <w:color w:val="231F20"/>
          <w:spacing w:val="-3"/>
        </w:rPr>
        <w:t xml:space="preserve"> </w:t>
      </w:r>
      <w:r>
        <w:rPr>
          <w:b/>
          <w:color w:val="231F20"/>
        </w:rPr>
        <w:t>OF</w:t>
      </w:r>
      <w:r w:rsidR="0015666D">
        <w:rPr>
          <w:b/>
          <w:color w:val="231F20"/>
        </w:rPr>
        <w:t xml:space="preserve"> </w:t>
      </w:r>
      <w:r>
        <w:rPr>
          <w:b/>
          <w:color w:val="231F20"/>
        </w:rPr>
        <w:t>THE PUBLIC</w:t>
      </w:r>
      <w:r w:rsidR="0015666D">
        <w:rPr>
          <w:b/>
          <w:color w:val="231F20"/>
        </w:rPr>
        <w:t xml:space="preserve"> </w:t>
      </w:r>
      <w:r>
        <w:rPr>
          <w:b/>
          <w:color w:val="231F20"/>
        </w:rPr>
        <w:t>PROCUREMENT</w:t>
      </w:r>
      <w:r w:rsidR="0015666D">
        <w:rPr>
          <w:b/>
          <w:color w:val="231F20"/>
        </w:rPr>
        <w:t xml:space="preserve"> </w:t>
      </w:r>
      <w:r>
        <w:rPr>
          <w:b/>
          <w:color w:val="231F20"/>
        </w:rPr>
        <w:t>AND</w:t>
      </w:r>
      <w:r w:rsidR="0015666D">
        <w:rPr>
          <w:b/>
          <w:color w:val="231F20"/>
        </w:rPr>
        <w:t xml:space="preserve"> </w:t>
      </w:r>
      <w:r>
        <w:rPr>
          <w:b/>
          <w:color w:val="231F20"/>
        </w:rPr>
        <w:t>ASSET</w:t>
      </w:r>
      <w:r w:rsidR="0015666D">
        <w:rPr>
          <w:b/>
          <w:color w:val="231F20"/>
        </w:rPr>
        <w:t xml:space="preserve"> </w:t>
      </w:r>
      <w:r>
        <w:rPr>
          <w:b/>
          <w:color w:val="231F20"/>
        </w:rPr>
        <w:t>DISPOSAL</w:t>
      </w:r>
      <w:r w:rsidR="0015666D">
        <w:rPr>
          <w:b/>
          <w:color w:val="231F20"/>
        </w:rPr>
        <w:t xml:space="preserve"> </w:t>
      </w:r>
      <w:r>
        <w:rPr>
          <w:b/>
          <w:color w:val="231F20"/>
        </w:rPr>
        <w:t>ACT</w:t>
      </w:r>
      <w:r w:rsidR="0015666D">
        <w:rPr>
          <w:b/>
          <w:color w:val="231F20"/>
        </w:rPr>
        <w:t xml:space="preserve"> </w:t>
      </w:r>
      <w:r>
        <w:rPr>
          <w:b/>
          <w:color w:val="231F20"/>
        </w:rPr>
        <w:t>2015.</w:t>
      </w:r>
    </w:p>
    <w:p w14:paraId="05C0D768" w14:textId="77777777" w:rsidR="008D530C" w:rsidRDefault="008D530C">
      <w:pPr>
        <w:pStyle w:val="BodyText"/>
        <w:spacing w:before="3"/>
        <w:rPr>
          <w:b/>
          <w:sz w:val="37"/>
        </w:rPr>
      </w:pPr>
    </w:p>
    <w:p w14:paraId="52145173" w14:textId="77777777" w:rsidR="008D530C" w:rsidRDefault="002B2FE6">
      <w:pPr>
        <w:pStyle w:val="BodyText"/>
        <w:ind w:left="846"/>
      </w:pPr>
      <w:proofErr w:type="gramStart"/>
      <w:r>
        <w:rPr>
          <w:color w:val="231F20"/>
        </w:rPr>
        <w:t>I,…</w:t>
      </w:r>
      <w:proofErr w:type="gramEnd"/>
      <w:r>
        <w:rPr>
          <w:color w:val="231F20"/>
        </w:rPr>
        <w:t>…………………………………., of Post Ofﬁce Box …….………………………. being a resident of</w:t>
      </w:r>
    </w:p>
    <w:p w14:paraId="70858A1B" w14:textId="77777777" w:rsidR="008D530C" w:rsidRDefault="002B2FE6">
      <w:pPr>
        <w:pStyle w:val="BodyText"/>
        <w:spacing w:before="51" w:line="288" w:lineRule="auto"/>
        <w:ind w:left="846" w:right="849"/>
      </w:pPr>
      <w:r>
        <w:rPr>
          <w:color w:val="231F20"/>
        </w:rPr>
        <w:t>………………………………….. in the Republic of ……………………………. do hereby make a statement as follows:-</w:t>
      </w:r>
    </w:p>
    <w:p w14:paraId="4E102C23" w14:textId="77777777" w:rsidR="008D530C" w:rsidRDefault="008D530C">
      <w:pPr>
        <w:pStyle w:val="BodyText"/>
        <w:spacing w:before="3"/>
        <w:rPr>
          <w:sz w:val="37"/>
        </w:rPr>
      </w:pPr>
    </w:p>
    <w:p w14:paraId="5D7A1E25" w14:textId="77777777" w:rsidR="008D530C" w:rsidRDefault="002B2FE6">
      <w:pPr>
        <w:pStyle w:val="ListParagraph"/>
        <w:numPr>
          <w:ilvl w:val="0"/>
          <w:numId w:val="3"/>
        </w:numPr>
        <w:tabs>
          <w:tab w:val="left" w:pos="1246"/>
          <w:tab w:val="left" w:pos="1247"/>
        </w:tabs>
        <w:ind w:hanging="409"/>
      </w:pPr>
      <w:r>
        <w:rPr>
          <w:color w:val="231F20"/>
          <w:spacing w:val="-5"/>
        </w:rPr>
        <w:t>THAT</w:t>
      </w:r>
      <w:r w:rsidR="0015666D">
        <w:rPr>
          <w:color w:val="231F20"/>
          <w:spacing w:val="-5"/>
        </w:rPr>
        <w:t xml:space="preserve"> </w:t>
      </w:r>
      <w:r>
        <w:rPr>
          <w:color w:val="231F20"/>
        </w:rPr>
        <w:t>I</w:t>
      </w:r>
      <w:r w:rsidR="0015666D">
        <w:rPr>
          <w:color w:val="231F20"/>
        </w:rPr>
        <w:t xml:space="preserve"> </w:t>
      </w:r>
      <w:r>
        <w:rPr>
          <w:color w:val="231F20"/>
        </w:rPr>
        <w:t>am</w:t>
      </w:r>
      <w:r w:rsidR="0015666D">
        <w:rPr>
          <w:color w:val="231F20"/>
        </w:rPr>
        <w:t xml:space="preserve"> </w:t>
      </w:r>
      <w:r>
        <w:rPr>
          <w:color w:val="231F20"/>
        </w:rPr>
        <w:t>the</w:t>
      </w:r>
      <w:r w:rsidR="0015666D">
        <w:rPr>
          <w:color w:val="231F20"/>
        </w:rPr>
        <w:t xml:space="preserve"> </w:t>
      </w:r>
      <w:r>
        <w:rPr>
          <w:color w:val="231F20"/>
        </w:rPr>
        <w:t>Company</w:t>
      </w:r>
      <w:r w:rsidR="0015666D">
        <w:rPr>
          <w:color w:val="231F20"/>
        </w:rPr>
        <w:t xml:space="preserve"> </w:t>
      </w:r>
      <w:r>
        <w:rPr>
          <w:color w:val="231F20"/>
        </w:rPr>
        <w:t>Secretary/Chief</w:t>
      </w:r>
      <w:r w:rsidR="0015666D">
        <w:rPr>
          <w:color w:val="231F20"/>
        </w:rPr>
        <w:t xml:space="preserve"> </w:t>
      </w:r>
      <w:r>
        <w:rPr>
          <w:color w:val="231F20"/>
        </w:rPr>
        <w:t>Executive/Managing</w:t>
      </w:r>
      <w:r w:rsidR="0015666D">
        <w:rPr>
          <w:color w:val="231F20"/>
        </w:rPr>
        <w:t xml:space="preserve"> </w:t>
      </w:r>
      <w:r>
        <w:rPr>
          <w:color w:val="231F20"/>
        </w:rPr>
        <w:t>Director/Principal</w:t>
      </w:r>
      <w:r w:rsidR="0015666D">
        <w:rPr>
          <w:color w:val="231F20"/>
        </w:rPr>
        <w:t xml:space="preserve"> </w:t>
      </w:r>
      <w:r>
        <w:rPr>
          <w:color w:val="231F20"/>
        </w:rPr>
        <w:t>Ofﬁcer/Director</w:t>
      </w:r>
      <w:r w:rsidR="0015666D">
        <w:rPr>
          <w:color w:val="231F20"/>
        </w:rPr>
        <w:t xml:space="preserve"> </w:t>
      </w:r>
      <w:r>
        <w:rPr>
          <w:color w:val="231F20"/>
        </w:rPr>
        <w:t>of</w:t>
      </w:r>
    </w:p>
    <w:p w14:paraId="30E34CB5" w14:textId="4C613488" w:rsidR="008D530C" w:rsidRDefault="002B2FE6" w:rsidP="00DA39A4">
      <w:pPr>
        <w:pStyle w:val="BodyText"/>
        <w:spacing w:before="52"/>
        <w:ind w:left="1255" w:right="750"/>
        <w:rPr>
          <w:b/>
        </w:rPr>
      </w:pPr>
      <w:r>
        <w:rPr>
          <w:color w:val="231F20"/>
        </w:rPr>
        <w:t>………....……………………………….. (</w:t>
      </w:r>
      <w:r w:rsidR="00E75DD1">
        <w:rPr>
          <w:color w:val="231F20"/>
        </w:rPr>
        <w:t>Insert</w:t>
      </w:r>
      <w:r>
        <w:rPr>
          <w:color w:val="231F20"/>
        </w:rPr>
        <w:t xml:space="preserve"> name of the Company) who is a Bidder in respect of </w:t>
      </w:r>
      <w:r>
        <w:rPr>
          <w:b/>
          <w:color w:val="231F20"/>
        </w:rPr>
        <w:t>Tender No.</w:t>
      </w:r>
    </w:p>
    <w:p w14:paraId="1B027860" w14:textId="47D5A355" w:rsidR="008D530C" w:rsidRDefault="002B2FE6">
      <w:pPr>
        <w:pStyle w:val="BodyText"/>
        <w:spacing w:before="51" w:line="288" w:lineRule="auto"/>
        <w:ind w:left="1255" w:right="840"/>
      </w:pPr>
      <w:r>
        <w:rPr>
          <w:b/>
          <w:color w:val="231F20"/>
        </w:rPr>
        <w:t>………………</w:t>
      </w:r>
      <w:r w:rsidR="00EF7E69">
        <w:rPr>
          <w:b/>
          <w:color w:val="231F20"/>
        </w:rPr>
        <w:t>….</w:t>
      </w:r>
      <w:r w:rsidR="00EF7E69">
        <w:rPr>
          <w:color w:val="231F20"/>
        </w:rPr>
        <w:t xml:space="preserve"> for</w:t>
      </w:r>
      <w:r>
        <w:rPr>
          <w:color w:val="231F20"/>
        </w:rPr>
        <w:t>…………………</w:t>
      </w:r>
      <w:r w:rsidR="00EF7E69">
        <w:rPr>
          <w:color w:val="231F20"/>
        </w:rPr>
        <w:t>…. (</w:t>
      </w:r>
      <w:r w:rsidR="00E75DD1">
        <w:rPr>
          <w:color w:val="231F20"/>
        </w:rPr>
        <w:t>Insert</w:t>
      </w:r>
      <w:r w:rsidR="0015666D">
        <w:rPr>
          <w:color w:val="231F20"/>
        </w:rPr>
        <w:t xml:space="preserve"> </w:t>
      </w:r>
      <w:r>
        <w:rPr>
          <w:color w:val="231F20"/>
        </w:rPr>
        <w:t>tender</w:t>
      </w:r>
      <w:r w:rsidR="0015666D">
        <w:rPr>
          <w:color w:val="231F20"/>
        </w:rPr>
        <w:t xml:space="preserve"> </w:t>
      </w:r>
      <w:r>
        <w:rPr>
          <w:color w:val="231F20"/>
        </w:rPr>
        <w:t>title/description)</w:t>
      </w:r>
      <w:r w:rsidR="0015666D">
        <w:rPr>
          <w:color w:val="231F20"/>
        </w:rPr>
        <w:t xml:space="preserve"> </w:t>
      </w:r>
      <w:r>
        <w:rPr>
          <w:color w:val="231F20"/>
        </w:rPr>
        <w:t>for…………………</w:t>
      </w:r>
      <w:r w:rsidR="00EF7E69">
        <w:rPr>
          <w:color w:val="231F20"/>
        </w:rPr>
        <w:t>…. (</w:t>
      </w:r>
      <w:r w:rsidR="00E75DD1">
        <w:rPr>
          <w:color w:val="231F20"/>
        </w:rPr>
        <w:t>Insert</w:t>
      </w:r>
      <w:r w:rsidR="0015666D">
        <w:rPr>
          <w:color w:val="231F20"/>
        </w:rPr>
        <w:t xml:space="preserve"> </w:t>
      </w:r>
      <w:r>
        <w:rPr>
          <w:color w:val="231F20"/>
        </w:rPr>
        <w:t xml:space="preserve">name </w:t>
      </w:r>
      <w:r w:rsidR="0015666D">
        <w:rPr>
          <w:color w:val="231F20"/>
        </w:rPr>
        <w:t xml:space="preserve">of the </w:t>
      </w:r>
      <w:r>
        <w:rPr>
          <w:color w:val="231F20"/>
        </w:rPr>
        <w:t>Procuring</w:t>
      </w:r>
      <w:r w:rsidR="0015666D">
        <w:rPr>
          <w:color w:val="231F20"/>
        </w:rPr>
        <w:t xml:space="preserve"> </w:t>
      </w:r>
      <w:r>
        <w:rPr>
          <w:color w:val="231F20"/>
        </w:rPr>
        <w:t>entity)</w:t>
      </w:r>
      <w:r w:rsidR="0015666D">
        <w:rPr>
          <w:color w:val="231F20"/>
        </w:rPr>
        <w:t xml:space="preserve"> </w:t>
      </w:r>
      <w:r>
        <w:rPr>
          <w:color w:val="231F20"/>
        </w:rPr>
        <w:t>and</w:t>
      </w:r>
      <w:r w:rsidR="0015666D">
        <w:rPr>
          <w:color w:val="231F20"/>
        </w:rPr>
        <w:t xml:space="preserve"> </w:t>
      </w:r>
      <w:r>
        <w:rPr>
          <w:color w:val="231F20"/>
        </w:rPr>
        <w:t>duly</w:t>
      </w:r>
      <w:r w:rsidR="0015666D">
        <w:rPr>
          <w:color w:val="231F20"/>
        </w:rPr>
        <w:t xml:space="preserve"> </w:t>
      </w:r>
      <w:r>
        <w:rPr>
          <w:color w:val="231F20"/>
        </w:rPr>
        <w:t>authorized</w:t>
      </w:r>
      <w:r w:rsidR="0015666D">
        <w:rPr>
          <w:color w:val="231F20"/>
        </w:rPr>
        <w:t xml:space="preserve"> </w:t>
      </w:r>
      <w:r>
        <w:rPr>
          <w:color w:val="231F20"/>
        </w:rPr>
        <w:t>and</w:t>
      </w:r>
      <w:r w:rsidR="0015666D">
        <w:rPr>
          <w:color w:val="231F20"/>
        </w:rPr>
        <w:t xml:space="preserve"> </w:t>
      </w:r>
      <w:r>
        <w:rPr>
          <w:color w:val="231F20"/>
        </w:rPr>
        <w:t>competent</w:t>
      </w:r>
      <w:r w:rsidR="0015666D">
        <w:rPr>
          <w:color w:val="231F20"/>
        </w:rPr>
        <w:t xml:space="preserve"> </w:t>
      </w:r>
      <w:r>
        <w:rPr>
          <w:color w:val="231F20"/>
        </w:rPr>
        <w:t>to</w:t>
      </w:r>
      <w:r w:rsidR="0015666D">
        <w:rPr>
          <w:color w:val="231F20"/>
        </w:rPr>
        <w:t xml:space="preserve"> </w:t>
      </w:r>
      <w:r>
        <w:rPr>
          <w:color w:val="231F20"/>
        </w:rPr>
        <w:t>make</w:t>
      </w:r>
      <w:r w:rsidR="0015666D">
        <w:rPr>
          <w:color w:val="231F20"/>
        </w:rPr>
        <w:t xml:space="preserve"> </w:t>
      </w:r>
      <w:r>
        <w:rPr>
          <w:color w:val="231F20"/>
        </w:rPr>
        <w:t>this</w:t>
      </w:r>
      <w:r w:rsidR="0015666D">
        <w:rPr>
          <w:color w:val="231F20"/>
        </w:rPr>
        <w:t xml:space="preserve"> </w:t>
      </w:r>
      <w:r>
        <w:rPr>
          <w:color w:val="231F20"/>
        </w:rPr>
        <w:t>statement.</w:t>
      </w:r>
    </w:p>
    <w:p w14:paraId="48D0AC54" w14:textId="77777777" w:rsidR="008D530C" w:rsidRDefault="008D530C">
      <w:pPr>
        <w:pStyle w:val="BodyText"/>
        <w:spacing w:before="3"/>
        <w:rPr>
          <w:sz w:val="37"/>
        </w:rPr>
      </w:pPr>
    </w:p>
    <w:p w14:paraId="086FE7DD" w14:textId="77777777" w:rsidR="008D530C" w:rsidRDefault="002B2FE6">
      <w:pPr>
        <w:pStyle w:val="ListParagraph"/>
        <w:numPr>
          <w:ilvl w:val="0"/>
          <w:numId w:val="3"/>
        </w:numPr>
        <w:tabs>
          <w:tab w:val="left" w:pos="1245"/>
          <w:tab w:val="left" w:pos="1246"/>
        </w:tabs>
        <w:spacing w:line="288" w:lineRule="auto"/>
        <w:ind w:right="850" w:hanging="410"/>
      </w:pPr>
      <w:r>
        <w:rPr>
          <w:color w:val="231F20"/>
          <w:spacing w:val="-7"/>
        </w:rPr>
        <w:t xml:space="preserve">THAT </w:t>
      </w:r>
      <w:r>
        <w:rPr>
          <w:color w:val="231F20"/>
        </w:rPr>
        <w:t>the aforesaid Bidder, its Directors and subcontractors have not been debarred from participating in procurement</w:t>
      </w:r>
      <w:r w:rsidR="0015666D">
        <w:rPr>
          <w:color w:val="231F20"/>
        </w:rPr>
        <w:t xml:space="preserve"> </w:t>
      </w:r>
      <w:r>
        <w:rPr>
          <w:color w:val="231F20"/>
        </w:rPr>
        <w:t>proceeding</w:t>
      </w:r>
      <w:r w:rsidR="0015666D">
        <w:rPr>
          <w:color w:val="231F20"/>
        </w:rPr>
        <w:t xml:space="preserve"> </w:t>
      </w:r>
      <w:r>
        <w:rPr>
          <w:color w:val="231F20"/>
        </w:rPr>
        <w:t>under</w:t>
      </w:r>
      <w:r w:rsidR="0015666D">
        <w:rPr>
          <w:color w:val="231F20"/>
        </w:rPr>
        <w:t xml:space="preserve"> </w:t>
      </w:r>
      <w:r>
        <w:rPr>
          <w:color w:val="231F20"/>
        </w:rPr>
        <w:t>Part</w:t>
      </w:r>
      <w:r w:rsidR="0015666D">
        <w:rPr>
          <w:color w:val="231F20"/>
        </w:rPr>
        <w:t xml:space="preserve"> </w:t>
      </w:r>
      <w:r>
        <w:rPr>
          <w:color w:val="231F20"/>
        </w:rPr>
        <w:t>IV</w:t>
      </w:r>
      <w:r w:rsidR="0015666D">
        <w:rPr>
          <w:color w:val="231F20"/>
        </w:rPr>
        <w:t xml:space="preserve"> </w:t>
      </w:r>
      <w:r>
        <w:rPr>
          <w:color w:val="231F20"/>
        </w:rPr>
        <w:t>of</w:t>
      </w:r>
      <w:r w:rsidR="0015666D">
        <w:rPr>
          <w:color w:val="231F20"/>
        </w:rPr>
        <w:t xml:space="preserve"> </w:t>
      </w:r>
      <w:r>
        <w:rPr>
          <w:color w:val="231F20"/>
        </w:rPr>
        <w:t>the</w:t>
      </w:r>
      <w:r w:rsidR="0015666D">
        <w:rPr>
          <w:color w:val="231F20"/>
        </w:rPr>
        <w:t xml:space="preserve"> </w:t>
      </w:r>
      <w:r>
        <w:rPr>
          <w:color w:val="231F20"/>
        </w:rPr>
        <w:t>Act.</w:t>
      </w:r>
    </w:p>
    <w:p w14:paraId="481EB87D" w14:textId="77777777" w:rsidR="008D530C" w:rsidRDefault="008D530C">
      <w:pPr>
        <w:pStyle w:val="BodyText"/>
        <w:spacing w:before="3"/>
        <w:rPr>
          <w:sz w:val="37"/>
        </w:rPr>
      </w:pPr>
    </w:p>
    <w:p w14:paraId="5D987DE2" w14:textId="77777777" w:rsidR="008D530C" w:rsidRDefault="002B2FE6">
      <w:pPr>
        <w:pStyle w:val="ListParagraph"/>
        <w:numPr>
          <w:ilvl w:val="0"/>
          <w:numId w:val="3"/>
        </w:numPr>
        <w:tabs>
          <w:tab w:val="left" w:pos="1245"/>
          <w:tab w:val="left" w:pos="1246"/>
        </w:tabs>
        <w:ind w:left="1245"/>
      </w:pPr>
      <w:r>
        <w:rPr>
          <w:color w:val="231F20"/>
          <w:spacing w:val="-7"/>
        </w:rPr>
        <w:t>THAT</w:t>
      </w:r>
      <w:r w:rsidR="0015666D">
        <w:rPr>
          <w:color w:val="231F20"/>
          <w:spacing w:val="-7"/>
        </w:rPr>
        <w:t xml:space="preserve"> </w:t>
      </w:r>
      <w:r>
        <w:rPr>
          <w:color w:val="231F20"/>
        </w:rPr>
        <w:t>what</w:t>
      </w:r>
      <w:r w:rsidR="0015666D">
        <w:rPr>
          <w:color w:val="231F20"/>
        </w:rPr>
        <w:t xml:space="preserve"> </w:t>
      </w:r>
      <w:r>
        <w:rPr>
          <w:color w:val="231F20"/>
        </w:rPr>
        <w:t>is</w:t>
      </w:r>
      <w:r w:rsidR="0015666D">
        <w:rPr>
          <w:color w:val="231F20"/>
        </w:rPr>
        <w:t xml:space="preserve"> </w:t>
      </w:r>
      <w:r>
        <w:rPr>
          <w:color w:val="231F20"/>
        </w:rPr>
        <w:t>deponed</w:t>
      </w:r>
      <w:r w:rsidR="0015666D">
        <w:rPr>
          <w:color w:val="231F20"/>
        </w:rPr>
        <w:t xml:space="preserve"> </w:t>
      </w:r>
      <w:r>
        <w:rPr>
          <w:color w:val="231F20"/>
        </w:rPr>
        <w:t>to</w:t>
      </w:r>
      <w:r w:rsidR="0015666D">
        <w:rPr>
          <w:color w:val="231F20"/>
        </w:rPr>
        <w:t xml:space="preserve"> </w:t>
      </w:r>
      <w:r>
        <w:rPr>
          <w:color w:val="231F20"/>
        </w:rPr>
        <w:t>here</w:t>
      </w:r>
      <w:r w:rsidR="0015666D">
        <w:rPr>
          <w:color w:val="231F20"/>
        </w:rPr>
        <w:t xml:space="preserve"> </w:t>
      </w:r>
      <w:r>
        <w:rPr>
          <w:color w:val="231F20"/>
        </w:rPr>
        <w:t>in</w:t>
      </w:r>
      <w:r w:rsidR="0015666D">
        <w:rPr>
          <w:color w:val="231F20"/>
        </w:rPr>
        <w:t xml:space="preserve"> </w:t>
      </w:r>
      <w:r>
        <w:rPr>
          <w:color w:val="231F20"/>
        </w:rPr>
        <w:t>above</w:t>
      </w:r>
      <w:r w:rsidR="0015666D">
        <w:rPr>
          <w:color w:val="231F20"/>
        </w:rPr>
        <w:t xml:space="preserve"> </w:t>
      </w:r>
      <w:r>
        <w:rPr>
          <w:color w:val="231F20"/>
        </w:rPr>
        <w:t>is</w:t>
      </w:r>
      <w:r w:rsidR="0015666D">
        <w:rPr>
          <w:color w:val="231F20"/>
        </w:rPr>
        <w:t xml:space="preserve"> </w:t>
      </w:r>
      <w:r>
        <w:rPr>
          <w:color w:val="231F20"/>
        </w:rPr>
        <w:t>true</w:t>
      </w:r>
      <w:r w:rsidR="0015666D">
        <w:rPr>
          <w:color w:val="231F20"/>
        </w:rPr>
        <w:t xml:space="preserve"> </w:t>
      </w:r>
      <w:r>
        <w:rPr>
          <w:color w:val="231F20"/>
        </w:rPr>
        <w:t>to</w:t>
      </w:r>
      <w:r w:rsidR="0015666D">
        <w:rPr>
          <w:color w:val="231F20"/>
        </w:rPr>
        <w:t xml:space="preserve"> </w:t>
      </w:r>
      <w:r>
        <w:rPr>
          <w:color w:val="231F20"/>
        </w:rPr>
        <w:t>the</w:t>
      </w:r>
      <w:r w:rsidR="0015666D">
        <w:rPr>
          <w:color w:val="231F20"/>
        </w:rPr>
        <w:t xml:space="preserve"> </w:t>
      </w:r>
      <w:r>
        <w:rPr>
          <w:color w:val="231F20"/>
        </w:rPr>
        <w:t>best</w:t>
      </w:r>
      <w:r w:rsidR="0015666D">
        <w:rPr>
          <w:color w:val="231F20"/>
        </w:rPr>
        <w:t xml:space="preserve"> </w:t>
      </w:r>
      <w:r>
        <w:rPr>
          <w:color w:val="231F20"/>
        </w:rPr>
        <w:t>of</w:t>
      </w:r>
      <w:r w:rsidR="0015666D">
        <w:rPr>
          <w:color w:val="231F20"/>
        </w:rPr>
        <w:t xml:space="preserve"> </w:t>
      </w:r>
      <w:r>
        <w:rPr>
          <w:color w:val="231F20"/>
        </w:rPr>
        <w:t>my</w:t>
      </w:r>
      <w:r w:rsidR="0015666D">
        <w:rPr>
          <w:color w:val="231F20"/>
        </w:rPr>
        <w:t xml:space="preserve"> </w:t>
      </w:r>
      <w:r>
        <w:rPr>
          <w:color w:val="231F20"/>
        </w:rPr>
        <w:t>knowledge,</w:t>
      </w:r>
      <w:r w:rsidR="0015666D">
        <w:rPr>
          <w:color w:val="231F20"/>
        </w:rPr>
        <w:t xml:space="preserve"> </w:t>
      </w:r>
      <w:r>
        <w:rPr>
          <w:color w:val="231F20"/>
        </w:rPr>
        <w:t>information</w:t>
      </w:r>
      <w:r w:rsidR="0015666D">
        <w:rPr>
          <w:color w:val="231F20"/>
        </w:rPr>
        <w:t xml:space="preserve"> </w:t>
      </w:r>
      <w:r>
        <w:rPr>
          <w:color w:val="231F20"/>
        </w:rPr>
        <w:t>and</w:t>
      </w:r>
      <w:r w:rsidR="0015666D">
        <w:rPr>
          <w:color w:val="231F20"/>
        </w:rPr>
        <w:t xml:space="preserve"> </w:t>
      </w:r>
      <w:r>
        <w:rPr>
          <w:color w:val="231F20"/>
        </w:rPr>
        <w:t>belief.</w:t>
      </w:r>
    </w:p>
    <w:p w14:paraId="3E222536" w14:textId="77777777" w:rsidR="008D530C" w:rsidRDefault="008D530C">
      <w:pPr>
        <w:pStyle w:val="BodyText"/>
        <w:rPr>
          <w:sz w:val="20"/>
        </w:rPr>
      </w:pPr>
    </w:p>
    <w:p w14:paraId="3EFA67DA" w14:textId="77777777" w:rsidR="008D530C" w:rsidRDefault="008D530C">
      <w:pPr>
        <w:pStyle w:val="BodyText"/>
        <w:spacing w:before="6"/>
        <w:rPr>
          <w:sz w:val="19"/>
        </w:rPr>
      </w:pPr>
    </w:p>
    <w:p w14:paraId="00DC7DC8" w14:textId="77777777" w:rsidR="00FB6FFF" w:rsidRDefault="00FB6FFF">
      <w:pPr>
        <w:spacing w:line="250" w:lineRule="exact"/>
      </w:pPr>
    </w:p>
    <w:p w14:paraId="6A07E277" w14:textId="77777777" w:rsidR="00FB6FFF" w:rsidRDefault="00FB6FFF" w:rsidP="00FB6FFF">
      <w:pPr>
        <w:pStyle w:val="BodyText"/>
        <w:tabs>
          <w:tab w:val="left" w:pos="4416"/>
          <w:tab w:val="left" w:pos="7686"/>
        </w:tabs>
        <w:spacing w:before="242" w:line="230" w:lineRule="auto"/>
        <w:ind w:left="844" w:right="1238"/>
      </w:pPr>
      <w:r>
        <w:rPr>
          <w:color w:val="231F20"/>
        </w:rPr>
        <w:t>………………………………………</w:t>
      </w:r>
      <w:r>
        <w:rPr>
          <w:color w:val="231F20"/>
        </w:rPr>
        <w:tab/>
        <w:t>……………………….................</w:t>
      </w:r>
      <w:r>
        <w:rPr>
          <w:color w:val="231F20"/>
        </w:rPr>
        <w:tab/>
        <w:t>…………..................…………… (Title)</w:t>
      </w:r>
      <w:r>
        <w:rPr>
          <w:color w:val="231F20"/>
        </w:rPr>
        <w:tab/>
        <w:t>(Signature)</w:t>
      </w:r>
      <w:r>
        <w:rPr>
          <w:color w:val="231F20"/>
        </w:rPr>
        <w:tab/>
        <w:t>(Date)</w:t>
      </w:r>
    </w:p>
    <w:p w14:paraId="4B87E20F" w14:textId="77777777" w:rsidR="00FB6FFF" w:rsidRDefault="00FB6FFF" w:rsidP="00FB6FFF">
      <w:pPr>
        <w:pStyle w:val="BodyText"/>
        <w:spacing w:before="9"/>
        <w:rPr>
          <w:sz w:val="41"/>
        </w:rPr>
      </w:pPr>
    </w:p>
    <w:p w14:paraId="36F82E1E" w14:textId="77777777" w:rsidR="00FB6FFF" w:rsidRDefault="00FB6FFF" w:rsidP="00FB6FFF">
      <w:pPr>
        <w:pStyle w:val="BodyText"/>
        <w:ind w:left="844"/>
      </w:pPr>
      <w:r>
        <w:rPr>
          <w:color w:val="231F20"/>
        </w:rPr>
        <w:t>Bidder's Ofﬁcial Stamp</w:t>
      </w:r>
    </w:p>
    <w:p w14:paraId="73DD74C2" w14:textId="2C6A30BD" w:rsidR="00FB6FFF" w:rsidRDefault="00FB6FFF">
      <w:pPr>
        <w:spacing w:line="250" w:lineRule="exact"/>
        <w:sectPr w:rsidR="00FB6FFF">
          <w:headerReference w:type="even" r:id="rId37"/>
          <w:pgSz w:w="11910" w:h="16840"/>
          <w:pgMar w:top="700" w:right="0" w:bottom="620" w:left="0" w:header="0" w:footer="433" w:gutter="0"/>
          <w:cols w:space="720"/>
        </w:sectPr>
      </w:pPr>
    </w:p>
    <w:p w14:paraId="11D52539" w14:textId="77777777" w:rsidR="008D530C" w:rsidRPr="008D36E0" w:rsidRDefault="008E349B" w:rsidP="008D36E0">
      <w:pPr>
        <w:pStyle w:val="Heading2"/>
        <w:jc w:val="center"/>
        <w:rPr>
          <w:b w:val="0"/>
          <w:color w:val="231F20"/>
          <w:sz w:val="24"/>
        </w:rPr>
      </w:pPr>
      <w:bookmarkStart w:id="66" w:name="Page_21"/>
      <w:bookmarkStart w:id="67" w:name="_Toc232940911"/>
      <w:bookmarkEnd w:id="66"/>
      <w:r w:rsidRPr="008D36E0">
        <w:rPr>
          <w:b w:val="0"/>
          <w:color w:val="231F20"/>
          <w:sz w:val="24"/>
        </w:rPr>
        <w:lastRenderedPageBreak/>
        <w:t>FORM SD2</w:t>
      </w:r>
      <w:bookmarkEnd w:id="67"/>
    </w:p>
    <w:p w14:paraId="3901C12B" w14:textId="77777777" w:rsidR="008D530C" w:rsidRDefault="008D530C" w:rsidP="008E349B">
      <w:pPr>
        <w:pStyle w:val="BodyText"/>
        <w:spacing w:before="3"/>
        <w:jc w:val="center"/>
        <w:rPr>
          <w:b/>
          <w:sz w:val="42"/>
        </w:rPr>
      </w:pPr>
    </w:p>
    <w:p w14:paraId="135C50B6" w14:textId="77777777" w:rsidR="008D530C" w:rsidRDefault="00217C88">
      <w:pPr>
        <w:spacing w:before="1" w:line="230" w:lineRule="auto"/>
        <w:ind w:left="844" w:right="833"/>
        <w:rPr>
          <w:b/>
        </w:rPr>
      </w:pPr>
      <w:r>
        <w:rPr>
          <w:b/>
          <w:color w:val="231F20"/>
        </w:rPr>
        <w:t>SELF-DECLARATION</w:t>
      </w:r>
      <w:r w:rsidR="002B2FE6">
        <w:rPr>
          <w:b/>
          <w:color w:val="231F20"/>
        </w:rPr>
        <w:t xml:space="preserve"> </w:t>
      </w:r>
      <w:r w:rsidR="002B2FE6">
        <w:rPr>
          <w:b/>
          <w:color w:val="231F20"/>
          <w:spacing w:val="-5"/>
        </w:rPr>
        <w:t xml:space="preserve">THAT </w:t>
      </w:r>
      <w:r w:rsidR="002B2FE6">
        <w:rPr>
          <w:b/>
          <w:color w:val="231F20"/>
        </w:rPr>
        <w:t>THE PERSON/TENDERER WILL NOT ENGAGE IN ANY CORRUPT OR FRAUDULENT PRACTICE.</w:t>
      </w:r>
    </w:p>
    <w:p w14:paraId="57911189" w14:textId="77777777" w:rsidR="008D530C" w:rsidRDefault="008D530C">
      <w:pPr>
        <w:pStyle w:val="BodyText"/>
        <w:spacing w:before="9"/>
        <w:rPr>
          <w:b/>
          <w:sz w:val="41"/>
        </w:rPr>
      </w:pPr>
    </w:p>
    <w:p w14:paraId="735A902E" w14:textId="77777777" w:rsidR="008D530C" w:rsidRDefault="002B2FE6">
      <w:pPr>
        <w:pStyle w:val="BodyText"/>
        <w:spacing w:line="248" w:lineRule="exact"/>
        <w:ind w:left="844"/>
      </w:pPr>
      <w:r>
        <w:rPr>
          <w:color w:val="231F20"/>
        </w:rPr>
        <w:t>I, …………………………………….of P. O. Box ………………………. being a resident of....................................</w:t>
      </w:r>
    </w:p>
    <w:p w14:paraId="745A25A0" w14:textId="77777777" w:rsidR="008D530C" w:rsidRDefault="002B2FE6">
      <w:pPr>
        <w:pStyle w:val="BodyText"/>
        <w:spacing w:line="248" w:lineRule="exact"/>
        <w:ind w:left="844"/>
      </w:pPr>
      <w:r>
        <w:rPr>
          <w:color w:val="231F20"/>
        </w:rPr>
        <w:t>………………………… in the Republic of ……….........……</w:t>
      </w:r>
      <w:proofErr w:type="gramStart"/>
      <w:r>
        <w:rPr>
          <w:color w:val="231F20"/>
        </w:rPr>
        <w:t>…..</w:t>
      </w:r>
      <w:proofErr w:type="gramEnd"/>
      <w:r>
        <w:rPr>
          <w:color w:val="231F20"/>
        </w:rPr>
        <w:t xml:space="preserve"> do hereby make a statement as follows:-</w:t>
      </w:r>
    </w:p>
    <w:p w14:paraId="41626123" w14:textId="77777777" w:rsidR="008D530C" w:rsidRDefault="008D530C">
      <w:pPr>
        <w:pStyle w:val="BodyText"/>
        <w:spacing w:before="6"/>
        <w:rPr>
          <w:sz w:val="41"/>
        </w:rPr>
      </w:pPr>
    </w:p>
    <w:p w14:paraId="763558D9" w14:textId="77777777" w:rsidR="008D530C" w:rsidRDefault="002B2FE6">
      <w:pPr>
        <w:pStyle w:val="ListParagraph"/>
        <w:numPr>
          <w:ilvl w:val="0"/>
          <w:numId w:val="2"/>
        </w:numPr>
        <w:tabs>
          <w:tab w:val="left" w:pos="1130"/>
        </w:tabs>
        <w:spacing w:line="248" w:lineRule="exact"/>
      </w:pPr>
      <w:r>
        <w:rPr>
          <w:color w:val="231F20"/>
          <w:spacing w:val="-7"/>
        </w:rPr>
        <w:t>THAT</w:t>
      </w:r>
      <w:r w:rsidR="0015666D">
        <w:rPr>
          <w:color w:val="231F20"/>
          <w:spacing w:val="-7"/>
        </w:rPr>
        <w:t xml:space="preserve"> </w:t>
      </w:r>
      <w:r>
        <w:rPr>
          <w:color w:val="231F20"/>
        </w:rPr>
        <w:t>I</w:t>
      </w:r>
      <w:r w:rsidR="0015666D">
        <w:rPr>
          <w:color w:val="231F20"/>
        </w:rPr>
        <w:t xml:space="preserve"> </w:t>
      </w:r>
      <w:r>
        <w:rPr>
          <w:color w:val="231F20"/>
        </w:rPr>
        <w:t>am</w:t>
      </w:r>
      <w:r w:rsidR="0015666D">
        <w:rPr>
          <w:color w:val="231F20"/>
        </w:rPr>
        <w:t xml:space="preserve"> </w:t>
      </w:r>
      <w:r>
        <w:rPr>
          <w:color w:val="231F20"/>
        </w:rPr>
        <w:t>the</w:t>
      </w:r>
      <w:r w:rsidR="0015666D">
        <w:rPr>
          <w:color w:val="231F20"/>
        </w:rPr>
        <w:t xml:space="preserve"> </w:t>
      </w:r>
      <w:r>
        <w:rPr>
          <w:color w:val="231F20"/>
        </w:rPr>
        <w:t>Chief</w:t>
      </w:r>
      <w:r w:rsidR="0015666D">
        <w:rPr>
          <w:color w:val="231F20"/>
        </w:rPr>
        <w:t xml:space="preserve"> </w:t>
      </w:r>
      <w:r>
        <w:rPr>
          <w:color w:val="231F20"/>
        </w:rPr>
        <w:t>Executive/Managing</w:t>
      </w:r>
      <w:r w:rsidR="0015666D">
        <w:rPr>
          <w:color w:val="231F20"/>
        </w:rPr>
        <w:t xml:space="preserve"> </w:t>
      </w:r>
      <w:r>
        <w:rPr>
          <w:color w:val="231F20"/>
        </w:rPr>
        <w:t>Director/Principal</w:t>
      </w:r>
      <w:r w:rsidR="0015666D">
        <w:rPr>
          <w:color w:val="231F20"/>
        </w:rPr>
        <w:t xml:space="preserve"> </w:t>
      </w:r>
      <w:r>
        <w:rPr>
          <w:color w:val="231F20"/>
        </w:rPr>
        <w:t>Ofﬁcer/Director</w:t>
      </w:r>
      <w:r w:rsidR="0015666D">
        <w:rPr>
          <w:color w:val="231F20"/>
        </w:rPr>
        <w:t xml:space="preserve"> </w:t>
      </w:r>
      <w:r>
        <w:rPr>
          <w:color w:val="231F20"/>
        </w:rPr>
        <w:t>of…….......................................</w:t>
      </w:r>
      <w:proofErr w:type="gramStart"/>
      <w:r>
        <w:rPr>
          <w:color w:val="231F20"/>
        </w:rPr>
        <w:t>…..</w:t>
      </w:r>
      <w:proofErr w:type="gramEnd"/>
    </w:p>
    <w:p w14:paraId="779E7490" w14:textId="61EC5C0C" w:rsidR="008D530C" w:rsidRDefault="002B2FE6" w:rsidP="00DA39A4">
      <w:pPr>
        <w:spacing w:line="244" w:lineRule="exact"/>
        <w:ind w:left="1129" w:right="750"/>
      </w:pPr>
      <w:r>
        <w:rPr>
          <w:color w:val="231F20"/>
        </w:rPr>
        <w:t xml:space="preserve">……………………… </w:t>
      </w:r>
      <w:r>
        <w:rPr>
          <w:i/>
          <w:color w:val="231F20"/>
        </w:rPr>
        <w:t>(</w:t>
      </w:r>
      <w:r w:rsidR="00E75DD1">
        <w:rPr>
          <w:i/>
          <w:color w:val="231F20"/>
        </w:rPr>
        <w:t>Insert</w:t>
      </w:r>
      <w:r>
        <w:rPr>
          <w:i/>
          <w:color w:val="231F20"/>
        </w:rPr>
        <w:t xml:space="preserve"> name of the Company) </w:t>
      </w:r>
      <w:r>
        <w:rPr>
          <w:color w:val="231F20"/>
        </w:rPr>
        <w:t xml:space="preserve">who is a Bidder in respect of </w:t>
      </w:r>
      <w:r>
        <w:rPr>
          <w:b/>
          <w:color w:val="231F20"/>
        </w:rPr>
        <w:t>Tender No.</w:t>
      </w:r>
      <w:r>
        <w:rPr>
          <w:color w:val="231F20"/>
        </w:rPr>
        <w:t>......................... for</w:t>
      </w:r>
    </w:p>
    <w:p w14:paraId="14EAC2B5" w14:textId="15E0F4E6" w:rsidR="008D530C" w:rsidRDefault="002B2FE6">
      <w:pPr>
        <w:spacing w:before="4" w:line="230" w:lineRule="auto"/>
        <w:ind w:left="1129" w:right="852"/>
      </w:pPr>
      <w:r>
        <w:rPr>
          <w:color w:val="231F20"/>
        </w:rPr>
        <w:t>……………………</w:t>
      </w:r>
      <w:r w:rsidR="00E75DD1">
        <w:rPr>
          <w:color w:val="231F20"/>
        </w:rPr>
        <w:t>..</w:t>
      </w:r>
      <w:r w:rsidR="00E75DD1">
        <w:rPr>
          <w:i/>
          <w:color w:val="231F20"/>
        </w:rPr>
        <w:t xml:space="preserve"> (Insert</w:t>
      </w:r>
      <w:r w:rsidR="004B6AD7">
        <w:rPr>
          <w:i/>
          <w:color w:val="231F20"/>
        </w:rPr>
        <w:t xml:space="preserve"> </w:t>
      </w:r>
      <w:r>
        <w:rPr>
          <w:i/>
          <w:color w:val="231F20"/>
        </w:rPr>
        <w:t>tender</w:t>
      </w:r>
      <w:r w:rsidR="004B6AD7">
        <w:rPr>
          <w:i/>
          <w:color w:val="231F20"/>
        </w:rPr>
        <w:t xml:space="preserve"> </w:t>
      </w:r>
      <w:r>
        <w:rPr>
          <w:i/>
          <w:color w:val="231F20"/>
        </w:rPr>
        <w:t>title/description)</w:t>
      </w:r>
      <w:r w:rsidR="0015666D">
        <w:rPr>
          <w:i/>
          <w:color w:val="231F20"/>
        </w:rPr>
        <w:t xml:space="preserve"> </w:t>
      </w:r>
      <w:r>
        <w:rPr>
          <w:color w:val="231F20"/>
        </w:rPr>
        <w:t>for………...........……</w:t>
      </w:r>
      <w:r w:rsidR="00E75DD1">
        <w:rPr>
          <w:color w:val="231F20"/>
        </w:rPr>
        <w:t>…</w:t>
      </w:r>
      <w:r w:rsidR="00E75DD1">
        <w:rPr>
          <w:i/>
          <w:color w:val="231F20"/>
        </w:rPr>
        <w:t xml:space="preserve"> (Insert</w:t>
      </w:r>
      <w:r w:rsidR="0015666D">
        <w:rPr>
          <w:i/>
          <w:color w:val="231F20"/>
        </w:rPr>
        <w:t xml:space="preserve"> </w:t>
      </w:r>
      <w:r>
        <w:rPr>
          <w:i/>
          <w:color w:val="231F20"/>
        </w:rPr>
        <w:t>name</w:t>
      </w:r>
      <w:r w:rsidR="0015666D">
        <w:rPr>
          <w:i/>
          <w:color w:val="231F20"/>
        </w:rPr>
        <w:t xml:space="preserve"> </w:t>
      </w:r>
      <w:r>
        <w:rPr>
          <w:i/>
          <w:color w:val="231F20"/>
        </w:rPr>
        <w:t>of</w:t>
      </w:r>
      <w:r w:rsidR="0015666D">
        <w:rPr>
          <w:i/>
          <w:color w:val="231F20"/>
        </w:rPr>
        <w:t xml:space="preserve"> </w:t>
      </w:r>
      <w:r>
        <w:rPr>
          <w:i/>
          <w:color w:val="231F20"/>
        </w:rPr>
        <w:t>the</w:t>
      </w:r>
      <w:r w:rsidR="0015666D">
        <w:rPr>
          <w:i/>
          <w:color w:val="231F20"/>
        </w:rPr>
        <w:t xml:space="preserve"> </w:t>
      </w:r>
      <w:r>
        <w:rPr>
          <w:i/>
          <w:color w:val="231F20"/>
        </w:rPr>
        <w:t>Procuring</w:t>
      </w:r>
      <w:r w:rsidR="0015666D">
        <w:rPr>
          <w:i/>
          <w:color w:val="231F20"/>
        </w:rPr>
        <w:t xml:space="preserve"> </w:t>
      </w:r>
      <w:r>
        <w:rPr>
          <w:i/>
          <w:color w:val="231F20"/>
        </w:rPr>
        <w:t xml:space="preserve">entity) </w:t>
      </w:r>
      <w:r>
        <w:rPr>
          <w:color w:val="231F20"/>
        </w:rPr>
        <w:t>and</w:t>
      </w:r>
      <w:r w:rsidR="004B6AD7">
        <w:rPr>
          <w:color w:val="231F20"/>
        </w:rPr>
        <w:t xml:space="preserve"> </w:t>
      </w:r>
      <w:r>
        <w:rPr>
          <w:color w:val="231F20"/>
        </w:rPr>
        <w:t>duly</w:t>
      </w:r>
      <w:r w:rsidR="004B6AD7">
        <w:rPr>
          <w:color w:val="231F20"/>
        </w:rPr>
        <w:t xml:space="preserve"> </w:t>
      </w:r>
      <w:r>
        <w:rPr>
          <w:color w:val="231F20"/>
        </w:rPr>
        <w:t>authorized</w:t>
      </w:r>
      <w:r w:rsidR="004B6AD7">
        <w:rPr>
          <w:color w:val="231F20"/>
        </w:rPr>
        <w:t xml:space="preserve"> </w:t>
      </w:r>
      <w:r>
        <w:rPr>
          <w:color w:val="231F20"/>
        </w:rPr>
        <w:t>and</w:t>
      </w:r>
      <w:r w:rsidR="004B6AD7">
        <w:rPr>
          <w:color w:val="231F20"/>
        </w:rPr>
        <w:t xml:space="preserve"> </w:t>
      </w:r>
      <w:r>
        <w:rPr>
          <w:color w:val="231F20"/>
        </w:rPr>
        <w:t>competent</w:t>
      </w:r>
      <w:r w:rsidR="004B6AD7">
        <w:rPr>
          <w:color w:val="231F20"/>
        </w:rPr>
        <w:t xml:space="preserve"> </w:t>
      </w:r>
      <w:r>
        <w:rPr>
          <w:color w:val="231F20"/>
        </w:rPr>
        <w:t>to</w:t>
      </w:r>
      <w:r w:rsidR="004B6AD7">
        <w:rPr>
          <w:color w:val="231F20"/>
        </w:rPr>
        <w:t xml:space="preserve"> </w:t>
      </w:r>
      <w:r>
        <w:rPr>
          <w:color w:val="231F20"/>
        </w:rPr>
        <w:t>make</w:t>
      </w:r>
      <w:r w:rsidR="004B6AD7">
        <w:rPr>
          <w:color w:val="231F20"/>
        </w:rPr>
        <w:t xml:space="preserve"> </w:t>
      </w:r>
      <w:r>
        <w:rPr>
          <w:color w:val="231F20"/>
        </w:rPr>
        <w:t>this</w:t>
      </w:r>
      <w:r w:rsidR="004B6AD7">
        <w:rPr>
          <w:color w:val="231F20"/>
        </w:rPr>
        <w:t xml:space="preserve"> </w:t>
      </w:r>
      <w:r>
        <w:rPr>
          <w:color w:val="231F20"/>
        </w:rPr>
        <w:t>statement.</w:t>
      </w:r>
    </w:p>
    <w:p w14:paraId="0D3C601D" w14:textId="77777777" w:rsidR="008D530C" w:rsidRDefault="008D530C">
      <w:pPr>
        <w:pStyle w:val="BodyText"/>
        <w:spacing w:before="6"/>
        <w:rPr>
          <w:sz w:val="42"/>
        </w:rPr>
      </w:pPr>
    </w:p>
    <w:p w14:paraId="60400183" w14:textId="77777777" w:rsidR="008D530C" w:rsidRDefault="002B2FE6">
      <w:pPr>
        <w:pStyle w:val="ListParagraph"/>
        <w:numPr>
          <w:ilvl w:val="0"/>
          <w:numId w:val="2"/>
        </w:numPr>
        <w:tabs>
          <w:tab w:val="left" w:pos="1130"/>
        </w:tabs>
        <w:spacing w:line="230" w:lineRule="auto"/>
        <w:ind w:right="858"/>
        <w:jc w:val="both"/>
      </w:pPr>
      <w:r>
        <w:rPr>
          <w:color w:val="231F20"/>
          <w:spacing w:val="-7"/>
        </w:rPr>
        <w:t>THAT</w:t>
      </w:r>
      <w:r w:rsidR="004B6AD7">
        <w:rPr>
          <w:color w:val="231F20"/>
          <w:spacing w:val="-7"/>
        </w:rPr>
        <w:t xml:space="preserve"> </w:t>
      </w:r>
      <w:r>
        <w:rPr>
          <w:color w:val="231F20"/>
        </w:rPr>
        <w:t>the</w:t>
      </w:r>
      <w:r w:rsidR="004B6AD7">
        <w:rPr>
          <w:color w:val="231F20"/>
        </w:rPr>
        <w:t xml:space="preserve"> </w:t>
      </w:r>
      <w:r>
        <w:rPr>
          <w:color w:val="231F20"/>
        </w:rPr>
        <w:t>aforesaid</w:t>
      </w:r>
      <w:r w:rsidR="004B6AD7">
        <w:rPr>
          <w:color w:val="231F20"/>
        </w:rPr>
        <w:t xml:space="preserve"> </w:t>
      </w:r>
      <w:r>
        <w:rPr>
          <w:color w:val="231F20"/>
        </w:rPr>
        <w:t>Bidder,</w:t>
      </w:r>
      <w:r w:rsidR="004B6AD7">
        <w:rPr>
          <w:color w:val="231F20"/>
        </w:rPr>
        <w:t xml:space="preserve"> </w:t>
      </w:r>
      <w:r>
        <w:rPr>
          <w:color w:val="231F20"/>
        </w:rPr>
        <w:t>its</w:t>
      </w:r>
      <w:r w:rsidR="004B6AD7">
        <w:rPr>
          <w:color w:val="231F20"/>
        </w:rPr>
        <w:t xml:space="preserve"> </w:t>
      </w:r>
      <w:r>
        <w:rPr>
          <w:color w:val="231F20"/>
        </w:rPr>
        <w:t>servants</w:t>
      </w:r>
      <w:r w:rsidR="004B6AD7">
        <w:rPr>
          <w:color w:val="231F20"/>
        </w:rPr>
        <w:t xml:space="preserve"> </w:t>
      </w:r>
      <w:r>
        <w:rPr>
          <w:color w:val="231F20"/>
        </w:rPr>
        <w:t>and/or</w:t>
      </w:r>
      <w:r w:rsidR="004B6AD7">
        <w:rPr>
          <w:color w:val="231F20"/>
        </w:rPr>
        <w:t xml:space="preserve"> </w:t>
      </w:r>
      <w:r>
        <w:rPr>
          <w:color w:val="231F20"/>
        </w:rPr>
        <w:t>agents/subcontractors</w:t>
      </w:r>
      <w:r w:rsidR="004B6AD7">
        <w:rPr>
          <w:color w:val="231F20"/>
        </w:rPr>
        <w:t xml:space="preserve"> </w:t>
      </w:r>
      <w:r>
        <w:rPr>
          <w:color w:val="231F20"/>
        </w:rPr>
        <w:t>will</w:t>
      </w:r>
      <w:r w:rsidR="004B6AD7">
        <w:rPr>
          <w:color w:val="231F20"/>
        </w:rPr>
        <w:t xml:space="preserve"> </w:t>
      </w:r>
      <w:r>
        <w:rPr>
          <w:color w:val="231F20"/>
        </w:rPr>
        <w:t>not</w:t>
      </w:r>
      <w:r w:rsidR="004B6AD7">
        <w:rPr>
          <w:color w:val="231F20"/>
        </w:rPr>
        <w:t xml:space="preserve"> </w:t>
      </w:r>
      <w:r>
        <w:rPr>
          <w:color w:val="231F20"/>
        </w:rPr>
        <w:t>engage</w:t>
      </w:r>
      <w:r w:rsidR="004B6AD7">
        <w:rPr>
          <w:color w:val="231F20"/>
        </w:rPr>
        <w:t xml:space="preserve"> </w:t>
      </w:r>
      <w:r>
        <w:rPr>
          <w:color w:val="231F20"/>
        </w:rPr>
        <w:t>in</w:t>
      </w:r>
      <w:r w:rsidR="004B6AD7">
        <w:rPr>
          <w:color w:val="231F20"/>
        </w:rPr>
        <w:t xml:space="preserve"> </w:t>
      </w:r>
      <w:r>
        <w:rPr>
          <w:color w:val="231F20"/>
        </w:rPr>
        <w:t>any</w:t>
      </w:r>
      <w:r w:rsidR="004B6AD7">
        <w:rPr>
          <w:color w:val="231F20"/>
        </w:rPr>
        <w:t xml:space="preserve"> </w:t>
      </w:r>
      <w:r>
        <w:rPr>
          <w:color w:val="231F20"/>
        </w:rPr>
        <w:t>corrupt</w:t>
      </w:r>
      <w:r w:rsidR="004B6AD7">
        <w:rPr>
          <w:color w:val="231F20"/>
        </w:rPr>
        <w:t xml:space="preserve"> </w:t>
      </w:r>
      <w:r>
        <w:rPr>
          <w:color w:val="231F20"/>
        </w:rPr>
        <w:t>or</w:t>
      </w:r>
      <w:r w:rsidR="004B6AD7">
        <w:rPr>
          <w:color w:val="231F20"/>
        </w:rPr>
        <w:t xml:space="preserve"> </w:t>
      </w:r>
      <w:r>
        <w:rPr>
          <w:color w:val="231F20"/>
        </w:rPr>
        <w:t>fraudulent practice</w:t>
      </w:r>
      <w:r w:rsidR="004B6AD7">
        <w:rPr>
          <w:color w:val="231F20"/>
        </w:rPr>
        <w:t xml:space="preserve"> </w:t>
      </w:r>
      <w:r>
        <w:rPr>
          <w:color w:val="231F20"/>
        </w:rPr>
        <w:t>and</w:t>
      </w:r>
      <w:r w:rsidR="004B6AD7">
        <w:rPr>
          <w:color w:val="231F20"/>
        </w:rPr>
        <w:t xml:space="preserve"> </w:t>
      </w:r>
      <w:r>
        <w:rPr>
          <w:color w:val="231F20"/>
        </w:rPr>
        <w:t>has</w:t>
      </w:r>
      <w:r w:rsidR="004B6AD7">
        <w:rPr>
          <w:color w:val="231F20"/>
        </w:rPr>
        <w:t xml:space="preserve"> </w:t>
      </w:r>
      <w:r>
        <w:rPr>
          <w:color w:val="231F20"/>
        </w:rPr>
        <w:t>not</w:t>
      </w:r>
      <w:r w:rsidR="004B6AD7">
        <w:rPr>
          <w:color w:val="231F20"/>
        </w:rPr>
        <w:t xml:space="preserve"> </w:t>
      </w:r>
      <w:r>
        <w:rPr>
          <w:color w:val="231F20"/>
        </w:rPr>
        <w:t>been</w:t>
      </w:r>
      <w:r w:rsidR="004B6AD7">
        <w:rPr>
          <w:color w:val="231F20"/>
        </w:rPr>
        <w:t xml:space="preserve"> </w:t>
      </w:r>
      <w:r>
        <w:rPr>
          <w:color w:val="231F20"/>
        </w:rPr>
        <w:t>requested</w:t>
      </w:r>
      <w:r w:rsidR="004B6AD7">
        <w:rPr>
          <w:color w:val="231F20"/>
        </w:rPr>
        <w:t xml:space="preserve"> </w:t>
      </w:r>
      <w:r>
        <w:rPr>
          <w:color w:val="231F20"/>
        </w:rPr>
        <w:t>to</w:t>
      </w:r>
      <w:r w:rsidR="004B6AD7">
        <w:rPr>
          <w:color w:val="231F20"/>
        </w:rPr>
        <w:t xml:space="preserve"> </w:t>
      </w:r>
      <w:r>
        <w:rPr>
          <w:color w:val="231F20"/>
        </w:rPr>
        <w:t>pay</w:t>
      </w:r>
      <w:r w:rsidR="004B6AD7">
        <w:rPr>
          <w:color w:val="231F20"/>
        </w:rPr>
        <w:t xml:space="preserve"> </w:t>
      </w:r>
      <w:r>
        <w:rPr>
          <w:color w:val="231F20"/>
        </w:rPr>
        <w:t>any</w:t>
      </w:r>
      <w:r w:rsidR="004B6AD7">
        <w:rPr>
          <w:color w:val="231F20"/>
        </w:rPr>
        <w:t xml:space="preserve"> </w:t>
      </w:r>
      <w:r>
        <w:rPr>
          <w:color w:val="231F20"/>
        </w:rPr>
        <w:t>inducement</w:t>
      </w:r>
      <w:r w:rsidR="004B6AD7">
        <w:rPr>
          <w:color w:val="231F20"/>
        </w:rPr>
        <w:t xml:space="preserve"> </w:t>
      </w:r>
      <w:r>
        <w:rPr>
          <w:color w:val="231F20"/>
        </w:rPr>
        <w:t>to</w:t>
      </w:r>
      <w:r w:rsidR="004B6AD7">
        <w:rPr>
          <w:color w:val="231F20"/>
        </w:rPr>
        <w:t xml:space="preserve"> </w:t>
      </w:r>
      <w:r>
        <w:rPr>
          <w:color w:val="231F20"/>
        </w:rPr>
        <w:t>any</w:t>
      </w:r>
      <w:r w:rsidR="004B6AD7">
        <w:rPr>
          <w:color w:val="231F20"/>
        </w:rPr>
        <w:t xml:space="preserve"> </w:t>
      </w:r>
      <w:r>
        <w:rPr>
          <w:color w:val="231F20"/>
        </w:rPr>
        <w:t>member</w:t>
      </w:r>
      <w:r w:rsidR="004B6AD7">
        <w:rPr>
          <w:color w:val="231F20"/>
        </w:rPr>
        <w:t xml:space="preserve"> </w:t>
      </w:r>
      <w:r>
        <w:rPr>
          <w:color w:val="231F20"/>
        </w:rPr>
        <w:t>of</w:t>
      </w:r>
      <w:r w:rsidR="004B6AD7">
        <w:rPr>
          <w:color w:val="231F20"/>
        </w:rPr>
        <w:t xml:space="preserve"> </w:t>
      </w:r>
      <w:r>
        <w:rPr>
          <w:color w:val="231F20"/>
        </w:rPr>
        <w:t>the</w:t>
      </w:r>
      <w:r w:rsidR="004B6AD7">
        <w:rPr>
          <w:color w:val="231F20"/>
        </w:rPr>
        <w:t xml:space="preserve"> </w:t>
      </w:r>
      <w:r>
        <w:rPr>
          <w:color w:val="231F20"/>
        </w:rPr>
        <w:t>Board,</w:t>
      </w:r>
      <w:r w:rsidR="004B6AD7">
        <w:rPr>
          <w:color w:val="231F20"/>
        </w:rPr>
        <w:t xml:space="preserve"> </w:t>
      </w:r>
      <w:r>
        <w:rPr>
          <w:color w:val="231F20"/>
        </w:rPr>
        <w:t>Management,</w:t>
      </w:r>
      <w:r w:rsidR="004B6AD7">
        <w:rPr>
          <w:color w:val="231F20"/>
        </w:rPr>
        <w:t xml:space="preserve"> </w:t>
      </w:r>
      <w:r>
        <w:rPr>
          <w:color w:val="231F20"/>
        </w:rPr>
        <w:t>Staff</w:t>
      </w:r>
      <w:r w:rsidR="004B6AD7">
        <w:rPr>
          <w:color w:val="231F20"/>
        </w:rPr>
        <w:t xml:space="preserve"> </w:t>
      </w:r>
      <w:r>
        <w:rPr>
          <w:color w:val="231F20"/>
        </w:rPr>
        <w:t>and/or employees</w:t>
      </w:r>
      <w:r w:rsidR="004B6AD7">
        <w:rPr>
          <w:color w:val="231F20"/>
        </w:rPr>
        <w:t xml:space="preserve"> </w:t>
      </w:r>
      <w:r>
        <w:rPr>
          <w:color w:val="231F20"/>
        </w:rPr>
        <w:t>and/or</w:t>
      </w:r>
      <w:r w:rsidR="004B6AD7">
        <w:rPr>
          <w:color w:val="231F20"/>
        </w:rPr>
        <w:t xml:space="preserve"> </w:t>
      </w:r>
      <w:r>
        <w:rPr>
          <w:color w:val="231F20"/>
        </w:rPr>
        <w:t>agents</w:t>
      </w:r>
      <w:r w:rsidR="004B6AD7">
        <w:rPr>
          <w:color w:val="231F20"/>
        </w:rPr>
        <w:t xml:space="preserve"> </w:t>
      </w:r>
      <w:r>
        <w:rPr>
          <w:color w:val="231F20"/>
        </w:rPr>
        <w:t>of…………………</w:t>
      </w:r>
      <w:proofErr w:type="gramStart"/>
      <w:r>
        <w:rPr>
          <w:color w:val="231F20"/>
        </w:rPr>
        <w:t>….</w:t>
      </w:r>
      <w:r>
        <w:rPr>
          <w:i/>
          <w:color w:val="231F20"/>
        </w:rPr>
        <w:t>.</w:t>
      </w:r>
      <w:proofErr w:type="gramEnd"/>
      <w:r>
        <w:rPr>
          <w:i/>
          <w:color w:val="231F20"/>
        </w:rPr>
        <w:t>(insert</w:t>
      </w:r>
      <w:r w:rsidR="004B6AD7">
        <w:rPr>
          <w:i/>
          <w:color w:val="231F20"/>
        </w:rPr>
        <w:t xml:space="preserve"> </w:t>
      </w:r>
      <w:r>
        <w:rPr>
          <w:i/>
          <w:color w:val="231F20"/>
        </w:rPr>
        <w:t>name</w:t>
      </w:r>
      <w:r w:rsidR="004B6AD7">
        <w:rPr>
          <w:i/>
          <w:color w:val="231F20"/>
        </w:rPr>
        <w:t xml:space="preserve"> </w:t>
      </w:r>
      <w:r>
        <w:rPr>
          <w:i/>
          <w:color w:val="231F20"/>
        </w:rPr>
        <w:t>of</w:t>
      </w:r>
      <w:r w:rsidR="004B6AD7">
        <w:rPr>
          <w:i/>
          <w:color w:val="231F20"/>
        </w:rPr>
        <w:t xml:space="preserve"> </w:t>
      </w:r>
      <w:r>
        <w:rPr>
          <w:i/>
          <w:color w:val="231F20"/>
        </w:rPr>
        <w:t>the</w:t>
      </w:r>
      <w:r w:rsidR="004B6AD7">
        <w:rPr>
          <w:i/>
          <w:color w:val="231F20"/>
        </w:rPr>
        <w:t xml:space="preserve"> </w:t>
      </w:r>
      <w:r>
        <w:rPr>
          <w:i/>
          <w:color w:val="231F20"/>
        </w:rPr>
        <w:t>Procuring</w:t>
      </w:r>
      <w:r w:rsidR="004B6AD7">
        <w:rPr>
          <w:i/>
          <w:color w:val="231F20"/>
        </w:rPr>
        <w:t xml:space="preserve"> </w:t>
      </w:r>
      <w:r>
        <w:rPr>
          <w:i/>
          <w:color w:val="231F20"/>
        </w:rPr>
        <w:t>entity)</w:t>
      </w:r>
      <w:r w:rsidR="004B6AD7">
        <w:rPr>
          <w:i/>
          <w:color w:val="231F20"/>
        </w:rPr>
        <w:t xml:space="preserve"> </w:t>
      </w:r>
      <w:r>
        <w:rPr>
          <w:color w:val="231F20"/>
        </w:rPr>
        <w:t>which</w:t>
      </w:r>
      <w:r w:rsidR="004B6AD7">
        <w:rPr>
          <w:color w:val="231F20"/>
        </w:rPr>
        <w:t xml:space="preserve"> </w:t>
      </w:r>
      <w:r>
        <w:rPr>
          <w:color w:val="231F20"/>
        </w:rPr>
        <w:t>is</w:t>
      </w:r>
      <w:r w:rsidR="004B6AD7">
        <w:rPr>
          <w:color w:val="231F20"/>
        </w:rPr>
        <w:t xml:space="preserve"> </w:t>
      </w:r>
      <w:r>
        <w:rPr>
          <w:color w:val="231F20"/>
        </w:rPr>
        <w:t>the</w:t>
      </w:r>
      <w:r w:rsidR="004B6AD7">
        <w:rPr>
          <w:color w:val="231F20"/>
        </w:rPr>
        <w:t xml:space="preserve"> </w:t>
      </w:r>
      <w:r>
        <w:rPr>
          <w:color w:val="231F20"/>
        </w:rPr>
        <w:t>procuring</w:t>
      </w:r>
      <w:r w:rsidR="004B6AD7">
        <w:rPr>
          <w:color w:val="231F20"/>
        </w:rPr>
        <w:t xml:space="preserve"> </w:t>
      </w:r>
      <w:r>
        <w:rPr>
          <w:color w:val="231F20"/>
          <w:spacing w:val="-3"/>
        </w:rPr>
        <w:t>entity.</w:t>
      </w:r>
    </w:p>
    <w:p w14:paraId="1286FBA6" w14:textId="77777777" w:rsidR="008D530C" w:rsidRDefault="008D530C">
      <w:pPr>
        <w:pStyle w:val="BodyText"/>
        <w:spacing w:before="6"/>
        <w:rPr>
          <w:sz w:val="42"/>
        </w:rPr>
      </w:pPr>
    </w:p>
    <w:p w14:paraId="5F70C8D9" w14:textId="77777777" w:rsidR="008D530C" w:rsidRDefault="002B2FE6">
      <w:pPr>
        <w:pStyle w:val="ListParagraph"/>
        <w:numPr>
          <w:ilvl w:val="0"/>
          <w:numId w:val="2"/>
        </w:numPr>
        <w:tabs>
          <w:tab w:val="left" w:pos="1130"/>
        </w:tabs>
        <w:spacing w:line="230" w:lineRule="auto"/>
        <w:ind w:right="858"/>
        <w:jc w:val="both"/>
      </w:pPr>
      <w:r>
        <w:rPr>
          <w:color w:val="231F20"/>
          <w:spacing w:val="-7"/>
        </w:rPr>
        <w:t xml:space="preserve">THAT </w:t>
      </w:r>
      <w:r>
        <w:rPr>
          <w:color w:val="231F20"/>
        </w:rPr>
        <w:t>the aforesaid Bidder, its servants and/or agents /subcontractors have not offered any inducement to any member of the Board, Management, Staff and/or employees and/or agents of …………………</w:t>
      </w:r>
      <w:proofErr w:type="gramStart"/>
      <w:r>
        <w:rPr>
          <w:color w:val="231F20"/>
        </w:rPr>
        <w:t>…..</w:t>
      </w:r>
      <w:proofErr w:type="gramEnd"/>
      <w:r>
        <w:rPr>
          <w:i/>
          <w:color w:val="231F20"/>
        </w:rPr>
        <w:t>(name of the procuring</w:t>
      </w:r>
      <w:r w:rsidR="004B6AD7">
        <w:rPr>
          <w:i/>
          <w:color w:val="231F20"/>
        </w:rPr>
        <w:t xml:space="preserve"> </w:t>
      </w:r>
      <w:r>
        <w:rPr>
          <w:i/>
          <w:color w:val="231F20"/>
        </w:rPr>
        <w:t>entity)</w:t>
      </w:r>
      <w:r>
        <w:rPr>
          <w:color w:val="231F20"/>
        </w:rPr>
        <w:t>.</w:t>
      </w:r>
    </w:p>
    <w:p w14:paraId="04D619DB" w14:textId="77777777" w:rsidR="008D530C" w:rsidRDefault="002B2FE6">
      <w:pPr>
        <w:pStyle w:val="ListParagraph"/>
        <w:numPr>
          <w:ilvl w:val="0"/>
          <w:numId w:val="2"/>
        </w:numPr>
        <w:tabs>
          <w:tab w:val="left" w:pos="1130"/>
        </w:tabs>
        <w:spacing w:before="247" w:line="230" w:lineRule="auto"/>
        <w:ind w:right="858"/>
      </w:pPr>
      <w:r>
        <w:rPr>
          <w:color w:val="231F20"/>
          <w:spacing w:val="-7"/>
        </w:rPr>
        <w:t xml:space="preserve">THAT </w:t>
      </w:r>
      <w:r>
        <w:rPr>
          <w:color w:val="231F20"/>
        </w:rPr>
        <w:t>the aforesaid Bidder will not engage/has not engaged in any corrosive practice with other bidders participating</w:t>
      </w:r>
      <w:r w:rsidR="004B6AD7">
        <w:rPr>
          <w:color w:val="231F20"/>
        </w:rPr>
        <w:t xml:space="preserve"> </w:t>
      </w:r>
      <w:r>
        <w:rPr>
          <w:color w:val="231F20"/>
        </w:rPr>
        <w:t>in</w:t>
      </w:r>
      <w:r w:rsidR="004B6AD7">
        <w:rPr>
          <w:color w:val="231F20"/>
        </w:rPr>
        <w:t xml:space="preserve"> </w:t>
      </w:r>
      <w:r>
        <w:rPr>
          <w:color w:val="231F20"/>
        </w:rPr>
        <w:t>the</w:t>
      </w:r>
      <w:r w:rsidR="004B6AD7">
        <w:rPr>
          <w:color w:val="231F20"/>
        </w:rPr>
        <w:t xml:space="preserve"> </w:t>
      </w:r>
      <w:r>
        <w:rPr>
          <w:color w:val="231F20"/>
        </w:rPr>
        <w:t>subject</w:t>
      </w:r>
      <w:r w:rsidR="004B6AD7">
        <w:rPr>
          <w:color w:val="231F20"/>
        </w:rPr>
        <w:t xml:space="preserve"> </w:t>
      </w:r>
      <w:r>
        <w:rPr>
          <w:color w:val="231F20"/>
        </w:rPr>
        <w:t>tender</w:t>
      </w:r>
    </w:p>
    <w:p w14:paraId="24AAA50D" w14:textId="77777777" w:rsidR="008D530C" w:rsidRDefault="002B2FE6">
      <w:pPr>
        <w:pStyle w:val="ListParagraph"/>
        <w:numPr>
          <w:ilvl w:val="0"/>
          <w:numId w:val="2"/>
        </w:numPr>
        <w:tabs>
          <w:tab w:val="left" w:pos="1130"/>
        </w:tabs>
        <w:spacing w:before="237"/>
      </w:pPr>
      <w:r>
        <w:rPr>
          <w:color w:val="231F20"/>
          <w:spacing w:val="-7"/>
        </w:rPr>
        <w:t>THAT</w:t>
      </w:r>
      <w:r w:rsidR="004B6AD7">
        <w:rPr>
          <w:color w:val="231F20"/>
          <w:spacing w:val="-7"/>
        </w:rPr>
        <w:t xml:space="preserve"> </w:t>
      </w:r>
      <w:r>
        <w:rPr>
          <w:color w:val="231F20"/>
        </w:rPr>
        <w:t>what</w:t>
      </w:r>
      <w:r w:rsidR="004B6AD7">
        <w:rPr>
          <w:color w:val="231F20"/>
        </w:rPr>
        <w:t xml:space="preserve"> </w:t>
      </w:r>
      <w:r>
        <w:rPr>
          <w:color w:val="231F20"/>
        </w:rPr>
        <w:t>is</w:t>
      </w:r>
      <w:r w:rsidR="004B6AD7">
        <w:rPr>
          <w:color w:val="231F20"/>
        </w:rPr>
        <w:t xml:space="preserve"> </w:t>
      </w:r>
      <w:r>
        <w:rPr>
          <w:color w:val="231F20"/>
        </w:rPr>
        <w:t>deponed</w:t>
      </w:r>
      <w:r w:rsidR="004B6AD7">
        <w:rPr>
          <w:color w:val="231F20"/>
        </w:rPr>
        <w:t xml:space="preserve"> </w:t>
      </w:r>
      <w:r>
        <w:rPr>
          <w:color w:val="231F20"/>
        </w:rPr>
        <w:t>to</w:t>
      </w:r>
      <w:r w:rsidR="004B6AD7">
        <w:rPr>
          <w:color w:val="231F20"/>
        </w:rPr>
        <w:t xml:space="preserve"> </w:t>
      </w:r>
      <w:r>
        <w:rPr>
          <w:color w:val="231F20"/>
        </w:rPr>
        <w:t>here</w:t>
      </w:r>
      <w:r w:rsidR="004B6AD7">
        <w:rPr>
          <w:color w:val="231F20"/>
        </w:rPr>
        <w:t xml:space="preserve"> </w:t>
      </w:r>
      <w:r>
        <w:rPr>
          <w:color w:val="231F20"/>
        </w:rPr>
        <w:t>in</w:t>
      </w:r>
      <w:r w:rsidR="004B6AD7">
        <w:rPr>
          <w:color w:val="231F20"/>
        </w:rPr>
        <w:t xml:space="preserve"> </w:t>
      </w:r>
      <w:r>
        <w:rPr>
          <w:color w:val="231F20"/>
        </w:rPr>
        <w:t>above</w:t>
      </w:r>
      <w:r w:rsidR="004B6AD7">
        <w:rPr>
          <w:color w:val="231F20"/>
        </w:rPr>
        <w:t xml:space="preserve"> </w:t>
      </w:r>
      <w:r>
        <w:rPr>
          <w:color w:val="231F20"/>
        </w:rPr>
        <w:t>is</w:t>
      </w:r>
      <w:r w:rsidR="004B6AD7">
        <w:rPr>
          <w:color w:val="231F20"/>
        </w:rPr>
        <w:t xml:space="preserve"> </w:t>
      </w:r>
      <w:r>
        <w:rPr>
          <w:color w:val="231F20"/>
        </w:rPr>
        <w:t>true</w:t>
      </w:r>
      <w:r w:rsidR="004B6AD7">
        <w:rPr>
          <w:color w:val="231F20"/>
        </w:rPr>
        <w:t xml:space="preserve"> </w:t>
      </w:r>
      <w:r>
        <w:rPr>
          <w:color w:val="231F20"/>
        </w:rPr>
        <w:t>to</w:t>
      </w:r>
      <w:r w:rsidR="004B6AD7">
        <w:rPr>
          <w:color w:val="231F20"/>
        </w:rPr>
        <w:t xml:space="preserve"> </w:t>
      </w:r>
      <w:r>
        <w:rPr>
          <w:color w:val="231F20"/>
        </w:rPr>
        <w:t>the</w:t>
      </w:r>
      <w:r w:rsidR="004B6AD7">
        <w:rPr>
          <w:color w:val="231F20"/>
        </w:rPr>
        <w:t xml:space="preserve"> </w:t>
      </w:r>
      <w:r>
        <w:rPr>
          <w:color w:val="231F20"/>
        </w:rPr>
        <w:t>best</w:t>
      </w:r>
      <w:r w:rsidR="004B6AD7">
        <w:rPr>
          <w:color w:val="231F20"/>
        </w:rPr>
        <w:t xml:space="preserve"> </w:t>
      </w:r>
      <w:r>
        <w:rPr>
          <w:color w:val="231F20"/>
        </w:rPr>
        <w:t>of</w:t>
      </w:r>
      <w:r w:rsidR="004B6AD7">
        <w:rPr>
          <w:color w:val="231F20"/>
        </w:rPr>
        <w:t xml:space="preserve"> </w:t>
      </w:r>
      <w:r>
        <w:rPr>
          <w:color w:val="231F20"/>
        </w:rPr>
        <w:t>my</w:t>
      </w:r>
      <w:r w:rsidR="004B6AD7">
        <w:rPr>
          <w:color w:val="231F20"/>
        </w:rPr>
        <w:t xml:space="preserve"> </w:t>
      </w:r>
      <w:r>
        <w:rPr>
          <w:color w:val="231F20"/>
        </w:rPr>
        <w:t>knowledge</w:t>
      </w:r>
      <w:r w:rsidR="004B6AD7">
        <w:rPr>
          <w:color w:val="231F20"/>
        </w:rPr>
        <w:t xml:space="preserve"> </w:t>
      </w:r>
      <w:r>
        <w:rPr>
          <w:color w:val="231F20"/>
        </w:rPr>
        <w:t>information</w:t>
      </w:r>
      <w:r w:rsidR="004B6AD7">
        <w:rPr>
          <w:color w:val="231F20"/>
        </w:rPr>
        <w:t xml:space="preserve"> </w:t>
      </w:r>
      <w:r>
        <w:rPr>
          <w:color w:val="231F20"/>
        </w:rPr>
        <w:t>and</w:t>
      </w:r>
      <w:r w:rsidR="004B6AD7">
        <w:rPr>
          <w:color w:val="231F20"/>
        </w:rPr>
        <w:t xml:space="preserve"> </w:t>
      </w:r>
      <w:r>
        <w:rPr>
          <w:color w:val="231F20"/>
        </w:rPr>
        <w:t>belief.</w:t>
      </w:r>
    </w:p>
    <w:p w14:paraId="418AA9EE" w14:textId="77777777" w:rsidR="008D530C" w:rsidRDefault="002B2FE6">
      <w:pPr>
        <w:pStyle w:val="BodyText"/>
        <w:tabs>
          <w:tab w:val="left" w:pos="4416"/>
          <w:tab w:val="left" w:pos="7686"/>
        </w:tabs>
        <w:spacing w:before="242" w:line="230" w:lineRule="auto"/>
        <w:ind w:left="844" w:right="1238"/>
      </w:pPr>
      <w:r>
        <w:rPr>
          <w:color w:val="231F20"/>
        </w:rPr>
        <w:t>………………………………………</w:t>
      </w:r>
      <w:r>
        <w:rPr>
          <w:color w:val="231F20"/>
        </w:rPr>
        <w:tab/>
        <w:t>……………………….................</w:t>
      </w:r>
      <w:r>
        <w:rPr>
          <w:color w:val="231F20"/>
        </w:rPr>
        <w:tab/>
        <w:t>…………..................…………… (Title)</w:t>
      </w:r>
      <w:r>
        <w:rPr>
          <w:color w:val="231F20"/>
        </w:rPr>
        <w:tab/>
        <w:t>(Signature)</w:t>
      </w:r>
      <w:r>
        <w:rPr>
          <w:color w:val="231F20"/>
        </w:rPr>
        <w:tab/>
        <w:t>(Date)</w:t>
      </w:r>
    </w:p>
    <w:p w14:paraId="7FA5F0DD" w14:textId="77777777" w:rsidR="008D530C" w:rsidRDefault="008D530C">
      <w:pPr>
        <w:pStyle w:val="BodyText"/>
        <w:spacing w:before="9"/>
        <w:rPr>
          <w:sz w:val="41"/>
        </w:rPr>
      </w:pPr>
    </w:p>
    <w:p w14:paraId="1C165396" w14:textId="77777777" w:rsidR="008D530C" w:rsidRDefault="002B2FE6">
      <w:pPr>
        <w:pStyle w:val="BodyText"/>
        <w:ind w:left="844"/>
      </w:pPr>
      <w:r>
        <w:rPr>
          <w:color w:val="231F20"/>
        </w:rPr>
        <w:t>Bidder's Ofﬁcial Stamp</w:t>
      </w:r>
    </w:p>
    <w:p w14:paraId="1F915A5D" w14:textId="77777777" w:rsidR="008D530C" w:rsidRDefault="008D530C">
      <w:pPr>
        <w:sectPr w:rsidR="008D530C" w:rsidSect="00BA78BA">
          <w:headerReference w:type="even" r:id="rId38"/>
          <w:footerReference w:type="even" r:id="rId39"/>
          <w:pgSz w:w="11910" w:h="16840"/>
          <w:pgMar w:top="700" w:right="0" w:bottom="620" w:left="0" w:header="0" w:footer="433" w:gutter="0"/>
          <w:cols w:space="720"/>
        </w:sectPr>
      </w:pPr>
    </w:p>
    <w:p w14:paraId="26447675" w14:textId="77777777" w:rsidR="008D530C" w:rsidRPr="008D36E0" w:rsidRDefault="002B2FE6" w:rsidP="008D36E0">
      <w:pPr>
        <w:pStyle w:val="Heading1"/>
        <w:rPr>
          <w:sz w:val="24"/>
        </w:rPr>
      </w:pPr>
      <w:bookmarkStart w:id="68" w:name="Page_22"/>
      <w:bookmarkStart w:id="69" w:name="_Toc232940912"/>
      <w:bookmarkEnd w:id="68"/>
      <w:r w:rsidRPr="008D36E0">
        <w:rPr>
          <w:color w:val="231F20"/>
          <w:sz w:val="24"/>
        </w:rPr>
        <w:lastRenderedPageBreak/>
        <w:t>DECLARATION AND COMMITMENT TO THE CODE OF ETHICS</w:t>
      </w:r>
      <w:bookmarkEnd w:id="69"/>
    </w:p>
    <w:p w14:paraId="2B8123B9" w14:textId="77777777" w:rsidR="008D530C" w:rsidRDefault="008D530C">
      <w:pPr>
        <w:pStyle w:val="BodyText"/>
        <w:spacing w:before="11"/>
        <w:rPr>
          <w:b/>
          <w:sz w:val="30"/>
        </w:rPr>
      </w:pPr>
    </w:p>
    <w:p w14:paraId="1444330C" w14:textId="77777777" w:rsidR="008D530C" w:rsidRDefault="002B2FE6">
      <w:pPr>
        <w:pStyle w:val="BodyText"/>
        <w:spacing w:line="288" w:lineRule="auto"/>
        <w:ind w:left="860" w:right="848"/>
        <w:jc w:val="both"/>
      </w:pPr>
      <w:r>
        <w:rPr>
          <w:color w:val="231F20"/>
        </w:rPr>
        <w:t xml:space="preserve">I …………………………………........................................................ (person) on behalf of </w:t>
      </w:r>
      <w:r>
        <w:rPr>
          <w:b/>
          <w:i/>
          <w:color w:val="231F20"/>
        </w:rPr>
        <w:t>(Name of the Business/ Company/Firm</w:t>
      </w:r>
      <w:r>
        <w:rPr>
          <w:color w:val="231F20"/>
        </w:rPr>
        <w:t>)……………………………………………………..declare</w:t>
      </w:r>
      <w:r w:rsidR="004B6AD7">
        <w:rPr>
          <w:color w:val="231F20"/>
        </w:rPr>
        <w:t xml:space="preserve"> </w:t>
      </w:r>
      <w:r>
        <w:rPr>
          <w:color w:val="231F20"/>
        </w:rPr>
        <w:t>that</w:t>
      </w:r>
      <w:r w:rsidR="004B6AD7">
        <w:rPr>
          <w:color w:val="231F20"/>
        </w:rPr>
        <w:t xml:space="preserve"> </w:t>
      </w:r>
      <w:r>
        <w:rPr>
          <w:color w:val="231F20"/>
        </w:rPr>
        <w:t>I</w:t>
      </w:r>
      <w:r w:rsidR="004B6AD7">
        <w:rPr>
          <w:color w:val="231F20"/>
        </w:rPr>
        <w:t xml:space="preserve"> </w:t>
      </w:r>
      <w:r>
        <w:rPr>
          <w:color w:val="231F20"/>
        </w:rPr>
        <w:t>have</w:t>
      </w:r>
      <w:r w:rsidR="004B6AD7">
        <w:rPr>
          <w:color w:val="231F20"/>
        </w:rPr>
        <w:t xml:space="preserve"> </w:t>
      </w:r>
      <w:r>
        <w:rPr>
          <w:color w:val="231F20"/>
        </w:rPr>
        <w:t>read</w:t>
      </w:r>
      <w:r w:rsidR="004B6AD7">
        <w:rPr>
          <w:color w:val="231F20"/>
        </w:rPr>
        <w:t xml:space="preserve"> </w:t>
      </w:r>
      <w:r>
        <w:rPr>
          <w:color w:val="231F20"/>
        </w:rPr>
        <w:t>and</w:t>
      </w:r>
      <w:r w:rsidR="004B6AD7">
        <w:rPr>
          <w:color w:val="231F20"/>
        </w:rPr>
        <w:t xml:space="preserve"> </w:t>
      </w:r>
      <w:r>
        <w:rPr>
          <w:color w:val="231F20"/>
        </w:rPr>
        <w:t>fully</w:t>
      </w:r>
      <w:r w:rsidR="004B6AD7">
        <w:rPr>
          <w:color w:val="231F20"/>
        </w:rPr>
        <w:t xml:space="preserve"> </w:t>
      </w:r>
      <w:r>
        <w:rPr>
          <w:color w:val="231F20"/>
        </w:rPr>
        <w:t>understood</w:t>
      </w:r>
      <w:r w:rsidR="004B6AD7">
        <w:rPr>
          <w:color w:val="231F20"/>
        </w:rPr>
        <w:t xml:space="preserve"> </w:t>
      </w:r>
      <w:r>
        <w:rPr>
          <w:color w:val="231F20"/>
        </w:rPr>
        <w:t>the contents of the Public Procurement &amp; Asset Disposal Act, 2015, Regulations and the Code of Ethics for persons participating</w:t>
      </w:r>
      <w:r w:rsidR="004B6AD7">
        <w:rPr>
          <w:color w:val="231F20"/>
        </w:rPr>
        <w:t xml:space="preserve"> </w:t>
      </w:r>
      <w:r>
        <w:rPr>
          <w:color w:val="231F20"/>
        </w:rPr>
        <w:t>in</w:t>
      </w:r>
      <w:r w:rsidR="004B6AD7">
        <w:rPr>
          <w:color w:val="231F20"/>
        </w:rPr>
        <w:t xml:space="preserve"> </w:t>
      </w:r>
      <w:r>
        <w:rPr>
          <w:color w:val="231F20"/>
        </w:rPr>
        <w:t>Public</w:t>
      </w:r>
      <w:r w:rsidR="004B6AD7">
        <w:rPr>
          <w:color w:val="231F20"/>
        </w:rPr>
        <w:t xml:space="preserve"> </w:t>
      </w:r>
      <w:r>
        <w:rPr>
          <w:color w:val="231F20"/>
        </w:rPr>
        <w:t>Procurement</w:t>
      </w:r>
      <w:r w:rsidR="004B6AD7">
        <w:rPr>
          <w:color w:val="231F20"/>
        </w:rPr>
        <w:t xml:space="preserve"> </w:t>
      </w:r>
      <w:r>
        <w:rPr>
          <w:color w:val="231F20"/>
        </w:rPr>
        <w:t>and</w:t>
      </w:r>
      <w:r w:rsidR="004B6AD7">
        <w:rPr>
          <w:color w:val="231F20"/>
        </w:rPr>
        <w:t xml:space="preserve"> </w:t>
      </w:r>
      <w:r>
        <w:rPr>
          <w:color w:val="231F20"/>
        </w:rPr>
        <w:t>Asset</w:t>
      </w:r>
      <w:r w:rsidR="004B6AD7">
        <w:rPr>
          <w:color w:val="231F20"/>
        </w:rPr>
        <w:t xml:space="preserve"> </w:t>
      </w:r>
      <w:r>
        <w:rPr>
          <w:color w:val="231F20"/>
        </w:rPr>
        <w:t>Disposal</w:t>
      </w:r>
      <w:r w:rsidR="004B6AD7">
        <w:rPr>
          <w:color w:val="231F20"/>
        </w:rPr>
        <w:t xml:space="preserve"> </w:t>
      </w:r>
      <w:r>
        <w:rPr>
          <w:color w:val="231F20"/>
        </w:rPr>
        <w:t>Activities</w:t>
      </w:r>
      <w:r w:rsidR="004B6AD7">
        <w:rPr>
          <w:color w:val="231F20"/>
        </w:rPr>
        <w:t xml:space="preserve"> </w:t>
      </w:r>
      <w:r>
        <w:rPr>
          <w:color w:val="231F20"/>
        </w:rPr>
        <w:t>in</w:t>
      </w:r>
      <w:r w:rsidR="004B6AD7">
        <w:rPr>
          <w:color w:val="231F20"/>
        </w:rPr>
        <w:t xml:space="preserve"> </w:t>
      </w:r>
      <w:r>
        <w:rPr>
          <w:color w:val="231F20"/>
        </w:rPr>
        <w:t>Kenya</w:t>
      </w:r>
      <w:r w:rsidR="004B6AD7">
        <w:rPr>
          <w:color w:val="231F20"/>
        </w:rPr>
        <w:t xml:space="preserve"> </w:t>
      </w:r>
      <w:r>
        <w:rPr>
          <w:color w:val="231F20"/>
        </w:rPr>
        <w:t>and</w:t>
      </w:r>
      <w:r w:rsidR="004B6AD7">
        <w:rPr>
          <w:color w:val="231F20"/>
        </w:rPr>
        <w:t xml:space="preserve"> </w:t>
      </w:r>
      <w:r>
        <w:rPr>
          <w:color w:val="231F20"/>
        </w:rPr>
        <w:t>my</w:t>
      </w:r>
      <w:r w:rsidR="004B6AD7">
        <w:rPr>
          <w:color w:val="231F20"/>
        </w:rPr>
        <w:t xml:space="preserve"> </w:t>
      </w:r>
      <w:r>
        <w:rPr>
          <w:color w:val="231F20"/>
        </w:rPr>
        <w:t>responsibilities</w:t>
      </w:r>
      <w:r w:rsidR="004B6AD7">
        <w:rPr>
          <w:color w:val="231F20"/>
        </w:rPr>
        <w:t xml:space="preserve"> </w:t>
      </w:r>
      <w:r>
        <w:rPr>
          <w:color w:val="231F20"/>
        </w:rPr>
        <w:t>under</w:t>
      </w:r>
      <w:r w:rsidR="004B6AD7">
        <w:rPr>
          <w:color w:val="231F20"/>
        </w:rPr>
        <w:t xml:space="preserve"> </w:t>
      </w:r>
      <w:r>
        <w:rPr>
          <w:color w:val="231F20"/>
        </w:rPr>
        <w:t>the</w:t>
      </w:r>
      <w:r w:rsidR="004B6AD7">
        <w:rPr>
          <w:color w:val="231F20"/>
        </w:rPr>
        <w:t xml:space="preserve"> </w:t>
      </w:r>
      <w:r>
        <w:rPr>
          <w:color w:val="231F20"/>
        </w:rPr>
        <w:t>Code.</w:t>
      </w:r>
    </w:p>
    <w:p w14:paraId="176707BD" w14:textId="77777777" w:rsidR="008D530C" w:rsidRDefault="002B2FE6">
      <w:pPr>
        <w:pStyle w:val="BodyText"/>
        <w:spacing w:before="187" w:line="288" w:lineRule="auto"/>
        <w:ind w:left="860" w:right="847"/>
      </w:pPr>
      <w:r>
        <w:rPr>
          <w:color w:val="231F20"/>
        </w:rPr>
        <w:t>I</w:t>
      </w:r>
      <w:r w:rsidR="004B6AD7">
        <w:rPr>
          <w:color w:val="231F20"/>
        </w:rPr>
        <w:t xml:space="preserve"> </w:t>
      </w:r>
      <w:r>
        <w:rPr>
          <w:color w:val="231F20"/>
        </w:rPr>
        <w:t>do</w:t>
      </w:r>
      <w:r w:rsidR="004B6AD7">
        <w:rPr>
          <w:color w:val="231F20"/>
        </w:rPr>
        <w:t xml:space="preserve"> </w:t>
      </w:r>
      <w:r>
        <w:rPr>
          <w:color w:val="231F20"/>
        </w:rPr>
        <w:t>here</w:t>
      </w:r>
      <w:r w:rsidR="004B6AD7">
        <w:rPr>
          <w:color w:val="231F20"/>
        </w:rPr>
        <w:t xml:space="preserve"> </w:t>
      </w:r>
      <w:r>
        <w:rPr>
          <w:color w:val="231F20"/>
        </w:rPr>
        <w:t>by</w:t>
      </w:r>
      <w:r w:rsidR="004B6AD7">
        <w:rPr>
          <w:color w:val="231F20"/>
        </w:rPr>
        <w:t xml:space="preserve"> </w:t>
      </w:r>
      <w:r>
        <w:rPr>
          <w:color w:val="231F20"/>
        </w:rPr>
        <w:t>commit</w:t>
      </w:r>
      <w:r w:rsidR="004B6AD7">
        <w:rPr>
          <w:color w:val="231F20"/>
        </w:rPr>
        <w:t xml:space="preserve"> </w:t>
      </w:r>
      <w:r>
        <w:rPr>
          <w:color w:val="231F20"/>
        </w:rPr>
        <w:t>to</w:t>
      </w:r>
      <w:r w:rsidR="004B6AD7">
        <w:rPr>
          <w:color w:val="231F20"/>
        </w:rPr>
        <w:t xml:space="preserve"> </w:t>
      </w:r>
      <w:r>
        <w:rPr>
          <w:color w:val="231F20"/>
        </w:rPr>
        <w:t>abide</w:t>
      </w:r>
      <w:r w:rsidR="004B6AD7">
        <w:rPr>
          <w:color w:val="231F20"/>
        </w:rPr>
        <w:t xml:space="preserve"> </w:t>
      </w:r>
      <w:r>
        <w:rPr>
          <w:color w:val="231F20"/>
        </w:rPr>
        <w:t>by</w:t>
      </w:r>
      <w:r w:rsidR="004B6AD7">
        <w:rPr>
          <w:color w:val="231F20"/>
        </w:rPr>
        <w:t xml:space="preserve"> </w:t>
      </w:r>
      <w:r>
        <w:rPr>
          <w:color w:val="231F20"/>
        </w:rPr>
        <w:t>the</w:t>
      </w:r>
      <w:r w:rsidR="004B6AD7">
        <w:rPr>
          <w:color w:val="231F20"/>
        </w:rPr>
        <w:t xml:space="preserve"> </w:t>
      </w:r>
      <w:r>
        <w:rPr>
          <w:color w:val="231F20"/>
        </w:rPr>
        <w:t>provisions</w:t>
      </w:r>
      <w:r w:rsidR="004B6AD7">
        <w:rPr>
          <w:color w:val="231F20"/>
        </w:rPr>
        <w:t xml:space="preserve"> </w:t>
      </w:r>
      <w:r>
        <w:rPr>
          <w:color w:val="231F20"/>
        </w:rPr>
        <w:t>of</w:t>
      </w:r>
      <w:r w:rsidR="004B6AD7">
        <w:rPr>
          <w:color w:val="231F20"/>
        </w:rPr>
        <w:t xml:space="preserve"> </w:t>
      </w:r>
      <w:r>
        <w:rPr>
          <w:color w:val="231F20"/>
        </w:rPr>
        <w:t>the</w:t>
      </w:r>
      <w:r w:rsidR="004B6AD7">
        <w:rPr>
          <w:color w:val="231F20"/>
        </w:rPr>
        <w:t xml:space="preserve"> </w:t>
      </w:r>
      <w:r>
        <w:rPr>
          <w:color w:val="231F20"/>
        </w:rPr>
        <w:t>Code</w:t>
      </w:r>
      <w:r w:rsidR="004B6AD7">
        <w:rPr>
          <w:color w:val="231F20"/>
        </w:rPr>
        <w:t xml:space="preserve"> </w:t>
      </w:r>
      <w:r>
        <w:rPr>
          <w:color w:val="231F20"/>
        </w:rPr>
        <w:t>of</w:t>
      </w:r>
      <w:r w:rsidR="004B6AD7">
        <w:rPr>
          <w:color w:val="231F20"/>
        </w:rPr>
        <w:t xml:space="preserve"> </w:t>
      </w:r>
      <w:r>
        <w:rPr>
          <w:color w:val="231F20"/>
        </w:rPr>
        <w:t>Ethics</w:t>
      </w:r>
      <w:r w:rsidR="004B6AD7">
        <w:rPr>
          <w:color w:val="231F20"/>
        </w:rPr>
        <w:t xml:space="preserve"> </w:t>
      </w:r>
      <w:r>
        <w:rPr>
          <w:color w:val="231F20"/>
        </w:rPr>
        <w:t>for</w:t>
      </w:r>
      <w:r w:rsidR="004B6AD7">
        <w:rPr>
          <w:color w:val="231F20"/>
        </w:rPr>
        <w:t xml:space="preserve"> </w:t>
      </w:r>
      <w:r>
        <w:rPr>
          <w:color w:val="231F20"/>
        </w:rPr>
        <w:t>persons</w:t>
      </w:r>
      <w:r w:rsidR="004B6AD7">
        <w:rPr>
          <w:color w:val="231F20"/>
        </w:rPr>
        <w:t xml:space="preserve"> </w:t>
      </w:r>
      <w:r>
        <w:rPr>
          <w:color w:val="231F20"/>
        </w:rPr>
        <w:t>participating</w:t>
      </w:r>
      <w:r w:rsidR="004B6AD7">
        <w:rPr>
          <w:color w:val="231F20"/>
        </w:rPr>
        <w:t xml:space="preserve"> </w:t>
      </w:r>
      <w:r>
        <w:rPr>
          <w:color w:val="231F20"/>
        </w:rPr>
        <w:t>in</w:t>
      </w:r>
      <w:r w:rsidR="004B6AD7">
        <w:rPr>
          <w:color w:val="231F20"/>
        </w:rPr>
        <w:t xml:space="preserve"> </w:t>
      </w:r>
      <w:r>
        <w:rPr>
          <w:color w:val="231F20"/>
        </w:rPr>
        <w:t>Public</w:t>
      </w:r>
      <w:r w:rsidR="004B6AD7">
        <w:rPr>
          <w:color w:val="231F20"/>
        </w:rPr>
        <w:t xml:space="preserve"> </w:t>
      </w:r>
      <w:r>
        <w:rPr>
          <w:color w:val="231F20"/>
        </w:rPr>
        <w:t>Procurement</w:t>
      </w:r>
      <w:r w:rsidR="004B6AD7">
        <w:rPr>
          <w:color w:val="231F20"/>
        </w:rPr>
        <w:t xml:space="preserve"> </w:t>
      </w:r>
      <w:r>
        <w:rPr>
          <w:color w:val="231F20"/>
        </w:rPr>
        <w:t>and Asset</w:t>
      </w:r>
      <w:r w:rsidR="004B6AD7">
        <w:rPr>
          <w:color w:val="231F20"/>
        </w:rPr>
        <w:t xml:space="preserve"> </w:t>
      </w:r>
      <w:r>
        <w:rPr>
          <w:color w:val="231F20"/>
        </w:rPr>
        <w:t>Disposal.</w:t>
      </w:r>
    </w:p>
    <w:p w14:paraId="66A08FDC" w14:textId="77777777" w:rsidR="008D530C" w:rsidRDefault="002B2FE6">
      <w:pPr>
        <w:pStyle w:val="BodyText"/>
        <w:spacing w:before="185"/>
        <w:ind w:left="860"/>
      </w:pPr>
      <w:r>
        <w:rPr>
          <w:color w:val="231F20"/>
        </w:rPr>
        <w:t>Name of Authorized signatory…………....................................................................………………………………….</w:t>
      </w:r>
    </w:p>
    <w:p w14:paraId="38BBDF96" w14:textId="77777777" w:rsidR="008D530C" w:rsidRDefault="002B2FE6">
      <w:pPr>
        <w:pStyle w:val="BodyText"/>
        <w:spacing w:before="234"/>
        <w:ind w:left="860"/>
      </w:pPr>
      <w:r>
        <w:rPr>
          <w:color w:val="231F20"/>
        </w:rPr>
        <w:t>Sign……………..................…………....................................................................…………………………………...</w:t>
      </w:r>
    </w:p>
    <w:p w14:paraId="1A7D5037" w14:textId="77777777" w:rsidR="008D530C" w:rsidRDefault="002B2FE6">
      <w:pPr>
        <w:pStyle w:val="BodyText"/>
        <w:spacing w:before="234"/>
        <w:ind w:left="860"/>
      </w:pPr>
      <w:r>
        <w:rPr>
          <w:color w:val="231F20"/>
        </w:rPr>
        <w:t>Position…………………………................................................................................................………………………</w:t>
      </w:r>
    </w:p>
    <w:p w14:paraId="547B15D6" w14:textId="77777777" w:rsidR="008D530C" w:rsidRDefault="002B2FE6">
      <w:pPr>
        <w:pStyle w:val="BodyText"/>
        <w:spacing w:before="243" w:line="230" w:lineRule="auto"/>
        <w:ind w:left="860" w:right="859"/>
      </w:pPr>
      <w:r>
        <w:rPr>
          <w:color w:val="231F20"/>
        </w:rPr>
        <w:t>Ofﬁce</w:t>
      </w:r>
      <w:r w:rsidR="004B6AD7">
        <w:rPr>
          <w:color w:val="231F20"/>
        </w:rPr>
        <w:t xml:space="preserve"> </w:t>
      </w:r>
      <w:r>
        <w:rPr>
          <w:color w:val="231F20"/>
        </w:rPr>
        <w:t>address…………………………………………..................…….Telephone………………………………...... E-mail………………………………………………                                                                                             Name of the</w:t>
      </w:r>
      <w:r w:rsidR="004B6AD7">
        <w:rPr>
          <w:color w:val="231F20"/>
        </w:rPr>
        <w:t xml:space="preserve"> </w:t>
      </w:r>
      <w:r>
        <w:rPr>
          <w:color w:val="231F20"/>
        </w:rPr>
        <w:t>Firm/Company……………………………....................................</w:t>
      </w:r>
      <w:r w:rsidR="004B6AD7">
        <w:rPr>
          <w:color w:val="231F20"/>
        </w:rPr>
        <w:t>........ Date………...............</w:t>
      </w:r>
      <w:r>
        <w:rPr>
          <w:color w:val="231F20"/>
        </w:rPr>
        <w:t>....………</w:t>
      </w:r>
    </w:p>
    <w:p w14:paraId="11019401" w14:textId="77777777" w:rsidR="008D530C" w:rsidRDefault="002B2FE6">
      <w:pPr>
        <w:spacing w:before="189"/>
        <w:ind w:left="860"/>
        <w:rPr>
          <w:b/>
        </w:rPr>
      </w:pPr>
      <w:r>
        <w:rPr>
          <w:b/>
          <w:color w:val="231F20"/>
        </w:rPr>
        <w:t>(Company Seal/ Rubber Stamp where applicable)</w:t>
      </w:r>
    </w:p>
    <w:p w14:paraId="04979500" w14:textId="77777777" w:rsidR="008D530C" w:rsidRDefault="002B2FE6">
      <w:pPr>
        <w:pStyle w:val="BodyText"/>
        <w:spacing w:before="234" w:line="463" w:lineRule="auto"/>
        <w:ind w:left="860" w:right="915"/>
      </w:pPr>
      <w:r>
        <w:rPr>
          <w:color w:val="231F20"/>
        </w:rPr>
        <w:t>Witness                                                                                                                                                                  Name………………………….........................................................................................…………………………….</w:t>
      </w:r>
    </w:p>
    <w:p w14:paraId="463BE20A" w14:textId="77777777" w:rsidR="008D530C" w:rsidRDefault="002B2FE6">
      <w:pPr>
        <w:pStyle w:val="BodyText"/>
        <w:spacing w:line="251" w:lineRule="exact"/>
        <w:ind w:left="860"/>
      </w:pPr>
      <w:r>
        <w:rPr>
          <w:color w:val="231F20"/>
        </w:rPr>
        <w:t>Sign……………………………………………......................................… Date……………………………………...</w:t>
      </w:r>
    </w:p>
    <w:p w14:paraId="025B6697" w14:textId="77777777" w:rsidR="008D530C" w:rsidRDefault="008D530C">
      <w:pPr>
        <w:spacing w:line="251" w:lineRule="exact"/>
        <w:sectPr w:rsidR="008D530C">
          <w:headerReference w:type="even" r:id="rId40"/>
          <w:pgSz w:w="11910" w:h="16840"/>
          <w:pgMar w:top="700" w:right="0" w:bottom="620" w:left="0" w:header="0" w:footer="433" w:gutter="0"/>
          <w:cols w:space="720"/>
        </w:sectPr>
      </w:pPr>
    </w:p>
    <w:p w14:paraId="077B50E0" w14:textId="77777777" w:rsidR="008D530C" w:rsidRPr="008D36E0" w:rsidRDefault="002B2FE6" w:rsidP="008D36E0">
      <w:pPr>
        <w:pStyle w:val="Heading1"/>
        <w:rPr>
          <w:color w:val="231F20"/>
          <w:sz w:val="24"/>
        </w:rPr>
      </w:pPr>
      <w:bookmarkStart w:id="70" w:name="Page_23"/>
      <w:bookmarkStart w:id="71" w:name="_Toc232940913"/>
      <w:bookmarkEnd w:id="70"/>
      <w:r w:rsidRPr="008D36E0">
        <w:rPr>
          <w:color w:val="231F20"/>
          <w:sz w:val="24"/>
        </w:rPr>
        <w:lastRenderedPageBreak/>
        <w:t>LETTER OF NOTIFICATION OF</w:t>
      </w:r>
      <w:r w:rsidR="004B6AD7" w:rsidRPr="008D36E0">
        <w:rPr>
          <w:color w:val="231F20"/>
          <w:sz w:val="24"/>
        </w:rPr>
        <w:t xml:space="preserve"> </w:t>
      </w:r>
      <w:r w:rsidRPr="008D36E0">
        <w:rPr>
          <w:color w:val="231F20"/>
          <w:sz w:val="24"/>
        </w:rPr>
        <w:t>AWARD</w:t>
      </w:r>
      <w:bookmarkEnd w:id="71"/>
    </w:p>
    <w:p w14:paraId="20DA66B0" w14:textId="054924B7" w:rsidR="008D530C" w:rsidRDefault="002B2FE6">
      <w:pPr>
        <w:spacing w:before="264" w:line="230" w:lineRule="auto"/>
        <w:ind w:left="855" w:right="7442"/>
        <w:rPr>
          <w:i/>
        </w:rPr>
      </w:pPr>
      <w:r>
        <w:rPr>
          <w:i/>
          <w:color w:val="231F20"/>
        </w:rPr>
        <w:t>[</w:t>
      </w:r>
      <w:r w:rsidR="00E75DD1">
        <w:rPr>
          <w:i/>
          <w:color w:val="231F20"/>
        </w:rPr>
        <w:t>Letter</w:t>
      </w:r>
      <w:r w:rsidR="004B6AD7">
        <w:rPr>
          <w:i/>
          <w:color w:val="231F20"/>
        </w:rPr>
        <w:t xml:space="preserve"> </w:t>
      </w:r>
      <w:r>
        <w:rPr>
          <w:i/>
          <w:color w:val="231F20"/>
        </w:rPr>
        <w:t>head</w:t>
      </w:r>
      <w:r w:rsidR="004B6AD7">
        <w:rPr>
          <w:i/>
          <w:color w:val="231F20"/>
        </w:rPr>
        <w:t xml:space="preserve"> </w:t>
      </w:r>
      <w:r>
        <w:rPr>
          <w:i/>
          <w:color w:val="231F20"/>
        </w:rPr>
        <w:t>paper</w:t>
      </w:r>
      <w:r w:rsidR="004B6AD7">
        <w:rPr>
          <w:i/>
          <w:color w:val="231F20"/>
        </w:rPr>
        <w:t xml:space="preserve"> </w:t>
      </w:r>
      <w:r>
        <w:rPr>
          <w:i/>
          <w:color w:val="231F20"/>
        </w:rPr>
        <w:t>of</w:t>
      </w:r>
      <w:r w:rsidR="004B6AD7">
        <w:rPr>
          <w:i/>
          <w:color w:val="231F20"/>
        </w:rPr>
        <w:t xml:space="preserve"> </w:t>
      </w:r>
      <w:r>
        <w:rPr>
          <w:i/>
          <w:color w:val="231F20"/>
        </w:rPr>
        <w:t>the</w:t>
      </w:r>
      <w:r w:rsidR="004B6AD7">
        <w:rPr>
          <w:i/>
          <w:color w:val="231F20"/>
        </w:rPr>
        <w:t xml:space="preserve"> </w:t>
      </w:r>
      <w:r>
        <w:rPr>
          <w:i/>
          <w:color w:val="231F20"/>
        </w:rPr>
        <w:t>Procuring</w:t>
      </w:r>
      <w:r w:rsidR="004B6AD7">
        <w:rPr>
          <w:i/>
          <w:color w:val="231F20"/>
        </w:rPr>
        <w:t xml:space="preserve"> </w:t>
      </w:r>
      <w:r>
        <w:rPr>
          <w:i/>
          <w:color w:val="231F20"/>
        </w:rPr>
        <w:t>Entity] [</w:t>
      </w:r>
      <w:r w:rsidR="00E75DD1">
        <w:rPr>
          <w:i/>
          <w:color w:val="231F20"/>
        </w:rPr>
        <w:t>Date</w:t>
      </w:r>
      <w:r>
        <w:rPr>
          <w:i/>
          <w:color w:val="231F20"/>
        </w:rPr>
        <w:t>]</w:t>
      </w:r>
    </w:p>
    <w:p w14:paraId="75A23914" w14:textId="6E8E391D" w:rsidR="008D530C" w:rsidRDefault="002B2FE6">
      <w:pPr>
        <w:spacing w:before="246" w:line="230" w:lineRule="auto"/>
        <w:ind w:left="855" w:right="845"/>
      </w:pPr>
      <w:r>
        <w:rPr>
          <w:color w:val="231F20"/>
          <w:spacing w:val="-6"/>
        </w:rPr>
        <w:t>To:</w:t>
      </w:r>
      <w:r w:rsidR="004B6AD7">
        <w:rPr>
          <w:color w:val="231F20"/>
          <w:spacing w:val="-6"/>
        </w:rPr>
        <w:t xml:space="preserve"> </w:t>
      </w:r>
      <w:r>
        <w:rPr>
          <w:color w:val="231F20"/>
          <w:spacing w:val="-6"/>
        </w:rPr>
        <w:t xml:space="preserve"> </w:t>
      </w:r>
      <w:r>
        <w:rPr>
          <w:i/>
          <w:color w:val="231F20"/>
        </w:rPr>
        <w:t>[name</w:t>
      </w:r>
      <w:r w:rsidR="004B6AD7">
        <w:rPr>
          <w:i/>
          <w:color w:val="231F20"/>
        </w:rPr>
        <w:t xml:space="preserve"> </w:t>
      </w:r>
      <w:r>
        <w:rPr>
          <w:i/>
          <w:color w:val="231F20"/>
        </w:rPr>
        <w:t>and</w:t>
      </w:r>
      <w:r w:rsidR="004B6AD7">
        <w:rPr>
          <w:i/>
          <w:color w:val="231F20"/>
        </w:rPr>
        <w:t xml:space="preserve"> </w:t>
      </w:r>
      <w:r>
        <w:rPr>
          <w:i/>
          <w:color w:val="231F20"/>
        </w:rPr>
        <w:t>address</w:t>
      </w:r>
      <w:r w:rsidR="004B6AD7">
        <w:rPr>
          <w:i/>
          <w:color w:val="231F20"/>
        </w:rPr>
        <w:t xml:space="preserve"> </w:t>
      </w:r>
      <w:r>
        <w:rPr>
          <w:i/>
          <w:color w:val="231F20"/>
        </w:rPr>
        <w:t>of</w:t>
      </w:r>
      <w:r w:rsidR="004B6AD7">
        <w:rPr>
          <w:i/>
          <w:color w:val="231F20"/>
        </w:rPr>
        <w:t xml:space="preserve"> </w:t>
      </w:r>
      <w:r>
        <w:rPr>
          <w:i/>
          <w:color w:val="231F20"/>
        </w:rPr>
        <w:t>the</w:t>
      </w:r>
      <w:r w:rsidR="004B6AD7">
        <w:rPr>
          <w:i/>
          <w:color w:val="231F20"/>
        </w:rPr>
        <w:t xml:space="preserve"> </w:t>
      </w:r>
      <w:r>
        <w:rPr>
          <w:i/>
          <w:color w:val="231F20"/>
        </w:rPr>
        <w:t xml:space="preserve">Contractor] </w:t>
      </w:r>
      <w:r>
        <w:rPr>
          <w:color w:val="231F20"/>
        </w:rPr>
        <w:t>This</w:t>
      </w:r>
      <w:r w:rsidR="004B6AD7">
        <w:rPr>
          <w:color w:val="231F20"/>
        </w:rPr>
        <w:t xml:space="preserve"> </w:t>
      </w:r>
      <w:r>
        <w:rPr>
          <w:color w:val="231F20"/>
        </w:rPr>
        <w:t>is</w:t>
      </w:r>
      <w:r w:rsidR="004B6AD7">
        <w:rPr>
          <w:color w:val="231F20"/>
        </w:rPr>
        <w:t xml:space="preserve"> </w:t>
      </w:r>
      <w:r>
        <w:rPr>
          <w:color w:val="231F20"/>
        </w:rPr>
        <w:t>to</w:t>
      </w:r>
      <w:r w:rsidR="004B6AD7">
        <w:rPr>
          <w:color w:val="231F20"/>
        </w:rPr>
        <w:t xml:space="preserve"> </w:t>
      </w:r>
      <w:r>
        <w:rPr>
          <w:color w:val="231F20"/>
        </w:rPr>
        <w:t>notify</w:t>
      </w:r>
      <w:r w:rsidR="004B6AD7">
        <w:rPr>
          <w:color w:val="231F20"/>
        </w:rPr>
        <w:t xml:space="preserve"> </w:t>
      </w:r>
      <w:r>
        <w:rPr>
          <w:color w:val="231F20"/>
        </w:rPr>
        <w:t>you</w:t>
      </w:r>
      <w:r w:rsidR="004B6AD7">
        <w:rPr>
          <w:color w:val="231F20"/>
        </w:rPr>
        <w:t xml:space="preserve"> </w:t>
      </w:r>
      <w:r>
        <w:rPr>
          <w:color w:val="231F20"/>
        </w:rPr>
        <w:t>that</w:t>
      </w:r>
      <w:r w:rsidR="004B6AD7">
        <w:rPr>
          <w:color w:val="231F20"/>
        </w:rPr>
        <w:t xml:space="preserve"> </w:t>
      </w:r>
      <w:r>
        <w:rPr>
          <w:color w:val="231F20"/>
        </w:rPr>
        <w:t>your</w:t>
      </w:r>
      <w:r w:rsidR="004B6AD7">
        <w:rPr>
          <w:color w:val="231F20"/>
        </w:rPr>
        <w:t xml:space="preserve"> </w:t>
      </w:r>
      <w:r>
        <w:rPr>
          <w:color w:val="231F20"/>
          <w:spacing w:val="-3"/>
        </w:rPr>
        <w:t>Tender</w:t>
      </w:r>
      <w:r w:rsidR="004B6AD7">
        <w:rPr>
          <w:color w:val="231F20"/>
          <w:spacing w:val="-3"/>
        </w:rPr>
        <w:t xml:space="preserve"> </w:t>
      </w:r>
      <w:r>
        <w:rPr>
          <w:color w:val="231F20"/>
        </w:rPr>
        <w:t>dated</w:t>
      </w:r>
      <w:r w:rsidR="004B6AD7">
        <w:rPr>
          <w:color w:val="231F20"/>
        </w:rPr>
        <w:t xml:space="preserve"> </w:t>
      </w:r>
      <w:r>
        <w:rPr>
          <w:i/>
          <w:color w:val="231F20"/>
        </w:rPr>
        <w:t>[date]</w:t>
      </w:r>
      <w:r w:rsidR="004B6AD7">
        <w:rPr>
          <w:i/>
          <w:color w:val="231F20"/>
        </w:rPr>
        <w:t xml:space="preserve"> </w:t>
      </w:r>
      <w:r w:rsidR="004B6AD7">
        <w:rPr>
          <w:color w:val="231F20"/>
        </w:rPr>
        <w:t xml:space="preserve">for the </w:t>
      </w:r>
      <w:r>
        <w:rPr>
          <w:color w:val="231F20"/>
        </w:rPr>
        <w:t>purchase</w:t>
      </w:r>
      <w:r w:rsidR="004B6AD7">
        <w:rPr>
          <w:color w:val="231F20"/>
        </w:rPr>
        <w:t xml:space="preserve"> </w:t>
      </w:r>
      <w:r>
        <w:rPr>
          <w:color w:val="231F20"/>
        </w:rPr>
        <w:t>of</w:t>
      </w:r>
      <w:r w:rsidR="004B6AD7">
        <w:rPr>
          <w:color w:val="231F20"/>
        </w:rPr>
        <w:t xml:space="preserve"> </w:t>
      </w:r>
      <w:r>
        <w:rPr>
          <w:color w:val="231F20"/>
        </w:rPr>
        <w:t>the</w:t>
      </w:r>
      <w:r w:rsidR="004B6AD7">
        <w:rPr>
          <w:color w:val="231F20"/>
        </w:rPr>
        <w:t xml:space="preserve"> </w:t>
      </w:r>
      <w:r>
        <w:rPr>
          <w:color w:val="231F20"/>
        </w:rPr>
        <w:t>items</w:t>
      </w:r>
      <w:r w:rsidR="004B6AD7">
        <w:rPr>
          <w:color w:val="231F20"/>
        </w:rPr>
        <w:t xml:space="preserve"> </w:t>
      </w:r>
      <w:r>
        <w:rPr>
          <w:color w:val="231F20"/>
        </w:rPr>
        <w:t>and</w:t>
      </w:r>
      <w:r w:rsidR="004B6AD7">
        <w:rPr>
          <w:color w:val="231F20"/>
        </w:rPr>
        <w:t xml:space="preserve"> </w:t>
      </w:r>
      <w:r>
        <w:rPr>
          <w:color w:val="231F20"/>
        </w:rPr>
        <w:t>at</w:t>
      </w:r>
      <w:r w:rsidR="004B6AD7">
        <w:rPr>
          <w:color w:val="231F20"/>
        </w:rPr>
        <w:t xml:space="preserve"> </w:t>
      </w:r>
      <w:r>
        <w:rPr>
          <w:color w:val="231F20"/>
        </w:rPr>
        <w:t>prices</w:t>
      </w:r>
      <w:r w:rsidR="004B6AD7">
        <w:rPr>
          <w:color w:val="231F20"/>
        </w:rPr>
        <w:t xml:space="preserve"> </w:t>
      </w:r>
      <w:r>
        <w:rPr>
          <w:color w:val="231F20"/>
        </w:rPr>
        <w:t>listed</w:t>
      </w:r>
      <w:r w:rsidR="004B6AD7">
        <w:rPr>
          <w:color w:val="231F20"/>
        </w:rPr>
        <w:t xml:space="preserve"> </w:t>
      </w:r>
      <w:r>
        <w:rPr>
          <w:color w:val="231F20"/>
        </w:rPr>
        <w:t>on</w:t>
      </w:r>
      <w:r w:rsidR="004B6AD7">
        <w:rPr>
          <w:color w:val="231F20"/>
        </w:rPr>
        <w:t xml:space="preserve"> </w:t>
      </w:r>
      <w:r>
        <w:rPr>
          <w:color w:val="231F20"/>
        </w:rPr>
        <w:t>the</w:t>
      </w:r>
      <w:r w:rsidR="004B6AD7">
        <w:rPr>
          <w:color w:val="231F20"/>
        </w:rPr>
        <w:t xml:space="preserve"> </w:t>
      </w:r>
      <w:r>
        <w:rPr>
          <w:color w:val="231F20"/>
        </w:rPr>
        <w:t>table</w:t>
      </w:r>
      <w:r w:rsidR="004B6AD7">
        <w:rPr>
          <w:color w:val="231F20"/>
        </w:rPr>
        <w:t xml:space="preserve"> </w:t>
      </w:r>
      <w:r>
        <w:rPr>
          <w:color w:val="231F20"/>
        </w:rPr>
        <w:t>below</w:t>
      </w:r>
      <w:r w:rsidR="004B6AD7">
        <w:rPr>
          <w:color w:val="231F20"/>
        </w:rPr>
        <w:t xml:space="preserve"> </w:t>
      </w:r>
      <w:r>
        <w:rPr>
          <w:color w:val="231F20"/>
        </w:rPr>
        <w:t>is here</w:t>
      </w:r>
      <w:r w:rsidR="004B6AD7">
        <w:rPr>
          <w:color w:val="231F20"/>
        </w:rPr>
        <w:t xml:space="preserve"> </w:t>
      </w:r>
      <w:r>
        <w:rPr>
          <w:color w:val="231F20"/>
        </w:rPr>
        <w:t>by</w:t>
      </w:r>
      <w:r w:rsidR="004B6AD7">
        <w:rPr>
          <w:color w:val="231F20"/>
        </w:rPr>
        <w:t xml:space="preserve"> </w:t>
      </w:r>
      <w:r>
        <w:rPr>
          <w:color w:val="231F20"/>
        </w:rPr>
        <w:t>accepted</w:t>
      </w:r>
      <w:r w:rsidR="004B6AD7">
        <w:rPr>
          <w:color w:val="231F20"/>
        </w:rPr>
        <w:t xml:space="preserve"> </w:t>
      </w:r>
      <w:r>
        <w:rPr>
          <w:color w:val="231F20"/>
        </w:rPr>
        <w:t>by…………..............................................….............</w:t>
      </w:r>
      <w:r w:rsidR="004B6AD7">
        <w:rPr>
          <w:i/>
          <w:color w:val="231F20"/>
        </w:rPr>
        <w:t xml:space="preserve"> </w:t>
      </w:r>
      <w:r>
        <w:rPr>
          <w:i/>
          <w:color w:val="231F20"/>
        </w:rPr>
        <w:t>(</w:t>
      </w:r>
      <w:r w:rsidR="00E75DD1">
        <w:rPr>
          <w:i/>
          <w:color w:val="231F20"/>
        </w:rPr>
        <w:t>Name</w:t>
      </w:r>
      <w:r w:rsidR="004B6AD7">
        <w:rPr>
          <w:i/>
          <w:color w:val="231F20"/>
        </w:rPr>
        <w:t xml:space="preserve"> </w:t>
      </w:r>
      <w:r>
        <w:rPr>
          <w:i/>
          <w:color w:val="231F20"/>
        </w:rPr>
        <w:t>of</w:t>
      </w:r>
      <w:r w:rsidR="004B6AD7">
        <w:rPr>
          <w:i/>
          <w:color w:val="231F20"/>
        </w:rPr>
        <w:t xml:space="preserve"> </w:t>
      </w:r>
      <w:r>
        <w:rPr>
          <w:i/>
          <w:color w:val="231F20"/>
        </w:rPr>
        <w:t>Procuring</w:t>
      </w:r>
      <w:r w:rsidR="004B6AD7">
        <w:rPr>
          <w:i/>
          <w:color w:val="231F20"/>
        </w:rPr>
        <w:t xml:space="preserve"> </w:t>
      </w:r>
      <w:r>
        <w:rPr>
          <w:i/>
          <w:color w:val="231F20"/>
        </w:rPr>
        <w:t>Entity)</w:t>
      </w:r>
      <w:r>
        <w:rPr>
          <w:color w:val="231F20"/>
        </w:rPr>
        <w:t>.</w:t>
      </w:r>
    </w:p>
    <w:p w14:paraId="6B74AC56" w14:textId="77777777" w:rsidR="008D530C" w:rsidRDefault="002B2FE6">
      <w:pPr>
        <w:pStyle w:val="BodyText"/>
        <w:spacing w:before="246" w:line="230" w:lineRule="auto"/>
        <w:ind w:left="855" w:right="845"/>
        <w:jc w:val="both"/>
      </w:pPr>
      <w:r>
        <w:rPr>
          <w:color w:val="231F20"/>
        </w:rPr>
        <w:t>Please acknowledge receipt of this letter of notiﬁcation by signing the attached copy and returning it to us within 14 days of the issue of the notiﬁcation to signify your acceptance of this award. Your signing the attached copy will constitute a contract between us and yourselves for sale of the said items.</w:t>
      </w:r>
    </w:p>
    <w:p w14:paraId="76044F68" w14:textId="77777777" w:rsidR="008D530C" w:rsidRDefault="002B2FE6">
      <w:pPr>
        <w:pStyle w:val="BodyText"/>
        <w:spacing w:before="246" w:line="230" w:lineRule="auto"/>
        <w:ind w:left="855" w:right="840"/>
      </w:pPr>
      <w:r>
        <w:rPr>
          <w:color w:val="231F20"/>
        </w:rPr>
        <w:t>On</w:t>
      </w:r>
      <w:r w:rsidR="004B6AD7">
        <w:rPr>
          <w:color w:val="231F20"/>
        </w:rPr>
        <w:t xml:space="preserve"> </w:t>
      </w:r>
      <w:r>
        <w:rPr>
          <w:color w:val="231F20"/>
        </w:rPr>
        <w:t>signature</w:t>
      </w:r>
      <w:r w:rsidR="004B6AD7">
        <w:rPr>
          <w:color w:val="231F20"/>
        </w:rPr>
        <w:t xml:space="preserve"> </w:t>
      </w:r>
      <w:r>
        <w:rPr>
          <w:color w:val="231F20"/>
        </w:rPr>
        <w:t>of</w:t>
      </w:r>
      <w:r w:rsidR="004B6AD7">
        <w:rPr>
          <w:color w:val="231F20"/>
        </w:rPr>
        <w:t xml:space="preserve"> </w:t>
      </w:r>
      <w:r>
        <w:rPr>
          <w:color w:val="231F20"/>
        </w:rPr>
        <w:t>the</w:t>
      </w:r>
      <w:r w:rsidR="004B6AD7">
        <w:rPr>
          <w:color w:val="231F20"/>
        </w:rPr>
        <w:t xml:space="preserve"> </w:t>
      </w:r>
      <w:r>
        <w:rPr>
          <w:color w:val="231F20"/>
        </w:rPr>
        <w:t>copy</w:t>
      </w:r>
      <w:r w:rsidR="004B6AD7">
        <w:rPr>
          <w:color w:val="231F20"/>
        </w:rPr>
        <w:t xml:space="preserve"> </w:t>
      </w:r>
      <w:r>
        <w:rPr>
          <w:color w:val="231F20"/>
        </w:rPr>
        <w:t>of</w:t>
      </w:r>
      <w:r w:rsidR="004B6AD7">
        <w:rPr>
          <w:color w:val="231F20"/>
        </w:rPr>
        <w:t xml:space="preserve"> </w:t>
      </w:r>
      <w:r>
        <w:rPr>
          <w:color w:val="231F20"/>
        </w:rPr>
        <w:t>the</w:t>
      </w:r>
      <w:r w:rsidR="004B6AD7">
        <w:rPr>
          <w:color w:val="231F20"/>
        </w:rPr>
        <w:t xml:space="preserve"> </w:t>
      </w:r>
      <w:r>
        <w:rPr>
          <w:color w:val="231F20"/>
        </w:rPr>
        <w:t>letter</w:t>
      </w:r>
      <w:r w:rsidR="004B6AD7">
        <w:rPr>
          <w:color w:val="231F20"/>
        </w:rPr>
        <w:t xml:space="preserve"> </w:t>
      </w:r>
      <w:r>
        <w:rPr>
          <w:color w:val="231F20"/>
        </w:rPr>
        <w:t>of</w:t>
      </w:r>
      <w:r w:rsidR="004B6AD7">
        <w:rPr>
          <w:color w:val="231F20"/>
        </w:rPr>
        <w:t xml:space="preserve"> </w:t>
      </w:r>
      <w:r>
        <w:rPr>
          <w:color w:val="231F20"/>
        </w:rPr>
        <w:t>notiﬁcation,</w:t>
      </w:r>
      <w:r w:rsidR="004B6AD7">
        <w:rPr>
          <w:color w:val="231F20"/>
        </w:rPr>
        <w:t xml:space="preserve"> you are </w:t>
      </w:r>
      <w:r>
        <w:rPr>
          <w:color w:val="231F20"/>
        </w:rPr>
        <w:t>required</w:t>
      </w:r>
      <w:r w:rsidR="004B6AD7">
        <w:rPr>
          <w:color w:val="231F20"/>
        </w:rPr>
        <w:t xml:space="preserve"> </w:t>
      </w:r>
      <w:r>
        <w:rPr>
          <w:color w:val="231F20"/>
        </w:rPr>
        <w:t>to</w:t>
      </w:r>
      <w:r w:rsidR="004B6AD7">
        <w:rPr>
          <w:color w:val="231F20"/>
        </w:rPr>
        <w:t xml:space="preserve"> </w:t>
      </w:r>
      <w:r>
        <w:rPr>
          <w:color w:val="231F20"/>
        </w:rPr>
        <w:t>pay</w:t>
      </w:r>
      <w:r w:rsidR="004B6AD7">
        <w:rPr>
          <w:color w:val="231F20"/>
        </w:rPr>
        <w:t xml:space="preserve"> </w:t>
      </w:r>
      <w:r>
        <w:rPr>
          <w:color w:val="231F20"/>
        </w:rPr>
        <w:t>the</w:t>
      </w:r>
      <w:r w:rsidR="004B6AD7">
        <w:rPr>
          <w:color w:val="231F20"/>
        </w:rPr>
        <w:t xml:space="preserve"> </w:t>
      </w:r>
      <w:r>
        <w:rPr>
          <w:color w:val="231F20"/>
        </w:rPr>
        <w:t>balance</w:t>
      </w:r>
      <w:r w:rsidR="004B6AD7">
        <w:rPr>
          <w:color w:val="231F20"/>
        </w:rPr>
        <w:t xml:space="preserve"> </w:t>
      </w:r>
      <w:r>
        <w:rPr>
          <w:color w:val="231F20"/>
        </w:rPr>
        <w:t>of</w:t>
      </w:r>
      <w:r w:rsidR="004B6AD7">
        <w:rPr>
          <w:color w:val="231F20"/>
        </w:rPr>
        <w:t xml:space="preserve"> </w:t>
      </w:r>
      <w:r>
        <w:rPr>
          <w:color w:val="231F20"/>
        </w:rPr>
        <w:t>the</w:t>
      </w:r>
      <w:r w:rsidR="004B6AD7">
        <w:rPr>
          <w:color w:val="231F20"/>
        </w:rPr>
        <w:t xml:space="preserve"> </w:t>
      </w:r>
      <w:r>
        <w:rPr>
          <w:color w:val="231F20"/>
        </w:rPr>
        <w:t>tender</w:t>
      </w:r>
      <w:r w:rsidR="004B6AD7">
        <w:rPr>
          <w:color w:val="231F20"/>
        </w:rPr>
        <w:t xml:space="preserve"> </w:t>
      </w:r>
      <w:r>
        <w:rPr>
          <w:color w:val="231F20"/>
        </w:rPr>
        <w:t>price</w:t>
      </w:r>
      <w:r w:rsidR="004B6AD7">
        <w:rPr>
          <w:color w:val="231F20"/>
        </w:rPr>
        <w:t xml:space="preserve"> </w:t>
      </w:r>
      <w:r>
        <w:rPr>
          <w:color w:val="231F20"/>
        </w:rPr>
        <w:t>within</w:t>
      </w:r>
      <w:r w:rsidR="004B6AD7">
        <w:rPr>
          <w:color w:val="231F20"/>
        </w:rPr>
        <w:t xml:space="preserve"> </w:t>
      </w:r>
      <w:r>
        <w:rPr>
          <w:color w:val="231F20"/>
        </w:rPr>
        <w:t>14 days</w:t>
      </w:r>
      <w:r w:rsidR="004B6AD7">
        <w:rPr>
          <w:color w:val="231F20"/>
        </w:rPr>
        <w:t xml:space="preserve"> </w:t>
      </w:r>
      <w:r>
        <w:rPr>
          <w:color w:val="231F20"/>
        </w:rPr>
        <w:t>and</w:t>
      </w:r>
      <w:r w:rsidR="004B6AD7">
        <w:rPr>
          <w:color w:val="231F20"/>
        </w:rPr>
        <w:t xml:space="preserve"> </w:t>
      </w:r>
      <w:r>
        <w:rPr>
          <w:color w:val="231F20"/>
        </w:rPr>
        <w:t>collect</w:t>
      </w:r>
      <w:r w:rsidR="004B6AD7">
        <w:rPr>
          <w:color w:val="231F20"/>
        </w:rPr>
        <w:t xml:space="preserve"> </w:t>
      </w:r>
      <w:r>
        <w:rPr>
          <w:color w:val="231F20"/>
        </w:rPr>
        <w:t>the</w:t>
      </w:r>
      <w:r w:rsidR="004B6AD7">
        <w:rPr>
          <w:color w:val="231F20"/>
        </w:rPr>
        <w:t xml:space="preserve"> </w:t>
      </w:r>
      <w:r>
        <w:rPr>
          <w:color w:val="231F20"/>
        </w:rPr>
        <w:t>items.</w:t>
      </w:r>
    </w:p>
    <w:p w14:paraId="1E6745D7" w14:textId="77777777" w:rsidR="008D530C" w:rsidRDefault="002B2FE6">
      <w:pPr>
        <w:pStyle w:val="BodyText"/>
        <w:spacing w:before="245" w:line="230" w:lineRule="auto"/>
        <w:ind w:left="855" w:right="840"/>
      </w:pPr>
      <w:r>
        <w:rPr>
          <w:color w:val="231F20"/>
        </w:rPr>
        <w:t>In</w:t>
      </w:r>
      <w:r w:rsidR="004B6AD7">
        <w:rPr>
          <w:color w:val="231F20"/>
        </w:rPr>
        <w:t xml:space="preserve"> </w:t>
      </w:r>
      <w:r>
        <w:rPr>
          <w:color w:val="231F20"/>
        </w:rPr>
        <w:t>connection</w:t>
      </w:r>
      <w:r w:rsidR="004B6AD7">
        <w:rPr>
          <w:color w:val="231F20"/>
        </w:rPr>
        <w:t xml:space="preserve"> </w:t>
      </w:r>
      <w:r>
        <w:rPr>
          <w:color w:val="231F20"/>
        </w:rPr>
        <w:t>with</w:t>
      </w:r>
      <w:r w:rsidR="004B6AD7">
        <w:rPr>
          <w:color w:val="231F20"/>
        </w:rPr>
        <w:t xml:space="preserve"> </w:t>
      </w:r>
      <w:r>
        <w:rPr>
          <w:color w:val="231F20"/>
        </w:rPr>
        <w:t>this</w:t>
      </w:r>
      <w:r w:rsidR="004B6AD7">
        <w:rPr>
          <w:color w:val="231F20"/>
        </w:rPr>
        <w:t xml:space="preserve"> </w:t>
      </w:r>
      <w:r>
        <w:rPr>
          <w:color w:val="231F20"/>
        </w:rPr>
        <w:t>award,</w:t>
      </w:r>
      <w:r w:rsidR="004B6AD7">
        <w:rPr>
          <w:color w:val="231F20"/>
        </w:rPr>
        <w:t xml:space="preserve"> </w:t>
      </w:r>
      <w:r>
        <w:rPr>
          <w:color w:val="231F20"/>
        </w:rPr>
        <w:t>you</w:t>
      </w:r>
      <w:r w:rsidR="004B6AD7">
        <w:rPr>
          <w:color w:val="231F20"/>
        </w:rPr>
        <w:t xml:space="preserve"> </w:t>
      </w:r>
      <w:r>
        <w:rPr>
          <w:color w:val="231F20"/>
        </w:rPr>
        <w:t>may</w:t>
      </w:r>
      <w:r w:rsidR="004B6AD7">
        <w:rPr>
          <w:color w:val="231F20"/>
        </w:rPr>
        <w:t xml:space="preserve"> </w:t>
      </w:r>
      <w:r>
        <w:rPr>
          <w:color w:val="231F20"/>
        </w:rPr>
        <w:t>contact</w:t>
      </w:r>
      <w:r w:rsidR="004B6AD7">
        <w:rPr>
          <w:color w:val="231F20"/>
        </w:rPr>
        <w:t xml:space="preserve"> </w:t>
      </w:r>
      <w:r>
        <w:rPr>
          <w:color w:val="231F20"/>
        </w:rPr>
        <w:t>the</w:t>
      </w:r>
      <w:r w:rsidR="004B6AD7">
        <w:rPr>
          <w:color w:val="231F20"/>
        </w:rPr>
        <w:t xml:space="preserve"> </w:t>
      </w:r>
      <w:r>
        <w:rPr>
          <w:color w:val="231F20"/>
        </w:rPr>
        <w:t>Ofﬁcer(s)</w:t>
      </w:r>
      <w:r w:rsidR="004B6AD7">
        <w:rPr>
          <w:color w:val="231F20"/>
        </w:rPr>
        <w:t xml:space="preserve"> </w:t>
      </w:r>
      <w:r>
        <w:rPr>
          <w:color w:val="231F20"/>
        </w:rPr>
        <w:t>whose</w:t>
      </w:r>
      <w:r w:rsidR="004B6AD7">
        <w:rPr>
          <w:color w:val="231F20"/>
        </w:rPr>
        <w:t xml:space="preserve"> </w:t>
      </w:r>
      <w:r>
        <w:rPr>
          <w:color w:val="231F20"/>
        </w:rPr>
        <w:t>particulars</w:t>
      </w:r>
      <w:r w:rsidR="004B6AD7">
        <w:rPr>
          <w:color w:val="231F20"/>
        </w:rPr>
        <w:t xml:space="preserve"> </w:t>
      </w:r>
      <w:r>
        <w:rPr>
          <w:color w:val="231F20"/>
        </w:rPr>
        <w:t>appear</w:t>
      </w:r>
      <w:r w:rsidR="004B6AD7">
        <w:rPr>
          <w:color w:val="231F20"/>
        </w:rPr>
        <w:t xml:space="preserve"> </w:t>
      </w:r>
      <w:r>
        <w:rPr>
          <w:color w:val="231F20"/>
        </w:rPr>
        <w:t>below</w:t>
      </w:r>
      <w:r w:rsidR="004B6AD7">
        <w:rPr>
          <w:color w:val="231F20"/>
        </w:rPr>
        <w:t xml:space="preserve"> </w:t>
      </w:r>
      <w:r>
        <w:rPr>
          <w:color w:val="231F20"/>
        </w:rPr>
        <w:t>on</w:t>
      </w:r>
      <w:r w:rsidR="004B6AD7">
        <w:rPr>
          <w:color w:val="231F20"/>
        </w:rPr>
        <w:t xml:space="preserve"> </w:t>
      </w:r>
      <w:r>
        <w:rPr>
          <w:color w:val="231F20"/>
        </w:rPr>
        <w:t>the</w:t>
      </w:r>
      <w:r w:rsidR="004B6AD7">
        <w:rPr>
          <w:color w:val="231F20"/>
        </w:rPr>
        <w:t xml:space="preserve"> </w:t>
      </w:r>
      <w:r>
        <w:rPr>
          <w:color w:val="231F20"/>
        </w:rPr>
        <w:t>subject</w:t>
      </w:r>
      <w:r w:rsidR="004B6AD7">
        <w:rPr>
          <w:color w:val="231F20"/>
        </w:rPr>
        <w:t xml:space="preserve"> </w:t>
      </w:r>
      <w:r>
        <w:rPr>
          <w:color w:val="231F20"/>
        </w:rPr>
        <w:t>matter</w:t>
      </w:r>
      <w:r w:rsidR="004B6AD7">
        <w:rPr>
          <w:color w:val="231F20"/>
        </w:rPr>
        <w:t xml:space="preserve"> </w:t>
      </w:r>
      <w:r>
        <w:rPr>
          <w:color w:val="231F20"/>
        </w:rPr>
        <w:t>of this</w:t>
      </w:r>
      <w:r w:rsidR="004B6AD7">
        <w:rPr>
          <w:color w:val="231F20"/>
        </w:rPr>
        <w:t xml:space="preserve"> </w:t>
      </w:r>
      <w:r>
        <w:rPr>
          <w:color w:val="231F20"/>
        </w:rPr>
        <w:t>letter</w:t>
      </w:r>
      <w:r w:rsidR="004B6AD7">
        <w:rPr>
          <w:color w:val="231F20"/>
        </w:rPr>
        <w:t xml:space="preserve"> </w:t>
      </w:r>
      <w:r>
        <w:rPr>
          <w:color w:val="231F20"/>
        </w:rPr>
        <w:t>of</w:t>
      </w:r>
      <w:r w:rsidR="004B6AD7">
        <w:rPr>
          <w:color w:val="231F20"/>
        </w:rPr>
        <w:t xml:space="preserve"> </w:t>
      </w:r>
      <w:r>
        <w:rPr>
          <w:color w:val="231F20"/>
        </w:rPr>
        <w:t>notiﬁcation</w:t>
      </w:r>
      <w:r w:rsidR="004B6AD7">
        <w:rPr>
          <w:color w:val="231F20"/>
        </w:rPr>
        <w:t xml:space="preserve"> </w:t>
      </w:r>
      <w:r>
        <w:rPr>
          <w:color w:val="231F20"/>
        </w:rPr>
        <w:t>of</w:t>
      </w:r>
      <w:r w:rsidR="004B6AD7">
        <w:rPr>
          <w:color w:val="231F20"/>
        </w:rPr>
        <w:t xml:space="preserve"> </w:t>
      </w:r>
      <w:r>
        <w:rPr>
          <w:color w:val="231F20"/>
        </w:rPr>
        <w:t>award.</w:t>
      </w:r>
    </w:p>
    <w:p w14:paraId="7AEF02B9" w14:textId="06A33C9A" w:rsidR="008D530C" w:rsidRPr="008D36E0" w:rsidRDefault="008D36E0" w:rsidP="008D36E0">
      <w:pPr>
        <w:pStyle w:val="Heading2"/>
        <w:rPr>
          <w:color w:val="231F20"/>
          <w:sz w:val="24"/>
        </w:rPr>
      </w:pPr>
      <w:bookmarkStart w:id="72" w:name="_TOC_250001"/>
      <w:bookmarkStart w:id="73" w:name="_Toc232940914"/>
      <w:r w:rsidRPr="008D36E0">
        <w:rPr>
          <w:color w:val="231F20"/>
          <w:sz w:val="24"/>
        </w:rPr>
        <w:t xml:space="preserve">Offered Items </w:t>
      </w:r>
      <w:bookmarkEnd w:id="72"/>
      <w:r w:rsidRPr="008D36E0">
        <w:rPr>
          <w:color w:val="231F20"/>
          <w:sz w:val="24"/>
        </w:rPr>
        <w:t>and Prices</w:t>
      </w:r>
      <w:bookmarkEnd w:id="73"/>
    </w:p>
    <w:p w14:paraId="3E486732" w14:textId="77777777" w:rsidR="008D530C" w:rsidRDefault="008D530C">
      <w:pPr>
        <w:pStyle w:val="BodyText"/>
        <w:spacing w:before="10"/>
        <w:rPr>
          <w:b/>
          <w:sz w:val="1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644"/>
        <w:gridCol w:w="2013"/>
        <w:gridCol w:w="1419"/>
        <w:gridCol w:w="1843"/>
      </w:tblGrid>
      <w:tr w:rsidR="006D6F6B" w:rsidRPr="00BD2B89" w14:paraId="653DC707" w14:textId="77777777" w:rsidTr="006D6F6B">
        <w:trPr>
          <w:jc w:val="center"/>
        </w:trPr>
        <w:tc>
          <w:tcPr>
            <w:tcW w:w="1008" w:type="dxa"/>
            <w:shd w:val="clear" w:color="auto" w:fill="D9D9D9"/>
          </w:tcPr>
          <w:p w14:paraId="628E141A" w14:textId="77777777" w:rsidR="006D6F6B" w:rsidRPr="00BD2B89" w:rsidRDefault="006D6F6B" w:rsidP="00112771">
            <w:pPr>
              <w:pStyle w:val="BodyText"/>
              <w:rPr>
                <w:sz w:val="24"/>
              </w:rPr>
            </w:pPr>
            <w:r w:rsidRPr="00BD2B89">
              <w:rPr>
                <w:sz w:val="24"/>
              </w:rPr>
              <w:t>1</w:t>
            </w:r>
          </w:p>
        </w:tc>
        <w:tc>
          <w:tcPr>
            <w:tcW w:w="2644" w:type="dxa"/>
            <w:shd w:val="clear" w:color="auto" w:fill="D9D9D9"/>
          </w:tcPr>
          <w:p w14:paraId="7FA60BF9" w14:textId="77777777" w:rsidR="006D6F6B" w:rsidRPr="00BD2B89" w:rsidRDefault="006D6F6B" w:rsidP="00112771">
            <w:pPr>
              <w:pStyle w:val="BodyText"/>
              <w:rPr>
                <w:sz w:val="24"/>
              </w:rPr>
            </w:pPr>
            <w:r w:rsidRPr="00BD2B89">
              <w:rPr>
                <w:sz w:val="24"/>
              </w:rPr>
              <w:t>2</w:t>
            </w:r>
          </w:p>
        </w:tc>
        <w:tc>
          <w:tcPr>
            <w:tcW w:w="2013" w:type="dxa"/>
            <w:shd w:val="clear" w:color="auto" w:fill="D9D9D9"/>
          </w:tcPr>
          <w:p w14:paraId="20264A31" w14:textId="77777777" w:rsidR="006D6F6B" w:rsidRPr="00BD2B89" w:rsidRDefault="006D6F6B" w:rsidP="00112771">
            <w:pPr>
              <w:pStyle w:val="BodyText"/>
              <w:rPr>
                <w:sz w:val="24"/>
              </w:rPr>
            </w:pPr>
            <w:r w:rsidRPr="00BD2B89">
              <w:rPr>
                <w:sz w:val="24"/>
              </w:rPr>
              <w:t>4</w:t>
            </w:r>
          </w:p>
        </w:tc>
        <w:tc>
          <w:tcPr>
            <w:tcW w:w="1418" w:type="dxa"/>
            <w:shd w:val="clear" w:color="auto" w:fill="D9D9D9"/>
          </w:tcPr>
          <w:p w14:paraId="77F901A7" w14:textId="77777777" w:rsidR="006D6F6B" w:rsidRPr="00BD2B89" w:rsidRDefault="006D6F6B" w:rsidP="00112771">
            <w:pPr>
              <w:pStyle w:val="BodyText"/>
              <w:rPr>
                <w:sz w:val="24"/>
              </w:rPr>
            </w:pPr>
            <w:r w:rsidRPr="00BD2B89">
              <w:rPr>
                <w:sz w:val="24"/>
              </w:rPr>
              <w:t>5</w:t>
            </w:r>
          </w:p>
        </w:tc>
        <w:tc>
          <w:tcPr>
            <w:tcW w:w="1843" w:type="dxa"/>
            <w:shd w:val="clear" w:color="auto" w:fill="D9D9D9"/>
          </w:tcPr>
          <w:p w14:paraId="26C16B4A" w14:textId="77777777" w:rsidR="006D6F6B" w:rsidRPr="00BD2B89" w:rsidRDefault="006D6F6B" w:rsidP="00112771">
            <w:pPr>
              <w:pStyle w:val="BodyText"/>
              <w:rPr>
                <w:sz w:val="24"/>
              </w:rPr>
            </w:pPr>
            <w:r w:rsidRPr="00BD2B89">
              <w:rPr>
                <w:sz w:val="24"/>
              </w:rPr>
              <w:t>6</w:t>
            </w:r>
          </w:p>
        </w:tc>
      </w:tr>
      <w:tr w:rsidR="006D6F6B" w:rsidRPr="006D6F6B" w14:paraId="595B6F44" w14:textId="77777777" w:rsidTr="006D6F6B">
        <w:trPr>
          <w:jc w:val="center"/>
        </w:trPr>
        <w:tc>
          <w:tcPr>
            <w:tcW w:w="1008" w:type="dxa"/>
          </w:tcPr>
          <w:p w14:paraId="0E094CE2" w14:textId="77777777" w:rsidR="006D6F6B" w:rsidRPr="006D6F6B" w:rsidRDefault="006D6F6B" w:rsidP="00112771">
            <w:pPr>
              <w:pStyle w:val="BodyText"/>
              <w:rPr>
                <w:b/>
                <w:bCs/>
              </w:rPr>
            </w:pPr>
            <w:r w:rsidRPr="006D6F6B">
              <w:rPr>
                <w:b/>
                <w:bCs/>
              </w:rPr>
              <w:t>Item No.</w:t>
            </w:r>
          </w:p>
        </w:tc>
        <w:tc>
          <w:tcPr>
            <w:tcW w:w="2644" w:type="dxa"/>
          </w:tcPr>
          <w:p w14:paraId="15D73ED0" w14:textId="77777777" w:rsidR="006D6F6B" w:rsidRPr="006D6F6B" w:rsidRDefault="006D6F6B" w:rsidP="00112771">
            <w:pPr>
              <w:pStyle w:val="BodyText"/>
              <w:rPr>
                <w:b/>
                <w:bCs/>
              </w:rPr>
            </w:pPr>
            <w:r w:rsidRPr="006D6F6B">
              <w:rPr>
                <w:b/>
                <w:bCs/>
              </w:rPr>
              <w:t>Description of Item</w:t>
            </w:r>
          </w:p>
        </w:tc>
        <w:tc>
          <w:tcPr>
            <w:tcW w:w="2013" w:type="dxa"/>
          </w:tcPr>
          <w:p w14:paraId="7D917AB0" w14:textId="77777777" w:rsidR="006D6F6B" w:rsidRPr="006D6F6B" w:rsidRDefault="006D6F6B" w:rsidP="00112771">
            <w:pPr>
              <w:pStyle w:val="BodyText"/>
              <w:rPr>
                <w:b/>
                <w:bCs/>
              </w:rPr>
            </w:pPr>
            <w:r w:rsidRPr="006D6F6B">
              <w:rPr>
                <w:b/>
                <w:bCs/>
              </w:rPr>
              <w:t>Total Quantity</w:t>
            </w:r>
          </w:p>
        </w:tc>
        <w:tc>
          <w:tcPr>
            <w:tcW w:w="1418" w:type="dxa"/>
          </w:tcPr>
          <w:p w14:paraId="511CBCEE" w14:textId="77777777" w:rsidR="006D6F6B" w:rsidRPr="006D6F6B" w:rsidRDefault="006D6F6B" w:rsidP="00112771">
            <w:pPr>
              <w:pStyle w:val="BodyText"/>
              <w:rPr>
                <w:b/>
                <w:bCs/>
              </w:rPr>
            </w:pPr>
            <w:r w:rsidRPr="006D6F6B">
              <w:rPr>
                <w:b/>
                <w:bCs/>
              </w:rPr>
              <w:t>Unit price</w:t>
            </w:r>
          </w:p>
        </w:tc>
        <w:tc>
          <w:tcPr>
            <w:tcW w:w="1843" w:type="dxa"/>
          </w:tcPr>
          <w:p w14:paraId="5688CE33" w14:textId="77777777" w:rsidR="006D6F6B" w:rsidRPr="006D6F6B" w:rsidRDefault="006D6F6B" w:rsidP="00112771">
            <w:pPr>
              <w:pStyle w:val="BodyText"/>
              <w:rPr>
                <w:b/>
                <w:bCs/>
              </w:rPr>
            </w:pPr>
            <w:r w:rsidRPr="006D6F6B">
              <w:rPr>
                <w:b/>
                <w:bCs/>
              </w:rPr>
              <w:t>Offered Price</w:t>
            </w:r>
          </w:p>
        </w:tc>
      </w:tr>
      <w:tr w:rsidR="006D6F6B" w:rsidRPr="00BD2B89" w14:paraId="713A2B42" w14:textId="77777777" w:rsidTr="006D6F6B">
        <w:trPr>
          <w:jc w:val="center"/>
        </w:trPr>
        <w:tc>
          <w:tcPr>
            <w:tcW w:w="1008" w:type="dxa"/>
          </w:tcPr>
          <w:p w14:paraId="23C85D65" w14:textId="77777777" w:rsidR="006D6F6B" w:rsidRPr="00BD2B89" w:rsidRDefault="006D6F6B" w:rsidP="00112771">
            <w:pPr>
              <w:pStyle w:val="BodyText"/>
              <w:rPr>
                <w:sz w:val="24"/>
              </w:rPr>
            </w:pPr>
            <w:r w:rsidRPr="00BD2B89">
              <w:rPr>
                <w:sz w:val="24"/>
              </w:rPr>
              <w:t>1</w:t>
            </w:r>
          </w:p>
        </w:tc>
        <w:tc>
          <w:tcPr>
            <w:tcW w:w="2644" w:type="dxa"/>
          </w:tcPr>
          <w:p w14:paraId="58B3AF6D" w14:textId="77777777" w:rsidR="006D6F6B" w:rsidRPr="00BD2B89" w:rsidRDefault="006D6F6B" w:rsidP="00112771">
            <w:pPr>
              <w:pStyle w:val="BodyText"/>
              <w:rPr>
                <w:sz w:val="24"/>
              </w:rPr>
            </w:pPr>
          </w:p>
        </w:tc>
        <w:tc>
          <w:tcPr>
            <w:tcW w:w="2013" w:type="dxa"/>
          </w:tcPr>
          <w:p w14:paraId="005DCA3C" w14:textId="77777777" w:rsidR="006D6F6B" w:rsidRPr="00BD2B89" w:rsidRDefault="006D6F6B" w:rsidP="00112771">
            <w:pPr>
              <w:pStyle w:val="BodyText"/>
              <w:rPr>
                <w:sz w:val="24"/>
              </w:rPr>
            </w:pPr>
          </w:p>
        </w:tc>
        <w:tc>
          <w:tcPr>
            <w:tcW w:w="1418" w:type="dxa"/>
          </w:tcPr>
          <w:p w14:paraId="292406E9" w14:textId="77777777" w:rsidR="006D6F6B" w:rsidRPr="00BD2B89" w:rsidRDefault="006D6F6B" w:rsidP="00112771">
            <w:pPr>
              <w:pStyle w:val="BodyText"/>
              <w:rPr>
                <w:sz w:val="24"/>
              </w:rPr>
            </w:pPr>
          </w:p>
        </w:tc>
        <w:tc>
          <w:tcPr>
            <w:tcW w:w="1843" w:type="dxa"/>
          </w:tcPr>
          <w:p w14:paraId="6629EB71" w14:textId="77777777" w:rsidR="006D6F6B" w:rsidRPr="00BD2B89" w:rsidRDefault="006D6F6B" w:rsidP="00112771">
            <w:pPr>
              <w:pStyle w:val="BodyText"/>
              <w:rPr>
                <w:sz w:val="24"/>
              </w:rPr>
            </w:pPr>
          </w:p>
        </w:tc>
      </w:tr>
      <w:tr w:rsidR="006D6F6B" w:rsidRPr="00BD2B89" w14:paraId="0DA4CBD6" w14:textId="77777777" w:rsidTr="006D6F6B">
        <w:trPr>
          <w:jc w:val="center"/>
        </w:trPr>
        <w:tc>
          <w:tcPr>
            <w:tcW w:w="1008" w:type="dxa"/>
          </w:tcPr>
          <w:p w14:paraId="5F9A81AE" w14:textId="77777777" w:rsidR="006D6F6B" w:rsidRPr="00BD2B89" w:rsidRDefault="006D6F6B" w:rsidP="00112771">
            <w:pPr>
              <w:pStyle w:val="BodyText"/>
              <w:rPr>
                <w:sz w:val="24"/>
              </w:rPr>
            </w:pPr>
            <w:r w:rsidRPr="00BD2B89">
              <w:rPr>
                <w:sz w:val="24"/>
              </w:rPr>
              <w:t>2</w:t>
            </w:r>
          </w:p>
        </w:tc>
        <w:tc>
          <w:tcPr>
            <w:tcW w:w="2644" w:type="dxa"/>
          </w:tcPr>
          <w:p w14:paraId="456DD00B" w14:textId="77777777" w:rsidR="006D6F6B" w:rsidRPr="00BD2B89" w:rsidRDefault="006D6F6B" w:rsidP="00112771">
            <w:pPr>
              <w:pStyle w:val="BodyText"/>
              <w:rPr>
                <w:sz w:val="24"/>
              </w:rPr>
            </w:pPr>
          </w:p>
        </w:tc>
        <w:tc>
          <w:tcPr>
            <w:tcW w:w="2013" w:type="dxa"/>
          </w:tcPr>
          <w:p w14:paraId="20D31C0D" w14:textId="77777777" w:rsidR="006D6F6B" w:rsidRPr="00BD2B89" w:rsidRDefault="006D6F6B" w:rsidP="00112771">
            <w:pPr>
              <w:pStyle w:val="BodyText"/>
              <w:rPr>
                <w:sz w:val="24"/>
              </w:rPr>
            </w:pPr>
          </w:p>
        </w:tc>
        <w:tc>
          <w:tcPr>
            <w:tcW w:w="1418" w:type="dxa"/>
          </w:tcPr>
          <w:p w14:paraId="5DE7E155" w14:textId="77777777" w:rsidR="006D6F6B" w:rsidRPr="00BD2B89" w:rsidRDefault="006D6F6B" w:rsidP="00112771">
            <w:pPr>
              <w:pStyle w:val="BodyText"/>
              <w:rPr>
                <w:sz w:val="24"/>
              </w:rPr>
            </w:pPr>
          </w:p>
        </w:tc>
        <w:tc>
          <w:tcPr>
            <w:tcW w:w="1843" w:type="dxa"/>
          </w:tcPr>
          <w:p w14:paraId="23BC6614" w14:textId="77777777" w:rsidR="006D6F6B" w:rsidRPr="00BD2B89" w:rsidRDefault="006D6F6B" w:rsidP="00112771">
            <w:pPr>
              <w:pStyle w:val="BodyText"/>
              <w:rPr>
                <w:sz w:val="24"/>
              </w:rPr>
            </w:pPr>
          </w:p>
        </w:tc>
      </w:tr>
      <w:tr w:rsidR="006D6F6B" w:rsidRPr="00BD2B89" w14:paraId="103C3189" w14:textId="77777777" w:rsidTr="006D6F6B">
        <w:trPr>
          <w:jc w:val="center"/>
        </w:trPr>
        <w:tc>
          <w:tcPr>
            <w:tcW w:w="1008" w:type="dxa"/>
          </w:tcPr>
          <w:p w14:paraId="062C778F" w14:textId="77777777" w:rsidR="006D6F6B" w:rsidRPr="00BD2B89" w:rsidRDefault="006D6F6B" w:rsidP="00112771">
            <w:pPr>
              <w:pStyle w:val="BodyText"/>
              <w:rPr>
                <w:sz w:val="24"/>
              </w:rPr>
            </w:pPr>
            <w:r w:rsidRPr="00BD2B89">
              <w:rPr>
                <w:sz w:val="24"/>
              </w:rPr>
              <w:t>3</w:t>
            </w:r>
          </w:p>
        </w:tc>
        <w:tc>
          <w:tcPr>
            <w:tcW w:w="2644" w:type="dxa"/>
          </w:tcPr>
          <w:p w14:paraId="72F35FDE" w14:textId="77777777" w:rsidR="006D6F6B" w:rsidRPr="00BD2B89" w:rsidRDefault="006D6F6B" w:rsidP="00112771">
            <w:pPr>
              <w:pStyle w:val="BodyText"/>
              <w:rPr>
                <w:sz w:val="24"/>
              </w:rPr>
            </w:pPr>
          </w:p>
        </w:tc>
        <w:tc>
          <w:tcPr>
            <w:tcW w:w="2013" w:type="dxa"/>
          </w:tcPr>
          <w:p w14:paraId="7DB1CD51" w14:textId="77777777" w:rsidR="006D6F6B" w:rsidRPr="00BD2B89" w:rsidRDefault="006D6F6B" w:rsidP="00112771">
            <w:pPr>
              <w:pStyle w:val="BodyText"/>
              <w:rPr>
                <w:sz w:val="24"/>
              </w:rPr>
            </w:pPr>
          </w:p>
        </w:tc>
        <w:tc>
          <w:tcPr>
            <w:tcW w:w="1418" w:type="dxa"/>
          </w:tcPr>
          <w:p w14:paraId="291E9E6E" w14:textId="77777777" w:rsidR="006D6F6B" w:rsidRPr="00BD2B89" w:rsidRDefault="006D6F6B" w:rsidP="00112771">
            <w:pPr>
              <w:pStyle w:val="BodyText"/>
              <w:rPr>
                <w:sz w:val="24"/>
              </w:rPr>
            </w:pPr>
          </w:p>
        </w:tc>
        <w:tc>
          <w:tcPr>
            <w:tcW w:w="1843" w:type="dxa"/>
          </w:tcPr>
          <w:p w14:paraId="16B09B22" w14:textId="77777777" w:rsidR="006D6F6B" w:rsidRPr="00BD2B89" w:rsidRDefault="006D6F6B" w:rsidP="00112771">
            <w:pPr>
              <w:pStyle w:val="BodyText"/>
              <w:rPr>
                <w:sz w:val="24"/>
              </w:rPr>
            </w:pPr>
          </w:p>
        </w:tc>
      </w:tr>
      <w:tr w:rsidR="006D6F6B" w:rsidRPr="00BD2B89" w14:paraId="253155C0" w14:textId="77777777" w:rsidTr="006D6F6B">
        <w:trPr>
          <w:jc w:val="center"/>
        </w:trPr>
        <w:tc>
          <w:tcPr>
            <w:tcW w:w="1008" w:type="dxa"/>
          </w:tcPr>
          <w:p w14:paraId="70450180" w14:textId="77777777" w:rsidR="006D6F6B" w:rsidRPr="00BD2B89" w:rsidRDefault="006D6F6B" w:rsidP="00112771">
            <w:pPr>
              <w:pStyle w:val="BodyText"/>
              <w:rPr>
                <w:sz w:val="24"/>
              </w:rPr>
            </w:pPr>
            <w:r w:rsidRPr="00BD2B89">
              <w:rPr>
                <w:sz w:val="24"/>
              </w:rPr>
              <w:t>4</w:t>
            </w:r>
          </w:p>
        </w:tc>
        <w:tc>
          <w:tcPr>
            <w:tcW w:w="2644" w:type="dxa"/>
          </w:tcPr>
          <w:p w14:paraId="22577633" w14:textId="77777777" w:rsidR="006D6F6B" w:rsidRPr="00BD2B89" w:rsidRDefault="006D6F6B" w:rsidP="00112771">
            <w:pPr>
              <w:pStyle w:val="BodyText"/>
              <w:rPr>
                <w:sz w:val="24"/>
              </w:rPr>
            </w:pPr>
          </w:p>
        </w:tc>
        <w:tc>
          <w:tcPr>
            <w:tcW w:w="2013" w:type="dxa"/>
          </w:tcPr>
          <w:p w14:paraId="105E4F2F" w14:textId="77777777" w:rsidR="006D6F6B" w:rsidRPr="00BD2B89" w:rsidRDefault="006D6F6B" w:rsidP="00112771">
            <w:pPr>
              <w:pStyle w:val="BodyText"/>
              <w:rPr>
                <w:sz w:val="24"/>
              </w:rPr>
            </w:pPr>
          </w:p>
        </w:tc>
        <w:tc>
          <w:tcPr>
            <w:tcW w:w="1418" w:type="dxa"/>
          </w:tcPr>
          <w:p w14:paraId="0D106A96" w14:textId="77777777" w:rsidR="006D6F6B" w:rsidRPr="00BD2B89" w:rsidRDefault="006D6F6B" w:rsidP="00112771">
            <w:pPr>
              <w:pStyle w:val="BodyText"/>
              <w:rPr>
                <w:sz w:val="24"/>
              </w:rPr>
            </w:pPr>
          </w:p>
        </w:tc>
        <w:tc>
          <w:tcPr>
            <w:tcW w:w="1843" w:type="dxa"/>
          </w:tcPr>
          <w:p w14:paraId="49D5ABEC" w14:textId="77777777" w:rsidR="006D6F6B" w:rsidRPr="00BD2B89" w:rsidRDefault="006D6F6B" w:rsidP="00112771">
            <w:pPr>
              <w:pStyle w:val="BodyText"/>
              <w:rPr>
                <w:sz w:val="24"/>
              </w:rPr>
            </w:pPr>
          </w:p>
        </w:tc>
      </w:tr>
      <w:tr w:rsidR="006D6F6B" w:rsidRPr="00BD2B89" w14:paraId="36A85264" w14:textId="77777777" w:rsidTr="006D6F6B">
        <w:trPr>
          <w:jc w:val="center"/>
        </w:trPr>
        <w:tc>
          <w:tcPr>
            <w:tcW w:w="7084" w:type="dxa"/>
            <w:gridSpan w:val="4"/>
            <w:shd w:val="clear" w:color="auto" w:fill="D9D9D9"/>
          </w:tcPr>
          <w:p w14:paraId="70B3787E" w14:textId="77777777" w:rsidR="006D6F6B" w:rsidRPr="00BD2B89" w:rsidRDefault="006D6F6B" w:rsidP="00112771">
            <w:pPr>
              <w:pStyle w:val="BodyText"/>
              <w:rPr>
                <w:sz w:val="24"/>
              </w:rPr>
            </w:pPr>
            <w:r w:rsidRPr="00BD2B89">
              <w:rPr>
                <w:sz w:val="24"/>
              </w:rPr>
              <w:t>TOTAL PRICE OF ALL ITEMS</w:t>
            </w:r>
          </w:p>
        </w:tc>
        <w:tc>
          <w:tcPr>
            <w:tcW w:w="1843" w:type="dxa"/>
            <w:shd w:val="clear" w:color="auto" w:fill="D9D9D9"/>
          </w:tcPr>
          <w:p w14:paraId="3022807F" w14:textId="77777777" w:rsidR="006D6F6B" w:rsidRPr="00BD2B89" w:rsidRDefault="006D6F6B" w:rsidP="00112771">
            <w:pPr>
              <w:pStyle w:val="BodyText"/>
              <w:rPr>
                <w:sz w:val="24"/>
              </w:rPr>
            </w:pPr>
            <w:proofErr w:type="spellStart"/>
            <w:r w:rsidRPr="00BD2B89">
              <w:rPr>
                <w:sz w:val="24"/>
              </w:rPr>
              <w:t>xxxxx</w:t>
            </w:r>
            <w:proofErr w:type="spellEnd"/>
          </w:p>
        </w:tc>
      </w:tr>
    </w:tbl>
    <w:p w14:paraId="221C5BBD" w14:textId="77777777" w:rsidR="008D530C" w:rsidRDefault="008D530C">
      <w:pPr>
        <w:pStyle w:val="BodyText"/>
        <w:rPr>
          <w:b/>
          <w:sz w:val="30"/>
        </w:rPr>
      </w:pPr>
    </w:p>
    <w:p w14:paraId="34F8265F" w14:textId="77777777" w:rsidR="008D530C" w:rsidRDefault="008D530C">
      <w:pPr>
        <w:pStyle w:val="BodyText"/>
        <w:spacing w:before="7"/>
        <w:rPr>
          <w:b/>
          <w:sz w:val="33"/>
        </w:rPr>
      </w:pPr>
    </w:p>
    <w:p w14:paraId="2EE4D3A5" w14:textId="77777777" w:rsidR="008D530C" w:rsidRDefault="002B2FE6" w:rsidP="00DA39A4">
      <w:pPr>
        <w:pStyle w:val="BodyText"/>
        <w:ind w:left="856" w:right="750"/>
      </w:pPr>
      <w:r>
        <w:rPr>
          <w:color w:val="231F20"/>
        </w:rPr>
        <w:t>Authorized Signature:......................................................................................................................................................</w:t>
      </w:r>
    </w:p>
    <w:p w14:paraId="1B981F36" w14:textId="77777777" w:rsidR="008D530C" w:rsidRDefault="002B2FE6" w:rsidP="00DA39A4">
      <w:pPr>
        <w:pStyle w:val="BodyText"/>
        <w:spacing w:before="235"/>
        <w:ind w:left="856" w:right="750"/>
      </w:pPr>
      <w:r>
        <w:rPr>
          <w:color w:val="231F20"/>
        </w:rPr>
        <w:t>Name and Title of Signatory:..........................................................................................................................................</w:t>
      </w:r>
    </w:p>
    <w:p w14:paraId="35F20BEC" w14:textId="77777777" w:rsidR="008D530C" w:rsidRDefault="002B2FE6" w:rsidP="00DA39A4">
      <w:pPr>
        <w:pStyle w:val="BodyText"/>
        <w:spacing w:before="234"/>
        <w:ind w:left="856" w:right="750"/>
      </w:pPr>
      <w:r>
        <w:rPr>
          <w:color w:val="231F20"/>
        </w:rPr>
        <w:t>Name of Procuring Entity................................................................................................................................................</w:t>
      </w:r>
    </w:p>
    <w:p w14:paraId="21C02425" w14:textId="77777777" w:rsidR="008D530C" w:rsidRDefault="008D530C">
      <w:pPr>
        <w:sectPr w:rsidR="008D530C" w:rsidSect="00BA78BA">
          <w:headerReference w:type="even" r:id="rId41"/>
          <w:footerReference w:type="even" r:id="rId42"/>
          <w:pgSz w:w="11910" w:h="16840"/>
          <w:pgMar w:top="700" w:right="0" w:bottom="620" w:left="0" w:header="0" w:footer="433" w:gutter="0"/>
          <w:cols w:space="720"/>
        </w:sectPr>
      </w:pPr>
    </w:p>
    <w:p w14:paraId="633756E3" w14:textId="77777777" w:rsidR="008D530C" w:rsidRPr="008D36E0" w:rsidRDefault="002B2FE6" w:rsidP="008D36E0">
      <w:pPr>
        <w:pStyle w:val="Heading1"/>
        <w:rPr>
          <w:sz w:val="24"/>
        </w:rPr>
      </w:pPr>
      <w:bookmarkStart w:id="74" w:name="Page_24"/>
      <w:bookmarkStart w:id="75" w:name="_Toc232940915"/>
      <w:bookmarkEnd w:id="74"/>
      <w:r w:rsidRPr="008D36E0">
        <w:rPr>
          <w:color w:val="231F20"/>
          <w:sz w:val="24"/>
        </w:rPr>
        <w:lastRenderedPageBreak/>
        <w:t>COPY OF THE LETTER OF NOTIFICATION OF AWARD</w:t>
      </w:r>
      <w:bookmarkEnd w:id="75"/>
    </w:p>
    <w:p w14:paraId="5D651297" w14:textId="1D91407B" w:rsidR="008D530C" w:rsidRDefault="002B2FE6">
      <w:pPr>
        <w:spacing w:line="230" w:lineRule="auto"/>
        <w:ind w:left="854" w:right="7449"/>
        <w:rPr>
          <w:i/>
        </w:rPr>
      </w:pPr>
      <w:r>
        <w:rPr>
          <w:color w:val="231F20"/>
        </w:rPr>
        <w:t>(</w:t>
      </w:r>
      <w:r w:rsidR="00E75DD1">
        <w:rPr>
          <w:i/>
          <w:color w:val="231F20"/>
        </w:rPr>
        <w:t>To</w:t>
      </w:r>
      <w:r>
        <w:rPr>
          <w:i/>
          <w:color w:val="231F20"/>
        </w:rPr>
        <w:t xml:space="preserve"> </w:t>
      </w:r>
      <w:r w:rsidR="00E75DD1">
        <w:rPr>
          <w:i/>
          <w:color w:val="231F20"/>
        </w:rPr>
        <w:t xml:space="preserve">be </w:t>
      </w:r>
      <w:r>
        <w:rPr>
          <w:i/>
          <w:color w:val="231F20"/>
        </w:rPr>
        <w:t xml:space="preserve">signed </w:t>
      </w:r>
      <w:r w:rsidR="00EF7E69">
        <w:rPr>
          <w:i/>
          <w:color w:val="231F20"/>
        </w:rPr>
        <w:t xml:space="preserve">by </w:t>
      </w:r>
      <w:r w:rsidR="00030DCD">
        <w:rPr>
          <w:i/>
          <w:color w:val="231F20"/>
        </w:rPr>
        <w:t>the Purchaser</w:t>
      </w:r>
      <w:r>
        <w:rPr>
          <w:i/>
          <w:color w:val="231F20"/>
        </w:rPr>
        <w:t>) [</w:t>
      </w:r>
      <w:r w:rsidR="00E75DD1">
        <w:rPr>
          <w:i/>
          <w:color w:val="231F20"/>
        </w:rPr>
        <w:t>Letterhead</w:t>
      </w:r>
      <w:r w:rsidR="004B6AD7">
        <w:rPr>
          <w:i/>
          <w:color w:val="231F20"/>
        </w:rPr>
        <w:t xml:space="preserve"> </w:t>
      </w:r>
      <w:r>
        <w:rPr>
          <w:i/>
          <w:color w:val="231F20"/>
        </w:rPr>
        <w:t>paper</w:t>
      </w:r>
      <w:r w:rsidR="004B6AD7">
        <w:rPr>
          <w:i/>
          <w:color w:val="231F20"/>
        </w:rPr>
        <w:t xml:space="preserve"> </w:t>
      </w:r>
      <w:r>
        <w:rPr>
          <w:i/>
          <w:color w:val="231F20"/>
        </w:rPr>
        <w:t>of</w:t>
      </w:r>
      <w:r w:rsidR="004B6AD7">
        <w:rPr>
          <w:i/>
          <w:color w:val="231F20"/>
        </w:rPr>
        <w:t xml:space="preserve"> </w:t>
      </w:r>
      <w:r>
        <w:rPr>
          <w:i/>
          <w:color w:val="231F20"/>
        </w:rPr>
        <w:t>the</w:t>
      </w:r>
      <w:r w:rsidR="004B6AD7">
        <w:rPr>
          <w:i/>
          <w:color w:val="231F20"/>
        </w:rPr>
        <w:t xml:space="preserve"> </w:t>
      </w:r>
      <w:r>
        <w:rPr>
          <w:i/>
          <w:color w:val="231F20"/>
        </w:rPr>
        <w:t>Procuring</w:t>
      </w:r>
      <w:r w:rsidR="004B6AD7">
        <w:rPr>
          <w:i/>
          <w:color w:val="231F20"/>
        </w:rPr>
        <w:t xml:space="preserve"> </w:t>
      </w:r>
      <w:r>
        <w:rPr>
          <w:i/>
          <w:color w:val="231F20"/>
        </w:rPr>
        <w:t>Entity] [</w:t>
      </w:r>
      <w:r w:rsidR="00E75DD1">
        <w:rPr>
          <w:i/>
          <w:color w:val="231F20"/>
        </w:rPr>
        <w:t>Date</w:t>
      </w:r>
      <w:r>
        <w:rPr>
          <w:i/>
          <w:color w:val="231F20"/>
        </w:rPr>
        <w:t>]</w:t>
      </w:r>
    </w:p>
    <w:p w14:paraId="09870CF1" w14:textId="77777777" w:rsidR="008D530C" w:rsidRDefault="002B2FE6">
      <w:pPr>
        <w:spacing w:before="238"/>
        <w:ind w:left="854"/>
        <w:rPr>
          <w:i/>
        </w:rPr>
      </w:pPr>
      <w:r>
        <w:rPr>
          <w:color w:val="231F20"/>
        </w:rPr>
        <w:t xml:space="preserve">To: </w:t>
      </w:r>
      <w:r>
        <w:rPr>
          <w:i/>
          <w:color w:val="231F20"/>
        </w:rPr>
        <w:t>[name and address of the Purchaser]</w:t>
      </w:r>
    </w:p>
    <w:p w14:paraId="1D08241D" w14:textId="53A107D9" w:rsidR="008D530C" w:rsidRDefault="002B2FE6">
      <w:pPr>
        <w:pStyle w:val="BodyText"/>
        <w:spacing w:before="234" w:line="288" w:lineRule="auto"/>
        <w:ind w:left="854" w:right="840"/>
      </w:pPr>
      <w:r>
        <w:rPr>
          <w:color w:val="231F20"/>
        </w:rPr>
        <w:t>This</w:t>
      </w:r>
      <w:r w:rsidR="00E75DD1">
        <w:rPr>
          <w:color w:val="231F20"/>
        </w:rPr>
        <w:t xml:space="preserve"> </w:t>
      </w:r>
      <w:r>
        <w:rPr>
          <w:color w:val="231F20"/>
        </w:rPr>
        <w:t>is</w:t>
      </w:r>
      <w:r w:rsidR="00E75DD1">
        <w:rPr>
          <w:color w:val="231F20"/>
        </w:rPr>
        <w:t xml:space="preserve"> </w:t>
      </w:r>
      <w:r>
        <w:rPr>
          <w:color w:val="231F20"/>
        </w:rPr>
        <w:t>to</w:t>
      </w:r>
      <w:r w:rsidR="00E75DD1">
        <w:rPr>
          <w:color w:val="231F20"/>
        </w:rPr>
        <w:t xml:space="preserve"> </w:t>
      </w:r>
      <w:r>
        <w:rPr>
          <w:color w:val="231F20"/>
        </w:rPr>
        <w:t>notify</w:t>
      </w:r>
      <w:r w:rsidR="00E75DD1">
        <w:rPr>
          <w:color w:val="231F20"/>
        </w:rPr>
        <w:t xml:space="preserve"> </w:t>
      </w:r>
      <w:r>
        <w:rPr>
          <w:color w:val="231F20"/>
        </w:rPr>
        <w:t>you</w:t>
      </w:r>
      <w:r w:rsidR="00E75DD1">
        <w:rPr>
          <w:color w:val="231F20"/>
        </w:rPr>
        <w:t xml:space="preserve"> </w:t>
      </w:r>
      <w:r>
        <w:rPr>
          <w:color w:val="231F20"/>
        </w:rPr>
        <w:t>that</w:t>
      </w:r>
      <w:r w:rsidR="00E75DD1">
        <w:rPr>
          <w:color w:val="231F20"/>
        </w:rPr>
        <w:t xml:space="preserve"> </w:t>
      </w:r>
      <w:r>
        <w:rPr>
          <w:color w:val="231F20"/>
        </w:rPr>
        <w:t>your</w:t>
      </w:r>
      <w:r w:rsidR="00E75DD1">
        <w:rPr>
          <w:color w:val="231F20"/>
        </w:rPr>
        <w:t xml:space="preserve"> </w:t>
      </w:r>
      <w:r>
        <w:rPr>
          <w:color w:val="231F20"/>
          <w:spacing w:val="-3"/>
        </w:rPr>
        <w:t>Tender</w:t>
      </w:r>
      <w:r w:rsidR="00E75DD1">
        <w:rPr>
          <w:color w:val="231F20"/>
          <w:spacing w:val="-3"/>
        </w:rPr>
        <w:t xml:space="preserve"> </w:t>
      </w:r>
      <w:r w:rsidR="00E75DD1">
        <w:rPr>
          <w:color w:val="231F20"/>
        </w:rPr>
        <w:t>dated</w:t>
      </w:r>
      <w:r w:rsidR="00E75DD1">
        <w:rPr>
          <w:i/>
          <w:color w:val="231F20"/>
        </w:rPr>
        <w:t xml:space="preserve"> [</w:t>
      </w:r>
      <w:r>
        <w:rPr>
          <w:i/>
          <w:color w:val="231F20"/>
        </w:rPr>
        <w:t>date</w:t>
      </w:r>
      <w:r w:rsidR="00E75DD1">
        <w:rPr>
          <w:i/>
          <w:color w:val="231F20"/>
        </w:rPr>
        <w:t>]</w:t>
      </w:r>
      <w:r w:rsidR="00E75DD1">
        <w:rPr>
          <w:color w:val="231F20"/>
        </w:rPr>
        <w:t xml:space="preserve"> for </w:t>
      </w:r>
      <w:r>
        <w:rPr>
          <w:color w:val="231F20"/>
        </w:rPr>
        <w:t>the</w:t>
      </w:r>
      <w:r w:rsidR="00E75DD1">
        <w:rPr>
          <w:color w:val="231F20"/>
        </w:rPr>
        <w:t xml:space="preserve"> </w:t>
      </w:r>
      <w:r>
        <w:rPr>
          <w:color w:val="231F20"/>
        </w:rPr>
        <w:t>purchase</w:t>
      </w:r>
      <w:r w:rsidR="00E75DD1">
        <w:rPr>
          <w:color w:val="231F20"/>
        </w:rPr>
        <w:t xml:space="preserve"> </w:t>
      </w:r>
      <w:r>
        <w:rPr>
          <w:color w:val="231F20"/>
        </w:rPr>
        <w:t>of</w:t>
      </w:r>
      <w:r w:rsidR="00E75DD1">
        <w:rPr>
          <w:color w:val="231F20"/>
        </w:rPr>
        <w:t xml:space="preserve"> </w:t>
      </w:r>
      <w:r>
        <w:rPr>
          <w:color w:val="231F20"/>
        </w:rPr>
        <w:t>the</w:t>
      </w:r>
      <w:r w:rsidR="00E75DD1">
        <w:rPr>
          <w:color w:val="231F20"/>
        </w:rPr>
        <w:t xml:space="preserve"> </w:t>
      </w:r>
      <w:r>
        <w:rPr>
          <w:color w:val="231F20"/>
        </w:rPr>
        <w:t>items</w:t>
      </w:r>
      <w:r w:rsidR="00E75DD1">
        <w:rPr>
          <w:color w:val="231F20"/>
        </w:rPr>
        <w:t xml:space="preserve"> </w:t>
      </w:r>
      <w:r>
        <w:rPr>
          <w:color w:val="231F20"/>
        </w:rPr>
        <w:t>and</w:t>
      </w:r>
      <w:r w:rsidR="00E75DD1">
        <w:rPr>
          <w:color w:val="231F20"/>
        </w:rPr>
        <w:t xml:space="preserve"> </w:t>
      </w:r>
      <w:r>
        <w:rPr>
          <w:color w:val="231F20"/>
        </w:rPr>
        <w:t>at</w:t>
      </w:r>
      <w:r w:rsidR="00E75DD1">
        <w:rPr>
          <w:color w:val="231F20"/>
        </w:rPr>
        <w:t xml:space="preserve"> </w:t>
      </w:r>
      <w:r>
        <w:rPr>
          <w:color w:val="231F20"/>
        </w:rPr>
        <w:t>prices</w:t>
      </w:r>
      <w:r w:rsidR="00E75DD1">
        <w:rPr>
          <w:color w:val="231F20"/>
        </w:rPr>
        <w:t xml:space="preserve"> </w:t>
      </w:r>
      <w:r>
        <w:rPr>
          <w:color w:val="231F20"/>
        </w:rPr>
        <w:t>listed</w:t>
      </w:r>
      <w:r w:rsidR="00E75DD1">
        <w:rPr>
          <w:color w:val="231F20"/>
        </w:rPr>
        <w:t xml:space="preserve"> </w:t>
      </w:r>
      <w:r>
        <w:rPr>
          <w:color w:val="231F20"/>
        </w:rPr>
        <w:t>on</w:t>
      </w:r>
      <w:r w:rsidR="00E75DD1">
        <w:rPr>
          <w:color w:val="231F20"/>
        </w:rPr>
        <w:t xml:space="preserve"> </w:t>
      </w:r>
      <w:r>
        <w:rPr>
          <w:color w:val="231F20"/>
        </w:rPr>
        <w:t>the</w:t>
      </w:r>
      <w:r w:rsidR="00E75DD1">
        <w:rPr>
          <w:color w:val="231F20"/>
        </w:rPr>
        <w:t xml:space="preserve"> </w:t>
      </w:r>
      <w:r>
        <w:rPr>
          <w:color w:val="231F20"/>
        </w:rPr>
        <w:t>table</w:t>
      </w:r>
      <w:r w:rsidR="00E75DD1">
        <w:rPr>
          <w:color w:val="231F20"/>
        </w:rPr>
        <w:t xml:space="preserve"> </w:t>
      </w:r>
      <w:r>
        <w:rPr>
          <w:color w:val="231F20"/>
        </w:rPr>
        <w:t>below</w:t>
      </w:r>
      <w:r w:rsidR="00E75DD1">
        <w:rPr>
          <w:color w:val="231F20"/>
        </w:rPr>
        <w:t xml:space="preserve"> </w:t>
      </w:r>
      <w:r>
        <w:rPr>
          <w:color w:val="231F20"/>
        </w:rPr>
        <w:t>is herebyacceptedby…………...................................................…</w:t>
      </w:r>
      <w:r w:rsidR="00E75DD1">
        <w:rPr>
          <w:color w:val="231F20"/>
        </w:rPr>
        <w:t>…</w:t>
      </w:r>
      <w:r w:rsidR="00E75DD1">
        <w:rPr>
          <w:i/>
          <w:color w:val="231F20"/>
        </w:rPr>
        <w:t xml:space="preserve"> (</w:t>
      </w:r>
      <w:r>
        <w:rPr>
          <w:i/>
          <w:color w:val="231F20"/>
        </w:rPr>
        <w:t>name</w:t>
      </w:r>
      <w:r w:rsidR="00E75DD1">
        <w:rPr>
          <w:i/>
          <w:color w:val="231F20"/>
        </w:rPr>
        <w:t xml:space="preserve"> </w:t>
      </w:r>
      <w:r>
        <w:rPr>
          <w:i/>
          <w:color w:val="231F20"/>
        </w:rPr>
        <w:t>of</w:t>
      </w:r>
      <w:r w:rsidR="00E75DD1">
        <w:rPr>
          <w:i/>
          <w:color w:val="231F20"/>
        </w:rPr>
        <w:t xml:space="preserve"> </w:t>
      </w:r>
      <w:r>
        <w:rPr>
          <w:i/>
          <w:color w:val="231F20"/>
        </w:rPr>
        <w:t>Procuring</w:t>
      </w:r>
      <w:r w:rsidR="00E75DD1">
        <w:rPr>
          <w:i/>
          <w:color w:val="231F20"/>
        </w:rPr>
        <w:t xml:space="preserve"> </w:t>
      </w:r>
      <w:r>
        <w:rPr>
          <w:i/>
          <w:color w:val="231F20"/>
        </w:rPr>
        <w:t>Entity)</w:t>
      </w:r>
      <w:r>
        <w:rPr>
          <w:color w:val="231F20"/>
        </w:rPr>
        <w:t>.</w:t>
      </w:r>
    </w:p>
    <w:p w14:paraId="5C5E269A" w14:textId="77777777" w:rsidR="008D530C" w:rsidRDefault="002B2FE6">
      <w:pPr>
        <w:pStyle w:val="BodyText"/>
        <w:spacing w:before="185" w:line="288" w:lineRule="auto"/>
        <w:ind w:left="854" w:right="850"/>
        <w:jc w:val="both"/>
      </w:pPr>
      <w:r>
        <w:rPr>
          <w:color w:val="231F20"/>
        </w:rPr>
        <w:t>Please acknowledge receipt of this letter of notiﬁcation by signing the attached copy and returning it to us within 14 days of the issue of the notiﬁcation to signify your acceptance of this award. Your signing the attached copy will constitute a contract between us and yourselves for sale of the said items.</w:t>
      </w:r>
    </w:p>
    <w:p w14:paraId="22FBD962" w14:textId="77777777" w:rsidR="008D530C" w:rsidRDefault="002B2FE6">
      <w:pPr>
        <w:pStyle w:val="BodyText"/>
        <w:spacing w:before="186" w:line="288" w:lineRule="auto"/>
        <w:ind w:left="854" w:right="852"/>
      </w:pPr>
      <w:r>
        <w:rPr>
          <w:color w:val="231F20"/>
        </w:rPr>
        <w:t>On</w:t>
      </w:r>
      <w:r w:rsidR="004B6AD7">
        <w:rPr>
          <w:color w:val="231F20"/>
        </w:rPr>
        <w:t xml:space="preserve"> </w:t>
      </w:r>
      <w:r>
        <w:rPr>
          <w:color w:val="231F20"/>
        </w:rPr>
        <w:t>signature</w:t>
      </w:r>
      <w:r w:rsidR="004B6AD7">
        <w:rPr>
          <w:color w:val="231F20"/>
        </w:rPr>
        <w:t xml:space="preserve"> </w:t>
      </w:r>
      <w:r>
        <w:rPr>
          <w:color w:val="231F20"/>
        </w:rPr>
        <w:t>of</w:t>
      </w:r>
      <w:r w:rsidR="004B6AD7">
        <w:rPr>
          <w:color w:val="231F20"/>
        </w:rPr>
        <w:t xml:space="preserve"> </w:t>
      </w:r>
      <w:r>
        <w:rPr>
          <w:color w:val="231F20"/>
        </w:rPr>
        <w:t>the</w:t>
      </w:r>
      <w:r w:rsidR="004B6AD7">
        <w:rPr>
          <w:color w:val="231F20"/>
        </w:rPr>
        <w:t xml:space="preserve"> </w:t>
      </w:r>
      <w:r>
        <w:rPr>
          <w:color w:val="231F20"/>
        </w:rPr>
        <w:t>copy</w:t>
      </w:r>
      <w:r w:rsidR="004B6AD7">
        <w:rPr>
          <w:color w:val="231F20"/>
        </w:rPr>
        <w:t xml:space="preserve"> </w:t>
      </w:r>
      <w:r>
        <w:rPr>
          <w:color w:val="231F20"/>
        </w:rPr>
        <w:t>of</w:t>
      </w:r>
      <w:r w:rsidR="004B6AD7">
        <w:rPr>
          <w:color w:val="231F20"/>
        </w:rPr>
        <w:t xml:space="preserve"> </w:t>
      </w:r>
      <w:r>
        <w:rPr>
          <w:color w:val="231F20"/>
        </w:rPr>
        <w:t>the</w:t>
      </w:r>
      <w:r w:rsidR="004B6AD7">
        <w:rPr>
          <w:color w:val="231F20"/>
        </w:rPr>
        <w:t xml:space="preserve"> </w:t>
      </w:r>
      <w:r>
        <w:rPr>
          <w:color w:val="231F20"/>
        </w:rPr>
        <w:t>letter</w:t>
      </w:r>
      <w:r w:rsidR="004B6AD7">
        <w:rPr>
          <w:color w:val="231F20"/>
        </w:rPr>
        <w:t xml:space="preserve"> </w:t>
      </w:r>
      <w:r>
        <w:rPr>
          <w:color w:val="231F20"/>
        </w:rPr>
        <w:t>of</w:t>
      </w:r>
      <w:r w:rsidR="004B6AD7">
        <w:rPr>
          <w:color w:val="231F20"/>
        </w:rPr>
        <w:t xml:space="preserve"> </w:t>
      </w:r>
      <w:r>
        <w:rPr>
          <w:color w:val="231F20"/>
        </w:rPr>
        <w:t>notiﬁcation,</w:t>
      </w:r>
      <w:r w:rsidR="004B6AD7">
        <w:rPr>
          <w:color w:val="231F20"/>
        </w:rPr>
        <w:t xml:space="preserve"> you are </w:t>
      </w:r>
      <w:r>
        <w:rPr>
          <w:color w:val="231F20"/>
        </w:rPr>
        <w:t>required</w:t>
      </w:r>
      <w:r w:rsidR="004B6AD7">
        <w:rPr>
          <w:color w:val="231F20"/>
        </w:rPr>
        <w:t xml:space="preserve"> </w:t>
      </w:r>
      <w:r>
        <w:rPr>
          <w:color w:val="231F20"/>
        </w:rPr>
        <w:t>to</w:t>
      </w:r>
      <w:r w:rsidR="004B6AD7">
        <w:rPr>
          <w:color w:val="231F20"/>
        </w:rPr>
        <w:t xml:space="preserve"> </w:t>
      </w:r>
      <w:r>
        <w:rPr>
          <w:color w:val="231F20"/>
        </w:rPr>
        <w:t>pay</w:t>
      </w:r>
      <w:r w:rsidR="004B6AD7">
        <w:rPr>
          <w:color w:val="231F20"/>
        </w:rPr>
        <w:t xml:space="preserve"> </w:t>
      </w:r>
      <w:r>
        <w:rPr>
          <w:color w:val="231F20"/>
        </w:rPr>
        <w:t>the</w:t>
      </w:r>
      <w:r w:rsidR="004B6AD7">
        <w:rPr>
          <w:color w:val="231F20"/>
        </w:rPr>
        <w:t xml:space="preserve"> </w:t>
      </w:r>
      <w:r>
        <w:rPr>
          <w:color w:val="231F20"/>
        </w:rPr>
        <w:t>balance</w:t>
      </w:r>
      <w:r w:rsidR="004B6AD7">
        <w:rPr>
          <w:color w:val="231F20"/>
        </w:rPr>
        <w:t xml:space="preserve"> </w:t>
      </w:r>
      <w:r>
        <w:rPr>
          <w:color w:val="231F20"/>
        </w:rPr>
        <w:t>of</w:t>
      </w:r>
      <w:r w:rsidR="004B6AD7">
        <w:rPr>
          <w:color w:val="231F20"/>
        </w:rPr>
        <w:t xml:space="preserve"> </w:t>
      </w:r>
      <w:r>
        <w:rPr>
          <w:color w:val="231F20"/>
        </w:rPr>
        <w:t>the</w:t>
      </w:r>
      <w:r w:rsidR="004B6AD7">
        <w:rPr>
          <w:color w:val="231F20"/>
        </w:rPr>
        <w:t xml:space="preserve"> </w:t>
      </w:r>
      <w:r>
        <w:rPr>
          <w:color w:val="231F20"/>
        </w:rPr>
        <w:t>tender</w:t>
      </w:r>
      <w:r w:rsidR="004B6AD7">
        <w:rPr>
          <w:color w:val="231F20"/>
        </w:rPr>
        <w:t xml:space="preserve"> </w:t>
      </w:r>
      <w:r>
        <w:rPr>
          <w:color w:val="231F20"/>
        </w:rPr>
        <w:t>price</w:t>
      </w:r>
      <w:r w:rsidR="004B6AD7">
        <w:rPr>
          <w:color w:val="231F20"/>
        </w:rPr>
        <w:t xml:space="preserve"> </w:t>
      </w:r>
      <w:r>
        <w:rPr>
          <w:color w:val="231F20"/>
        </w:rPr>
        <w:t>within</w:t>
      </w:r>
      <w:r w:rsidR="004B6AD7">
        <w:rPr>
          <w:color w:val="231F20"/>
        </w:rPr>
        <w:t xml:space="preserve"> </w:t>
      </w:r>
      <w:r>
        <w:rPr>
          <w:color w:val="231F20"/>
        </w:rPr>
        <w:t>14 days</w:t>
      </w:r>
      <w:r w:rsidR="004B6AD7">
        <w:rPr>
          <w:color w:val="231F20"/>
        </w:rPr>
        <w:t xml:space="preserve"> </w:t>
      </w:r>
      <w:r>
        <w:rPr>
          <w:color w:val="231F20"/>
        </w:rPr>
        <w:t>and</w:t>
      </w:r>
      <w:r w:rsidR="004B6AD7">
        <w:rPr>
          <w:color w:val="231F20"/>
        </w:rPr>
        <w:t xml:space="preserve"> </w:t>
      </w:r>
      <w:r>
        <w:rPr>
          <w:color w:val="231F20"/>
        </w:rPr>
        <w:t>collect</w:t>
      </w:r>
      <w:r w:rsidR="004B6AD7">
        <w:rPr>
          <w:color w:val="231F20"/>
        </w:rPr>
        <w:t xml:space="preserve"> </w:t>
      </w:r>
      <w:r>
        <w:rPr>
          <w:color w:val="231F20"/>
        </w:rPr>
        <w:t>the</w:t>
      </w:r>
      <w:r w:rsidR="004B6AD7">
        <w:rPr>
          <w:color w:val="231F20"/>
        </w:rPr>
        <w:t xml:space="preserve"> </w:t>
      </w:r>
      <w:r>
        <w:rPr>
          <w:color w:val="231F20"/>
        </w:rPr>
        <w:t>items.</w:t>
      </w:r>
    </w:p>
    <w:p w14:paraId="32CF4C9C" w14:textId="77777777" w:rsidR="008D530C" w:rsidRDefault="002B2FE6">
      <w:pPr>
        <w:pStyle w:val="BodyText"/>
        <w:spacing w:before="185" w:line="288" w:lineRule="auto"/>
        <w:ind w:left="854" w:right="840"/>
      </w:pPr>
      <w:r>
        <w:rPr>
          <w:color w:val="231F20"/>
        </w:rPr>
        <w:t>In</w:t>
      </w:r>
      <w:r w:rsidR="004B6AD7">
        <w:rPr>
          <w:color w:val="231F20"/>
        </w:rPr>
        <w:t xml:space="preserve"> </w:t>
      </w:r>
      <w:r>
        <w:rPr>
          <w:color w:val="231F20"/>
        </w:rPr>
        <w:t>connection</w:t>
      </w:r>
      <w:r w:rsidR="004B6AD7">
        <w:rPr>
          <w:color w:val="231F20"/>
        </w:rPr>
        <w:t xml:space="preserve"> </w:t>
      </w:r>
      <w:r>
        <w:rPr>
          <w:color w:val="231F20"/>
        </w:rPr>
        <w:t>with</w:t>
      </w:r>
      <w:r w:rsidR="004B6AD7">
        <w:rPr>
          <w:color w:val="231F20"/>
        </w:rPr>
        <w:t xml:space="preserve"> </w:t>
      </w:r>
      <w:r>
        <w:rPr>
          <w:color w:val="231F20"/>
        </w:rPr>
        <w:t>this</w:t>
      </w:r>
      <w:r w:rsidR="004B6AD7">
        <w:rPr>
          <w:color w:val="231F20"/>
        </w:rPr>
        <w:t xml:space="preserve"> </w:t>
      </w:r>
      <w:r>
        <w:rPr>
          <w:color w:val="231F20"/>
        </w:rPr>
        <w:t>award,</w:t>
      </w:r>
      <w:r w:rsidR="004B6AD7">
        <w:rPr>
          <w:color w:val="231F20"/>
        </w:rPr>
        <w:t xml:space="preserve"> </w:t>
      </w:r>
      <w:r>
        <w:rPr>
          <w:color w:val="231F20"/>
        </w:rPr>
        <w:t>you</w:t>
      </w:r>
      <w:r w:rsidR="004B6AD7">
        <w:rPr>
          <w:color w:val="231F20"/>
        </w:rPr>
        <w:t xml:space="preserve"> </w:t>
      </w:r>
      <w:r>
        <w:rPr>
          <w:color w:val="231F20"/>
        </w:rPr>
        <w:t>may</w:t>
      </w:r>
      <w:r w:rsidR="004B6AD7">
        <w:rPr>
          <w:color w:val="231F20"/>
        </w:rPr>
        <w:t xml:space="preserve"> </w:t>
      </w:r>
      <w:r>
        <w:rPr>
          <w:color w:val="231F20"/>
        </w:rPr>
        <w:t>contact</w:t>
      </w:r>
      <w:r w:rsidR="004B6AD7">
        <w:rPr>
          <w:color w:val="231F20"/>
        </w:rPr>
        <w:t xml:space="preserve"> </w:t>
      </w:r>
      <w:r>
        <w:rPr>
          <w:color w:val="231F20"/>
        </w:rPr>
        <w:t>the</w:t>
      </w:r>
      <w:r w:rsidR="004B6AD7">
        <w:rPr>
          <w:color w:val="231F20"/>
        </w:rPr>
        <w:t xml:space="preserve"> </w:t>
      </w:r>
      <w:r>
        <w:rPr>
          <w:color w:val="231F20"/>
        </w:rPr>
        <w:t>Ofﬁcer(s)</w:t>
      </w:r>
      <w:r w:rsidR="004B6AD7">
        <w:rPr>
          <w:color w:val="231F20"/>
        </w:rPr>
        <w:t xml:space="preserve"> </w:t>
      </w:r>
      <w:r>
        <w:rPr>
          <w:color w:val="231F20"/>
        </w:rPr>
        <w:t>whose</w:t>
      </w:r>
      <w:r w:rsidR="004B6AD7">
        <w:rPr>
          <w:color w:val="231F20"/>
        </w:rPr>
        <w:t xml:space="preserve"> </w:t>
      </w:r>
      <w:r>
        <w:rPr>
          <w:color w:val="231F20"/>
        </w:rPr>
        <w:t>particulars</w:t>
      </w:r>
      <w:r w:rsidR="004B6AD7">
        <w:rPr>
          <w:color w:val="231F20"/>
        </w:rPr>
        <w:t xml:space="preserve"> </w:t>
      </w:r>
      <w:r>
        <w:rPr>
          <w:color w:val="231F20"/>
        </w:rPr>
        <w:t>appear</w:t>
      </w:r>
      <w:r w:rsidR="004B6AD7">
        <w:rPr>
          <w:color w:val="231F20"/>
        </w:rPr>
        <w:t xml:space="preserve"> </w:t>
      </w:r>
      <w:r>
        <w:rPr>
          <w:color w:val="231F20"/>
        </w:rPr>
        <w:t>below</w:t>
      </w:r>
      <w:r w:rsidR="004B6AD7">
        <w:rPr>
          <w:color w:val="231F20"/>
        </w:rPr>
        <w:t xml:space="preserve"> </w:t>
      </w:r>
      <w:r>
        <w:rPr>
          <w:color w:val="231F20"/>
        </w:rPr>
        <w:t>on</w:t>
      </w:r>
      <w:r w:rsidR="004B6AD7">
        <w:rPr>
          <w:color w:val="231F20"/>
        </w:rPr>
        <w:t xml:space="preserve"> </w:t>
      </w:r>
      <w:r>
        <w:rPr>
          <w:color w:val="231F20"/>
        </w:rPr>
        <w:t>the</w:t>
      </w:r>
      <w:r w:rsidR="004B6AD7">
        <w:rPr>
          <w:color w:val="231F20"/>
        </w:rPr>
        <w:t xml:space="preserve"> </w:t>
      </w:r>
      <w:r>
        <w:rPr>
          <w:color w:val="231F20"/>
        </w:rPr>
        <w:t>subject</w:t>
      </w:r>
      <w:r w:rsidR="004B6AD7">
        <w:rPr>
          <w:color w:val="231F20"/>
        </w:rPr>
        <w:t xml:space="preserve"> </w:t>
      </w:r>
      <w:r>
        <w:rPr>
          <w:color w:val="231F20"/>
        </w:rPr>
        <w:t>matter</w:t>
      </w:r>
      <w:r w:rsidR="004B6AD7">
        <w:rPr>
          <w:color w:val="231F20"/>
        </w:rPr>
        <w:t xml:space="preserve"> </w:t>
      </w:r>
      <w:r>
        <w:rPr>
          <w:color w:val="231F20"/>
        </w:rPr>
        <w:t>of this</w:t>
      </w:r>
      <w:r w:rsidR="004B6AD7">
        <w:rPr>
          <w:color w:val="231F20"/>
        </w:rPr>
        <w:t xml:space="preserve"> </w:t>
      </w:r>
      <w:r>
        <w:rPr>
          <w:color w:val="231F20"/>
        </w:rPr>
        <w:t>letter</w:t>
      </w:r>
      <w:r w:rsidR="004B6AD7">
        <w:rPr>
          <w:color w:val="231F20"/>
        </w:rPr>
        <w:t xml:space="preserve"> </w:t>
      </w:r>
      <w:r>
        <w:rPr>
          <w:color w:val="231F20"/>
        </w:rPr>
        <w:t>of</w:t>
      </w:r>
      <w:r w:rsidR="004B6AD7">
        <w:rPr>
          <w:color w:val="231F20"/>
        </w:rPr>
        <w:t xml:space="preserve"> </w:t>
      </w:r>
      <w:r>
        <w:rPr>
          <w:color w:val="231F20"/>
        </w:rPr>
        <w:t>notiﬁcation</w:t>
      </w:r>
      <w:r w:rsidR="004B6AD7">
        <w:rPr>
          <w:color w:val="231F20"/>
        </w:rPr>
        <w:t xml:space="preserve"> </w:t>
      </w:r>
      <w:r>
        <w:rPr>
          <w:color w:val="231F20"/>
        </w:rPr>
        <w:t>of</w:t>
      </w:r>
      <w:r w:rsidR="004B6AD7">
        <w:rPr>
          <w:color w:val="231F20"/>
        </w:rPr>
        <w:t xml:space="preserve"> </w:t>
      </w:r>
      <w:r>
        <w:rPr>
          <w:color w:val="231F20"/>
        </w:rPr>
        <w:t>award.</w:t>
      </w:r>
    </w:p>
    <w:p w14:paraId="55BAC580" w14:textId="5F264709" w:rsidR="008D530C" w:rsidRPr="008D36E0" w:rsidRDefault="008D36E0" w:rsidP="008D36E0">
      <w:pPr>
        <w:pStyle w:val="Heading2"/>
        <w:rPr>
          <w:sz w:val="24"/>
        </w:rPr>
      </w:pPr>
      <w:bookmarkStart w:id="76" w:name="_Toc232940916"/>
      <w:r w:rsidRPr="008D36E0">
        <w:rPr>
          <w:color w:val="231F20"/>
          <w:sz w:val="24"/>
          <w:u w:val="single" w:color="231F20"/>
        </w:rPr>
        <w:t>Offered Items and Prices</w:t>
      </w:r>
      <w:bookmarkEnd w:id="76"/>
    </w:p>
    <w:p w14:paraId="7937AE9E" w14:textId="77777777" w:rsidR="008D530C" w:rsidRDefault="008D530C">
      <w:pPr>
        <w:pStyle w:val="BodyText"/>
        <w:spacing w:before="5" w:after="1"/>
        <w:rPr>
          <w:b/>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644"/>
        <w:gridCol w:w="1923"/>
        <w:gridCol w:w="1419"/>
        <w:gridCol w:w="1843"/>
      </w:tblGrid>
      <w:tr w:rsidR="006D6F6B" w:rsidRPr="00BD2B89" w14:paraId="7E410155" w14:textId="77777777" w:rsidTr="006D6F6B">
        <w:trPr>
          <w:jc w:val="center"/>
        </w:trPr>
        <w:tc>
          <w:tcPr>
            <w:tcW w:w="1008" w:type="dxa"/>
            <w:shd w:val="clear" w:color="auto" w:fill="D9D9D9"/>
          </w:tcPr>
          <w:p w14:paraId="54204556" w14:textId="77777777" w:rsidR="006D6F6B" w:rsidRPr="00BD2B89" w:rsidRDefault="006D6F6B" w:rsidP="00112771">
            <w:pPr>
              <w:pStyle w:val="BodyText"/>
              <w:rPr>
                <w:sz w:val="24"/>
              </w:rPr>
            </w:pPr>
            <w:r w:rsidRPr="00BD2B89">
              <w:rPr>
                <w:sz w:val="24"/>
              </w:rPr>
              <w:t>1</w:t>
            </w:r>
          </w:p>
        </w:tc>
        <w:tc>
          <w:tcPr>
            <w:tcW w:w="2644" w:type="dxa"/>
            <w:shd w:val="clear" w:color="auto" w:fill="D9D9D9"/>
          </w:tcPr>
          <w:p w14:paraId="7510D785" w14:textId="77777777" w:rsidR="006D6F6B" w:rsidRPr="00BD2B89" w:rsidRDefault="006D6F6B" w:rsidP="00112771">
            <w:pPr>
              <w:pStyle w:val="BodyText"/>
              <w:rPr>
                <w:sz w:val="24"/>
              </w:rPr>
            </w:pPr>
            <w:r w:rsidRPr="00BD2B89">
              <w:rPr>
                <w:sz w:val="24"/>
              </w:rPr>
              <w:t>2</w:t>
            </w:r>
          </w:p>
        </w:tc>
        <w:tc>
          <w:tcPr>
            <w:tcW w:w="1923" w:type="dxa"/>
            <w:shd w:val="clear" w:color="auto" w:fill="D9D9D9"/>
          </w:tcPr>
          <w:p w14:paraId="2228FD02" w14:textId="77777777" w:rsidR="006D6F6B" w:rsidRPr="00BD2B89" w:rsidRDefault="006D6F6B" w:rsidP="00112771">
            <w:pPr>
              <w:pStyle w:val="BodyText"/>
              <w:rPr>
                <w:sz w:val="24"/>
              </w:rPr>
            </w:pPr>
            <w:r w:rsidRPr="00BD2B89">
              <w:rPr>
                <w:sz w:val="24"/>
              </w:rPr>
              <w:t>4</w:t>
            </w:r>
          </w:p>
        </w:tc>
        <w:tc>
          <w:tcPr>
            <w:tcW w:w="1418" w:type="dxa"/>
            <w:shd w:val="clear" w:color="auto" w:fill="D9D9D9"/>
          </w:tcPr>
          <w:p w14:paraId="197EFA97" w14:textId="77777777" w:rsidR="006D6F6B" w:rsidRPr="00BD2B89" w:rsidRDefault="006D6F6B" w:rsidP="00112771">
            <w:pPr>
              <w:pStyle w:val="BodyText"/>
              <w:rPr>
                <w:sz w:val="24"/>
              </w:rPr>
            </w:pPr>
            <w:r w:rsidRPr="00BD2B89">
              <w:rPr>
                <w:sz w:val="24"/>
              </w:rPr>
              <w:t>5</w:t>
            </w:r>
          </w:p>
        </w:tc>
        <w:tc>
          <w:tcPr>
            <w:tcW w:w="1843" w:type="dxa"/>
            <w:shd w:val="clear" w:color="auto" w:fill="D9D9D9"/>
          </w:tcPr>
          <w:p w14:paraId="3760238F" w14:textId="77777777" w:rsidR="006D6F6B" w:rsidRPr="00BD2B89" w:rsidRDefault="006D6F6B" w:rsidP="00112771">
            <w:pPr>
              <w:pStyle w:val="BodyText"/>
              <w:rPr>
                <w:sz w:val="24"/>
              </w:rPr>
            </w:pPr>
            <w:r w:rsidRPr="00BD2B89">
              <w:rPr>
                <w:sz w:val="24"/>
              </w:rPr>
              <w:t>6</w:t>
            </w:r>
          </w:p>
        </w:tc>
      </w:tr>
      <w:tr w:rsidR="006D6F6B" w:rsidRPr="006D6F6B" w14:paraId="7EE66F17" w14:textId="77777777" w:rsidTr="006D6F6B">
        <w:trPr>
          <w:jc w:val="center"/>
        </w:trPr>
        <w:tc>
          <w:tcPr>
            <w:tcW w:w="1008" w:type="dxa"/>
          </w:tcPr>
          <w:p w14:paraId="1EDD18A9" w14:textId="77777777" w:rsidR="006D6F6B" w:rsidRPr="006D6F6B" w:rsidRDefault="006D6F6B" w:rsidP="00112771">
            <w:pPr>
              <w:pStyle w:val="BodyText"/>
              <w:rPr>
                <w:b/>
                <w:bCs/>
              </w:rPr>
            </w:pPr>
            <w:r w:rsidRPr="006D6F6B">
              <w:rPr>
                <w:b/>
                <w:bCs/>
              </w:rPr>
              <w:t>Item No.</w:t>
            </w:r>
          </w:p>
        </w:tc>
        <w:tc>
          <w:tcPr>
            <w:tcW w:w="2644" w:type="dxa"/>
          </w:tcPr>
          <w:p w14:paraId="2307CBC3" w14:textId="77777777" w:rsidR="006D6F6B" w:rsidRPr="006D6F6B" w:rsidRDefault="006D6F6B" w:rsidP="00112771">
            <w:pPr>
              <w:pStyle w:val="BodyText"/>
              <w:rPr>
                <w:b/>
                <w:bCs/>
              </w:rPr>
            </w:pPr>
            <w:r w:rsidRPr="006D6F6B">
              <w:rPr>
                <w:b/>
                <w:bCs/>
              </w:rPr>
              <w:t>Description of Item</w:t>
            </w:r>
          </w:p>
        </w:tc>
        <w:tc>
          <w:tcPr>
            <w:tcW w:w="1923" w:type="dxa"/>
          </w:tcPr>
          <w:p w14:paraId="7D20AC70" w14:textId="77777777" w:rsidR="006D6F6B" w:rsidRPr="006D6F6B" w:rsidRDefault="006D6F6B" w:rsidP="00112771">
            <w:pPr>
              <w:pStyle w:val="BodyText"/>
              <w:rPr>
                <w:b/>
                <w:bCs/>
              </w:rPr>
            </w:pPr>
            <w:r w:rsidRPr="006D6F6B">
              <w:rPr>
                <w:b/>
                <w:bCs/>
              </w:rPr>
              <w:t>Total Quantity</w:t>
            </w:r>
          </w:p>
        </w:tc>
        <w:tc>
          <w:tcPr>
            <w:tcW w:w="1418" w:type="dxa"/>
          </w:tcPr>
          <w:p w14:paraId="69843228" w14:textId="77777777" w:rsidR="006D6F6B" w:rsidRPr="006D6F6B" w:rsidRDefault="006D6F6B" w:rsidP="00112771">
            <w:pPr>
              <w:pStyle w:val="BodyText"/>
              <w:rPr>
                <w:b/>
                <w:bCs/>
              </w:rPr>
            </w:pPr>
            <w:r w:rsidRPr="006D6F6B">
              <w:rPr>
                <w:b/>
                <w:bCs/>
              </w:rPr>
              <w:t>Unit price</w:t>
            </w:r>
          </w:p>
        </w:tc>
        <w:tc>
          <w:tcPr>
            <w:tcW w:w="1843" w:type="dxa"/>
          </w:tcPr>
          <w:p w14:paraId="0F8510E9" w14:textId="77777777" w:rsidR="006D6F6B" w:rsidRPr="006D6F6B" w:rsidRDefault="006D6F6B" w:rsidP="00112771">
            <w:pPr>
              <w:pStyle w:val="BodyText"/>
              <w:rPr>
                <w:b/>
                <w:bCs/>
              </w:rPr>
            </w:pPr>
            <w:r w:rsidRPr="006D6F6B">
              <w:rPr>
                <w:b/>
                <w:bCs/>
              </w:rPr>
              <w:t>Offered Price</w:t>
            </w:r>
          </w:p>
        </w:tc>
      </w:tr>
      <w:tr w:rsidR="006D6F6B" w:rsidRPr="00BD2B89" w14:paraId="57236694" w14:textId="77777777" w:rsidTr="006D6F6B">
        <w:trPr>
          <w:jc w:val="center"/>
        </w:trPr>
        <w:tc>
          <w:tcPr>
            <w:tcW w:w="1008" w:type="dxa"/>
          </w:tcPr>
          <w:p w14:paraId="6940CB40" w14:textId="77777777" w:rsidR="006D6F6B" w:rsidRPr="00BD2B89" w:rsidRDefault="006D6F6B" w:rsidP="00112771">
            <w:pPr>
              <w:pStyle w:val="BodyText"/>
              <w:rPr>
                <w:sz w:val="24"/>
              </w:rPr>
            </w:pPr>
            <w:r w:rsidRPr="00BD2B89">
              <w:rPr>
                <w:sz w:val="24"/>
              </w:rPr>
              <w:t>1</w:t>
            </w:r>
          </w:p>
        </w:tc>
        <w:tc>
          <w:tcPr>
            <w:tcW w:w="2644" w:type="dxa"/>
          </w:tcPr>
          <w:p w14:paraId="75C246DD" w14:textId="77777777" w:rsidR="006D6F6B" w:rsidRPr="00BD2B89" w:rsidRDefault="006D6F6B" w:rsidP="00112771">
            <w:pPr>
              <w:pStyle w:val="BodyText"/>
              <w:rPr>
                <w:sz w:val="24"/>
              </w:rPr>
            </w:pPr>
          </w:p>
        </w:tc>
        <w:tc>
          <w:tcPr>
            <w:tcW w:w="1923" w:type="dxa"/>
          </w:tcPr>
          <w:p w14:paraId="39258CB7" w14:textId="77777777" w:rsidR="006D6F6B" w:rsidRPr="00BD2B89" w:rsidRDefault="006D6F6B" w:rsidP="00112771">
            <w:pPr>
              <w:pStyle w:val="BodyText"/>
              <w:rPr>
                <w:sz w:val="24"/>
              </w:rPr>
            </w:pPr>
          </w:p>
        </w:tc>
        <w:tc>
          <w:tcPr>
            <w:tcW w:w="1418" w:type="dxa"/>
          </w:tcPr>
          <w:p w14:paraId="709408D7" w14:textId="77777777" w:rsidR="006D6F6B" w:rsidRPr="00BD2B89" w:rsidRDefault="006D6F6B" w:rsidP="00112771">
            <w:pPr>
              <w:pStyle w:val="BodyText"/>
              <w:rPr>
                <w:sz w:val="24"/>
              </w:rPr>
            </w:pPr>
          </w:p>
        </w:tc>
        <w:tc>
          <w:tcPr>
            <w:tcW w:w="1843" w:type="dxa"/>
          </w:tcPr>
          <w:p w14:paraId="7A24216E" w14:textId="77777777" w:rsidR="006D6F6B" w:rsidRPr="00BD2B89" w:rsidRDefault="006D6F6B" w:rsidP="00112771">
            <w:pPr>
              <w:pStyle w:val="BodyText"/>
              <w:rPr>
                <w:sz w:val="24"/>
              </w:rPr>
            </w:pPr>
          </w:p>
        </w:tc>
      </w:tr>
      <w:tr w:rsidR="006D6F6B" w:rsidRPr="00BD2B89" w14:paraId="77DA19F2" w14:textId="77777777" w:rsidTr="006D6F6B">
        <w:trPr>
          <w:jc w:val="center"/>
        </w:trPr>
        <w:tc>
          <w:tcPr>
            <w:tcW w:w="1008" w:type="dxa"/>
          </w:tcPr>
          <w:p w14:paraId="04233215" w14:textId="77777777" w:rsidR="006D6F6B" w:rsidRPr="00BD2B89" w:rsidRDefault="006D6F6B" w:rsidP="00112771">
            <w:pPr>
              <w:pStyle w:val="BodyText"/>
              <w:rPr>
                <w:sz w:val="24"/>
              </w:rPr>
            </w:pPr>
            <w:r w:rsidRPr="00BD2B89">
              <w:rPr>
                <w:sz w:val="24"/>
              </w:rPr>
              <w:t>2</w:t>
            </w:r>
          </w:p>
        </w:tc>
        <w:tc>
          <w:tcPr>
            <w:tcW w:w="2644" w:type="dxa"/>
          </w:tcPr>
          <w:p w14:paraId="5544FBD6" w14:textId="77777777" w:rsidR="006D6F6B" w:rsidRPr="00BD2B89" w:rsidRDefault="006D6F6B" w:rsidP="00112771">
            <w:pPr>
              <w:pStyle w:val="BodyText"/>
              <w:rPr>
                <w:sz w:val="24"/>
              </w:rPr>
            </w:pPr>
          </w:p>
        </w:tc>
        <w:tc>
          <w:tcPr>
            <w:tcW w:w="1923" w:type="dxa"/>
          </w:tcPr>
          <w:p w14:paraId="527E2106" w14:textId="77777777" w:rsidR="006D6F6B" w:rsidRPr="00BD2B89" w:rsidRDefault="006D6F6B" w:rsidP="00112771">
            <w:pPr>
              <w:pStyle w:val="BodyText"/>
              <w:rPr>
                <w:sz w:val="24"/>
              </w:rPr>
            </w:pPr>
          </w:p>
        </w:tc>
        <w:tc>
          <w:tcPr>
            <w:tcW w:w="1418" w:type="dxa"/>
          </w:tcPr>
          <w:p w14:paraId="4BC5CCAE" w14:textId="77777777" w:rsidR="006D6F6B" w:rsidRPr="00BD2B89" w:rsidRDefault="006D6F6B" w:rsidP="00112771">
            <w:pPr>
              <w:pStyle w:val="BodyText"/>
              <w:rPr>
                <w:sz w:val="24"/>
              </w:rPr>
            </w:pPr>
          </w:p>
        </w:tc>
        <w:tc>
          <w:tcPr>
            <w:tcW w:w="1843" w:type="dxa"/>
          </w:tcPr>
          <w:p w14:paraId="7E49FF75" w14:textId="77777777" w:rsidR="006D6F6B" w:rsidRPr="00BD2B89" w:rsidRDefault="006D6F6B" w:rsidP="00112771">
            <w:pPr>
              <w:pStyle w:val="BodyText"/>
              <w:rPr>
                <w:sz w:val="24"/>
              </w:rPr>
            </w:pPr>
          </w:p>
        </w:tc>
      </w:tr>
      <w:tr w:rsidR="006D6F6B" w:rsidRPr="00BD2B89" w14:paraId="39E7B55E" w14:textId="77777777" w:rsidTr="006D6F6B">
        <w:trPr>
          <w:jc w:val="center"/>
        </w:trPr>
        <w:tc>
          <w:tcPr>
            <w:tcW w:w="1008" w:type="dxa"/>
          </w:tcPr>
          <w:p w14:paraId="05224F3B" w14:textId="77777777" w:rsidR="006D6F6B" w:rsidRPr="00BD2B89" w:rsidRDefault="006D6F6B" w:rsidP="00112771">
            <w:pPr>
              <w:pStyle w:val="BodyText"/>
              <w:rPr>
                <w:sz w:val="24"/>
              </w:rPr>
            </w:pPr>
            <w:r w:rsidRPr="00BD2B89">
              <w:rPr>
                <w:sz w:val="24"/>
              </w:rPr>
              <w:t>3</w:t>
            </w:r>
          </w:p>
        </w:tc>
        <w:tc>
          <w:tcPr>
            <w:tcW w:w="2644" w:type="dxa"/>
          </w:tcPr>
          <w:p w14:paraId="104636B8" w14:textId="77777777" w:rsidR="006D6F6B" w:rsidRPr="00BD2B89" w:rsidRDefault="006D6F6B" w:rsidP="00112771">
            <w:pPr>
              <w:pStyle w:val="BodyText"/>
              <w:rPr>
                <w:sz w:val="24"/>
              </w:rPr>
            </w:pPr>
          </w:p>
        </w:tc>
        <w:tc>
          <w:tcPr>
            <w:tcW w:w="1923" w:type="dxa"/>
          </w:tcPr>
          <w:p w14:paraId="70ADF1BB" w14:textId="77777777" w:rsidR="006D6F6B" w:rsidRPr="00BD2B89" w:rsidRDefault="006D6F6B" w:rsidP="00112771">
            <w:pPr>
              <w:pStyle w:val="BodyText"/>
              <w:rPr>
                <w:sz w:val="24"/>
              </w:rPr>
            </w:pPr>
          </w:p>
        </w:tc>
        <w:tc>
          <w:tcPr>
            <w:tcW w:w="1418" w:type="dxa"/>
          </w:tcPr>
          <w:p w14:paraId="5C1F784F" w14:textId="77777777" w:rsidR="006D6F6B" w:rsidRPr="00BD2B89" w:rsidRDefault="006D6F6B" w:rsidP="00112771">
            <w:pPr>
              <w:pStyle w:val="BodyText"/>
              <w:rPr>
                <w:sz w:val="24"/>
              </w:rPr>
            </w:pPr>
          </w:p>
        </w:tc>
        <w:tc>
          <w:tcPr>
            <w:tcW w:w="1843" w:type="dxa"/>
          </w:tcPr>
          <w:p w14:paraId="3E5765C3" w14:textId="77777777" w:rsidR="006D6F6B" w:rsidRPr="00BD2B89" w:rsidRDefault="006D6F6B" w:rsidP="00112771">
            <w:pPr>
              <w:pStyle w:val="BodyText"/>
              <w:rPr>
                <w:sz w:val="24"/>
              </w:rPr>
            </w:pPr>
          </w:p>
        </w:tc>
      </w:tr>
      <w:tr w:rsidR="006D6F6B" w:rsidRPr="00BD2B89" w14:paraId="1F5D3DBE" w14:textId="77777777" w:rsidTr="006D6F6B">
        <w:trPr>
          <w:jc w:val="center"/>
        </w:trPr>
        <w:tc>
          <w:tcPr>
            <w:tcW w:w="1008" w:type="dxa"/>
          </w:tcPr>
          <w:p w14:paraId="0925B496" w14:textId="77777777" w:rsidR="006D6F6B" w:rsidRPr="00BD2B89" w:rsidRDefault="006D6F6B" w:rsidP="00112771">
            <w:pPr>
              <w:pStyle w:val="BodyText"/>
              <w:rPr>
                <w:sz w:val="24"/>
              </w:rPr>
            </w:pPr>
            <w:r w:rsidRPr="00BD2B89">
              <w:rPr>
                <w:sz w:val="24"/>
              </w:rPr>
              <w:t>4</w:t>
            </w:r>
          </w:p>
        </w:tc>
        <w:tc>
          <w:tcPr>
            <w:tcW w:w="2644" w:type="dxa"/>
          </w:tcPr>
          <w:p w14:paraId="068DA561" w14:textId="77777777" w:rsidR="006D6F6B" w:rsidRPr="00BD2B89" w:rsidRDefault="006D6F6B" w:rsidP="00112771">
            <w:pPr>
              <w:pStyle w:val="BodyText"/>
              <w:rPr>
                <w:sz w:val="24"/>
              </w:rPr>
            </w:pPr>
          </w:p>
        </w:tc>
        <w:tc>
          <w:tcPr>
            <w:tcW w:w="1923" w:type="dxa"/>
          </w:tcPr>
          <w:p w14:paraId="030E2746" w14:textId="77777777" w:rsidR="006D6F6B" w:rsidRPr="00BD2B89" w:rsidRDefault="006D6F6B" w:rsidP="00112771">
            <w:pPr>
              <w:pStyle w:val="BodyText"/>
              <w:rPr>
                <w:sz w:val="24"/>
              </w:rPr>
            </w:pPr>
          </w:p>
        </w:tc>
        <w:tc>
          <w:tcPr>
            <w:tcW w:w="1418" w:type="dxa"/>
          </w:tcPr>
          <w:p w14:paraId="51056246" w14:textId="77777777" w:rsidR="006D6F6B" w:rsidRPr="00BD2B89" w:rsidRDefault="006D6F6B" w:rsidP="00112771">
            <w:pPr>
              <w:pStyle w:val="BodyText"/>
              <w:rPr>
                <w:sz w:val="24"/>
              </w:rPr>
            </w:pPr>
          </w:p>
        </w:tc>
        <w:tc>
          <w:tcPr>
            <w:tcW w:w="1843" w:type="dxa"/>
          </w:tcPr>
          <w:p w14:paraId="5697F9F6" w14:textId="77777777" w:rsidR="006D6F6B" w:rsidRPr="00BD2B89" w:rsidRDefault="006D6F6B" w:rsidP="00112771">
            <w:pPr>
              <w:pStyle w:val="BodyText"/>
              <w:rPr>
                <w:sz w:val="24"/>
              </w:rPr>
            </w:pPr>
          </w:p>
        </w:tc>
      </w:tr>
      <w:tr w:rsidR="006D6F6B" w:rsidRPr="00BD2B89" w14:paraId="2CF8D016" w14:textId="77777777" w:rsidTr="006D6F6B">
        <w:trPr>
          <w:jc w:val="center"/>
        </w:trPr>
        <w:tc>
          <w:tcPr>
            <w:tcW w:w="6994" w:type="dxa"/>
            <w:gridSpan w:val="4"/>
            <w:shd w:val="clear" w:color="auto" w:fill="D9D9D9"/>
          </w:tcPr>
          <w:p w14:paraId="571660AA" w14:textId="77777777" w:rsidR="006D6F6B" w:rsidRPr="00BD2B89" w:rsidRDefault="006D6F6B" w:rsidP="00112771">
            <w:pPr>
              <w:pStyle w:val="BodyText"/>
              <w:rPr>
                <w:sz w:val="24"/>
              </w:rPr>
            </w:pPr>
            <w:r w:rsidRPr="00BD2B89">
              <w:rPr>
                <w:sz w:val="24"/>
              </w:rPr>
              <w:t>TOTAL PRICE OF ALL ITEMS</w:t>
            </w:r>
          </w:p>
        </w:tc>
        <w:tc>
          <w:tcPr>
            <w:tcW w:w="1843" w:type="dxa"/>
            <w:shd w:val="clear" w:color="auto" w:fill="D9D9D9"/>
          </w:tcPr>
          <w:p w14:paraId="10872DE8" w14:textId="77777777" w:rsidR="006D6F6B" w:rsidRPr="00BD2B89" w:rsidRDefault="006D6F6B" w:rsidP="00112771">
            <w:pPr>
              <w:pStyle w:val="BodyText"/>
              <w:rPr>
                <w:sz w:val="24"/>
              </w:rPr>
            </w:pPr>
            <w:proofErr w:type="spellStart"/>
            <w:r w:rsidRPr="00BD2B89">
              <w:rPr>
                <w:sz w:val="24"/>
              </w:rPr>
              <w:t>xxxxx</w:t>
            </w:r>
            <w:proofErr w:type="spellEnd"/>
          </w:p>
        </w:tc>
      </w:tr>
    </w:tbl>
    <w:p w14:paraId="10B616DD" w14:textId="77777777" w:rsidR="008D530C" w:rsidRDefault="008D530C">
      <w:pPr>
        <w:pStyle w:val="BodyText"/>
        <w:rPr>
          <w:b/>
          <w:sz w:val="30"/>
        </w:rPr>
      </w:pPr>
    </w:p>
    <w:p w14:paraId="424BD802" w14:textId="77777777" w:rsidR="008D530C" w:rsidRDefault="002B2FE6">
      <w:pPr>
        <w:spacing w:before="1"/>
        <w:ind w:left="844"/>
        <w:rPr>
          <w:sz w:val="24"/>
        </w:rPr>
      </w:pPr>
      <w:r>
        <w:rPr>
          <w:color w:val="231F20"/>
          <w:sz w:val="24"/>
        </w:rPr>
        <w:t>Authorized Signature:......................................................................................................................................</w:t>
      </w:r>
    </w:p>
    <w:p w14:paraId="72AA9845" w14:textId="77777777" w:rsidR="008D530C" w:rsidRDefault="008D530C">
      <w:pPr>
        <w:pStyle w:val="BodyText"/>
        <w:spacing w:before="5"/>
        <w:rPr>
          <w:sz w:val="39"/>
        </w:rPr>
      </w:pPr>
    </w:p>
    <w:p w14:paraId="15A07D37" w14:textId="77777777" w:rsidR="008D530C" w:rsidRDefault="002B2FE6">
      <w:pPr>
        <w:ind w:left="844"/>
        <w:rPr>
          <w:sz w:val="24"/>
        </w:rPr>
      </w:pPr>
      <w:r>
        <w:rPr>
          <w:color w:val="231F20"/>
          <w:sz w:val="24"/>
        </w:rPr>
        <w:t>Name and Title of Signatory:...........................................................................................................................</w:t>
      </w:r>
    </w:p>
    <w:p w14:paraId="48F05B0E" w14:textId="77777777" w:rsidR="008D530C" w:rsidRDefault="008D530C">
      <w:pPr>
        <w:pStyle w:val="BodyText"/>
        <w:spacing w:before="1"/>
        <w:rPr>
          <w:sz w:val="36"/>
        </w:rPr>
      </w:pPr>
    </w:p>
    <w:p w14:paraId="47E20B24" w14:textId="77777777" w:rsidR="008D530C" w:rsidRDefault="002B2FE6">
      <w:pPr>
        <w:ind w:left="844"/>
        <w:rPr>
          <w:sz w:val="24"/>
        </w:rPr>
      </w:pPr>
      <w:r>
        <w:rPr>
          <w:color w:val="231F20"/>
          <w:sz w:val="24"/>
        </w:rPr>
        <w:t>Name of Procuring Entity</w:t>
      </w:r>
      <w:r>
        <w:rPr>
          <w:rFonts w:ascii="Kozuka Mincho Pro R"/>
          <w:color w:val="231F20"/>
          <w:sz w:val="24"/>
        </w:rPr>
        <w:t>:</w:t>
      </w:r>
      <w:r>
        <w:rPr>
          <w:color w:val="231F20"/>
          <w:sz w:val="24"/>
        </w:rPr>
        <w:t>................................................................................................................................</w:t>
      </w:r>
    </w:p>
    <w:p w14:paraId="2A7DC419" w14:textId="77777777" w:rsidR="00B4232D" w:rsidRDefault="00B4232D">
      <w:pPr>
        <w:pStyle w:val="Heading4"/>
        <w:spacing w:before="104"/>
        <w:rPr>
          <w:color w:val="231F20"/>
        </w:rPr>
      </w:pPr>
      <w:bookmarkStart w:id="77" w:name="Page_25"/>
      <w:bookmarkEnd w:id="77"/>
    </w:p>
    <w:p w14:paraId="2E5BE982" w14:textId="3CBFF098" w:rsidR="008D530C" w:rsidRDefault="002B2FE6">
      <w:pPr>
        <w:pStyle w:val="Heading4"/>
        <w:spacing w:before="104"/>
      </w:pPr>
      <w:r>
        <w:rPr>
          <w:color w:val="231F20"/>
        </w:rPr>
        <w:t>Ofﬁcer(s) to be contacted</w:t>
      </w:r>
    </w:p>
    <w:p w14:paraId="1719F62C" w14:textId="77777777" w:rsidR="008D530C" w:rsidRDefault="008D530C">
      <w:pPr>
        <w:pStyle w:val="BodyText"/>
        <w:spacing w:before="4"/>
        <w:rPr>
          <w:b/>
          <w:i/>
          <w:sz w:val="37"/>
        </w:rPr>
      </w:pPr>
    </w:p>
    <w:p w14:paraId="5A05B692" w14:textId="77777777" w:rsidR="008D530C" w:rsidRDefault="002B2FE6" w:rsidP="00DA39A4">
      <w:pPr>
        <w:pStyle w:val="BodyText"/>
        <w:tabs>
          <w:tab w:val="left" w:pos="11160"/>
        </w:tabs>
        <w:spacing w:line="463" w:lineRule="auto"/>
        <w:ind w:left="853" w:right="647"/>
        <w:jc w:val="both"/>
      </w:pPr>
      <w:r>
        <w:rPr>
          <w:color w:val="231F20"/>
        </w:rPr>
        <w:t>Name</w:t>
      </w:r>
      <w:r w:rsidR="006454D0">
        <w:rPr>
          <w:color w:val="231F20"/>
        </w:rPr>
        <w:t xml:space="preserve"> </w:t>
      </w:r>
      <w:r>
        <w:rPr>
          <w:color w:val="231F20"/>
        </w:rPr>
        <w:t>of</w:t>
      </w:r>
      <w:r w:rsidR="006454D0">
        <w:rPr>
          <w:color w:val="231F20"/>
        </w:rPr>
        <w:t xml:space="preserve"> </w:t>
      </w:r>
      <w:r>
        <w:rPr>
          <w:color w:val="231F20"/>
        </w:rPr>
        <w:t>Ofﬁcer</w:t>
      </w:r>
      <w:r>
        <w:rPr>
          <w:color w:val="231F20"/>
          <w:u w:val="single" w:color="221E1F"/>
        </w:rPr>
        <w:tab/>
      </w:r>
      <w:r>
        <w:rPr>
          <w:color w:val="231F20"/>
        </w:rPr>
        <w:t xml:space="preserve"> Postal</w:t>
      </w:r>
      <w:r w:rsidR="006454D0">
        <w:rPr>
          <w:color w:val="231F20"/>
        </w:rPr>
        <w:t xml:space="preserve"> </w:t>
      </w:r>
      <w:r>
        <w:rPr>
          <w:color w:val="231F20"/>
        </w:rPr>
        <w:t>Address</w:t>
      </w:r>
      <w:r>
        <w:rPr>
          <w:color w:val="231F20"/>
          <w:u w:val="single" w:color="221E1F"/>
        </w:rPr>
        <w:tab/>
      </w:r>
      <w:r>
        <w:rPr>
          <w:color w:val="231F20"/>
        </w:rPr>
        <w:t xml:space="preserve"> Telephone</w:t>
      </w:r>
      <w:r w:rsidR="006454D0">
        <w:rPr>
          <w:color w:val="231F20"/>
        </w:rPr>
        <w:t xml:space="preserve"> </w:t>
      </w:r>
      <w:r>
        <w:rPr>
          <w:color w:val="231F20"/>
        </w:rPr>
        <w:t>Number</w:t>
      </w:r>
      <w:r>
        <w:rPr>
          <w:color w:val="231F20"/>
          <w:u w:val="single" w:color="221E1F"/>
        </w:rPr>
        <w:tab/>
      </w:r>
      <w:r>
        <w:rPr>
          <w:color w:val="231F20"/>
        </w:rPr>
        <w:t xml:space="preserve"> email</w:t>
      </w:r>
      <w:r w:rsidR="006454D0">
        <w:rPr>
          <w:color w:val="231F20"/>
        </w:rPr>
        <w:t xml:space="preserve"> </w:t>
      </w:r>
      <w:r>
        <w:rPr>
          <w:color w:val="231F20"/>
        </w:rPr>
        <w:t>Address</w:t>
      </w:r>
      <w:r>
        <w:rPr>
          <w:color w:val="231F20"/>
          <w:u w:val="single" w:color="221E1F"/>
        </w:rPr>
        <w:tab/>
      </w:r>
      <w:r>
        <w:rPr>
          <w:color w:val="231F20"/>
        </w:rPr>
        <w:t xml:space="preserve"> Physical Address </w:t>
      </w:r>
      <w:r>
        <w:rPr>
          <w:color w:val="231F20"/>
          <w:spacing w:val="-3"/>
        </w:rPr>
        <w:t xml:space="preserve">(City, </w:t>
      </w:r>
      <w:r>
        <w:rPr>
          <w:color w:val="231F20"/>
        </w:rPr>
        <w:t>Street, Building, Floor number and room</w:t>
      </w:r>
      <w:r w:rsidR="006454D0">
        <w:rPr>
          <w:color w:val="231F20"/>
        </w:rPr>
        <w:t xml:space="preserve"> </w:t>
      </w:r>
      <w:r>
        <w:rPr>
          <w:color w:val="231F20"/>
        </w:rPr>
        <w:t>number)</w:t>
      </w:r>
    </w:p>
    <w:p w14:paraId="2839EEE9" w14:textId="77777777" w:rsidR="008D530C" w:rsidRDefault="005347EB">
      <w:pPr>
        <w:pStyle w:val="BodyText"/>
        <w:spacing w:before="4"/>
        <w:rPr>
          <w:sz w:val="17"/>
        </w:rPr>
      </w:pPr>
      <w:r>
        <w:rPr>
          <w:noProof/>
        </w:rPr>
        <mc:AlternateContent>
          <mc:Choice Requires="wps">
            <w:drawing>
              <wp:anchor distT="0" distB="0" distL="0" distR="0" simplePos="0" relativeHeight="2704" behindDoc="0" locked="0" layoutInCell="1" allowOverlap="1" wp14:anchorId="248A558C" wp14:editId="6A00A01E">
                <wp:simplePos x="0" y="0"/>
                <wp:positionH relativeFrom="page">
                  <wp:posOffset>541655</wp:posOffset>
                </wp:positionH>
                <wp:positionV relativeFrom="paragraph">
                  <wp:posOffset>154940</wp:posOffset>
                </wp:positionV>
                <wp:extent cx="6426200" cy="0"/>
                <wp:effectExtent l="8255" t="13335" r="13970" b="5715"/>
                <wp:wrapTopAndBottom/>
                <wp:docPr id="1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64064" id="Line 2" o:spid="_x0000_s1026" style="position:absolute;z-index: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5pt,12.2pt" to="548.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" strokecolor="#221e1f" strokeweight=".44pt">
                <w10:wrap type="topAndBottom" anchorx="page"/>
              </v:line>
            </w:pict>
          </mc:Fallback>
        </mc:AlternateContent>
      </w:r>
    </w:p>
    <w:p w14:paraId="518F1B63" w14:textId="77777777" w:rsidR="008D530C" w:rsidRDefault="008D530C">
      <w:pPr>
        <w:pStyle w:val="BodyText"/>
        <w:spacing w:before="4"/>
        <w:rPr>
          <w:sz w:val="28"/>
        </w:rPr>
      </w:pPr>
    </w:p>
    <w:p w14:paraId="55EA9E36" w14:textId="77777777" w:rsidR="00BA78BA" w:rsidRDefault="00BA78BA">
      <w:pPr>
        <w:pStyle w:val="Heading4"/>
        <w:spacing w:before="122"/>
        <w:rPr>
          <w:color w:val="231F20"/>
        </w:rPr>
      </w:pPr>
    </w:p>
    <w:p w14:paraId="538D15A9" w14:textId="77777777" w:rsidR="00BA78BA" w:rsidRDefault="00BA78BA">
      <w:pPr>
        <w:pStyle w:val="Heading4"/>
        <w:spacing w:before="122"/>
        <w:rPr>
          <w:color w:val="231F20"/>
        </w:rPr>
      </w:pPr>
    </w:p>
    <w:p w14:paraId="7A1A8E63" w14:textId="552DA7D9" w:rsidR="008D530C" w:rsidRDefault="002B2FE6">
      <w:pPr>
        <w:pStyle w:val="Heading4"/>
        <w:spacing w:before="122"/>
      </w:pPr>
      <w:r>
        <w:rPr>
          <w:color w:val="231F20"/>
        </w:rPr>
        <w:t>SIGNED BY THE PURCHASER</w:t>
      </w:r>
    </w:p>
    <w:p w14:paraId="67D55B9B" w14:textId="77777777" w:rsidR="008D530C" w:rsidRDefault="002B2FE6">
      <w:pPr>
        <w:pStyle w:val="BodyText"/>
        <w:spacing w:before="243" w:line="230" w:lineRule="auto"/>
        <w:ind w:left="853" w:right="865"/>
      </w:pPr>
      <w:r>
        <w:rPr>
          <w:color w:val="231F20"/>
        </w:rPr>
        <w:t>I/we, the undersigned accept the award and will execute the sale of the items as per conditions of the award. We understand that the award will remain cancelled and no deposits will be refunded if we do not:</w:t>
      </w:r>
    </w:p>
    <w:p w14:paraId="7F283C05" w14:textId="77777777" w:rsidR="008D530C" w:rsidRDefault="002B2FE6">
      <w:pPr>
        <w:pStyle w:val="ListParagraph"/>
        <w:numPr>
          <w:ilvl w:val="0"/>
          <w:numId w:val="1"/>
        </w:numPr>
        <w:tabs>
          <w:tab w:val="left" w:pos="1560"/>
          <w:tab w:val="left" w:pos="1562"/>
        </w:tabs>
        <w:spacing w:before="115"/>
      </w:pPr>
      <w:r>
        <w:rPr>
          <w:color w:val="231F20"/>
        </w:rPr>
        <w:t>Return</w:t>
      </w:r>
      <w:r w:rsidR="006454D0">
        <w:rPr>
          <w:color w:val="231F20"/>
        </w:rPr>
        <w:t xml:space="preserve"> </w:t>
      </w:r>
      <w:r>
        <w:rPr>
          <w:color w:val="231F20"/>
        </w:rPr>
        <w:t>this</w:t>
      </w:r>
      <w:r w:rsidR="006454D0">
        <w:rPr>
          <w:color w:val="231F20"/>
        </w:rPr>
        <w:t xml:space="preserve"> </w:t>
      </w:r>
      <w:r>
        <w:rPr>
          <w:color w:val="231F20"/>
        </w:rPr>
        <w:t>letter</w:t>
      </w:r>
      <w:r w:rsidR="006454D0">
        <w:rPr>
          <w:color w:val="231F20"/>
        </w:rPr>
        <w:t xml:space="preserve"> </w:t>
      </w:r>
      <w:r>
        <w:rPr>
          <w:color w:val="231F20"/>
        </w:rPr>
        <w:t>signed</w:t>
      </w:r>
      <w:r w:rsidR="006454D0">
        <w:rPr>
          <w:color w:val="231F20"/>
        </w:rPr>
        <w:t xml:space="preserve"> </w:t>
      </w:r>
      <w:r>
        <w:rPr>
          <w:color w:val="231F20"/>
        </w:rPr>
        <w:t>within</w:t>
      </w:r>
      <w:r w:rsidR="006454D0">
        <w:rPr>
          <w:color w:val="231F20"/>
        </w:rPr>
        <w:t xml:space="preserve"> </w:t>
      </w:r>
      <w:r>
        <w:rPr>
          <w:color w:val="231F20"/>
        </w:rPr>
        <w:t>14</w:t>
      </w:r>
      <w:r w:rsidR="006454D0">
        <w:rPr>
          <w:color w:val="231F20"/>
        </w:rPr>
        <w:t xml:space="preserve"> </w:t>
      </w:r>
      <w:r>
        <w:rPr>
          <w:color w:val="231F20"/>
        </w:rPr>
        <w:t>days;</w:t>
      </w:r>
      <w:r w:rsidR="006454D0">
        <w:rPr>
          <w:color w:val="231F20"/>
        </w:rPr>
        <w:t xml:space="preserve"> </w:t>
      </w:r>
      <w:r>
        <w:rPr>
          <w:color w:val="231F20"/>
        </w:rPr>
        <w:t>or</w:t>
      </w:r>
    </w:p>
    <w:p w14:paraId="45938F8A" w14:textId="77777777" w:rsidR="008D530C" w:rsidRDefault="002B2FE6">
      <w:pPr>
        <w:pStyle w:val="ListParagraph"/>
        <w:numPr>
          <w:ilvl w:val="0"/>
          <w:numId w:val="1"/>
        </w:numPr>
        <w:tabs>
          <w:tab w:val="left" w:pos="1560"/>
          <w:tab w:val="left" w:pos="1562"/>
        </w:tabs>
        <w:spacing w:before="112"/>
      </w:pPr>
      <w:r>
        <w:rPr>
          <w:color w:val="231F20"/>
        </w:rPr>
        <w:t>Pay</w:t>
      </w:r>
      <w:r w:rsidR="006454D0">
        <w:rPr>
          <w:color w:val="231F20"/>
        </w:rPr>
        <w:t xml:space="preserve"> </w:t>
      </w:r>
      <w:r>
        <w:rPr>
          <w:color w:val="231F20"/>
        </w:rPr>
        <w:t>the</w:t>
      </w:r>
      <w:r w:rsidR="006454D0">
        <w:rPr>
          <w:color w:val="231F20"/>
        </w:rPr>
        <w:t xml:space="preserve"> </w:t>
      </w:r>
      <w:r>
        <w:rPr>
          <w:color w:val="231F20"/>
        </w:rPr>
        <w:t>balance</w:t>
      </w:r>
      <w:r w:rsidR="006454D0">
        <w:rPr>
          <w:color w:val="231F20"/>
        </w:rPr>
        <w:t xml:space="preserve"> </w:t>
      </w:r>
      <w:r>
        <w:rPr>
          <w:color w:val="231F20"/>
        </w:rPr>
        <w:t>of</w:t>
      </w:r>
      <w:r w:rsidR="006454D0">
        <w:rPr>
          <w:color w:val="231F20"/>
        </w:rPr>
        <w:t xml:space="preserve"> </w:t>
      </w:r>
      <w:r>
        <w:rPr>
          <w:color w:val="231F20"/>
        </w:rPr>
        <w:t>the</w:t>
      </w:r>
      <w:r w:rsidR="006454D0">
        <w:rPr>
          <w:color w:val="231F20"/>
        </w:rPr>
        <w:t xml:space="preserve"> </w:t>
      </w:r>
      <w:r>
        <w:rPr>
          <w:color w:val="231F20"/>
        </w:rPr>
        <w:t>tender</w:t>
      </w:r>
      <w:r w:rsidR="006454D0">
        <w:rPr>
          <w:color w:val="231F20"/>
        </w:rPr>
        <w:t xml:space="preserve"> </w:t>
      </w:r>
      <w:r>
        <w:rPr>
          <w:color w:val="231F20"/>
        </w:rPr>
        <w:t>amount</w:t>
      </w:r>
      <w:r w:rsidR="006454D0">
        <w:rPr>
          <w:color w:val="231F20"/>
        </w:rPr>
        <w:t xml:space="preserve"> </w:t>
      </w:r>
      <w:r>
        <w:rPr>
          <w:color w:val="231F20"/>
        </w:rPr>
        <w:t>within</w:t>
      </w:r>
      <w:r w:rsidR="006454D0">
        <w:rPr>
          <w:color w:val="231F20"/>
        </w:rPr>
        <w:t xml:space="preserve"> </w:t>
      </w:r>
      <w:r>
        <w:rPr>
          <w:color w:val="231F20"/>
        </w:rPr>
        <w:t>fourteen</w:t>
      </w:r>
      <w:r w:rsidR="006454D0">
        <w:rPr>
          <w:color w:val="231F20"/>
        </w:rPr>
        <w:t xml:space="preserve"> </w:t>
      </w:r>
      <w:r>
        <w:rPr>
          <w:color w:val="231F20"/>
        </w:rPr>
        <w:t>(14)</w:t>
      </w:r>
      <w:r w:rsidR="006454D0">
        <w:rPr>
          <w:color w:val="231F20"/>
        </w:rPr>
        <w:t xml:space="preserve"> </w:t>
      </w:r>
      <w:r>
        <w:rPr>
          <w:color w:val="231F20"/>
        </w:rPr>
        <w:t>days</w:t>
      </w:r>
      <w:r w:rsidR="006454D0">
        <w:rPr>
          <w:color w:val="231F20"/>
        </w:rPr>
        <w:t xml:space="preserve"> </w:t>
      </w:r>
      <w:r>
        <w:rPr>
          <w:color w:val="231F20"/>
        </w:rPr>
        <w:t>after</w:t>
      </w:r>
      <w:r w:rsidR="006454D0">
        <w:rPr>
          <w:color w:val="231F20"/>
        </w:rPr>
        <w:t xml:space="preserve"> </w:t>
      </w:r>
      <w:r>
        <w:rPr>
          <w:color w:val="231F20"/>
        </w:rPr>
        <w:t>notiﬁcation</w:t>
      </w:r>
      <w:r w:rsidR="006454D0">
        <w:rPr>
          <w:color w:val="231F20"/>
        </w:rPr>
        <w:t xml:space="preserve"> </w:t>
      </w:r>
      <w:r>
        <w:rPr>
          <w:color w:val="231F20"/>
        </w:rPr>
        <w:t>of</w:t>
      </w:r>
      <w:r w:rsidR="006454D0">
        <w:rPr>
          <w:color w:val="231F20"/>
        </w:rPr>
        <w:t xml:space="preserve"> </w:t>
      </w:r>
      <w:r>
        <w:rPr>
          <w:color w:val="231F20"/>
        </w:rPr>
        <w:t>the</w:t>
      </w:r>
      <w:r w:rsidR="006454D0">
        <w:rPr>
          <w:color w:val="231F20"/>
        </w:rPr>
        <w:t xml:space="preserve"> </w:t>
      </w:r>
      <w:r>
        <w:rPr>
          <w:color w:val="231F20"/>
        </w:rPr>
        <w:t>award.</w:t>
      </w:r>
    </w:p>
    <w:p w14:paraId="48F6878F" w14:textId="77777777" w:rsidR="008D530C" w:rsidRDefault="002B2FE6">
      <w:pPr>
        <w:pStyle w:val="BodyText"/>
        <w:spacing w:before="243" w:line="230" w:lineRule="auto"/>
        <w:ind w:left="852" w:right="756"/>
      </w:pPr>
      <w:r>
        <w:rPr>
          <w:color w:val="231F20"/>
        </w:rPr>
        <w:t xml:space="preserve">We further understand that if we do not collect the </w:t>
      </w:r>
      <w:proofErr w:type="gramStart"/>
      <w:r>
        <w:rPr>
          <w:color w:val="231F20"/>
        </w:rPr>
        <w:t>items</w:t>
      </w:r>
      <w:proofErr w:type="gramEnd"/>
      <w:r>
        <w:rPr>
          <w:color w:val="231F20"/>
        </w:rPr>
        <w:t xml:space="preserve"> we have paid for within fourteen (14) days after making the payment, you charge storage charges at rates to be determined by yourselves.</w:t>
      </w:r>
    </w:p>
    <w:p w14:paraId="34BB5E67" w14:textId="77777777" w:rsidR="008D530C" w:rsidRDefault="002B2FE6">
      <w:pPr>
        <w:pStyle w:val="BodyText"/>
        <w:spacing w:before="237"/>
        <w:ind w:left="852"/>
      </w:pPr>
      <w:r>
        <w:rPr>
          <w:color w:val="231F20"/>
        </w:rPr>
        <w:t>Name of Purchaser</w:t>
      </w:r>
    </w:p>
    <w:p w14:paraId="13216D03" w14:textId="77777777" w:rsidR="008D530C" w:rsidRDefault="002B2FE6">
      <w:pPr>
        <w:pStyle w:val="BodyText"/>
        <w:tabs>
          <w:tab w:val="left" w:pos="7740"/>
          <w:tab w:val="left" w:pos="11249"/>
        </w:tabs>
        <w:spacing w:before="186"/>
        <w:ind w:left="852"/>
      </w:pPr>
      <w:r>
        <w:rPr>
          <w:color w:val="231F20"/>
        </w:rPr>
        <w:t>Authorized</w:t>
      </w:r>
      <w:r w:rsidR="006454D0">
        <w:rPr>
          <w:color w:val="231F20"/>
        </w:rPr>
        <w:t xml:space="preserve"> </w:t>
      </w:r>
      <w:r>
        <w:rPr>
          <w:color w:val="231F20"/>
        </w:rPr>
        <w:t>Signature:</w:t>
      </w:r>
      <w:r>
        <w:rPr>
          <w:color w:val="231F20"/>
          <w:u w:val="single" w:color="221E1F"/>
        </w:rPr>
        <w:tab/>
      </w:r>
      <w:r>
        <w:rPr>
          <w:color w:val="231F20"/>
        </w:rPr>
        <w:t>Date</w:t>
      </w:r>
      <w:r>
        <w:rPr>
          <w:color w:val="231F20"/>
          <w:u w:val="single" w:color="221E1F"/>
        </w:rPr>
        <w:tab/>
      </w:r>
    </w:p>
    <w:p w14:paraId="045FCC88" w14:textId="77777777" w:rsidR="008D530C" w:rsidRDefault="002B2FE6">
      <w:pPr>
        <w:spacing w:before="136"/>
        <w:ind w:left="3858"/>
        <w:rPr>
          <w:i/>
        </w:rPr>
      </w:pPr>
      <w:r>
        <w:rPr>
          <w:i/>
          <w:color w:val="231F20"/>
        </w:rPr>
        <w:t>Name and Title of Signatory</w:t>
      </w:r>
    </w:p>
    <w:p w14:paraId="49299369" w14:textId="77777777" w:rsidR="008D530C" w:rsidRDefault="008D530C"/>
    <w:p w14:paraId="24B1012E" w14:textId="3D055A0E" w:rsidR="00E95D2A" w:rsidRDefault="00E95D2A"/>
    <w:p w14:paraId="115CA621" w14:textId="2A5DE7B4" w:rsidR="00E95D2A" w:rsidRDefault="00E95D2A"/>
    <w:p w14:paraId="6F8EA234" w14:textId="4DF19F79" w:rsidR="00E95D2A" w:rsidRDefault="00E95D2A"/>
    <w:p w14:paraId="497FC517" w14:textId="45B8DEEB" w:rsidR="00E95D2A" w:rsidRDefault="00E95D2A"/>
    <w:p w14:paraId="604CB5DC" w14:textId="79E9A69D" w:rsidR="00E95D2A" w:rsidRDefault="00E95D2A"/>
    <w:p w14:paraId="13A9D23E" w14:textId="74F35C14" w:rsidR="00E95D2A" w:rsidRDefault="00E95D2A"/>
    <w:p w14:paraId="37205703" w14:textId="6EB6EFB8" w:rsidR="00E95D2A" w:rsidRDefault="00E95D2A"/>
    <w:p w14:paraId="7B1759AE" w14:textId="49D86185" w:rsidR="00E95D2A" w:rsidRDefault="00E95D2A"/>
    <w:p w14:paraId="0D220828" w14:textId="6D9F9C07" w:rsidR="00E95D2A" w:rsidRDefault="00E95D2A"/>
    <w:p w14:paraId="1F31ACE9" w14:textId="4FC31D91" w:rsidR="00E95D2A" w:rsidRDefault="00E95D2A"/>
    <w:p w14:paraId="0B5222FD" w14:textId="6914F92F" w:rsidR="00E95D2A" w:rsidRDefault="00E95D2A"/>
    <w:p w14:paraId="64A85F88" w14:textId="2A65CDFB" w:rsidR="00E95D2A" w:rsidRDefault="00E95D2A"/>
    <w:p w14:paraId="1E9BED67" w14:textId="7C166CD5" w:rsidR="00E95D2A" w:rsidRDefault="00E95D2A"/>
    <w:p w14:paraId="035A136E" w14:textId="31A813BE" w:rsidR="00E95D2A" w:rsidRDefault="00E95D2A"/>
    <w:p w14:paraId="180A1D05" w14:textId="5707F6BF" w:rsidR="00E95D2A" w:rsidRDefault="00E95D2A"/>
    <w:p w14:paraId="6791E47C" w14:textId="62F766DA" w:rsidR="00E95D2A" w:rsidRDefault="00E95D2A"/>
    <w:p w14:paraId="4831920F" w14:textId="30BD33A0" w:rsidR="00E95D2A" w:rsidRDefault="00E95D2A"/>
    <w:p w14:paraId="6572435C" w14:textId="6B8F1023" w:rsidR="00E95D2A" w:rsidRDefault="00E95D2A"/>
    <w:p w14:paraId="6A6B083F" w14:textId="27284AB4" w:rsidR="00E95D2A" w:rsidRDefault="00E95D2A"/>
    <w:p w14:paraId="4FC6B1DB" w14:textId="14A20FEE" w:rsidR="00E95D2A" w:rsidRDefault="00E95D2A"/>
    <w:p w14:paraId="2849CA1F" w14:textId="31DBC4A1" w:rsidR="00E95D2A" w:rsidRDefault="00E95D2A"/>
    <w:p w14:paraId="57132543" w14:textId="14894DD7" w:rsidR="00E95D2A" w:rsidRDefault="00E95D2A"/>
    <w:p w14:paraId="727BE40E" w14:textId="15E8DAB5" w:rsidR="00E95D2A" w:rsidRDefault="00E95D2A"/>
    <w:p w14:paraId="211B21B4" w14:textId="28E8C8F7" w:rsidR="00E95D2A" w:rsidRDefault="00E95D2A"/>
    <w:p w14:paraId="057265A7" w14:textId="10B27ACF" w:rsidR="00E95D2A" w:rsidRDefault="00E95D2A"/>
    <w:p w14:paraId="2A1E0116" w14:textId="5C1C7112" w:rsidR="00E95D2A" w:rsidRDefault="00E95D2A"/>
    <w:p w14:paraId="4A2AB5B3" w14:textId="63897F06" w:rsidR="00E95D2A" w:rsidRDefault="00E95D2A"/>
    <w:p w14:paraId="2CDAF1B5" w14:textId="66776F23" w:rsidR="00E95D2A" w:rsidRDefault="00E95D2A"/>
    <w:p w14:paraId="0EEF8F5F" w14:textId="175BFA71" w:rsidR="00E95D2A" w:rsidRDefault="00E95D2A"/>
    <w:p w14:paraId="3EA38D1A" w14:textId="2369064C" w:rsidR="00E95D2A" w:rsidRDefault="00E95D2A"/>
    <w:p w14:paraId="0F236203" w14:textId="5B73BCBE" w:rsidR="00E95D2A" w:rsidRDefault="00E95D2A"/>
    <w:p w14:paraId="021CB2F3" w14:textId="2209B34D" w:rsidR="00E95D2A" w:rsidRDefault="00E95D2A"/>
    <w:p w14:paraId="69304C17" w14:textId="7CE40B42" w:rsidR="00E95D2A" w:rsidRDefault="00E95D2A"/>
    <w:p w14:paraId="5390DB4F" w14:textId="773A5B1C" w:rsidR="00E95D2A" w:rsidRDefault="00E95D2A"/>
    <w:p w14:paraId="14C63337" w14:textId="12A78A24" w:rsidR="00E95D2A" w:rsidRDefault="00E95D2A"/>
    <w:p w14:paraId="406B53A8" w14:textId="70751FEE" w:rsidR="00E95D2A" w:rsidRDefault="00E95D2A"/>
    <w:p w14:paraId="5856EDBD" w14:textId="19EB444E" w:rsidR="00E95D2A" w:rsidRDefault="00E95D2A"/>
    <w:p w14:paraId="71A8133D" w14:textId="57F7001F" w:rsidR="00E95D2A" w:rsidRDefault="00E95D2A"/>
    <w:p w14:paraId="39CC93EE" w14:textId="7853F629" w:rsidR="00E95D2A" w:rsidRDefault="00E95D2A"/>
    <w:p w14:paraId="481787E4" w14:textId="49C51F8D" w:rsidR="00E95D2A" w:rsidRDefault="00E95D2A"/>
    <w:p w14:paraId="2A584961" w14:textId="1803C9F5" w:rsidR="00E95D2A" w:rsidRDefault="00E95D2A"/>
    <w:p w14:paraId="64678CED" w14:textId="73964087" w:rsidR="00E95D2A" w:rsidRDefault="00E95D2A"/>
    <w:p w14:paraId="6636727A" w14:textId="51D2A0D7" w:rsidR="00E95D2A" w:rsidRDefault="00E95D2A"/>
    <w:p w14:paraId="18712EE0" w14:textId="77777777" w:rsidR="00E95D2A" w:rsidRDefault="00E95D2A"/>
    <w:p w14:paraId="1D51F56A" w14:textId="6C40A49E" w:rsidR="00E95D2A" w:rsidRDefault="00E95D2A"/>
    <w:p w14:paraId="06F83BAF" w14:textId="77777777" w:rsidR="00E95D2A" w:rsidRDefault="00E95D2A"/>
    <w:p w14:paraId="18C05E59" w14:textId="77777777" w:rsidR="00E95D2A" w:rsidRDefault="00E95D2A"/>
    <w:p w14:paraId="4F02F58D" w14:textId="77777777" w:rsidR="00E95D2A" w:rsidRPr="008D36E0" w:rsidRDefault="00E95D2A" w:rsidP="008D36E0">
      <w:pPr>
        <w:pStyle w:val="Heading1"/>
        <w:rPr>
          <w:sz w:val="24"/>
          <w:szCs w:val="24"/>
        </w:rPr>
      </w:pPr>
      <w:bookmarkStart w:id="78" w:name="_Toc232940917"/>
      <w:r w:rsidRPr="008D36E0">
        <w:rPr>
          <w:sz w:val="24"/>
          <w:szCs w:val="24"/>
        </w:rPr>
        <w:t>REQUEST FOR REVIEW</w:t>
      </w:r>
      <w:bookmarkEnd w:id="78"/>
    </w:p>
    <w:p w14:paraId="6931CC47" w14:textId="3F9311F1" w:rsidR="00E95D2A" w:rsidRPr="00E95D2A" w:rsidRDefault="00E95D2A" w:rsidP="008D36E0">
      <w:pPr>
        <w:pStyle w:val="Heading2"/>
        <w:jc w:val="center"/>
        <w:rPr>
          <w:b w:val="0"/>
          <w:i/>
          <w:iCs/>
          <w:sz w:val="20"/>
          <w:szCs w:val="20"/>
        </w:rPr>
      </w:pPr>
      <w:bookmarkStart w:id="79" w:name="_Toc232940918"/>
      <w:r w:rsidRPr="00E95D2A">
        <w:rPr>
          <w:i/>
          <w:iCs/>
          <w:sz w:val="20"/>
          <w:szCs w:val="20"/>
        </w:rPr>
        <w:t>FORM FOR REVIEW(r.203(1))</w:t>
      </w:r>
      <w:bookmarkEnd w:id="79"/>
    </w:p>
    <w:p w14:paraId="3676BD00" w14:textId="77777777" w:rsidR="00E95D2A" w:rsidRPr="00CB576C" w:rsidRDefault="00E95D2A" w:rsidP="00E95D2A">
      <w:pPr>
        <w:spacing w:after="160" w:line="259" w:lineRule="auto"/>
        <w:ind w:left="576"/>
        <w:jc w:val="center"/>
        <w:rPr>
          <w:b/>
          <w:sz w:val="20"/>
          <w:szCs w:val="20"/>
        </w:rPr>
      </w:pPr>
    </w:p>
    <w:p w14:paraId="043D707C" w14:textId="77777777" w:rsidR="00E95D2A" w:rsidRPr="00CB576C" w:rsidRDefault="00E95D2A" w:rsidP="00E95D2A">
      <w:pPr>
        <w:spacing w:after="160" w:line="259" w:lineRule="auto"/>
        <w:ind w:left="576"/>
        <w:jc w:val="center"/>
        <w:rPr>
          <w:b/>
          <w:sz w:val="20"/>
          <w:szCs w:val="20"/>
        </w:rPr>
      </w:pPr>
      <w:r w:rsidRPr="00CB576C">
        <w:rPr>
          <w:b/>
          <w:sz w:val="20"/>
          <w:szCs w:val="20"/>
        </w:rPr>
        <w:t>PUBLIC PROCUREMENT ADMINISTRATIVE REVIEW BOARD</w:t>
      </w:r>
    </w:p>
    <w:p w14:paraId="44110376" w14:textId="77777777" w:rsidR="00E95D2A" w:rsidRPr="00CB576C" w:rsidRDefault="00E95D2A" w:rsidP="00E95D2A">
      <w:pPr>
        <w:spacing w:after="160" w:line="259" w:lineRule="auto"/>
        <w:ind w:left="576"/>
        <w:jc w:val="center"/>
        <w:rPr>
          <w:b/>
          <w:sz w:val="20"/>
          <w:szCs w:val="20"/>
        </w:rPr>
      </w:pPr>
      <w:r w:rsidRPr="00CB576C">
        <w:rPr>
          <w:b/>
          <w:sz w:val="20"/>
          <w:szCs w:val="20"/>
        </w:rPr>
        <w:t>APPLICATION NO…………….OF……….….20……...</w:t>
      </w:r>
    </w:p>
    <w:p w14:paraId="5BBEAB78" w14:textId="77777777" w:rsidR="00E95D2A" w:rsidRPr="00CB576C" w:rsidRDefault="00E95D2A" w:rsidP="00E95D2A">
      <w:pPr>
        <w:spacing w:after="160" w:line="259" w:lineRule="auto"/>
        <w:ind w:left="576"/>
        <w:jc w:val="center"/>
        <w:rPr>
          <w:b/>
          <w:sz w:val="20"/>
          <w:szCs w:val="20"/>
        </w:rPr>
      </w:pPr>
      <w:r w:rsidRPr="00CB576C">
        <w:rPr>
          <w:b/>
          <w:sz w:val="20"/>
          <w:szCs w:val="20"/>
        </w:rPr>
        <w:t>BETWEEN</w:t>
      </w:r>
    </w:p>
    <w:p w14:paraId="3CC5001F" w14:textId="77777777" w:rsidR="00E95D2A" w:rsidRPr="00CB576C" w:rsidRDefault="00E95D2A" w:rsidP="00E95D2A">
      <w:pPr>
        <w:spacing w:after="160" w:line="259" w:lineRule="auto"/>
        <w:ind w:left="576"/>
        <w:jc w:val="center"/>
        <w:rPr>
          <w:b/>
          <w:sz w:val="20"/>
          <w:szCs w:val="20"/>
        </w:rPr>
      </w:pPr>
      <w:r w:rsidRPr="00CB576C">
        <w:rPr>
          <w:b/>
          <w:sz w:val="20"/>
          <w:szCs w:val="20"/>
        </w:rPr>
        <w:t>…………………………...……………………………….APPLICANT</w:t>
      </w:r>
      <w:r>
        <w:rPr>
          <w:b/>
          <w:sz w:val="20"/>
          <w:szCs w:val="20"/>
        </w:rPr>
        <w:t xml:space="preserve"> </w:t>
      </w:r>
    </w:p>
    <w:p w14:paraId="6CA283D2" w14:textId="77777777" w:rsidR="00E95D2A" w:rsidRPr="00CB576C" w:rsidRDefault="00E95D2A" w:rsidP="00E95D2A">
      <w:pPr>
        <w:spacing w:after="160" w:line="259" w:lineRule="auto"/>
        <w:ind w:left="576"/>
        <w:jc w:val="center"/>
        <w:rPr>
          <w:b/>
          <w:sz w:val="20"/>
          <w:szCs w:val="20"/>
        </w:rPr>
      </w:pPr>
      <w:r w:rsidRPr="00CB576C">
        <w:rPr>
          <w:b/>
          <w:sz w:val="20"/>
          <w:szCs w:val="20"/>
        </w:rPr>
        <w:t>AND</w:t>
      </w:r>
    </w:p>
    <w:p w14:paraId="31A7F1F9" w14:textId="77777777" w:rsidR="00E95D2A" w:rsidRPr="00CB576C" w:rsidRDefault="00E95D2A" w:rsidP="00E95D2A">
      <w:pPr>
        <w:spacing w:after="160" w:line="259" w:lineRule="auto"/>
        <w:ind w:left="576"/>
        <w:jc w:val="center"/>
        <w:rPr>
          <w:b/>
          <w:sz w:val="20"/>
          <w:szCs w:val="20"/>
        </w:rPr>
      </w:pPr>
      <w:r w:rsidRPr="00CB576C">
        <w:rPr>
          <w:b/>
          <w:sz w:val="20"/>
          <w:szCs w:val="20"/>
        </w:rPr>
        <w:t>…………………………………RESPONDENT (Procuring Entity)</w:t>
      </w:r>
    </w:p>
    <w:p w14:paraId="12FA997A" w14:textId="77777777" w:rsidR="00E95D2A" w:rsidRPr="00CB576C" w:rsidRDefault="00E95D2A" w:rsidP="00E95D2A">
      <w:pPr>
        <w:spacing w:after="160" w:line="259" w:lineRule="auto"/>
        <w:ind w:left="576"/>
        <w:jc w:val="both"/>
        <w:rPr>
          <w:sz w:val="20"/>
          <w:szCs w:val="20"/>
        </w:rPr>
      </w:pPr>
    </w:p>
    <w:p w14:paraId="32DEA3C1" w14:textId="77777777" w:rsidR="00E95D2A" w:rsidRPr="00CB576C" w:rsidRDefault="00E95D2A" w:rsidP="00DA39A4">
      <w:pPr>
        <w:spacing w:after="160" w:line="259" w:lineRule="auto"/>
        <w:ind w:left="576" w:right="750"/>
        <w:jc w:val="both"/>
        <w:rPr>
          <w:sz w:val="20"/>
          <w:szCs w:val="20"/>
        </w:rPr>
      </w:pPr>
      <w:r w:rsidRPr="00CB576C">
        <w:rPr>
          <w:sz w:val="20"/>
          <w:szCs w:val="20"/>
        </w:rPr>
        <w:t>Request for review of the decision of the…………… (Name of the Procuring Entity  of ……………dated the…day of ………….20……….in the matter of Tender No……</w:t>
      </w:r>
      <w:proofErr w:type="gramStart"/>
      <w:r w:rsidRPr="00CB576C">
        <w:rPr>
          <w:sz w:val="20"/>
          <w:szCs w:val="20"/>
        </w:rPr>
        <w:t>…..</w:t>
      </w:r>
      <w:proofErr w:type="gramEnd"/>
      <w:r w:rsidRPr="00CB576C">
        <w:rPr>
          <w:sz w:val="20"/>
          <w:szCs w:val="20"/>
        </w:rPr>
        <w:t>…of ………</w:t>
      </w:r>
      <w:proofErr w:type="gramStart"/>
      <w:r w:rsidRPr="00CB576C">
        <w:rPr>
          <w:sz w:val="20"/>
          <w:szCs w:val="20"/>
        </w:rPr>
        <w:t>…..</w:t>
      </w:r>
      <w:proofErr w:type="gramEnd"/>
      <w:r w:rsidRPr="00CB576C">
        <w:rPr>
          <w:sz w:val="20"/>
          <w:szCs w:val="20"/>
        </w:rPr>
        <w:t>20</w:t>
      </w:r>
      <w:proofErr w:type="gramStart"/>
      <w:r w:rsidRPr="00CB576C">
        <w:rPr>
          <w:sz w:val="20"/>
          <w:szCs w:val="20"/>
        </w:rPr>
        <w:t>…..</w:t>
      </w:r>
      <w:proofErr w:type="gramEnd"/>
      <w:r>
        <w:rPr>
          <w:sz w:val="20"/>
          <w:szCs w:val="20"/>
        </w:rPr>
        <w:t xml:space="preserve"> for .........(Tender description).</w:t>
      </w:r>
    </w:p>
    <w:p w14:paraId="223CF310" w14:textId="77777777" w:rsidR="00E95D2A" w:rsidRPr="00CB576C" w:rsidRDefault="00E95D2A" w:rsidP="00E95D2A">
      <w:pPr>
        <w:spacing w:after="160" w:line="259" w:lineRule="auto"/>
        <w:ind w:left="576" w:right="144"/>
        <w:jc w:val="center"/>
        <w:rPr>
          <w:b/>
          <w:sz w:val="20"/>
          <w:szCs w:val="20"/>
        </w:rPr>
      </w:pPr>
      <w:r w:rsidRPr="00CB576C">
        <w:rPr>
          <w:b/>
          <w:sz w:val="20"/>
          <w:szCs w:val="20"/>
        </w:rPr>
        <w:t>REQUEST FOR REVIEW</w:t>
      </w:r>
    </w:p>
    <w:p w14:paraId="17457F63" w14:textId="77777777" w:rsidR="00E95D2A" w:rsidRPr="00CB576C" w:rsidRDefault="00E95D2A" w:rsidP="00DA39A4">
      <w:pPr>
        <w:spacing w:after="120"/>
        <w:ind w:left="576" w:right="750"/>
        <w:rPr>
          <w:sz w:val="20"/>
          <w:szCs w:val="20"/>
        </w:rPr>
      </w:pPr>
      <w:r w:rsidRPr="00CB576C">
        <w:rPr>
          <w:sz w:val="20"/>
          <w:szCs w:val="20"/>
        </w:rPr>
        <w:t xml:space="preserve"> I/We……………………………,the above named Applicant(s), of address: Physical address…………….P. O. Box  No…………. Tel. No…</w:t>
      </w:r>
      <w:proofErr w:type="gramStart"/>
      <w:r w:rsidRPr="00CB576C">
        <w:rPr>
          <w:sz w:val="20"/>
          <w:szCs w:val="20"/>
        </w:rPr>
        <w:t>…..</w:t>
      </w:r>
      <w:proofErr w:type="gramEnd"/>
      <w:r w:rsidRPr="00CB576C">
        <w:rPr>
          <w:sz w:val="20"/>
          <w:szCs w:val="20"/>
        </w:rPr>
        <w:t>Email ……………, hereby request the Public Procurement Administrative Review Board to review the whole/part of the above mentioned decision on the following grounds , namely:</w:t>
      </w:r>
    </w:p>
    <w:p w14:paraId="6034B2E2" w14:textId="77777777" w:rsidR="00E95D2A" w:rsidRPr="00CB576C" w:rsidRDefault="00E95D2A" w:rsidP="00E95D2A">
      <w:pPr>
        <w:spacing w:after="120"/>
        <w:ind w:left="576"/>
        <w:rPr>
          <w:sz w:val="20"/>
          <w:szCs w:val="20"/>
        </w:rPr>
      </w:pPr>
      <w:r w:rsidRPr="00CB576C">
        <w:rPr>
          <w:sz w:val="20"/>
          <w:szCs w:val="20"/>
        </w:rPr>
        <w:t xml:space="preserve">1. </w:t>
      </w:r>
    </w:p>
    <w:p w14:paraId="60BF7199" w14:textId="77777777" w:rsidR="00E95D2A" w:rsidRPr="00CB576C" w:rsidRDefault="00E95D2A" w:rsidP="00DA39A4">
      <w:pPr>
        <w:spacing w:after="120"/>
        <w:ind w:left="576" w:right="750"/>
        <w:rPr>
          <w:sz w:val="20"/>
          <w:szCs w:val="20"/>
        </w:rPr>
      </w:pPr>
      <w:r w:rsidRPr="00CB576C">
        <w:rPr>
          <w:sz w:val="20"/>
          <w:szCs w:val="20"/>
        </w:rPr>
        <w:t xml:space="preserve">2. </w:t>
      </w:r>
    </w:p>
    <w:p w14:paraId="2B75F132" w14:textId="77777777" w:rsidR="00E95D2A" w:rsidRPr="00CB576C" w:rsidRDefault="00E95D2A" w:rsidP="00E95D2A">
      <w:pPr>
        <w:spacing w:after="120"/>
        <w:ind w:left="576"/>
        <w:rPr>
          <w:sz w:val="20"/>
          <w:szCs w:val="20"/>
        </w:rPr>
      </w:pPr>
      <w:r w:rsidRPr="00CB576C">
        <w:rPr>
          <w:sz w:val="20"/>
          <w:szCs w:val="20"/>
        </w:rPr>
        <w:t xml:space="preserve">By this memorandum, the Applicant requests the Board for an order/orders that: </w:t>
      </w:r>
    </w:p>
    <w:p w14:paraId="66B2D33E" w14:textId="77777777" w:rsidR="00E95D2A" w:rsidRPr="00CB576C" w:rsidRDefault="00E95D2A" w:rsidP="00E95D2A">
      <w:pPr>
        <w:spacing w:after="120"/>
        <w:ind w:left="576"/>
        <w:rPr>
          <w:sz w:val="20"/>
          <w:szCs w:val="20"/>
        </w:rPr>
      </w:pPr>
      <w:r w:rsidRPr="00CB576C">
        <w:rPr>
          <w:sz w:val="20"/>
          <w:szCs w:val="20"/>
        </w:rPr>
        <w:t xml:space="preserve">1. </w:t>
      </w:r>
    </w:p>
    <w:p w14:paraId="755EE7AF" w14:textId="77777777" w:rsidR="00E95D2A" w:rsidRPr="00CB576C" w:rsidRDefault="00E95D2A" w:rsidP="00E95D2A">
      <w:pPr>
        <w:spacing w:after="120"/>
        <w:ind w:left="576"/>
        <w:rPr>
          <w:sz w:val="20"/>
          <w:szCs w:val="20"/>
        </w:rPr>
      </w:pPr>
      <w:r w:rsidRPr="00CB576C">
        <w:rPr>
          <w:sz w:val="20"/>
          <w:szCs w:val="20"/>
        </w:rPr>
        <w:t xml:space="preserve">2. </w:t>
      </w:r>
    </w:p>
    <w:p w14:paraId="54EB0F92" w14:textId="77777777" w:rsidR="00E95D2A" w:rsidRPr="00CB576C" w:rsidRDefault="00E95D2A" w:rsidP="00E95D2A">
      <w:pPr>
        <w:spacing w:after="120"/>
        <w:ind w:left="576"/>
        <w:rPr>
          <w:sz w:val="20"/>
          <w:szCs w:val="20"/>
        </w:rPr>
      </w:pPr>
      <w:r w:rsidRPr="00CB576C">
        <w:rPr>
          <w:sz w:val="20"/>
          <w:szCs w:val="20"/>
        </w:rPr>
        <w:t>SIGNED ……………….(Applicant) Dated on…………….day of ……………/…20……</w:t>
      </w:r>
    </w:p>
    <w:p w14:paraId="58C13C90" w14:textId="77777777" w:rsidR="00E95D2A" w:rsidRPr="00CB576C" w:rsidRDefault="00E95D2A" w:rsidP="00E95D2A">
      <w:pPr>
        <w:spacing w:after="120"/>
        <w:ind w:left="576"/>
        <w:rPr>
          <w:sz w:val="20"/>
          <w:szCs w:val="20"/>
        </w:rPr>
      </w:pPr>
      <w:r w:rsidRPr="00CB576C">
        <w:rPr>
          <w:b/>
          <w:sz w:val="20"/>
          <w:szCs w:val="20"/>
          <w:u w:val="single"/>
        </w:rPr>
        <w:t>___________________________________________________________________________</w:t>
      </w:r>
    </w:p>
    <w:p w14:paraId="083D4911" w14:textId="77777777" w:rsidR="00E95D2A" w:rsidRPr="00CB576C" w:rsidRDefault="00E95D2A" w:rsidP="00E95D2A">
      <w:pPr>
        <w:spacing w:after="120"/>
        <w:ind w:left="576"/>
        <w:rPr>
          <w:sz w:val="20"/>
          <w:szCs w:val="20"/>
        </w:rPr>
      </w:pPr>
      <w:r w:rsidRPr="00CB576C">
        <w:rPr>
          <w:sz w:val="20"/>
          <w:szCs w:val="20"/>
        </w:rPr>
        <w:t>FOR OFFICIAL USE ONLY Lodged with the Secretary Public Procurement Administrative Review Board on…………day of ………....20….………</w:t>
      </w:r>
    </w:p>
    <w:p w14:paraId="3228C21B" w14:textId="77777777" w:rsidR="00E95D2A" w:rsidRPr="00CB576C" w:rsidRDefault="00E95D2A" w:rsidP="00E95D2A">
      <w:pPr>
        <w:spacing w:after="120"/>
        <w:ind w:left="576"/>
        <w:rPr>
          <w:b/>
          <w:sz w:val="20"/>
          <w:szCs w:val="20"/>
        </w:rPr>
      </w:pPr>
      <w:r w:rsidRPr="00CB576C">
        <w:rPr>
          <w:b/>
          <w:sz w:val="20"/>
          <w:szCs w:val="20"/>
        </w:rPr>
        <w:t xml:space="preserve">SIGNED </w:t>
      </w:r>
    </w:p>
    <w:p w14:paraId="4596C77A" w14:textId="1ACCD014" w:rsidR="008D530C" w:rsidRDefault="00E95D2A" w:rsidP="008D36E0">
      <w:pPr>
        <w:spacing w:after="160" w:line="259" w:lineRule="auto"/>
        <w:ind w:left="576"/>
        <w:rPr>
          <w:rFonts w:ascii="Myriad Pro"/>
          <w:sz w:val="20"/>
        </w:rPr>
      </w:pPr>
      <w:r w:rsidRPr="00CB576C">
        <w:rPr>
          <w:b/>
          <w:sz w:val="20"/>
          <w:szCs w:val="20"/>
        </w:rPr>
        <w:t>Board Secretary</w:t>
      </w:r>
    </w:p>
    <w:sectPr w:rsidR="008D530C" w:rsidSect="008D36E0">
      <w:headerReference w:type="default" r:id="rId43"/>
      <w:footerReference w:type="default" r:id="rId44"/>
      <w:pgSz w:w="11910" w:h="16840"/>
      <w:pgMar w:top="1580" w:right="0" w:bottom="280" w:left="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3D8CC" w14:textId="77777777" w:rsidR="0084656C" w:rsidRDefault="0084656C">
      <w:r>
        <w:separator/>
      </w:r>
    </w:p>
  </w:endnote>
  <w:endnote w:type="continuationSeparator" w:id="0">
    <w:p w14:paraId="7C5C6947" w14:textId="77777777" w:rsidR="0084656C" w:rsidRDefault="0084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604020202020204"/>
    <w:charset w:val="00"/>
    <w:family w:val="swiss"/>
    <w:notTrueType/>
    <w:pitch w:val="variable"/>
    <w:sig w:usb0="20000287" w:usb1="00000001" w:usb2="00000000" w:usb3="00000000" w:csb0="0000019F" w:csb1="00000000"/>
  </w:font>
  <w:font w:name="Kozuka Mincho Pro R">
    <w:altName w:val="Yu Gothic"/>
    <w:panose1 w:val="020B0604020202020204"/>
    <w:charset w:val="80"/>
    <w:family w:val="roman"/>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BD86" w14:textId="379DC150" w:rsidR="008D36E0" w:rsidRDefault="008D36E0">
    <w:pPr>
      <w:pStyle w:val="BodyText"/>
      <w:spacing w:line="14" w:lineRule="auto"/>
      <w:rPr>
        <w:sz w:val="20"/>
      </w:rPr>
    </w:pPr>
    <w:r>
      <w:rPr>
        <w:noProof/>
      </w:rPr>
      <mc:AlternateContent>
        <mc:Choice Requires="wps">
          <w:drawing>
            <wp:anchor distT="0" distB="0" distL="114300" distR="114300" simplePos="0" relativeHeight="503264568" behindDoc="1" locked="0" layoutInCell="1" allowOverlap="1" wp14:anchorId="54D77CCE" wp14:editId="3A0DEA50">
              <wp:simplePos x="0" y="0"/>
              <wp:positionH relativeFrom="page">
                <wp:posOffset>505460</wp:posOffset>
              </wp:positionH>
              <wp:positionV relativeFrom="page">
                <wp:posOffset>10249535</wp:posOffset>
              </wp:positionV>
              <wp:extent cx="155575" cy="201295"/>
              <wp:effectExtent l="635" t="635" r="0" b="0"/>
              <wp:wrapNone/>
              <wp:docPr id="16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D1DC0" w14:textId="24790E0D" w:rsidR="008D36E0" w:rsidRDefault="008D36E0">
                          <w:pPr>
                            <w:spacing w:before="20"/>
                            <w:ind w:left="40"/>
                            <w:rPr>
                              <w:rFonts w:ascii="Myriad Pro"/>
                              <w:sz w:val="23"/>
                            </w:rPr>
                          </w:pPr>
                          <w:r>
                            <w:fldChar w:fldCharType="begin"/>
                          </w:r>
                          <w:r>
                            <w:rPr>
                              <w:rFonts w:ascii="Myriad Pro"/>
                              <w:color w:val="FFFFFF"/>
                              <w:sz w:val="23"/>
                            </w:rPr>
                            <w:instrText xml:space="preserve"> PAGE  \* roman </w:instrText>
                          </w:r>
                          <w:r>
                            <w:fldChar w:fldCharType="separate"/>
                          </w:r>
                          <w:r>
                            <w:rPr>
                              <w:rFonts w:ascii="Myriad Pro"/>
                              <w:noProof/>
                              <w:color w:val="FFFFFF"/>
                              <w:sz w:val="23"/>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77CCE" id="_x0000_t202" coordsize="21600,21600" o:spt="202" path="m,l,21600r21600,l21600,xe">
              <v:stroke joinstyle="miter"/>
              <v:path gradientshapeok="t" o:connecttype="rect"/>
            </v:shapetype>
            <v:shape id="Text Box 96" o:spid="_x0000_s1026" type="#_x0000_t202" style="position:absolute;margin-left:39.8pt;margin-top:807.05pt;width:12.25pt;height:15.85pt;z-index:-51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" filled="f" stroked="f">
              <v:textbox inset="0,0,0,0">
                <w:txbxContent>
                  <w:p w14:paraId="472D1DC0" w14:textId="24790E0D" w:rsidR="008D36E0" w:rsidRDefault="008D36E0">
                    <w:pPr>
                      <w:spacing w:before="20"/>
                      <w:ind w:left="40"/>
                      <w:rPr>
                        <w:rFonts w:ascii="Myriad Pro"/>
                        <w:sz w:val="23"/>
                      </w:rPr>
                    </w:pPr>
                    <w:r>
                      <w:fldChar w:fldCharType="begin"/>
                    </w:r>
                    <w:r>
                      <w:rPr>
                        <w:rFonts w:ascii="Myriad Pro"/>
                        <w:color w:val="FFFFFF"/>
                        <w:sz w:val="23"/>
                      </w:rPr>
                      <w:instrText xml:space="preserve"> PAGE  \* roman </w:instrText>
                    </w:r>
                    <w:r>
                      <w:fldChar w:fldCharType="separate"/>
                    </w:r>
                    <w:r>
                      <w:rPr>
                        <w:rFonts w:ascii="Myriad Pro"/>
                        <w:noProof/>
                        <w:color w:val="FFFFFF"/>
                        <w:sz w:val="23"/>
                      </w:rPr>
                      <w:t>ii</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B7D1" w14:textId="203DDD25" w:rsidR="008D36E0" w:rsidRDefault="008D36E0">
    <w:pPr>
      <w:pStyle w:val="BodyText"/>
      <w:spacing w:line="14" w:lineRule="auto"/>
      <w:rPr>
        <w:sz w:val="20"/>
      </w:rPr>
    </w:pPr>
    <w:r>
      <w:rPr>
        <w:noProof/>
      </w:rPr>
      <mc:AlternateContent>
        <mc:Choice Requires="wps">
          <w:drawing>
            <wp:anchor distT="0" distB="0" distL="114300" distR="114300" simplePos="0" relativeHeight="503266120" behindDoc="1" locked="0" layoutInCell="1" allowOverlap="1" wp14:anchorId="0325C70A" wp14:editId="371D15C2">
              <wp:simplePos x="0" y="0"/>
              <wp:positionH relativeFrom="page">
                <wp:posOffset>6927850</wp:posOffset>
              </wp:positionH>
              <wp:positionV relativeFrom="page">
                <wp:posOffset>10249535</wp:posOffset>
              </wp:positionV>
              <wp:extent cx="125730" cy="201295"/>
              <wp:effectExtent l="3175" t="635" r="4445" b="0"/>
              <wp:wrapNone/>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2B04A" w14:textId="215A114E" w:rsidR="008D36E0" w:rsidRDefault="008D36E0">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5C70A" id="_x0000_t202" coordsize="21600,21600" o:spt="202" path="m,l,21600r21600,l21600,xe">
              <v:stroke joinstyle="miter"/>
              <v:path gradientshapeok="t" o:connecttype="rect"/>
            </v:shapetype>
            <v:shape id="Text Box 41" o:spid="_x0000_s1032" type="#_x0000_t202" style="position:absolute;margin-left:545.5pt;margin-top:807.05pt;width:9.9pt;height:15.85pt;z-index:-5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" filled="f" stroked="f">
              <v:textbox inset="0,0,0,0">
                <w:txbxContent>
                  <w:p w14:paraId="7CE2B04A" w14:textId="215A114E" w:rsidR="008D36E0" w:rsidRDefault="008D36E0">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8</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149460"/>
      <w:docPartObj>
        <w:docPartGallery w:val="Page Numbers (Bottom of Page)"/>
        <w:docPartUnique/>
      </w:docPartObj>
    </w:sdtPr>
    <w:sdtEndPr>
      <w:rPr>
        <w:noProof/>
      </w:rPr>
    </w:sdtEndPr>
    <w:sdtContent>
      <w:p w14:paraId="6B7BD846" w14:textId="7F0DEA21" w:rsidR="00BA78BA" w:rsidRDefault="00BA78BA">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0924EAC5" w14:textId="77777777" w:rsidR="00BA78BA" w:rsidRDefault="00BA78BA">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3AC2" w14:textId="2AEDDD40" w:rsidR="008D36E0" w:rsidRDefault="008D36E0">
    <w:pPr>
      <w:pStyle w:val="BodyText"/>
      <w:spacing w:line="14" w:lineRule="auto"/>
      <w:rPr>
        <w:sz w:val="20"/>
      </w:rPr>
    </w:pPr>
    <w:r>
      <w:rPr>
        <w:noProof/>
      </w:rPr>
      <mc:AlternateContent>
        <mc:Choice Requires="wps">
          <w:drawing>
            <wp:anchor distT="0" distB="0" distL="114300" distR="114300" simplePos="0" relativeHeight="503266216" behindDoc="1" locked="0" layoutInCell="1" allowOverlap="1" wp14:anchorId="1FD0D363" wp14:editId="71D8945B">
              <wp:simplePos x="0" y="0"/>
              <wp:positionH relativeFrom="page">
                <wp:posOffset>6852920</wp:posOffset>
              </wp:positionH>
              <wp:positionV relativeFrom="page">
                <wp:posOffset>10249535</wp:posOffset>
              </wp:positionV>
              <wp:extent cx="200660" cy="201295"/>
              <wp:effectExtent l="4445" t="635" r="4445" b="0"/>
              <wp:wrapNone/>
              <wp:docPr id="4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2EC36" w14:textId="71936F7D" w:rsidR="008D36E0" w:rsidRDefault="008D36E0">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0D363" id="_x0000_t202" coordsize="21600,21600" o:spt="202" path="m,l,21600r21600,l21600,xe">
              <v:stroke joinstyle="miter"/>
              <v:path gradientshapeok="t" o:connecttype="rect"/>
            </v:shapetype>
            <v:shape id="Text Box 31" o:spid="_x0000_s1033" type="#_x0000_t202" style="position:absolute;margin-left:539.6pt;margin-top:807.05pt;width:15.8pt;height:15.85pt;z-index:-50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" filled="f" stroked="f">
              <v:textbox inset="0,0,0,0">
                <w:txbxContent>
                  <w:p w14:paraId="3F12EC36" w14:textId="71936F7D" w:rsidR="008D36E0" w:rsidRDefault="008D36E0">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10</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FBB9" w14:textId="5EBB7299" w:rsidR="008D36E0" w:rsidRDefault="008D36E0">
    <w:pPr>
      <w:pStyle w:val="BodyText"/>
      <w:spacing w:line="14" w:lineRule="auto"/>
      <w:rPr>
        <w:sz w:val="20"/>
      </w:rPr>
    </w:pPr>
    <w:r>
      <w:rPr>
        <w:noProof/>
      </w:rPr>
      <mc:AlternateContent>
        <mc:Choice Requires="wps">
          <w:drawing>
            <wp:anchor distT="0" distB="0" distL="114300" distR="114300" simplePos="0" relativeHeight="503266312" behindDoc="1" locked="0" layoutInCell="1" allowOverlap="1" wp14:anchorId="2793EF45" wp14:editId="1B7A3032">
              <wp:simplePos x="0" y="0"/>
              <wp:positionH relativeFrom="page">
                <wp:posOffset>6852920</wp:posOffset>
              </wp:positionH>
              <wp:positionV relativeFrom="page">
                <wp:posOffset>10249535</wp:posOffset>
              </wp:positionV>
              <wp:extent cx="200660" cy="201295"/>
              <wp:effectExtent l="4445" t="635" r="4445" b="0"/>
              <wp:wrapNone/>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7437" w14:textId="425F4C17" w:rsidR="008D36E0" w:rsidRDefault="008D36E0">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3EF45" id="_x0000_t202" coordsize="21600,21600" o:spt="202" path="m,l,21600r21600,l21600,xe">
              <v:stroke joinstyle="miter"/>
              <v:path gradientshapeok="t" o:connecttype="rect"/>
            </v:shapetype>
            <v:shape id="Text Box 21" o:spid="_x0000_s1034" type="#_x0000_t202" style="position:absolute;margin-left:539.6pt;margin-top:807.05pt;width:15.8pt;height:15.85pt;z-index:-50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" filled="f" stroked="f">
              <v:textbox inset="0,0,0,0">
                <w:txbxContent>
                  <w:p w14:paraId="21157437" w14:textId="425F4C17" w:rsidR="008D36E0" w:rsidRDefault="008D36E0">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12</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0981" w14:textId="3CA17B75" w:rsidR="008D36E0" w:rsidRDefault="008D36E0">
    <w:pPr>
      <w:pStyle w:val="BodyText"/>
      <w:spacing w:line="14" w:lineRule="auto"/>
      <w:rPr>
        <w:sz w:val="20"/>
      </w:rPr>
    </w:pPr>
    <w:r>
      <w:rPr>
        <w:noProof/>
      </w:rPr>
      <mc:AlternateContent>
        <mc:Choice Requires="wps">
          <w:drawing>
            <wp:anchor distT="0" distB="0" distL="114300" distR="114300" simplePos="0" relativeHeight="503266408" behindDoc="1" locked="0" layoutInCell="1" allowOverlap="1" wp14:anchorId="773568BA" wp14:editId="0CAA5984">
              <wp:simplePos x="0" y="0"/>
              <wp:positionH relativeFrom="page">
                <wp:posOffset>6852920</wp:posOffset>
              </wp:positionH>
              <wp:positionV relativeFrom="page">
                <wp:posOffset>10249535</wp:posOffset>
              </wp:positionV>
              <wp:extent cx="200660" cy="201295"/>
              <wp:effectExtent l="4445" t="635" r="4445"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9014E" w14:textId="425A178F" w:rsidR="008D36E0" w:rsidRDefault="008D36E0">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568BA" id="_x0000_t202" coordsize="21600,21600" o:spt="202" path="m,l,21600r21600,l21600,xe">
              <v:stroke joinstyle="miter"/>
              <v:path gradientshapeok="t" o:connecttype="rect"/>
            </v:shapetype>
            <v:shape id="Text Box 11" o:spid="_x0000_s1035" type="#_x0000_t202" style="position:absolute;margin-left:539.6pt;margin-top:807.05pt;width:15.8pt;height:15.85pt;z-index:-50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" filled="f" stroked="f">
              <v:textbox inset="0,0,0,0">
                <w:txbxContent>
                  <w:p w14:paraId="0B39014E" w14:textId="425A178F" w:rsidR="008D36E0" w:rsidRDefault="008D36E0">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16</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822620"/>
      <w:docPartObj>
        <w:docPartGallery w:val="Page Numbers (Bottom of Page)"/>
        <w:docPartUnique/>
      </w:docPartObj>
    </w:sdtPr>
    <w:sdtEndPr>
      <w:rPr>
        <w:noProof/>
      </w:rPr>
    </w:sdtEndPr>
    <w:sdtContent>
      <w:p w14:paraId="31421968" w14:textId="1FBC9BF9" w:rsidR="00BA78BA" w:rsidRDefault="00BA78BA">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12E17360" w14:textId="77777777" w:rsidR="008D36E0" w:rsidRDefault="008D36E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411043"/>
      <w:docPartObj>
        <w:docPartGallery w:val="Page Numbers (Bottom of Page)"/>
        <w:docPartUnique/>
      </w:docPartObj>
    </w:sdtPr>
    <w:sdtEndPr>
      <w:rPr>
        <w:noProof/>
      </w:rPr>
    </w:sdtEndPr>
    <w:sdtContent>
      <w:p w14:paraId="37A54462" w14:textId="379E5446" w:rsidR="0018392B" w:rsidRDefault="0018392B">
        <w:pPr>
          <w:pStyle w:val="Footer"/>
          <w:jc w:val="center"/>
        </w:pPr>
        <w:r>
          <w:fldChar w:fldCharType="begin"/>
        </w:r>
        <w:r>
          <w:instrText xml:space="preserve"> PAGE   \* MERGEFORMAT </w:instrText>
        </w:r>
        <w:r>
          <w:fldChar w:fldCharType="separate"/>
        </w:r>
        <w:r w:rsidR="00BA78BA">
          <w:rPr>
            <w:noProof/>
          </w:rPr>
          <w:t>1</w:t>
        </w:r>
        <w:r>
          <w:rPr>
            <w:noProof/>
          </w:rPr>
          <w:fldChar w:fldCharType="end"/>
        </w:r>
      </w:p>
    </w:sdtContent>
  </w:sdt>
  <w:p w14:paraId="30B18D8A" w14:textId="51515135" w:rsidR="008D36E0" w:rsidRDefault="008D36E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910118"/>
      <w:docPartObj>
        <w:docPartGallery w:val="Page Numbers (Bottom of Page)"/>
        <w:docPartUnique/>
      </w:docPartObj>
    </w:sdtPr>
    <w:sdtEndPr>
      <w:rPr>
        <w:noProof/>
      </w:rPr>
    </w:sdtEndPr>
    <w:sdtContent>
      <w:p w14:paraId="6B6BEC0F" w14:textId="3BBBD347" w:rsidR="00BA78BA" w:rsidRDefault="00BA78BA">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18D62C3D" w14:textId="77777777" w:rsidR="00BA78BA" w:rsidRDefault="00BA78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B5F7" w14:textId="2D7565F6" w:rsidR="008D36E0" w:rsidRDefault="008D36E0">
    <w:pPr>
      <w:pStyle w:val="BodyText"/>
      <w:spacing w:line="14" w:lineRule="auto"/>
      <w:rPr>
        <w:sz w:val="20"/>
      </w:rPr>
    </w:pPr>
    <w:r>
      <w:rPr>
        <w:noProof/>
      </w:rPr>
      <mc:AlternateContent>
        <mc:Choice Requires="wps">
          <w:drawing>
            <wp:anchor distT="0" distB="0" distL="114300" distR="114300" simplePos="0" relativeHeight="503264664" behindDoc="1" locked="0" layoutInCell="1" allowOverlap="1" wp14:anchorId="60A600C0" wp14:editId="1BC8D66E">
              <wp:simplePos x="0" y="0"/>
              <wp:positionH relativeFrom="page">
                <wp:posOffset>505460</wp:posOffset>
              </wp:positionH>
              <wp:positionV relativeFrom="page">
                <wp:posOffset>10249535</wp:posOffset>
              </wp:positionV>
              <wp:extent cx="155575" cy="201295"/>
              <wp:effectExtent l="635" t="635" r="0" b="0"/>
              <wp:wrapNone/>
              <wp:docPr id="14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45A13" w14:textId="30FD63D1" w:rsidR="008D36E0" w:rsidRDefault="008D36E0">
                          <w:pPr>
                            <w:spacing w:before="20"/>
                            <w:ind w:left="40"/>
                            <w:rPr>
                              <w:rFonts w:ascii="Myriad Pro"/>
                              <w:sz w:val="23"/>
                            </w:rPr>
                          </w:pPr>
                          <w:r>
                            <w:fldChar w:fldCharType="begin"/>
                          </w:r>
                          <w:r>
                            <w:rPr>
                              <w:rFonts w:ascii="Myriad Pro"/>
                              <w:color w:val="FFFFFF"/>
                              <w:sz w:val="23"/>
                            </w:rPr>
                            <w:instrText xml:space="preserve"> PAGE  \* roman </w:instrText>
                          </w:r>
                          <w:r>
                            <w:fldChar w:fldCharType="separate"/>
                          </w:r>
                          <w:r>
                            <w:rPr>
                              <w:rFonts w:ascii="Myriad Pro"/>
                              <w:noProof/>
                              <w:color w:val="FFFFFF"/>
                              <w:sz w:val="23"/>
                            </w:rP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600C0" id="_x0000_t202" coordsize="21600,21600" o:spt="202" path="m,l,21600r21600,l21600,xe">
              <v:stroke joinstyle="miter"/>
              <v:path gradientshapeok="t" o:connecttype="rect"/>
            </v:shapetype>
            <v:shape id="Text Box 86" o:spid="_x0000_s1027" type="#_x0000_t202" style="position:absolute;margin-left:39.8pt;margin-top:807.05pt;width:12.25pt;height:15.85pt;z-index:-51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" filled="f" stroked="f">
              <v:textbox inset="0,0,0,0">
                <w:txbxContent>
                  <w:p w14:paraId="15845A13" w14:textId="30FD63D1" w:rsidR="008D36E0" w:rsidRDefault="008D36E0">
                    <w:pPr>
                      <w:spacing w:before="20"/>
                      <w:ind w:left="40"/>
                      <w:rPr>
                        <w:rFonts w:ascii="Myriad Pro"/>
                        <w:sz w:val="23"/>
                      </w:rPr>
                    </w:pPr>
                    <w:r>
                      <w:fldChar w:fldCharType="begin"/>
                    </w:r>
                    <w:r>
                      <w:rPr>
                        <w:rFonts w:ascii="Myriad Pro"/>
                        <w:color w:val="FFFFFF"/>
                        <w:sz w:val="23"/>
                      </w:rPr>
                      <w:instrText xml:space="preserve"> PAGE  \* roman </w:instrText>
                    </w:r>
                    <w:r>
                      <w:fldChar w:fldCharType="separate"/>
                    </w:r>
                    <w:r>
                      <w:rPr>
                        <w:rFonts w:ascii="Myriad Pro"/>
                        <w:noProof/>
                        <w:color w:val="FFFFFF"/>
                        <w:sz w:val="23"/>
                      </w:rPr>
                      <w:t>iv</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67DA" w14:textId="491627B2" w:rsidR="008D36E0" w:rsidRDefault="008D36E0">
    <w:pPr>
      <w:pStyle w:val="BodyText"/>
      <w:spacing w:line="14" w:lineRule="auto"/>
      <w:rPr>
        <w:sz w:val="20"/>
      </w:rPr>
    </w:pPr>
    <w:r>
      <w:rPr>
        <w:noProof/>
      </w:rPr>
      <mc:AlternateContent>
        <mc:Choice Requires="wps">
          <w:drawing>
            <wp:anchor distT="0" distB="0" distL="114300" distR="114300" simplePos="0" relativeHeight="503264760" behindDoc="1" locked="0" layoutInCell="1" allowOverlap="1" wp14:anchorId="747030DE" wp14:editId="0F1CBCCA">
              <wp:simplePos x="0" y="0"/>
              <wp:positionH relativeFrom="page">
                <wp:posOffset>505460</wp:posOffset>
              </wp:positionH>
              <wp:positionV relativeFrom="page">
                <wp:posOffset>10249535</wp:posOffset>
              </wp:positionV>
              <wp:extent cx="200660" cy="201295"/>
              <wp:effectExtent l="635" t="635" r="0" b="0"/>
              <wp:wrapNone/>
              <wp:docPr id="13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E31D6" w14:textId="6A40E7E1" w:rsidR="008D36E0" w:rsidRDefault="008D36E0">
                          <w:pPr>
                            <w:spacing w:before="20"/>
                            <w:ind w:left="40"/>
                            <w:rPr>
                              <w:rFonts w:ascii="Myriad Pro"/>
                              <w:sz w:val="23"/>
                            </w:rPr>
                          </w:pPr>
                          <w:r>
                            <w:fldChar w:fldCharType="begin"/>
                          </w:r>
                          <w:r>
                            <w:rPr>
                              <w:rFonts w:ascii="Myriad Pro"/>
                              <w:color w:val="FFFFFF"/>
                              <w:sz w:val="23"/>
                            </w:rPr>
                            <w:instrText xml:space="preserve"> PAGE  \* roman </w:instrText>
                          </w:r>
                          <w:r>
                            <w:fldChar w:fldCharType="separate"/>
                          </w:r>
                          <w:r>
                            <w:rPr>
                              <w:rFonts w:ascii="Myriad Pro"/>
                              <w:noProof/>
                              <w:color w:val="FFFFFF"/>
                              <w:sz w:val="23"/>
                            </w:rPr>
                            <w:t>vi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030DE" id="_x0000_t202" coordsize="21600,21600" o:spt="202" path="m,l,21600r21600,l21600,xe">
              <v:stroke joinstyle="miter"/>
              <v:path gradientshapeok="t" o:connecttype="rect"/>
            </v:shapetype>
            <v:shape id="Text Box 76" o:spid="_x0000_s1028" type="#_x0000_t202" style="position:absolute;margin-left:39.8pt;margin-top:807.05pt;width:15.8pt;height:15.85pt;z-index:-51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" filled="f" stroked="f">
              <v:textbox inset="0,0,0,0">
                <w:txbxContent>
                  <w:p w14:paraId="360E31D6" w14:textId="6A40E7E1" w:rsidR="008D36E0" w:rsidRDefault="008D36E0">
                    <w:pPr>
                      <w:spacing w:before="20"/>
                      <w:ind w:left="40"/>
                      <w:rPr>
                        <w:rFonts w:ascii="Myriad Pro"/>
                        <w:sz w:val="23"/>
                      </w:rPr>
                    </w:pPr>
                    <w:r>
                      <w:fldChar w:fldCharType="begin"/>
                    </w:r>
                    <w:r>
                      <w:rPr>
                        <w:rFonts w:ascii="Myriad Pro"/>
                        <w:color w:val="FFFFFF"/>
                        <w:sz w:val="23"/>
                      </w:rPr>
                      <w:instrText xml:space="preserve"> PAGE  \* roman </w:instrText>
                    </w:r>
                    <w:r>
                      <w:fldChar w:fldCharType="separate"/>
                    </w:r>
                    <w:r>
                      <w:rPr>
                        <w:rFonts w:ascii="Myriad Pro"/>
                        <w:noProof/>
                        <w:color w:val="FFFFFF"/>
                        <w:sz w:val="23"/>
                      </w:rPr>
                      <w:t>vi</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761028"/>
      <w:docPartObj>
        <w:docPartGallery w:val="Page Numbers (Bottom of Page)"/>
        <w:docPartUnique/>
      </w:docPartObj>
    </w:sdtPr>
    <w:sdtEndPr>
      <w:rPr>
        <w:noProof/>
      </w:rPr>
    </w:sdtEndPr>
    <w:sdtContent>
      <w:p w14:paraId="1DE285C6" w14:textId="51798384" w:rsidR="00BA78BA" w:rsidRDefault="00BA78BA">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632AF49" w14:textId="77777777" w:rsidR="00BA78BA" w:rsidRDefault="00BA78BA">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2812" w14:textId="4C346EDB" w:rsidR="008D36E0" w:rsidRDefault="008D36E0">
    <w:pPr>
      <w:pStyle w:val="BodyText"/>
      <w:spacing w:line="14" w:lineRule="auto"/>
      <w:rPr>
        <w:sz w:val="20"/>
      </w:rPr>
    </w:pPr>
    <w:r>
      <w:rPr>
        <w:noProof/>
      </w:rPr>
      <mc:AlternateContent>
        <mc:Choice Requires="wps">
          <w:drawing>
            <wp:anchor distT="0" distB="0" distL="114300" distR="114300" simplePos="0" relativeHeight="503265832" behindDoc="1" locked="0" layoutInCell="1" allowOverlap="1" wp14:anchorId="1F35857D" wp14:editId="30FBAB5C">
              <wp:simplePos x="0" y="0"/>
              <wp:positionH relativeFrom="page">
                <wp:posOffset>6852920</wp:posOffset>
              </wp:positionH>
              <wp:positionV relativeFrom="page">
                <wp:posOffset>10249535</wp:posOffset>
              </wp:positionV>
              <wp:extent cx="200660" cy="201295"/>
              <wp:effectExtent l="4445" t="635" r="4445" b="0"/>
              <wp:wrapNone/>
              <wp:docPr id="11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5A56D" w14:textId="15BDA3CF" w:rsidR="008D36E0" w:rsidRDefault="008D36E0">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5857D" id="_x0000_t202" coordsize="21600,21600" o:spt="202" path="m,l,21600r21600,l21600,xe">
              <v:stroke joinstyle="miter"/>
              <v:path gradientshapeok="t" o:connecttype="rect"/>
            </v:shapetype>
            <v:shape id="Text Box 71" o:spid="_x0000_s1029" type="#_x0000_t202" style="position:absolute;margin-left:539.6pt;margin-top:807.05pt;width:15.8pt;height:15.85pt;z-index:-50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" filled="f" stroked="f">
              <v:textbox inset="0,0,0,0">
                <w:txbxContent>
                  <w:p w14:paraId="09E5A56D" w14:textId="15BDA3CF" w:rsidR="008D36E0" w:rsidRDefault="008D36E0">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2</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C871" w14:textId="0351DD15" w:rsidR="008D36E0" w:rsidRDefault="008D36E0">
    <w:pPr>
      <w:pStyle w:val="BodyText"/>
      <w:spacing w:line="14" w:lineRule="auto"/>
      <w:rPr>
        <w:sz w:val="20"/>
      </w:rPr>
    </w:pPr>
    <w:r>
      <w:rPr>
        <w:noProof/>
      </w:rPr>
      <mc:AlternateContent>
        <mc:Choice Requires="wps">
          <w:drawing>
            <wp:anchor distT="0" distB="0" distL="114300" distR="114300" simplePos="0" relativeHeight="503265928" behindDoc="1" locked="0" layoutInCell="1" allowOverlap="1" wp14:anchorId="5B51E0A6" wp14:editId="769B1C68">
              <wp:simplePos x="0" y="0"/>
              <wp:positionH relativeFrom="page">
                <wp:posOffset>6927850</wp:posOffset>
              </wp:positionH>
              <wp:positionV relativeFrom="page">
                <wp:posOffset>10249535</wp:posOffset>
              </wp:positionV>
              <wp:extent cx="125730" cy="201295"/>
              <wp:effectExtent l="3175" t="635" r="4445" b="0"/>
              <wp:wrapNone/>
              <wp:docPr id="9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2A0F1" w14:textId="523E77A9" w:rsidR="008D36E0" w:rsidRDefault="008D36E0">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1E0A6" id="_x0000_t202" coordsize="21600,21600" o:spt="202" path="m,l,21600r21600,l21600,xe">
              <v:stroke joinstyle="miter"/>
              <v:path gradientshapeok="t" o:connecttype="rect"/>
            </v:shapetype>
            <v:shape id="Text Box 61" o:spid="_x0000_s1030" type="#_x0000_t202" style="position:absolute;margin-left:545.5pt;margin-top:807.05pt;width:9.9pt;height:15.85pt;z-index:-5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" filled="f" stroked="f">
              <v:textbox inset="0,0,0,0">
                <w:txbxContent>
                  <w:p w14:paraId="3C02A0F1" w14:textId="523E77A9" w:rsidR="008D36E0" w:rsidRDefault="008D36E0">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6</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41E9" w14:textId="0BED6905" w:rsidR="008D36E0" w:rsidRDefault="008D36E0">
    <w:pPr>
      <w:pStyle w:val="BodyText"/>
      <w:spacing w:line="14" w:lineRule="auto"/>
      <w:rPr>
        <w:sz w:val="20"/>
      </w:rPr>
    </w:pPr>
    <w:r>
      <w:rPr>
        <w:noProof/>
      </w:rPr>
      <mc:AlternateContent>
        <mc:Choice Requires="wps">
          <w:drawing>
            <wp:anchor distT="0" distB="0" distL="114300" distR="114300" simplePos="0" relativeHeight="503266024" behindDoc="1" locked="0" layoutInCell="1" allowOverlap="1" wp14:anchorId="362A0D73" wp14:editId="2741A2D3">
              <wp:simplePos x="0" y="0"/>
              <wp:positionH relativeFrom="page">
                <wp:posOffset>6927850</wp:posOffset>
              </wp:positionH>
              <wp:positionV relativeFrom="page">
                <wp:posOffset>10249535</wp:posOffset>
              </wp:positionV>
              <wp:extent cx="125730" cy="201295"/>
              <wp:effectExtent l="3175" t="635" r="4445" b="0"/>
              <wp:wrapNone/>
              <wp:docPr id="8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864BC" w14:textId="0023111D" w:rsidR="008D36E0" w:rsidRDefault="008D36E0">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A0D73" id="_x0000_t202" coordsize="21600,21600" o:spt="202" path="m,l,21600r21600,l21600,xe">
              <v:stroke joinstyle="miter"/>
              <v:path gradientshapeok="t" o:connecttype="rect"/>
            </v:shapetype>
            <v:shape id="Text Box 51" o:spid="_x0000_s1031" type="#_x0000_t202" style="position:absolute;margin-left:545.5pt;margin-top:807.05pt;width:9.9pt;height:15.85pt;z-index:-5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" filled="f" stroked="f">
              <v:textbox inset="0,0,0,0">
                <w:txbxContent>
                  <w:p w14:paraId="766864BC" w14:textId="0023111D" w:rsidR="008D36E0" w:rsidRDefault="008D36E0">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3F1E" w14:textId="77777777" w:rsidR="0084656C" w:rsidRDefault="0084656C">
      <w:r>
        <w:separator/>
      </w:r>
    </w:p>
  </w:footnote>
  <w:footnote w:type="continuationSeparator" w:id="0">
    <w:p w14:paraId="1ADBE10B" w14:textId="77777777" w:rsidR="0084656C" w:rsidRDefault="00846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2515" w14:textId="77777777" w:rsidR="008D36E0" w:rsidRDefault="008D36E0">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BFBD" w14:textId="77777777" w:rsidR="008D36E0" w:rsidRDefault="008D36E0">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A364" w14:textId="77777777" w:rsidR="008D36E0" w:rsidRDefault="008D36E0">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86AC" w14:textId="77777777" w:rsidR="008D36E0" w:rsidRDefault="008D36E0">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4711" w14:textId="77777777" w:rsidR="008D36E0" w:rsidRDefault="008D36E0">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8DF6" w14:textId="77777777" w:rsidR="008D36E0" w:rsidRDefault="008D36E0">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5A9D" w14:textId="77777777" w:rsidR="008D36E0" w:rsidRDefault="008D36E0">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514C" w14:textId="77777777" w:rsidR="008D36E0" w:rsidRDefault="008D36E0">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3C83" w14:textId="77777777" w:rsidR="008D36E0" w:rsidRDefault="008D36E0">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F6C7" w14:textId="77777777" w:rsidR="008D36E0" w:rsidRDefault="008D36E0">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0215" w14:textId="77777777" w:rsidR="008D36E0" w:rsidRDefault="008D36E0">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6E06" w14:textId="77777777" w:rsidR="008D36E0" w:rsidRDefault="008D36E0">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68A2" w14:textId="77777777" w:rsidR="008D36E0" w:rsidRDefault="008D36E0">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B5E2" w14:textId="77777777" w:rsidR="008D36E0" w:rsidRDefault="008D36E0">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C4F3" w14:textId="77777777" w:rsidR="008D36E0" w:rsidRDefault="008D36E0">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BC07" w14:textId="7467EF98" w:rsidR="008D36E0" w:rsidRDefault="008D36E0">
    <w:pPr>
      <w:pStyle w:val="BodyText"/>
      <w:spacing w:line="14" w:lineRule="auto"/>
      <w:rPr>
        <w:sz w:val="2"/>
      </w:rPr>
    </w:pPr>
    <w:r>
      <w:rPr>
        <w:noProof/>
        <w:sz w:val="2"/>
      </w:rPr>
      <mc:AlternateContent>
        <mc:Choice Requires="wps">
          <w:drawing>
            <wp:anchor distT="0" distB="0" distL="114300" distR="114300" simplePos="0" relativeHeight="503267456" behindDoc="1" locked="0" layoutInCell="1" allowOverlap="1" wp14:anchorId="30CCCC8C" wp14:editId="20C03D3C">
              <wp:simplePos x="0" y="0"/>
              <wp:positionH relativeFrom="column">
                <wp:posOffset>19050</wp:posOffset>
              </wp:positionH>
              <wp:positionV relativeFrom="paragraph">
                <wp:posOffset>10363</wp:posOffset>
              </wp:positionV>
              <wp:extent cx="7541260" cy="0"/>
              <wp:effectExtent l="0" t="0" r="15240" b="12700"/>
              <wp:wrapNone/>
              <wp:docPr id="4598983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1260" cy="0"/>
                      </a:xfrm>
                      <a:prstGeom prst="line">
                        <a:avLst/>
                      </a:prstGeom>
                      <a:noFill/>
                      <a:ln w="2743">
                        <a:solidFill>
                          <a:srgbClr val="827DA9"/>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3151F2B" id="Line 8" o:spid="_x0000_s1026" style="position:absolute;z-index:-49024;visibility:visible;mso-wrap-style:square;mso-wrap-distance-left:9pt;mso-wrap-distance-top:0;mso-wrap-distance-right:9pt;mso-wrap-distance-bottom:0;mso-position-horizontal:absolute;mso-position-horizontal-relative:text;mso-position-vertical:absolute;mso-position-vertical-relative:text" from="1.5pt,.8pt" to="595.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" strokecolor="#827da9" strokeweight=".07619mm"/>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CF90" w14:textId="77777777" w:rsidR="008D36E0" w:rsidRDefault="008D36E0">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1939" w14:textId="128DB09C" w:rsidR="008D36E0" w:rsidRDefault="008D36E0">
    <w:pPr>
      <w:pStyle w:val="BodyText"/>
      <w:spacing w:line="14" w:lineRule="auto"/>
      <w:rPr>
        <w:sz w:val="2"/>
      </w:rPr>
    </w:pPr>
    <w:r>
      <w:rPr>
        <w:noProof/>
        <w:sz w:val="2"/>
      </w:rPr>
      <mc:AlternateContent>
        <mc:Choice Requires="wps">
          <w:drawing>
            <wp:anchor distT="0" distB="0" distL="114300" distR="114300" simplePos="0" relativeHeight="503265808" behindDoc="1" locked="0" layoutInCell="1" allowOverlap="1" wp14:anchorId="60BD1D79" wp14:editId="5C8337AC">
              <wp:simplePos x="0" y="0"/>
              <wp:positionH relativeFrom="column">
                <wp:posOffset>0</wp:posOffset>
              </wp:positionH>
              <wp:positionV relativeFrom="paragraph">
                <wp:posOffset>16127</wp:posOffset>
              </wp:positionV>
              <wp:extent cx="7560310" cy="0"/>
              <wp:effectExtent l="0" t="0" r="8890" b="12700"/>
              <wp:wrapNone/>
              <wp:docPr id="11074570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2743">
                        <a:solidFill>
                          <a:srgbClr val="827DA9"/>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248CA7A" id="Line 73" o:spid="_x0000_s1026" style="position:absolute;z-index:-50672;visibility:visible;mso-wrap-style:square;mso-wrap-distance-left:9pt;mso-wrap-distance-top:0;mso-wrap-distance-right:9pt;mso-wrap-distance-bottom:0;mso-position-horizontal:absolute;mso-position-horizontal-relative:text;mso-position-vertical:absolute;mso-position-vertical-relative:text" from="0,1.25pt" to="595.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" strokecolor="#827da9" strokeweight=".07619mm"/>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697F" w14:textId="77777777" w:rsidR="008D36E0" w:rsidRDefault="008D36E0">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0ECD" w14:textId="77777777" w:rsidR="008D36E0" w:rsidRDefault="008D36E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E31"/>
    <w:multiLevelType w:val="hybridMultilevel"/>
    <w:tmpl w:val="20F6FBCC"/>
    <w:lvl w:ilvl="0" w:tplc="4E883150">
      <w:start w:val="1"/>
      <w:numFmt w:val="decimal"/>
      <w:lvlText w:val="%1."/>
      <w:lvlJc w:val="left"/>
      <w:pPr>
        <w:ind w:left="1255" w:hanging="400"/>
      </w:pPr>
      <w:rPr>
        <w:rFonts w:ascii="Times New Roman" w:eastAsia="Times New Roman" w:hAnsi="Times New Roman" w:cs="Times New Roman" w:hint="default"/>
        <w:color w:val="231F20"/>
        <w:spacing w:val="-22"/>
        <w:w w:val="99"/>
        <w:sz w:val="22"/>
        <w:szCs w:val="22"/>
      </w:rPr>
    </w:lvl>
    <w:lvl w:ilvl="1" w:tplc="3ABC91B2">
      <w:numFmt w:val="bullet"/>
      <w:lvlText w:val="•"/>
      <w:lvlJc w:val="left"/>
      <w:pPr>
        <w:ind w:left="2324" w:hanging="400"/>
      </w:pPr>
      <w:rPr>
        <w:rFonts w:hint="default"/>
      </w:rPr>
    </w:lvl>
    <w:lvl w:ilvl="2" w:tplc="CC824178">
      <w:numFmt w:val="bullet"/>
      <w:lvlText w:val="•"/>
      <w:lvlJc w:val="left"/>
      <w:pPr>
        <w:ind w:left="3389" w:hanging="400"/>
      </w:pPr>
      <w:rPr>
        <w:rFonts w:hint="default"/>
      </w:rPr>
    </w:lvl>
    <w:lvl w:ilvl="3" w:tplc="09205264">
      <w:numFmt w:val="bullet"/>
      <w:lvlText w:val="•"/>
      <w:lvlJc w:val="left"/>
      <w:pPr>
        <w:ind w:left="4453" w:hanging="400"/>
      </w:pPr>
      <w:rPr>
        <w:rFonts w:hint="default"/>
      </w:rPr>
    </w:lvl>
    <w:lvl w:ilvl="4" w:tplc="3676B48C">
      <w:numFmt w:val="bullet"/>
      <w:lvlText w:val="•"/>
      <w:lvlJc w:val="left"/>
      <w:pPr>
        <w:ind w:left="5518" w:hanging="400"/>
      </w:pPr>
      <w:rPr>
        <w:rFonts w:hint="default"/>
      </w:rPr>
    </w:lvl>
    <w:lvl w:ilvl="5" w:tplc="15CA4690">
      <w:numFmt w:val="bullet"/>
      <w:lvlText w:val="•"/>
      <w:lvlJc w:val="left"/>
      <w:pPr>
        <w:ind w:left="6582" w:hanging="400"/>
      </w:pPr>
      <w:rPr>
        <w:rFonts w:hint="default"/>
      </w:rPr>
    </w:lvl>
    <w:lvl w:ilvl="6" w:tplc="68A04A1E">
      <w:numFmt w:val="bullet"/>
      <w:lvlText w:val="•"/>
      <w:lvlJc w:val="left"/>
      <w:pPr>
        <w:ind w:left="7647" w:hanging="400"/>
      </w:pPr>
      <w:rPr>
        <w:rFonts w:hint="default"/>
      </w:rPr>
    </w:lvl>
    <w:lvl w:ilvl="7" w:tplc="E5E64E48">
      <w:numFmt w:val="bullet"/>
      <w:lvlText w:val="•"/>
      <w:lvlJc w:val="left"/>
      <w:pPr>
        <w:ind w:left="8711" w:hanging="400"/>
      </w:pPr>
      <w:rPr>
        <w:rFonts w:hint="default"/>
      </w:rPr>
    </w:lvl>
    <w:lvl w:ilvl="8" w:tplc="74F2F65C">
      <w:numFmt w:val="bullet"/>
      <w:lvlText w:val="•"/>
      <w:lvlJc w:val="left"/>
      <w:pPr>
        <w:ind w:left="9776" w:hanging="400"/>
      </w:pPr>
      <w:rPr>
        <w:rFonts w:hint="default"/>
      </w:rPr>
    </w:lvl>
  </w:abstractNum>
  <w:abstractNum w:abstractNumId="1" w15:restartNumberingAfterBreak="0">
    <w:nsid w:val="0A271BF3"/>
    <w:multiLevelType w:val="hybridMultilevel"/>
    <w:tmpl w:val="A12E0D56"/>
    <w:lvl w:ilvl="0" w:tplc="DF14B926">
      <w:start w:val="11"/>
      <w:numFmt w:val="decimal"/>
      <w:lvlText w:val="%1"/>
      <w:lvlJc w:val="left"/>
      <w:pPr>
        <w:ind w:left="1417" w:hanging="567"/>
      </w:pPr>
      <w:rPr>
        <w:rFonts w:hint="default"/>
      </w:rPr>
    </w:lvl>
    <w:lvl w:ilvl="1" w:tplc="8D8E051C">
      <w:numFmt w:val="none"/>
      <w:lvlText w:val=""/>
      <w:lvlJc w:val="left"/>
      <w:pPr>
        <w:tabs>
          <w:tab w:val="num" w:pos="360"/>
        </w:tabs>
      </w:pPr>
    </w:lvl>
    <w:lvl w:ilvl="2" w:tplc="5D805E14">
      <w:numFmt w:val="bullet"/>
      <w:lvlText w:val="•"/>
      <w:lvlJc w:val="left"/>
      <w:pPr>
        <w:ind w:left="3517" w:hanging="567"/>
      </w:pPr>
      <w:rPr>
        <w:rFonts w:hint="default"/>
      </w:rPr>
    </w:lvl>
    <w:lvl w:ilvl="3" w:tplc="880485FC">
      <w:numFmt w:val="bullet"/>
      <w:lvlText w:val="•"/>
      <w:lvlJc w:val="left"/>
      <w:pPr>
        <w:ind w:left="4565" w:hanging="567"/>
      </w:pPr>
      <w:rPr>
        <w:rFonts w:hint="default"/>
      </w:rPr>
    </w:lvl>
    <w:lvl w:ilvl="4" w:tplc="7D4C5F44">
      <w:numFmt w:val="bullet"/>
      <w:lvlText w:val="•"/>
      <w:lvlJc w:val="left"/>
      <w:pPr>
        <w:ind w:left="5614" w:hanging="567"/>
      </w:pPr>
      <w:rPr>
        <w:rFonts w:hint="default"/>
      </w:rPr>
    </w:lvl>
    <w:lvl w:ilvl="5" w:tplc="125236C2">
      <w:numFmt w:val="bullet"/>
      <w:lvlText w:val="•"/>
      <w:lvlJc w:val="left"/>
      <w:pPr>
        <w:ind w:left="6662" w:hanging="567"/>
      </w:pPr>
      <w:rPr>
        <w:rFonts w:hint="default"/>
      </w:rPr>
    </w:lvl>
    <w:lvl w:ilvl="6" w:tplc="30BE6FEE">
      <w:numFmt w:val="bullet"/>
      <w:lvlText w:val="•"/>
      <w:lvlJc w:val="left"/>
      <w:pPr>
        <w:ind w:left="7711" w:hanging="567"/>
      </w:pPr>
      <w:rPr>
        <w:rFonts w:hint="default"/>
      </w:rPr>
    </w:lvl>
    <w:lvl w:ilvl="7" w:tplc="83D87EFA">
      <w:numFmt w:val="bullet"/>
      <w:lvlText w:val="•"/>
      <w:lvlJc w:val="left"/>
      <w:pPr>
        <w:ind w:left="8759" w:hanging="567"/>
      </w:pPr>
      <w:rPr>
        <w:rFonts w:hint="default"/>
      </w:rPr>
    </w:lvl>
    <w:lvl w:ilvl="8" w:tplc="D56413AC">
      <w:numFmt w:val="bullet"/>
      <w:lvlText w:val="•"/>
      <w:lvlJc w:val="left"/>
      <w:pPr>
        <w:ind w:left="9808" w:hanging="567"/>
      </w:pPr>
      <w:rPr>
        <w:rFonts w:hint="default"/>
      </w:rPr>
    </w:lvl>
  </w:abstractNum>
  <w:abstractNum w:abstractNumId="2" w15:restartNumberingAfterBreak="0">
    <w:nsid w:val="0A551DF4"/>
    <w:multiLevelType w:val="hybridMultilevel"/>
    <w:tmpl w:val="9DAEC034"/>
    <w:lvl w:ilvl="0" w:tplc="3A0EA754">
      <w:start w:val="1"/>
      <w:numFmt w:val="decimal"/>
      <w:lvlText w:val="%1."/>
      <w:lvlJc w:val="left"/>
      <w:pPr>
        <w:ind w:left="1129" w:hanging="285"/>
      </w:pPr>
      <w:rPr>
        <w:rFonts w:ascii="Times New Roman" w:eastAsia="Times New Roman" w:hAnsi="Times New Roman" w:cs="Times New Roman" w:hint="default"/>
        <w:color w:val="231F20"/>
        <w:spacing w:val="-26"/>
        <w:w w:val="99"/>
        <w:sz w:val="22"/>
        <w:szCs w:val="22"/>
      </w:rPr>
    </w:lvl>
    <w:lvl w:ilvl="1" w:tplc="C5365246">
      <w:numFmt w:val="bullet"/>
      <w:lvlText w:val="•"/>
      <w:lvlJc w:val="left"/>
      <w:pPr>
        <w:ind w:left="2198" w:hanging="285"/>
      </w:pPr>
      <w:rPr>
        <w:rFonts w:hint="default"/>
      </w:rPr>
    </w:lvl>
    <w:lvl w:ilvl="2" w:tplc="D7E2B61C">
      <w:numFmt w:val="bullet"/>
      <w:lvlText w:val="•"/>
      <w:lvlJc w:val="left"/>
      <w:pPr>
        <w:ind w:left="3277" w:hanging="285"/>
      </w:pPr>
      <w:rPr>
        <w:rFonts w:hint="default"/>
      </w:rPr>
    </w:lvl>
    <w:lvl w:ilvl="3" w:tplc="CE8C83A8">
      <w:numFmt w:val="bullet"/>
      <w:lvlText w:val="•"/>
      <w:lvlJc w:val="left"/>
      <w:pPr>
        <w:ind w:left="4355" w:hanging="285"/>
      </w:pPr>
      <w:rPr>
        <w:rFonts w:hint="default"/>
      </w:rPr>
    </w:lvl>
    <w:lvl w:ilvl="4" w:tplc="2A16EE1E">
      <w:numFmt w:val="bullet"/>
      <w:lvlText w:val="•"/>
      <w:lvlJc w:val="left"/>
      <w:pPr>
        <w:ind w:left="5434" w:hanging="285"/>
      </w:pPr>
      <w:rPr>
        <w:rFonts w:hint="default"/>
      </w:rPr>
    </w:lvl>
    <w:lvl w:ilvl="5" w:tplc="8B86FE88">
      <w:numFmt w:val="bullet"/>
      <w:lvlText w:val="•"/>
      <w:lvlJc w:val="left"/>
      <w:pPr>
        <w:ind w:left="6512" w:hanging="285"/>
      </w:pPr>
      <w:rPr>
        <w:rFonts w:hint="default"/>
      </w:rPr>
    </w:lvl>
    <w:lvl w:ilvl="6" w:tplc="3DBCB3E2">
      <w:numFmt w:val="bullet"/>
      <w:lvlText w:val="•"/>
      <w:lvlJc w:val="left"/>
      <w:pPr>
        <w:ind w:left="7591" w:hanging="285"/>
      </w:pPr>
      <w:rPr>
        <w:rFonts w:hint="default"/>
      </w:rPr>
    </w:lvl>
    <w:lvl w:ilvl="7" w:tplc="7A964486">
      <w:numFmt w:val="bullet"/>
      <w:lvlText w:val="•"/>
      <w:lvlJc w:val="left"/>
      <w:pPr>
        <w:ind w:left="8669" w:hanging="285"/>
      </w:pPr>
      <w:rPr>
        <w:rFonts w:hint="default"/>
      </w:rPr>
    </w:lvl>
    <w:lvl w:ilvl="8" w:tplc="2B1E62A6">
      <w:numFmt w:val="bullet"/>
      <w:lvlText w:val="•"/>
      <w:lvlJc w:val="left"/>
      <w:pPr>
        <w:ind w:left="9748" w:hanging="285"/>
      </w:pPr>
      <w:rPr>
        <w:rFonts w:hint="default"/>
      </w:rPr>
    </w:lvl>
  </w:abstractNum>
  <w:abstractNum w:abstractNumId="3" w15:restartNumberingAfterBreak="0">
    <w:nsid w:val="0D36062B"/>
    <w:multiLevelType w:val="multilevel"/>
    <w:tmpl w:val="7D9ADB4E"/>
    <w:lvl w:ilvl="0">
      <w:start w:val="8"/>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4" w15:restartNumberingAfterBreak="0">
    <w:nsid w:val="0E295FC5"/>
    <w:multiLevelType w:val="hybridMultilevel"/>
    <w:tmpl w:val="B5EE1DCC"/>
    <w:lvl w:ilvl="0" w:tplc="862E03CA">
      <w:start w:val="1"/>
      <w:numFmt w:val="decimal"/>
      <w:lvlText w:val="%1."/>
      <w:lvlJc w:val="left"/>
      <w:pPr>
        <w:ind w:left="1402" w:hanging="550"/>
      </w:pPr>
      <w:rPr>
        <w:rFonts w:ascii="Times New Roman" w:eastAsia="Times New Roman" w:hAnsi="Times New Roman" w:cs="Times New Roman" w:hint="default"/>
        <w:color w:val="231F20"/>
        <w:spacing w:val="-23"/>
        <w:w w:val="99"/>
        <w:sz w:val="22"/>
        <w:szCs w:val="22"/>
      </w:rPr>
    </w:lvl>
    <w:lvl w:ilvl="1" w:tplc="A89041D8">
      <w:start w:val="1"/>
      <w:numFmt w:val="upperLetter"/>
      <w:lvlText w:val="%2."/>
      <w:lvlJc w:val="left"/>
      <w:pPr>
        <w:ind w:left="1971" w:hanging="571"/>
        <w:jc w:val="right"/>
      </w:pPr>
      <w:rPr>
        <w:rFonts w:ascii="Times New Roman" w:eastAsia="Times New Roman" w:hAnsi="Times New Roman" w:cs="Times New Roman" w:hint="default"/>
        <w:color w:val="231F20"/>
        <w:w w:val="99"/>
        <w:sz w:val="22"/>
        <w:szCs w:val="22"/>
      </w:rPr>
    </w:lvl>
    <w:lvl w:ilvl="2" w:tplc="53960CA0">
      <w:start w:val="1"/>
      <w:numFmt w:val="decimal"/>
      <w:lvlText w:val="(%3)"/>
      <w:lvlJc w:val="left"/>
      <w:pPr>
        <w:ind w:left="2571" w:hanging="600"/>
      </w:pPr>
      <w:rPr>
        <w:rFonts w:ascii="Times New Roman" w:eastAsia="Times New Roman" w:hAnsi="Times New Roman" w:cs="Times New Roman" w:hint="default"/>
        <w:color w:val="231F20"/>
        <w:spacing w:val="-23"/>
        <w:w w:val="99"/>
        <w:sz w:val="22"/>
        <w:szCs w:val="22"/>
      </w:rPr>
    </w:lvl>
    <w:lvl w:ilvl="3" w:tplc="CA747956">
      <w:numFmt w:val="bullet"/>
      <w:lvlText w:val="•"/>
      <w:lvlJc w:val="left"/>
      <w:pPr>
        <w:ind w:left="2580" w:hanging="600"/>
      </w:pPr>
      <w:rPr>
        <w:rFonts w:hint="default"/>
      </w:rPr>
    </w:lvl>
    <w:lvl w:ilvl="4" w:tplc="74125FB2">
      <w:numFmt w:val="bullet"/>
      <w:lvlText w:val="•"/>
      <w:lvlJc w:val="left"/>
      <w:pPr>
        <w:ind w:left="3912" w:hanging="600"/>
      </w:pPr>
      <w:rPr>
        <w:rFonts w:hint="default"/>
      </w:rPr>
    </w:lvl>
    <w:lvl w:ilvl="5" w:tplc="871817B8">
      <w:numFmt w:val="bullet"/>
      <w:lvlText w:val="•"/>
      <w:lvlJc w:val="left"/>
      <w:pPr>
        <w:ind w:left="5244" w:hanging="600"/>
      </w:pPr>
      <w:rPr>
        <w:rFonts w:hint="default"/>
      </w:rPr>
    </w:lvl>
    <w:lvl w:ilvl="6" w:tplc="5D6EC872">
      <w:numFmt w:val="bullet"/>
      <w:lvlText w:val="•"/>
      <w:lvlJc w:val="left"/>
      <w:pPr>
        <w:ind w:left="6576" w:hanging="600"/>
      </w:pPr>
      <w:rPr>
        <w:rFonts w:hint="default"/>
      </w:rPr>
    </w:lvl>
    <w:lvl w:ilvl="7" w:tplc="5CE2BA6C">
      <w:numFmt w:val="bullet"/>
      <w:lvlText w:val="•"/>
      <w:lvlJc w:val="left"/>
      <w:pPr>
        <w:ind w:left="7908" w:hanging="600"/>
      </w:pPr>
      <w:rPr>
        <w:rFonts w:hint="default"/>
      </w:rPr>
    </w:lvl>
    <w:lvl w:ilvl="8" w:tplc="3EA00DD6">
      <w:numFmt w:val="bullet"/>
      <w:lvlText w:val="•"/>
      <w:lvlJc w:val="left"/>
      <w:pPr>
        <w:ind w:left="9241" w:hanging="600"/>
      </w:pPr>
      <w:rPr>
        <w:rFonts w:hint="default"/>
      </w:rPr>
    </w:lvl>
  </w:abstractNum>
  <w:abstractNum w:abstractNumId="5" w15:restartNumberingAfterBreak="0">
    <w:nsid w:val="1F7B6F68"/>
    <w:multiLevelType w:val="hybridMultilevel"/>
    <w:tmpl w:val="6A8E5C08"/>
    <w:lvl w:ilvl="0" w:tplc="35CE8962">
      <w:start w:val="1"/>
      <w:numFmt w:val="decimal"/>
      <w:lvlText w:val="%1."/>
      <w:lvlJc w:val="left"/>
      <w:pPr>
        <w:ind w:left="1306" w:hanging="444"/>
      </w:pPr>
      <w:rPr>
        <w:rFonts w:ascii="Times New Roman" w:eastAsia="Times New Roman" w:hAnsi="Times New Roman" w:cs="Times New Roman" w:hint="default"/>
        <w:color w:val="231F20"/>
        <w:spacing w:val="-27"/>
        <w:w w:val="99"/>
        <w:sz w:val="22"/>
        <w:szCs w:val="22"/>
      </w:rPr>
    </w:lvl>
    <w:lvl w:ilvl="1" w:tplc="1DAA66B4">
      <w:start w:val="1"/>
      <w:numFmt w:val="lowerRoman"/>
      <w:lvlText w:val="%2)"/>
      <w:lvlJc w:val="left"/>
      <w:pPr>
        <w:ind w:left="1843" w:hanging="549"/>
      </w:pPr>
      <w:rPr>
        <w:rFonts w:ascii="Times New Roman" w:eastAsia="Times New Roman" w:hAnsi="Times New Roman" w:cs="Times New Roman" w:hint="default"/>
        <w:color w:val="231F20"/>
        <w:w w:val="100"/>
        <w:sz w:val="22"/>
        <w:szCs w:val="22"/>
      </w:rPr>
    </w:lvl>
    <w:lvl w:ilvl="2" w:tplc="5EE60AF4">
      <w:numFmt w:val="bullet"/>
      <w:lvlText w:val="•"/>
      <w:lvlJc w:val="left"/>
      <w:pPr>
        <w:ind w:left="2958" w:hanging="549"/>
      </w:pPr>
      <w:rPr>
        <w:rFonts w:hint="default"/>
      </w:rPr>
    </w:lvl>
    <w:lvl w:ilvl="3" w:tplc="99AE117E">
      <w:numFmt w:val="bullet"/>
      <w:lvlText w:val="•"/>
      <w:lvlJc w:val="left"/>
      <w:pPr>
        <w:ind w:left="4076" w:hanging="549"/>
      </w:pPr>
      <w:rPr>
        <w:rFonts w:hint="default"/>
      </w:rPr>
    </w:lvl>
    <w:lvl w:ilvl="4" w:tplc="545CBE86">
      <w:numFmt w:val="bullet"/>
      <w:lvlText w:val="•"/>
      <w:lvlJc w:val="left"/>
      <w:pPr>
        <w:ind w:left="5195" w:hanging="549"/>
      </w:pPr>
      <w:rPr>
        <w:rFonts w:hint="default"/>
      </w:rPr>
    </w:lvl>
    <w:lvl w:ilvl="5" w:tplc="C2EA3A38">
      <w:numFmt w:val="bullet"/>
      <w:lvlText w:val="•"/>
      <w:lvlJc w:val="left"/>
      <w:pPr>
        <w:ind w:left="6313" w:hanging="549"/>
      </w:pPr>
      <w:rPr>
        <w:rFonts w:hint="default"/>
      </w:rPr>
    </w:lvl>
    <w:lvl w:ilvl="6" w:tplc="E1FAB8E0">
      <w:numFmt w:val="bullet"/>
      <w:lvlText w:val="•"/>
      <w:lvlJc w:val="left"/>
      <w:pPr>
        <w:ind w:left="7431" w:hanging="549"/>
      </w:pPr>
      <w:rPr>
        <w:rFonts w:hint="default"/>
      </w:rPr>
    </w:lvl>
    <w:lvl w:ilvl="7" w:tplc="E7B84048">
      <w:numFmt w:val="bullet"/>
      <w:lvlText w:val="•"/>
      <w:lvlJc w:val="left"/>
      <w:pPr>
        <w:ind w:left="8550" w:hanging="549"/>
      </w:pPr>
      <w:rPr>
        <w:rFonts w:hint="default"/>
      </w:rPr>
    </w:lvl>
    <w:lvl w:ilvl="8" w:tplc="6108DB74">
      <w:numFmt w:val="bullet"/>
      <w:lvlText w:val="•"/>
      <w:lvlJc w:val="left"/>
      <w:pPr>
        <w:ind w:left="9668" w:hanging="549"/>
      </w:pPr>
      <w:rPr>
        <w:rFonts w:hint="default"/>
      </w:rPr>
    </w:lvl>
  </w:abstractNum>
  <w:abstractNum w:abstractNumId="6" w15:restartNumberingAfterBreak="0">
    <w:nsid w:val="20F9356B"/>
    <w:multiLevelType w:val="multilevel"/>
    <w:tmpl w:val="39BC4652"/>
    <w:lvl w:ilvl="0">
      <w:start w:val="4"/>
      <w:numFmt w:val="decimal"/>
      <w:lvlText w:val="%1"/>
      <w:lvlJc w:val="left"/>
      <w:pPr>
        <w:ind w:left="990" w:hanging="360"/>
      </w:pPr>
      <w:rPr>
        <w:rFonts w:hint="default"/>
      </w:rPr>
    </w:lvl>
    <w:lvl w:ilvl="1">
      <w:start w:val="1"/>
      <w:numFmt w:val="decimal"/>
      <w:isLgl/>
      <w:lvlText w:val="7.%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070" w:hanging="1440"/>
      </w:pPr>
      <w:rPr>
        <w:rFonts w:hint="default"/>
      </w:rPr>
    </w:lvl>
  </w:abstractNum>
  <w:abstractNum w:abstractNumId="7" w15:restartNumberingAfterBreak="0">
    <w:nsid w:val="20FC1FE7"/>
    <w:multiLevelType w:val="hybridMultilevel"/>
    <w:tmpl w:val="08AC09A0"/>
    <w:lvl w:ilvl="0" w:tplc="7FEAD7B2">
      <w:start w:val="12"/>
      <w:numFmt w:val="decimal"/>
      <w:lvlText w:val="%1."/>
      <w:lvlJc w:val="left"/>
      <w:pPr>
        <w:ind w:left="1416" w:hanging="567"/>
      </w:pPr>
      <w:rPr>
        <w:rFonts w:ascii="Times New Roman" w:eastAsia="Times New Roman" w:hAnsi="Times New Roman" w:cs="Times New Roman" w:hint="default"/>
        <w:b/>
        <w:bCs/>
        <w:color w:val="231F20"/>
        <w:spacing w:val="-25"/>
        <w:w w:val="100"/>
        <w:sz w:val="24"/>
        <w:szCs w:val="24"/>
      </w:rPr>
    </w:lvl>
    <w:lvl w:ilvl="1" w:tplc="795AF810">
      <w:numFmt w:val="none"/>
      <w:lvlText w:val=""/>
      <w:lvlJc w:val="left"/>
      <w:pPr>
        <w:tabs>
          <w:tab w:val="num" w:pos="360"/>
        </w:tabs>
      </w:pPr>
    </w:lvl>
    <w:lvl w:ilvl="2" w:tplc="3370A20A">
      <w:numFmt w:val="bullet"/>
      <w:lvlText w:val="•"/>
      <w:lvlJc w:val="left"/>
      <w:pPr>
        <w:ind w:left="3517" w:hanging="567"/>
      </w:pPr>
      <w:rPr>
        <w:rFonts w:hint="default"/>
      </w:rPr>
    </w:lvl>
    <w:lvl w:ilvl="3" w:tplc="C400C912">
      <w:numFmt w:val="bullet"/>
      <w:lvlText w:val="•"/>
      <w:lvlJc w:val="left"/>
      <w:pPr>
        <w:ind w:left="4565" w:hanging="567"/>
      </w:pPr>
      <w:rPr>
        <w:rFonts w:hint="default"/>
      </w:rPr>
    </w:lvl>
    <w:lvl w:ilvl="4" w:tplc="492474FA">
      <w:numFmt w:val="bullet"/>
      <w:lvlText w:val="•"/>
      <w:lvlJc w:val="left"/>
      <w:pPr>
        <w:ind w:left="5614" w:hanging="567"/>
      </w:pPr>
      <w:rPr>
        <w:rFonts w:hint="default"/>
      </w:rPr>
    </w:lvl>
    <w:lvl w:ilvl="5" w:tplc="2EC00252">
      <w:numFmt w:val="bullet"/>
      <w:lvlText w:val="•"/>
      <w:lvlJc w:val="left"/>
      <w:pPr>
        <w:ind w:left="6662" w:hanging="567"/>
      </w:pPr>
      <w:rPr>
        <w:rFonts w:hint="default"/>
      </w:rPr>
    </w:lvl>
    <w:lvl w:ilvl="6" w:tplc="716CB472">
      <w:numFmt w:val="bullet"/>
      <w:lvlText w:val="•"/>
      <w:lvlJc w:val="left"/>
      <w:pPr>
        <w:ind w:left="7711" w:hanging="567"/>
      </w:pPr>
      <w:rPr>
        <w:rFonts w:hint="default"/>
      </w:rPr>
    </w:lvl>
    <w:lvl w:ilvl="7" w:tplc="2C40EE1E">
      <w:numFmt w:val="bullet"/>
      <w:lvlText w:val="•"/>
      <w:lvlJc w:val="left"/>
      <w:pPr>
        <w:ind w:left="8759" w:hanging="567"/>
      </w:pPr>
      <w:rPr>
        <w:rFonts w:hint="default"/>
      </w:rPr>
    </w:lvl>
    <w:lvl w:ilvl="8" w:tplc="7B201C3C">
      <w:numFmt w:val="bullet"/>
      <w:lvlText w:val="•"/>
      <w:lvlJc w:val="left"/>
      <w:pPr>
        <w:ind w:left="9808" w:hanging="567"/>
      </w:pPr>
      <w:rPr>
        <w:rFonts w:hint="default"/>
      </w:rPr>
    </w:lvl>
  </w:abstractNum>
  <w:abstractNum w:abstractNumId="8" w15:restartNumberingAfterBreak="0">
    <w:nsid w:val="234A09F9"/>
    <w:multiLevelType w:val="multilevel"/>
    <w:tmpl w:val="1EFC0838"/>
    <w:lvl w:ilvl="0">
      <w:start w:val="12"/>
      <w:numFmt w:val="decimal"/>
      <w:lvlText w:val="%1"/>
      <w:lvlJc w:val="left"/>
      <w:pPr>
        <w:ind w:left="1230" w:hanging="420"/>
      </w:pPr>
      <w:rPr>
        <w:rFonts w:hint="default"/>
        <w:color w:val="231F20"/>
      </w:rPr>
    </w:lvl>
    <w:lvl w:ilvl="1">
      <w:start w:val="1"/>
      <w:numFmt w:val="decimal"/>
      <w:lvlText w:val="11.%2"/>
      <w:lvlJc w:val="left"/>
      <w:pPr>
        <w:ind w:left="1230" w:hanging="420"/>
      </w:pPr>
      <w:rPr>
        <w:rFonts w:hint="default"/>
        <w:color w:val="231F20"/>
      </w:rPr>
    </w:lvl>
    <w:lvl w:ilvl="2">
      <w:start w:val="1"/>
      <w:numFmt w:val="decimal"/>
      <w:lvlText w:val="%1.%2.%3"/>
      <w:lvlJc w:val="left"/>
      <w:pPr>
        <w:ind w:left="2490" w:hanging="720"/>
      </w:pPr>
      <w:rPr>
        <w:rFonts w:hint="default"/>
        <w:color w:val="231F20"/>
      </w:rPr>
    </w:lvl>
    <w:lvl w:ilvl="3">
      <w:start w:val="1"/>
      <w:numFmt w:val="decimal"/>
      <w:lvlText w:val="%1.%2.%3.%4"/>
      <w:lvlJc w:val="left"/>
      <w:pPr>
        <w:ind w:left="3375" w:hanging="720"/>
      </w:pPr>
      <w:rPr>
        <w:rFonts w:hint="default"/>
        <w:color w:val="231F20"/>
      </w:rPr>
    </w:lvl>
    <w:lvl w:ilvl="4">
      <w:start w:val="1"/>
      <w:numFmt w:val="decimal"/>
      <w:lvlText w:val="%1.%2.%3.%4.%5"/>
      <w:lvlJc w:val="left"/>
      <w:pPr>
        <w:ind w:left="4620" w:hanging="1080"/>
      </w:pPr>
      <w:rPr>
        <w:rFonts w:hint="default"/>
        <w:color w:val="231F20"/>
      </w:rPr>
    </w:lvl>
    <w:lvl w:ilvl="5">
      <w:start w:val="1"/>
      <w:numFmt w:val="decimal"/>
      <w:lvlText w:val="%1.%2.%3.%4.%5.%6"/>
      <w:lvlJc w:val="left"/>
      <w:pPr>
        <w:ind w:left="5505" w:hanging="1080"/>
      </w:pPr>
      <w:rPr>
        <w:rFonts w:hint="default"/>
        <w:color w:val="231F20"/>
      </w:rPr>
    </w:lvl>
    <w:lvl w:ilvl="6">
      <w:start w:val="1"/>
      <w:numFmt w:val="decimal"/>
      <w:lvlText w:val="%1.%2.%3.%4.%5.%6.%7"/>
      <w:lvlJc w:val="left"/>
      <w:pPr>
        <w:ind w:left="6750" w:hanging="1440"/>
      </w:pPr>
      <w:rPr>
        <w:rFonts w:hint="default"/>
        <w:color w:val="231F20"/>
      </w:rPr>
    </w:lvl>
    <w:lvl w:ilvl="7">
      <w:start w:val="1"/>
      <w:numFmt w:val="decimal"/>
      <w:lvlText w:val="%1.%2.%3.%4.%5.%6.%7.%8"/>
      <w:lvlJc w:val="left"/>
      <w:pPr>
        <w:ind w:left="7635" w:hanging="1440"/>
      </w:pPr>
      <w:rPr>
        <w:rFonts w:hint="default"/>
        <w:color w:val="231F20"/>
      </w:rPr>
    </w:lvl>
    <w:lvl w:ilvl="8">
      <w:start w:val="1"/>
      <w:numFmt w:val="decimal"/>
      <w:lvlText w:val="%1.%2.%3.%4.%5.%6.%7.%8.%9"/>
      <w:lvlJc w:val="left"/>
      <w:pPr>
        <w:ind w:left="8520" w:hanging="1440"/>
      </w:pPr>
      <w:rPr>
        <w:rFonts w:hint="default"/>
        <w:color w:val="231F20"/>
      </w:rPr>
    </w:lvl>
  </w:abstractNum>
  <w:abstractNum w:abstractNumId="9" w15:restartNumberingAfterBreak="0">
    <w:nsid w:val="24F7443C"/>
    <w:multiLevelType w:val="multilevel"/>
    <w:tmpl w:val="3CA058C8"/>
    <w:lvl w:ilvl="0">
      <w:start w:val="14"/>
      <w:numFmt w:val="decimal"/>
      <w:lvlText w:val="%1"/>
      <w:lvlJc w:val="left"/>
      <w:pPr>
        <w:ind w:left="1320" w:hanging="420"/>
      </w:pPr>
      <w:rPr>
        <w:rFonts w:hint="default"/>
      </w:rPr>
    </w:lvl>
    <w:lvl w:ilvl="1">
      <w:start w:val="1"/>
      <w:numFmt w:val="decimal"/>
      <w:lvlText w:val="18.%2"/>
      <w:lvlJc w:val="left"/>
      <w:pPr>
        <w:ind w:left="1320" w:hanging="4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0" w15:restartNumberingAfterBreak="0">
    <w:nsid w:val="2F8F2B47"/>
    <w:multiLevelType w:val="hybridMultilevel"/>
    <w:tmpl w:val="7C962652"/>
    <w:lvl w:ilvl="0" w:tplc="8190DBA4">
      <w:start w:val="16"/>
      <w:numFmt w:val="decimal"/>
      <w:lvlText w:val="%1"/>
      <w:lvlJc w:val="left"/>
      <w:pPr>
        <w:ind w:left="1423" w:hanging="567"/>
      </w:pPr>
      <w:rPr>
        <w:rFonts w:hint="default"/>
      </w:rPr>
    </w:lvl>
    <w:lvl w:ilvl="1" w:tplc="A1EED556">
      <w:numFmt w:val="none"/>
      <w:lvlText w:val=""/>
      <w:lvlJc w:val="left"/>
      <w:pPr>
        <w:tabs>
          <w:tab w:val="num" w:pos="360"/>
        </w:tabs>
      </w:pPr>
    </w:lvl>
    <w:lvl w:ilvl="2" w:tplc="C608B138">
      <w:start w:val="1"/>
      <w:numFmt w:val="lowerLetter"/>
      <w:lvlText w:val="%3)"/>
      <w:lvlJc w:val="left"/>
      <w:pPr>
        <w:ind w:left="1888" w:hanging="471"/>
      </w:pPr>
      <w:rPr>
        <w:rFonts w:ascii="Times New Roman" w:eastAsia="Times New Roman" w:hAnsi="Times New Roman" w:cs="Times New Roman" w:hint="default"/>
        <w:color w:val="231F20"/>
        <w:w w:val="100"/>
        <w:sz w:val="22"/>
        <w:szCs w:val="22"/>
      </w:rPr>
    </w:lvl>
    <w:lvl w:ilvl="3" w:tplc="488ED482">
      <w:numFmt w:val="bullet"/>
      <w:lvlText w:val="•"/>
      <w:lvlJc w:val="left"/>
      <w:pPr>
        <w:ind w:left="4107" w:hanging="471"/>
      </w:pPr>
      <w:rPr>
        <w:rFonts w:hint="default"/>
      </w:rPr>
    </w:lvl>
    <w:lvl w:ilvl="4" w:tplc="1A0A4AD2">
      <w:numFmt w:val="bullet"/>
      <w:lvlText w:val="•"/>
      <w:lvlJc w:val="left"/>
      <w:pPr>
        <w:ind w:left="5221" w:hanging="471"/>
      </w:pPr>
      <w:rPr>
        <w:rFonts w:hint="default"/>
      </w:rPr>
    </w:lvl>
    <w:lvl w:ilvl="5" w:tplc="C1B6D73A">
      <w:numFmt w:val="bullet"/>
      <w:lvlText w:val="•"/>
      <w:lvlJc w:val="left"/>
      <w:pPr>
        <w:ind w:left="6335" w:hanging="471"/>
      </w:pPr>
      <w:rPr>
        <w:rFonts w:hint="default"/>
      </w:rPr>
    </w:lvl>
    <w:lvl w:ilvl="6" w:tplc="6C6247F6">
      <w:numFmt w:val="bullet"/>
      <w:lvlText w:val="•"/>
      <w:lvlJc w:val="left"/>
      <w:pPr>
        <w:ind w:left="7449" w:hanging="471"/>
      </w:pPr>
      <w:rPr>
        <w:rFonts w:hint="default"/>
      </w:rPr>
    </w:lvl>
    <w:lvl w:ilvl="7" w:tplc="28FE06F0">
      <w:numFmt w:val="bullet"/>
      <w:lvlText w:val="•"/>
      <w:lvlJc w:val="left"/>
      <w:pPr>
        <w:ind w:left="8563" w:hanging="471"/>
      </w:pPr>
      <w:rPr>
        <w:rFonts w:hint="default"/>
      </w:rPr>
    </w:lvl>
    <w:lvl w:ilvl="8" w:tplc="90B02F56">
      <w:numFmt w:val="bullet"/>
      <w:lvlText w:val="•"/>
      <w:lvlJc w:val="left"/>
      <w:pPr>
        <w:ind w:left="9677" w:hanging="471"/>
      </w:pPr>
      <w:rPr>
        <w:rFonts w:hint="default"/>
      </w:rPr>
    </w:lvl>
  </w:abstractNum>
  <w:abstractNum w:abstractNumId="11" w15:restartNumberingAfterBreak="0">
    <w:nsid w:val="343933FA"/>
    <w:multiLevelType w:val="multilevel"/>
    <w:tmpl w:val="DD22E558"/>
    <w:lvl w:ilvl="0">
      <w:start w:val="2"/>
      <w:numFmt w:val="decimal"/>
      <w:lvlText w:val="%1."/>
      <w:lvlJc w:val="left"/>
      <w:pPr>
        <w:ind w:left="108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2562" w:hanging="720"/>
      </w:pPr>
      <w:rPr>
        <w:rFonts w:hint="default"/>
      </w:rPr>
    </w:lvl>
    <w:lvl w:ilvl="3">
      <w:start w:val="1"/>
      <w:numFmt w:val="decimal"/>
      <w:isLgl/>
      <w:lvlText w:val="%1.%2.%3.%4"/>
      <w:lvlJc w:val="left"/>
      <w:pPr>
        <w:ind w:left="3123" w:hanging="720"/>
      </w:pPr>
      <w:rPr>
        <w:rFonts w:hint="default"/>
      </w:rPr>
    </w:lvl>
    <w:lvl w:ilvl="4">
      <w:start w:val="1"/>
      <w:numFmt w:val="decimal"/>
      <w:isLgl/>
      <w:lvlText w:val="%1.%2.%3.%4.%5"/>
      <w:lvlJc w:val="left"/>
      <w:pPr>
        <w:ind w:left="4044"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26" w:hanging="144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6648" w:hanging="1440"/>
      </w:pPr>
      <w:rPr>
        <w:rFonts w:hint="default"/>
      </w:rPr>
    </w:lvl>
  </w:abstractNum>
  <w:abstractNum w:abstractNumId="12" w15:restartNumberingAfterBreak="0">
    <w:nsid w:val="349D34DD"/>
    <w:multiLevelType w:val="hybridMultilevel"/>
    <w:tmpl w:val="613000CA"/>
    <w:lvl w:ilvl="0" w:tplc="8F1A3E04">
      <w:start w:val="1"/>
      <w:numFmt w:val="decimal"/>
      <w:lvlText w:val="%1."/>
      <w:lvlJc w:val="left"/>
      <w:pPr>
        <w:ind w:left="1267" w:hanging="420"/>
      </w:pPr>
      <w:rPr>
        <w:rFonts w:ascii="Times New Roman" w:eastAsia="Times New Roman" w:hAnsi="Times New Roman" w:cs="Times New Roman" w:hint="default"/>
        <w:color w:val="231F20"/>
        <w:spacing w:val="-21"/>
        <w:w w:val="100"/>
        <w:sz w:val="22"/>
        <w:szCs w:val="22"/>
      </w:rPr>
    </w:lvl>
    <w:lvl w:ilvl="1" w:tplc="B148A9EE">
      <w:numFmt w:val="bullet"/>
      <w:lvlText w:val="•"/>
      <w:lvlJc w:val="left"/>
      <w:pPr>
        <w:ind w:left="2324" w:hanging="420"/>
      </w:pPr>
      <w:rPr>
        <w:rFonts w:hint="default"/>
      </w:rPr>
    </w:lvl>
    <w:lvl w:ilvl="2" w:tplc="91ACDB02">
      <w:numFmt w:val="bullet"/>
      <w:lvlText w:val="•"/>
      <w:lvlJc w:val="left"/>
      <w:pPr>
        <w:ind w:left="3389" w:hanging="420"/>
      </w:pPr>
      <w:rPr>
        <w:rFonts w:hint="default"/>
      </w:rPr>
    </w:lvl>
    <w:lvl w:ilvl="3" w:tplc="5CFC8DFA">
      <w:numFmt w:val="bullet"/>
      <w:lvlText w:val="•"/>
      <w:lvlJc w:val="left"/>
      <w:pPr>
        <w:ind w:left="4453" w:hanging="420"/>
      </w:pPr>
      <w:rPr>
        <w:rFonts w:hint="default"/>
      </w:rPr>
    </w:lvl>
    <w:lvl w:ilvl="4" w:tplc="596E27CA">
      <w:numFmt w:val="bullet"/>
      <w:lvlText w:val="•"/>
      <w:lvlJc w:val="left"/>
      <w:pPr>
        <w:ind w:left="5518" w:hanging="420"/>
      </w:pPr>
      <w:rPr>
        <w:rFonts w:hint="default"/>
      </w:rPr>
    </w:lvl>
    <w:lvl w:ilvl="5" w:tplc="D92E3EAC">
      <w:numFmt w:val="bullet"/>
      <w:lvlText w:val="•"/>
      <w:lvlJc w:val="left"/>
      <w:pPr>
        <w:ind w:left="6582" w:hanging="420"/>
      </w:pPr>
      <w:rPr>
        <w:rFonts w:hint="default"/>
      </w:rPr>
    </w:lvl>
    <w:lvl w:ilvl="6" w:tplc="E0F4B054">
      <w:numFmt w:val="bullet"/>
      <w:lvlText w:val="•"/>
      <w:lvlJc w:val="left"/>
      <w:pPr>
        <w:ind w:left="7647" w:hanging="420"/>
      </w:pPr>
      <w:rPr>
        <w:rFonts w:hint="default"/>
      </w:rPr>
    </w:lvl>
    <w:lvl w:ilvl="7" w:tplc="1A3CD624">
      <w:numFmt w:val="bullet"/>
      <w:lvlText w:val="•"/>
      <w:lvlJc w:val="left"/>
      <w:pPr>
        <w:ind w:left="8711" w:hanging="420"/>
      </w:pPr>
      <w:rPr>
        <w:rFonts w:hint="default"/>
      </w:rPr>
    </w:lvl>
    <w:lvl w:ilvl="8" w:tplc="C68C7F58">
      <w:numFmt w:val="bullet"/>
      <w:lvlText w:val="•"/>
      <w:lvlJc w:val="left"/>
      <w:pPr>
        <w:ind w:left="9776" w:hanging="420"/>
      </w:pPr>
      <w:rPr>
        <w:rFonts w:hint="default"/>
      </w:rPr>
    </w:lvl>
  </w:abstractNum>
  <w:abstractNum w:abstractNumId="13" w15:restartNumberingAfterBreak="0">
    <w:nsid w:val="3B8E7CD2"/>
    <w:multiLevelType w:val="multilevel"/>
    <w:tmpl w:val="293E9254"/>
    <w:lvl w:ilvl="0">
      <w:start w:val="7"/>
      <w:numFmt w:val="decimal"/>
      <w:lvlText w:val="%1"/>
      <w:lvlJc w:val="left"/>
      <w:pPr>
        <w:ind w:left="1197" w:hanging="567"/>
      </w:pPr>
      <w:rPr>
        <w:rFonts w:hint="default"/>
      </w:rPr>
    </w:lvl>
    <w:lvl w:ilvl="1">
      <w:numFmt w:val="none"/>
      <w:lvlText w:val=""/>
      <w:lvlJc w:val="left"/>
      <w:pPr>
        <w:tabs>
          <w:tab w:val="num" w:pos="360"/>
        </w:tabs>
      </w:pPr>
    </w:lvl>
    <w:lvl w:ilvl="2">
      <w:start w:val="1"/>
      <w:numFmt w:val="lowerLetter"/>
      <w:lvlText w:val="%3)"/>
      <w:lvlJc w:val="left"/>
      <w:pPr>
        <w:ind w:left="1887" w:hanging="474"/>
      </w:pPr>
      <w:rPr>
        <w:rFonts w:ascii="Times New Roman" w:eastAsia="Times New Roman" w:hAnsi="Times New Roman" w:cs="Times New Roman" w:hint="default"/>
        <w:color w:val="231F20"/>
        <w:w w:val="100"/>
        <w:sz w:val="22"/>
        <w:szCs w:val="22"/>
      </w:rPr>
    </w:lvl>
    <w:lvl w:ilvl="3">
      <w:numFmt w:val="bullet"/>
      <w:lvlText w:val="•"/>
      <w:lvlJc w:val="left"/>
      <w:pPr>
        <w:ind w:left="4107" w:hanging="474"/>
      </w:pPr>
      <w:rPr>
        <w:rFonts w:hint="default"/>
      </w:rPr>
    </w:lvl>
    <w:lvl w:ilvl="4">
      <w:numFmt w:val="bullet"/>
      <w:lvlText w:val="•"/>
      <w:lvlJc w:val="left"/>
      <w:pPr>
        <w:ind w:left="5221" w:hanging="474"/>
      </w:pPr>
      <w:rPr>
        <w:rFonts w:hint="default"/>
      </w:rPr>
    </w:lvl>
    <w:lvl w:ilvl="5">
      <w:numFmt w:val="bullet"/>
      <w:lvlText w:val="•"/>
      <w:lvlJc w:val="left"/>
      <w:pPr>
        <w:ind w:left="6335" w:hanging="474"/>
      </w:pPr>
      <w:rPr>
        <w:rFonts w:hint="default"/>
      </w:rPr>
    </w:lvl>
    <w:lvl w:ilvl="6">
      <w:numFmt w:val="bullet"/>
      <w:lvlText w:val="•"/>
      <w:lvlJc w:val="left"/>
      <w:pPr>
        <w:ind w:left="7449" w:hanging="474"/>
      </w:pPr>
      <w:rPr>
        <w:rFonts w:hint="default"/>
      </w:rPr>
    </w:lvl>
    <w:lvl w:ilvl="7">
      <w:numFmt w:val="bullet"/>
      <w:lvlText w:val="•"/>
      <w:lvlJc w:val="left"/>
      <w:pPr>
        <w:ind w:left="8563" w:hanging="474"/>
      </w:pPr>
      <w:rPr>
        <w:rFonts w:hint="default"/>
      </w:rPr>
    </w:lvl>
    <w:lvl w:ilvl="8">
      <w:numFmt w:val="bullet"/>
      <w:lvlText w:val="•"/>
      <w:lvlJc w:val="left"/>
      <w:pPr>
        <w:ind w:left="9677" w:hanging="474"/>
      </w:pPr>
      <w:rPr>
        <w:rFonts w:hint="default"/>
      </w:rPr>
    </w:lvl>
  </w:abstractNum>
  <w:abstractNum w:abstractNumId="14" w15:restartNumberingAfterBreak="0">
    <w:nsid w:val="3DBC18EF"/>
    <w:multiLevelType w:val="multilevel"/>
    <w:tmpl w:val="CF383F02"/>
    <w:lvl w:ilvl="0">
      <w:start w:val="4"/>
      <w:numFmt w:val="decimal"/>
      <w:lvlText w:val="%1"/>
      <w:lvlJc w:val="left"/>
      <w:pPr>
        <w:ind w:left="990" w:hanging="360"/>
      </w:pPr>
      <w:rPr>
        <w:rFonts w:hint="default"/>
      </w:rPr>
    </w:lvl>
    <w:lvl w:ilvl="1">
      <w:start w:val="1"/>
      <w:numFmt w:val="decimal"/>
      <w:isLgl/>
      <w:lvlText w:val="7.%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070" w:hanging="1440"/>
      </w:pPr>
      <w:rPr>
        <w:rFonts w:hint="default"/>
      </w:rPr>
    </w:lvl>
  </w:abstractNum>
  <w:abstractNum w:abstractNumId="15" w15:restartNumberingAfterBreak="0">
    <w:nsid w:val="40635CC3"/>
    <w:multiLevelType w:val="multilevel"/>
    <w:tmpl w:val="0060BCE6"/>
    <w:lvl w:ilvl="0">
      <w:start w:val="1"/>
      <w:numFmt w:val="decimal"/>
      <w:lvlText w:val="%1"/>
      <w:lvlJc w:val="left"/>
      <w:pPr>
        <w:ind w:left="360" w:hanging="360"/>
      </w:pPr>
      <w:rPr>
        <w:rFonts w:hint="default"/>
        <w:color w:val="231F20"/>
      </w:rPr>
    </w:lvl>
    <w:lvl w:ilvl="1">
      <w:start w:val="1"/>
      <w:numFmt w:val="decimal"/>
      <w:lvlText w:val="%1.%2"/>
      <w:lvlJc w:val="left"/>
      <w:pPr>
        <w:ind w:left="1212" w:hanging="360"/>
      </w:pPr>
      <w:rPr>
        <w:rFonts w:hint="default"/>
        <w:color w:val="231F20"/>
      </w:rPr>
    </w:lvl>
    <w:lvl w:ilvl="2">
      <w:start w:val="1"/>
      <w:numFmt w:val="decimal"/>
      <w:lvlText w:val="%1.%2.%3"/>
      <w:lvlJc w:val="left"/>
      <w:pPr>
        <w:ind w:left="2424" w:hanging="720"/>
      </w:pPr>
      <w:rPr>
        <w:rFonts w:hint="default"/>
        <w:color w:val="231F20"/>
      </w:rPr>
    </w:lvl>
    <w:lvl w:ilvl="3">
      <w:start w:val="1"/>
      <w:numFmt w:val="decimal"/>
      <w:lvlText w:val="%1.%2.%3.%4"/>
      <w:lvlJc w:val="left"/>
      <w:pPr>
        <w:ind w:left="3276" w:hanging="720"/>
      </w:pPr>
      <w:rPr>
        <w:rFonts w:hint="default"/>
        <w:color w:val="231F20"/>
      </w:rPr>
    </w:lvl>
    <w:lvl w:ilvl="4">
      <w:start w:val="1"/>
      <w:numFmt w:val="decimal"/>
      <w:lvlText w:val="%1.%2.%3.%4.%5"/>
      <w:lvlJc w:val="left"/>
      <w:pPr>
        <w:ind w:left="4488" w:hanging="1080"/>
      </w:pPr>
      <w:rPr>
        <w:rFonts w:hint="default"/>
        <w:color w:val="231F20"/>
      </w:rPr>
    </w:lvl>
    <w:lvl w:ilvl="5">
      <w:start w:val="1"/>
      <w:numFmt w:val="decimal"/>
      <w:lvlText w:val="%1.%2.%3.%4.%5.%6"/>
      <w:lvlJc w:val="left"/>
      <w:pPr>
        <w:ind w:left="5340" w:hanging="1080"/>
      </w:pPr>
      <w:rPr>
        <w:rFonts w:hint="default"/>
        <w:color w:val="231F20"/>
      </w:rPr>
    </w:lvl>
    <w:lvl w:ilvl="6">
      <w:start w:val="1"/>
      <w:numFmt w:val="decimal"/>
      <w:lvlText w:val="%1.%2.%3.%4.%5.%6.%7"/>
      <w:lvlJc w:val="left"/>
      <w:pPr>
        <w:ind w:left="6552" w:hanging="1440"/>
      </w:pPr>
      <w:rPr>
        <w:rFonts w:hint="default"/>
        <w:color w:val="231F20"/>
      </w:rPr>
    </w:lvl>
    <w:lvl w:ilvl="7">
      <w:start w:val="1"/>
      <w:numFmt w:val="decimal"/>
      <w:lvlText w:val="%1.%2.%3.%4.%5.%6.%7.%8"/>
      <w:lvlJc w:val="left"/>
      <w:pPr>
        <w:ind w:left="7404" w:hanging="1440"/>
      </w:pPr>
      <w:rPr>
        <w:rFonts w:hint="default"/>
        <w:color w:val="231F20"/>
      </w:rPr>
    </w:lvl>
    <w:lvl w:ilvl="8">
      <w:start w:val="1"/>
      <w:numFmt w:val="decimal"/>
      <w:lvlText w:val="%1.%2.%3.%4.%5.%6.%7.%8.%9"/>
      <w:lvlJc w:val="left"/>
      <w:pPr>
        <w:ind w:left="8256" w:hanging="1440"/>
      </w:pPr>
      <w:rPr>
        <w:rFonts w:hint="default"/>
        <w:color w:val="231F20"/>
      </w:rPr>
    </w:lvl>
  </w:abstractNum>
  <w:abstractNum w:abstractNumId="16" w15:restartNumberingAfterBreak="0">
    <w:nsid w:val="42BF6B64"/>
    <w:multiLevelType w:val="hybridMultilevel"/>
    <w:tmpl w:val="D4627038"/>
    <w:lvl w:ilvl="0" w:tplc="807EC130">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494D6406"/>
    <w:multiLevelType w:val="multilevel"/>
    <w:tmpl w:val="E242C0B8"/>
    <w:lvl w:ilvl="0">
      <w:start w:val="1"/>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8" w15:restartNumberingAfterBreak="0">
    <w:nsid w:val="57C61F55"/>
    <w:multiLevelType w:val="multilevel"/>
    <w:tmpl w:val="6B1CAFC8"/>
    <w:lvl w:ilvl="0">
      <w:start w:val="4"/>
      <w:numFmt w:val="decimal"/>
      <w:lvlText w:val="%1"/>
      <w:lvlJc w:val="left"/>
      <w:pPr>
        <w:ind w:left="99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070" w:hanging="1440"/>
      </w:pPr>
      <w:rPr>
        <w:rFonts w:hint="default"/>
      </w:rPr>
    </w:lvl>
  </w:abstractNum>
  <w:abstractNum w:abstractNumId="19" w15:restartNumberingAfterBreak="0">
    <w:nsid w:val="5AD14103"/>
    <w:multiLevelType w:val="hybridMultilevel"/>
    <w:tmpl w:val="AA7CCFFE"/>
    <w:lvl w:ilvl="0" w:tplc="FC4A500A">
      <w:start w:val="1"/>
      <w:numFmt w:val="decimal"/>
      <w:lvlText w:val="%1."/>
      <w:lvlJc w:val="left"/>
      <w:pPr>
        <w:ind w:left="1812" w:hanging="450"/>
      </w:pPr>
      <w:rPr>
        <w:rFonts w:ascii="Times New Roman" w:eastAsia="Times New Roman" w:hAnsi="Times New Roman" w:cs="Times New Roman" w:hint="default"/>
        <w:color w:val="231F20"/>
        <w:spacing w:val="-23"/>
        <w:w w:val="100"/>
        <w:sz w:val="22"/>
        <w:szCs w:val="22"/>
      </w:rPr>
    </w:lvl>
    <w:lvl w:ilvl="1" w:tplc="F064D280">
      <w:numFmt w:val="bullet"/>
      <w:lvlText w:val="•"/>
      <w:lvlJc w:val="left"/>
      <w:pPr>
        <w:ind w:left="2864" w:hanging="450"/>
      </w:pPr>
      <w:rPr>
        <w:rFonts w:hint="default"/>
      </w:rPr>
    </w:lvl>
    <w:lvl w:ilvl="2" w:tplc="F434F32E">
      <w:numFmt w:val="bullet"/>
      <w:lvlText w:val="•"/>
      <w:lvlJc w:val="left"/>
      <w:pPr>
        <w:ind w:left="3919" w:hanging="450"/>
      </w:pPr>
      <w:rPr>
        <w:rFonts w:hint="default"/>
      </w:rPr>
    </w:lvl>
    <w:lvl w:ilvl="3" w:tplc="D1F089E8">
      <w:numFmt w:val="bullet"/>
      <w:lvlText w:val="•"/>
      <w:lvlJc w:val="left"/>
      <w:pPr>
        <w:ind w:left="4973" w:hanging="450"/>
      </w:pPr>
      <w:rPr>
        <w:rFonts w:hint="default"/>
      </w:rPr>
    </w:lvl>
    <w:lvl w:ilvl="4" w:tplc="EEBEAB8E">
      <w:numFmt w:val="bullet"/>
      <w:lvlText w:val="•"/>
      <w:lvlJc w:val="left"/>
      <w:pPr>
        <w:ind w:left="6028" w:hanging="450"/>
      </w:pPr>
      <w:rPr>
        <w:rFonts w:hint="default"/>
      </w:rPr>
    </w:lvl>
    <w:lvl w:ilvl="5" w:tplc="D4B2524C">
      <w:numFmt w:val="bullet"/>
      <w:lvlText w:val="•"/>
      <w:lvlJc w:val="left"/>
      <w:pPr>
        <w:ind w:left="7082" w:hanging="450"/>
      </w:pPr>
      <w:rPr>
        <w:rFonts w:hint="default"/>
      </w:rPr>
    </w:lvl>
    <w:lvl w:ilvl="6" w:tplc="C62AC962">
      <w:numFmt w:val="bullet"/>
      <w:lvlText w:val="•"/>
      <w:lvlJc w:val="left"/>
      <w:pPr>
        <w:ind w:left="8137" w:hanging="450"/>
      </w:pPr>
      <w:rPr>
        <w:rFonts w:hint="default"/>
      </w:rPr>
    </w:lvl>
    <w:lvl w:ilvl="7" w:tplc="3EAE2BBA">
      <w:numFmt w:val="bullet"/>
      <w:lvlText w:val="•"/>
      <w:lvlJc w:val="left"/>
      <w:pPr>
        <w:ind w:left="9191" w:hanging="450"/>
      </w:pPr>
      <w:rPr>
        <w:rFonts w:hint="default"/>
      </w:rPr>
    </w:lvl>
    <w:lvl w:ilvl="8" w:tplc="0602F2C2">
      <w:numFmt w:val="bullet"/>
      <w:lvlText w:val="•"/>
      <w:lvlJc w:val="left"/>
      <w:pPr>
        <w:ind w:left="10246" w:hanging="450"/>
      </w:pPr>
      <w:rPr>
        <w:rFonts w:hint="default"/>
      </w:rPr>
    </w:lvl>
  </w:abstractNum>
  <w:abstractNum w:abstractNumId="20" w15:restartNumberingAfterBreak="0">
    <w:nsid w:val="5D097BF5"/>
    <w:multiLevelType w:val="hybridMultilevel"/>
    <w:tmpl w:val="A40C04AA"/>
    <w:lvl w:ilvl="0" w:tplc="BE86BAD2">
      <w:start w:val="3"/>
      <w:numFmt w:val="decimal"/>
      <w:lvlText w:val="%1)"/>
      <w:lvlJc w:val="left"/>
      <w:pPr>
        <w:ind w:left="1740" w:hanging="360"/>
      </w:pPr>
      <w:rPr>
        <w:rFonts w:hint="default"/>
        <w:color w:val="231F20"/>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21" w15:restartNumberingAfterBreak="0">
    <w:nsid w:val="5E0A7913"/>
    <w:multiLevelType w:val="hybridMultilevel"/>
    <w:tmpl w:val="E7F6719E"/>
    <w:lvl w:ilvl="0" w:tplc="31C6EE3E">
      <w:start w:val="18"/>
      <w:numFmt w:val="decimal"/>
      <w:lvlText w:val="%1"/>
      <w:lvlJc w:val="left"/>
      <w:pPr>
        <w:ind w:left="1422" w:hanging="567"/>
      </w:pPr>
      <w:rPr>
        <w:rFonts w:hint="default"/>
      </w:rPr>
    </w:lvl>
    <w:lvl w:ilvl="1" w:tplc="0409000F">
      <w:start w:val="1"/>
      <w:numFmt w:val="decimal"/>
      <w:lvlText w:val="%2."/>
      <w:lvlJc w:val="left"/>
      <w:pPr>
        <w:tabs>
          <w:tab w:val="num" w:pos="360"/>
        </w:tabs>
      </w:pPr>
    </w:lvl>
    <w:lvl w:ilvl="2" w:tplc="E926F84C">
      <w:numFmt w:val="bullet"/>
      <w:lvlText w:val="•"/>
      <w:lvlJc w:val="left"/>
      <w:pPr>
        <w:ind w:left="3517" w:hanging="567"/>
      </w:pPr>
      <w:rPr>
        <w:rFonts w:hint="default"/>
      </w:rPr>
    </w:lvl>
    <w:lvl w:ilvl="3" w:tplc="14CC1414">
      <w:numFmt w:val="bullet"/>
      <w:lvlText w:val="•"/>
      <w:lvlJc w:val="left"/>
      <w:pPr>
        <w:ind w:left="4565" w:hanging="567"/>
      </w:pPr>
      <w:rPr>
        <w:rFonts w:hint="default"/>
      </w:rPr>
    </w:lvl>
    <w:lvl w:ilvl="4" w:tplc="9718FF7E">
      <w:numFmt w:val="bullet"/>
      <w:lvlText w:val="•"/>
      <w:lvlJc w:val="left"/>
      <w:pPr>
        <w:ind w:left="5614" w:hanging="567"/>
      </w:pPr>
      <w:rPr>
        <w:rFonts w:hint="default"/>
      </w:rPr>
    </w:lvl>
    <w:lvl w:ilvl="5" w:tplc="12FA5306">
      <w:numFmt w:val="bullet"/>
      <w:lvlText w:val="•"/>
      <w:lvlJc w:val="left"/>
      <w:pPr>
        <w:ind w:left="6662" w:hanging="567"/>
      </w:pPr>
      <w:rPr>
        <w:rFonts w:hint="default"/>
      </w:rPr>
    </w:lvl>
    <w:lvl w:ilvl="6" w:tplc="6E04FECE">
      <w:numFmt w:val="bullet"/>
      <w:lvlText w:val="•"/>
      <w:lvlJc w:val="left"/>
      <w:pPr>
        <w:ind w:left="7711" w:hanging="567"/>
      </w:pPr>
      <w:rPr>
        <w:rFonts w:hint="default"/>
      </w:rPr>
    </w:lvl>
    <w:lvl w:ilvl="7" w:tplc="BB40374A">
      <w:numFmt w:val="bullet"/>
      <w:lvlText w:val="•"/>
      <w:lvlJc w:val="left"/>
      <w:pPr>
        <w:ind w:left="8759" w:hanging="567"/>
      </w:pPr>
      <w:rPr>
        <w:rFonts w:hint="default"/>
      </w:rPr>
    </w:lvl>
    <w:lvl w:ilvl="8" w:tplc="7A00E61A">
      <w:numFmt w:val="bullet"/>
      <w:lvlText w:val="•"/>
      <w:lvlJc w:val="left"/>
      <w:pPr>
        <w:ind w:left="9808" w:hanging="567"/>
      </w:pPr>
      <w:rPr>
        <w:rFonts w:hint="default"/>
      </w:rPr>
    </w:lvl>
  </w:abstractNum>
  <w:abstractNum w:abstractNumId="22" w15:restartNumberingAfterBreak="0">
    <w:nsid w:val="5E2902FC"/>
    <w:multiLevelType w:val="multilevel"/>
    <w:tmpl w:val="D79068B2"/>
    <w:lvl w:ilvl="0">
      <w:start w:val="4"/>
      <w:numFmt w:val="decimal"/>
      <w:lvlText w:val="%1"/>
      <w:lvlJc w:val="left"/>
      <w:pPr>
        <w:ind w:left="990" w:hanging="360"/>
      </w:pPr>
      <w:rPr>
        <w:rFonts w:hint="default"/>
      </w:rPr>
    </w:lvl>
    <w:lvl w:ilvl="1">
      <w:start w:val="1"/>
      <w:numFmt w:val="decimal"/>
      <w:isLgl/>
      <w:lvlText w:val="6.%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070" w:hanging="1440"/>
      </w:pPr>
      <w:rPr>
        <w:rFonts w:hint="default"/>
      </w:rPr>
    </w:lvl>
  </w:abstractNum>
  <w:abstractNum w:abstractNumId="23" w15:restartNumberingAfterBreak="0">
    <w:nsid w:val="5E9D6648"/>
    <w:multiLevelType w:val="hybridMultilevel"/>
    <w:tmpl w:val="A928CE2A"/>
    <w:lvl w:ilvl="0" w:tplc="5852C27C">
      <w:start w:val="1"/>
      <w:numFmt w:val="decimal"/>
      <w:lvlText w:val="(%1)"/>
      <w:lvlJc w:val="left"/>
      <w:pPr>
        <w:ind w:left="1733" w:hanging="880"/>
      </w:pPr>
      <w:rPr>
        <w:rFonts w:hint="default"/>
      </w:rPr>
    </w:lvl>
    <w:lvl w:ilvl="1" w:tplc="08090019" w:tentative="1">
      <w:start w:val="1"/>
      <w:numFmt w:val="lowerLetter"/>
      <w:lvlText w:val="%2."/>
      <w:lvlJc w:val="left"/>
      <w:pPr>
        <w:ind w:left="1933" w:hanging="360"/>
      </w:pPr>
    </w:lvl>
    <w:lvl w:ilvl="2" w:tplc="0809001B" w:tentative="1">
      <w:start w:val="1"/>
      <w:numFmt w:val="lowerRoman"/>
      <w:lvlText w:val="%3."/>
      <w:lvlJc w:val="right"/>
      <w:pPr>
        <w:ind w:left="2653" w:hanging="180"/>
      </w:pPr>
    </w:lvl>
    <w:lvl w:ilvl="3" w:tplc="0809000F" w:tentative="1">
      <w:start w:val="1"/>
      <w:numFmt w:val="decimal"/>
      <w:lvlText w:val="%4."/>
      <w:lvlJc w:val="left"/>
      <w:pPr>
        <w:ind w:left="3373" w:hanging="360"/>
      </w:pPr>
    </w:lvl>
    <w:lvl w:ilvl="4" w:tplc="08090019" w:tentative="1">
      <w:start w:val="1"/>
      <w:numFmt w:val="lowerLetter"/>
      <w:lvlText w:val="%5."/>
      <w:lvlJc w:val="left"/>
      <w:pPr>
        <w:ind w:left="4093" w:hanging="360"/>
      </w:pPr>
    </w:lvl>
    <w:lvl w:ilvl="5" w:tplc="0809001B" w:tentative="1">
      <w:start w:val="1"/>
      <w:numFmt w:val="lowerRoman"/>
      <w:lvlText w:val="%6."/>
      <w:lvlJc w:val="right"/>
      <w:pPr>
        <w:ind w:left="4813" w:hanging="180"/>
      </w:pPr>
    </w:lvl>
    <w:lvl w:ilvl="6" w:tplc="0809000F" w:tentative="1">
      <w:start w:val="1"/>
      <w:numFmt w:val="decimal"/>
      <w:lvlText w:val="%7."/>
      <w:lvlJc w:val="left"/>
      <w:pPr>
        <w:ind w:left="5533" w:hanging="360"/>
      </w:pPr>
    </w:lvl>
    <w:lvl w:ilvl="7" w:tplc="08090019" w:tentative="1">
      <w:start w:val="1"/>
      <w:numFmt w:val="lowerLetter"/>
      <w:lvlText w:val="%8."/>
      <w:lvlJc w:val="left"/>
      <w:pPr>
        <w:ind w:left="6253" w:hanging="360"/>
      </w:pPr>
    </w:lvl>
    <w:lvl w:ilvl="8" w:tplc="0809001B" w:tentative="1">
      <w:start w:val="1"/>
      <w:numFmt w:val="lowerRoman"/>
      <w:lvlText w:val="%9."/>
      <w:lvlJc w:val="right"/>
      <w:pPr>
        <w:ind w:left="6973" w:hanging="180"/>
      </w:pPr>
    </w:lvl>
  </w:abstractNum>
  <w:abstractNum w:abstractNumId="24" w15:restartNumberingAfterBreak="0">
    <w:nsid w:val="5F231574"/>
    <w:multiLevelType w:val="hybridMultilevel"/>
    <w:tmpl w:val="5E8A6FEA"/>
    <w:lvl w:ilvl="0" w:tplc="A89041D8">
      <w:start w:val="1"/>
      <w:numFmt w:val="upperLetter"/>
      <w:lvlText w:val="%1."/>
      <w:lvlJc w:val="left"/>
      <w:pPr>
        <w:ind w:left="1971" w:hanging="571"/>
        <w:jc w:val="right"/>
      </w:pPr>
      <w:rPr>
        <w:rFonts w:ascii="Times New Roman" w:eastAsia="Times New Roman" w:hAnsi="Times New Roman" w:cs="Times New Roman" w:hint="default"/>
        <w:color w:val="231F20"/>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2C18F3"/>
    <w:multiLevelType w:val="hybridMultilevel"/>
    <w:tmpl w:val="0D5E4D7E"/>
    <w:lvl w:ilvl="0" w:tplc="29782C3E">
      <w:start w:val="10"/>
      <w:numFmt w:val="decimal"/>
      <w:lvlText w:val="%1."/>
      <w:lvlJc w:val="left"/>
      <w:pPr>
        <w:ind w:left="1417" w:hanging="567"/>
      </w:pPr>
      <w:rPr>
        <w:rFonts w:ascii="Times New Roman" w:eastAsia="Times New Roman" w:hAnsi="Times New Roman" w:cs="Times New Roman" w:hint="default"/>
        <w:b/>
        <w:bCs/>
        <w:color w:val="231F20"/>
        <w:spacing w:val="-29"/>
        <w:w w:val="99"/>
        <w:sz w:val="24"/>
        <w:szCs w:val="24"/>
      </w:rPr>
    </w:lvl>
    <w:lvl w:ilvl="1" w:tplc="BB844580">
      <w:numFmt w:val="none"/>
      <w:lvlText w:val=""/>
      <w:lvlJc w:val="left"/>
      <w:pPr>
        <w:tabs>
          <w:tab w:val="num" w:pos="360"/>
        </w:tabs>
      </w:pPr>
    </w:lvl>
    <w:lvl w:ilvl="2" w:tplc="D46841F8">
      <w:start w:val="1"/>
      <w:numFmt w:val="lowerLetter"/>
      <w:lvlText w:val="%3)"/>
      <w:lvlJc w:val="left"/>
      <w:pPr>
        <w:ind w:left="1828" w:hanging="414"/>
      </w:pPr>
      <w:rPr>
        <w:rFonts w:ascii="Times New Roman" w:eastAsia="Times New Roman" w:hAnsi="Times New Roman" w:cs="Times New Roman" w:hint="default"/>
        <w:color w:val="231F20"/>
        <w:w w:val="100"/>
        <w:sz w:val="22"/>
        <w:szCs w:val="22"/>
      </w:rPr>
    </w:lvl>
    <w:lvl w:ilvl="3" w:tplc="344C9D72">
      <w:numFmt w:val="bullet"/>
      <w:lvlText w:val="•"/>
      <w:lvlJc w:val="left"/>
      <w:pPr>
        <w:ind w:left="4061" w:hanging="414"/>
      </w:pPr>
      <w:rPr>
        <w:rFonts w:hint="default"/>
      </w:rPr>
    </w:lvl>
    <w:lvl w:ilvl="4" w:tplc="941C6126">
      <w:numFmt w:val="bullet"/>
      <w:lvlText w:val="•"/>
      <w:lvlJc w:val="left"/>
      <w:pPr>
        <w:ind w:left="5181" w:hanging="414"/>
      </w:pPr>
      <w:rPr>
        <w:rFonts w:hint="default"/>
      </w:rPr>
    </w:lvl>
    <w:lvl w:ilvl="5" w:tplc="6D84CC3A">
      <w:numFmt w:val="bullet"/>
      <w:lvlText w:val="•"/>
      <w:lvlJc w:val="left"/>
      <w:pPr>
        <w:ind w:left="6302" w:hanging="414"/>
      </w:pPr>
      <w:rPr>
        <w:rFonts w:hint="default"/>
      </w:rPr>
    </w:lvl>
    <w:lvl w:ilvl="6" w:tplc="478AF82A">
      <w:numFmt w:val="bullet"/>
      <w:lvlText w:val="•"/>
      <w:lvlJc w:val="left"/>
      <w:pPr>
        <w:ind w:left="7423" w:hanging="414"/>
      </w:pPr>
      <w:rPr>
        <w:rFonts w:hint="default"/>
      </w:rPr>
    </w:lvl>
    <w:lvl w:ilvl="7" w:tplc="05B2EE06">
      <w:numFmt w:val="bullet"/>
      <w:lvlText w:val="•"/>
      <w:lvlJc w:val="left"/>
      <w:pPr>
        <w:ind w:left="8543" w:hanging="414"/>
      </w:pPr>
      <w:rPr>
        <w:rFonts w:hint="default"/>
      </w:rPr>
    </w:lvl>
    <w:lvl w:ilvl="8" w:tplc="F606D05A">
      <w:numFmt w:val="bullet"/>
      <w:lvlText w:val="•"/>
      <w:lvlJc w:val="left"/>
      <w:pPr>
        <w:ind w:left="9664" w:hanging="414"/>
      </w:pPr>
      <w:rPr>
        <w:rFonts w:hint="default"/>
      </w:rPr>
    </w:lvl>
  </w:abstractNum>
  <w:abstractNum w:abstractNumId="26" w15:restartNumberingAfterBreak="0">
    <w:nsid w:val="639102CB"/>
    <w:multiLevelType w:val="multilevel"/>
    <w:tmpl w:val="DD22E558"/>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562" w:hanging="720"/>
      </w:pPr>
      <w:rPr>
        <w:rFonts w:hint="default"/>
      </w:rPr>
    </w:lvl>
    <w:lvl w:ilvl="3">
      <w:start w:val="1"/>
      <w:numFmt w:val="decimal"/>
      <w:isLgl/>
      <w:lvlText w:val="%1.%2.%3.%4"/>
      <w:lvlJc w:val="left"/>
      <w:pPr>
        <w:ind w:left="3123" w:hanging="720"/>
      </w:pPr>
      <w:rPr>
        <w:rFonts w:hint="default"/>
      </w:rPr>
    </w:lvl>
    <w:lvl w:ilvl="4">
      <w:start w:val="1"/>
      <w:numFmt w:val="decimal"/>
      <w:isLgl/>
      <w:lvlText w:val="%1.%2.%3.%4.%5"/>
      <w:lvlJc w:val="left"/>
      <w:pPr>
        <w:ind w:left="4044"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26" w:hanging="144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6648" w:hanging="1440"/>
      </w:pPr>
      <w:rPr>
        <w:rFonts w:hint="default"/>
      </w:rPr>
    </w:lvl>
  </w:abstractNum>
  <w:abstractNum w:abstractNumId="27" w15:restartNumberingAfterBreak="0">
    <w:nsid w:val="64BA709C"/>
    <w:multiLevelType w:val="hybridMultilevel"/>
    <w:tmpl w:val="BCDA92AA"/>
    <w:lvl w:ilvl="0" w:tplc="FFF05652">
      <w:start w:val="1"/>
      <w:numFmt w:val="lowerRoman"/>
      <w:lvlText w:val="%1)"/>
      <w:lvlJc w:val="left"/>
      <w:pPr>
        <w:ind w:left="2064" w:hanging="624"/>
      </w:pPr>
      <w:rPr>
        <w:rFonts w:ascii="Times New Roman" w:eastAsia="Times New Roman" w:hAnsi="Times New Roman" w:cs="Times New Roman" w:hint="default"/>
        <w:color w:val="231F20"/>
        <w:w w:val="100"/>
        <w:sz w:val="22"/>
        <w:szCs w:val="22"/>
      </w:rPr>
    </w:lvl>
    <w:lvl w:ilvl="1" w:tplc="E7AC6DA6">
      <w:numFmt w:val="bullet"/>
      <w:lvlText w:val="•"/>
      <w:lvlJc w:val="left"/>
      <w:pPr>
        <w:ind w:left="2698" w:hanging="624"/>
      </w:pPr>
      <w:rPr>
        <w:rFonts w:hint="default"/>
      </w:rPr>
    </w:lvl>
    <w:lvl w:ilvl="2" w:tplc="E6F28744">
      <w:numFmt w:val="bullet"/>
      <w:lvlText w:val="•"/>
      <w:lvlJc w:val="left"/>
      <w:pPr>
        <w:ind w:left="3685" w:hanging="624"/>
      </w:pPr>
      <w:rPr>
        <w:rFonts w:hint="default"/>
      </w:rPr>
    </w:lvl>
    <w:lvl w:ilvl="3" w:tplc="C9FC845C">
      <w:numFmt w:val="bullet"/>
      <w:lvlText w:val="•"/>
      <w:lvlJc w:val="left"/>
      <w:pPr>
        <w:ind w:left="4671" w:hanging="624"/>
      </w:pPr>
      <w:rPr>
        <w:rFonts w:hint="default"/>
      </w:rPr>
    </w:lvl>
    <w:lvl w:ilvl="4" w:tplc="56EE4BF6">
      <w:numFmt w:val="bullet"/>
      <w:lvlText w:val="•"/>
      <w:lvlJc w:val="left"/>
      <w:pPr>
        <w:ind w:left="5658" w:hanging="624"/>
      </w:pPr>
      <w:rPr>
        <w:rFonts w:hint="default"/>
      </w:rPr>
    </w:lvl>
    <w:lvl w:ilvl="5" w:tplc="8E165C36">
      <w:numFmt w:val="bullet"/>
      <w:lvlText w:val="•"/>
      <w:lvlJc w:val="left"/>
      <w:pPr>
        <w:ind w:left="6644" w:hanging="624"/>
      </w:pPr>
      <w:rPr>
        <w:rFonts w:hint="default"/>
      </w:rPr>
    </w:lvl>
    <w:lvl w:ilvl="6" w:tplc="E0DCD362">
      <w:numFmt w:val="bullet"/>
      <w:lvlText w:val="•"/>
      <w:lvlJc w:val="left"/>
      <w:pPr>
        <w:ind w:left="7631" w:hanging="624"/>
      </w:pPr>
      <w:rPr>
        <w:rFonts w:hint="default"/>
      </w:rPr>
    </w:lvl>
    <w:lvl w:ilvl="7" w:tplc="DE7A8538">
      <w:numFmt w:val="bullet"/>
      <w:lvlText w:val="•"/>
      <w:lvlJc w:val="left"/>
      <w:pPr>
        <w:ind w:left="8617" w:hanging="624"/>
      </w:pPr>
      <w:rPr>
        <w:rFonts w:hint="default"/>
      </w:rPr>
    </w:lvl>
    <w:lvl w:ilvl="8" w:tplc="5A18B402">
      <w:numFmt w:val="bullet"/>
      <w:lvlText w:val="•"/>
      <w:lvlJc w:val="left"/>
      <w:pPr>
        <w:ind w:left="9604" w:hanging="624"/>
      </w:pPr>
      <w:rPr>
        <w:rFonts w:hint="default"/>
      </w:rPr>
    </w:lvl>
  </w:abstractNum>
  <w:abstractNum w:abstractNumId="28" w15:restartNumberingAfterBreak="0">
    <w:nsid w:val="683E5E87"/>
    <w:multiLevelType w:val="hybridMultilevel"/>
    <w:tmpl w:val="72C6A6B2"/>
    <w:lvl w:ilvl="0" w:tplc="53960CA0">
      <w:start w:val="1"/>
      <w:numFmt w:val="decimal"/>
      <w:lvlText w:val="(%1)"/>
      <w:lvlJc w:val="left"/>
      <w:pPr>
        <w:ind w:left="2571" w:hanging="600"/>
      </w:pPr>
      <w:rPr>
        <w:rFonts w:ascii="Times New Roman" w:eastAsia="Times New Roman" w:hAnsi="Times New Roman" w:cs="Times New Roman" w:hint="default"/>
        <w:color w:val="231F20"/>
        <w:spacing w:val="-23"/>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A879D8"/>
    <w:multiLevelType w:val="hybridMultilevel"/>
    <w:tmpl w:val="423AFAD4"/>
    <w:lvl w:ilvl="0" w:tplc="3BF0E542">
      <w:start w:val="1"/>
      <w:numFmt w:val="decimal"/>
      <w:lvlText w:val="%1."/>
      <w:lvlJc w:val="left"/>
      <w:pPr>
        <w:ind w:left="1385" w:hanging="535"/>
      </w:pPr>
      <w:rPr>
        <w:rFonts w:ascii="Times New Roman" w:eastAsia="Times New Roman" w:hAnsi="Times New Roman" w:cs="Times New Roman" w:hint="default"/>
        <w:color w:val="231F20"/>
        <w:spacing w:val="-29"/>
        <w:w w:val="99"/>
        <w:sz w:val="24"/>
        <w:szCs w:val="24"/>
      </w:rPr>
    </w:lvl>
    <w:lvl w:ilvl="1" w:tplc="B2E6A2EA">
      <w:numFmt w:val="bullet"/>
      <w:lvlText w:val="•"/>
      <w:lvlJc w:val="left"/>
      <w:pPr>
        <w:ind w:left="2432" w:hanging="535"/>
      </w:pPr>
      <w:rPr>
        <w:rFonts w:hint="default"/>
      </w:rPr>
    </w:lvl>
    <w:lvl w:ilvl="2" w:tplc="845AE956">
      <w:numFmt w:val="bullet"/>
      <w:lvlText w:val="•"/>
      <w:lvlJc w:val="left"/>
      <w:pPr>
        <w:ind w:left="3485" w:hanging="535"/>
      </w:pPr>
      <w:rPr>
        <w:rFonts w:hint="default"/>
      </w:rPr>
    </w:lvl>
    <w:lvl w:ilvl="3" w:tplc="2B78FF2C">
      <w:numFmt w:val="bullet"/>
      <w:lvlText w:val="•"/>
      <w:lvlJc w:val="left"/>
      <w:pPr>
        <w:ind w:left="4537" w:hanging="535"/>
      </w:pPr>
      <w:rPr>
        <w:rFonts w:hint="default"/>
      </w:rPr>
    </w:lvl>
    <w:lvl w:ilvl="4" w:tplc="D030465A">
      <w:numFmt w:val="bullet"/>
      <w:lvlText w:val="•"/>
      <w:lvlJc w:val="left"/>
      <w:pPr>
        <w:ind w:left="5590" w:hanging="535"/>
      </w:pPr>
      <w:rPr>
        <w:rFonts w:hint="default"/>
      </w:rPr>
    </w:lvl>
    <w:lvl w:ilvl="5" w:tplc="415CEC44">
      <w:numFmt w:val="bullet"/>
      <w:lvlText w:val="•"/>
      <w:lvlJc w:val="left"/>
      <w:pPr>
        <w:ind w:left="6642" w:hanging="535"/>
      </w:pPr>
      <w:rPr>
        <w:rFonts w:hint="default"/>
      </w:rPr>
    </w:lvl>
    <w:lvl w:ilvl="6" w:tplc="9586E286">
      <w:numFmt w:val="bullet"/>
      <w:lvlText w:val="•"/>
      <w:lvlJc w:val="left"/>
      <w:pPr>
        <w:ind w:left="7695" w:hanging="535"/>
      </w:pPr>
      <w:rPr>
        <w:rFonts w:hint="default"/>
      </w:rPr>
    </w:lvl>
    <w:lvl w:ilvl="7" w:tplc="EEF8510C">
      <w:numFmt w:val="bullet"/>
      <w:lvlText w:val="•"/>
      <w:lvlJc w:val="left"/>
      <w:pPr>
        <w:ind w:left="8747" w:hanging="535"/>
      </w:pPr>
      <w:rPr>
        <w:rFonts w:hint="default"/>
      </w:rPr>
    </w:lvl>
    <w:lvl w:ilvl="8" w:tplc="9B28EB7C">
      <w:numFmt w:val="bullet"/>
      <w:lvlText w:val="•"/>
      <w:lvlJc w:val="left"/>
      <w:pPr>
        <w:ind w:left="9800" w:hanging="535"/>
      </w:pPr>
      <w:rPr>
        <w:rFonts w:hint="default"/>
      </w:rPr>
    </w:lvl>
  </w:abstractNum>
  <w:abstractNum w:abstractNumId="30" w15:restartNumberingAfterBreak="0">
    <w:nsid w:val="79435F63"/>
    <w:multiLevelType w:val="hybridMultilevel"/>
    <w:tmpl w:val="570CD5DC"/>
    <w:lvl w:ilvl="0" w:tplc="D7F2129E">
      <w:start w:val="1"/>
      <w:numFmt w:val="lowerLetter"/>
      <w:lvlText w:val="%1)"/>
      <w:lvlJc w:val="left"/>
      <w:pPr>
        <w:ind w:left="1561" w:hanging="432"/>
      </w:pPr>
      <w:rPr>
        <w:rFonts w:ascii="Times New Roman" w:eastAsia="Times New Roman" w:hAnsi="Times New Roman" w:cs="Times New Roman" w:hint="default"/>
        <w:color w:val="231F20"/>
        <w:w w:val="100"/>
        <w:sz w:val="22"/>
        <w:szCs w:val="22"/>
      </w:rPr>
    </w:lvl>
    <w:lvl w:ilvl="1" w:tplc="74F8C6D0">
      <w:numFmt w:val="bullet"/>
      <w:lvlText w:val="•"/>
      <w:lvlJc w:val="left"/>
      <w:pPr>
        <w:ind w:left="2594" w:hanging="432"/>
      </w:pPr>
      <w:rPr>
        <w:rFonts w:hint="default"/>
      </w:rPr>
    </w:lvl>
    <w:lvl w:ilvl="2" w:tplc="8E026754">
      <w:numFmt w:val="bullet"/>
      <w:lvlText w:val="•"/>
      <w:lvlJc w:val="left"/>
      <w:pPr>
        <w:ind w:left="3629" w:hanging="432"/>
      </w:pPr>
      <w:rPr>
        <w:rFonts w:hint="default"/>
      </w:rPr>
    </w:lvl>
    <w:lvl w:ilvl="3" w:tplc="7CFC6F3C">
      <w:numFmt w:val="bullet"/>
      <w:lvlText w:val="•"/>
      <w:lvlJc w:val="left"/>
      <w:pPr>
        <w:ind w:left="4663" w:hanging="432"/>
      </w:pPr>
      <w:rPr>
        <w:rFonts w:hint="default"/>
      </w:rPr>
    </w:lvl>
    <w:lvl w:ilvl="4" w:tplc="F064C53C">
      <w:numFmt w:val="bullet"/>
      <w:lvlText w:val="•"/>
      <w:lvlJc w:val="left"/>
      <w:pPr>
        <w:ind w:left="5698" w:hanging="432"/>
      </w:pPr>
      <w:rPr>
        <w:rFonts w:hint="default"/>
      </w:rPr>
    </w:lvl>
    <w:lvl w:ilvl="5" w:tplc="26BE99DC">
      <w:numFmt w:val="bullet"/>
      <w:lvlText w:val="•"/>
      <w:lvlJc w:val="left"/>
      <w:pPr>
        <w:ind w:left="6732" w:hanging="432"/>
      </w:pPr>
      <w:rPr>
        <w:rFonts w:hint="default"/>
      </w:rPr>
    </w:lvl>
    <w:lvl w:ilvl="6" w:tplc="177EA2F6">
      <w:numFmt w:val="bullet"/>
      <w:lvlText w:val="•"/>
      <w:lvlJc w:val="left"/>
      <w:pPr>
        <w:ind w:left="7767" w:hanging="432"/>
      </w:pPr>
      <w:rPr>
        <w:rFonts w:hint="default"/>
      </w:rPr>
    </w:lvl>
    <w:lvl w:ilvl="7" w:tplc="52B67C9E">
      <w:numFmt w:val="bullet"/>
      <w:lvlText w:val="•"/>
      <w:lvlJc w:val="left"/>
      <w:pPr>
        <w:ind w:left="8801" w:hanging="432"/>
      </w:pPr>
      <w:rPr>
        <w:rFonts w:hint="default"/>
      </w:rPr>
    </w:lvl>
    <w:lvl w:ilvl="8" w:tplc="4CC480A8">
      <w:numFmt w:val="bullet"/>
      <w:lvlText w:val="•"/>
      <w:lvlJc w:val="left"/>
      <w:pPr>
        <w:ind w:left="9836" w:hanging="432"/>
      </w:pPr>
      <w:rPr>
        <w:rFonts w:hint="default"/>
      </w:rPr>
    </w:lvl>
  </w:abstractNum>
  <w:abstractNum w:abstractNumId="31" w15:restartNumberingAfterBreak="0">
    <w:nsid w:val="7CFD52C1"/>
    <w:multiLevelType w:val="multilevel"/>
    <w:tmpl w:val="E404ED46"/>
    <w:lvl w:ilvl="0">
      <w:start w:val="14"/>
      <w:numFmt w:val="decimal"/>
      <w:lvlText w:val="%1"/>
      <w:lvlJc w:val="left"/>
      <w:pPr>
        <w:ind w:left="1320" w:hanging="420"/>
      </w:pPr>
      <w:rPr>
        <w:rFonts w:hint="default"/>
      </w:rPr>
    </w:lvl>
    <w:lvl w:ilvl="1">
      <w:start w:val="3"/>
      <w:numFmt w:val="decimal"/>
      <w:lvlText w:val="18.%2"/>
      <w:lvlJc w:val="left"/>
      <w:pPr>
        <w:ind w:left="1320" w:hanging="4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2" w15:restartNumberingAfterBreak="0">
    <w:nsid w:val="7E2E015F"/>
    <w:multiLevelType w:val="hybridMultilevel"/>
    <w:tmpl w:val="A3F0CBF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FE3718A"/>
    <w:multiLevelType w:val="multilevel"/>
    <w:tmpl w:val="B830B59E"/>
    <w:lvl w:ilvl="0">
      <w:start w:val="18"/>
      <w:numFmt w:val="decimal"/>
      <w:lvlText w:val="%1"/>
      <w:lvlJc w:val="left"/>
      <w:pPr>
        <w:ind w:left="420" w:hanging="420"/>
      </w:pPr>
      <w:rPr>
        <w:rFonts w:hint="default"/>
      </w:rPr>
    </w:lvl>
    <w:lvl w:ilvl="1">
      <w:start w:val="1"/>
      <w:numFmt w:val="decimal"/>
      <w:lvlText w:val="19.%2"/>
      <w:lvlJc w:val="left"/>
      <w:pPr>
        <w:ind w:left="13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13403957">
    <w:abstractNumId w:val="30"/>
  </w:num>
  <w:num w:numId="2" w16cid:durableId="714084263">
    <w:abstractNumId w:val="2"/>
  </w:num>
  <w:num w:numId="3" w16cid:durableId="1282149583">
    <w:abstractNumId w:val="0"/>
  </w:num>
  <w:num w:numId="4" w16cid:durableId="905989853">
    <w:abstractNumId w:val="29"/>
  </w:num>
  <w:num w:numId="5" w16cid:durableId="1472291141">
    <w:abstractNumId w:val="19"/>
  </w:num>
  <w:num w:numId="6" w16cid:durableId="1222447175">
    <w:abstractNumId w:val="21"/>
  </w:num>
  <w:num w:numId="7" w16cid:durableId="1621766455">
    <w:abstractNumId w:val="10"/>
  </w:num>
  <w:num w:numId="8" w16cid:durableId="1464537774">
    <w:abstractNumId w:val="7"/>
  </w:num>
  <w:num w:numId="9" w16cid:durableId="1899438340">
    <w:abstractNumId w:val="1"/>
  </w:num>
  <w:num w:numId="10" w16cid:durableId="1007904727">
    <w:abstractNumId w:val="25"/>
  </w:num>
  <w:num w:numId="11" w16cid:durableId="104428518">
    <w:abstractNumId w:val="27"/>
  </w:num>
  <w:num w:numId="12" w16cid:durableId="753206068">
    <w:abstractNumId w:val="11"/>
  </w:num>
  <w:num w:numId="13" w16cid:durableId="692995244">
    <w:abstractNumId w:val="4"/>
  </w:num>
  <w:num w:numId="14" w16cid:durableId="348020559">
    <w:abstractNumId w:val="5"/>
  </w:num>
  <w:num w:numId="15" w16cid:durableId="511646980">
    <w:abstractNumId w:val="12"/>
  </w:num>
  <w:num w:numId="16" w16cid:durableId="1037856101">
    <w:abstractNumId w:val="13"/>
  </w:num>
  <w:num w:numId="17" w16cid:durableId="1121729318">
    <w:abstractNumId w:val="26"/>
  </w:num>
  <w:num w:numId="18" w16cid:durableId="388843350">
    <w:abstractNumId w:val="17"/>
  </w:num>
  <w:num w:numId="19" w16cid:durableId="665667057">
    <w:abstractNumId w:val="18"/>
  </w:num>
  <w:num w:numId="20" w16cid:durableId="2092240493">
    <w:abstractNumId w:val="3"/>
  </w:num>
  <w:num w:numId="21" w16cid:durableId="177307634">
    <w:abstractNumId w:val="16"/>
  </w:num>
  <w:num w:numId="22" w16cid:durableId="259875342">
    <w:abstractNumId w:val="8"/>
  </w:num>
  <w:num w:numId="23" w16cid:durableId="187716147">
    <w:abstractNumId w:val="31"/>
  </w:num>
  <w:num w:numId="24" w16cid:durableId="1471363654">
    <w:abstractNumId w:val="33"/>
  </w:num>
  <w:num w:numId="25" w16cid:durableId="2036883380">
    <w:abstractNumId w:val="15"/>
  </w:num>
  <w:num w:numId="26" w16cid:durableId="452094971">
    <w:abstractNumId w:val="23"/>
  </w:num>
  <w:num w:numId="27" w16cid:durableId="893203196">
    <w:abstractNumId w:val="28"/>
  </w:num>
  <w:num w:numId="28" w16cid:durableId="784080573">
    <w:abstractNumId w:val="20"/>
  </w:num>
  <w:num w:numId="29" w16cid:durableId="1338852060">
    <w:abstractNumId w:val="24"/>
  </w:num>
  <w:num w:numId="30" w16cid:durableId="690302026">
    <w:abstractNumId w:val="32"/>
  </w:num>
  <w:num w:numId="31" w16cid:durableId="569927483">
    <w:abstractNumId w:val="22"/>
  </w:num>
  <w:num w:numId="32" w16cid:durableId="317464567">
    <w:abstractNumId w:val="6"/>
  </w:num>
  <w:num w:numId="33" w16cid:durableId="44303562">
    <w:abstractNumId w:val="14"/>
  </w:num>
  <w:num w:numId="34" w16cid:durableId="81437832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30C"/>
    <w:rsid w:val="00027A45"/>
    <w:rsid w:val="00030DCD"/>
    <w:rsid w:val="00051433"/>
    <w:rsid w:val="000542EE"/>
    <w:rsid w:val="000F65F5"/>
    <w:rsid w:val="00100F11"/>
    <w:rsid w:val="00112771"/>
    <w:rsid w:val="0015253A"/>
    <w:rsid w:val="0015666D"/>
    <w:rsid w:val="0016307C"/>
    <w:rsid w:val="0018392B"/>
    <w:rsid w:val="00192BE6"/>
    <w:rsid w:val="001D2D26"/>
    <w:rsid w:val="0021183F"/>
    <w:rsid w:val="00217C88"/>
    <w:rsid w:val="00243FF8"/>
    <w:rsid w:val="002B2FE6"/>
    <w:rsid w:val="002F0CDF"/>
    <w:rsid w:val="0030158B"/>
    <w:rsid w:val="00336588"/>
    <w:rsid w:val="003A14BE"/>
    <w:rsid w:val="003A2077"/>
    <w:rsid w:val="003C2AB5"/>
    <w:rsid w:val="003C312D"/>
    <w:rsid w:val="003D06C1"/>
    <w:rsid w:val="003F69FF"/>
    <w:rsid w:val="00430D25"/>
    <w:rsid w:val="00460D7B"/>
    <w:rsid w:val="004612E9"/>
    <w:rsid w:val="004B02B3"/>
    <w:rsid w:val="004B6AD7"/>
    <w:rsid w:val="005347EB"/>
    <w:rsid w:val="005948BE"/>
    <w:rsid w:val="005B671A"/>
    <w:rsid w:val="006234C1"/>
    <w:rsid w:val="00624B7D"/>
    <w:rsid w:val="00626726"/>
    <w:rsid w:val="006454D0"/>
    <w:rsid w:val="00674F63"/>
    <w:rsid w:val="006832A4"/>
    <w:rsid w:val="006874AA"/>
    <w:rsid w:val="006A080E"/>
    <w:rsid w:val="006D6F6B"/>
    <w:rsid w:val="006F11C9"/>
    <w:rsid w:val="00744AF7"/>
    <w:rsid w:val="00746FBC"/>
    <w:rsid w:val="00754225"/>
    <w:rsid w:val="007A6FA2"/>
    <w:rsid w:val="00816051"/>
    <w:rsid w:val="00822C0E"/>
    <w:rsid w:val="0084656C"/>
    <w:rsid w:val="008732F4"/>
    <w:rsid w:val="00874131"/>
    <w:rsid w:val="008D36E0"/>
    <w:rsid w:val="008D530C"/>
    <w:rsid w:val="008E349B"/>
    <w:rsid w:val="00916B52"/>
    <w:rsid w:val="009215BA"/>
    <w:rsid w:val="00940190"/>
    <w:rsid w:val="00954E2C"/>
    <w:rsid w:val="00974758"/>
    <w:rsid w:val="00982239"/>
    <w:rsid w:val="009B2947"/>
    <w:rsid w:val="00AE4DE0"/>
    <w:rsid w:val="00B25410"/>
    <w:rsid w:val="00B4232D"/>
    <w:rsid w:val="00B90D88"/>
    <w:rsid w:val="00B959A0"/>
    <w:rsid w:val="00BA78BA"/>
    <w:rsid w:val="00C36910"/>
    <w:rsid w:val="00CE7904"/>
    <w:rsid w:val="00CF55B2"/>
    <w:rsid w:val="00CF6E84"/>
    <w:rsid w:val="00D00816"/>
    <w:rsid w:val="00D143FD"/>
    <w:rsid w:val="00D245B0"/>
    <w:rsid w:val="00D82065"/>
    <w:rsid w:val="00DA39A4"/>
    <w:rsid w:val="00E12013"/>
    <w:rsid w:val="00E431F8"/>
    <w:rsid w:val="00E75DD1"/>
    <w:rsid w:val="00E95D2A"/>
    <w:rsid w:val="00EB3039"/>
    <w:rsid w:val="00EE768F"/>
    <w:rsid w:val="00EF7E69"/>
    <w:rsid w:val="00F01DCA"/>
    <w:rsid w:val="00F80A53"/>
    <w:rsid w:val="00FB6FFF"/>
    <w:rsid w:val="00FD4C0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067A"/>
  <w15:docId w15:val="{16E9AC66-52D7-4FA7-8EC7-66518BD9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FD"/>
    <w:rPr>
      <w:rFonts w:ascii="Times New Roman" w:eastAsia="Times New Roman" w:hAnsi="Times New Roman" w:cs="Times New Roman"/>
    </w:rPr>
  </w:style>
  <w:style w:type="paragraph" w:styleId="Heading1">
    <w:name w:val="heading 1"/>
    <w:basedOn w:val="Normal"/>
    <w:uiPriority w:val="9"/>
    <w:qFormat/>
    <w:rsid w:val="00D143FD"/>
    <w:pPr>
      <w:spacing w:before="125"/>
      <w:ind w:left="850"/>
      <w:outlineLvl w:val="0"/>
    </w:pPr>
    <w:rPr>
      <w:b/>
      <w:bCs/>
      <w:sz w:val="32"/>
      <w:szCs w:val="32"/>
    </w:rPr>
  </w:style>
  <w:style w:type="paragraph" w:styleId="Heading2">
    <w:name w:val="heading 2"/>
    <w:basedOn w:val="Normal"/>
    <w:uiPriority w:val="9"/>
    <w:unhideWhenUsed/>
    <w:qFormat/>
    <w:rsid w:val="00D143FD"/>
    <w:pPr>
      <w:spacing w:before="118"/>
      <w:ind w:left="841"/>
      <w:outlineLvl w:val="1"/>
    </w:pPr>
    <w:rPr>
      <w:b/>
      <w:bCs/>
      <w:sz w:val="28"/>
      <w:szCs w:val="28"/>
    </w:rPr>
  </w:style>
  <w:style w:type="paragraph" w:styleId="Heading3">
    <w:name w:val="heading 3"/>
    <w:basedOn w:val="Normal"/>
    <w:uiPriority w:val="9"/>
    <w:unhideWhenUsed/>
    <w:qFormat/>
    <w:rsid w:val="00D143FD"/>
    <w:pPr>
      <w:spacing w:before="236"/>
      <w:ind w:left="1413" w:hanging="564"/>
      <w:outlineLvl w:val="2"/>
    </w:pPr>
    <w:rPr>
      <w:b/>
      <w:bCs/>
      <w:sz w:val="24"/>
      <w:szCs w:val="24"/>
    </w:rPr>
  </w:style>
  <w:style w:type="paragraph" w:styleId="Heading4">
    <w:name w:val="heading 4"/>
    <w:basedOn w:val="Normal"/>
    <w:uiPriority w:val="9"/>
    <w:unhideWhenUsed/>
    <w:qFormat/>
    <w:rsid w:val="00D143FD"/>
    <w:pPr>
      <w:ind w:left="853"/>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143FD"/>
    <w:pPr>
      <w:spacing w:before="307"/>
      <w:ind w:left="1267" w:hanging="420"/>
    </w:pPr>
    <w:rPr>
      <w:b/>
      <w:bCs/>
    </w:rPr>
  </w:style>
  <w:style w:type="paragraph" w:styleId="TOC2">
    <w:name w:val="toc 2"/>
    <w:basedOn w:val="Normal"/>
    <w:uiPriority w:val="39"/>
    <w:qFormat/>
    <w:rsid w:val="00D143FD"/>
    <w:pPr>
      <w:spacing w:before="64"/>
      <w:ind w:left="847"/>
    </w:pPr>
  </w:style>
  <w:style w:type="paragraph" w:styleId="TOC3">
    <w:name w:val="toc 3"/>
    <w:basedOn w:val="Normal"/>
    <w:uiPriority w:val="39"/>
    <w:qFormat/>
    <w:rsid w:val="00D143FD"/>
    <w:pPr>
      <w:spacing w:before="64"/>
      <w:ind w:left="1267"/>
    </w:pPr>
  </w:style>
  <w:style w:type="paragraph" w:styleId="BodyText">
    <w:name w:val="Body Text"/>
    <w:basedOn w:val="Normal"/>
    <w:link w:val="BodyTextChar"/>
    <w:uiPriority w:val="1"/>
    <w:qFormat/>
    <w:rsid w:val="00D143FD"/>
  </w:style>
  <w:style w:type="paragraph" w:styleId="ListParagraph">
    <w:name w:val="List Paragraph"/>
    <w:basedOn w:val="Normal"/>
    <w:uiPriority w:val="1"/>
    <w:qFormat/>
    <w:rsid w:val="00D143FD"/>
    <w:pPr>
      <w:ind w:left="1413" w:hanging="564"/>
    </w:pPr>
  </w:style>
  <w:style w:type="paragraph" w:customStyle="1" w:styleId="TableParagraph">
    <w:name w:val="Table Paragraph"/>
    <w:basedOn w:val="Normal"/>
    <w:uiPriority w:val="1"/>
    <w:qFormat/>
    <w:rsid w:val="00D143FD"/>
  </w:style>
  <w:style w:type="paragraph" w:styleId="BalloonText">
    <w:name w:val="Balloon Text"/>
    <w:basedOn w:val="Normal"/>
    <w:link w:val="BalloonTextChar"/>
    <w:uiPriority w:val="99"/>
    <w:semiHidden/>
    <w:unhideWhenUsed/>
    <w:rsid w:val="00EE768F"/>
    <w:rPr>
      <w:rFonts w:ascii="Tahoma" w:hAnsi="Tahoma" w:cs="Tahoma"/>
      <w:sz w:val="16"/>
      <w:szCs w:val="16"/>
    </w:rPr>
  </w:style>
  <w:style w:type="character" w:customStyle="1" w:styleId="BalloonTextChar">
    <w:name w:val="Balloon Text Char"/>
    <w:basedOn w:val="DefaultParagraphFont"/>
    <w:link w:val="BalloonText"/>
    <w:uiPriority w:val="99"/>
    <w:semiHidden/>
    <w:rsid w:val="00EE768F"/>
    <w:rPr>
      <w:rFonts w:ascii="Tahoma" w:eastAsia="Times New Roman" w:hAnsi="Tahoma" w:cs="Tahoma"/>
      <w:sz w:val="16"/>
      <w:szCs w:val="16"/>
    </w:rPr>
  </w:style>
  <w:style w:type="paragraph" w:styleId="Header">
    <w:name w:val="header"/>
    <w:basedOn w:val="Normal"/>
    <w:link w:val="HeaderChar"/>
    <w:uiPriority w:val="99"/>
    <w:unhideWhenUsed/>
    <w:rsid w:val="00E75DD1"/>
    <w:pPr>
      <w:tabs>
        <w:tab w:val="center" w:pos="4680"/>
        <w:tab w:val="right" w:pos="9360"/>
      </w:tabs>
    </w:pPr>
  </w:style>
  <w:style w:type="character" w:customStyle="1" w:styleId="HeaderChar">
    <w:name w:val="Header Char"/>
    <w:basedOn w:val="DefaultParagraphFont"/>
    <w:link w:val="Header"/>
    <w:uiPriority w:val="99"/>
    <w:rsid w:val="00E75DD1"/>
    <w:rPr>
      <w:rFonts w:ascii="Times New Roman" w:eastAsia="Times New Roman" w:hAnsi="Times New Roman" w:cs="Times New Roman"/>
    </w:rPr>
  </w:style>
  <w:style w:type="paragraph" w:styleId="Footer">
    <w:name w:val="footer"/>
    <w:basedOn w:val="Normal"/>
    <w:link w:val="FooterChar"/>
    <w:uiPriority w:val="99"/>
    <w:unhideWhenUsed/>
    <w:rsid w:val="00E75DD1"/>
    <w:pPr>
      <w:tabs>
        <w:tab w:val="center" w:pos="4680"/>
        <w:tab w:val="right" w:pos="9360"/>
      </w:tabs>
    </w:pPr>
  </w:style>
  <w:style w:type="character" w:customStyle="1" w:styleId="FooterChar">
    <w:name w:val="Footer Char"/>
    <w:basedOn w:val="DefaultParagraphFont"/>
    <w:link w:val="Footer"/>
    <w:uiPriority w:val="99"/>
    <w:rsid w:val="00E75DD1"/>
    <w:rPr>
      <w:rFonts w:ascii="Times New Roman" w:eastAsia="Times New Roman" w:hAnsi="Times New Roman" w:cs="Times New Roman"/>
    </w:rPr>
  </w:style>
  <w:style w:type="character" w:styleId="Hyperlink">
    <w:name w:val="Hyperlink"/>
    <w:basedOn w:val="DefaultParagraphFont"/>
    <w:uiPriority w:val="99"/>
    <w:unhideWhenUsed/>
    <w:rsid w:val="00674F63"/>
    <w:rPr>
      <w:color w:val="0000FF" w:themeColor="hyperlink"/>
      <w:u w:val="single"/>
    </w:rPr>
  </w:style>
  <w:style w:type="character" w:customStyle="1" w:styleId="UnresolvedMention1">
    <w:name w:val="Unresolved Mention1"/>
    <w:basedOn w:val="DefaultParagraphFont"/>
    <w:uiPriority w:val="99"/>
    <w:semiHidden/>
    <w:unhideWhenUsed/>
    <w:rsid w:val="00674F63"/>
    <w:rPr>
      <w:color w:val="605E5C"/>
      <w:shd w:val="clear" w:color="auto" w:fill="E1DFDD"/>
    </w:rPr>
  </w:style>
  <w:style w:type="character" w:styleId="FollowedHyperlink">
    <w:name w:val="FollowedHyperlink"/>
    <w:basedOn w:val="DefaultParagraphFont"/>
    <w:uiPriority w:val="99"/>
    <w:semiHidden/>
    <w:unhideWhenUsed/>
    <w:rsid w:val="00954E2C"/>
    <w:rPr>
      <w:color w:val="800080" w:themeColor="followedHyperlink"/>
      <w:u w:val="single"/>
    </w:rPr>
  </w:style>
  <w:style w:type="character" w:customStyle="1" w:styleId="BodyTextChar">
    <w:name w:val="Body Text Char"/>
    <w:link w:val="BodyText"/>
    <w:uiPriority w:val="1"/>
    <w:rsid w:val="00FD4C02"/>
    <w:rPr>
      <w:rFonts w:ascii="Times New Roman" w:eastAsia="Times New Roman" w:hAnsi="Times New Roman" w:cs="Times New Roman"/>
    </w:rPr>
  </w:style>
  <w:style w:type="paragraph" w:styleId="TOCHeading">
    <w:name w:val="TOC Heading"/>
    <w:basedOn w:val="Heading1"/>
    <w:next w:val="Normal"/>
    <w:uiPriority w:val="39"/>
    <w:unhideWhenUsed/>
    <w:qFormat/>
    <w:rsid w:val="006234C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footer" Target="footer13.xml"/><Relationship Id="rId21" Type="http://schemas.openxmlformats.org/officeDocument/2006/relationships/header" Target="header6.xml"/><Relationship Id="rId34" Type="http://schemas.openxmlformats.org/officeDocument/2006/relationships/header" Target="header14.xml"/><Relationship Id="rId42" Type="http://schemas.openxmlformats.org/officeDocument/2006/relationships/footer" Target="foot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3.xml"/><Relationship Id="rId44"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o@psasb.go.ke/"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2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oter" Target="footer11.xml"/><Relationship Id="rId38" Type="http://schemas.openxmlformats.org/officeDocument/2006/relationships/header" Target="header17.xml"/><Relationship Id="rId46"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F8F18-1D6A-4FA9-B667-E5001AF77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5476</Words>
  <Characters>33518</Characters>
  <Application>Microsoft Office Word</Application>
  <DocSecurity>0</DocSecurity>
  <Lines>1015</Lines>
  <Paragraphs>534</Paragraphs>
  <ScaleCrop>false</ScaleCrop>
  <HeadingPairs>
    <vt:vector size="2" baseType="variant">
      <vt:variant>
        <vt:lpstr>Title</vt:lpstr>
      </vt:variant>
      <vt:variant>
        <vt:i4>1</vt:i4>
      </vt:variant>
    </vt:vector>
  </HeadingPairs>
  <TitlesOfParts>
    <vt:vector size="1" baseType="lpstr">
      <vt:lpstr>DOC 8.cdr</vt:lpstr>
    </vt:vector>
  </TitlesOfParts>
  <Company/>
  <LinksUpToDate>false</LinksUpToDate>
  <CharactersWithSpaces>38460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8.cdr</dc:title>
  <dc:creator>Rombo</dc:creator>
  <cp:lastModifiedBy>Mary Kariuki</cp:lastModifiedBy>
  <cp:revision>2</cp:revision>
  <dcterms:created xsi:type="dcterms:W3CDTF">2026-06-21T11:06:00Z</dcterms:created>
  <dcterms:modified xsi:type="dcterms:W3CDTF">2026-06-21T11:06:00Z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CorelDRAW X7</vt:lpwstr>
  </property>
  <property fmtid="{D5CDD505-2E9C-101B-9397-08002B2CF9AE}" pid="4" name="LastSaved">
    <vt:filetime>2021-02-05T00:00:00Z</vt:filetime>
  </property>
</Properties>
</file>