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8AF7F" w14:textId="1B8676D5" w:rsidR="004366A7" w:rsidRPr="000A6878" w:rsidRDefault="118161DC" w:rsidP="1A3299D6">
      <w:pPr>
        <w:spacing w:line="360" w:lineRule="auto"/>
        <w:ind w:left="4320" w:firstLine="720"/>
        <w:jc w:val="center"/>
        <w:rPr>
          <w:b/>
          <w:bCs/>
          <w:i/>
          <w:iCs/>
          <w:color w:val="FF0000"/>
          <w:sz w:val="20"/>
          <w:szCs w:val="20"/>
        </w:rPr>
      </w:pPr>
      <w:r w:rsidRPr="1A3299D6">
        <w:rPr>
          <w:b/>
          <w:bCs/>
          <w:i/>
          <w:iCs/>
          <w:color w:val="FF0000"/>
          <w:sz w:val="20"/>
          <w:szCs w:val="20"/>
        </w:rPr>
        <w:t>Revised 30</w:t>
      </w:r>
      <w:r w:rsidR="462A6267" w:rsidRPr="1A3299D6">
        <w:rPr>
          <w:b/>
          <w:bCs/>
          <w:i/>
          <w:iCs/>
          <w:color w:val="FF0000"/>
          <w:sz w:val="20"/>
          <w:szCs w:val="20"/>
          <w:vertAlign w:val="superscript"/>
        </w:rPr>
        <w:t>th</w:t>
      </w:r>
      <w:r w:rsidR="704FC246" w:rsidRPr="1A3299D6">
        <w:rPr>
          <w:b/>
          <w:bCs/>
          <w:i/>
          <w:iCs/>
          <w:color w:val="FF0000"/>
          <w:sz w:val="20"/>
          <w:szCs w:val="20"/>
        </w:rPr>
        <w:t xml:space="preserve"> </w:t>
      </w:r>
      <w:r w:rsidR="5E2BDADC" w:rsidRPr="1A3299D6">
        <w:rPr>
          <w:b/>
          <w:bCs/>
          <w:i/>
          <w:iCs/>
          <w:color w:val="FF0000"/>
          <w:sz w:val="20"/>
          <w:szCs w:val="20"/>
        </w:rPr>
        <w:t>September</w:t>
      </w:r>
      <w:r w:rsidR="704FC246" w:rsidRPr="1A3299D6">
        <w:rPr>
          <w:b/>
          <w:bCs/>
          <w:i/>
          <w:iCs/>
          <w:color w:val="FF0000"/>
          <w:sz w:val="20"/>
          <w:szCs w:val="20"/>
        </w:rPr>
        <w:t xml:space="preserve"> </w:t>
      </w:r>
      <w:r w:rsidR="6D0BDAF2" w:rsidRPr="1A3299D6">
        <w:rPr>
          <w:b/>
          <w:bCs/>
          <w:i/>
          <w:iCs/>
          <w:color w:val="FF0000"/>
          <w:sz w:val="20"/>
          <w:szCs w:val="20"/>
        </w:rPr>
        <w:t>202</w:t>
      </w:r>
      <w:r w:rsidR="77AFC74A" w:rsidRPr="1A3299D6">
        <w:rPr>
          <w:b/>
          <w:bCs/>
          <w:i/>
          <w:iCs/>
          <w:color w:val="FF0000"/>
          <w:sz w:val="20"/>
          <w:szCs w:val="20"/>
        </w:rPr>
        <w:t>6</w:t>
      </w:r>
    </w:p>
    <w:p w14:paraId="7C514D69" w14:textId="77777777" w:rsidR="004366A7" w:rsidRPr="000A6878" w:rsidRDefault="004366A7" w:rsidP="00A5131E">
      <w:pPr>
        <w:spacing w:line="360" w:lineRule="auto"/>
        <w:jc w:val="center"/>
        <w:rPr>
          <w:i/>
          <w:iCs/>
          <w:sz w:val="20"/>
          <w:szCs w:val="20"/>
        </w:rPr>
      </w:pPr>
    </w:p>
    <w:p w14:paraId="7B9EC5D6" w14:textId="31536E9C" w:rsidR="00F475D2" w:rsidRPr="000A6878" w:rsidRDefault="00F475D2" w:rsidP="00D330EC">
      <w:pPr>
        <w:spacing w:line="360" w:lineRule="auto"/>
        <w:rPr>
          <w:sz w:val="20"/>
          <w:szCs w:val="20"/>
        </w:rPr>
      </w:pPr>
    </w:p>
    <w:p w14:paraId="70D6B7A0" w14:textId="77777777" w:rsidR="00F475D2" w:rsidRPr="000A6878" w:rsidRDefault="00F475D2" w:rsidP="00F475D2">
      <w:pPr>
        <w:tabs>
          <w:tab w:val="left" w:pos="2422"/>
        </w:tabs>
        <w:spacing w:line="360" w:lineRule="auto"/>
        <w:rPr>
          <w:sz w:val="20"/>
          <w:szCs w:val="20"/>
        </w:rPr>
      </w:pPr>
      <w:r w:rsidRPr="000A6878">
        <w:rPr>
          <w:sz w:val="20"/>
          <w:szCs w:val="20"/>
        </w:rPr>
        <w:tab/>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410"/>
        <w:gridCol w:w="3259"/>
      </w:tblGrid>
      <w:tr w:rsidR="00F475D2" w:rsidRPr="000A6878" w14:paraId="0C7CCB3B" w14:textId="77777777" w:rsidTr="00B45ACD">
        <w:tc>
          <w:tcPr>
            <w:tcW w:w="3681" w:type="dxa"/>
            <w:vAlign w:val="center"/>
          </w:tcPr>
          <w:p w14:paraId="784F6298" w14:textId="170883F2" w:rsidR="00F475D2" w:rsidRPr="000A6878" w:rsidRDefault="00647FE8" w:rsidP="00B45ACD">
            <w:pPr>
              <w:suppressAutoHyphens/>
              <w:autoSpaceDN/>
              <w:jc w:val="center"/>
              <w:rPr>
                <w:rFonts w:ascii="Times New Roman" w:hAnsi="Times New Roman"/>
                <w:sz w:val="20"/>
                <w:szCs w:val="20"/>
                <w:lang w:eastAsia="zh-CN"/>
              </w:rPr>
            </w:pPr>
            <w:r w:rsidRPr="009B45D7">
              <w:rPr>
                <w:noProof/>
              </w:rPr>
              <w:drawing>
                <wp:inline distT="0" distB="0" distL="0" distR="0" wp14:anchorId="3CBAA6E4" wp14:editId="5FA159B5">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p>
        </w:tc>
        <w:tc>
          <w:tcPr>
            <w:tcW w:w="2410" w:type="dxa"/>
            <w:tcBorders>
              <w:right w:val="dashed" w:sz="4" w:space="0" w:color="auto"/>
            </w:tcBorders>
          </w:tcPr>
          <w:p w14:paraId="18864999" w14:textId="77777777" w:rsidR="00F475D2" w:rsidRPr="000A6878" w:rsidRDefault="00F475D2" w:rsidP="00B45ACD">
            <w:pPr>
              <w:suppressAutoHyphens/>
              <w:autoSpaceDN/>
              <w:rPr>
                <w:rFonts w:ascii="Times New Roman" w:hAnsi="Times New Roman"/>
                <w:sz w:val="20"/>
                <w:szCs w:val="20"/>
                <w:lang w:eastAsia="zh-CN"/>
              </w:rPr>
            </w:pPr>
          </w:p>
          <w:p w14:paraId="72C2271B" w14:textId="77777777" w:rsidR="00F475D2" w:rsidRPr="000A6878" w:rsidRDefault="00F475D2" w:rsidP="00B45ACD">
            <w:pPr>
              <w:suppressAutoHyphens/>
              <w:autoSpaceDN/>
              <w:rPr>
                <w:rFonts w:ascii="Times New Roman" w:hAnsi="Times New Roman"/>
                <w:sz w:val="20"/>
                <w:szCs w:val="20"/>
                <w:lang w:eastAsia="zh-CN"/>
              </w:rPr>
            </w:pPr>
          </w:p>
          <w:p w14:paraId="1D631D50" w14:textId="77777777" w:rsidR="00F475D2" w:rsidRPr="000A6878" w:rsidRDefault="00F475D2" w:rsidP="00B45ACD">
            <w:pPr>
              <w:suppressAutoHyphens/>
              <w:autoSpaceDN/>
              <w:rPr>
                <w:rFonts w:ascii="Times New Roman" w:hAnsi="Times New Roman"/>
                <w:sz w:val="20"/>
                <w:szCs w:val="20"/>
                <w:lang w:eastAsia="zh-CN"/>
              </w:rPr>
            </w:pPr>
          </w:p>
          <w:p w14:paraId="7E684C1E" w14:textId="77777777" w:rsidR="00F475D2" w:rsidRPr="000A6878" w:rsidRDefault="00F475D2" w:rsidP="00B45ACD">
            <w:pPr>
              <w:suppressAutoHyphens/>
              <w:autoSpaceDN/>
              <w:rPr>
                <w:rFonts w:ascii="Times New Roman" w:hAnsi="Times New Roman"/>
                <w:sz w:val="20"/>
                <w:szCs w:val="20"/>
                <w:lang w:eastAsia="zh-CN"/>
              </w:rPr>
            </w:pPr>
          </w:p>
          <w:p w14:paraId="023D14BC" w14:textId="77777777" w:rsidR="00F475D2" w:rsidRPr="000A6878" w:rsidRDefault="00F475D2" w:rsidP="00B45ACD">
            <w:pPr>
              <w:suppressAutoHyphens/>
              <w:autoSpaceDN/>
              <w:rPr>
                <w:rFonts w:ascii="Times New Roman" w:hAnsi="Times New Roman"/>
                <w:sz w:val="20"/>
                <w:szCs w:val="20"/>
                <w:lang w:eastAsia="zh-CN"/>
              </w:rPr>
            </w:pPr>
          </w:p>
          <w:p w14:paraId="7C51311B" w14:textId="77777777" w:rsidR="00F475D2" w:rsidRPr="000A6878" w:rsidRDefault="00F475D2" w:rsidP="00B45ACD">
            <w:pPr>
              <w:suppressAutoHyphens/>
              <w:autoSpaceDN/>
              <w:rPr>
                <w:rFonts w:ascii="Times New Roman" w:hAnsi="Times New Roman"/>
                <w:sz w:val="20"/>
                <w:szCs w:val="20"/>
                <w:lang w:eastAsia="zh-CN"/>
              </w:rPr>
            </w:pPr>
          </w:p>
          <w:p w14:paraId="51D5DD95" w14:textId="77777777" w:rsidR="00F475D2" w:rsidRPr="000A6878" w:rsidRDefault="00F475D2" w:rsidP="00B45ACD">
            <w:pPr>
              <w:suppressAutoHyphens/>
              <w:autoSpaceDN/>
              <w:rPr>
                <w:rFonts w:ascii="Times New Roman" w:hAnsi="Times New Roman"/>
                <w:sz w:val="20"/>
                <w:szCs w:val="20"/>
                <w:lang w:eastAsia="zh-CN"/>
              </w:rPr>
            </w:pPr>
          </w:p>
          <w:p w14:paraId="14A288CE" w14:textId="77777777" w:rsidR="00F475D2" w:rsidRPr="000A6878" w:rsidRDefault="00F475D2" w:rsidP="00B45ACD">
            <w:pPr>
              <w:suppressAutoHyphens/>
              <w:autoSpaceDN/>
              <w:rPr>
                <w:rFonts w:ascii="Times New Roman" w:hAnsi="Times New Roman"/>
                <w:sz w:val="20"/>
                <w:szCs w:val="20"/>
                <w:lang w:eastAsia="zh-CN"/>
              </w:rPr>
            </w:pPr>
          </w:p>
          <w:p w14:paraId="3A66FAFD" w14:textId="77777777" w:rsidR="00F475D2" w:rsidRPr="000A6878" w:rsidRDefault="00F475D2" w:rsidP="00B45ACD">
            <w:pPr>
              <w:suppressAutoHyphens/>
              <w:autoSpaceDN/>
              <w:rPr>
                <w:rFonts w:ascii="Times New Roman" w:hAnsi="Times New Roman"/>
                <w:sz w:val="20"/>
                <w:szCs w:val="20"/>
                <w:lang w:eastAsia="zh-CN"/>
              </w:rPr>
            </w:pPr>
          </w:p>
          <w:p w14:paraId="1BB77F93" w14:textId="77777777" w:rsidR="00F475D2" w:rsidRPr="000A6878" w:rsidRDefault="00F475D2" w:rsidP="00B45ACD">
            <w:pPr>
              <w:suppressAutoHyphens/>
              <w:autoSpaceDN/>
              <w:rPr>
                <w:rFonts w:ascii="Times New Roman" w:hAnsi="Times New Roman"/>
                <w:sz w:val="20"/>
                <w:szCs w:val="20"/>
                <w:lang w:eastAsia="zh-CN"/>
              </w:rPr>
            </w:pPr>
          </w:p>
          <w:p w14:paraId="69A5DEB3" w14:textId="77777777" w:rsidR="00F475D2" w:rsidRPr="000A6878" w:rsidRDefault="00F475D2" w:rsidP="00B45ACD">
            <w:pPr>
              <w:suppressAutoHyphens/>
              <w:autoSpaceDN/>
              <w:rPr>
                <w:rFonts w:ascii="Times New Roman" w:hAnsi="Times New Roman"/>
                <w:sz w:val="20"/>
                <w:szCs w:val="20"/>
                <w:lang w:eastAsia="zh-CN"/>
              </w:rPr>
            </w:pPr>
          </w:p>
          <w:p w14:paraId="1B5D70FD" w14:textId="77777777" w:rsidR="00F475D2" w:rsidRPr="000A6878" w:rsidRDefault="00F475D2" w:rsidP="00B45ACD">
            <w:pPr>
              <w:suppressAutoHyphens/>
              <w:autoSpaceDN/>
              <w:rPr>
                <w:rFonts w:ascii="Times New Roman" w:hAnsi="Times New Roman"/>
                <w:sz w:val="20"/>
                <w:szCs w:val="20"/>
                <w:lang w:eastAsia="zh-CN"/>
              </w:rPr>
            </w:pPr>
          </w:p>
        </w:tc>
        <w:tc>
          <w:tcPr>
            <w:tcW w:w="3259" w:type="dxa"/>
            <w:tcBorders>
              <w:top w:val="dashed" w:sz="4" w:space="0" w:color="auto"/>
              <w:left w:val="dashed" w:sz="4" w:space="0" w:color="auto"/>
              <w:bottom w:val="dashed" w:sz="4" w:space="0" w:color="auto"/>
              <w:right w:val="dashed" w:sz="4" w:space="0" w:color="auto"/>
            </w:tcBorders>
            <w:vAlign w:val="center"/>
          </w:tcPr>
          <w:p w14:paraId="6AC46C54" w14:textId="77777777" w:rsidR="00F475D2" w:rsidRPr="000A6878" w:rsidRDefault="00F475D2" w:rsidP="00B45ACD">
            <w:pPr>
              <w:suppressAutoHyphens/>
              <w:autoSpaceDN/>
              <w:jc w:val="center"/>
              <w:rPr>
                <w:rFonts w:ascii="Times New Roman" w:hAnsi="Times New Roman"/>
                <w:i/>
                <w:iCs/>
                <w:sz w:val="20"/>
                <w:szCs w:val="20"/>
                <w:lang w:eastAsia="zh-CN"/>
              </w:rPr>
            </w:pPr>
            <w:r w:rsidRPr="000A6878">
              <w:rPr>
                <w:rFonts w:ascii="Times New Roman" w:hAnsi="Times New Roman"/>
                <w:i/>
                <w:iCs/>
                <w:sz w:val="20"/>
                <w:szCs w:val="20"/>
                <w:lang w:eastAsia="zh-CN"/>
              </w:rPr>
              <w:t>Insert your Entity Logo here</w:t>
            </w:r>
          </w:p>
        </w:tc>
      </w:tr>
    </w:tbl>
    <w:p w14:paraId="3BD6292A" w14:textId="7A3A5BA8" w:rsidR="00B411E7" w:rsidRPr="000A6878" w:rsidRDefault="00B411E7" w:rsidP="00F475D2">
      <w:pPr>
        <w:tabs>
          <w:tab w:val="left" w:pos="2422"/>
        </w:tabs>
        <w:spacing w:line="360" w:lineRule="auto"/>
      </w:pPr>
    </w:p>
    <w:p w14:paraId="21F605C1" w14:textId="1FD57524" w:rsidR="00B411E7" w:rsidRPr="000A6878" w:rsidRDefault="00B411E7" w:rsidP="00A5131E">
      <w:pPr>
        <w:spacing w:line="360" w:lineRule="auto"/>
        <w:jc w:val="center"/>
        <w:rPr>
          <w:sz w:val="20"/>
          <w:szCs w:val="20"/>
        </w:rPr>
      </w:pPr>
    </w:p>
    <w:p w14:paraId="57E9867A" w14:textId="283644E5" w:rsidR="004366A7" w:rsidRPr="000A6878" w:rsidRDefault="004366A7" w:rsidP="00555A97">
      <w:pPr>
        <w:pBdr>
          <w:bottom w:val="thinThickSmallGap" w:sz="24" w:space="1" w:color="auto"/>
        </w:pBdr>
        <w:spacing w:line="360" w:lineRule="auto"/>
        <w:jc w:val="center"/>
        <w:rPr>
          <w:i/>
          <w:iCs/>
          <w:sz w:val="20"/>
          <w:szCs w:val="20"/>
        </w:rPr>
      </w:pPr>
    </w:p>
    <w:p w14:paraId="34D8E9B6" w14:textId="77777777" w:rsidR="004366A7" w:rsidRPr="000A6878" w:rsidRDefault="004366A7" w:rsidP="00A5131E">
      <w:pPr>
        <w:spacing w:line="360" w:lineRule="auto"/>
        <w:jc w:val="center"/>
        <w:rPr>
          <w:sz w:val="20"/>
          <w:szCs w:val="20"/>
        </w:rPr>
      </w:pPr>
    </w:p>
    <w:p w14:paraId="008ABA78" w14:textId="77777777" w:rsidR="004366A7" w:rsidRPr="000A6878" w:rsidRDefault="004366A7" w:rsidP="00A5131E">
      <w:pPr>
        <w:spacing w:line="360" w:lineRule="auto"/>
        <w:jc w:val="center"/>
        <w:rPr>
          <w:sz w:val="20"/>
          <w:szCs w:val="20"/>
        </w:rPr>
      </w:pPr>
    </w:p>
    <w:p w14:paraId="237B298C" w14:textId="77777777" w:rsidR="004366A7" w:rsidRPr="000A6878" w:rsidRDefault="00F01242" w:rsidP="00A5131E">
      <w:pPr>
        <w:spacing w:line="360" w:lineRule="auto"/>
        <w:jc w:val="center"/>
        <w:rPr>
          <w:i/>
          <w:sz w:val="20"/>
          <w:szCs w:val="20"/>
        </w:rPr>
      </w:pPr>
      <w:r w:rsidRPr="000A6878">
        <w:rPr>
          <w:i/>
          <w:sz w:val="20"/>
          <w:szCs w:val="20"/>
        </w:rPr>
        <w:t>(Indicate actual name of the entity)</w:t>
      </w:r>
    </w:p>
    <w:p w14:paraId="59BFB245" w14:textId="77777777" w:rsidR="004366A7" w:rsidRPr="000A6878" w:rsidRDefault="004366A7" w:rsidP="000E1245">
      <w:pPr>
        <w:spacing w:line="360" w:lineRule="auto"/>
        <w:rPr>
          <w:b/>
          <w:sz w:val="20"/>
          <w:szCs w:val="20"/>
        </w:rPr>
      </w:pPr>
    </w:p>
    <w:p w14:paraId="2A26EA31" w14:textId="3A514FAB" w:rsidR="004366A7" w:rsidRPr="005671EB" w:rsidRDefault="5AD15EAD" w:rsidP="1A3299D6">
      <w:pPr>
        <w:pStyle w:val="Heading7"/>
        <w:spacing w:line="360" w:lineRule="auto"/>
      </w:pPr>
      <w:r w:rsidRPr="005671EB">
        <w:t xml:space="preserve">QUARTERLY </w:t>
      </w:r>
      <w:r w:rsidR="6B1A4B53" w:rsidRPr="005671EB">
        <w:t xml:space="preserve">REPORT AND </w:t>
      </w:r>
      <w:r w:rsidR="5975651F" w:rsidRPr="005671EB">
        <w:t>FINANCIAL STATEMENTS</w:t>
      </w:r>
    </w:p>
    <w:p w14:paraId="592816B9" w14:textId="77777777" w:rsidR="004366A7" w:rsidRPr="005671EB" w:rsidRDefault="004366A7" w:rsidP="1A3299D6">
      <w:pPr>
        <w:spacing w:line="360" w:lineRule="auto"/>
        <w:rPr>
          <w:b/>
          <w:bCs/>
          <w:sz w:val="28"/>
          <w:szCs w:val="28"/>
        </w:rPr>
      </w:pPr>
    </w:p>
    <w:p w14:paraId="71FCAB7E" w14:textId="77545BA9" w:rsidR="00E11C42" w:rsidRPr="005671EB" w:rsidRDefault="5975651F" w:rsidP="1A3299D6">
      <w:pPr>
        <w:spacing w:line="360" w:lineRule="auto"/>
        <w:jc w:val="center"/>
        <w:rPr>
          <w:b/>
          <w:bCs/>
          <w:sz w:val="28"/>
          <w:szCs w:val="28"/>
        </w:rPr>
      </w:pPr>
      <w:r w:rsidRPr="005671EB">
        <w:rPr>
          <w:b/>
          <w:bCs/>
          <w:sz w:val="28"/>
          <w:szCs w:val="28"/>
        </w:rPr>
        <w:t xml:space="preserve">FOR THE </w:t>
      </w:r>
      <w:r w:rsidR="6EAF4D40" w:rsidRPr="005671EB">
        <w:rPr>
          <w:b/>
          <w:bCs/>
          <w:sz w:val="28"/>
          <w:szCs w:val="28"/>
        </w:rPr>
        <w:t>PERIOD</w:t>
      </w:r>
      <w:r w:rsidR="7E78297C" w:rsidRPr="005671EB">
        <w:rPr>
          <w:b/>
          <w:bCs/>
          <w:sz w:val="28"/>
          <w:szCs w:val="28"/>
        </w:rPr>
        <w:t xml:space="preserve"> END</w:t>
      </w:r>
      <w:r w:rsidR="4AE29DA6" w:rsidRPr="005671EB">
        <w:rPr>
          <w:b/>
          <w:bCs/>
          <w:sz w:val="28"/>
          <w:szCs w:val="28"/>
        </w:rPr>
        <w:t>ED</w:t>
      </w:r>
    </w:p>
    <w:p w14:paraId="054BFD62" w14:textId="36E1E0E4" w:rsidR="004366A7" w:rsidRPr="005671EB" w:rsidRDefault="6EAF4D40" w:rsidP="1A3299D6">
      <w:pPr>
        <w:spacing w:line="360" w:lineRule="auto"/>
        <w:jc w:val="center"/>
        <w:rPr>
          <w:b/>
          <w:bCs/>
          <w:sz w:val="28"/>
          <w:szCs w:val="28"/>
        </w:rPr>
      </w:pPr>
      <w:r w:rsidRPr="005671EB">
        <w:rPr>
          <w:b/>
          <w:bCs/>
          <w:sz w:val="28"/>
          <w:szCs w:val="28"/>
        </w:rPr>
        <w:t>XX 20XX</w:t>
      </w:r>
    </w:p>
    <w:p w14:paraId="4F444EC6" w14:textId="77777777" w:rsidR="004366A7" w:rsidRPr="000A6878" w:rsidRDefault="004366A7" w:rsidP="00A5131E">
      <w:pPr>
        <w:spacing w:line="360" w:lineRule="auto"/>
        <w:jc w:val="center"/>
        <w:rPr>
          <w:sz w:val="20"/>
          <w:szCs w:val="20"/>
        </w:rPr>
      </w:pPr>
    </w:p>
    <w:p w14:paraId="0A8EE849" w14:textId="77777777" w:rsidR="004366A7" w:rsidRPr="000A6878" w:rsidRDefault="004366A7" w:rsidP="00A5131E">
      <w:pPr>
        <w:pBdr>
          <w:bottom w:val="thinThickSmallGap" w:sz="24" w:space="1" w:color="auto"/>
        </w:pBdr>
        <w:spacing w:line="360" w:lineRule="auto"/>
        <w:jc w:val="center"/>
        <w:rPr>
          <w:sz w:val="20"/>
          <w:szCs w:val="20"/>
        </w:rPr>
      </w:pPr>
    </w:p>
    <w:p w14:paraId="2771F0A5" w14:textId="77777777" w:rsidR="004366A7" w:rsidRPr="000A6878" w:rsidRDefault="004366A7" w:rsidP="00A5131E">
      <w:pPr>
        <w:spacing w:line="360" w:lineRule="auto"/>
        <w:jc w:val="center"/>
        <w:rPr>
          <w:sz w:val="20"/>
          <w:szCs w:val="20"/>
        </w:rPr>
      </w:pPr>
    </w:p>
    <w:p w14:paraId="01D8C22E" w14:textId="328E4860" w:rsidR="00B70E20" w:rsidRPr="00B70E20" w:rsidRDefault="00B70E20" w:rsidP="00B70E20">
      <w:pPr>
        <w:spacing w:line="360" w:lineRule="auto"/>
        <w:jc w:val="center"/>
        <w:rPr>
          <w:b/>
          <w:sz w:val="20"/>
          <w:szCs w:val="20"/>
        </w:rPr>
        <w:sectPr w:rsidR="00B70E20" w:rsidRPr="00B70E20" w:rsidSect="00B70E20">
          <w:headerReference w:type="default" r:id="rId12"/>
          <w:footerReference w:type="default" r:id="rId13"/>
          <w:footerReference w:type="first" r:id="rId14"/>
          <w:type w:val="continuous"/>
          <w:pgSz w:w="12240" w:h="15840" w:code="1"/>
          <w:pgMar w:top="1440" w:right="1080" w:bottom="1440" w:left="1080" w:header="289" w:footer="142" w:gutter="0"/>
          <w:pgNumType w:start="1"/>
          <w:cols w:space="720"/>
          <w:titlePg/>
          <w:docGrid w:linePitch="326"/>
        </w:sectPr>
      </w:pPr>
      <w:r w:rsidRPr="00B70E20">
        <w:rPr>
          <w:b/>
          <w:sz w:val="20"/>
          <w:szCs w:val="20"/>
        </w:rPr>
        <w:t xml:space="preserve">Prepared in accordance with IFRS Accounting </w:t>
      </w:r>
      <w:r>
        <w:rPr>
          <w:b/>
          <w:sz w:val="20"/>
          <w:szCs w:val="20"/>
        </w:rPr>
        <w:t>S</w:t>
      </w:r>
      <w:r w:rsidRPr="00B70E20">
        <w:rPr>
          <w:b/>
          <w:sz w:val="20"/>
          <w:szCs w:val="20"/>
        </w:rPr>
        <w:t>tandards</w:t>
      </w:r>
    </w:p>
    <w:p w14:paraId="244D2CE4" w14:textId="77777777" w:rsidR="00024772" w:rsidRDefault="00024772" w:rsidP="00A5131E">
      <w:pPr>
        <w:spacing w:line="360" w:lineRule="auto"/>
        <w:jc w:val="center"/>
        <w:rPr>
          <w:b/>
          <w:sz w:val="20"/>
          <w:szCs w:val="20"/>
        </w:rPr>
      </w:pPr>
    </w:p>
    <w:p w14:paraId="71D18E4A" w14:textId="77777777" w:rsidR="00F4043B" w:rsidRPr="000A6878" w:rsidRDefault="00F4043B" w:rsidP="00A5131E">
      <w:pPr>
        <w:spacing w:line="360" w:lineRule="auto"/>
        <w:jc w:val="center"/>
        <w:rPr>
          <w:b/>
          <w:sz w:val="20"/>
          <w:szCs w:val="20"/>
        </w:rPr>
      </w:pPr>
    </w:p>
    <w:p w14:paraId="1CE161AC" w14:textId="4FDC1FE5" w:rsidR="00F475D2" w:rsidRPr="000A6878" w:rsidRDefault="4FA2115F" w:rsidP="1A3299D6">
      <w:pPr>
        <w:autoSpaceDE/>
        <w:autoSpaceDN/>
        <w:jc w:val="center"/>
        <w:rPr>
          <w:b/>
          <w:bCs/>
          <w:i/>
          <w:iCs/>
          <w:sz w:val="20"/>
          <w:szCs w:val="20"/>
        </w:rPr>
      </w:pPr>
      <w:r w:rsidRPr="1A3299D6">
        <w:rPr>
          <w:b/>
          <w:bCs/>
          <w:i/>
          <w:iCs/>
          <w:sz w:val="20"/>
          <w:szCs w:val="20"/>
        </w:rPr>
        <w:t>(</w:t>
      </w:r>
      <w:proofErr w:type="gramStart"/>
      <w:r w:rsidR="5E2BDADC" w:rsidRPr="1A3299D6">
        <w:rPr>
          <w:b/>
          <w:bCs/>
          <w:i/>
          <w:iCs/>
          <w:sz w:val="20"/>
          <w:szCs w:val="20"/>
        </w:rPr>
        <w:t xml:space="preserve">Leave </w:t>
      </w:r>
      <w:r w:rsidR="298C750F" w:rsidRPr="1A3299D6">
        <w:rPr>
          <w:b/>
          <w:bCs/>
          <w:i/>
          <w:iCs/>
          <w:sz w:val="20"/>
          <w:szCs w:val="20"/>
        </w:rPr>
        <w:t xml:space="preserve"> Page</w:t>
      </w:r>
      <w:proofErr w:type="gramEnd"/>
      <w:r w:rsidR="298C750F" w:rsidRPr="1A3299D6">
        <w:rPr>
          <w:b/>
          <w:bCs/>
          <w:i/>
          <w:iCs/>
          <w:sz w:val="20"/>
          <w:szCs w:val="20"/>
        </w:rPr>
        <w:t xml:space="preserve"> </w:t>
      </w:r>
      <w:r w:rsidR="5E2BDADC" w:rsidRPr="1A3299D6">
        <w:rPr>
          <w:b/>
          <w:bCs/>
          <w:i/>
          <w:iCs/>
          <w:sz w:val="20"/>
          <w:szCs w:val="20"/>
        </w:rPr>
        <w:t>blank.</w:t>
      </w:r>
      <w:r w:rsidR="35D26439" w:rsidRPr="1A3299D6">
        <w:rPr>
          <w:b/>
          <w:bCs/>
          <w:i/>
          <w:iCs/>
          <w:sz w:val="20"/>
          <w:szCs w:val="20"/>
        </w:rPr>
        <w:t>)</w:t>
      </w:r>
    </w:p>
    <w:p w14:paraId="56F1BED0" w14:textId="0F4CB255" w:rsidR="00F4043B" w:rsidRPr="000A6878" w:rsidRDefault="00F4043B" w:rsidP="00A5131E">
      <w:pPr>
        <w:spacing w:line="360" w:lineRule="auto"/>
        <w:jc w:val="center"/>
        <w:rPr>
          <w:b/>
          <w:sz w:val="20"/>
          <w:szCs w:val="20"/>
        </w:rPr>
        <w:sectPr w:rsidR="00F4043B" w:rsidRPr="000A6878" w:rsidSect="00A92AC4">
          <w:footerReference w:type="default" r:id="rId15"/>
          <w:pgSz w:w="12240" w:h="15840" w:code="1"/>
          <w:pgMar w:top="993" w:right="1440" w:bottom="1440" w:left="1440" w:header="289" w:footer="142" w:gutter="0"/>
          <w:pgNumType w:fmt="lowerRoman" w:start="1"/>
          <w:cols w:space="720"/>
          <w:titlePg/>
          <w:docGrid w:linePitch="326"/>
        </w:sectPr>
      </w:pPr>
    </w:p>
    <w:p w14:paraId="42681B8E" w14:textId="0C606054" w:rsidR="00DE66DE" w:rsidRPr="000A6878" w:rsidRDefault="001F66B1" w:rsidP="00A5131E">
      <w:pPr>
        <w:pStyle w:val="TOCHeading"/>
        <w:spacing w:before="0" w:line="360" w:lineRule="auto"/>
        <w:rPr>
          <w:rFonts w:ascii="Times New Roman" w:hAnsi="Times New Roman"/>
          <w:color w:val="auto"/>
          <w:sz w:val="20"/>
          <w:szCs w:val="20"/>
        </w:rPr>
      </w:pPr>
      <w:r w:rsidRPr="000A6878">
        <w:rPr>
          <w:sz w:val="20"/>
          <w:szCs w:val="20"/>
        </w:rPr>
        <w:lastRenderedPageBreak/>
        <w:tab/>
      </w:r>
      <w:r w:rsidR="00DE66DE" w:rsidRPr="000A6878">
        <w:rPr>
          <w:rFonts w:ascii="Times New Roman" w:hAnsi="Times New Roman"/>
          <w:color w:val="auto"/>
          <w:sz w:val="20"/>
          <w:szCs w:val="20"/>
        </w:rPr>
        <w:t>Table of Contents</w:t>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DE66DE" w:rsidRPr="000A6878">
        <w:rPr>
          <w:rFonts w:ascii="Times New Roman" w:hAnsi="Times New Roman"/>
          <w:color w:val="auto"/>
          <w:sz w:val="20"/>
          <w:szCs w:val="20"/>
        </w:rPr>
        <w:tab/>
      </w:r>
      <w:r w:rsidR="00B411E7" w:rsidRPr="000A6878">
        <w:rPr>
          <w:rFonts w:ascii="Times New Roman" w:hAnsi="Times New Roman"/>
          <w:color w:val="auto"/>
          <w:sz w:val="20"/>
          <w:szCs w:val="20"/>
        </w:rPr>
        <w:tab/>
      </w:r>
      <w:r w:rsidR="00DE66DE" w:rsidRPr="000A6878">
        <w:rPr>
          <w:rFonts w:ascii="Times New Roman" w:hAnsi="Times New Roman"/>
          <w:color w:val="auto"/>
          <w:sz w:val="20"/>
          <w:szCs w:val="20"/>
        </w:rPr>
        <w:t xml:space="preserve">   Page</w:t>
      </w:r>
    </w:p>
    <w:p w14:paraId="110C075A" w14:textId="4A96FC7F" w:rsidR="007C7917" w:rsidRDefault="00FF5140">
      <w:pPr>
        <w:pStyle w:val="TOC1"/>
        <w:rPr>
          <w:rFonts w:asciiTheme="minorHAnsi" w:eastAsiaTheme="minorEastAsia" w:hAnsiTheme="minorHAnsi" w:cstheme="minorBidi"/>
          <w:kern w:val="2"/>
          <w:lang w:val="en-KE" w:eastAsia="en-GB"/>
          <w14:ligatures w14:val="standardContextual"/>
        </w:rPr>
      </w:pPr>
      <w:r w:rsidRPr="000A6878">
        <w:fldChar w:fldCharType="begin"/>
      </w:r>
      <w:r>
        <w:instrText>TOC \o "1-3" \z \u \h</w:instrText>
      </w:r>
      <w:r w:rsidRPr="000A6878">
        <w:fldChar w:fldCharType="separate"/>
      </w:r>
      <w:hyperlink w:anchor="_Toc241745754" w:history="1">
        <w:r w:rsidR="007C7917" w:rsidRPr="006E3CB1">
          <w:rPr>
            <w:rStyle w:val="Hyperlink"/>
            <w:iCs/>
          </w:rPr>
          <w:t>1.</w:t>
        </w:r>
        <w:r w:rsidR="007C7917">
          <w:rPr>
            <w:rFonts w:asciiTheme="minorHAnsi" w:eastAsiaTheme="minorEastAsia" w:hAnsiTheme="minorHAnsi" w:cstheme="minorBidi"/>
            <w:kern w:val="2"/>
            <w:lang w:val="en-KE" w:eastAsia="en-GB"/>
            <w14:ligatures w14:val="standardContextual"/>
          </w:rPr>
          <w:tab/>
        </w:r>
        <w:r w:rsidR="007C7917" w:rsidRPr="006E3CB1">
          <w:rPr>
            <w:rStyle w:val="Hyperlink"/>
          </w:rPr>
          <w:t>Acronyms and Definition of Key Terms</w:t>
        </w:r>
        <w:r w:rsidR="007C7917">
          <w:rPr>
            <w:webHidden/>
          </w:rPr>
          <w:tab/>
        </w:r>
        <w:r w:rsidR="007C7917">
          <w:rPr>
            <w:webHidden/>
          </w:rPr>
          <w:fldChar w:fldCharType="begin"/>
        </w:r>
        <w:r w:rsidR="007C7917">
          <w:rPr>
            <w:webHidden/>
          </w:rPr>
          <w:instrText xml:space="preserve"> PAGEREF _Toc241745754 \h </w:instrText>
        </w:r>
        <w:r w:rsidR="007C7917">
          <w:rPr>
            <w:webHidden/>
          </w:rPr>
        </w:r>
        <w:r w:rsidR="007C7917">
          <w:rPr>
            <w:webHidden/>
          </w:rPr>
          <w:fldChar w:fldCharType="separate"/>
        </w:r>
        <w:r w:rsidR="007C7917">
          <w:rPr>
            <w:webHidden/>
          </w:rPr>
          <w:t>ii</w:t>
        </w:r>
        <w:r w:rsidR="007C7917">
          <w:rPr>
            <w:webHidden/>
          </w:rPr>
          <w:fldChar w:fldCharType="end"/>
        </w:r>
      </w:hyperlink>
    </w:p>
    <w:p w14:paraId="1582CCB5" w14:textId="40C45EF6"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55" w:history="1">
        <w:r w:rsidRPr="006E3CB1">
          <w:rPr>
            <w:rStyle w:val="Hyperlink"/>
            <w:iCs/>
          </w:rPr>
          <w:t>2.</w:t>
        </w:r>
        <w:r>
          <w:rPr>
            <w:rFonts w:asciiTheme="minorHAnsi" w:eastAsiaTheme="minorEastAsia" w:hAnsiTheme="minorHAnsi" w:cstheme="minorBidi"/>
            <w:kern w:val="2"/>
            <w:lang w:val="en-KE" w:eastAsia="en-GB"/>
            <w14:ligatures w14:val="standardContextual"/>
          </w:rPr>
          <w:tab/>
        </w:r>
        <w:r w:rsidRPr="006E3CB1">
          <w:rPr>
            <w:rStyle w:val="Hyperlink"/>
          </w:rPr>
          <w:t>Who We Are</w:t>
        </w:r>
        <w:r>
          <w:rPr>
            <w:webHidden/>
          </w:rPr>
          <w:tab/>
        </w:r>
        <w:r>
          <w:rPr>
            <w:webHidden/>
          </w:rPr>
          <w:fldChar w:fldCharType="begin"/>
        </w:r>
        <w:r>
          <w:rPr>
            <w:webHidden/>
          </w:rPr>
          <w:instrText xml:space="preserve"> PAGEREF _Toc241745755 \h </w:instrText>
        </w:r>
        <w:r>
          <w:rPr>
            <w:webHidden/>
          </w:rPr>
        </w:r>
        <w:r>
          <w:rPr>
            <w:webHidden/>
          </w:rPr>
          <w:fldChar w:fldCharType="separate"/>
        </w:r>
        <w:r>
          <w:rPr>
            <w:webHidden/>
          </w:rPr>
          <w:t>iii</w:t>
        </w:r>
        <w:r>
          <w:rPr>
            <w:webHidden/>
          </w:rPr>
          <w:fldChar w:fldCharType="end"/>
        </w:r>
      </w:hyperlink>
    </w:p>
    <w:p w14:paraId="55F3FA65" w14:textId="54A5579F"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56" w:history="1">
        <w:r w:rsidRPr="006E3CB1">
          <w:rPr>
            <w:rStyle w:val="Hyperlink"/>
            <w:iCs/>
          </w:rPr>
          <w:t>3.</w:t>
        </w:r>
        <w:r>
          <w:rPr>
            <w:rFonts w:asciiTheme="minorHAnsi" w:eastAsiaTheme="minorEastAsia" w:hAnsiTheme="minorHAnsi" w:cstheme="minorBidi"/>
            <w:kern w:val="2"/>
            <w:lang w:val="en-KE" w:eastAsia="en-GB"/>
            <w14:ligatures w14:val="standardContextual"/>
          </w:rPr>
          <w:tab/>
        </w:r>
        <w:r w:rsidRPr="006E3CB1">
          <w:rPr>
            <w:rStyle w:val="Hyperlink"/>
          </w:rPr>
          <w:t>Corporate Governance</w:t>
        </w:r>
        <w:r>
          <w:rPr>
            <w:webHidden/>
          </w:rPr>
          <w:tab/>
        </w:r>
        <w:r>
          <w:rPr>
            <w:webHidden/>
          </w:rPr>
          <w:fldChar w:fldCharType="begin"/>
        </w:r>
        <w:r>
          <w:rPr>
            <w:webHidden/>
          </w:rPr>
          <w:instrText xml:space="preserve"> PAGEREF _Toc241745756 \h </w:instrText>
        </w:r>
        <w:r>
          <w:rPr>
            <w:webHidden/>
          </w:rPr>
        </w:r>
        <w:r>
          <w:rPr>
            <w:webHidden/>
          </w:rPr>
          <w:fldChar w:fldCharType="separate"/>
        </w:r>
        <w:r>
          <w:rPr>
            <w:webHidden/>
          </w:rPr>
          <w:t>v</w:t>
        </w:r>
        <w:r>
          <w:rPr>
            <w:webHidden/>
          </w:rPr>
          <w:fldChar w:fldCharType="end"/>
        </w:r>
      </w:hyperlink>
    </w:p>
    <w:p w14:paraId="0BD9C8D7" w14:textId="59E62578"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57" w:history="1">
        <w:r w:rsidRPr="006E3CB1">
          <w:rPr>
            <w:rStyle w:val="Hyperlink"/>
            <w:iCs/>
          </w:rPr>
          <w:t>4.</w:t>
        </w:r>
        <w:r>
          <w:rPr>
            <w:rFonts w:asciiTheme="minorHAnsi" w:eastAsiaTheme="minorEastAsia" w:hAnsiTheme="minorHAnsi" w:cstheme="minorBidi"/>
            <w:kern w:val="2"/>
            <w:lang w:val="en-KE" w:eastAsia="en-GB"/>
            <w14:ligatures w14:val="standardContextual"/>
          </w:rPr>
          <w:tab/>
        </w:r>
        <w:r w:rsidRPr="006E3CB1">
          <w:rPr>
            <w:rStyle w:val="Hyperlink"/>
          </w:rPr>
          <w:t>Financial Performance Overview</w:t>
        </w:r>
        <w:r>
          <w:rPr>
            <w:webHidden/>
          </w:rPr>
          <w:tab/>
        </w:r>
        <w:r>
          <w:rPr>
            <w:webHidden/>
          </w:rPr>
          <w:fldChar w:fldCharType="begin"/>
        </w:r>
        <w:r>
          <w:rPr>
            <w:webHidden/>
          </w:rPr>
          <w:instrText xml:space="preserve"> PAGEREF _Toc241745757 \h </w:instrText>
        </w:r>
        <w:r>
          <w:rPr>
            <w:webHidden/>
          </w:rPr>
        </w:r>
        <w:r>
          <w:rPr>
            <w:webHidden/>
          </w:rPr>
          <w:fldChar w:fldCharType="separate"/>
        </w:r>
        <w:r>
          <w:rPr>
            <w:webHidden/>
          </w:rPr>
          <w:t>vi</w:t>
        </w:r>
        <w:r>
          <w:rPr>
            <w:webHidden/>
          </w:rPr>
          <w:fldChar w:fldCharType="end"/>
        </w:r>
      </w:hyperlink>
    </w:p>
    <w:p w14:paraId="3CFA92E8" w14:textId="2437B362"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58" w:history="1">
        <w:r w:rsidRPr="006E3CB1">
          <w:rPr>
            <w:rStyle w:val="Hyperlink"/>
            <w:iCs/>
          </w:rPr>
          <w:t>5.</w:t>
        </w:r>
        <w:r>
          <w:rPr>
            <w:rFonts w:asciiTheme="minorHAnsi" w:eastAsiaTheme="minorEastAsia" w:hAnsiTheme="minorHAnsi" w:cstheme="minorBidi"/>
            <w:kern w:val="2"/>
            <w:lang w:val="en-KE" w:eastAsia="en-GB"/>
            <w14:ligatures w14:val="standardContextual"/>
          </w:rPr>
          <w:tab/>
        </w:r>
        <w:r w:rsidRPr="006E3CB1">
          <w:rPr>
            <w:rStyle w:val="Hyperlink"/>
          </w:rPr>
          <w:t>Statement of Directors’ Responsibilities</w:t>
        </w:r>
        <w:r>
          <w:rPr>
            <w:webHidden/>
          </w:rPr>
          <w:tab/>
        </w:r>
        <w:r>
          <w:rPr>
            <w:webHidden/>
          </w:rPr>
          <w:fldChar w:fldCharType="begin"/>
        </w:r>
        <w:r>
          <w:rPr>
            <w:webHidden/>
          </w:rPr>
          <w:instrText xml:space="preserve"> PAGEREF _Toc241745758 \h </w:instrText>
        </w:r>
        <w:r>
          <w:rPr>
            <w:webHidden/>
          </w:rPr>
        </w:r>
        <w:r>
          <w:rPr>
            <w:webHidden/>
          </w:rPr>
          <w:fldChar w:fldCharType="separate"/>
        </w:r>
        <w:r>
          <w:rPr>
            <w:webHidden/>
          </w:rPr>
          <w:t>vii</w:t>
        </w:r>
        <w:r>
          <w:rPr>
            <w:webHidden/>
          </w:rPr>
          <w:fldChar w:fldCharType="end"/>
        </w:r>
      </w:hyperlink>
    </w:p>
    <w:p w14:paraId="73E2ADF6" w14:textId="257C9A8E"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59" w:history="1">
        <w:r w:rsidRPr="006E3CB1">
          <w:rPr>
            <w:rStyle w:val="Hyperlink"/>
            <w:iCs/>
          </w:rPr>
          <w:t>6.</w:t>
        </w:r>
        <w:r>
          <w:rPr>
            <w:rFonts w:asciiTheme="minorHAnsi" w:eastAsiaTheme="minorEastAsia" w:hAnsiTheme="minorHAnsi" w:cstheme="minorBidi"/>
            <w:kern w:val="2"/>
            <w:lang w:val="en-KE" w:eastAsia="en-GB"/>
            <w14:ligatures w14:val="standardContextual"/>
          </w:rPr>
          <w:tab/>
        </w:r>
        <w:r w:rsidRPr="006E3CB1">
          <w:rPr>
            <w:rStyle w:val="Hyperlink"/>
          </w:rPr>
          <w:t>Statement of Profit or Loss &amp; Other Comprehensive Income for Period Ended xxx 20xx</w:t>
        </w:r>
        <w:r>
          <w:rPr>
            <w:webHidden/>
          </w:rPr>
          <w:tab/>
        </w:r>
        <w:r>
          <w:rPr>
            <w:webHidden/>
          </w:rPr>
          <w:fldChar w:fldCharType="begin"/>
        </w:r>
        <w:r>
          <w:rPr>
            <w:webHidden/>
          </w:rPr>
          <w:instrText xml:space="preserve"> PAGEREF _Toc241745759 \h </w:instrText>
        </w:r>
        <w:r>
          <w:rPr>
            <w:webHidden/>
          </w:rPr>
        </w:r>
        <w:r>
          <w:rPr>
            <w:webHidden/>
          </w:rPr>
          <w:fldChar w:fldCharType="separate"/>
        </w:r>
        <w:r>
          <w:rPr>
            <w:webHidden/>
          </w:rPr>
          <w:t>1</w:t>
        </w:r>
        <w:r>
          <w:rPr>
            <w:webHidden/>
          </w:rPr>
          <w:fldChar w:fldCharType="end"/>
        </w:r>
      </w:hyperlink>
    </w:p>
    <w:p w14:paraId="5A38B4D8" w14:textId="55108665"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60" w:history="1">
        <w:r w:rsidRPr="006E3CB1">
          <w:rPr>
            <w:rStyle w:val="Hyperlink"/>
            <w:iCs/>
          </w:rPr>
          <w:t>7.</w:t>
        </w:r>
        <w:r>
          <w:rPr>
            <w:rFonts w:asciiTheme="minorHAnsi" w:eastAsiaTheme="minorEastAsia" w:hAnsiTheme="minorHAnsi" w:cstheme="minorBidi"/>
            <w:kern w:val="2"/>
            <w:lang w:val="en-KE" w:eastAsia="en-GB"/>
            <w14:ligatures w14:val="standardContextual"/>
          </w:rPr>
          <w:tab/>
        </w:r>
        <w:r w:rsidRPr="006E3CB1">
          <w:rPr>
            <w:rStyle w:val="Hyperlink"/>
          </w:rPr>
          <w:t>Statement of Financial Position as at xx 20xx</w:t>
        </w:r>
        <w:r>
          <w:rPr>
            <w:webHidden/>
          </w:rPr>
          <w:tab/>
        </w:r>
        <w:r>
          <w:rPr>
            <w:webHidden/>
          </w:rPr>
          <w:fldChar w:fldCharType="begin"/>
        </w:r>
        <w:r>
          <w:rPr>
            <w:webHidden/>
          </w:rPr>
          <w:instrText xml:space="preserve"> PAGEREF _Toc241745760 \h </w:instrText>
        </w:r>
        <w:r>
          <w:rPr>
            <w:webHidden/>
          </w:rPr>
        </w:r>
        <w:r>
          <w:rPr>
            <w:webHidden/>
          </w:rPr>
          <w:fldChar w:fldCharType="separate"/>
        </w:r>
        <w:r>
          <w:rPr>
            <w:webHidden/>
          </w:rPr>
          <w:t>3</w:t>
        </w:r>
        <w:r>
          <w:rPr>
            <w:webHidden/>
          </w:rPr>
          <w:fldChar w:fldCharType="end"/>
        </w:r>
      </w:hyperlink>
    </w:p>
    <w:p w14:paraId="4C7EB3AF" w14:textId="161BCCBB"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61" w:history="1">
        <w:r w:rsidRPr="006E3CB1">
          <w:rPr>
            <w:rStyle w:val="Hyperlink"/>
            <w:iCs/>
          </w:rPr>
          <w:t>8.</w:t>
        </w:r>
        <w:r>
          <w:rPr>
            <w:rFonts w:asciiTheme="minorHAnsi" w:eastAsiaTheme="minorEastAsia" w:hAnsiTheme="minorHAnsi" w:cstheme="minorBidi"/>
            <w:kern w:val="2"/>
            <w:lang w:val="en-KE" w:eastAsia="en-GB"/>
            <w14:ligatures w14:val="standardContextual"/>
          </w:rPr>
          <w:tab/>
        </w:r>
        <w:r w:rsidRPr="006E3CB1">
          <w:rPr>
            <w:rStyle w:val="Hyperlink"/>
          </w:rPr>
          <w:t>Statement of Changes in Equity for the Period Ended xx 20xx</w:t>
        </w:r>
        <w:r>
          <w:rPr>
            <w:webHidden/>
          </w:rPr>
          <w:tab/>
        </w:r>
        <w:r>
          <w:rPr>
            <w:webHidden/>
          </w:rPr>
          <w:fldChar w:fldCharType="begin"/>
        </w:r>
        <w:r>
          <w:rPr>
            <w:webHidden/>
          </w:rPr>
          <w:instrText xml:space="preserve"> PAGEREF _Toc241745761 \h </w:instrText>
        </w:r>
        <w:r>
          <w:rPr>
            <w:webHidden/>
          </w:rPr>
        </w:r>
        <w:r>
          <w:rPr>
            <w:webHidden/>
          </w:rPr>
          <w:fldChar w:fldCharType="separate"/>
        </w:r>
        <w:r>
          <w:rPr>
            <w:webHidden/>
          </w:rPr>
          <w:t>4</w:t>
        </w:r>
        <w:r>
          <w:rPr>
            <w:webHidden/>
          </w:rPr>
          <w:fldChar w:fldCharType="end"/>
        </w:r>
      </w:hyperlink>
    </w:p>
    <w:p w14:paraId="33C02C06" w14:textId="1C848F86"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62" w:history="1">
        <w:r w:rsidRPr="006E3CB1">
          <w:rPr>
            <w:rStyle w:val="Hyperlink"/>
            <w:iCs/>
          </w:rPr>
          <w:t>10.</w:t>
        </w:r>
        <w:r>
          <w:rPr>
            <w:rFonts w:asciiTheme="minorHAnsi" w:eastAsiaTheme="minorEastAsia" w:hAnsiTheme="minorHAnsi" w:cstheme="minorBidi"/>
            <w:kern w:val="2"/>
            <w:lang w:val="en-KE" w:eastAsia="en-GB"/>
            <w14:ligatures w14:val="standardContextual"/>
          </w:rPr>
          <w:tab/>
        </w:r>
        <w:r w:rsidRPr="006E3CB1">
          <w:rPr>
            <w:rStyle w:val="Hyperlink"/>
          </w:rPr>
          <w:t>Statement of Cash Flows for the Period Ended xx 20xx</w:t>
        </w:r>
        <w:r>
          <w:rPr>
            <w:webHidden/>
          </w:rPr>
          <w:tab/>
        </w:r>
        <w:r>
          <w:rPr>
            <w:webHidden/>
          </w:rPr>
          <w:fldChar w:fldCharType="begin"/>
        </w:r>
        <w:r>
          <w:rPr>
            <w:webHidden/>
          </w:rPr>
          <w:instrText xml:space="preserve"> PAGEREF _Toc241745762 \h </w:instrText>
        </w:r>
        <w:r>
          <w:rPr>
            <w:webHidden/>
          </w:rPr>
        </w:r>
        <w:r>
          <w:rPr>
            <w:webHidden/>
          </w:rPr>
          <w:fldChar w:fldCharType="separate"/>
        </w:r>
        <w:r>
          <w:rPr>
            <w:webHidden/>
          </w:rPr>
          <w:t>6</w:t>
        </w:r>
        <w:r>
          <w:rPr>
            <w:webHidden/>
          </w:rPr>
          <w:fldChar w:fldCharType="end"/>
        </w:r>
      </w:hyperlink>
    </w:p>
    <w:p w14:paraId="6E65A7C9" w14:textId="46473FB8"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63" w:history="1">
        <w:r w:rsidRPr="006E3CB1">
          <w:rPr>
            <w:rStyle w:val="Hyperlink"/>
            <w:iCs/>
          </w:rPr>
          <w:t>12.</w:t>
        </w:r>
        <w:r>
          <w:rPr>
            <w:rFonts w:asciiTheme="minorHAnsi" w:eastAsiaTheme="minorEastAsia" w:hAnsiTheme="minorHAnsi" w:cstheme="minorBidi"/>
            <w:kern w:val="2"/>
            <w:lang w:val="en-KE" w:eastAsia="en-GB"/>
            <w14:ligatures w14:val="standardContextual"/>
          </w:rPr>
          <w:tab/>
        </w:r>
        <w:r w:rsidRPr="006E3CB1">
          <w:rPr>
            <w:rStyle w:val="Hyperlink"/>
          </w:rPr>
          <w:t>Notes to the Financial Statements</w:t>
        </w:r>
        <w:r>
          <w:rPr>
            <w:webHidden/>
          </w:rPr>
          <w:tab/>
        </w:r>
        <w:r>
          <w:rPr>
            <w:webHidden/>
          </w:rPr>
          <w:fldChar w:fldCharType="begin"/>
        </w:r>
        <w:r>
          <w:rPr>
            <w:webHidden/>
          </w:rPr>
          <w:instrText xml:space="preserve"> PAGEREF _Toc241745763 \h </w:instrText>
        </w:r>
        <w:r>
          <w:rPr>
            <w:webHidden/>
          </w:rPr>
        </w:r>
        <w:r>
          <w:rPr>
            <w:webHidden/>
          </w:rPr>
          <w:fldChar w:fldCharType="separate"/>
        </w:r>
        <w:r>
          <w:rPr>
            <w:webHidden/>
          </w:rPr>
          <w:t>8</w:t>
        </w:r>
        <w:r>
          <w:rPr>
            <w:webHidden/>
          </w:rPr>
          <w:fldChar w:fldCharType="end"/>
        </w:r>
      </w:hyperlink>
    </w:p>
    <w:p w14:paraId="4CE2C068" w14:textId="43B8E292" w:rsidR="007C7917" w:rsidRDefault="007C7917">
      <w:pPr>
        <w:pStyle w:val="TOC1"/>
        <w:rPr>
          <w:rFonts w:asciiTheme="minorHAnsi" w:eastAsiaTheme="minorEastAsia" w:hAnsiTheme="minorHAnsi" w:cstheme="minorBidi"/>
          <w:kern w:val="2"/>
          <w:lang w:val="en-KE" w:eastAsia="en-GB"/>
          <w14:ligatures w14:val="standardContextual"/>
        </w:rPr>
      </w:pPr>
      <w:hyperlink w:anchor="_Toc241745764" w:history="1">
        <w:r w:rsidRPr="006E3CB1">
          <w:rPr>
            <w:rStyle w:val="Hyperlink"/>
            <w:iCs/>
            <w:lang w:eastAsia="en-GB"/>
          </w:rPr>
          <w:t>13.</w:t>
        </w:r>
        <w:r>
          <w:rPr>
            <w:rFonts w:asciiTheme="minorHAnsi" w:eastAsiaTheme="minorEastAsia" w:hAnsiTheme="minorHAnsi" w:cstheme="minorBidi"/>
            <w:kern w:val="2"/>
            <w:lang w:val="en-KE" w:eastAsia="en-GB"/>
            <w14:ligatures w14:val="standardContextual"/>
          </w:rPr>
          <w:tab/>
        </w:r>
        <w:r w:rsidRPr="006E3CB1">
          <w:rPr>
            <w:rStyle w:val="Hyperlink"/>
          </w:rPr>
          <w:t>Appendices</w:t>
        </w:r>
        <w:r>
          <w:rPr>
            <w:webHidden/>
          </w:rPr>
          <w:tab/>
        </w:r>
        <w:r>
          <w:rPr>
            <w:webHidden/>
          </w:rPr>
          <w:fldChar w:fldCharType="begin"/>
        </w:r>
        <w:r>
          <w:rPr>
            <w:webHidden/>
          </w:rPr>
          <w:instrText xml:space="preserve"> PAGEREF _Toc241745764 \h </w:instrText>
        </w:r>
        <w:r>
          <w:rPr>
            <w:webHidden/>
          </w:rPr>
        </w:r>
        <w:r>
          <w:rPr>
            <w:webHidden/>
          </w:rPr>
          <w:fldChar w:fldCharType="separate"/>
        </w:r>
        <w:r>
          <w:rPr>
            <w:webHidden/>
          </w:rPr>
          <w:t>50</w:t>
        </w:r>
        <w:r>
          <w:rPr>
            <w:webHidden/>
          </w:rPr>
          <w:fldChar w:fldCharType="end"/>
        </w:r>
      </w:hyperlink>
    </w:p>
    <w:p w14:paraId="0909C2E8" w14:textId="31FC2F52" w:rsidR="00E5611D" w:rsidRPr="000A6878" w:rsidRDefault="00FF5140" w:rsidP="46B8EDB8">
      <w:pPr>
        <w:pStyle w:val="TOC1"/>
        <w:tabs>
          <w:tab w:val="clear" w:pos="9781"/>
          <w:tab w:val="left" w:pos="480"/>
          <w:tab w:val="right" w:leader="dot" w:pos="9780"/>
        </w:tabs>
        <w:rPr>
          <w:rFonts w:eastAsiaTheme="minorEastAsia"/>
          <w:sz w:val="20"/>
          <w:szCs w:val="20"/>
          <w:lang w:val="en-US"/>
        </w:rPr>
      </w:pPr>
      <w:r w:rsidRPr="000A6878">
        <w:rPr>
          <w:sz w:val="20"/>
          <w:szCs w:val="20"/>
        </w:rPr>
        <w:fldChar w:fldCharType="end"/>
      </w:r>
    </w:p>
    <w:p w14:paraId="14C38761" w14:textId="5B21B5CC" w:rsidR="00DE66DE" w:rsidRPr="000A6878" w:rsidRDefault="00DE66DE" w:rsidP="0040631F">
      <w:pPr>
        <w:spacing w:line="600" w:lineRule="auto"/>
        <w:rPr>
          <w:sz w:val="20"/>
          <w:szCs w:val="20"/>
        </w:rPr>
      </w:pPr>
    </w:p>
    <w:p w14:paraId="2C2D549A" w14:textId="77777777" w:rsidR="004366A7" w:rsidRPr="000A6878" w:rsidRDefault="004366A7" w:rsidP="0040631F">
      <w:pPr>
        <w:spacing w:line="600" w:lineRule="auto"/>
        <w:rPr>
          <w:sz w:val="20"/>
          <w:szCs w:val="20"/>
        </w:rPr>
      </w:pPr>
    </w:p>
    <w:p w14:paraId="621372E8" w14:textId="77777777" w:rsidR="004366A7" w:rsidRPr="000A6878" w:rsidRDefault="004366A7" w:rsidP="00A5131E">
      <w:pPr>
        <w:spacing w:line="360" w:lineRule="auto"/>
        <w:rPr>
          <w:sz w:val="20"/>
          <w:szCs w:val="20"/>
        </w:rPr>
      </w:pPr>
    </w:p>
    <w:p w14:paraId="1F2C1BC1" w14:textId="77777777" w:rsidR="00B411E7" w:rsidRPr="000A6878" w:rsidRDefault="004366A7" w:rsidP="00A5131E">
      <w:pPr>
        <w:pStyle w:val="Heading1"/>
        <w:spacing w:line="360" w:lineRule="auto"/>
        <w:ind w:left="0"/>
        <w:rPr>
          <w:rFonts w:ascii="Times New Roman" w:hAnsi="Times New Roman"/>
          <w:sz w:val="20"/>
          <w:szCs w:val="20"/>
        </w:rPr>
      </w:pPr>
      <w:r w:rsidRPr="000A6878">
        <w:rPr>
          <w:rFonts w:ascii="Times New Roman" w:hAnsi="Times New Roman"/>
          <w:sz w:val="20"/>
          <w:szCs w:val="20"/>
        </w:rPr>
        <w:br w:type="page"/>
      </w:r>
    </w:p>
    <w:p w14:paraId="16601CE7" w14:textId="5F467D1C" w:rsidR="0017023C" w:rsidRPr="000A6878" w:rsidRDefault="3C09A5E9" w:rsidP="005671EB">
      <w:pPr>
        <w:pStyle w:val="Heading1"/>
        <w:numPr>
          <w:ilvl w:val="0"/>
          <w:numId w:val="37"/>
        </w:numPr>
        <w:tabs>
          <w:tab w:val="left" w:pos="284"/>
          <w:tab w:val="num" w:pos="720"/>
        </w:tabs>
        <w:spacing w:before="240" w:line="360" w:lineRule="auto"/>
        <w:ind w:left="540" w:hanging="540"/>
        <w:rPr>
          <w:rFonts w:ascii="Times New Roman" w:hAnsi="Times New Roman"/>
          <w:sz w:val="20"/>
          <w:szCs w:val="20"/>
        </w:rPr>
      </w:pPr>
      <w:bookmarkStart w:id="0" w:name="_Toc130917456"/>
      <w:bookmarkStart w:id="1" w:name="_Toc241745754"/>
      <w:r w:rsidRPr="69D86D83">
        <w:rPr>
          <w:rFonts w:ascii="Times New Roman" w:hAnsi="Times New Roman"/>
          <w:sz w:val="20"/>
          <w:szCs w:val="20"/>
        </w:rPr>
        <w:lastRenderedPageBreak/>
        <w:t>Acronyms</w:t>
      </w:r>
      <w:bookmarkEnd w:id="0"/>
      <w:r w:rsidR="03144C3A" w:rsidRPr="69D86D83">
        <w:rPr>
          <w:rFonts w:ascii="Times New Roman" w:hAnsi="Times New Roman"/>
          <w:sz w:val="20"/>
          <w:szCs w:val="20"/>
        </w:rPr>
        <w:t xml:space="preserve"> and </w:t>
      </w:r>
      <w:r w:rsidR="62184613" w:rsidRPr="69D86D83">
        <w:rPr>
          <w:rFonts w:ascii="Times New Roman" w:hAnsi="Times New Roman"/>
          <w:sz w:val="20"/>
          <w:szCs w:val="20"/>
        </w:rPr>
        <w:t>Definition of Key Terms</w:t>
      </w:r>
      <w:bookmarkEnd w:id="1"/>
    </w:p>
    <w:p w14:paraId="0041821E" w14:textId="3E850D61" w:rsidR="0017023C" w:rsidRPr="000A6878" w:rsidRDefault="6F253BD0" w:rsidP="1A3299D6">
      <w:pPr>
        <w:rPr>
          <w:i/>
          <w:iCs/>
          <w:color w:val="FF0000"/>
          <w:sz w:val="20"/>
          <w:szCs w:val="20"/>
        </w:rPr>
      </w:pPr>
      <w:r w:rsidRPr="1A3299D6">
        <w:rPr>
          <w:i/>
          <w:iCs/>
          <w:color w:val="FF0000"/>
          <w:sz w:val="20"/>
          <w:szCs w:val="20"/>
        </w:rPr>
        <w:t xml:space="preserve"> (Generate a list of the acronyms, abbreviations, and key terms found in the quarterly report</w:t>
      </w:r>
      <w:r w:rsidR="6F902E06" w:rsidRPr="1A3299D6">
        <w:rPr>
          <w:i/>
          <w:iCs/>
          <w:color w:val="FF0000"/>
          <w:sz w:val="20"/>
          <w:szCs w:val="20"/>
        </w:rPr>
        <w:t xml:space="preserve">.) </w:t>
      </w:r>
    </w:p>
    <w:p w14:paraId="6C297537" w14:textId="77777777" w:rsidR="0017023C" w:rsidRPr="000A6878" w:rsidRDefault="0017023C" w:rsidP="0017023C">
      <w:pPr>
        <w:rPr>
          <w:i/>
          <w:iCs/>
          <w:sz w:val="20"/>
          <w:szCs w:val="20"/>
        </w:rPr>
      </w:pPr>
    </w:p>
    <w:p w14:paraId="61CC3180" w14:textId="49433F2A" w:rsidR="00F475D2" w:rsidRPr="000A6878" w:rsidRDefault="06682ABB" w:rsidP="1A3299D6">
      <w:pPr>
        <w:spacing w:line="360" w:lineRule="auto"/>
        <w:rPr>
          <w:sz w:val="20"/>
          <w:szCs w:val="20"/>
        </w:rPr>
      </w:pPr>
      <w:r w:rsidRPr="1A3299D6">
        <w:rPr>
          <w:b/>
          <w:bCs/>
          <w:color w:val="000000" w:themeColor="text1"/>
        </w:rPr>
        <w:t>Acronyms</w:t>
      </w:r>
    </w:p>
    <w:p w14:paraId="20DE02AE" w14:textId="3FB3ED06" w:rsidR="00F475D2" w:rsidRPr="000A6878" w:rsidRDefault="70072197" w:rsidP="1A3299D6">
      <w:pPr>
        <w:ind w:left="720"/>
      </w:pPr>
      <w:r w:rsidRPr="1A3299D6">
        <w:rPr>
          <w:b/>
          <w:bCs/>
          <w:i/>
          <w:iCs/>
          <w:sz w:val="20"/>
          <w:szCs w:val="20"/>
        </w:rPr>
        <w:t>CBK</w:t>
      </w:r>
      <w:r w:rsidR="00F475D2">
        <w:tab/>
      </w:r>
      <w:r w:rsidR="00F475D2">
        <w:tab/>
      </w:r>
      <w:r w:rsidR="00F475D2">
        <w:tab/>
      </w:r>
      <w:r w:rsidRPr="1A3299D6">
        <w:rPr>
          <w:i/>
          <w:iCs/>
          <w:sz w:val="20"/>
          <w:szCs w:val="20"/>
        </w:rPr>
        <w:t xml:space="preserve">Central Bank of Kenya  </w:t>
      </w:r>
    </w:p>
    <w:p w14:paraId="3128398A" w14:textId="7058C10A" w:rsidR="00F475D2" w:rsidRPr="000A6878" w:rsidRDefault="5E2BDADC" w:rsidP="1A3299D6">
      <w:pPr>
        <w:ind w:left="720"/>
        <w:rPr>
          <w:i/>
          <w:iCs/>
          <w:sz w:val="20"/>
          <w:szCs w:val="20"/>
        </w:rPr>
      </w:pPr>
      <w:r w:rsidRPr="1A3299D6">
        <w:rPr>
          <w:b/>
          <w:bCs/>
          <w:i/>
          <w:iCs/>
          <w:sz w:val="20"/>
          <w:szCs w:val="20"/>
        </w:rPr>
        <w:t>CEO</w:t>
      </w:r>
      <w:r w:rsidR="00F475D2">
        <w:tab/>
      </w:r>
      <w:r w:rsidR="00F475D2">
        <w:tab/>
      </w:r>
      <w:r w:rsidR="00F475D2">
        <w:tab/>
      </w:r>
      <w:r w:rsidRPr="1A3299D6">
        <w:rPr>
          <w:i/>
          <w:iCs/>
          <w:sz w:val="20"/>
          <w:szCs w:val="20"/>
        </w:rPr>
        <w:t>Chief Executive Officer</w:t>
      </w:r>
    </w:p>
    <w:p w14:paraId="6F34207F" w14:textId="77777777" w:rsidR="00F475D2" w:rsidRPr="000A6878" w:rsidRDefault="5E2BDADC" w:rsidP="1A3299D6">
      <w:pPr>
        <w:ind w:left="720"/>
        <w:rPr>
          <w:b/>
          <w:bCs/>
          <w:i/>
          <w:iCs/>
          <w:sz w:val="20"/>
          <w:szCs w:val="20"/>
        </w:rPr>
      </w:pPr>
      <w:r w:rsidRPr="1A3299D6">
        <w:rPr>
          <w:b/>
          <w:bCs/>
          <w:i/>
          <w:iCs/>
          <w:sz w:val="20"/>
          <w:szCs w:val="20"/>
        </w:rPr>
        <w:t>DG</w:t>
      </w:r>
      <w:r w:rsidR="00F475D2">
        <w:tab/>
      </w:r>
      <w:r w:rsidR="00F475D2">
        <w:tab/>
      </w:r>
      <w:r w:rsidR="00F475D2">
        <w:tab/>
      </w:r>
      <w:r w:rsidRPr="1A3299D6">
        <w:rPr>
          <w:i/>
          <w:iCs/>
          <w:sz w:val="20"/>
          <w:szCs w:val="20"/>
        </w:rPr>
        <w:t>Director General</w:t>
      </w:r>
    </w:p>
    <w:p w14:paraId="3DCF9F46" w14:textId="77777777" w:rsidR="00F475D2" w:rsidRPr="000A6878" w:rsidRDefault="5E2BDADC" w:rsidP="1A3299D6">
      <w:pPr>
        <w:ind w:left="720"/>
        <w:rPr>
          <w:i/>
          <w:iCs/>
          <w:sz w:val="20"/>
          <w:szCs w:val="20"/>
        </w:rPr>
      </w:pPr>
      <w:r w:rsidRPr="1A3299D6">
        <w:rPr>
          <w:b/>
          <w:bCs/>
          <w:i/>
          <w:iCs/>
          <w:sz w:val="20"/>
          <w:szCs w:val="20"/>
        </w:rPr>
        <w:t>IFRS</w:t>
      </w:r>
      <w:r w:rsidR="00F475D2">
        <w:tab/>
      </w:r>
      <w:r w:rsidR="00F475D2">
        <w:tab/>
      </w:r>
      <w:r w:rsidR="00F475D2">
        <w:tab/>
      </w:r>
      <w:r w:rsidRPr="1A3299D6">
        <w:rPr>
          <w:i/>
          <w:iCs/>
          <w:sz w:val="20"/>
          <w:szCs w:val="20"/>
        </w:rPr>
        <w:t>International Financial Reporting Standards</w:t>
      </w:r>
    </w:p>
    <w:p w14:paraId="611E12ED" w14:textId="77777777" w:rsidR="00F475D2" w:rsidRPr="000A6878" w:rsidRDefault="5E2BDADC" w:rsidP="1A3299D6">
      <w:pPr>
        <w:ind w:left="720"/>
        <w:rPr>
          <w:i/>
          <w:iCs/>
          <w:sz w:val="20"/>
          <w:szCs w:val="20"/>
        </w:rPr>
      </w:pPr>
      <w:r w:rsidRPr="1A3299D6">
        <w:rPr>
          <w:b/>
          <w:bCs/>
          <w:i/>
          <w:iCs/>
          <w:sz w:val="20"/>
          <w:szCs w:val="20"/>
        </w:rPr>
        <w:t>MD</w:t>
      </w:r>
      <w:r w:rsidR="00F475D2">
        <w:tab/>
      </w:r>
      <w:r w:rsidR="00F475D2">
        <w:tab/>
      </w:r>
      <w:r w:rsidR="00F475D2">
        <w:tab/>
      </w:r>
      <w:r w:rsidRPr="1A3299D6">
        <w:rPr>
          <w:i/>
          <w:iCs/>
          <w:sz w:val="20"/>
          <w:szCs w:val="20"/>
        </w:rPr>
        <w:t>Managing Director</w:t>
      </w:r>
    </w:p>
    <w:p w14:paraId="59C8E769" w14:textId="77777777" w:rsidR="00F475D2" w:rsidRPr="000A6878" w:rsidRDefault="5E2BDADC" w:rsidP="1A3299D6">
      <w:pPr>
        <w:ind w:left="720"/>
        <w:rPr>
          <w:i/>
          <w:iCs/>
          <w:sz w:val="20"/>
          <w:szCs w:val="20"/>
        </w:rPr>
      </w:pPr>
      <w:r w:rsidRPr="1A3299D6">
        <w:rPr>
          <w:b/>
          <w:bCs/>
          <w:i/>
          <w:iCs/>
          <w:sz w:val="20"/>
          <w:szCs w:val="20"/>
        </w:rPr>
        <w:t>NT</w:t>
      </w:r>
      <w:r w:rsidR="00F475D2">
        <w:tab/>
      </w:r>
      <w:r w:rsidR="00F475D2">
        <w:tab/>
      </w:r>
      <w:r w:rsidR="00F475D2">
        <w:tab/>
      </w:r>
      <w:r w:rsidRPr="1A3299D6">
        <w:rPr>
          <w:i/>
          <w:iCs/>
          <w:sz w:val="20"/>
          <w:szCs w:val="20"/>
        </w:rPr>
        <w:t>National Treasury</w:t>
      </w:r>
    </w:p>
    <w:p w14:paraId="0B6294C5" w14:textId="77777777" w:rsidR="00F475D2" w:rsidRPr="000A6878" w:rsidRDefault="5E2BDADC" w:rsidP="1A3299D6">
      <w:pPr>
        <w:ind w:left="720"/>
        <w:rPr>
          <w:i/>
          <w:iCs/>
          <w:sz w:val="20"/>
          <w:szCs w:val="20"/>
        </w:rPr>
      </w:pPr>
      <w:r w:rsidRPr="1A3299D6">
        <w:rPr>
          <w:b/>
          <w:bCs/>
          <w:i/>
          <w:iCs/>
          <w:sz w:val="20"/>
          <w:szCs w:val="20"/>
        </w:rPr>
        <w:t>PFMA</w:t>
      </w:r>
      <w:r w:rsidR="00F475D2">
        <w:tab/>
      </w:r>
      <w:r w:rsidR="00F475D2">
        <w:tab/>
      </w:r>
      <w:r w:rsidR="00F475D2">
        <w:tab/>
      </w:r>
      <w:r w:rsidRPr="1A3299D6">
        <w:rPr>
          <w:i/>
          <w:iCs/>
          <w:sz w:val="20"/>
          <w:szCs w:val="20"/>
        </w:rPr>
        <w:t>Public Finance Management Act.</w:t>
      </w:r>
    </w:p>
    <w:p w14:paraId="5FF1F313" w14:textId="5F7D16C4" w:rsidR="00F475D2" w:rsidRPr="000A6878" w:rsidRDefault="5E2BDADC" w:rsidP="1A3299D6">
      <w:pPr>
        <w:ind w:left="720"/>
      </w:pPr>
      <w:r w:rsidRPr="1A3299D6">
        <w:rPr>
          <w:b/>
          <w:bCs/>
          <w:i/>
          <w:iCs/>
          <w:sz w:val="20"/>
          <w:szCs w:val="20"/>
        </w:rPr>
        <w:t>PSASB</w:t>
      </w:r>
      <w:r w:rsidR="11EAC6BA" w:rsidRPr="1A3299D6">
        <w:rPr>
          <w:b/>
          <w:bCs/>
          <w:i/>
          <w:iCs/>
          <w:sz w:val="20"/>
          <w:szCs w:val="20"/>
        </w:rPr>
        <w:t xml:space="preserve"> </w:t>
      </w:r>
      <w:r w:rsidR="00F475D2">
        <w:tab/>
      </w:r>
      <w:r w:rsidR="00F475D2">
        <w:tab/>
      </w:r>
      <w:r w:rsidR="00F475D2">
        <w:tab/>
      </w:r>
      <w:r w:rsidRPr="1A3299D6">
        <w:rPr>
          <w:i/>
          <w:iCs/>
          <w:sz w:val="20"/>
          <w:szCs w:val="20"/>
        </w:rPr>
        <w:t>Public Sector Accounting Standards Board</w:t>
      </w:r>
    </w:p>
    <w:p w14:paraId="0BBB9DAA" w14:textId="34A1A604" w:rsidR="1A3299D6" w:rsidRDefault="1A3299D6" w:rsidP="1A3299D6">
      <w:pPr>
        <w:ind w:left="720"/>
        <w:rPr>
          <w:i/>
          <w:iCs/>
          <w:sz w:val="20"/>
          <w:szCs w:val="20"/>
        </w:rPr>
      </w:pPr>
    </w:p>
    <w:p w14:paraId="10461B49" w14:textId="53BE05EB" w:rsidR="78188003" w:rsidRDefault="78188003" w:rsidP="1A3299D6">
      <w:pPr>
        <w:spacing w:line="360" w:lineRule="auto"/>
        <w:rPr>
          <w:color w:val="000000" w:themeColor="text1"/>
          <w:sz w:val="23"/>
          <w:szCs w:val="23"/>
        </w:rPr>
      </w:pPr>
      <w:r w:rsidRPr="1A3299D6">
        <w:rPr>
          <w:b/>
          <w:bCs/>
          <w:color w:val="000000" w:themeColor="text1"/>
          <w:sz w:val="23"/>
          <w:szCs w:val="23"/>
        </w:rPr>
        <w:t>Definition of Key Terms</w:t>
      </w:r>
    </w:p>
    <w:p w14:paraId="32D9F225" w14:textId="61AF7F90" w:rsidR="78188003" w:rsidRDefault="78188003" w:rsidP="1A3299D6">
      <w:pPr>
        <w:spacing w:before="240"/>
        <w:rPr>
          <w:color w:val="EE0000"/>
          <w:sz w:val="20"/>
          <w:szCs w:val="20"/>
        </w:rPr>
      </w:pPr>
      <w:r w:rsidRPr="1A3299D6">
        <w:rPr>
          <w:b/>
          <w:bCs/>
          <w:color w:val="EE0000"/>
          <w:sz w:val="20"/>
          <w:szCs w:val="20"/>
        </w:rPr>
        <w:t>Fiduciary Management</w:t>
      </w:r>
      <w:r w:rsidRPr="1A3299D6">
        <w:rPr>
          <w:color w:val="EE0000"/>
          <w:sz w:val="20"/>
          <w:szCs w:val="20"/>
        </w:rPr>
        <w:t>- Members of Management who are directly entrusted with the responsibility of managing the financial resources of the organization.</w:t>
      </w:r>
    </w:p>
    <w:p w14:paraId="364756CD" w14:textId="45A9C3A9" w:rsidR="1A3299D6" w:rsidRDefault="1A3299D6" w:rsidP="1A3299D6">
      <w:pPr>
        <w:rPr>
          <w:i/>
          <w:iCs/>
          <w:sz w:val="20"/>
          <w:szCs w:val="20"/>
        </w:rPr>
      </w:pPr>
    </w:p>
    <w:p w14:paraId="54F000EB" w14:textId="1DB9DD4A" w:rsidR="0017023C" w:rsidRPr="000A6878" w:rsidRDefault="0017023C">
      <w:pPr>
        <w:autoSpaceDE/>
        <w:autoSpaceDN/>
        <w:rPr>
          <w:b/>
          <w:bCs/>
          <w:sz w:val="20"/>
          <w:szCs w:val="20"/>
        </w:rPr>
      </w:pPr>
      <w:r w:rsidRPr="000A6878">
        <w:rPr>
          <w:sz w:val="20"/>
          <w:szCs w:val="20"/>
        </w:rPr>
        <w:br w:type="page"/>
      </w:r>
    </w:p>
    <w:p w14:paraId="7A317D0C" w14:textId="58D3B6A1" w:rsidR="00125F92" w:rsidRPr="000A6878" w:rsidRDefault="630BC62F" w:rsidP="1A3299D6">
      <w:pPr>
        <w:pStyle w:val="Heading1"/>
        <w:numPr>
          <w:ilvl w:val="0"/>
          <w:numId w:val="37"/>
        </w:numPr>
        <w:spacing w:before="240" w:line="360" w:lineRule="auto"/>
        <w:ind w:left="450" w:hanging="450"/>
        <w:rPr>
          <w:rFonts w:ascii="Times New Roman" w:hAnsi="Times New Roman"/>
          <w:sz w:val="20"/>
          <w:szCs w:val="20"/>
        </w:rPr>
      </w:pPr>
      <w:bookmarkStart w:id="2" w:name="_Toc241745755"/>
      <w:r w:rsidRPr="69D86D83">
        <w:rPr>
          <w:rFonts w:ascii="Times New Roman" w:hAnsi="Times New Roman"/>
          <w:sz w:val="20"/>
          <w:szCs w:val="20"/>
        </w:rPr>
        <w:lastRenderedPageBreak/>
        <w:t>Who We Are</w:t>
      </w:r>
      <w:bookmarkEnd w:id="2"/>
    </w:p>
    <w:p w14:paraId="5128AC70" w14:textId="1B550883" w:rsidR="00C90949" w:rsidRPr="000A6878" w:rsidRDefault="03043070" w:rsidP="1A3299D6">
      <w:pPr>
        <w:spacing w:line="360" w:lineRule="auto"/>
        <w:rPr>
          <w:sz w:val="20"/>
          <w:szCs w:val="20"/>
        </w:rPr>
      </w:pPr>
      <w:r w:rsidRPr="1A3299D6">
        <w:rPr>
          <w:rStyle w:val="normaltextrun"/>
          <w:i/>
          <w:iCs/>
          <w:color w:val="EE0000"/>
          <w:sz w:val="22"/>
          <w:szCs w:val="22"/>
        </w:rPr>
        <w:t>(Customize as per your institution)</w:t>
      </w:r>
      <w:r w:rsidRPr="1A3299D6">
        <w:rPr>
          <w:rStyle w:val="eop"/>
          <w:color w:val="EE0000"/>
          <w:sz w:val="22"/>
          <w:szCs w:val="22"/>
        </w:rPr>
        <w:t> </w:t>
      </w:r>
    </w:p>
    <w:p w14:paraId="1C8B644A" w14:textId="3781311B" w:rsidR="00C90949" w:rsidRPr="000A6878" w:rsidRDefault="00C90949" w:rsidP="1A3299D6">
      <w:pPr>
        <w:spacing w:line="360" w:lineRule="auto"/>
        <w:rPr>
          <w:b/>
          <w:bCs/>
          <w:sz w:val="20"/>
          <w:szCs w:val="20"/>
        </w:rPr>
      </w:pPr>
    </w:p>
    <w:p w14:paraId="5E08B167" w14:textId="0088D621" w:rsidR="00125F92" w:rsidRPr="002A2D0C" w:rsidRDefault="00125F92" w:rsidP="002A2D0C">
      <w:pPr>
        <w:pStyle w:val="ListParagraph"/>
        <w:numPr>
          <w:ilvl w:val="0"/>
          <w:numId w:val="44"/>
        </w:numPr>
        <w:spacing w:line="360" w:lineRule="auto"/>
        <w:rPr>
          <w:b/>
          <w:sz w:val="20"/>
          <w:szCs w:val="20"/>
        </w:rPr>
      </w:pPr>
      <w:r w:rsidRPr="002A2D0C">
        <w:rPr>
          <w:b/>
          <w:sz w:val="20"/>
          <w:szCs w:val="20"/>
        </w:rPr>
        <w:t>Background information</w:t>
      </w:r>
    </w:p>
    <w:p w14:paraId="7A172114" w14:textId="77777777" w:rsidR="001E622D" w:rsidRPr="000A6878" w:rsidRDefault="00125F92" w:rsidP="00A5131E">
      <w:pPr>
        <w:spacing w:line="360" w:lineRule="auto"/>
        <w:jc w:val="both"/>
        <w:rPr>
          <w:sz w:val="20"/>
          <w:szCs w:val="20"/>
        </w:rPr>
      </w:pPr>
      <w:r w:rsidRPr="000A6878">
        <w:rPr>
          <w:sz w:val="20"/>
          <w:szCs w:val="20"/>
        </w:rPr>
        <w:t xml:space="preserve">The </w:t>
      </w:r>
      <w:r w:rsidRPr="000A6878">
        <w:rPr>
          <w:i/>
          <w:sz w:val="20"/>
          <w:szCs w:val="20"/>
        </w:rPr>
        <w:t>entity</w:t>
      </w:r>
      <w:r w:rsidRPr="000A6878">
        <w:rPr>
          <w:sz w:val="20"/>
          <w:szCs w:val="20"/>
        </w:rPr>
        <w:t xml:space="preserve"> was </w:t>
      </w:r>
      <w:r w:rsidR="00FB5242" w:rsidRPr="000A6878">
        <w:rPr>
          <w:sz w:val="20"/>
          <w:szCs w:val="20"/>
        </w:rPr>
        <w:t>established by the XXX Act of Parliament</w:t>
      </w:r>
      <w:r w:rsidRPr="000A6878">
        <w:rPr>
          <w:sz w:val="20"/>
          <w:szCs w:val="20"/>
        </w:rPr>
        <w:t xml:space="preserve"> on </w:t>
      </w:r>
      <w:r w:rsidR="00FB5242" w:rsidRPr="000A6878">
        <w:rPr>
          <w:sz w:val="20"/>
          <w:szCs w:val="20"/>
        </w:rPr>
        <w:t>(date</w:t>
      </w:r>
      <w:r w:rsidRPr="000A6878">
        <w:rPr>
          <w:sz w:val="20"/>
          <w:szCs w:val="20"/>
        </w:rPr>
        <w:t>…</w:t>
      </w:r>
      <w:r w:rsidR="00FB5242" w:rsidRPr="000A6878">
        <w:rPr>
          <w:sz w:val="20"/>
          <w:szCs w:val="20"/>
        </w:rPr>
        <w:t>).</w:t>
      </w:r>
      <w:r w:rsidRPr="000A6878">
        <w:rPr>
          <w:sz w:val="20"/>
          <w:szCs w:val="20"/>
        </w:rPr>
        <w:t xml:space="preserve"> </w:t>
      </w:r>
      <w:r w:rsidR="001E622D" w:rsidRPr="000A6878">
        <w:rPr>
          <w:sz w:val="20"/>
          <w:szCs w:val="20"/>
        </w:rPr>
        <w:t xml:space="preserve">At cabinet level, the </w:t>
      </w:r>
      <w:r w:rsidR="001E622D" w:rsidRPr="000A6878">
        <w:rPr>
          <w:i/>
          <w:sz w:val="20"/>
          <w:szCs w:val="20"/>
        </w:rPr>
        <w:t>entity</w:t>
      </w:r>
      <w:r w:rsidR="001E622D" w:rsidRPr="000A6878">
        <w:rPr>
          <w:sz w:val="20"/>
          <w:szCs w:val="20"/>
        </w:rPr>
        <w:t xml:space="preserve"> is represented by the Cabinet Secretary for …, who is responsible for the general policy and strategic direction of the </w:t>
      </w:r>
      <w:r w:rsidR="001E622D" w:rsidRPr="000A6878">
        <w:rPr>
          <w:i/>
          <w:sz w:val="20"/>
          <w:szCs w:val="20"/>
        </w:rPr>
        <w:t>entity</w:t>
      </w:r>
      <w:r w:rsidR="001E622D" w:rsidRPr="000A6878">
        <w:rPr>
          <w:sz w:val="20"/>
          <w:szCs w:val="20"/>
        </w:rPr>
        <w:t>.</w:t>
      </w:r>
      <w:r w:rsidR="008E3E1A" w:rsidRPr="000A6878">
        <w:rPr>
          <w:sz w:val="20"/>
          <w:szCs w:val="20"/>
        </w:rPr>
        <w:t xml:space="preserve"> The </w:t>
      </w:r>
      <w:r w:rsidR="008E3E1A" w:rsidRPr="000A6878">
        <w:rPr>
          <w:i/>
          <w:sz w:val="20"/>
          <w:szCs w:val="20"/>
        </w:rPr>
        <w:t>entity</w:t>
      </w:r>
      <w:r w:rsidR="008E3E1A" w:rsidRPr="000A6878">
        <w:rPr>
          <w:sz w:val="20"/>
          <w:szCs w:val="20"/>
        </w:rPr>
        <w:t xml:space="preserve"> is domiciled in Kenya and has branches in xxx, xxx and xxx.</w:t>
      </w:r>
    </w:p>
    <w:p w14:paraId="645CFBF1" w14:textId="77777777" w:rsidR="001E622D" w:rsidRPr="000A6878" w:rsidRDefault="00CC0007" w:rsidP="00A5131E">
      <w:pPr>
        <w:spacing w:line="360" w:lineRule="auto"/>
        <w:jc w:val="both"/>
        <w:rPr>
          <w:i/>
          <w:sz w:val="20"/>
          <w:szCs w:val="20"/>
        </w:rPr>
      </w:pPr>
      <w:r w:rsidRPr="000A6878">
        <w:rPr>
          <w:i/>
          <w:sz w:val="20"/>
          <w:szCs w:val="20"/>
        </w:rPr>
        <w:t>(The reporting entity should refer to the relevant legislation under which it is established)</w:t>
      </w:r>
    </w:p>
    <w:p w14:paraId="5E3A3A2B" w14:textId="77777777" w:rsidR="00CC0007" w:rsidRPr="000A6878" w:rsidRDefault="00CC0007" w:rsidP="00A5131E">
      <w:pPr>
        <w:spacing w:line="360" w:lineRule="auto"/>
        <w:jc w:val="both"/>
        <w:rPr>
          <w:sz w:val="20"/>
          <w:szCs w:val="20"/>
        </w:rPr>
      </w:pPr>
    </w:p>
    <w:p w14:paraId="7AD679DB" w14:textId="77777777" w:rsidR="001E622D" w:rsidRPr="007311C9" w:rsidRDefault="001E622D" w:rsidP="007311C9">
      <w:pPr>
        <w:pStyle w:val="ListParagraph"/>
        <w:numPr>
          <w:ilvl w:val="0"/>
          <w:numId w:val="44"/>
        </w:numPr>
        <w:spacing w:line="360" w:lineRule="auto"/>
        <w:rPr>
          <w:b/>
          <w:sz w:val="20"/>
          <w:szCs w:val="20"/>
        </w:rPr>
      </w:pPr>
      <w:r w:rsidRPr="007311C9">
        <w:rPr>
          <w:b/>
          <w:sz w:val="20"/>
          <w:szCs w:val="20"/>
        </w:rPr>
        <w:t>Principal Activities</w:t>
      </w:r>
    </w:p>
    <w:p w14:paraId="566CD128" w14:textId="123FB8CC" w:rsidR="001E622D" w:rsidRPr="000A6878" w:rsidRDefault="00FB5242" w:rsidP="00A5131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jc w:val="both"/>
        <w:rPr>
          <w:sz w:val="20"/>
          <w:szCs w:val="20"/>
        </w:rPr>
      </w:pPr>
      <w:r w:rsidRPr="000A6878">
        <w:rPr>
          <w:sz w:val="20"/>
          <w:szCs w:val="20"/>
        </w:rPr>
        <w:t>The principal activity</w:t>
      </w:r>
      <w:r w:rsidR="001E622D" w:rsidRPr="000A6878">
        <w:rPr>
          <w:sz w:val="20"/>
          <w:szCs w:val="20"/>
        </w:rPr>
        <w:t xml:space="preserve"> of the </w:t>
      </w:r>
      <w:r w:rsidR="001E622D" w:rsidRPr="000A6878">
        <w:rPr>
          <w:i/>
          <w:sz w:val="20"/>
          <w:szCs w:val="20"/>
        </w:rPr>
        <w:t>entity</w:t>
      </w:r>
      <w:r w:rsidR="001E622D" w:rsidRPr="000A6878">
        <w:rPr>
          <w:sz w:val="20"/>
          <w:szCs w:val="20"/>
        </w:rPr>
        <w:t xml:space="preserve"> is to …</w:t>
      </w:r>
    </w:p>
    <w:p w14:paraId="4A6EFD42" w14:textId="20360EE8" w:rsidR="00B55F81" w:rsidRPr="000A6878" w:rsidRDefault="646B22FB" w:rsidP="1A3299D6">
      <w:pPr>
        <w:tabs>
          <w:tab w:val="left" w:pos="0"/>
          <w:tab w:val="left" w:pos="1008"/>
          <w:tab w:val="left" w:pos="1728"/>
          <w:tab w:val="left" w:pos="2448"/>
          <w:tab w:val="left" w:pos="3168"/>
          <w:tab w:val="left" w:pos="3888"/>
          <w:tab w:val="left" w:pos="4608"/>
          <w:tab w:val="left" w:pos="5328"/>
          <w:tab w:val="left" w:pos="6048"/>
          <w:tab w:val="left" w:pos="6768"/>
          <w:tab w:val="left" w:pos="7488"/>
        </w:tabs>
        <w:spacing w:line="360" w:lineRule="auto"/>
        <w:jc w:val="both"/>
        <w:rPr>
          <w:b/>
          <w:bCs/>
          <w:i/>
          <w:iCs/>
          <w:sz w:val="20"/>
          <w:szCs w:val="20"/>
        </w:rPr>
      </w:pPr>
      <w:r w:rsidRPr="1A3299D6">
        <w:rPr>
          <w:i/>
          <w:iCs/>
          <w:sz w:val="20"/>
          <w:szCs w:val="20"/>
        </w:rPr>
        <w:t>(Under th</w:t>
      </w:r>
      <w:r w:rsidR="6B498AC6" w:rsidRPr="1A3299D6">
        <w:rPr>
          <w:i/>
          <w:iCs/>
          <w:sz w:val="20"/>
          <w:szCs w:val="20"/>
        </w:rPr>
        <w:t xml:space="preserve">is section, </w:t>
      </w:r>
      <w:r w:rsidRPr="1A3299D6">
        <w:rPr>
          <w:i/>
          <w:iCs/>
          <w:sz w:val="20"/>
          <w:szCs w:val="20"/>
        </w:rPr>
        <w:t>the entity</w:t>
      </w:r>
      <w:r w:rsidR="6B498AC6" w:rsidRPr="1A3299D6">
        <w:rPr>
          <w:i/>
          <w:iCs/>
          <w:sz w:val="20"/>
          <w:szCs w:val="20"/>
        </w:rPr>
        <w:t xml:space="preserve"> should include its key activities and a summary of its vision, </w:t>
      </w:r>
      <w:r w:rsidR="5E2BDADC" w:rsidRPr="1A3299D6">
        <w:rPr>
          <w:i/>
          <w:iCs/>
          <w:sz w:val="20"/>
          <w:szCs w:val="20"/>
        </w:rPr>
        <w:t>mission,</w:t>
      </w:r>
      <w:r w:rsidR="5C573624" w:rsidRPr="1A3299D6">
        <w:rPr>
          <w:i/>
          <w:iCs/>
          <w:sz w:val="20"/>
          <w:szCs w:val="20"/>
        </w:rPr>
        <w:t xml:space="preserve"> </w:t>
      </w:r>
      <w:r w:rsidRPr="1A3299D6">
        <w:rPr>
          <w:i/>
          <w:iCs/>
          <w:sz w:val="20"/>
          <w:szCs w:val="20"/>
        </w:rPr>
        <w:t>and core objectives</w:t>
      </w:r>
      <w:r w:rsidRPr="1A3299D6">
        <w:rPr>
          <w:b/>
          <w:bCs/>
          <w:i/>
          <w:iCs/>
          <w:sz w:val="20"/>
          <w:szCs w:val="20"/>
        </w:rPr>
        <w:t>)</w:t>
      </w:r>
    </w:p>
    <w:p w14:paraId="458BBE64" w14:textId="7778B284" w:rsidR="1A3299D6" w:rsidRDefault="1A3299D6" w:rsidP="1A3299D6">
      <w:pPr>
        <w:tabs>
          <w:tab w:val="left" w:pos="0"/>
          <w:tab w:val="left" w:pos="1008"/>
          <w:tab w:val="left" w:pos="1728"/>
          <w:tab w:val="left" w:pos="2448"/>
          <w:tab w:val="left" w:pos="3168"/>
          <w:tab w:val="left" w:pos="3888"/>
          <w:tab w:val="left" w:pos="4608"/>
          <w:tab w:val="left" w:pos="5328"/>
          <w:tab w:val="left" w:pos="6048"/>
          <w:tab w:val="left" w:pos="6768"/>
          <w:tab w:val="left" w:pos="7488"/>
        </w:tabs>
        <w:spacing w:line="360" w:lineRule="auto"/>
        <w:jc w:val="both"/>
        <w:rPr>
          <w:b/>
          <w:bCs/>
          <w:i/>
          <w:iCs/>
          <w:sz w:val="20"/>
          <w:szCs w:val="20"/>
        </w:rPr>
      </w:pPr>
    </w:p>
    <w:p w14:paraId="1EF6B14F" w14:textId="7A9A5D6A" w:rsidR="00125F92" w:rsidRPr="000A6878" w:rsidRDefault="2DDF588B" w:rsidP="1A3299D6">
      <w:pPr>
        <w:pStyle w:val="ListParagraph"/>
        <w:numPr>
          <w:ilvl w:val="0"/>
          <w:numId w:val="44"/>
        </w:numPr>
        <w:spacing w:line="360" w:lineRule="auto"/>
        <w:rPr>
          <w:b/>
          <w:bCs/>
          <w:sz w:val="20"/>
          <w:szCs w:val="20"/>
        </w:rPr>
      </w:pPr>
      <w:r w:rsidRPr="1A3299D6">
        <w:rPr>
          <w:b/>
          <w:bCs/>
          <w:sz w:val="20"/>
          <w:szCs w:val="20"/>
        </w:rPr>
        <w:t xml:space="preserve">Entity </w:t>
      </w:r>
      <w:r w:rsidR="189FC5BC" w:rsidRPr="1A3299D6">
        <w:rPr>
          <w:b/>
          <w:bCs/>
          <w:sz w:val="20"/>
          <w:szCs w:val="20"/>
        </w:rPr>
        <w:t>Headquarters</w:t>
      </w:r>
    </w:p>
    <w:p w14:paraId="1816BCAB" w14:textId="77777777" w:rsidR="00125F92" w:rsidRPr="000A6878" w:rsidRDefault="00125F92" w:rsidP="003F3DE2">
      <w:pPr>
        <w:pStyle w:val="BodyText"/>
        <w:jc w:val="both"/>
      </w:pPr>
      <w:r w:rsidRPr="000A6878">
        <w:t>P.O.</w:t>
      </w:r>
      <w:r w:rsidR="00B16A65" w:rsidRPr="000A6878">
        <w:t xml:space="preserve"> Box XXXXX</w:t>
      </w:r>
    </w:p>
    <w:p w14:paraId="3B50A225" w14:textId="77777777" w:rsidR="00B16A65" w:rsidRPr="000A6878" w:rsidRDefault="00B16A65" w:rsidP="003F3DE2">
      <w:pPr>
        <w:pStyle w:val="BodyText"/>
        <w:jc w:val="both"/>
      </w:pPr>
      <w:r w:rsidRPr="000A6878">
        <w:t>XXX Building/House/Plaza</w:t>
      </w:r>
    </w:p>
    <w:p w14:paraId="1F693DDC" w14:textId="77777777" w:rsidR="00B16A65" w:rsidRPr="000A6878" w:rsidRDefault="00B16A65" w:rsidP="003F3DE2">
      <w:pPr>
        <w:pStyle w:val="BodyText"/>
        <w:jc w:val="both"/>
      </w:pPr>
      <w:r w:rsidRPr="000A6878">
        <w:t>XXX Avenue/Road/Highway</w:t>
      </w:r>
    </w:p>
    <w:p w14:paraId="6CC6F477" w14:textId="27ACCD00" w:rsidR="00B411E7" w:rsidRPr="000A6878" w:rsidRDefault="4E7E1AD2" w:rsidP="1A3299D6">
      <w:pPr>
        <w:pStyle w:val="BodyText"/>
        <w:jc w:val="both"/>
        <w:rPr>
          <w:b/>
          <w:bCs/>
        </w:rPr>
      </w:pPr>
      <w:r w:rsidRPr="1A3299D6">
        <w:rPr>
          <w:b/>
          <w:bCs/>
        </w:rPr>
        <w:t>Nairobi, KENYA</w:t>
      </w:r>
    </w:p>
    <w:p w14:paraId="2B412EF3" w14:textId="77777777" w:rsidR="007942BE" w:rsidRPr="000A6878" w:rsidRDefault="007942BE" w:rsidP="003F3DE2">
      <w:pPr>
        <w:pStyle w:val="BodyText"/>
        <w:jc w:val="both"/>
      </w:pPr>
    </w:p>
    <w:p w14:paraId="279D7371" w14:textId="29BFE23F" w:rsidR="00B16A65" w:rsidRPr="000A6878" w:rsidRDefault="27A7050F" w:rsidP="1A3299D6">
      <w:pPr>
        <w:pStyle w:val="ListParagraph"/>
        <w:numPr>
          <w:ilvl w:val="0"/>
          <w:numId w:val="44"/>
        </w:numPr>
        <w:spacing w:line="360" w:lineRule="auto"/>
        <w:rPr>
          <w:b/>
          <w:bCs/>
          <w:sz w:val="20"/>
          <w:szCs w:val="20"/>
        </w:rPr>
      </w:pPr>
      <w:r w:rsidRPr="1A3299D6">
        <w:rPr>
          <w:b/>
          <w:bCs/>
          <w:sz w:val="20"/>
          <w:szCs w:val="20"/>
        </w:rPr>
        <w:t xml:space="preserve">Entity </w:t>
      </w:r>
      <w:r w:rsidR="4E7E1AD2" w:rsidRPr="1A3299D6">
        <w:rPr>
          <w:b/>
          <w:bCs/>
          <w:sz w:val="20"/>
          <w:szCs w:val="20"/>
        </w:rPr>
        <w:t>Contacts</w:t>
      </w:r>
    </w:p>
    <w:p w14:paraId="01F2A0A6" w14:textId="77777777" w:rsidR="00125F92" w:rsidRPr="000A6878" w:rsidRDefault="00125F92" w:rsidP="003F3DE2">
      <w:pPr>
        <w:pStyle w:val="BodyText"/>
        <w:jc w:val="both"/>
      </w:pPr>
      <w:r w:rsidRPr="000A6878">
        <w:t>Tel</w:t>
      </w:r>
      <w:r w:rsidR="00B16A65" w:rsidRPr="000A6878">
        <w:t>ephone</w:t>
      </w:r>
      <w:r w:rsidRPr="000A6878">
        <w:t>:</w:t>
      </w:r>
      <w:r w:rsidR="00B16A65" w:rsidRPr="000A6878">
        <w:t xml:space="preserve"> </w:t>
      </w:r>
      <w:r w:rsidRPr="000A6878">
        <w:t>(25</w:t>
      </w:r>
      <w:r w:rsidR="00B16A65" w:rsidRPr="000A6878">
        <w:t>4</w:t>
      </w:r>
      <w:r w:rsidRPr="000A6878">
        <w:t xml:space="preserve">) </w:t>
      </w:r>
      <w:r w:rsidR="00B16A65" w:rsidRPr="000A6878">
        <w:t>XXXXXXXX</w:t>
      </w:r>
    </w:p>
    <w:p w14:paraId="5409AC70" w14:textId="76C2905D" w:rsidR="00B16A65" w:rsidRPr="000A6878" w:rsidRDefault="00B16A65" w:rsidP="003F3DE2">
      <w:pPr>
        <w:pStyle w:val="BodyText"/>
        <w:jc w:val="both"/>
      </w:pPr>
      <w:r w:rsidRPr="000A6878">
        <w:t>E-mail: XXXXXXXX.go.ke</w:t>
      </w:r>
      <w:r w:rsidR="00F475D2" w:rsidRPr="000A6878">
        <w:t xml:space="preserve">   </w:t>
      </w:r>
    </w:p>
    <w:p w14:paraId="12291E02" w14:textId="1DAE8925" w:rsidR="00125F92" w:rsidRPr="000A6878" w:rsidRDefault="00B16A65" w:rsidP="003F3DE2">
      <w:pPr>
        <w:pStyle w:val="BodyText"/>
        <w:jc w:val="both"/>
      </w:pPr>
      <w:r w:rsidRPr="000A6878">
        <w:t>Website</w:t>
      </w:r>
      <w:r w:rsidR="00125F92" w:rsidRPr="000A6878">
        <w:t xml:space="preserve">: </w:t>
      </w:r>
      <w:hyperlink r:id="rId16" w:history="1">
        <w:r w:rsidR="00F475D2" w:rsidRPr="000A6878">
          <w:rPr>
            <w:rStyle w:val="Hyperlink"/>
          </w:rPr>
          <w:t>www.go.ke</w:t>
        </w:r>
      </w:hyperlink>
      <w:r w:rsidR="00F475D2" w:rsidRPr="000A6878">
        <w:t xml:space="preserve"> </w:t>
      </w:r>
    </w:p>
    <w:p w14:paraId="4E70EA9F" w14:textId="77777777" w:rsidR="00125F92" w:rsidRPr="000A6878" w:rsidRDefault="00125F92" w:rsidP="003F3DE2">
      <w:pPr>
        <w:rPr>
          <w:sz w:val="20"/>
          <w:szCs w:val="20"/>
        </w:rPr>
      </w:pPr>
    </w:p>
    <w:p w14:paraId="5CE5C2EE" w14:textId="7E03184B" w:rsidR="00125F92" w:rsidRPr="000A6878" w:rsidRDefault="39D935BA" w:rsidP="1A3299D6">
      <w:pPr>
        <w:pStyle w:val="ListParagraph"/>
        <w:numPr>
          <w:ilvl w:val="0"/>
          <w:numId w:val="44"/>
        </w:numPr>
        <w:spacing w:line="360" w:lineRule="auto"/>
        <w:rPr>
          <w:b/>
          <w:bCs/>
          <w:sz w:val="20"/>
          <w:szCs w:val="20"/>
        </w:rPr>
      </w:pPr>
      <w:r w:rsidRPr="1A3299D6">
        <w:rPr>
          <w:b/>
          <w:bCs/>
          <w:sz w:val="20"/>
          <w:szCs w:val="20"/>
        </w:rPr>
        <w:t xml:space="preserve">Entity </w:t>
      </w:r>
      <w:r w:rsidR="6DBCE731" w:rsidRPr="1A3299D6">
        <w:rPr>
          <w:b/>
          <w:bCs/>
          <w:sz w:val="20"/>
          <w:szCs w:val="20"/>
        </w:rPr>
        <w:t>Bankers</w:t>
      </w:r>
    </w:p>
    <w:p w14:paraId="01ACD695" w14:textId="77777777" w:rsidR="00125F92" w:rsidRPr="000A6878" w:rsidRDefault="006D14AE" w:rsidP="007311C9">
      <w:pPr>
        <w:numPr>
          <w:ilvl w:val="0"/>
          <w:numId w:val="6"/>
        </w:numPr>
        <w:autoSpaceDE/>
        <w:autoSpaceDN/>
        <w:ind w:left="1287" w:hanging="567"/>
        <w:rPr>
          <w:sz w:val="20"/>
          <w:szCs w:val="20"/>
        </w:rPr>
      </w:pPr>
      <w:r w:rsidRPr="000A6878">
        <w:rPr>
          <w:sz w:val="20"/>
          <w:szCs w:val="20"/>
        </w:rPr>
        <w:t>Central Bank of Kenya</w:t>
      </w:r>
    </w:p>
    <w:p w14:paraId="5EB0CDFF" w14:textId="77777777" w:rsidR="00125F92" w:rsidRPr="000A6878" w:rsidRDefault="006D14AE" w:rsidP="007311C9">
      <w:pPr>
        <w:ind w:left="1287"/>
        <w:rPr>
          <w:sz w:val="20"/>
          <w:szCs w:val="20"/>
        </w:rPr>
      </w:pPr>
      <w:r w:rsidRPr="000A6878">
        <w:rPr>
          <w:sz w:val="20"/>
          <w:szCs w:val="20"/>
        </w:rPr>
        <w:t>Haile Selassie Avenue</w:t>
      </w:r>
    </w:p>
    <w:p w14:paraId="3FDB8E80" w14:textId="77777777" w:rsidR="006D14AE" w:rsidRPr="000A6878" w:rsidRDefault="006D14AE" w:rsidP="007311C9">
      <w:pPr>
        <w:ind w:left="1287"/>
        <w:rPr>
          <w:sz w:val="20"/>
          <w:szCs w:val="20"/>
        </w:rPr>
      </w:pPr>
      <w:r w:rsidRPr="000A6878">
        <w:rPr>
          <w:sz w:val="20"/>
          <w:szCs w:val="20"/>
        </w:rPr>
        <w:t>P.O. Box 60000</w:t>
      </w:r>
    </w:p>
    <w:p w14:paraId="64F68D54" w14:textId="77777777" w:rsidR="006D14AE" w:rsidRPr="000A6878" w:rsidRDefault="006D14AE" w:rsidP="007311C9">
      <w:pPr>
        <w:ind w:left="1287"/>
        <w:rPr>
          <w:sz w:val="20"/>
          <w:szCs w:val="20"/>
        </w:rPr>
      </w:pPr>
      <w:r w:rsidRPr="000A6878">
        <w:rPr>
          <w:sz w:val="20"/>
          <w:szCs w:val="20"/>
        </w:rPr>
        <w:t>City Square 00200</w:t>
      </w:r>
    </w:p>
    <w:p w14:paraId="6198BEA2" w14:textId="77777777" w:rsidR="006D14AE" w:rsidRPr="000A6878" w:rsidRDefault="7C5C7D96" w:rsidP="1A3299D6">
      <w:pPr>
        <w:ind w:left="1287"/>
        <w:rPr>
          <w:b/>
          <w:bCs/>
          <w:sz w:val="20"/>
          <w:szCs w:val="20"/>
        </w:rPr>
      </w:pPr>
      <w:r w:rsidRPr="1A3299D6">
        <w:rPr>
          <w:b/>
          <w:bCs/>
          <w:sz w:val="20"/>
          <w:szCs w:val="20"/>
        </w:rPr>
        <w:t>Nairobi, Kenya</w:t>
      </w:r>
    </w:p>
    <w:p w14:paraId="3BD63501" w14:textId="77777777" w:rsidR="006D14AE" w:rsidRPr="000A6878" w:rsidRDefault="006D14AE" w:rsidP="007311C9">
      <w:pPr>
        <w:ind w:left="720"/>
        <w:rPr>
          <w:sz w:val="20"/>
          <w:szCs w:val="20"/>
        </w:rPr>
      </w:pPr>
    </w:p>
    <w:p w14:paraId="23BC2D46" w14:textId="5482797C" w:rsidR="00E61DD9" w:rsidRPr="000A6878" w:rsidRDefault="6FCF45E9" w:rsidP="007311C9">
      <w:pPr>
        <w:numPr>
          <w:ilvl w:val="0"/>
          <w:numId w:val="6"/>
        </w:numPr>
        <w:autoSpaceDE/>
        <w:autoSpaceDN/>
        <w:ind w:left="1287" w:hanging="567"/>
        <w:rPr>
          <w:sz w:val="20"/>
          <w:szCs w:val="20"/>
        </w:rPr>
      </w:pPr>
      <w:r w:rsidRPr="1A3299D6">
        <w:rPr>
          <w:sz w:val="20"/>
          <w:szCs w:val="20"/>
        </w:rPr>
        <w:t>Other Bankers (List as appropriate)</w:t>
      </w:r>
    </w:p>
    <w:p w14:paraId="5C5BCBAE" w14:textId="0D4A49C0" w:rsidR="00E61DD9" w:rsidRPr="000A6878" w:rsidRDefault="00E61DD9" w:rsidP="007311C9">
      <w:pPr>
        <w:ind w:left="1287"/>
        <w:rPr>
          <w:sz w:val="20"/>
          <w:szCs w:val="20"/>
        </w:rPr>
      </w:pPr>
      <w:r w:rsidRPr="000A6878">
        <w:rPr>
          <w:sz w:val="20"/>
          <w:szCs w:val="20"/>
        </w:rPr>
        <w:t>…</w:t>
      </w:r>
    </w:p>
    <w:p w14:paraId="75FBFF32" w14:textId="3D5F6D9A" w:rsidR="00D36FCE" w:rsidRPr="000A6878" w:rsidRDefault="00D36FCE" w:rsidP="007311C9">
      <w:pPr>
        <w:ind w:left="1287"/>
        <w:rPr>
          <w:sz w:val="20"/>
          <w:szCs w:val="20"/>
        </w:rPr>
      </w:pPr>
      <w:r w:rsidRPr="000A6878">
        <w:rPr>
          <w:sz w:val="20"/>
          <w:szCs w:val="20"/>
        </w:rPr>
        <w:t>…</w:t>
      </w:r>
    </w:p>
    <w:p w14:paraId="1ED3D6CE" w14:textId="77777777" w:rsidR="00555A97" w:rsidRPr="000A6878" w:rsidRDefault="00555A97" w:rsidP="003F3DE2">
      <w:pPr>
        <w:ind w:left="567"/>
        <w:rPr>
          <w:sz w:val="20"/>
          <w:szCs w:val="20"/>
        </w:rPr>
      </w:pPr>
    </w:p>
    <w:p w14:paraId="6730D104" w14:textId="1FD59F36" w:rsidR="006D14AE" w:rsidRPr="000A6878" w:rsidRDefault="7626D747" w:rsidP="1A3299D6">
      <w:pPr>
        <w:pStyle w:val="ListParagraph"/>
        <w:numPr>
          <w:ilvl w:val="0"/>
          <w:numId w:val="44"/>
        </w:numPr>
        <w:spacing w:line="360" w:lineRule="auto"/>
        <w:rPr>
          <w:b/>
          <w:bCs/>
          <w:sz w:val="20"/>
          <w:szCs w:val="20"/>
        </w:rPr>
      </w:pPr>
      <w:r w:rsidRPr="1A3299D6">
        <w:rPr>
          <w:b/>
          <w:bCs/>
          <w:sz w:val="20"/>
          <w:szCs w:val="20"/>
        </w:rPr>
        <w:t>Entity</w:t>
      </w:r>
      <w:r w:rsidR="500056D6" w:rsidRPr="1A3299D6">
        <w:rPr>
          <w:b/>
          <w:bCs/>
          <w:sz w:val="20"/>
          <w:szCs w:val="20"/>
        </w:rPr>
        <w:t xml:space="preserve"> </w:t>
      </w:r>
      <w:r w:rsidR="189FC5BC" w:rsidRPr="1A3299D6">
        <w:rPr>
          <w:b/>
          <w:bCs/>
          <w:sz w:val="20"/>
          <w:szCs w:val="20"/>
        </w:rPr>
        <w:t>Auditor</w:t>
      </w:r>
    </w:p>
    <w:p w14:paraId="56CF859B" w14:textId="77777777" w:rsidR="002F3D27" w:rsidRPr="000A6878" w:rsidRDefault="006D14AE" w:rsidP="003F3DE2">
      <w:pPr>
        <w:rPr>
          <w:sz w:val="20"/>
          <w:szCs w:val="20"/>
        </w:rPr>
      </w:pPr>
      <w:r w:rsidRPr="000A6878">
        <w:rPr>
          <w:sz w:val="20"/>
          <w:szCs w:val="20"/>
        </w:rPr>
        <w:t>Auditor General</w:t>
      </w:r>
    </w:p>
    <w:p w14:paraId="72456E83" w14:textId="77777777" w:rsidR="006D14AE" w:rsidRPr="000A6878" w:rsidRDefault="00CF3BE4" w:rsidP="003F3DE2">
      <w:pPr>
        <w:rPr>
          <w:sz w:val="20"/>
          <w:szCs w:val="20"/>
        </w:rPr>
      </w:pPr>
      <w:r w:rsidRPr="000A6878">
        <w:rPr>
          <w:sz w:val="20"/>
          <w:szCs w:val="20"/>
        </w:rPr>
        <w:t>The Office of the Auditor General</w:t>
      </w:r>
    </w:p>
    <w:p w14:paraId="6CAD844F" w14:textId="77777777" w:rsidR="006D14AE" w:rsidRPr="000A6878" w:rsidRDefault="006D14AE" w:rsidP="003F3DE2">
      <w:pPr>
        <w:rPr>
          <w:bCs/>
          <w:color w:val="111111"/>
          <w:sz w:val="20"/>
          <w:szCs w:val="20"/>
          <w:shd w:val="clear" w:color="auto" w:fill="FFFFFF"/>
        </w:rPr>
      </w:pPr>
      <w:r w:rsidRPr="000A6878">
        <w:rPr>
          <w:bCs/>
          <w:color w:val="111111"/>
          <w:sz w:val="20"/>
          <w:szCs w:val="20"/>
          <w:shd w:val="clear" w:color="auto" w:fill="FFFFFF"/>
        </w:rPr>
        <w:t xml:space="preserve">Anniversary Towers, University Way </w:t>
      </w:r>
    </w:p>
    <w:p w14:paraId="57B9BA1E" w14:textId="77777777" w:rsidR="00B15030" w:rsidRPr="000A6878" w:rsidRDefault="006D14AE" w:rsidP="003F3DE2">
      <w:pPr>
        <w:rPr>
          <w:bCs/>
          <w:color w:val="111111"/>
          <w:sz w:val="20"/>
          <w:szCs w:val="20"/>
          <w:shd w:val="clear" w:color="auto" w:fill="FFFFFF"/>
        </w:rPr>
      </w:pPr>
      <w:r w:rsidRPr="000A6878">
        <w:rPr>
          <w:bCs/>
          <w:color w:val="111111"/>
          <w:sz w:val="20"/>
          <w:szCs w:val="20"/>
          <w:shd w:val="clear" w:color="auto" w:fill="FFFFFF"/>
        </w:rPr>
        <w:t xml:space="preserve">P.O. </w:t>
      </w:r>
      <w:r w:rsidR="00B15030" w:rsidRPr="000A6878">
        <w:rPr>
          <w:bCs/>
          <w:color w:val="111111"/>
          <w:sz w:val="20"/>
          <w:szCs w:val="20"/>
          <w:shd w:val="clear" w:color="auto" w:fill="FFFFFF"/>
        </w:rPr>
        <w:t>Box 30084</w:t>
      </w:r>
    </w:p>
    <w:p w14:paraId="0B25EEA3" w14:textId="3632B45B" w:rsidR="006D14AE" w:rsidRPr="000A6878" w:rsidRDefault="00B15030" w:rsidP="003F3DE2">
      <w:pPr>
        <w:rPr>
          <w:bCs/>
          <w:color w:val="111111"/>
          <w:sz w:val="20"/>
          <w:szCs w:val="20"/>
          <w:shd w:val="clear" w:color="auto" w:fill="FFFFFF"/>
        </w:rPr>
      </w:pPr>
      <w:r w:rsidRPr="000A6878">
        <w:rPr>
          <w:bCs/>
          <w:color w:val="111111"/>
          <w:sz w:val="20"/>
          <w:szCs w:val="20"/>
          <w:shd w:val="clear" w:color="auto" w:fill="FFFFFF"/>
        </w:rPr>
        <w:t>GP</w:t>
      </w:r>
      <w:r w:rsidR="00CF3BE4" w:rsidRPr="000A6878">
        <w:rPr>
          <w:bCs/>
          <w:color w:val="111111"/>
          <w:sz w:val="20"/>
          <w:szCs w:val="20"/>
          <w:shd w:val="clear" w:color="auto" w:fill="FFFFFF"/>
        </w:rPr>
        <w:t>O</w:t>
      </w:r>
      <w:r w:rsidRPr="000A6878">
        <w:rPr>
          <w:bCs/>
          <w:color w:val="111111"/>
          <w:sz w:val="20"/>
          <w:szCs w:val="20"/>
          <w:shd w:val="clear" w:color="auto" w:fill="FFFFFF"/>
        </w:rPr>
        <w:t xml:space="preserve"> 0</w:t>
      </w:r>
      <w:r w:rsidR="006D14AE" w:rsidRPr="000A6878">
        <w:rPr>
          <w:bCs/>
          <w:color w:val="111111"/>
          <w:sz w:val="20"/>
          <w:szCs w:val="20"/>
          <w:shd w:val="clear" w:color="auto" w:fill="FFFFFF"/>
        </w:rPr>
        <w:t>0100</w:t>
      </w:r>
    </w:p>
    <w:p w14:paraId="49409F9B" w14:textId="77777777" w:rsidR="006D14AE" w:rsidRPr="000A6878" w:rsidRDefault="7C5C7D96" w:rsidP="1A3299D6">
      <w:pPr>
        <w:rPr>
          <w:b/>
          <w:bCs/>
          <w:sz w:val="20"/>
          <w:szCs w:val="20"/>
        </w:rPr>
      </w:pPr>
      <w:r w:rsidRPr="1A3299D6">
        <w:rPr>
          <w:b/>
          <w:bCs/>
          <w:color w:val="111111"/>
          <w:sz w:val="20"/>
          <w:szCs w:val="20"/>
          <w:shd w:val="clear" w:color="auto" w:fill="FFFFFF"/>
        </w:rPr>
        <w:t>Nairobi</w:t>
      </w:r>
      <w:r w:rsidR="1BFCF2B6" w:rsidRPr="1A3299D6">
        <w:rPr>
          <w:b/>
          <w:bCs/>
          <w:color w:val="111111"/>
          <w:sz w:val="20"/>
          <w:szCs w:val="20"/>
          <w:shd w:val="clear" w:color="auto" w:fill="FFFFFF"/>
        </w:rPr>
        <w:t>, Kenya</w:t>
      </w:r>
    </w:p>
    <w:p w14:paraId="5983DA78" w14:textId="77777777" w:rsidR="00A5131E" w:rsidRPr="000A6878" w:rsidRDefault="00A5131E" w:rsidP="003F3DE2">
      <w:pPr>
        <w:rPr>
          <w:sz w:val="20"/>
          <w:szCs w:val="20"/>
        </w:rPr>
      </w:pPr>
    </w:p>
    <w:p w14:paraId="75885543" w14:textId="419C80FE" w:rsidR="005B422E" w:rsidRPr="000A6878" w:rsidRDefault="003F3DE2" w:rsidP="00FF5E15">
      <w:pPr>
        <w:autoSpaceDE/>
        <w:autoSpaceDN/>
        <w:rPr>
          <w:b/>
          <w:sz w:val="20"/>
          <w:szCs w:val="20"/>
        </w:rPr>
      </w:pPr>
      <w:r w:rsidRPr="000A6878">
        <w:rPr>
          <w:b/>
          <w:sz w:val="20"/>
          <w:szCs w:val="20"/>
        </w:rPr>
        <w:br w:type="page"/>
      </w:r>
    </w:p>
    <w:p w14:paraId="2E95C3D6" w14:textId="2AFAD282" w:rsidR="00B15030" w:rsidRPr="000A6878" w:rsidRDefault="1BFCF2B6" w:rsidP="1A3299D6">
      <w:pPr>
        <w:numPr>
          <w:ilvl w:val="0"/>
          <w:numId w:val="44"/>
        </w:numPr>
        <w:spacing w:line="360" w:lineRule="auto"/>
        <w:rPr>
          <w:b/>
          <w:bCs/>
          <w:sz w:val="20"/>
          <w:szCs w:val="20"/>
        </w:rPr>
      </w:pPr>
      <w:r w:rsidRPr="1A3299D6">
        <w:rPr>
          <w:b/>
          <w:bCs/>
          <w:sz w:val="20"/>
          <w:szCs w:val="20"/>
        </w:rPr>
        <w:lastRenderedPageBreak/>
        <w:t>Principal Legal Adviser</w:t>
      </w:r>
    </w:p>
    <w:p w14:paraId="4286BD30" w14:textId="77777777" w:rsidR="00B15030" w:rsidRPr="000A6878" w:rsidRDefault="00B15030" w:rsidP="003F3DE2">
      <w:pPr>
        <w:rPr>
          <w:sz w:val="20"/>
          <w:szCs w:val="20"/>
        </w:rPr>
      </w:pPr>
    </w:p>
    <w:p w14:paraId="4614A91D" w14:textId="77777777" w:rsidR="00B15030" w:rsidRPr="000A6878" w:rsidRDefault="00B15030" w:rsidP="007311C9">
      <w:pPr>
        <w:numPr>
          <w:ilvl w:val="0"/>
          <w:numId w:val="8"/>
        </w:numPr>
        <w:ind w:left="927" w:hanging="567"/>
        <w:rPr>
          <w:sz w:val="20"/>
          <w:szCs w:val="20"/>
        </w:rPr>
      </w:pPr>
      <w:r w:rsidRPr="000A6878">
        <w:rPr>
          <w:sz w:val="20"/>
          <w:szCs w:val="20"/>
        </w:rPr>
        <w:t>The Attorney General</w:t>
      </w:r>
    </w:p>
    <w:p w14:paraId="21A88CBD" w14:textId="77777777" w:rsidR="00B15030" w:rsidRPr="000A6878" w:rsidRDefault="00B15030" w:rsidP="007311C9">
      <w:pPr>
        <w:ind w:left="360" w:firstLine="567"/>
        <w:rPr>
          <w:sz w:val="20"/>
          <w:szCs w:val="20"/>
        </w:rPr>
      </w:pPr>
      <w:r w:rsidRPr="000A6878">
        <w:rPr>
          <w:sz w:val="20"/>
          <w:szCs w:val="20"/>
        </w:rPr>
        <w:t>State Law Office</w:t>
      </w:r>
    </w:p>
    <w:p w14:paraId="5A2BE1E9" w14:textId="77777777" w:rsidR="00B15030" w:rsidRPr="000A6878" w:rsidRDefault="00B15030" w:rsidP="007311C9">
      <w:pPr>
        <w:ind w:left="360" w:firstLine="567"/>
        <w:rPr>
          <w:sz w:val="20"/>
          <w:szCs w:val="20"/>
        </w:rPr>
      </w:pPr>
      <w:r w:rsidRPr="000A6878">
        <w:rPr>
          <w:sz w:val="20"/>
          <w:szCs w:val="20"/>
        </w:rPr>
        <w:t>Harambee Avenue</w:t>
      </w:r>
    </w:p>
    <w:p w14:paraId="60868AC6" w14:textId="77777777" w:rsidR="00B15030" w:rsidRPr="000A6878" w:rsidRDefault="00B15030" w:rsidP="007311C9">
      <w:pPr>
        <w:ind w:left="360" w:firstLine="567"/>
        <w:rPr>
          <w:sz w:val="20"/>
          <w:szCs w:val="20"/>
        </w:rPr>
      </w:pPr>
      <w:r w:rsidRPr="000A6878">
        <w:rPr>
          <w:sz w:val="20"/>
          <w:szCs w:val="20"/>
        </w:rPr>
        <w:t>P.O. Box 40112</w:t>
      </w:r>
    </w:p>
    <w:p w14:paraId="2486B3AF" w14:textId="77777777" w:rsidR="00B15030" w:rsidRPr="000A6878" w:rsidRDefault="00B15030" w:rsidP="007311C9">
      <w:pPr>
        <w:ind w:left="360" w:firstLine="567"/>
        <w:rPr>
          <w:sz w:val="20"/>
          <w:szCs w:val="20"/>
        </w:rPr>
      </w:pPr>
      <w:r w:rsidRPr="000A6878">
        <w:rPr>
          <w:sz w:val="20"/>
          <w:szCs w:val="20"/>
        </w:rPr>
        <w:t>City Square 00200</w:t>
      </w:r>
    </w:p>
    <w:p w14:paraId="5EA80DAD" w14:textId="77777777" w:rsidR="00B15030" w:rsidRPr="000A6878" w:rsidRDefault="00B15030" w:rsidP="007311C9">
      <w:pPr>
        <w:ind w:left="360" w:firstLine="567"/>
        <w:rPr>
          <w:sz w:val="20"/>
          <w:szCs w:val="20"/>
        </w:rPr>
      </w:pPr>
      <w:r w:rsidRPr="000A6878">
        <w:rPr>
          <w:sz w:val="20"/>
          <w:szCs w:val="20"/>
        </w:rPr>
        <w:t>Nairobi</w:t>
      </w:r>
      <w:r w:rsidRPr="000A6878">
        <w:rPr>
          <w:rStyle w:val="apple-converted-space"/>
          <w:sz w:val="20"/>
          <w:szCs w:val="20"/>
        </w:rPr>
        <w:t>, Kenya</w:t>
      </w:r>
    </w:p>
    <w:p w14:paraId="70217C2A" w14:textId="77777777" w:rsidR="00B15030" w:rsidRPr="000A6878" w:rsidRDefault="00B15030" w:rsidP="007311C9">
      <w:pPr>
        <w:ind w:left="360"/>
        <w:rPr>
          <w:sz w:val="20"/>
          <w:szCs w:val="20"/>
        </w:rPr>
      </w:pPr>
    </w:p>
    <w:p w14:paraId="4FA53AB0" w14:textId="77777777" w:rsidR="00B55F81" w:rsidRPr="000A6878" w:rsidRDefault="00B55F81" w:rsidP="007311C9">
      <w:pPr>
        <w:numPr>
          <w:ilvl w:val="0"/>
          <w:numId w:val="8"/>
        </w:numPr>
        <w:autoSpaceDE/>
        <w:autoSpaceDN/>
        <w:ind w:left="927" w:hanging="567"/>
        <w:rPr>
          <w:sz w:val="20"/>
          <w:szCs w:val="20"/>
        </w:rPr>
      </w:pPr>
      <w:r w:rsidRPr="000A6878">
        <w:rPr>
          <w:sz w:val="20"/>
          <w:szCs w:val="20"/>
        </w:rPr>
        <w:t>XXX Advocates</w:t>
      </w:r>
    </w:p>
    <w:p w14:paraId="10C94D47" w14:textId="77777777" w:rsidR="00B55F81" w:rsidRPr="000A6878" w:rsidRDefault="00B55F81" w:rsidP="007311C9">
      <w:pPr>
        <w:ind w:left="927"/>
        <w:rPr>
          <w:sz w:val="20"/>
          <w:szCs w:val="20"/>
        </w:rPr>
      </w:pPr>
      <w:r w:rsidRPr="000A6878">
        <w:rPr>
          <w:sz w:val="20"/>
          <w:szCs w:val="20"/>
        </w:rPr>
        <w:t>…</w:t>
      </w:r>
    </w:p>
    <w:p w14:paraId="15A66062" w14:textId="77777777" w:rsidR="00B55F81" w:rsidRPr="000A6878" w:rsidRDefault="00B55F81" w:rsidP="007311C9">
      <w:pPr>
        <w:ind w:left="927"/>
        <w:rPr>
          <w:sz w:val="20"/>
          <w:szCs w:val="20"/>
        </w:rPr>
      </w:pPr>
      <w:r w:rsidRPr="000A6878">
        <w:rPr>
          <w:sz w:val="20"/>
          <w:szCs w:val="20"/>
        </w:rPr>
        <w:t>...</w:t>
      </w:r>
    </w:p>
    <w:p w14:paraId="2ACC3CEF" w14:textId="77777777" w:rsidR="00B55F81" w:rsidRPr="000A6878" w:rsidRDefault="00B55F81" w:rsidP="007311C9">
      <w:pPr>
        <w:ind w:left="927"/>
        <w:rPr>
          <w:sz w:val="20"/>
          <w:szCs w:val="20"/>
        </w:rPr>
      </w:pPr>
      <w:r w:rsidRPr="000A6878">
        <w:rPr>
          <w:sz w:val="20"/>
          <w:szCs w:val="20"/>
        </w:rPr>
        <w:t>…</w:t>
      </w:r>
    </w:p>
    <w:p w14:paraId="784A728A" w14:textId="77777777" w:rsidR="002F3D27" w:rsidRPr="000A6878" w:rsidRDefault="002F3D27" w:rsidP="003F3DE2">
      <w:pPr>
        <w:rPr>
          <w:sz w:val="20"/>
          <w:szCs w:val="20"/>
        </w:rPr>
      </w:pPr>
    </w:p>
    <w:p w14:paraId="5B19108B" w14:textId="77777777" w:rsidR="00B411E7" w:rsidRPr="000A6878" w:rsidRDefault="004366A7" w:rsidP="00A5131E">
      <w:pPr>
        <w:pStyle w:val="Heading1"/>
        <w:spacing w:line="360" w:lineRule="auto"/>
        <w:ind w:left="0"/>
        <w:rPr>
          <w:rFonts w:ascii="Times New Roman" w:hAnsi="Times New Roman"/>
          <w:b w:val="0"/>
          <w:sz w:val="20"/>
          <w:szCs w:val="20"/>
          <w:u w:val="single"/>
        </w:rPr>
      </w:pPr>
      <w:r w:rsidRPr="000A6878">
        <w:rPr>
          <w:rFonts w:ascii="Times New Roman" w:hAnsi="Times New Roman"/>
          <w:b w:val="0"/>
          <w:sz w:val="20"/>
          <w:szCs w:val="20"/>
          <w:u w:val="single"/>
        </w:rPr>
        <w:br w:type="page"/>
      </w:r>
    </w:p>
    <w:p w14:paraId="1AD2AAB8" w14:textId="5DDCA7FB" w:rsidR="00555A97" w:rsidRPr="000A6878" w:rsidRDefault="32747F4D" w:rsidP="1A3299D6">
      <w:pPr>
        <w:pStyle w:val="Heading1"/>
        <w:numPr>
          <w:ilvl w:val="0"/>
          <w:numId w:val="37"/>
        </w:numPr>
        <w:tabs>
          <w:tab w:val="left" w:pos="360"/>
        </w:tabs>
        <w:autoSpaceDE/>
        <w:autoSpaceDN/>
        <w:spacing w:line="360" w:lineRule="auto"/>
        <w:ind w:hanging="630"/>
        <w:rPr>
          <w:rFonts w:ascii="Times New Roman" w:hAnsi="Times New Roman"/>
          <w:sz w:val="20"/>
          <w:szCs w:val="20"/>
        </w:rPr>
      </w:pPr>
      <w:bookmarkStart w:id="3" w:name="_Toc241745756"/>
      <w:r w:rsidRPr="69D86D83">
        <w:rPr>
          <w:rFonts w:ascii="Times New Roman" w:hAnsi="Times New Roman"/>
          <w:sz w:val="20"/>
          <w:szCs w:val="20"/>
        </w:rPr>
        <w:lastRenderedPageBreak/>
        <w:t>Corporate Governance</w:t>
      </w:r>
      <w:bookmarkEnd w:id="3"/>
      <w:r w:rsidRPr="69D86D83">
        <w:rPr>
          <w:rFonts w:ascii="Times New Roman" w:hAnsi="Times New Roman"/>
          <w:sz w:val="20"/>
          <w:szCs w:val="20"/>
        </w:rPr>
        <w:t xml:space="preserve">  </w:t>
      </w:r>
    </w:p>
    <w:p w14:paraId="4FB0180E" w14:textId="77C9926B" w:rsidR="00555A97" w:rsidRPr="000A6878" w:rsidRDefault="00555A97" w:rsidP="1A3299D6">
      <w:pPr>
        <w:autoSpaceDE/>
        <w:autoSpaceDN/>
      </w:pPr>
    </w:p>
    <w:p w14:paraId="238947A4" w14:textId="026488DB" w:rsidR="00555A97" w:rsidRPr="008277CF" w:rsidRDefault="09212E5F" w:rsidP="1A3299D6">
      <w:pPr>
        <w:autoSpaceDE/>
        <w:autoSpaceDN/>
        <w:rPr>
          <w:color w:val="000000" w:themeColor="text1"/>
        </w:rPr>
      </w:pPr>
      <w:r w:rsidRPr="008277CF">
        <w:rPr>
          <w:color w:val="000000" w:themeColor="text1"/>
        </w:rPr>
        <w:t>Part A: Board of Directors profiles:</w:t>
      </w:r>
    </w:p>
    <w:p w14:paraId="7A263E3D" w14:textId="41D35FD2" w:rsidR="00555A97" w:rsidRPr="008277CF" w:rsidRDefault="09212E5F" w:rsidP="1A3299D6">
      <w:pPr>
        <w:autoSpaceDE/>
        <w:autoSpaceDN/>
        <w:spacing w:line="360" w:lineRule="auto"/>
        <w:jc w:val="both"/>
        <w:rPr>
          <w:color w:val="000000" w:themeColor="text1"/>
        </w:rPr>
      </w:pPr>
      <w:r w:rsidRPr="008277CF">
        <w:rPr>
          <w:color w:val="000000" w:themeColor="text1"/>
        </w:rPr>
        <w:t xml:space="preserve"> </w:t>
      </w:r>
      <w:r w:rsidRPr="008277CF">
        <w:rPr>
          <w:i/>
          <w:iCs/>
          <w:color w:val="000000" w:themeColor="text1"/>
        </w:rPr>
        <w:t>For each Director, insert a passport-size photograph alongside the Director's full name and key professional or academic qualifications, followed by a concise description of their qualifications and work experience; indicate whether the Director is an independent or an executive Director. For the Entity Secretary, provide their details in the same manner and confirm whether they are a member of the Institute of Certified Secretaries (ICS) as required under the Mwongozo Code of Governance.</w:t>
      </w:r>
    </w:p>
    <w:p w14:paraId="78EFA87D" w14:textId="0160B2F3" w:rsidR="00555A97" w:rsidRPr="008277CF" w:rsidRDefault="00555A97" w:rsidP="1A3299D6">
      <w:pPr>
        <w:autoSpaceDE/>
        <w:autoSpaceDN/>
        <w:spacing w:line="360" w:lineRule="auto"/>
        <w:jc w:val="both"/>
        <w:rPr>
          <w:color w:val="000000" w:themeColor="text1"/>
        </w:rPr>
      </w:pPr>
    </w:p>
    <w:p w14:paraId="15DBF05C" w14:textId="7B0A354D" w:rsidR="00555A97" w:rsidRPr="008277CF" w:rsidRDefault="09212E5F" w:rsidP="1A3299D6">
      <w:pPr>
        <w:autoSpaceDE/>
        <w:autoSpaceDN/>
        <w:spacing w:line="360" w:lineRule="auto"/>
        <w:jc w:val="both"/>
        <w:rPr>
          <w:color w:val="000000" w:themeColor="text1"/>
        </w:rPr>
      </w:pPr>
      <w:r w:rsidRPr="008277CF">
        <w:rPr>
          <w:color w:val="000000" w:themeColor="text1"/>
        </w:rPr>
        <w:t>Part B: Management Profile</w:t>
      </w:r>
    </w:p>
    <w:p w14:paraId="1ADE74C6" w14:textId="528FFE21" w:rsidR="00555A97" w:rsidRPr="008277CF" w:rsidRDefault="09212E5F" w:rsidP="1A3299D6">
      <w:pPr>
        <w:autoSpaceDE/>
        <w:autoSpaceDN/>
        <w:spacing w:line="360" w:lineRule="auto"/>
        <w:jc w:val="both"/>
        <w:rPr>
          <w:color w:val="000000" w:themeColor="text1"/>
        </w:rPr>
      </w:pPr>
      <w:r w:rsidRPr="008277CF">
        <w:rPr>
          <w:i/>
          <w:iCs/>
          <w:color w:val="000000" w:themeColor="text1"/>
        </w:rPr>
        <w:t>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and Management sections, reflecting their roles at both the governance and operational levels.</w:t>
      </w:r>
    </w:p>
    <w:p w14:paraId="46969AF3" w14:textId="5D335DCE" w:rsidR="00555A97" w:rsidRPr="000A6878" w:rsidRDefault="00555A97">
      <w:pPr>
        <w:autoSpaceDE/>
        <w:autoSpaceDN/>
        <w:rPr>
          <w:sz w:val="20"/>
          <w:szCs w:val="20"/>
        </w:rPr>
      </w:pPr>
    </w:p>
    <w:p w14:paraId="1C872C18" w14:textId="3C97B42E" w:rsidR="001B382C" w:rsidRPr="000A6878" w:rsidRDefault="001B382C" w:rsidP="1A3299D6">
      <w:pPr>
        <w:spacing w:line="360" w:lineRule="auto"/>
        <w:rPr>
          <w:sz w:val="20"/>
          <w:szCs w:val="20"/>
        </w:rPr>
      </w:pPr>
    </w:p>
    <w:p w14:paraId="2B22DF0B" w14:textId="7534A9C4" w:rsidR="1A3299D6" w:rsidRDefault="1A3299D6"/>
    <w:p w14:paraId="1C49AC31" w14:textId="19CEA38A" w:rsidR="1A3299D6" w:rsidRDefault="1A3299D6"/>
    <w:p w14:paraId="6D753D88" w14:textId="57D75E45" w:rsidR="1A3299D6" w:rsidRDefault="1A3299D6"/>
    <w:p w14:paraId="7D575455" w14:textId="1C3D71F2" w:rsidR="1A3299D6" w:rsidRDefault="1A3299D6"/>
    <w:p w14:paraId="45520EC1" w14:textId="7B0E9913" w:rsidR="1A3299D6" w:rsidRDefault="1A3299D6"/>
    <w:p w14:paraId="33BEA076" w14:textId="3595960C" w:rsidR="00F475D2" w:rsidRPr="000A6878" w:rsidRDefault="00F475D2" w:rsidP="1A3299D6">
      <w:pPr>
        <w:tabs>
          <w:tab w:val="left" w:pos="1527"/>
        </w:tabs>
        <w:spacing w:line="360" w:lineRule="auto"/>
        <w:rPr>
          <w:sz w:val="20"/>
          <w:szCs w:val="20"/>
        </w:rPr>
      </w:pPr>
    </w:p>
    <w:p w14:paraId="749D62BD" w14:textId="6F9C3A76" w:rsidR="00A808EE" w:rsidRPr="000A6878" w:rsidRDefault="00A808EE">
      <w:pPr>
        <w:autoSpaceDE/>
        <w:autoSpaceDN/>
        <w:rPr>
          <w:sz w:val="20"/>
          <w:szCs w:val="20"/>
        </w:rPr>
      </w:pPr>
      <w:r w:rsidRPr="1A3299D6">
        <w:rPr>
          <w:sz w:val="20"/>
          <w:szCs w:val="20"/>
        </w:rPr>
        <w:br w:type="page"/>
      </w:r>
    </w:p>
    <w:p w14:paraId="1F7145EC" w14:textId="1B979F9F" w:rsidR="77309E38" w:rsidRPr="008277CF" w:rsidRDefault="62558D31" w:rsidP="1A3299D6">
      <w:pPr>
        <w:pStyle w:val="Heading1"/>
        <w:numPr>
          <w:ilvl w:val="0"/>
          <w:numId w:val="37"/>
        </w:numPr>
        <w:tabs>
          <w:tab w:val="left" w:pos="360"/>
        </w:tabs>
        <w:spacing w:line="360" w:lineRule="auto"/>
        <w:ind w:hanging="630"/>
        <w:rPr>
          <w:rFonts w:ascii="Times New Roman" w:hAnsi="Times New Roman"/>
        </w:rPr>
      </w:pPr>
      <w:bookmarkStart w:id="4" w:name="_Toc241745757"/>
      <w:r w:rsidRPr="008277CF">
        <w:rPr>
          <w:rFonts w:ascii="Times New Roman" w:hAnsi="Times New Roman"/>
        </w:rPr>
        <w:lastRenderedPageBreak/>
        <w:t>Financial Performance Overview</w:t>
      </w:r>
      <w:bookmarkEnd w:id="4"/>
      <w:r w:rsidRPr="008277CF">
        <w:rPr>
          <w:rFonts w:ascii="Times New Roman" w:hAnsi="Times New Roman"/>
        </w:rPr>
        <w:t xml:space="preserve">  </w:t>
      </w:r>
    </w:p>
    <w:p w14:paraId="40AD53EF" w14:textId="146619AC" w:rsidR="307BF024" w:rsidRPr="008277CF" w:rsidRDefault="307BF024" w:rsidP="1A3299D6">
      <w:pPr>
        <w:spacing w:line="360" w:lineRule="auto"/>
        <w:jc w:val="both"/>
        <w:rPr>
          <w:color w:val="000000" w:themeColor="text1"/>
        </w:rPr>
      </w:pPr>
      <w:r w:rsidRPr="008277CF">
        <w:rPr>
          <w:i/>
          <w:iCs/>
          <w:color w:val="000000" w:themeColor="text1"/>
        </w:rPr>
        <w:t>(The management should provide the following information)</w:t>
      </w:r>
    </w:p>
    <w:p w14:paraId="20FB25BE" w14:textId="1AC1C23E" w:rsidR="307BF024" w:rsidRPr="008277CF" w:rsidRDefault="307BF024" w:rsidP="1A3299D6">
      <w:pPr>
        <w:jc w:val="both"/>
        <w:rPr>
          <w:color w:val="000000" w:themeColor="text1"/>
        </w:rPr>
      </w:pPr>
      <w:r w:rsidRPr="008277CF">
        <w:rPr>
          <w:b/>
          <w:bCs/>
          <w:i/>
          <w:iCs/>
          <w:color w:val="000000" w:themeColor="text1"/>
        </w:rPr>
        <w:t>FY [Current Period] Financial and Operational Performance Report</w:t>
      </w:r>
    </w:p>
    <w:p w14:paraId="67AFC4EB" w14:textId="144A6545" w:rsidR="307BF024" w:rsidRPr="008277CF" w:rsidRDefault="307BF024" w:rsidP="1A3299D6">
      <w:pPr>
        <w:pStyle w:val="ListParagraph"/>
        <w:numPr>
          <w:ilvl w:val="0"/>
          <w:numId w:val="3"/>
        </w:numPr>
        <w:jc w:val="both"/>
        <w:rPr>
          <w:color w:val="000000" w:themeColor="text1"/>
        </w:rPr>
      </w:pPr>
      <w:r w:rsidRPr="008277CF">
        <w:rPr>
          <w:rStyle w:val="Strong"/>
          <w:i/>
          <w:iCs/>
          <w:color w:val="000000" w:themeColor="text1"/>
        </w:rPr>
        <w:t>Revenue</w:t>
      </w:r>
    </w:p>
    <w:p w14:paraId="187FEEC2" w14:textId="76AFD009" w:rsidR="307BF024" w:rsidRPr="008277CF" w:rsidRDefault="307BF024" w:rsidP="1A3299D6">
      <w:pPr>
        <w:pStyle w:val="font-claude-response-body"/>
        <w:spacing w:beforeAutospacing="0"/>
        <w:rPr>
          <w:color w:val="000000" w:themeColor="text1"/>
          <w:lang w:val="en-GB"/>
        </w:rPr>
      </w:pPr>
      <w:r w:rsidRPr="008277CF">
        <w:rPr>
          <w:i/>
          <w:iCs/>
          <w:color w:val="000000" w:themeColor="text1"/>
        </w:rPr>
        <w:t>Revenue Analysis</w:t>
      </w:r>
    </w:p>
    <w:p w14:paraId="0E41DFE2" w14:textId="001A963D" w:rsidR="307BF024" w:rsidRPr="008277CF" w:rsidRDefault="307BF024" w:rsidP="1A3299D6">
      <w:pPr>
        <w:pStyle w:val="ListParagraph"/>
        <w:numPr>
          <w:ilvl w:val="0"/>
          <w:numId w:val="3"/>
        </w:numPr>
        <w:spacing w:beforeAutospacing="1" w:afterAutospacing="1"/>
        <w:rPr>
          <w:color w:val="000000" w:themeColor="text1"/>
        </w:rPr>
      </w:pPr>
      <w:r w:rsidRPr="008277CF">
        <w:rPr>
          <w:rStyle w:val="Strong"/>
          <w:i/>
          <w:iCs/>
          <w:color w:val="000000" w:themeColor="text1"/>
          <w:lang w:val="en-US"/>
        </w:rPr>
        <w:t>Expenditure</w:t>
      </w:r>
    </w:p>
    <w:p w14:paraId="6D69FAD3" w14:textId="216E200D" w:rsidR="307BF024" w:rsidRPr="008277CF" w:rsidRDefault="307BF024" w:rsidP="1A3299D6">
      <w:pPr>
        <w:pStyle w:val="font-claude-response-body"/>
        <w:rPr>
          <w:color w:val="000000" w:themeColor="text1"/>
          <w:lang w:val="en-GB"/>
        </w:rPr>
      </w:pPr>
      <w:r w:rsidRPr="008277CF">
        <w:rPr>
          <w:i/>
          <w:iCs/>
          <w:color w:val="000000" w:themeColor="text1"/>
        </w:rPr>
        <w:t>Expenditure Analysis</w:t>
      </w:r>
    </w:p>
    <w:p w14:paraId="697B7A68" w14:textId="2D65DB55" w:rsidR="307BF024" w:rsidRPr="008277CF" w:rsidRDefault="307BF024" w:rsidP="1A3299D6">
      <w:pPr>
        <w:pStyle w:val="ListParagraph"/>
        <w:numPr>
          <w:ilvl w:val="0"/>
          <w:numId w:val="3"/>
        </w:numPr>
        <w:spacing w:beforeAutospacing="1" w:afterAutospacing="1"/>
        <w:rPr>
          <w:color w:val="000000" w:themeColor="text1"/>
        </w:rPr>
      </w:pPr>
      <w:r w:rsidRPr="008277CF">
        <w:rPr>
          <w:rStyle w:val="Strong"/>
          <w:i/>
          <w:iCs/>
          <w:color w:val="000000" w:themeColor="text1"/>
          <w:lang w:val="en-US"/>
        </w:rPr>
        <w:t>Revenue and Expenditure per Budget Estimates</w:t>
      </w:r>
    </w:p>
    <w:p w14:paraId="5DB2576D" w14:textId="61023DC0" w:rsidR="307BF024" w:rsidRPr="008277CF" w:rsidRDefault="307BF024" w:rsidP="1A3299D6">
      <w:pPr>
        <w:pStyle w:val="font-claude-response-body"/>
        <w:rPr>
          <w:color w:val="000000" w:themeColor="text1"/>
          <w:lang w:val="en-GB"/>
        </w:rPr>
      </w:pPr>
      <w:r w:rsidRPr="008277CF">
        <w:rPr>
          <w:i/>
          <w:iCs/>
          <w:color w:val="000000" w:themeColor="text1"/>
        </w:rPr>
        <w:t>Revenue variance explanation</w:t>
      </w:r>
    </w:p>
    <w:p w14:paraId="2DFD2F76" w14:textId="50D98AFA" w:rsidR="307BF024" w:rsidRPr="008277CF" w:rsidRDefault="307BF024" w:rsidP="1A3299D6">
      <w:pPr>
        <w:pStyle w:val="font-claude-response-body"/>
        <w:rPr>
          <w:color w:val="000000" w:themeColor="text1"/>
          <w:lang w:val="en-GB"/>
        </w:rPr>
      </w:pPr>
      <w:r w:rsidRPr="008277CF">
        <w:rPr>
          <w:i/>
          <w:iCs/>
          <w:color w:val="000000" w:themeColor="text1"/>
        </w:rPr>
        <w:t>Expenditure</w:t>
      </w:r>
      <w:r w:rsidRPr="008277CF">
        <w:rPr>
          <w:b/>
          <w:bCs/>
          <w:i/>
          <w:iCs/>
          <w:color w:val="000000" w:themeColor="text1"/>
        </w:rPr>
        <w:t xml:space="preserve"> </w:t>
      </w:r>
      <w:r w:rsidRPr="008277CF">
        <w:rPr>
          <w:rStyle w:val="Strong"/>
          <w:b w:val="0"/>
          <w:bCs w:val="0"/>
          <w:i/>
          <w:iCs/>
          <w:color w:val="000000" w:themeColor="text1"/>
        </w:rPr>
        <w:t>variance explanation</w:t>
      </w:r>
    </w:p>
    <w:p w14:paraId="746C4383" w14:textId="770331B8" w:rsidR="307BF024" w:rsidRPr="008277CF" w:rsidRDefault="307BF024" w:rsidP="1A3299D6">
      <w:pPr>
        <w:pStyle w:val="ListParagraph"/>
        <w:numPr>
          <w:ilvl w:val="0"/>
          <w:numId w:val="3"/>
        </w:numPr>
        <w:spacing w:beforeAutospacing="1" w:afterAutospacing="1"/>
        <w:rPr>
          <w:color w:val="000000" w:themeColor="text1"/>
        </w:rPr>
      </w:pPr>
      <w:r w:rsidRPr="008277CF">
        <w:rPr>
          <w:rStyle w:val="Strong"/>
          <w:i/>
          <w:iCs/>
          <w:color w:val="000000" w:themeColor="text1"/>
          <w:lang w:val="en-US"/>
        </w:rPr>
        <w:t>Assets of the Entity</w:t>
      </w:r>
    </w:p>
    <w:p w14:paraId="26AB4675" w14:textId="1EEAC21D" w:rsidR="307BF024" w:rsidRPr="008277CF" w:rsidRDefault="307BF024" w:rsidP="1A3299D6">
      <w:pPr>
        <w:spacing w:beforeAutospacing="1" w:afterAutospacing="1"/>
        <w:jc w:val="both"/>
        <w:rPr>
          <w:color w:val="000000" w:themeColor="text1"/>
        </w:rPr>
      </w:pPr>
      <w:r w:rsidRPr="008277CF">
        <w:rPr>
          <w:rStyle w:val="Strong"/>
          <w:b w:val="0"/>
          <w:bCs w:val="0"/>
          <w:i/>
          <w:iCs/>
          <w:color w:val="000000" w:themeColor="text1"/>
          <w:lang w:val="en-US"/>
        </w:rPr>
        <w:t>(summary of Current Assets and Non-current Assets)</w:t>
      </w:r>
    </w:p>
    <w:p w14:paraId="0A0A4B45" w14:textId="04A7D1DC" w:rsidR="307BF024" w:rsidRPr="008277CF" w:rsidRDefault="307BF024" w:rsidP="1A3299D6">
      <w:pPr>
        <w:pStyle w:val="ListParagraph"/>
        <w:numPr>
          <w:ilvl w:val="0"/>
          <w:numId w:val="3"/>
        </w:numPr>
        <w:spacing w:beforeAutospacing="1" w:afterAutospacing="1"/>
        <w:rPr>
          <w:color w:val="000000" w:themeColor="text1"/>
          <w:lang w:val="en-US"/>
        </w:rPr>
      </w:pPr>
      <w:r w:rsidRPr="008277CF">
        <w:rPr>
          <w:rStyle w:val="Strong"/>
          <w:i/>
          <w:iCs/>
          <w:color w:val="000000" w:themeColor="text1"/>
          <w:lang w:val="en-US"/>
        </w:rPr>
        <w:t>Liabilities of the entity</w:t>
      </w:r>
    </w:p>
    <w:p w14:paraId="1C01BF46" w14:textId="528FA545" w:rsidR="307BF024" w:rsidRPr="008277CF" w:rsidRDefault="307BF024" w:rsidP="1A3299D6">
      <w:pPr>
        <w:spacing w:beforeAutospacing="1" w:afterAutospacing="1"/>
        <w:rPr>
          <w:color w:val="000000" w:themeColor="text1"/>
        </w:rPr>
      </w:pPr>
      <w:r w:rsidRPr="008277CF">
        <w:rPr>
          <w:rStyle w:val="Strong"/>
          <w:i/>
          <w:iCs/>
          <w:color w:val="000000" w:themeColor="text1"/>
          <w:lang w:val="en-US"/>
        </w:rPr>
        <w:t>(</w:t>
      </w:r>
      <w:r w:rsidRPr="008277CF">
        <w:rPr>
          <w:rStyle w:val="Strong"/>
          <w:b w:val="0"/>
          <w:bCs w:val="0"/>
          <w:i/>
          <w:iCs/>
          <w:color w:val="000000" w:themeColor="text1"/>
          <w:lang w:val="en-US"/>
        </w:rPr>
        <w:t>summary of Current Liabilities and Non-current Liabilities)</w:t>
      </w:r>
    </w:p>
    <w:p w14:paraId="1C2B24ED" w14:textId="2B0BE553" w:rsidR="307BF024" w:rsidRPr="008277CF" w:rsidRDefault="64A4BCDD" w:rsidP="69D86D83">
      <w:pPr>
        <w:pStyle w:val="ListParagraph"/>
        <w:numPr>
          <w:ilvl w:val="0"/>
          <w:numId w:val="3"/>
        </w:numPr>
        <w:spacing w:beforeAutospacing="1" w:afterAutospacing="1"/>
        <w:rPr>
          <w:color w:val="000000" w:themeColor="text1"/>
          <w:lang w:val="en-US"/>
        </w:rPr>
      </w:pPr>
      <w:r w:rsidRPr="008277CF">
        <w:rPr>
          <w:rStyle w:val="Strong"/>
          <w:i/>
          <w:iCs/>
          <w:color w:val="000000" w:themeColor="text1"/>
          <w:lang w:val="en-US"/>
        </w:rPr>
        <w:t xml:space="preserve">Net Assets   </w:t>
      </w:r>
    </w:p>
    <w:p w14:paraId="1FA027CF" w14:textId="6F80AEC9" w:rsidR="307BF024" w:rsidRPr="008277CF" w:rsidRDefault="64A4BCDD" w:rsidP="69D86D83">
      <w:pPr>
        <w:pStyle w:val="font-claude-response-body"/>
        <w:rPr>
          <w:color w:val="000000" w:themeColor="text1"/>
        </w:rPr>
      </w:pPr>
      <w:r w:rsidRPr="008277CF">
        <w:rPr>
          <w:i/>
          <w:iCs/>
          <w:color w:val="000000" w:themeColor="text1"/>
        </w:rPr>
        <w:t>(Provide a summary of the Net Assets categories)</w:t>
      </w:r>
    </w:p>
    <w:p w14:paraId="7C57BAD1" w14:textId="3C145D9C" w:rsidR="307BF024" w:rsidRPr="008277CF" w:rsidRDefault="307BF024" w:rsidP="1A3299D6">
      <w:pPr>
        <w:pStyle w:val="ListParagraph"/>
        <w:numPr>
          <w:ilvl w:val="0"/>
          <w:numId w:val="3"/>
        </w:numPr>
        <w:spacing w:beforeAutospacing="1" w:afterAutospacing="1"/>
        <w:rPr>
          <w:color w:val="000000" w:themeColor="text1"/>
        </w:rPr>
      </w:pPr>
      <w:r w:rsidRPr="008277CF">
        <w:rPr>
          <w:rStyle w:val="Strong"/>
          <w:i/>
          <w:iCs/>
          <w:color w:val="000000" w:themeColor="text1"/>
          <w:lang w:val="en-US"/>
        </w:rPr>
        <w:t>Key Projects and Investment Decisions</w:t>
      </w:r>
    </w:p>
    <w:p w14:paraId="039A12BD" w14:textId="7980C2AC" w:rsidR="307BF024" w:rsidRPr="008277CF" w:rsidRDefault="307BF024" w:rsidP="1A3299D6">
      <w:pPr>
        <w:pStyle w:val="font-claude-response-body"/>
        <w:rPr>
          <w:color w:val="000000" w:themeColor="text1"/>
          <w:lang w:val="en-GB"/>
        </w:rPr>
      </w:pPr>
      <w:r w:rsidRPr="008277CF">
        <w:rPr>
          <w:i/>
          <w:iCs/>
          <w:color w:val="000000" w:themeColor="text1"/>
        </w:rPr>
        <w:t>Entity's key projects or investment decisions, whether implemented or ongoing</w:t>
      </w:r>
    </w:p>
    <w:p w14:paraId="73A481AA" w14:textId="597C9D86" w:rsidR="307BF024" w:rsidRPr="008277CF" w:rsidRDefault="307BF024" w:rsidP="1A3299D6">
      <w:pPr>
        <w:pStyle w:val="ListParagraph"/>
        <w:numPr>
          <w:ilvl w:val="0"/>
          <w:numId w:val="3"/>
        </w:numPr>
        <w:spacing w:beforeAutospacing="1" w:afterAutospacing="1"/>
        <w:rPr>
          <w:color w:val="000000" w:themeColor="text1"/>
        </w:rPr>
      </w:pPr>
      <w:r w:rsidRPr="008277CF">
        <w:rPr>
          <w:rStyle w:val="Strong"/>
          <w:i/>
          <w:iCs/>
          <w:color w:val="000000" w:themeColor="text1"/>
          <w:lang w:val="en-US"/>
        </w:rPr>
        <w:t>Risk Analysis and Statutory Compliance</w:t>
      </w:r>
    </w:p>
    <w:p w14:paraId="55538083" w14:textId="034D2B84" w:rsidR="307BF024" w:rsidRPr="008277CF" w:rsidRDefault="307BF024" w:rsidP="1A3299D6">
      <w:pPr>
        <w:pStyle w:val="font-claude-response-body"/>
        <w:rPr>
          <w:color w:val="000000" w:themeColor="text1"/>
          <w:lang w:val="en-GB"/>
        </w:rPr>
      </w:pPr>
      <w:r w:rsidRPr="008277CF">
        <w:rPr>
          <w:i/>
          <w:iCs/>
          <w:color w:val="000000" w:themeColor="text1"/>
        </w:rPr>
        <w:t>Major risks facing the entity</w:t>
      </w:r>
    </w:p>
    <w:p w14:paraId="79906306" w14:textId="4ED730F8" w:rsidR="307BF024" w:rsidRPr="008277CF" w:rsidRDefault="307BF024" w:rsidP="1A3299D6">
      <w:pPr>
        <w:pStyle w:val="font-claude-response-body"/>
        <w:rPr>
          <w:color w:val="000000" w:themeColor="text1"/>
          <w:lang w:val="en-GB"/>
        </w:rPr>
      </w:pPr>
      <w:r w:rsidRPr="008277CF">
        <w:rPr>
          <w:i/>
          <w:iCs/>
          <w:color w:val="000000" w:themeColor="text1"/>
        </w:rPr>
        <w:t>Compliance with statutory requirements</w:t>
      </w:r>
    </w:p>
    <w:p w14:paraId="4B6D8C18" w14:textId="71E4E987" w:rsidR="307BF024" w:rsidRPr="008277CF" w:rsidRDefault="307BF024" w:rsidP="1A3299D6">
      <w:pPr>
        <w:pStyle w:val="font-claude-response-body"/>
        <w:rPr>
          <w:color w:val="000000" w:themeColor="text1"/>
          <w:lang w:val="en-GB"/>
        </w:rPr>
      </w:pPr>
      <w:r w:rsidRPr="008277CF">
        <w:rPr>
          <w:i/>
          <w:iCs/>
          <w:color w:val="000000" w:themeColor="text1"/>
        </w:rPr>
        <w:t>Material arrears in statutory and other financial obligations</w:t>
      </w:r>
    </w:p>
    <w:p w14:paraId="7406D43B" w14:textId="4E3908F4" w:rsidR="307BF024" w:rsidRPr="008277CF" w:rsidRDefault="307BF024" w:rsidP="1A3299D6">
      <w:pPr>
        <w:pStyle w:val="ListParagraph"/>
        <w:numPr>
          <w:ilvl w:val="0"/>
          <w:numId w:val="3"/>
        </w:numPr>
        <w:spacing w:beforeAutospacing="1" w:afterAutospacing="1"/>
        <w:rPr>
          <w:color w:val="000000" w:themeColor="text1"/>
        </w:rPr>
      </w:pPr>
      <w:r w:rsidRPr="008277CF">
        <w:rPr>
          <w:rStyle w:val="Strong"/>
          <w:i/>
          <w:iCs/>
          <w:color w:val="000000" w:themeColor="text1"/>
          <w:lang w:val="en-US"/>
        </w:rPr>
        <w:t>Operations review</w:t>
      </w:r>
    </w:p>
    <w:p w14:paraId="0EBB8566" w14:textId="18D4E228" w:rsidR="307BF024" w:rsidRDefault="307BF024" w:rsidP="1A3299D6">
      <w:pPr>
        <w:pStyle w:val="font-claude-response-body"/>
        <w:rPr>
          <w:color w:val="EE0000"/>
          <w:lang w:val="en-GB"/>
        </w:rPr>
      </w:pPr>
      <w:r w:rsidRPr="008277CF">
        <w:rPr>
          <w:i/>
          <w:iCs/>
          <w:color w:val="000000" w:themeColor="text1"/>
        </w:rPr>
        <w:t xml:space="preserve">(Give </w:t>
      </w:r>
      <w:proofErr w:type="gramStart"/>
      <w:r w:rsidRPr="008277CF">
        <w:rPr>
          <w:i/>
          <w:iCs/>
          <w:color w:val="000000" w:themeColor="text1"/>
        </w:rPr>
        <w:t>a brief summary</w:t>
      </w:r>
      <w:proofErr w:type="gramEnd"/>
      <w:r w:rsidRPr="008277CF">
        <w:rPr>
          <w:i/>
          <w:iCs/>
          <w:color w:val="000000" w:themeColor="text1"/>
        </w:rPr>
        <w:t xml:space="preserve"> of quarterly operations and workplan achievement</w:t>
      </w:r>
      <w:r w:rsidRPr="008277CF">
        <w:rPr>
          <w:b/>
          <w:bCs/>
          <w:i/>
          <w:iCs/>
          <w:color w:val="000000" w:themeColor="text1"/>
        </w:rPr>
        <w:t>s</w:t>
      </w:r>
      <w:r w:rsidRPr="1A3299D6">
        <w:rPr>
          <w:b/>
          <w:bCs/>
          <w:i/>
          <w:iCs/>
          <w:color w:val="EE0000"/>
        </w:rPr>
        <w:t>)</w:t>
      </w:r>
    </w:p>
    <w:p w14:paraId="1C4FCB3B" w14:textId="7741FE3E" w:rsidR="00D74A5A" w:rsidRPr="000A6878" w:rsidRDefault="00457AB5" w:rsidP="1A3299D6">
      <w:pPr>
        <w:jc w:val="both"/>
        <w:rPr>
          <w:i/>
          <w:iCs/>
          <w:sz w:val="20"/>
          <w:szCs w:val="20"/>
        </w:rPr>
      </w:pPr>
      <w:r w:rsidRPr="1A3299D6">
        <w:rPr>
          <w:i/>
          <w:iCs/>
          <w:sz w:val="20"/>
          <w:szCs w:val="20"/>
        </w:rPr>
        <w:br w:type="page"/>
      </w:r>
    </w:p>
    <w:p w14:paraId="53D7E1DB" w14:textId="58D83DC5" w:rsidR="00F57D42" w:rsidRPr="000A6878" w:rsidRDefault="0AEAAE00" w:rsidP="1A3299D6">
      <w:pPr>
        <w:pStyle w:val="Heading1"/>
        <w:numPr>
          <w:ilvl w:val="0"/>
          <w:numId w:val="37"/>
        </w:numPr>
        <w:tabs>
          <w:tab w:val="left" w:pos="360"/>
        </w:tabs>
        <w:spacing w:line="360" w:lineRule="auto"/>
        <w:ind w:hanging="630"/>
        <w:rPr>
          <w:rFonts w:ascii="Times New Roman" w:hAnsi="Times New Roman"/>
          <w:sz w:val="20"/>
          <w:szCs w:val="20"/>
        </w:rPr>
      </w:pPr>
      <w:bookmarkStart w:id="5" w:name="_Toc241745758"/>
      <w:r w:rsidRPr="69D86D83">
        <w:rPr>
          <w:rFonts w:ascii="Times New Roman" w:hAnsi="Times New Roman"/>
          <w:sz w:val="20"/>
          <w:szCs w:val="20"/>
        </w:rPr>
        <w:lastRenderedPageBreak/>
        <w:t xml:space="preserve">Statement </w:t>
      </w:r>
      <w:r w:rsidR="77A62744" w:rsidRPr="69D86D83">
        <w:rPr>
          <w:rFonts w:ascii="Times New Roman" w:hAnsi="Times New Roman"/>
          <w:sz w:val="20"/>
          <w:szCs w:val="20"/>
        </w:rPr>
        <w:t>o</w:t>
      </w:r>
      <w:r w:rsidRPr="69D86D83">
        <w:rPr>
          <w:rFonts w:ascii="Times New Roman" w:hAnsi="Times New Roman"/>
          <w:sz w:val="20"/>
          <w:szCs w:val="20"/>
        </w:rPr>
        <w:t>f Directors’ Responsibilities</w:t>
      </w:r>
      <w:bookmarkEnd w:id="5"/>
    </w:p>
    <w:p w14:paraId="1C006C99" w14:textId="62E5178B" w:rsidR="00DD5086" w:rsidRPr="008277CF" w:rsidRDefault="13F460FA" w:rsidP="1A3299D6">
      <w:pPr>
        <w:spacing w:line="360" w:lineRule="auto"/>
        <w:jc w:val="both"/>
        <w:rPr>
          <w:color w:val="000000" w:themeColor="text1"/>
          <w:sz w:val="20"/>
          <w:szCs w:val="20"/>
        </w:rPr>
      </w:pPr>
      <w:r w:rsidRPr="008277CF">
        <w:rPr>
          <w:color w:val="000000" w:themeColor="text1"/>
          <w:sz w:val="20"/>
          <w:szCs w:val="20"/>
        </w:rPr>
        <w:t>Section 8</w:t>
      </w:r>
      <w:r w:rsidR="40B62F70" w:rsidRPr="008277CF">
        <w:rPr>
          <w:color w:val="000000" w:themeColor="text1"/>
          <w:sz w:val="20"/>
          <w:szCs w:val="20"/>
        </w:rPr>
        <w:t>3</w:t>
      </w:r>
      <w:r w:rsidRPr="008277CF">
        <w:rPr>
          <w:color w:val="000000" w:themeColor="text1"/>
          <w:sz w:val="20"/>
          <w:szCs w:val="20"/>
        </w:rPr>
        <w:t xml:space="preserve"> of the Public Finance Management Act, 2012 and (</w:t>
      </w:r>
      <w:r w:rsidRPr="008277CF">
        <w:rPr>
          <w:i/>
          <w:iCs/>
          <w:color w:val="000000" w:themeColor="text1"/>
          <w:sz w:val="20"/>
          <w:szCs w:val="20"/>
        </w:rPr>
        <w:t>section 14 of the State Corporations Act, - (entities should quote the applicable legislation under which they are regulated))</w:t>
      </w:r>
      <w:r w:rsidRPr="008277CF">
        <w:rPr>
          <w:color w:val="000000" w:themeColor="text1"/>
          <w:sz w:val="20"/>
          <w:szCs w:val="20"/>
        </w:rPr>
        <w:t xml:space="preserve"> require the Directors to prepare</w:t>
      </w:r>
      <w:r w:rsidR="2C6B7D2F" w:rsidRPr="008277CF">
        <w:rPr>
          <w:color w:val="000000" w:themeColor="text1"/>
          <w:sz w:val="20"/>
          <w:szCs w:val="20"/>
        </w:rPr>
        <w:t xml:space="preserve"> quarterly</w:t>
      </w:r>
      <w:r w:rsidRPr="008277CF">
        <w:rPr>
          <w:color w:val="000000" w:themeColor="text1"/>
          <w:sz w:val="20"/>
          <w:szCs w:val="20"/>
        </w:rPr>
        <w:t xml:space="preserve"> financial statements in respect of that </w:t>
      </w:r>
      <w:r w:rsidRPr="008277CF">
        <w:rPr>
          <w:i/>
          <w:iCs/>
          <w:color w:val="000000" w:themeColor="text1"/>
          <w:sz w:val="20"/>
          <w:szCs w:val="20"/>
        </w:rPr>
        <w:t>entity</w:t>
      </w:r>
      <w:r w:rsidRPr="008277CF">
        <w:rPr>
          <w:color w:val="000000" w:themeColor="text1"/>
          <w:sz w:val="20"/>
          <w:szCs w:val="20"/>
        </w:rPr>
        <w:t xml:space="preserve">, which give a true and fair view of the state of affairs of the </w:t>
      </w:r>
      <w:r w:rsidRPr="008277CF">
        <w:rPr>
          <w:i/>
          <w:iCs/>
          <w:color w:val="000000" w:themeColor="text1"/>
          <w:sz w:val="20"/>
          <w:szCs w:val="20"/>
        </w:rPr>
        <w:t>entity</w:t>
      </w:r>
      <w:r w:rsidRPr="008277CF">
        <w:rPr>
          <w:color w:val="000000" w:themeColor="text1"/>
          <w:sz w:val="20"/>
          <w:szCs w:val="20"/>
        </w:rPr>
        <w:t xml:space="preserve"> at the end of </w:t>
      </w:r>
      <w:r w:rsidR="2AB36905" w:rsidRPr="008277CF">
        <w:rPr>
          <w:color w:val="000000" w:themeColor="text1"/>
          <w:sz w:val="20"/>
          <w:szCs w:val="20"/>
        </w:rPr>
        <w:t xml:space="preserve">the financial </w:t>
      </w:r>
      <w:r w:rsidRPr="008277CF">
        <w:rPr>
          <w:color w:val="000000" w:themeColor="text1"/>
          <w:sz w:val="20"/>
          <w:szCs w:val="20"/>
        </w:rPr>
        <w:t xml:space="preserve">period and the operating results of the </w:t>
      </w:r>
      <w:r w:rsidRPr="008277CF">
        <w:rPr>
          <w:i/>
          <w:iCs/>
          <w:color w:val="000000" w:themeColor="text1"/>
          <w:sz w:val="20"/>
          <w:szCs w:val="20"/>
        </w:rPr>
        <w:t>entity</w:t>
      </w:r>
      <w:r w:rsidRPr="008277CF">
        <w:rPr>
          <w:color w:val="000000" w:themeColor="text1"/>
          <w:sz w:val="20"/>
          <w:szCs w:val="20"/>
        </w:rPr>
        <w:t xml:space="preserve"> for that</w:t>
      </w:r>
      <w:r w:rsidR="3576CF64" w:rsidRPr="008277CF">
        <w:rPr>
          <w:color w:val="000000" w:themeColor="text1"/>
          <w:sz w:val="20"/>
          <w:szCs w:val="20"/>
        </w:rPr>
        <w:t xml:space="preserve"> </w:t>
      </w:r>
      <w:r w:rsidRPr="008277CF">
        <w:rPr>
          <w:color w:val="000000" w:themeColor="text1"/>
          <w:sz w:val="20"/>
          <w:szCs w:val="20"/>
        </w:rPr>
        <w:t xml:space="preserve">period. The Directors are also required to ensure that the </w:t>
      </w:r>
      <w:r w:rsidRPr="008277CF">
        <w:rPr>
          <w:i/>
          <w:iCs/>
          <w:color w:val="000000" w:themeColor="text1"/>
          <w:sz w:val="20"/>
          <w:szCs w:val="20"/>
        </w:rPr>
        <w:t>entity</w:t>
      </w:r>
      <w:r w:rsidRPr="008277CF">
        <w:rPr>
          <w:color w:val="000000" w:themeColor="text1"/>
          <w:sz w:val="20"/>
          <w:szCs w:val="20"/>
        </w:rPr>
        <w:t xml:space="preserve"> keeps proper accounting records which disclose with reasonable accuracy the financial position of the </w:t>
      </w:r>
      <w:r w:rsidRPr="008277CF">
        <w:rPr>
          <w:i/>
          <w:iCs/>
          <w:color w:val="000000" w:themeColor="text1"/>
          <w:sz w:val="20"/>
          <w:szCs w:val="20"/>
        </w:rPr>
        <w:t>entity</w:t>
      </w:r>
      <w:r w:rsidRPr="008277CF">
        <w:rPr>
          <w:color w:val="000000" w:themeColor="text1"/>
          <w:sz w:val="20"/>
          <w:szCs w:val="20"/>
        </w:rPr>
        <w:t>. The Directors</w:t>
      </w:r>
      <w:r w:rsidR="2742DC23" w:rsidRPr="008277CF">
        <w:rPr>
          <w:color w:val="000000" w:themeColor="text1"/>
          <w:sz w:val="20"/>
          <w:szCs w:val="20"/>
        </w:rPr>
        <w:t xml:space="preserve"> </w:t>
      </w:r>
      <w:r w:rsidRPr="008277CF">
        <w:rPr>
          <w:color w:val="000000" w:themeColor="text1"/>
          <w:sz w:val="20"/>
          <w:szCs w:val="20"/>
        </w:rPr>
        <w:t xml:space="preserve">are also responsible for safeguarding the assets of the </w:t>
      </w:r>
      <w:r w:rsidRPr="008277CF">
        <w:rPr>
          <w:i/>
          <w:iCs/>
          <w:color w:val="000000" w:themeColor="text1"/>
          <w:sz w:val="20"/>
          <w:szCs w:val="20"/>
        </w:rPr>
        <w:t>entity</w:t>
      </w:r>
      <w:r w:rsidRPr="008277CF">
        <w:rPr>
          <w:color w:val="000000" w:themeColor="text1"/>
          <w:sz w:val="20"/>
          <w:szCs w:val="20"/>
        </w:rPr>
        <w:t>.</w:t>
      </w:r>
    </w:p>
    <w:p w14:paraId="5752DB7C" w14:textId="77777777" w:rsidR="00DD5086" w:rsidRPr="008277CF" w:rsidRDefault="00DD5086" w:rsidP="1A3299D6">
      <w:pPr>
        <w:spacing w:line="360" w:lineRule="auto"/>
        <w:rPr>
          <w:b/>
          <w:bCs/>
          <w:color w:val="000000" w:themeColor="text1"/>
          <w:sz w:val="20"/>
          <w:szCs w:val="20"/>
        </w:rPr>
      </w:pPr>
    </w:p>
    <w:p w14:paraId="78684AA2" w14:textId="1D6FC767" w:rsidR="00DD5086" w:rsidRPr="008277CF" w:rsidRDefault="13F460FA" w:rsidP="00FC000F">
      <w:pPr>
        <w:suppressAutoHyphens/>
        <w:spacing w:line="360" w:lineRule="auto"/>
        <w:ind w:right="29"/>
        <w:jc w:val="both"/>
        <w:rPr>
          <w:color w:val="000000" w:themeColor="text1"/>
        </w:rPr>
      </w:pPr>
      <w:r w:rsidRPr="008277CF">
        <w:rPr>
          <w:color w:val="000000" w:themeColor="text1"/>
          <w:spacing w:val="-2"/>
          <w:sz w:val="20"/>
          <w:szCs w:val="20"/>
        </w:rPr>
        <w:t xml:space="preserve">The Directors </w:t>
      </w:r>
      <w:r w:rsidRPr="008277CF">
        <w:rPr>
          <w:color w:val="000000" w:themeColor="text1"/>
          <w:sz w:val="20"/>
          <w:szCs w:val="20"/>
        </w:rPr>
        <w:t xml:space="preserve">are responsible for the preparation and presentation of the </w:t>
      </w:r>
      <w:r w:rsidRPr="008277CF">
        <w:rPr>
          <w:i/>
          <w:iCs/>
          <w:color w:val="000000" w:themeColor="text1"/>
          <w:spacing w:val="-2"/>
          <w:sz w:val="20"/>
          <w:szCs w:val="20"/>
        </w:rPr>
        <w:t>entity’s</w:t>
      </w:r>
      <w:r w:rsidRPr="008277CF">
        <w:rPr>
          <w:color w:val="000000" w:themeColor="text1"/>
          <w:spacing w:val="-2"/>
          <w:sz w:val="20"/>
          <w:szCs w:val="20"/>
        </w:rPr>
        <w:t xml:space="preserve"> financial statements, which give a true and fair view of the </w:t>
      </w:r>
      <w:proofErr w:type="gramStart"/>
      <w:r w:rsidRPr="008277CF">
        <w:rPr>
          <w:color w:val="000000" w:themeColor="text1"/>
          <w:spacing w:val="-2"/>
          <w:sz w:val="20"/>
          <w:szCs w:val="20"/>
        </w:rPr>
        <w:t>state of affairs</w:t>
      </w:r>
      <w:proofErr w:type="gramEnd"/>
      <w:r w:rsidRPr="008277CF">
        <w:rPr>
          <w:color w:val="000000" w:themeColor="text1"/>
          <w:spacing w:val="-2"/>
          <w:sz w:val="20"/>
          <w:szCs w:val="20"/>
        </w:rPr>
        <w:t xml:space="preserve"> of the </w:t>
      </w:r>
      <w:r w:rsidRPr="008277CF">
        <w:rPr>
          <w:i/>
          <w:iCs/>
          <w:color w:val="000000" w:themeColor="text1"/>
          <w:spacing w:val="-2"/>
          <w:sz w:val="20"/>
          <w:szCs w:val="20"/>
        </w:rPr>
        <w:t>entity</w:t>
      </w:r>
      <w:r w:rsidRPr="008277CF">
        <w:rPr>
          <w:color w:val="000000" w:themeColor="text1"/>
          <w:spacing w:val="-2"/>
          <w:sz w:val="20"/>
          <w:szCs w:val="20"/>
        </w:rPr>
        <w:t xml:space="preserve"> for and as at the end of </w:t>
      </w:r>
      <w:r w:rsidRPr="008277CF">
        <w:rPr>
          <w:color w:val="000000" w:themeColor="text1"/>
          <w:sz w:val="20"/>
          <w:szCs w:val="20"/>
        </w:rPr>
        <w:t xml:space="preserve">the </w:t>
      </w:r>
      <w:r w:rsidR="0688F895" w:rsidRPr="008277CF">
        <w:rPr>
          <w:color w:val="000000" w:themeColor="text1"/>
          <w:sz w:val="20"/>
          <w:szCs w:val="20"/>
        </w:rPr>
        <w:t>financial p</w:t>
      </w:r>
      <w:r w:rsidRPr="008277CF">
        <w:rPr>
          <w:color w:val="000000" w:themeColor="text1"/>
          <w:sz w:val="20"/>
          <w:szCs w:val="20"/>
        </w:rPr>
        <w:t xml:space="preserve">eriod ended on </w:t>
      </w:r>
      <w:r w:rsidR="6D0BDAF2" w:rsidRPr="008277CF">
        <w:rPr>
          <w:color w:val="000000" w:themeColor="text1"/>
          <w:sz w:val="20"/>
          <w:szCs w:val="20"/>
        </w:rPr>
        <w:t>20</w:t>
      </w:r>
      <w:r w:rsidR="49742E38" w:rsidRPr="008277CF">
        <w:rPr>
          <w:color w:val="000000" w:themeColor="text1"/>
          <w:sz w:val="20"/>
          <w:szCs w:val="20"/>
        </w:rPr>
        <w:t>xx</w:t>
      </w:r>
      <w:r w:rsidRPr="008277CF">
        <w:rPr>
          <w:color w:val="000000" w:themeColor="text1"/>
          <w:sz w:val="20"/>
          <w:szCs w:val="20"/>
        </w:rPr>
        <w:t xml:space="preserve">. This responsibility includes: </w:t>
      </w:r>
    </w:p>
    <w:p w14:paraId="1DEA6F95" w14:textId="0B170A4B" w:rsidR="00DD5086" w:rsidRPr="008277CF" w:rsidRDefault="7382723D" w:rsidP="1A3299D6">
      <w:pPr>
        <w:pStyle w:val="ListParagraph"/>
        <w:numPr>
          <w:ilvl w:val="0"/>
          <w:numId w:val="2"/>
        </w:numPr>
        <w:suppressAutoHyphens/>
        <w:spacing w:line="360" w:lineRule="auto"/>
        <w:ind w:left="540" w:right="29" w:hanging="180"/>
        <w:jc w:val="both"/>
        <w:rPr>
          <w:color w:val="000000" w:themeColor="text1"/>
          <w:sz w:val="20"/>
          <w:szCs w:val="20"/>
        </w:rPr>
      </w:pPr>
      <w:r w:rsidRPr="008277CF">
        <w:rPr>
          <w:color w:val="000000" w:themeColor="text1"/>
          <w:sz w:val="20"/>
          <w:szCs w:val="20"/>
        </w:rPr>
        <w:t>Maintaining adequate financial management arrangement</w:t>
      </w:r>
      <w:r w:rsidR="13F460FA" w:rsidRPr="008277CF">
        <w:rPr>
          <w:color w:val="000000" w:themeColor="text1"/>
          <w:sz w:val="20"/>
          <w:szCs w:val="20"/>
        </w:rPr>
        <w:t xml:space="preserve">s and ensuring that these continue to be effective throughout the reporting </w:t>
      </w:r>
      <w:proofErr w:type="gramStart"/>
      <w:r w:rsidR="13F460FA" w:rsidRPr="008277CF">
        <w:rPr>
          <w:color w:val="000000" w:themeColor="text1"/>
          <w:sz w:val="20"/>
          <w:szCs w:val="20"/>
        </w:rPr>
        <w:t>period;</w:t>
      </w:r>
      <w:proofErr w:type="gramEnd"/>
    </w:p>
    <w:p w14:paraId="7242F331" w14:textId="48F49E4B" w:rsidR="00DD5086" w:rsidRPr="008277CF" w:rsidRDefault="2167ED4D" w:rsidP="1A3299D6">
      <w:pPr>
        <w:pStyle w:val="ListParagraph"/>
        <w:numPr>
          <w:ilvl w:val="0"/>
          <w:numId w:val="2"/>
        </w:numPr>
        <w:suppressAutoHyphens/>
        <w:spacing w:line="360" w:lineRule="auto"/>
        <w:ind w:left="540" w:right="29" w:hanging="180"/>
        <w:jc w:val="both"/>
        <w:rPr>
          <w:color w:val="000000" w:themeColor="text1"/>
          <w:sz w:val="20"/>
          <w:szCs w:val="20"/>
        </w:rPr>
      </w:pPr>
      <w:r w:rsidRPr="008277CF">
        <w:rPr>
          <w:color w:val="000000" w:themeColor="text1"/>
          <w:sz w:val="20"/>
          <w:szCs w:val="20"/>
        </w:rPr>
        <w:t>M</w:t>
      </w:r>
      <w:r w:rsidR="13F460FA" w:rsidRPr="008277CF">
        <w:rPr>
          <w:color w:val="000000" w:themeColor="text1"/>
          <w:sz w:val="20"/>
          <w:szCs w:val="20"/>
        </w:rPr>
        <w:t xml:space="preserve">aintaining proper accounting records, which disclose with reasonable accuracy at any time the financial position of the </w:t>
      </w:r>
      <w:proofErr w:type="gramStart"/>
      <w:r w:rsidR="13F460FA" w:rsidRPr="008277CF">
        <w:rPr>
          <w:color w:val="000000" w:themeColor="text1"/>
          <w:sz w:val="20"/>
          <w:szCs w:val="20"/>
        </w:rPr>
        <w:t>entity;</w:t>
      </w:r>
      <w:proofErr w:type="gramEnd"/>
      <w:r w:rsidR="13F460FA" w:rsidRPr="008277CF">
        <w:rPr>
          <w:color w:val="000000" w:themeColor="text1"/>
          <w:sz w:val="20"/>
          <w:szCs w:val="20"/>
        </w:rPr>
        <w:t xml:space="preserve"> </w:t>
      </w:r>
    </w:p>
    <w:p w14:paraId="06CCB4A8" w14:textId="4320B573" w:rsidR="00DD5086" w:rsidRPr="008277CF" w:rsidRDefault="7382723D" w:rsidP="1A3299D6">
      <w:pPr>
        <w:pStyle w:val="ListParagraph"/>
        <w:numPr>
          <w:ilvl w:val="0"/>
          <w:numId w:val="2"/>
        </w:numPr>
        <w:suppressAutoHyphens/>
        <w:spacing w:line="360" w:lineRule="auto"/>
        <w:ind w:left="540" w:right="29" w:hanging="180"/>
        <w:jc w:val="both"/>
        <w:rPr>
          <w:color w:val="000000" w:themeColor="text1"/>
          <w:sz w:val="20"/>
          <w:szCs w:val="20"/>
        </w:rPr>
      </w:pPr>
      <w:r w:rsidRPr="008277CF">
        <w:rPr>
          <w:color w:val="000000" w:themeColor="text1"/>
          <w:sz w:val="20"/>
          <w:szCs w:val="20"/>
        </w:rPr>
        <w:t>Designing, implementing and maintaining internal controls relevant to the preparation and fair presentation of the financial statement</w:t>
      </w:r>
      <w:r w:rsidR="13F460FA" w:rsidRPr="008277CF">
        <w:rPr>
          <w:color w:val="000000" w:themeColor="text1"/>
          <w:sz w:val="20"/>
          <w:szCs w:val="20"/>
        </w:rPr>
        <w:t xml:space="preserve">s, and ensuring that they are free from material misstatements, whether due to error or fraud; </w:t>
      </w:r>
      <w:r w:rsidRPr="008277CF">
        <w:rPr>
          <w:color w:val="000000" w:themeColor="text1"/>
          <w:sz w:val="20"/>
          <w:szCs w:val="20"/>
        </w:rPr>
        <w:t xml:space="preserve">Safeguarding the assets of the </w:t>
      </w:r>
      <w:proofErr w:type="gramStart"/>
      <w:r w:rsidR="13F460FA" w:rsidRPr="008277CF">
        <w:rPr>
          <w:i/>
          <w:iCs/>
          <w:color w:val="000000" w:themeColor="text1"/>
          <w:sz w:val="20"/>
          <w:szCs w:val="20"/>
        </w:rPr>
        <w:t>entity</w:t>
      </w:r>
      <w:r w:rsidR="13F460FA" w:rsidRPr="008277CF">
        <w:rPr>
          <w:color w:val="000000" w:themeColor="text1"/>
          <w:sz w:val="20"/>
          <w:szCs w:val="20"/>
        </w:rPr>
        <w:t>;</w:t>
      </w:r>
      <w:proofErr w:type="gramEnd"/>
      <w:r w:rsidR="42F4CACE" w:rsidRPr="008277CF">
        <w:rPr>
          <w:color w:val="000000" w:themeColor="text1"/>
          <w:sz w:val="20"/>
          <w:szCs w:val="20"/>
        </w:rPr>
        <w:t xml:space="preserve"> </w:t>
      </w:r>
    </w:p>
    <w:p w14:paraId="5EBFA4A1" w14:textId="7787EF53" w:rsidR="00DD5086" w:rsidRPr="008277CF" w:rsidRDefault="30C3CCFF" w:rsidP="1A3299D6">
      <w:pPr>
        <w:pStyle w:val="ListParagraph"/>
        <w:numPr>
          <w:ilvl w:val="0"/>
          <w:numId w:val="2"/>
        </w:numPr>
        <w:suppressAutoHyphens/>
        <w:spacing w:line="360" w:lineRule="auto"/>
        <w:ind w:left="540" w:right="29" w:hanging="180"/>
        <w:jc w:val="both"/>
        <w:rPr>
          <w:color w:val="000000" w:themeColor="text1"/>
          <w:sz w:val="20"/>
          <w:szCs w:val="20"/>
        </w:rPr>
      </w:pPr>
      <w:r w:rsidRPr="008277CF">
        <w:rPr>
          <w:color w:val="000000" w:themeColor="text1"/>
          <w:sz w:val="20"/>
          <w:szCs w:val="20"/>
        </w:rPr>
        <w:t>S</w:t>
      </w:r>
      <w:r w:rsidR="13F460FA" w:rsidRPr="008277CF">
        <w:rPr>
          <w:color w:val="000000" w:themeColor="text1"/>
          <w:sz w:val="20"/>
          <w:szCs w:val="20"/>
        </w:rPr>
        <w:t xml:space="preserve">electing and applying appropriate accounting policies; and </w:t>
      </w:r>
    </w:p>
    <w:p w14:paraId="20BAFCD7" w14:textId="309EE939" w:rsidR="00DD5086" w:rsidRPr="008277CF" w:rsidRDefault="7382723D" w:rsidP="1A3299D6">
      <w:pPr>
        <w:pStyle w:val="ListParagraph"/>
        <w:numPr>
          <w:ilvl w:val="0"/>
          <w:numId w:val="2"/>
        </w:numPr>
        <w:suppressAutoHyphens/>
        <w:spacing w:line="360" w:lineRule="auto"/>
        <w:ind w:left="540" w:right="29" w:hanging="180"/>
        <w:jc w:val="both"/>
        <w:rPr>
          <w:color w:val="000000" w:themeColor="text1"/>
          <w:sz w:val="20"/>
          <w:szCs w:val="20"/>
        </w:rPr>
      </w:pPr>
      <w:r w:rsidRPr="008277CF">
        <w:rPr>
          <w:color w:val="000000" w:themeColor="text1"/>
          <w:sz w:val="20"/>
          <w:szCs w:val="20"/>
        </w:rPr>
        <w:t>Making accounting estimates that are reasonable in the circumstances.</w:t>
      </w:r>
    </w:p>
    <w:p w14:paraId="408280F3" w14:textId="77777777" w:rsidR="00DD5086" w:rsidRPr="008277CF" w:rsidRDefault="00DD5086" w:rsidP="1A3299D6">
      <w:pPr>
        <w:suppressAutoHyphens/>
        <w:spacing w:line="360" w:lineRule="auto"/>
        <w:ind w:right="29"/>
        <w:jc w:val="both"/>
        <w:rPr>
          <w:color w:val="000000" w:themeColor="text1"/>
          <w:spacing w:val="-2"/>
          <w:sz w:val="20"/>
          <w:szCs w:val="20"/>
        </w:rPr>
      </w:pPr>
    </w:p>
    <w:p w14:paraId="6999B0A2" w14:textId="69892B14" w:rsidR="00D74A5A" w:rsidRPr="008277CF" w:rsidRDefault="13F460FA" w:rsidP="1A3299D6">
      <w:pPr>
        <w:suppressAutoHyphens/>
        <w:spacing w:line="360" w:lineRule="auto"/>
        <w:ind w:right="29"/>
        <w:jc w:val="both"/>
        <w:rPr>
          <w:color w:val="000000" w:themeColor="text1"/>
          <w:spacing w:val="-2"/>
          <w:sz w:val="20"/>
          <w:szCs w:val="20"/>
        </w:rPr>
      </w:pPr>
      <w:r w:rsidRPr="008277CF">
        <w:rPr>
          <w:color w:val="000000" w:themeColor="text1"/>
          <w:spacing w:val="-2"/>
          <w:sz w:val="20"/>
          <w:szCs w:val="20"/>
        </w:rPr>
        <w:t xml:space="preserve">The Directors responsibility for the </w:t>
      </w:r>
      <w:r w:rsidRPr="008277CF">
        <w:rPr>
          <w:i/>
          <w:iCs/>
          <w:color w:val="000000" w:themeColor="text1"/>
          <w:spacing w:val="-2"/>
          <w:sz w:val="20"/>
          <w:szCs w:val="20"/>
        </w:rPr>
        <w:t>entity’s</w:t>
      </w:r>
      <w:r w:rsidRPr="008277CF">
        <w:rPr>
          <w:color w:val="000000" w:themeColor="text1"/>
          <w:spacing w:val="-2"/>
          <w:sz w:val="20"/>
          <w:szCs w:val="20"/>
        </w:rPr>
        <w:t xml:space="preserve"> financial statements, which have been prepared using appropriate accounting policies supported by reasonable and prudent judgements and estimates, in conformity with International Financial Reporting Standards (IFRS), and in the manner required by the PFM Act, 2012 and (the State Corporations Act) – </w:t>
      </w:r>
      <w:r w:rsidRPr="008277CF">
        <w:rPr>
          <w:i/>
          <w:iCs/>
          <w:color w:val="000000" w:themeColor="text1"/>
          <w:spacing w:val="-2"/>
          <w:sz w:val="20"/>
          <w:szCs w:val="20"/>
        </w:rPr>
        <w:t>entities should quote applicable legislation as indicated under</w:t>
      </w:r>
      <w:r w:rsidR="0C8BBDB4" w:rsidRPr="008277CF">
        <w:rPr>
          <w:i/>
          <w:iCs/>
          <w:color w:val="000000" w:themeColor="text1"/>
          <w:spacing w:val="-2"/>
          <w:sz w:val="20"/>
          <w:szCs w:val="20"/>
        </w:rPr>
        <w:t xml:space="preserve"> which they are regulated</w:t>
      </w:r>
      <w:r w:rsidR="03D76920" w:rsidRPr="008277CF">
        <w:rPr>
          <w:color w:val="000000" w:themeColor="text1"/>
          <w:sz w:val="20"/>
          <w:szCs w:val="20"/>
        </w:rPr>
        <w:t xml:space="preserve">). </w:t>
      </w:r>
      <w:r w:rsidRPr="008277CF">
        <w:rPr>
          <w:color w:val="000000" w:themeColor="text1"/>
          <w:sz w:val="20"/>
          <w:szCs w:val="20"/>
        </w:rPr>
        <w:t xml:space="preserve">The Directors are of the opinion that the </w:t>
      </w:r>
      <w:r w:rsidRPr="008277CF">
        <w:rPr>
          <w:i/>
          <w:iCs/>
          <w:color w:val="000000" w:themeColor="text1"/>
          <w:sz w:val="20"/>
          <w:szCs w:val="20"/>
        </w:rPr>
        <w:t>entity’s</w:t>
      </w:r>
      <w:r w:rsidRPr="008277CF">
        <w:rPr>
          <w:color w:val="000000" w:themeColor="text1"/>
          <w:sz w:val="20"/>
          <w:szCs w:val="20"/>
        </w:rPr>
        <w:t xml:space="preserve"> financial statements give a true and fair view of the state of </w:t>
      </w:r>
      <w:r w:rsidRPr="008277CF">
        <w:rPr>
          <w:i/>
          <w:iCs/>
          <w:color w:val="000000" w:themeColor="text1"/>
          <w:sz w:val="20"/>
          <w:szCs w:val="20"/>
        </w:rPr>
        <w:t>entity’s</w:t>
      </w:r>
      <w:r w:rsidRPr="008277CF">
        <w:rPr>
          <w:color w:val="000000" w:themeColor="text1"/>
          <w:sz w:val="20"/>
          <w:szCs w:val="20"/>
        </w:rPr>
        <w:t xml:space="preserve"> transactions during the </w:t>
      </w:r>
      <w:r w:rsidR="38D5C714" w:rsidRPr="008277CF">
        <w:rPr>
          <w:color w:val="000000" w:themeColor="text1"/>
          <w:sz w:val="20"/>
          <w:szCs w:val="20"/>
        </w:rPr>
        <w:t xml:space="preserve">financial </w:t>
      </w:r>
      <w:r w:rsidR="3576CF64" w:rsidRPr="008277CF">
        <w:rPr>
          <w:color w:val="000000" w:themeColor="text1"/>
          <w:sz w:val="20"/>
          <w:szCs w:val="20"/>
        </w:rPr>
        <w:t xml:space="preserve">period </w:t>
      </w:r>
      <w:r w:rsidRPr="008277CF">
        <w:rPr>
          <w:color w:val="000000" w:themeColor="text1"/>
          <w:sz w:val="20"/>
          <w:szCs w:val="20"/>
        </w:rPr>
        <w:t xml:space="preserve">and of the </w:t>
      </w:r>
      <w:r w:rsidRPr="008277CF">
        <w:rPr>
          <w:i/>
          <w:iCs/>
          <w:color w:val="000000" w:themeColor="text1"/>
          <w:sz w:val="20"/>
          <w:szCs w:val="20"/>
        </w:rPr>
        <w:t>entity’s</w:t>
      </w:r>
      <w:r w:rsidRPr="008277CF">
        <w:rPr>
          <w:color w:val="000000" w:themeColor="text1"/>
          <w:sz w:val="20"/>
          <w:szCs w:val="20"/>
        </w:rPr>
        <w:t xml:space="preserve"> financial position as at that date. The Directors further confirm the completeness of the accounting records maintained for the </w:t>
      </w:r>
      <w:r w:rsidRPr="008277CF">
        <w:rPr>
          <w:i/>
          <w:iCs/>
          <w:color w:val="000000" w:themeColor="text1"/>
          <w:sz w:val="20"/>
          <w:szCs w:val="20"/>
        </w:rPr>
        <w:t>entity</w:t>
      </w:r>
      <w:r w:rsidRPr="008277CF">
        <w:rPr>
          <w:color w:val="000000" w:themeColor="text1"/>
          <w:sz w:val="20"/>
          <w:szCs w:val="20"/>
        </w:rPr>
        <w:t xml:space="preserve">, which have been relied upon in the preparation of the </w:t>
      </w:r>
      <w:r w:rsidRPr="008277CF">
        <w:rPr>
          <w:i/>
          <w:iCs/>
          <w:color w:val="000000" w:themeColor="text1"/>
          <w:sz w:val="20"/>
          <w:szCs w:val="20"/>
        </w:rPr>
        <w:t>entity’s</w:t>
      </w:r>
      <w:r w:rsidRPr="008277CF">
        <w:rPr>
          <w:color w:val="000000" w:themeColor="text1"/>
          <w:sz w:val="20"/>
          <w:szCs w:val="20"/>
        </w:rPr>
        <w:t xml:space="preserve"> financial statements</w:t>
      </w:r>
      <w:r w:rsidR="15BE3434" w:rsidRPr="008277CF">
        <w:rPr>
          <w:color w:val="000000" w:themeColor="text1"/>
          <w:sz w:val="20"/>
          <w:szCs w:val="20"/>
        </w:rPr>
        <w:t>,</w:t>
      </w:r>
      <w:r w:rsidRPr="008277CF">
        <w:rPr>
          <w:color w:val="000000" w:themeColor="text1"/>
          <w:sz w:val="20"/>
          <w:szCs w:val="20"/>
        </w:rPr>
        <w:t xml:space="preserve"> as well as the adequacy of the systems of internal financial control.</w:t>
      </w:r>
    </w:p>
    <w:p w14:paraId="481A2632" w14:textId="77777777" w:rsidR="00173E83" w:rsidRPr="008277CF" w:rsidRDefault="00173E83" w:rsidP="1A3299D6">
      <w:pPr>
        <w:suppressAutoHyphens/>
        <w:spacing w:line="360" w:lineRule="auto"/>
        <w:ind w:right="29"/>
        <w:jc w:val="both"/>
        <w:rPr>
          <w:color w:val="000000" w:themeColor="text1"/>
          <w:spacing w:val="-2"/>
          <w:sz w:val="20"/>
          <w:szCs w:val="20"/>
        </w:rPr>
      </w:pPr>
    </w:p>
    <w:p w14:paraId="2E3822DC" w14:textId="77777777" w:rsidR="00173E83" w:rsidRPr="008277CF" w:rsidRDefault="04DA1773" w:rsidP="00A5131E">
      <w:pPr>
        <w:suppressAutoHyphens/>
        <w:spacing w:line="360" w:lineRule="auto"/>
        <w:ind w:right="29"/>
        <w:jc w:val="both"/>
        <w:rPr>
          <w:color w:val="000000" w:themeColor="text1"/>
          <w:spacing w:val="-2"/>
          <w:sz w:val="20"/>
          <w:szCs w:val="20"/>
        </w:rPr>
      </w:pPr>
      <w:r w:rsidRPr="008277CF">
        <w:rPr>
          <w:color w:val="000000" w:themeColor="text1"/>
          <w:spacing w:val="-2"/>
          <w:sz w:val="20"/>
          <w:szCs w:val="20"/>
        </w:rPr>
        <w:t xml:space="preserve">Nothing has come to the attention of the Directors to </w:t>
      </w:r>
      <w:r w:rsidRPr="008277CF">
        <w:rPr>
          <w:color w:val="000000" w:themeColor="text1"/>
          <w:sz w:val="20"/>
          <w:szCs w:val="20"/>
        </w:rPr>
        <w:t xml:space="preserve">indicate that the </w:t>
      </w:r>
      <w:r w:rsidRPr="008277CF">
        <w:rPr>
          <w:i/>
          <w:iCs/>
          <w:color w:val="000000" w:themeColor="text1"/>
          <w:spacing w:val="-2"/>
          <w:sz w:val="20"/>
          <w:szCs w:val="20"/>
        </w:rPr>
        <w:t>entity</w:t>
      </w:r>
      <w:r w:rsidRPr="008277CF">
        <w:rPr>
          <w:color w:val="000000" w:themeColor="text1"/>
          <w:spacing w:val="-2"/>
          <w:sz w:val="20"/>
          <w:szCs w:val="20"/>
        </w:rPr>
        <w:t xml:space="preserve"> will not remain a going concern for at least the next twelve months from the date of this statement.</w:t>
      </w:r>
    </w:p>
    <w:p w14:paraId="3A9E0B78" w14:textId="77777777" w:rsidR="003A657D" w:rsidRPr="008277CF" w:rsidRDefault="003A657D" w:rsidP="00A5131E">
      <w:pPr>
        <w:suppressAutoHyphens/>
        <w:spacing w:line="360" w:lineRule="auto"/>
        <w:ind w:right="29"/>
        <w:jc w:val="both"/>
        <w:rPr>
          <w:color w:val="000000" w:themeColor="text1"/>
          <w:spacing w:val="-2"/>
          <w:sz w:val="20"/>
          <w:szCs w:val="20"/>
        </w:rPr>
      </w:pPr>
    </w:p>
    <w:p w14:paraId="5C2AC140" w14:textId="77777777" w:rsidR="00273EB9" w:rsidRPr="008277CF" w:rsidRDefault="00273EB9" w:rsidP="00A5131E">
      <w:pPr>
        <w:suppressAutoHyphens/>
        <w:spacing w:line="360" w:lineRule="auto"/>
        <w:ind w:right="29"/>
        <w:jc w:val="both"/>
        <w:rPr>
          <w:b/>
          <w:color w:val="000000" w:themeColor="text1"/>
          <w:spacing w:val="-2"/>
          <w:sz w:val="20"/>
          <w:szCs w:val="20"/>
        </w:rPr>
      </w:pPr>
      <w:r w:rsidRPr="008277CF">
        <w:rPr>
          <w:b/>
          <w:color w:val="000000" w:themeColor="text1"/>
          <w:spacing w:val="-2"/>
          <w:sz w:val="20"/>
          <w:szCs w:val="20"/>
        </w:rPr>
        <w:t>Approval of the financial statements</w:t>
      </w:r>
    </w:p>
    <w:p w14:paraId="35B26704" w14:textId="252F2F5F" w:rsidR="00273EB9" w:rsidRPr="000A6878" w:rsidRDefault="66C7F145" w:rsidP="1A3299D6">
      <w:pPr>
        <w:suppressAutoHyphens/>
        <w:ind w:right="29"/>
        <w:jc w:val="both"/>
        <w:rPr>
          <w:spacing w:val="-2"/>
          <w:sz w:val="20"/>
          <w:szCs w:val="20"/>
        </w:rPr>
      </w:pPr>
      <w:r w:rsidRPr="008277CF">
        <w:rPr>
          <w:color w:val="000000" w:themeColor="text1"/>
          <w:sz w:val="20"/>
          <w:szCs w:val="20"/>
        </w:rPr>
        <w:t xml:space="preserve">The </w:t>
      </w:r>
      <w:r w:rsidR="5C122A1C" w:rsidRPr="008277CF">
        <w:rPr>
          <w:i/>
          <w:iCs/>
          <w:color w:val="000000" w:themeColor="text1"/>
          <w:sz w:val="20"/>
          <w:szCs w:val="20"/>
        </w:rPr>
        <w:t>entity</w:t>
      </w:r>
      <w:r w:rsidR="778B4A2C" w:rsidRPr="008277CF">
        <w:rPr>
          <w:i/>
          <w:iCs/>
          <w:color w:val="000000" w:themeColor="text1"/>
          <w:sz w:val="20"/>
          <w:szCs w:val="20"/>
        </w:rPr>
        <w:t>’s</w:t>
      </w:r>
      <w:r w:rsidR="79C212B1" w:rsidRPr="008277CF">
        <w:rPr>
          <w:color w:val="000000" w:themeColor="text1"/>
          <w:sz w:val="20"/>
          <w:szCs w:val="20"/>
        </w:rPr>
        <w:t xml:space="preserve"> </w:t>
      </w:r>
      <w:r w:rsidRPr="008277CF">
        <w:rPr>
          <w:color w:val="000000" w:themeColor="text1"/>
          <w:sz w:val="20"/>
          <w:szCs w:val="20"/>
        </w:rPr>
        <w:t xml:space="preserve">financial </w:t>
      </w:r>
      <w:r w:rsidR="145D2555" w:rsidRPr="008277CF">
        <w:rPr>
          <w:color w:val="000000" w:themeColor="text1"/>
          <w:sz w:val="20"/>
          <w:szCs w:val="20"/>
        </w:rPr>
        <w:t>statements were</w:t>
      </w:r>
      <w:r w:rsidRPr="008277CF">
        <w:rPr>
          <w:color w:val="000000" w:themeColor="text1"/>
          <w:sz w:val="20"/>
          <w:szCs w:val="20"/>
        </w:rPr>
        <w:t xml:space="preserve"> approved </w:t>
      </w:r>
      <w:r w:rsidR="35A0E867" w:rsidRPr="008277CF">
        <w:rPr>
          <w:color w:val="000000" w:themeColor="text1"/>
          <w:sz w:val="20"/>
          <w:szCs w:val="20"/>
        </w:rPr>
        <w:t xml:space="preserve">by the Board </w:t>
      </w:r>
      <w:r w:rsidR="35D2303A" w:rsidRPr="008277CF">
        <w:rPr>
          <w:color w:val="000000" w:themeColor="text1"/>
          <w:sz w:val="20"/>
          <w:szCs w:val="20"/>
        </w:rPr>
        <w:t>on ___</w:t>
      </w:r>
      <w:r w:rsidR="35A0E867" w:rsidRPr="008277CF">
        <w:rPr>
          <w:color w:val="000000" w:themeColor="text1"/>
          <w:sz w:val="20"/>
          <w:szCs w:val="20"/>
        </w:rPr>
        <w:t>_____</w:t>
      </w:r>
      <w:r w:rsidR="35D2303A" w:rsidRPr="008277CF">
        <w:rPr>
          <w:color w:val="000000" w:themeColor="text1"/>
          <w:sz w:val="20"/>
          <w:szCs w:val="20"/>
        </w:rPr>
        <w:t xml:space="preserve">_________ </w:t>
      </w:r>
      <w:r w:rsidR="6D0BDAF2" w:rsidRPr="008277CF">
        <w:rPr>
          <w:color w:val="000000" w:themeColor="text1"/>
          <w:sz w:val="20"/>
          <w:szCs w:val="20"/>
        </w:rPr>
        <w:t>20</w:t>
      </w:r>
      <w:r w:rsidR="19CD93DF" w:rsidRPr="008277CF">
        <w:rPr>
          <w:color w:val="000000" w:themeColor="text1"/>
          <w:sz w:val="20"/>
          <w:szCs w:val="20"/>
        </w:rPr>
        <w:t>xx</w:t>
      </w:r>
      <w:r w:rsidR="35A0E867" w:rsidRPr="008277CF">
        <w:rPr>
          <w:color w:val="000000" w:themeColor="text1"/>
          <w:sz w:val="20"/>
          <w:szCs w:val="20"/>
        </w:rPr>
        <w:t xml:space="preserve"> </w:t>
      </w:r>
      <w:r w:rsidR="1FAA55A4" w:rsidRPr="008277CF">
        <w:rPr>
          <w:color w:val="000000" w:themeColor="text1"/>
          <w:sz w:val="20"/>
          <w:szCs w:val="20"/>
        </w:rPr>
        <w:t xml:space="preserve">and signed </w:t>
      </w:r>
      <w:r w:rsidR="35A0E867" w:rsidRPr="008277CF">
        <w:rPr>
          <w:color w:val="000000" w:themeColor="text1"/>
          <w:sz w:val="20"/>
          <w:szCs w:val="20"/>
        </w:rPr>
        <w:t xml:space="preserve">on its </w:t>
      </w:r>
      <w:r w:rsidR="35A0E867" w:rsidRPr="1A3299D6">
        <w:rPr>
          <w:sz w:val="20"/>
          <w:szCs w:val="20"/>
        </w:rPr>
        <w:t xml:space="preserve">behalf </w:t>
      </w:r>
      <w:r w:rsidR="1FAA55A4" w:rsidRPr="1A3299D6">
        <w:rPr>
          <w:sz w:val="20"/>
          <w:szCs w:val="20"/>
        </w:rPr>
        <w:t>by</w:t>
      </w:r>
      <w:r w:rsidR="35D2303A" w:rsidRPr="1A3299D6">
        <w:rPr>
          <w:sz w:val="20"/>
          <w:szCs w:val="20"/>
        </w:rPr>
        <w:t>:</w:t>
      </w:r>
    </w:p>
    <w:p w14:paraId="041E13FA" w14:textId="40B5D391" w:rsidR="003F3DE2" w:rsidRPr="000A6878" w:rsidRDefault="003F3DE2" w:rsidP="1A3299D6">
      <w:pPr>
        <w:spacing w:line="360" w:lineRule="auto"/>
        <w:rPr>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79"/>
        <w:gridCol w:w="632"/>
        <w:gridCol w:w="4449"/>
      </w:tblGrid>
      <w:tr w:rsidR="1A3299D6" w14:paraId="1137BF0D" w14:textId="77777777" w:rsidTr="69D86D83">
        <w:trPr>
          <w:trHeight w:val="302"/>
        </w:trPr>
        <w:tc>
          <w:tcPr>
            <w:tcW w:w="4395" w:type="dxa"/>
            <w:tcBorders>
              <w:top w:val="nil"/>
              <w:left w:val="nil"/>
              <w:bottom w:val="nil"/>
              <w:right w:val="nil"/>
            </w:tcBorders>
            <w:tcMar>
              <w:left w:w="105" w:type="dxa"/>
              <w:right w:w="105" w:type="dxa"/>
            </w:tcMar>
          </w:tcPr>
          <w:p w14:paraId="7664A5C6" w14:textId="2A49D220" w:rsidR="1A3299D6" w:rsidRDefault="18203AFC" w:rsidP="69D86D83">
            <w:r w:rsidRPr="69D86D83">
              <w:rPr>
                <w:b/>
                <w:bCs/>
              </w:rPr>
              <w:t>…………………………………..</w:t>
            </w:r>
          </w:p>
        </w:tc>
        <w:tc>
          <w:tcPr>
            <w:tcW w:w="690" w:type="dxa"/>
            <w:tcBorders>
              <w:top w:val="nil"/>
              <w:left w:val="nil"/>
              <w:bottom w:val="nil"/>
              <w:right w:val="nil"/>
            </w:tcBorders>
            <w:tcMar>
              <w:left w:w="105" w:type="dxa"/>
              <w:right w:w="105" w:type="dxa"/>
            </w:tcMar>
          </w:tcPr>
          <w:p w14:paraId="6B9C3193" w14:textId="5D3E6BE7" w:rsidR="1A3299D6" w:rsidRDefault="1A3299D6" w:rsidP="69D86D83"/>
        </w:tc>
        <w:tc>
          <w:tcPr>
            <w:tcW w:w="4530" w:type="dxa"/>
            <w:tcBorders>
              <w:top w:val="nil"/>
              <w:left w:val="nil"/>
              <w:bottom w:val="nil"/>
              <w:right w:val="nil"/>
            </w:tcBorders>
            <w:tcMar>
              <w:left w:w="105" w:type="dxa"/>
              <w:right w:w="105" w:type="dxa"/>
            </w:tcMar>
          </w:tcPr>
          <w:p w14:paraId="26ACDD2F" w14:textId="097A939F" w:rsidR="1A3299D6" w:rsidRDefault="18203AFC" w:rsidP="69D86D83">
            <w:r w:rsidRPr="69D86D83">
              <w:rPr>
                <w:b/>
                <w:bCs/>
              </w:rPr>
              <w:t>……………………………………….</w:t>
            </w:r>
          </w:p>
        </w:tc>
      </w:tr>
      <w:tr w:rsidR="1A3299D6" w14:paraId="1915405C" w14:textId="77777777" w:rsidTr="69D86D83">
        <w:trPr>
          <w:trHeight w:val="302"/>
        </w:trPr>
        <w:tc>
          <w:tcPr>
            <w:tcW w:w="4395" w:type="dxa"/>
            <w:tcBorders>
              <w:top w:val="nil"/>
              <w:left w:val="nil"/>
              <w:bottom w:val="nil"/>
              <w:right w:val="nil"/>
            </w:tcBorders>
            <w:tcMar>
              <w:left w:w="105" w:type="dxa"/>
              <w:right w:w="105" w:type="dxa"/>
            </w:tcMar>
          </w:tcPr>
          <w:p w14:paraId="1BA94A26" w14:textId="0351C0D6" w:rsidR="1A3299D6" w:rsidRDefault="18203AFC" w:rsidP="69D86D83">
            <w:r w:rsidRPr="69D86D83">
              <w:rPr>
                <w:b/>
                <w:bCs/>
              </w:rPr>
              <w:t>Name</w:t>
            </w:r>
          </w:p>
        </w:tc>
        <w:tc>
          <w:tcPr>
            <w:tcW w:w="690" w:type="dxa"/>
            <w:tcBorders>
              <w:top w:val="nil"/>
              <w:left w:val="nil"/>
              <w:bottom w:val="nil"/>
              <w:right w:val="nil"/>
            </w:tcBorders>
            <w:tcMar>
              <w:left w:w="105" w:type="dxa"/>
              <w:right w:w="105" w:type="dxa"/>
            </w:tcMar>
          </w:tcPr>
          <w:p w14:paraId="638F7422" w14:textId="24EC4500" w:rsidR="1A3299D6" w:rsidRDefault="1A3299D6" w:rsidP="69D86D83"/>
        </w:tc>
        <w:tc>
          <w:tcPr>
            <w:tcW w:w="4530" w:type="dxa"/>
            <w:tcBorders>
              <w:top w:val="nil"/>
              <w:left w:val="nil"/>
              <w:bottom w:val="nil"/>
              <w:right w:val="nil"/>
            </w:tcBorders>
            <w:tcMar>
              <w:left w:w="105" w:type="dxa"/>
              <w:right w:w="105" w:type="dxa"/>
            </w:tcMar>
          </w:tcPr>
          <w:p w14:paraId="47AA9DB9" w14:textId="2A674CBE" w:rsidR="1A3299D6" w:rsidRDefault="18203AFC" w:rsidP="69D86D83">
            <w:r w:rsidRPr="69D86D83">
              <w:rPr>
                <w:b/>
                <w:bCs/>
              </w:rPr>
              <w:t>Name</w:t>
            </w:r>
          </w:p>
        </w:tc>
      </w:tr>
      <w:tr w:rsidR="1A3299D6" w14:paraId="7DF737E9" w14:textId="77777777" w:rsidTr="69D86D83">
        <w:trPr>
          <w:trHeight w:val="300"/>
        </w:trPr>
        <w:tc>
          <w:tcPr>
            <w:tcW w:w="4395" w:type="dxa"/>
            <w:tcBorders>
              <w:top w:val="nil"/>
              <w:left w:val="nil"/>
              <w:bottom w:val="nil"/>
              <w:right w:val="nil"/>
            </w:tcBorders>
            <w:tcMar>
              <w:left w:w="105" w:type="dxa"/>
              <w:right w:w="105" w:type="dxa"/>
            </w:tcMar>
          </w:tcPr>
          <w:p w14:paraId="148020F9" w14:textId="566153F1" w:rsidR="1A3299D6" w:rsidRDefault="18203AFC" w:rsidP="69D86D83">
            <w:pPr>
              <w:rPr>
                <w:b/>
                <w:bCs/>
              </w:rPr>
            </w:pPr>
            <w:r w:rsidRPr="69D86D83">
              <w:rPr>
                <w:b/>
                <w:bCs/>
              </w:rPr>
              <w:lastRenderedPageBreak/>
              <w:t>Chairperson of the Board</w:t>
            </w:r>
          </w:p>
        </w:tc>
        <w:tc>
          <w:tcPr>
            <w:tcW w:w="690" w:type="dxa"/>
            <w:tcBorders>
              <w:top w:val="nil"/>
              <w:left w:val="nil"/>
              <w:bottom w:val="nil"/>
              <w:right w:val="nil"/>
            </w:tcBorders>
            <w:tcMar>
              <w:left w:w="105" w:type="dxa"/>
              <w:right w:w="105" w:type="dxa"/>
            </w:tcMar>
          </w:tcPr>
          <w:p w14:paraId="4CFDC877" w14:textId="3652C173" w:rsidR="1A3299D6" w:rsidRDefault="1A3299D6" w:rsidP="69D86D83"/>
        </w:tc>
        <w:tc>
          <w:tcPr>
            <w:tcW w:w="4530" w:type="dxa"/>
            <w:tcBorders>
              <w:top w:val="nil"/>
              <w:left w:val="nil"/>
              <w:bottom w:val="nil"/>
              <w:right w:val="nil"/>
            </w:tcBorders>
            <w:tcMar>
              <w:left w:w="105" w:type="dxa"/>
              <w:right w:w="105" w:type="dxa"/>
            </w:tcMar>
          </w:tcPr>
          <w:p w14:paraId="3C6706CD" w14:textId="584E445E" w:rsidR="1A3299D6" w:rsidRDefault="18203AFC" w:rsidP="69D86D83">
            <w:r w:rsidRPr="69D86D83">
              <w:rPr>
                <w:b/>
                <w:bCs/>
              </w:rPr>
              <w:t>Accounting Officer</w:t>
            </w:r>
          </w:p>
        </w:tc>
      </w:tr>
    </w:tbl>
    <w:p w14:paraId="06200178" w14:textId="2B64F78C" w:rsidR="003F3DE2" w:rsidRPr="000A6878" w:rsidRDefault="003F3DE2" w:rsidP="1A3299D6">
      <w:pPr>
        <w:spacing w:line="360" w:lineRule="auto"/>
        <w:rPr>
          <w:sz w:val="20"/>
          <w:szCs w:val="20"/>
        </w:rPr>
        <w:sectPr w:rsidR="003F3DE2" w:rsidRPr="000A6878" w:rsidSect="00130328">
          <w:pgSz w:w="12240" w:h="15840" w:code="1"/>
          <w:pgMar w:top="993" w:right="1440" w:bottom="1440" w:left="1440" w:header="340" w:footer="142" w:gutter="0"/>
          <w:pgNumType w:fmt="lowerRoman" w:start="1"/>
          <w:cols w:space="720"/>
          <w:docGrid w:linePitch="326"/>
        </w:sectPr>
      </w:pPr>
    </w:p>
    <w:p w14:paraId="6421BB8D" w14:textId="6A7E564C" w:rsidR="005D0B56" w:rsidRPr="000A6878" w:rsidRDefault="542291FC" w:rsidP="00353ED1">
      <w:pPr>
        <w:pStyle w:val="Heading1"/>
        <w:numPr>
          <w:ilvl w:val="0"/>
          <w:numId w:val="37"/>
        </w:numPr>
        <w:tabs>
          <w:tab w:val="left" w:pos="360"/>
        </w:tabs>
        <w:spacing w:line="360" w:lineRule="auto"/>
        <w:ind w:left="360" w:hanging="270"/>
        <w:rPr>
          <w:rFonts w:ascii="Times New Roman" w:hAnsi="Times New Roman"/>
          <w:sz w:val="20"/>
          <w:szCs w:val="20"/>
        </w:rPr>
      </w:pPr>
      <w:bookmarkStart w:id="6" w:name="_Toc241745759"/>
      <w:r w:rsidRPr="69D86D83">
        <w:rPr>
          <w:rFonts w:ascii="Times New Roman" w:hAnsi="Times New Roman"/>
          <w:sz w:val="20"/>
          <w:szCs w:val="20"/>
        </w:rPr>
        <w:lastRenderedPageBreak/>
        <w:t xml:space="preserve">Statement </w:t>
      </w:r>
      <w:r w:rsidR="55DC1495" w:rsidRPr="69D86D83">
        <w:rPr>
          <w:rFonts w:ascii="Times New Roman" w:hAnsi="Times New Roman"/>
          <w:sz w:val="20"/>
          <w:szCs w:val="20"/>
        </w:rPr>
        <w:t>o</w:t>
      </w:r>
      <w:r w:rsidRPr="69D86D83">
        <w:rPr>
          <w:rFonts w:ascii="Times New Roman" w:hAnsi="Times New Roman"/>
          <w:sz w:val="20"/>
          <w:szCs w:val="20"/>
        </w:rPr>
        <w:t xml:space="preserve">f Profit </w:t>
      </w:r>
      <w:r w:rsidR="3F4907E4" w:rsidRPr="69D86D83">
        <w:rPr>
          <w:rFonts w:ascii="Times New Roman" w:hAnsi="Times New Roman"/>
          <w:sz w:val="20"/>
          <w:szCs w:val="20"/>
        </w:rPr>
        <w:t>or</w:t>
      </w:r>
      <w:r w:rsidRPr="69D86D83">
        <w:rPr>
          <w:rFonts w:ascii="Times New Roman" w:hAnsi="Times New Roman"/>
          <w:sz w:val="20"/>
          <w:szCs w:val="20"/>
        </w:rPr>
        <w:t xml:space="preserve"> Loss </w:t>
      </w:r>
      <w:r w:rsidR="20545E25" w:rsidRPr="69D86D83">
        <w:rPr>
          <w:rFonts w:ascii="Times New Roman" w:hAnsi="Times New Roman"/>
          <w:sz w:val="20"/>
          <w:szCs w:val="20"/>
        </w:rPr>
        <w:t xml:space="preserve">&amp; </w:t>
      </w:r>
      <w:r w:rsidRPr="69D86D83">
        <w:rPr>
          <w:rFonts w:ascii="Times New Roman" w:hAnsi="Times New Roman"/>
          <w:sz w:val="20"/>
          <w:szCs w:val="20"/>
        </w:rPr>
        <w:t xml:space="preserve">Other Comprehensive Income </w:t>
      </w:r>
      <w:r w:rsidR="55DC1495" w:rsidRPr="69D86D83">
        <w:rPr>
          <w:rFonts w:ascii="Times New Roman" w:hAnsi="Times New Roman"/>
          <w:sz w:val="20"/>
          <w:szCs w:val="20"/>
        </w:rPr>
        <w:t>f</w:t>
      </w:r>
      <w:r w:rsidRPr="69D86D83">
        <w:rPr>
          <w:rFonts w:ascii="Times New Roman" w:hAnsi="Times New Roman"/>
          <w:sz w:val="20"/>
          <w:szCs w:val="20"/>
        </w:rPr>
        <w:t xml:space="preserve">or Period Ended </w:t>
      </w:r>
      <w:r w:rsidR="21703DC0" w:rsidRPr="69D86D83">
        <w:rPr>
          <w:rFonts w:ascii="Times New Roman" w:hAnsi="Times New Roman"/>
          <w:sz w:val="20"/>
          <w:szCs w:val="20"/>
        </w:rPr>
        <w:t>xx</w:t>
      </w:r>
      <w:r w:rsidR="33137EBF" w:rsidRPr="69D86D83">
        <w:rPr>
          <w:rFonts w:ascii="Times New Roman" w:hAnsi="Times New Roman"/>
          <w:sz w:val="20"/>
          <w:szCs w:val="20"/>
        </w:rPr>
        <w:t>x</w:t>
      </w:r>
      <w:r w:rsidRPr="69D86D83">
        <w:rPr>
          <w:rFonts w:ascii="Times New Roman" w:hAnsi="Times New Roman"/>
          <w:sz w:val="20"/>
          <w:szCs w:val="20"/>
        </w:rPr>
        <w:t xml:space="preserve"> 20xx</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7"/>
        <w:gridCol w:w="851"/>
        <w:gridCol w:w="2051"/>
        <w:gridCol w:w="2051"/>
      </w:tblGrid>
      <w:tr w:rsidR="000D4C1F" w:rsidRPr="000A6878" w14:paraId="375EA9A2" w14:textId="77777777" w:rsidTr="1A3299D6">
        <w:trPr>
          <w:trHeight w:val="283"/>
          <w:tblHeader/>
        </w:trPr>
        <w:tc>
          <w:tcPr>
            <w:tcW w:w="2351" w:type="pct"/>
            <w:vMerge w:val="restart"/>
            <w:shd w:val="clear" w:color="auto" w:fill="0070C0"/>
            <w:vAlign w:val="center"/>
          </w:tcPr>
          <w:p w14:paraId="7D24F4FF" w14:textId="6E765602" w:rsidR="000D4C1F" w:rsidRPr="000A6878" w:rsidRDefault="000D4C1F" w:rsidP="000D4C1F">
            <w:pPr>
              <w:pStyle w:val="Header"/>
              <w:tabs>
                <w:tab w:val="clear" w:pos="4320"/>
                <w:tab w:val="clear" w:pos="8640"/>
              </w:tabs>
              <w:spacing w:line="276" w:lineRule="auto"/>
              <w:rPr>
                <w:b/>
                <w:bCs/>
                <w:sz w:val="20"/>
                <w:szCs w:val="20"/>
                <w:lang w:val="en-US"/>
              </w:rPr>
            </w:pPr>
            <w:r w:rsidRPr="000A6878">
              <w:rPr>
                <w:b/>
                <w:bCs/>
                <w:sz w:val="20"/>
                <w:szCs w:val="20"/>
                <w:lang w:val="en-US"/>
              </w:rPr>
              <w:t>Description</w:t>
            </w:r>
          </w:p>
        </w:tc>
        <w:tc>
          <w:tcPr>
            <w:tcW w:w="455" w:type="pct"/>
            <w:vMerge w:val="restart"/>
            <w:shd w:val="clear" w:color="auto" w:fill="0070C0"/>
            <w:vAlign w:val="center"/>
          </w:tcPr>
          <w:p w14:paraId="0DD7E69B" w14:textId="77777777" w:rsidR="000D4C1F" w:rsidRPr="000A6878" w:rsidRDefault="000D4C1F" w:rsidP="000D4C1F">
            <w:pPr>
              <w:pStyle w:val="Header"/>
              <w:tabs>
                <w:tab w:val="clear" w:pos="4320"/>
                <w:tab w:val="clear" w:pos="8640"/>
              </w:tabs>
              <w:spacing w:line="276" w:lineRule="auto"/>
              <w:rPr>
                <w:b/>
                <w:bCs/>
                <w:sz w:val="20"/>
                <w:szCs w:val="20"/>
              </w:rPr>
            </w:pPr>
            <w:r w:rsidRPr="000A6878">
              <w:rPr>
                <w:b/>
                <w:bCs/>
                <w:sz w:val="20"/>
                <w:szCs w:val="20"/>
              </w:rPr>
              <w:t>Note</w:t>
            </w:r>
          </w:p>
        </w:tc>
        <w:tc>
          <w:tcPr>
            <w:tcW w:w="1097" w:type="pct"/>
            <w:shd w:val="clear" w:color="auto" w:fill="0070C0"/>
            <w:vAlign w:val="center"/>
          </w:tcPr>
          <w:p w14:paraId="2A8091E7" w14:textId="77777777" w:rsidR="000D4C1F" w:rsidRPr="000A6878" w:rsidRDefault="000D4C1F" w:rsidP="00130328">
            <w:pPr>
              <w:pStyle w:val="Header"/>
              <w:tabs>
                <w:tab w:val="clear" w:pos="4320"/>
                <w:tab w:val="clear" w:pos="8640"/>
              </w:tabs>
              <w:spacing w:line="276" w:lineRule="auto"/>
              <w:jc w:val="center"/>
              <w:rPr>
                <w:b/>
                <w:bCs/>
                <w:sz w:val="20"/>
                <w:szCs w:val="20"/>
              </w:rPr>
            </w:pPr>
            <w:r w:rsidRPr="000A6878">
              <w:rPr>
                <w:b/>
                <w:bCs/>
                <w:sz w:val="20"/>
                <w:szCs w:val="20"/>
              </w:rPr>
              <w:t>Period ended Sep*/Dec*/Mar*</w:t>
            </w:r>
          </w:p>
          <w:p w14:paraId="2EB68779" w14:textId="0003BD44" w:rsidR="000D4C1F" w:rsidRPr="000A6878" w:rsidRDefault="000D4C1F" w:rsidP="00130328">
            <w:pPr>
              <w:pStyle w:val="Header"/>
              <w:tabs>
                <w:tab w:val="clear" w:pos="4320"/>
                <w:tab w:val="clear" w:pos="8640"/>
              </w:tabs>
              <w:spacing w:line="276" w:lineRule="auto"/>
              <w:jc w:val="center"/>
              <w:rPr>
                <w:b/>
                <w:bCs/>
                <w:sz w:val="20"/>
                <w:szCs w:val="20"/>
                <w:lang w:val="en-US"/>
              </w:rPr>
            </w:pPr>
            <w:r w:rsidRPr="000A6878">
              <w:rPr>
                <w:b/>
                <w:bCs/>
                <w:sz w:val="20"/>
                <w:szCs w:val="20"/>
              </w:rPr>
              <w:t>/Jun*</w:t>
            </w:r>
          </w:p>
        </w:tc>
        <w:tc>
          <w:tcPr>
            <w:tcW w:w="1097" w:type="pct"/>
            <w:shd w:val="clear" w:color="auto" w:fill="0070C0"/>
            <w:vAlign w:val="center"/>
          </w:tcPr>
          <w:p w14:paraId="2B780B85" w14:textId="425C22C0" w:rsidR="000D4C1F" w:rsidRPr="000A6878" w:rsidRDefault="000D4C1F" w:rsidP="00130328">
            <w:pPr>
              <w:pStyle w:val="Header"/>
              <w:tabs>
                <w:tab w:val="clear" w:pos="4320"/>
                <w:tab w:val="clear" w:pos="8640"/>
              </w:tabs>
              <w:spacing w:line="276" w:lineRule="auto"/>
              <w:jc w:val="center"/>
              <w:rPr>
                <w:b/>
                <w:bCs/>
                <w:sz w:val="20"/>
                <w:szCs w:val="20"/>
                <w:lang w:val="en-US"/>
              </w:rPr>
            </w:pPr>
            <w:r w:rsidRPr="000A6878">
              <w:rPr>
                <w:b/>
                <w:bCs/>
                <w:sz w:val="20"/>
                <w:szCs w:val="20"/>
              </w:rPr>
              <w:t>Comparative Period</w:t>
            </w:r>
          </w:p>
        </w:tc>
      </w:tr>
      <w:tr w:rsidR="000D4C1F" w:rsidRPr="000A6878" w14:paraId="522E7BA4" w14:textId="77777777" w:rsidTr="1A3299D6">
        <w:trPr>
          <w:trHeight w:val="283"/>
          <w:tblHeader/>
        </w:trPr>
        <w:tc>
          <w:tcPr>
            <w:tcW w:w="2351" w:type="pct"/>
            <w:vMerge/>
          </w:tcPr>
          <w:p w14:paraId="459E8E28" w14:textId="77777777" w:rsidR="000D4C1F" w:rsidRPr="000A6878" w:rsidRDefault="000D4C1F" w:rsidP="004E606A">
            <w:pPr>
              <w:pStyle w:val="Header"/>
              <w:tabs>
                <w:tab w:val="clear" w:pos="4320"/>
                <w:tab w:val="clear" w:pos="8640"/>
              </w:tabs>
              <w:spacing w:line="276" w:lineRule="auto"/>
              <w:rPr>
                <w:b/>
                <w:sz w:val="20"/>
                <w:szCs w:val="20"/>
              </w:rPr>
            </w:pPr>
          </w:p>
        </w:tc>
        <w:tc>
          <w:tcPr>
            <w:tcW w:w="455" w:type="pct"/>
            <w:vMerge/>
          </w:tcPr>
          <w:p w14:paraId="6EC07A5B" w14:textId="77777777" w:rsidR="000D4C1F" w:rsidRPr="000A6878" w:rsidRDefault="000D4C1F" w:rsidP="00555A97">
            <w:pPr>
              <w:pStyle w:val="Header"/>
              <w:tabs>
                <w:tab w:val="clear" w:pos="4320"/>
                <w:tab w:val="clear" w:pos="8640"/>
              </w:tabs>
              <w:spacing w:line="276" w:lineRule="auto"/>
              <w:jc w:val="center"/>
              <w:rPr>
                <w:b/>
                <w:sz w:val="20"/>
                <w:szCs w:val="20"/>
              </w:rPr>
            </w:pPr>
          </w:p>
        </w:tc>
        <w:tc>
          <w:tcPr>
            <w:tcW w:w="1097" w:type="pct"/>
            <w:shd w:val="clear" w:color="auto" w:fill="0070C0"/>
            <w:vAlign w:val="center"/>
          </w:tcPr>
          <w:p w14:paraId="6922EF7D" w14:textId="77777777" w:rsidR="000D4C1F" w:rsidRPr="000A6878" w:rsidRDefault="7ACA1E7F"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c>
          <w:tcPr>
            <w:tcW w:w="1097" w:type="pct"/>
            <w:shd w:val="clear" w:color="auto" w:fill="0070C0"/>
            <w:vAlign w:val="center"/>
          </w:tcPr>
          <w:p w14:paraId="7C4A871E" w14:textId="77777777" w:rsidR="000D4C1F" w:rsidRPr="000A6878" w:rsidRDefault="7ACA1E7F"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r>
      <w:tr w:rsidR="005D0B56" w:rsidRPr="000A6878" w14:paraId="0FB224E0" w14:textId="77777777" w:rsidTr="1A3299D6">
        <w:trPr>
          <w:trHeight w:val="283"/>
        </w:trPr>
        <w:tc>
          <w:tcPr>
            <w:tcW w:w="2351" w:type="pct"/>
          </w:tcPr>
          <w:p w14:paraId="5C4A123A" w14:textId="015B6914" w:rsidR="005D0B56" w:rsidRPr="000A6878" w:rsidRDefault="00555A97" w:rsidP="004E606A">
            <w:pPr>
              <w:pStyle w:val="Header"/>
              <w:tabs>
                <w:tab w:val="clear" w:pos="4320"/>
                <w:tab w:val="clear" w:pos="8640"/>
              </w:tabs>
              <w:spacing w:line="276" w:lineRule="auto"/>
              <w:rPr>
                <w:b/>
                <w:sz w:val="20"/>
                <w:szCs w:val="20"/>
              </w:rPr>
            </w:pPr>
            <w:r w:rsidRPr="000A6878">
              <w:rPr>
                <w:b/>
                <w:sz w:val="20"/>
                <w:szCs w:val="20"/>
              </w:rPr>
              <w:t>Revenues</w:t>
            </w:r>
          </w:p>
        </w:tc>
        <w:tc>
          <w:tcPr>
            <w:tcW w:w="455" w:type="pct"/>
          </w:tcPr>
          <w:p w14:paraId="20AA1822" w14:textId="77777777" w:rsidR="005D0B56" w:rsidRPr="000A6878" w:rsidRDefault="005D0B56" w:rsidP="00555A97">
            <w:pPr>
              <w:pStyle w:val="Header"/>
              <w:tabs>
                <w:tab w:val="clear" w:pos="4320"/>
                <w:tab w:val="clear" w:pos="8640"/>
              </w:tabs>
              <w:spacing w:line="276" w:lineRule="auto"/>
              <w:jc w:val="center"/>
              <w:rPr>
                <w:b/>
                <w:sz w:val="20"/>
                <w:szCs w:val="20"/>
              </w:rPr>
            </w:pPr>
          </w:p>
        </w:tc>
        <w:tc>
          <w:tcPr>
            <w:tcW w:w="1097" w:type="pct"/>
            <w:vAlign w:val="center"/>
          </w:tcPr>
          <w:p w14:paraId="386C9AC2" w14:textId="77777777" w:rsidR="005D0B56" w:rsidRPr="000A6878" w:rsidRDefault="005D0B56" w:rsidP="00130328">
            <w:pPr>
              <w:pStyle w:val="Header"/>
              <w:tabs>
                <w:tab w:val="clear" w:pos="4320"/>
                <w:tab w:val="clear" w:pos="8640"/>
              </w:tabs>
              <w:spacing w:line="276" w:lineRule="auto"/>
              <w:jc w:val="center"/>
              <w:rPr>
                <w:b/>
                <w:sz w:val="20"/>
                <w:szCs w:val="20"/>
              </w:rPr>
            </w:pPr>
          </w:p>
        </w:tc>
        <w:tc>
          <w:tcPr>
            <w:tcW w:w="1097" w:type="pct"/>
            <w:vAlign w:val="center"/>
          </w:tcPr>
          <w:p w14:paraId="3979C61D" w14:textId="77777777" w:rsidR="005D0B56" w:rsidRPr="000A6878" w:rsidRDefault="005D0B56" w:rsidP="00130328">
            <w:pPr>
              <w:pStyle w:val="Header"/>
              <w:tabs>
                <w:tab w:val="clear" w:pos="4320"/>
                <w:tab w:val="clear" w:pos="8640"/>
              </w:tabs>
              <w:spacing w:line="276" w:lineRule="auto"/>
              <w:jc w:val="center"/>
              <w:rPr>
                <w:b/>
                <w:sz w:val="20"/>
                <w:szCs w:val="20"/>
              </w:rPr>
            </w:pPr>
          </w:p>
        </w:tc>
      </w:tr>
      <w:tr w:rsidR="008F199A" w:rsidRPr="000A6878" w14:paraId="0E421C45" w14:textId="77777777" w:rsidTr="1A3299D6">
        <w:trPr>
          <w:trHeight w:val="283"/>
        </w:trPr>
        <w:tc>
          <w:tcPr>
            <w:tcW w:w="2351" w:type="pct"/>
          </w:tcPr>
          <w:p w14:paraId="403D4CCA" w14:textId="721FDE9F" w:rsidR="008F199A" w:rsidRPr="000A6878" w:rsidRDefault="006F6DC4" w:rsidP="008F199A">
            <w:pPr>
              <w:pStyle w:val="Header"/>
              <w:tabs>
                <w:tab w:val="clear" w:pos="4320"/>
                <w:tab w:val="clear" w:pos="8640"/>
              </w:tabs>
              <w:spacing w:line="276" w:lineRule="auto"/>
              <w:rPr>
                <w:sz w:val="20"/>
                <w:szCs w:val="20"/>
                <w:lang w:val="en-US"/>
              </w:rPr>
            </w:pPr>
            <w:r w:rsidRPr="000A6878">
              <w:rPr>
                <w:sz w:val="20"/>
                <w:szCs w:val="20"/>
              </w:rPr>
              <w:t>Revenue</w:t>
            </w:r>
            <w:r w:rsidRPr="000A6878">
              <w:rPr>
                <w:sz w:val="20"/>
                <w:szCs w:val="20"/>
                <w:lang w:val="en-US"/>
              </w:rPr>
              <w:t xml:space="preserve"> from Contracts with Customers</w:t>
            </w:r>
          </w:p>
        </w:tc>
        <w:tc>
          <w:tcPr>
            <w:tcW w:w="455" w:type="pct"/>
          </w:tcPr>
          <w:p w14:paraId="0AB7A9B1" w14:textId="1217E180" w:rsidR="008F199A" w:rsidRPr="000A6878" w:rsidRDefault="005241B0" w:rsidP="00555A97">
            <w:pPr>
              <w:pStyle w:val="Header"/>
              <w:tabs>
                <w:tab w:val="clear" w:pos="4320"/>
                <w:tab w:val="clear" w:pos="8640"/>
              </w:tabs>
              <w:spacing w:line="276" w:lineRule="auto"/>
              <w:jc w:val="center"/>
              <w:rPr>
                <w:sz w:val="20"/>
                <w:szCs w:val="20"/>
                <w:lang w:val="en-US"/>
              </w:rPr>
            </w:pPr>
            <w:r>
              <w:rPr>
                <w:sz w:val="20"/>
                <w:szCs w:val="20"/>
              </w:rPr>
              <w:t>6</w:t>
            </w:r>
          </w:p>
        </w:tc>
        <w:tc>
          <w:tcPr>
            <w:tcW w:w="1097" w:type="pct"/>
            <w:vAlign w:val="center"/>
          </w:tcPr>
          <w:p w14:paraId="42F5A9A4" w14:textId="5B94F96D"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6579D736" w14:textId="73E8B515"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6A768E94" w14:textId="77777777" w:rsidTr="1A3299D6">
        <w:trPr>
          <w:trHeight w:val="283"/>
        </w:trPr>
        <w:tc>
          <w:tcPr>
            <w:tcW w:w="2351" w:type="pct"/>
          </w:tcPr>
          <w:p w14:paraId="19433AE4" w14:textId="77777777" w:rsidR="008F199A" w:rsidRPr="000A6878" w:rsidRDefault="008F199A" w:rsidP="008F199A">
            <w:pPr>
              <w:pStyle w:val="Header"/>
              <w:tabs>
                <w:tab w:val="clear" w:pos="4320"/>
                <w:tab w:val="clear" w:pos="8640"/>
              </w:tabs>
              <w:spacing w:line="276" w:lineRule="auto"/>
              <w:rPr>
                <w:sz w:val="20"/>
                <w:szCs w:val="20"/>
                <w:lang w:val="en-US"/>
              </w:rPr>
            </w:pPr>
            <w:r w:rsidRPr="000A6878">
              <w:rPr>
                <w:sz w:val="20"/>
                <w:szCs w:val="20"/>
                <w:lang w:val="en-US"/>
              </w:rPr>
              <w:t>Cost of sales</w:t>
            </w:r>
          </w:p>
        </w:tc>
        <w:tc>
          <w:tcPr>
            <w:tcW w:w="455" w:type="pct"/>
          </w:tcPr>
          <w:p w14:paraId="4336FCAB" w14:textId="6209B04B" w:rsidR="008F199A" w:rsidRPr="000A6878" w:rsidRDefault="009D2E76" w:rsidP="00555A97">
            <w:pPr>
              <w:pStyle w:val="Header"/>
              <w:tabs>
                <w:tab w:val="clear" w:pos="4320"/>
                <w:tab w:val="clear" w:pos="8640"/>
              </w:tabs>
              <w:spacing w:line="276" w:lineRule="auto"/>
              <w:jc w:val="center"/>
              <w:rPr>
                <w:sz w:val="20"/>
                <w:szCs w:val="20"/>
                <w:lang w:val="en-US"/>
              </w:rPr>
            </w:pPr>
            <w:r>
              <w:rPr>
                <w:sz w:val="20"/>
                <w:szCs w:val="20"/>
                <w:lang w:val="en-US"/>
              </w:rPr>
              <w:t>7</w:t>
            </w:r>
          </w:p>
        </w:tc>
        <w:tc>
          <w:tcPr>
            <w:tcW w:w="1097" w:type="pct"/>
            <w:vAlign w:val="center"/>
          </w:tcPr>
          <w:p w14:paraId="2F87FCAC" w14:textId="70FF77C5" w:rsidR="008F199A" w:rsidRPr="000A6878" w:rsidRDefault="00555A97" w:rsidP="00130328">
            <w:pPr>
              <w:pStyle w:val="Header"/>
              <w:tabs>
                <w:tab w:val="clear" w:pos="4320"/>
                <w:tab w:val="clear" w:pos="8640"/>
              </w:tabs>
              <w:spacing w:line="276" w:lineRule="auto"/>
              <w:jc w:val="center"/>
              <w:rPr>
                <w:sz w:val="20"/>
                <w:szCs w:val="20"/>
                <w:lang w:val="en-US"/>
              </w:rPr>
            </w:pPr>
            <w:r w:rsidRPr="000A6878">
              <w:rPr>
                <w:sz w:val="20"/>
                <w:szCs w:val="20"/>
                <w:lang w:val="en-US"/>
              </w:rPr>
              <w:t>(</w:t>
            </w:r>
            <w:r w:rsidRPr="000A6878">
              <w:rPr>
                <w:sz w:val="20"/>
                <w:szCs w:val="20"/>
              </w:rPr>
              <w:t>xxx</w:t>
            </w:r>
            <w:r w:rsidRPr="000A6878">
              <w:rPr>
                <w:sz w:val="20"/>
                <w:szCs w:val="20"/>
                <w:lang w:val="en-US"/>
              </w:rPr>
              <w:t>)</w:t>
            </w:r>
          </w:p>
        </w:tc>
        <w:tc>
          <w:tcPr>
            <w:tcW w:w="1097" w:type="pct"/>
            <w:vAlign w:val="center"/>
          </w:tcPr>
          <w:p w14:paraId="0EF51014" w14:textId="56E865C2" w:rsidR="008F199A" w:rsidRPr="000A6878" w:rsidRDefault="00555A97" w:rsidP="00130328">
            <w:pPr>
              <w:pStyle w:val="Header"/>
              <w:tabs>
                <w:tab w:val="clear" w:pos="4320"/>
                <w:tab w:val="clear" w:pos="8640"/>
              </w:tabs>
              <w:spacing w:line="276" w:lineRule="auto"/>
              <w:jc w:val="center"/>
              <w:rPr>
                <w:sz w:val="20"/>
                <w:szCs w:val="20"/>
                <w:lang w:val="en-US"/>
              </w:rPr>
            </w:pPr>
            <w:r w:rsidRPr="000A6878">
              <w:rPr>
                <w:sz w:val="20"/>
                <w:szCs w:val="20"/>
                <w:lang w:val="en-US"/>
              </w:rPr>
              <w:t>(</w:t>
            </w:r>
            <w:r w:rsidRPr="000A6878">
              <w:rPr>
                <w:sz w:val="20"/>
                <w:szCs w:val="20"/>
              </w:rPr>
              <w:t>xxx</w:t>
            </w:r>
            <w:r w:rsidRPr="000A6878">
              <w:rPr>
                <w:sz w:val="20"/>
                <w:szCs w:val="20"/>
                <w:lang w:val="en-US"/>
              </w:rPr>
              <w:t>)</w:t>
            </w:r>
          </w:p>
        </w:tc>
      </w:tr>
      <w:tr w:rsidR="008F199A" w:rsidRPr="000A6878" w14:paraId="3F57D21F" w14:textId="77777777" w:rsidTr="1A3299D6">
        <w:trPr>
          <w:trHeight w:val="283"/>
        </w:trPr>
        <w:tc>
          <w:tcPr>
            <w:tcW w:w="2351" w:type="pct"/>
          </w:tcPr>
          <w:p w14:paraId="6148B043" w14:textId="77777777" w:rsidR="008F199A" w:rsidRPr="000A6878" w:rsidRDefault="008F199A" w:rsidP="008F199A">
            <w:pPr>
              <w:pStyle w:val="Header"/>
              <w:tabs>
                <w:tab w:val="clear" w:pos="4320"/>
                <w:tab w:val="clear" w:pos="8640"/>
              </w:tabs>
              <w:spacing w:line="276" w:lineRule="auto"/>
              <w:rPr>
                <w:b/>
                <w:bCs/>
                <w:sz w:val="20"/>
                <w:szCs w:val="20"/>
                <w:lang w:val="en-US"/>
              </w:rPr>
            </w:pPr>
            <w:r w:rsidRPr="000A6878">
              <w:rPr>
                <w:b/>
                <w:bCs/>
                <w:sz w:val="20"/>
                <w:szCs w:val="20"/>
                <w:lang w:val="en-US"/>
              </w:rPr>
              <w:t>Gross profit</w:t>
            </w:r>
          </w:p>
        </w:tc>
        <w:tc>
          <w:tcPr>
            <w:tcW w:w="455" w:type="pct"/>
          </w:tcPr>
          <w:p w14:paraId="3C9ED4C7"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3455B959" w14:textId="5CD6F8EC"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c>
          <w:tcPr>
            <w:tcW w:w="1097" w:type="pct"/>
            <w:vAlign w:val="center"/>
          </w:tcPr>
          <w:p w14:paraId="57B46A1D" w14:textId="49AB1E4B"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r>
      <w:tr w:rsidR="008F199A" w:rsidRPr="000A6878" w14:paraId="29DA33BD" w14:textId="77777777" w:rsidTr="1A3299D6">
        <w:trPr>
          <w:trHeight w:val="283"/>
        </w:trPr>
        <w:tc>
          <w:tcPr>
            <w:tcW w:w="2351" w:type="pct"/>
          </w:tcPr>
          <w:p w14:paraId="2724C535" w14:textId="11DAED33" w:rsidR="008F199A" w:rsidRPr="000A6878" w:rsidRDefault="00555A97" w:rsidP="008F199A">
            <w:pPr>
              <w:pStyle w:val="Header"/>
              <w:tabs>
                <w:tab w:val="clear" w:pos="4320"/>
                <w:tab w:val="clear" w:pos="8640"/>
              </w:tabs>
              <w:spacing w:line="276" w:lineRule="auto"/>
              <w:rPr>
                <w:b/>
                <w:bCs/>
                <w:sz w:val="20"/>
                <w:szCs w:val="20"/>
                <w:lang w:val="en-US"/>
              </w:rPr>
            </w:pPr>
            <w:r w:rsidRPr="000A6878">
              <w:rPr>
                <w:b/>
                <w:bCs/>
                <w:sz w:val="20"/>
                <w:szCs w:val="20"/>
                <w:lang w:val="en-US"/>
              </w:rPr>
              <w:t>Other income</w:t>
            </w:r>
            <w:r w:rsidR="006F6DC4" w:rsidRPr="000A6878">
              <w:rPr>
                <w:b/>
                <w:bCs/>
                <w:sz w:val="20"/>
                <w:szCs w:val="20"/>
                <w:lang w:val="en-US"/>
              </w:rPr>
              <w:t>s</w:t>
            </w:r>
          </w:p>
        </w:tc>
        <w:tc>
          <w:tcPr>
            <w:tcW w:w="455" w:type="pct"/>
          </w:tcPr>
          <w:p w14:paraId="48AE42D8"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604721F9" w14:textId="77777777" w:rsidR="008F199A" w:rsidRPr="000A6878" w:rsidRDefault="008F199A" w:rsidP="00130328">
            <w:pPr>
              <w:pStyle w:val="Header"/>
              <w:tabs>
                <w:tab w:val="clear" w:pos="4320"/>
                <w:tab w:val="clear" w:pos="8640"/>
              </w:tabs>
              <w:spacing w:line="276" w:lineRule="auto"/>
              <w:jc w:val="center"/>
              <w:rPr>
                <w:sz w:val="20"/>
                <w:szCs w:val="20"/>
              </w:rPr>
            </w:pPr>
          </w:p>
        </w:tc>
        <w:tc>
          <w:tcPr>
            <w:tcW w:w="1097" w:type="pct"/>
            <w:vAlign w:val="center"/>
          </w:tcPr>
          <w:p w14:paraId="23EF2E91" w14:textId="77777777" w:rsidR="008F199A" w:rsidRPr="000A6878" w:rsidRDefault="008F199A" w:rsidP="00130328">
            <w:pPr>
              <w:pStyle w:val="Header"/>
              <w:tabs>
                <w:tab w:val="clear" w:pos="4320"/>
                <w:tab w:val="clear" w:pos="8640"/>
              </w:tabs>
              <w:spacing w:line="276" w:lineRule="auto"/>
              <w:jc w:val="center"/>
              <w:rPr>
                <w:sz w:val="20"/>
                <w:szCs w:val="20"/>
              </w:rPr>
            </w:pPr>
          </w:p>
        </w:tc>
      </w:tr>
      <w:tr w:rsidR="008F199A" w:rsidRPr="000A6878" w14:paraId="1B746DA7" w14:textId="77777777" w:rsidTr="1A3299D6">
        <w:trPr>
          <w:trHeight w:val="283"/>
        </w:trPr>
        <w:tc>
          <w:tcPr>
            <w:tcW w:w="2351" w:type="pct"/>
          </w:tcPr>
          <w:p w14:paraId="32FFA2F1" w14:textId="77777777" w:rsidR="008F199A" w:rsidRPr="000A6878" w:rsidRDefault="008F199A" w:rsidP="008F199A">
            <w:pPr>
              <w:pStyle w:val="Header"/>
              <w:tabs>
                <w:tab w:val="clear" w:pos="4320"/>
                <w:tab w:val="clear" w:pos="8640"/>
              </w:tabs>
              <w:spacing w:line="276" w:lineRule="auto"/>
              <w:rPr>
                <w:sz w:val="20"/>
                <w:szCs w:val="20"/>
                <w:lang w:val="en-US"/>
              </w:rPr>
            </w:pPr>
            <w:r w:rsidRPr="000A6878">
              <w:rPr>
                <w:sz w:val="20"/>
                <w:szCs w:val="20"/>
                <w:lang w:val="en-US"/>
              </w:rPr>
              <w:t>Grants from the National Government</w:t>
            </w:r>
          </w:p>
        </w:tc>
        <w:tc>
          <w:tcPr>
            <w:tcW w:w="455" w:type="pct"/>
          </w:tcPr>
          <w:p w14:paraId="141AC3C2" w14:textId="783B57D9" w:rsidR="008F199A" w:rsidRPr="000A6878" w:rsidRDefault="009D2E76" w:rsidP="00555A97">
            <w:pPr>
              <w:pStyle w:val="Header"/>
              <w:tabs>
                <w:tab w:val="clear" w:pos="4320"/>
                <w:tab w:val="clear" w:pos="8640"/>
              </w:tabs>
              <w:spacing w:line="276" w:lineRule="auto"/>
              <w:jc w:val="center"/>
              <w:rPr>
                <w:sz w:val="20"/>
                <w:szCs w:val="20"/>
                <w:lang w:val="en-US"/>
              </w:rPr>
            </w:pPr>
            <w:r>
              <w:rPr>
                <w:sz w:val="20"/>
                <w:szCs w:val="20"/>
                <w:lang w:val="en-US"/>
              </w:rPr>
              <w:t>8</w:t>
            </w:r>
          </w:p>
        </w:tc>
        <w:tc>
          <w:tcPr>
            <w:tcW w:w="1097" w:type="pct"/>
            <w:vAlign w:val="center"/>
          </w:tcPr>
          <w:p w14:paraId="61D49289" w14:textId="14818941"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3306804A" w14:textId="3AA018FA"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494D751C" w14:textId="77777777" w:rsidTr="1A3299D6">
        <w:trPr>
          <w:trHeight w:val="283"/>
        </w:trPr>
        <w:tc>
          <w:tcPr>
            <w:tcW w:w="2351" w:type="pct"/>
          </w:tcPr>
          <w:p w14:paraId="5C9F602E" w14:textId="488B6F80" w:rsidR="008F199A" w:rsidRPr="000A6878" w:rsidRDefault="008F199A" w:rsidP="008F199A">
            <w:pPr>
              <w:pStyle w:val="Header"/>
              <w:tabs>
                <w:tab w:val="clear" w:pos="4320"/>
                <w:tab w:val="clear" w:pos="8640"/>
              </w:tabs>
              <w:spacing w:line="276" w:lineRule="auto"/>
              <w:rPr>
                <w:sz w:val="20"/>
                <w:szCs w:val="20"/>
                <w:lang w:val="en-US"/>
              </w:rPr>
            </w:pPr>
            <w:r w:rsidRPr="000A6878">
              <w:rPr>
                <w:sz w:val="20"/>
                <w:szCs w:val="20"/>
                <w:lang w:val="en-US"/>
              </w:rPr>
              <w:t>Finance income</w:t>
            </w:r>
          </w:p>
        </w:tc>
        <w:tc>
          <w:tcPr>
            <w:tcW w:w="455" w:type="pct"/>
          </w:tcPr>
          <w:p w14:paraId="6939AD9C" w14:textId="5B4A4977" w:rsidR="008F199A" w:rsidRPr="000A6878" w:rsidRDefault="009D2E76" w:rsidP="00555A97">
            <w:pPr>
              <w:pStyle w:val="Header"/>
              <w:tabs>
                <w:tab w:val="clear" w:pos="4320"/>
                <w:tab w:val="clear" w:pos="8640"/>
              </w:tabs>
              <w:spacing w:line="276" w:lineRule="auto"/>
              <w:jc w:val="center"/>
              <w:rPr>
                <w:sz w:val="20"/>
                <w:szCs w:val="20"/>
                <w:lang w:val="en-US"/>
              </w:rPr>
            </w:pPr>
            <w:r>
              <w:rPr>
                <w:sz w:val="20"/>
                <w:szCs w:val="20"/>
                <w:lang w:val="en-US"/>
              </w:rPr>
              <w:t>9</w:t>
            </w:r>
          </w:p>
        </w:tc>
        <w:tc>
          <w:tcPr>
            <w:tcW w:w="1097" w:type="pct"/>
            <w:vAlign w:val="center"/>
          </w:tcPr>
          <w:p w14:paraId="64C61EE6" w14:textId="12AA303F"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1F9C469B" w14:textId="59BE37BF"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0C03EBF8" w14:textId="77777777" w:rsidTr="1A3299D6">
        <w:trPr>
          <w:trHeight w:val="283"/>
        </w:trPr>
        <w:tc>
          <w:tcPr>
            <w:tcW w:w="2351" w:type="pct"/>
          </w:tcPr>
          <w:p w14:paraId="3B9293FB" w14:textId="2F5A1714" w:rsidR="008F199A" w:rsidRPr="000A6878" w:rsidRDefault="006F6DC4" w:rsidP="008F199A">
            <w:pPr>
              <w:pStyle w:val="Header"/>
              <w:tabs>
                <w:tab w:val="clear" w:pos="4320"/>
                <w:tab w:val="clear" w:pos="8640"/>
              </w:tabs>
              <w:spacing w:line="276" w:lineRule="auto"/>
              <w:rPr>
                <w:sz w:val="20"/>
                <w:szCs w:val="20"/>
                <w:lang w:val="en-US"/>
              </w:rPr>
            </w:pPr>
            <w:r w:rsidRPr="000A6878">
              <w:rPr>
                <w:sz w:val="20"/>
                <w:szCs w:val="20"/>
                <w:lang w:val="en-US"/>
              </w:rPr>
              <w:t xml:space="preserve">Other </w:t>
            </w:r>
            <w:r w:rsidR="004E3B3C" w:rsidRPr="000A6878">
              <w:rPr>
                <w:sz w:val="20"/>
                <w:szCs w:val="20"/>
                <w:lang w:val="en-US"/>
              </w:rPr>
              <w:t>income</w:t>
            </w:r>
          </w:p>
        </w:tc>
        <w:tc>
          <w:tcPr>
            <w:tcW w:w="455" w:type="pct"/>
          </w:tcPr>
          <w:p w14:paraId="0143D1BD" w14:textId="764E7DAC" w:rsidR="008F199A" w:rsidRPr="000A6878" w:rsidRDefault="009D2E76" w:rsidP="00555A97">
            <w:pPr>
              <w:pStyle w:val="Header"/>
              <w:tabs>
                <w:tab w:val="clear" w:pos="4320"/>
                <w:tab w:val="clear" w:pos="8640"/>
              </w:tabs>
              <w:spacing w:line="276" w:lineRule="auto"/>
              <w:jc w:val="center"/>
              <w:rPr>
                <w:sz w:val="20"/>
                <w:szCs w:val="20"/>
                <w:lang w:val="en-US"/>
              </w:rPr>
            </w:pPr>
            <w:r>
              <w:rPr>
                <w:sz w:val="20"/>
                <w:szCs w:val="20"/>
                <w:lang w:val="en-US"/>
              </w:rPr>
              <w:t>10</w:t>
            </w:r>
          </w:p>
        </w:tc>
        <w:tc>
          <w:tcPr>
            <w:tcW w:w="1097" w:type="pct"/>
            <w:vAlign w:val="center"/>
          </w:tcPr>
          <w:p w14:paraId="21D1F310" w14:textId="1285FEEA"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0E667785" w14:textId="0BC20EEE"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34F25D88" w14:textId="77777777" w:rsidTr="1A3299D6">
        <w:trPr>
          <w:trHeight w:val="283"/>
        </w:trPr>
        <w:tc>
          <w:tcPr>
            <w:tcW w:w="2351" w:type="pct"/>
          </w:tcPr>
          <w:p w14:paraId="0D803F3C"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lang w:val="en-US"/>
              </w:rPr>
              <w:t>Other gains/(losses)</w:t>
            </w:r>
          </w:p>
        </w:tc>
        <w:tc>
          <w:tcPr>
            <w:tcW w:w="455" w:type="pct"/>
          </w:tcPr>
          <w:p w14:paraId="0C068A20" w14:textId="531FBDF5" w:rsidR="008F199A" w:rsidRPr="000A6878" w:rsidRDefault="008F199A" w:rsidP="00555A97">
            <w:pPr>
              <w:pStyle w:val="Header"/>
              <w:tabs>
                <w:tab w:val="clear" w:pos="4320"/>
                <w:tab w:val="clear" w:pos="8640"/>
              </w:tabs>
              <w:spacing w:line="276" w:lineRule="auto"/>
              <w:jc w:val="center"/>
              <w:rPr>
                <w:sz w:val="20"/>
                <w:szCs w:val="20"/>
                <w:lang w:val="en-US"/>
              </w:rPr>
            </w:pPr>
            <w:r w:rsidRPr="000A6878">
              <w:rPr>
                <w:sz w:val="20"/>
                <w:szCs w:val="20"/>
                <w:lang w:val="en-US"/>
              </w:rPr>
              <w:t>1</w:t>
            </w:r>
            <w:r w:rsidR="009D2E76">
              <w:rPr>
                <w:sz w:val="20"/>
                <w:szCs w:val="20"/>
                <w:lang w:val="en-US"/>
              </w:rPr>
              <w:t>1</w:t>
            </w:r>
          </w:p>
        </w:tc>
        <w:tc>
          <w:tcPr>
            <w:tcW w:w="1097" w:type="pct"/>
            <w:vAlign w:val="center"/>
          </w:tcPr>
          <w:p w14:paraId="71ED949F" w14:textId="1C18464B"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426B99A6" w14:textId="35712E4B"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50A6944B" w14:textId="77777777" w:rsidTr="1A3299D6">
        <w:trPr>
          <w:trHeight w:val="283"/>
        </w:trPr>
        <w:tc>
          <w:tcPr>
            <w:tcW w:w="2351" w:type="pct"/>
          </w:tcPr>
          <w:p w14:paraId="50FAF748" w14:textId="5C176128" w:rsidR="008F199A" w:rsidRPr="000A6878" w:rsidRDefault="00555A97" w:rsidP="008F199A">
            <w:pPr>
              <w:pStyle w:val="Header"/>
              <w:tabs>
                <w:tab w:val="clear" w:pos="4320"/>
                <w:tab w:val="clear" w:pos="8640"/>
              </w:tabs>
              <w:spacing w:line="276" w:lineRule="auto"/>
              <w:rPr>
                <w:b/>
                <w:sz w:val="20"/>
                <w:szCs w:val="20"/>
              </w:rPr>
            </w:pPr>
            <w:r w:rsidRPr="000A6878">
              <w:rPr>
                <w:b/>
                <w:sz w:val="20"/>
                <w:szCs w:val="20"/>
              </w:rPr>
              <w:t>Total revenues</w:t>
            </w:r>
          </w:p>
        </w:tc>
        <w:tc>
          <w:tcPr>
            <w:tcW w:w="455" w:type="pct"/>
          </w:tcPr>
          <w:p w14:paraId="46ED6CEF"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1D78D642" w14:textId="5C21E144"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c>
          <w:tcPr>
            <w:tcW w:w="1097" w:type="pct"/>
            <w:vAlign w:val="center"/>
          </w:tcPr>
          <w:p w14:paraId="3FC055C1" w14:textId="1B47BC68"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r>
      <w:tr w:rsidR="008F199A" w:rsidRPr="000A6878" w14:paraId="6CA0A157" w14:textId="77777777" w:rsidTr="1A3299D6">
        <w:trPr>
          <w:trHeight w:val="283"/>
        </w:trPr>
        <w:tc>
          <w:tcPr>
            <w:tcW w:w="2351" w:type="pct"/>
          </w:tcPr>
          <w:p w14:paraId="2193F084" w14:textId="77777777" w:rsidR="008F199A" w:rsidRPr="000A6878" w:rsidRDefault="008F199A" w:rsidP="008F199A">
            <w:pPr>
              <w:pStyle w:val="Header"/>
              <w:tabs>
                <w:tab w:val="clear" w:pos="4320"/>
                <w:tab w:val="clear" w:pos="8640"/>
              </w:tabs>
              <w:spacing w:line="276" w:lineRule="auto"/>
              <w:rPr>
                <w:sz w:val="20"/>
                <w:szCs w:val="20"/>
              </w:rPr>
            </w:pPr>
          </w:p>
        </w:tc>
        <w:tc>
          <w:tcPr>
            <w:tcW w:w="455" w:type="pct"/>
          </w:tcPr>
          <w:p w14:paraId="437EC7AD"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71BF1BE0" w14:textId="3B5995E2" w:rsidR="008F199A" w:rsidRPr="000A6878" w:rsidRDefault="008F199A" w:rsidP="00130328">
            <w:pPr>
              <w:pStyle w:val="Header"/>
              <w:tabs>
                <w:tab w:val="clear" w:pos="4320"/>
                <w:tab w:val="clear" w:pos="8640"/>
              </w:tabs>
              <w:spacing w:line="276" w:lineRule="auto"/>
              <w:jc w:val="center"/>
              <w:rPr>
                <w:sz w:val="20"/>
                <w:szCs w:val="20"/>
              </w:rPr>
            </w:pPr>
          </w:p>
        </w:tc>
        <w:tc>
          <w:tcPr>
            <w:tcW w:w="1097" w:type="pct"/>
            <w:vAlign w:val="center"/>
          </w:tcPr>
          <w:p w14:paraId="4B9D4D05" w14:textId="70850D3B" w:rsidR="008F199A" w:rsidRPr="000A6878" w:rsidRDefault="008F199A" w:rsidP="00130328">
            <w:pPr>
              <w:pStyle w:val="Header"/>
              <w:tabs>
                <w:tab w:val="clear" w:pos="4320"/>
                <w:tab w:val="clear" w:pos="8640"/>
              </w:tabs>
              <w:spacing w:line="276" w:lineRule="auto"/>
              <w:jc w:val="center"/>
              <w:rPr>
                <w:sz w:val="20"/>
                <w:szCs w:val="20"/>
              </w:rPr>
            </w:pPr>
          </w:p>
        </w:tc>
      </w:tr>
      <w:tr w:rsidR="008F199A" w:rsidRPr="000A6878" w14:paraId="24CAF49B" w14:textId="77777777" w:rsidTr="1A3299D6">
        <w:trPr>
          <w:trHeight w:val="283"/>
        </w:trPr>
        <w:tc>
          <w:tcPr>
            <w:tcW w:w="2351" w:type="pct"/>
          </w:tcPr>
          <w:p w14:paraId="695A6F5A" w14:textId="2E436071" w:rsidR="008F199A" w:rsidRPr="000A6878" w:rsidRDefault="00555A97" w:rsidP="008F199A">
            <w:pPr>
              <w:pStyle w:val="Header"/>
              <w:tabs>
                <w:tab w:val="clear" w:pos="4320"/>
                <w:tab w:val="clear" w:pos="8640"/>
              </w:tabs>
              <w:spacing w:line="276" w:lineRule="auto"/>
              <w:rPr>
                <w:b/>
                <w:sz w:val="20"/>
                <w:szCs w:val="20"/>
              </w:rPr>
            </w:pPr>
            <w:r w:rsidRPr="000A6878">
              <w:rPr>
                <w:b/>
                <w:sz w:val="20"/>
                <w:szCs w:val="20"/>
              </w:rPr>
              <w:t>Operating expenses</w:t>
            </w:r>
          </w:p>
        </w:tc>
        <w:tc>
          <w:tcPr>
            <w:tcW w:w="455" w:type="pct"/>
          </w:tcPr>
          <w:p w14:paraId="4D6ECD80"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2ECE805E" w14:textId="77777777" w:rsidR="008F199A" w:rsidRPr="000A6878" w:rsidRDefault="008F199A" w:rsidP="00130328">
            <w:pPr>
              <w:pStyle w:val="Header"/>
              <w:tabs>
                <w:tab w:val="clear" w:pos="4320"/>
                <w:tab w:val="clear" w:pos="8640"/>
              </w:tabs>
              <w:spacing w:line="276" w:lineRule="auto"/>
              <w:jc w:val="center"/>
              <w:rPr>
                <w:b/>
                <w:sz w:val="20"/>
                <w:szCs w:val="20"/>
              </w:rPr>
            </w:pPr>
          </w:p>
        </w:tc>
        <w:tc>
          <w:tcPr>
            <w:tcW w:w="1097" w:type="pct"/>
            <w:vAlign w:val="center"/>
          </w:tcPr>
          <w:p w14:paraId="431F59F5" w14:textId="77777777" w:rsidR="008F199A" w:rsidRPr="000A6878" w:rsidRDefault="008F199A" w:rsidP="00130328">
            <w:pPr>
              <w:pStyle w:val="Header"/>
              <w:tabs>
                <w:tab w:val="clear" w:pos="4320"/>
                <w:tab w:val="clear" w:pos="8640"/>
              </w:tabs>
              <w:spacing w:line="276" w:lineRule="auto"/>
              <w:jc w:val="center"/>
              <w:rPr>
                <w:b/>
                <w:sz w:val="20"/>
                <w:szCs w:val="20"/>
              </w:rPr>
            </w:pPr>
          </w:p>
        </w:tc>
      </w:tr>
      <w:tr w:rsidR="008F199A" w:rsidRPr="000A6878" w14:paraId="357EDA8B" w14:textId="77777777" w:rsidTr="1A3299D6">
        <w:trPr>
          <w:trHeight w:val="283"/>
        </w:trPr>
        <w:tc>
          <w:tcPr>
            <w:tcW w:w="2351" w:type="pct"/>
          </w:tcPr>
          <w:p w14:paraId="1916A7AB" w14:textId="0FFB9593" w:rsidR="008F199A" w:rsidRPr="000A6878" w:rsidRDefault="00555A97" w:rsidP="008F199A">
            <w:pPr>
              <w:pStyle w:val="Header"/>
              <w:tabs>
                <w:tab w:val="clear" w:pos="4320"/>
                <w:tab w:val="clear" w:pos="8640"/>
              </w:tabs>
              <w:spacing w:line="276" w:lineRule="auto"/>
              <w:rPr>
                <w:sz w:val="20"/>
                <w:szCs w:val="20"/>
              </w:rPr>
            </w:pPr>
            <w:r w:rsidRPr="000A6878">
              <w:rPr>
                <w:sz w:val="20"/>
                <w:szCs w:val="20"/>
              </w:rPr>
              <w:t>Administration costs</w:t>
            </w:r>
          </w:p>
        </w:tc>
        <w:tc>
          <w:tcPr>
            <w:tcW w:w="455" w:type="pct"/>
          </w:tcPr>
          <w:p w14:paraId="152AF7EE" w14:textId="105E5E7A" w:rsidR="008F199A" w:rsidRPr="000A6878" w:rsidRDefault="008F199A" w:rsidP="00555A97">
            <w:pPr>
              <w:pStyle w:val="Header"/>
              <w:tabs>
                <w:tab w:val="clear" w:pos="4320"/>
                <w:tab w:val="clear" w:pos="8640"/>
              </w:tabs>
              <w:spacing w:line="276" w:lineRule="auto"/>
              <w:jc w:val="center"/>
              <w:rPr>
                <w:sz w:val="20"/>
                <w:szCs w:val="20"/>
                <w:lang w:val="en-US"/>
              </w:rPr>
            </w:pPr>
            <w:r w:rsidRPr="000A6878">
              <w:rPr>
                <w:sz w:val="20"/>
                <w:szCs w:val="20"/>
                <w:lang w:val="en-US"/>
              </w:rPr>
              <w:t>1</w:t>
            </w:r>
            <w:r w:rsidR="009D2E76">
              <w:rPr>
                <w:sz w:val="20"/>
                <w:szCs w:val="20"/>
                <w:lang w:val="en-US"/>
              </w:rPr>
              <w:t>2</w:t>
            </w:r>
          </w:p>
        </w:tc>
        <w:tc>
          <w:tcPr>
            <w:tcW w:w="1097" w:type="pct"/>
            <w:vAlign w:val="center"/>
          </w:tcPr>
          <w:p w14:paraId="2C7630C4" w14:textId="4D3D8C0B"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4D3997BC" w14:textId="21026685"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16CB16A5" w14:textId="77777777" w:rsidTr="1A3299D6">
        <w:trPr>
          <w:trHeight w:val="283"/>
        </w:trPr>
        <w:tc>
          <w:tcPr>
            <w:tcW w:w="2351" w:type="pct"/>
          </w:tcPr>
          <w:p w14:paraId="5E92D8C4"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Selling and Distribution Costs</w:t>
            </w:r>
          </w:p>
        </w:tc>
        <w:tc>
          <w:tcPr>
            <w:tcW w:w="455" w:type="pct"/>
          </w:tcPr>
          <w:p w14:paraId="4292C1FA" w14:textId="356BC972" w:rsidR="008F199A" w:rsidRPr="000A6878" w:rsidRDefault="008F199A" w:rsidP="00555A97">
            <w:pPr>
              <w:pStyle w:val="Header"/>
              <w:tabs>
                <w:tab w:val="clear" w:pos="4320"/>
                <w:tab w:val="clear" w:pos="8640"/>
              </w:tabs>
              <w:spacing w:line="276" w:lineRule="auto"/>
              <w:jc w:val="center"/>
              <w:rPr>
                <w:sz w:val="20"/>
                <w:szCs w:val="20"/>
                <w:lang w:val="en-US"/>
              </w:rPr>
            </w:pPr>
            <w:r w:rsidRPr="000A6878">
              <w:rPr>
                <w:sz w:val="20"/>
                <w:szCs w:val="20"/>
              </w:rPr>
              <w:t>1</w:t>
            </w:r>
            <w:r w:rsidR="009D2E76">
              <w:rPr>
                <w:sz w:val="20"/>
                <w:szCs w:val="20"/>
              </w:rPr>
              <w:t>3</w:t>
            </w:r>
          </w:p>
        </w:tc>
        <w:tc>
          <w:tcPr>
            <w:tcW w:w="1097" w:type="pct"/>
            <w:vAlign w:val="center"/>
          </w:tcPr>
          <w:p w14:paraId="13286771" w14:textId="18B70970"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101528CE" w14:textId="16A02D84"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758342A6" w14:textId="77777777" w:rsidTr="1A3299D6">
        <w:trPr>
          <w:trHeight w:val="283"/>
        </w:trPr>
        <w:tc>
          <w:tcPr>
            <w:tcW w:w="2351" w:type="pct"/>
          </w:tcPr>
          <w:p w14:paraId="08306713" w14:textId="13E84D4B" w:rsidR="008F199A" w:rsidRPr="000A6878" w:rsidRDefault="00555A97" w:rsidP="008F199A">
            <w:pPr>
              <w:pStyle w:val="Header"/>
              <w:tabs>
                <w:tab w:val="clear" w:pos="4320"/>
                <w:tab w:val="clear" w:pos="8640"/>
              </w:tabs>
              <w:spacing w:line="276" w:lineRule="auto"/>
              <w:rPr>
                <w:sz w:val="20"/>
                <w:szCs w:val="20"/>
                <w:lang w:val="en-US"/>
              </w:rPr>
            </w:pPr>
            <w:r w:rsidRPr="000A6878">
              <w:rPr>
                <w:sz w:val="20"/>
                <w:szCs w:val="20"/>
                <w:lang w:val="en-US"/>
              </w:rPr>
              <w:t>Finance costs</w:t>
            </w:r>
          </w:p>
        </w:tc>
        <w:tc>
          <w:tcPr>
            <w:tcW w:w="455" w:type="pct"/>
          </w:tcPr>
          <w:p w14:paraId="43EF010B" w14:textId="638746FF" w:rsidR="008F199A" w:rsidRPr="000A6878" w:rsidRDefault="008F199A" w:rsidP="00555A97">
            <w:pPr>
              <w:pStyle w:val="Header"/>
              <w:tabs>
                <w:tab w:val="clear" w:pos="4320"/>
                <w:tab w:val="clear" w:pos="8640"/>
              </w:tabs>
              <w:spacing w:line="276" w:lineRule="auto"/>
              <w:jc w:val="center"/>
              <w:rPr>
                <w:sz w:val="20"/>
                <w:szCs w:val="20"/>
                <w:lang w:val="en-GB"/>
              </w:rPr>
            </w:pPr>
            <w:r w:rsidRPr="000A6878">
              <w:rPr>
                <w:sz w:val="20"/>
                <w:szCs w:val="20"/>
                <w:lang w:val="en-GB"/>
              </w:rPr>
              <w:t>1</w:t>
            </w:r>
            <w:r w:rsidR="009D2E76">
              <w:rPr>
                <w:sz w:val="20"/>
                <w:szCs w:val="20"/>
                <w:lang w:val="en-GB"/>
              </w:rPr>
              <w:t>4</w:t>
            </w:r>
          </w:p>
        </w:tc>
        <w:tc>
          <w:tcPr>
            <w:tcW w:w="1097" w:type="pct"/>
            <w:vAlign w:val="center"/>
          </w:tcPr>
          <w:p w14:paraId="4307E53A" w14:textId="640AE4E2"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20F1C0EF" w14:textId="21EBB7E8"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3457336B" w14:textId="77777777" w:rsidTr="1A3299D6">
        <w:trPr>
          <w:trHeight w:val="283"/>
        </w:trPr>
        <w:tc>
          <w:tcPr>
            <w:tcW w:w="2351" w:type="pct"/>
          </w:tcPr>
          <w:p w14:paraId="4BDF7658" w14:textId="14484070" w:rsidR="008F199A" w:rsidRPr="000A6878" w:rsidRDefault="00555A97" w:rsidP="008F199A">
            <w:pPr>
              <w:pStyle w:val="Header"/>
              <w:tabs>
                <w:tab w:val="clear" w:pos="4320"/>
                <w:tab w:val="clear" w:pos="8640"/>
              </w:tabs>
              <w:spacing w:line="276" w:lineRule="auto"/>
              <w:rPr>
                <w:b/>
                <w:sz w:val="20"/>
                <w:szCs w:val="20"/>
              </w:rPr>
            </w:pPr>
            <w:r w:rsidRPr="000A6878">
              <w:rPr>
                <w:b/>
                <w:sz w:val="20"/>
                <w:szCs w:val="20"/>
              </w:rPr>
              <w:t>Total operating expenses</w:t>
            </w:r>
          </w:p>
        </w:tc>
        <w:tc>
          <w:tcPr>
            <w:tcW w:w="455" w:type="pct"/>
          </w:tcPr>
          <w:p w14:paraId="56CBFCC9" w14:textId="77777777" w:rsidR="008F199A" w:rsidRPr="000A6878" w:rsidRDefault="008F199A" w:rsidP="00555A97">
            <w:pPr>
              <w:pStyle w:val="Header"/>
              <w:tabs>
                <w:tab w:val="clear" w:pos="4320"/>
                <w:tab w:val="clear" w:pos="8640"/>
              </w:tabs>
              <w:spacing w:line="276" w:lineRule="auto"/>
              <w:jc w:val="center"/>
              <w:rPr>
                <w:sz w:val="20"/>
                <w:szCs w:val="20"/>
                <w:lang w:val="en-US"/>
              </w:rPr>
            </w:pPr>
          </w:p>
        </w:tc>
        <w:tc>
          <w:tcPr>
            <w:tcW w:w="1097" w:type="pct"/>
            <w:vAlign w:val="center"/>
          </w:tcPr>
          <w:p w14:paraId="6AAD9DA8" w14:textId="3D41D478"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c>
          <w:tcPr>
            <w:tcW w:w="1097" w:type="pct"/>
            <w:vAlign w:val="center"/>
          </w:tcPr>
          <w:p w14:paraId="218632CA" w14:textId="679543D2"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r>
      <w:tr w:rsidR="008F199A" w:rsidRPr="000A6878" w14:paraId="3010CD7A" w14:textId="77777777" w:rsidTr="1A3299D6">
        <w:trPr>
          <w:trHeight w:val="283"/>
        </w:trPr>
        <w:tc>
          <w:tcPr>
            <w:tcW w:w="2351" w:type="pct"/>
          </w:tcPr>
          <w:p w14:paraId="25B9E444" w14:textId="77777777" w:rsidR="008F199A" w:rsidRPr="000A6878" w:rsidRDefault="008F199A" w:rsidP="008F199A">
            <w:pPr>
              <w:pStyle w:val="Header"/>
              <w:tabs>
                <w:tab w:val="clear" w:pos="4320"/>
                <w:tab w:val="clear" w:pos="8640"/>
              </w:tabs>
              <w:spacing w:line="276" w:lineRule="auto"/>
              <w:rPr>
                <w:sz w:val="20"/>
                <w:szCs w:val="20"/>
              </w:rPr>
            </w:pPr>
          </w:p>
        </w:tc>
        <w:tc>
          <w:tcPr>
            <w:tcW w:w="455" w:type="pct"/>
          </w:tcPr>
          <w:p w14:paraId="6776CD3B"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53AC4A0B" w14:textId="77777777" w:rsidR="008F199A" w:rsidRPr="000A6878" w:rsidRDefault="008F199A" w:rsidP="00130328">
            <w:pPr>
              <w:pStyle w:val="Header"/>
              <w:tabs>
                <w:tab w:val="clear" w:pos="4320"/>
                <w:tab w:val="clear" w:pos="8640"/>
              </w:tabs>
              <w:spacing w:line="276" w:lineRule="auto"/>
              <w:jc w:val="center"/>
              <w:rPr>
                <w:sz w:val="20"/>
                <w:szCs w:val="20"/>
              </w:rPr>
            </w:pPr>
          </w:p>
        </w:tc>
        <w:tc>
          <w:tcPr>
            <w:tcW w:w="1097" w:type="pct"/>
            <w:vAlign w:val="center"/>
          </w:tcPr>
          <w:p w14:paraId="13A15A45" w14:textId="77777777" w:rsidR="008F199A" w:rsidRPr="000A6878" w:rsidRDefault="008F199A" w:rsidP="00130328">
            <w:pPr>
              <w:pStyle w:val="Header"/>
              <w:tabs>
                <w:tab w:val="clear" w:pos="4320"/>
                <w:tab w:val="clear" w:pos="8640"/>
              </w:tabs>
              <w:spacing w:line="276" w:lineRule="auto"/>
              <w:jc w:val="center"/>
              <w:rPr>
                <w:sz w:val="20"/>
                <w:szCs w:val="20"/>
              </w:rPr>
            </w:pPr>
          </w:p>
        </w:tc>
      </w:tr>
      <w:tr w:rsidR="008F199A" w:rsidRPr="000A6878" w14:paraId="0311A68C" w14:textId="77777777" w:rsidTr="1A3299D6">
        <w:trPr>
          <w:trHeight w:val="283"/>
        </w:trPr>
        <w:tc>
          <w:tcPr>
            <w:tcW w:w="2351" w:type="pct"/>
          </w:tcPr>
          <w:p w14:paraId="0FA794F2" w14:textId="57AA3A42" w:rsidR="008F199A" w:rsidRPr="000A6878" w:rsidRDefault="00555A97" w:rsidP="008F199A">
            <w:pPr>
              <w:pStyle w:val="Header"/>
              <w:tabs>
                <w:tab w:val="clear" w:pos="4320"/>
                <w:tab w:val="clear" w:pos="8640"/>
              </w:tabs>
              <w:spacing w:line="276" w:lineRule="auto"/>
              <w:rPr>
                <w:b/>
                <w:sz w:val="20"/>
                <w:szCs w:val="20"/>
              </w:rPr>
            </w:pPr>
            <w:r w:rsidRPr="000A6878">
              <w:rPr>
                <w:b/>
                <w:sz w:val="20"/>
                <w:szCs w:val="20"/>
              </w:rPr>
              <w:t>Profit/(loss) before taxation</w:t>
            </w:r>
          </w:p>
        </w:tc>
        <w:tc>
          <w:tcPr>
            <w:tcW w:w="455" w:type="pct"/>
          </w:tcPr>
          <w:p w14:paraId="2B09B04D" w14:textId="5370A322" w:rsidR="008F199A" w:rsidRPr="000A6878" w:rsidRDefault="003C4282" w:rsidP="00555A97">
            <w:pPr>
              <w:pStyle w:val="Header"/>
              <w:tabs>
                <w:tab w:val="clear" w:pos="4320"/>
                <w:tab w:val="clear" w:pos="8640"/>
              </w:tabs>
              <w:spacing w:line="276" w:lineRule="auto"/>
              <w:jc w:val="center"/>
              <w:rPr>
                <w:sz w:val="20"/>
                <w:szCs w:val="20"/>
                <w:lang w:val="en-US"/>
              </w:rPr>
            </w:pPr>
            <w:r w:rsidRPr="000A6878">
              <w:rPr>
                <w:sz w:val="20"/>
                <w:szCs w:val="20"/>
                <w:lang w:val="en-US"/>
              </w:rPr>
              <w:t>1</w:t>
            </w:r>
            <w:r w:rsidR="009D2E76">
              <w:rPr>
                <w:sz w:val="20"/>
                <w:szCs w:val="20"/>
                <w:lang w:val="en-US"/>
              </w:rPr>
              <w:t>5</w:t>
            </w:r>
          </w:p>
        </w:tc>
        <w:tc>
          <w:tcPr>
            <w:tcW w:w="1097" w:type="pct"/>
            <w:vAlign w:val="center"/>
          </w:tcPr>
          <w:p w14:paraId="2DBD5024" w14:textId="15F9BAE2"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c>
          <w:tcPr>
            <w:tcW w:w="1097" w:type="pct"/>
            <w:vAlign w:val="center"/>
          </w:tcPr>
          <w:p w14:paraId="52B84A92" w14:textId="49BF3906"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r>
      <w:tr w:rsidR="008F199A" w:rsidRPr="000A6878" w14:paraId="1FC620AC" w14:textId="77777777" w:rsidTr="1A3299D6">
        <w:trPr>
          <w:trHeight w:val="283"/>
        </w:trPr>
        <w:tc>
          <w:tcPr>
            <w:tcW w:w="2351" w:type="pct"/>
          </w:tcPr>
          <w:p w14:paraId="572F04BA" w14:textId="77777777" w:rsidR="008F199A" w:rsidRPr="000A6878" w:rsidRDefault="008F199A" w:rsidP="008F199A">
            <w:pPr>
              <w:pStyle w:val="Header"/>
              <w:tabs>
                <w:tab w:val="clear" w:pos="4320"/>
                <w:tab w:val="clear" w:pos="8640"/>
              </w:tabs>
              <w:spacing w:line="276" w:lineRule="auto"/>
              <w:rPr>
                <w:b/>
                <w:sz w:val="20"/>
                <w:szCs w:val="20"/>
              </w:rPr>
            </w:pPr>
          </w:p>
        </w:tc>
        <w:tc>
          <w:tcPr>
            <w:tcW w:w="455" w:type="pct"/>
          </w:tcPr>
          <w:p w14:paraId="41D5326F"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2AFC9528" w14:textId="77777777" w:rsidR="008F199A" w:rsidRPr="000A6878" w:rsidRDefault="008F199A" w:rsidP="00130328">
            <w:pPr>
              <w:pStyle w:val="Header"/>
              <w:tabs>
                <w:tab w:val="clear" w:pos="4320"/>
                <w:tab w:val="clear" w:pos="8640"/>
              </w:tabs>
              <w:spacing w:line="276" w:lineRule="auto"/>
              <w:jc w:val="center"/>
              <w:rPr>
                <w:b/>
                <w:sz w:val="20"/>
                <w:szCs w:val="20"/>
              </w:rPr>
            </w:pPr>
          </w:p>
        </w:tc>
        <w:tc>
          <w:tcPr>
            <w:tcW w:w="1097" w:type="pct"/>
            <w:vAlign w:val="center"/>
          </w:tcPr>
          <w:p w14:paraId="36F2E84A" w14:textId="77777777" w:rsidR="008F199A" w:rsidRPr="000A6878" w:rsidRDefault="008F199A" w:rsidP="00130328">
            <w:pPr>
              <w:pStyle w:val="Header"/>
              <w:tabs>
                <w:tab w:val="clear" w:pos="4320"/>
                <w:tab w:val="clear" w:pos="8640"/>
              </w:tabs>
              <w:spacing w:line="276" w:lineRule="auto"/>
              <w:jc w:val="center"/>
              <w:rPr>
                <w:b/>
                <w:sz w:val="20"/>
                <w:szCs w:val="20"/>
              </w:rPr>
            </w:pPr>
          </w:p>
        </w:tc>
      </w:tr>
      <w:tr w:rsidR="008F199A" w:rsidRPr="000A6878" w14:paraId="180A6F4F" w14:textId="77777777" w:rsidTr="1A3299D6">
        <w:trPr>
          <w:trHeight w:val="283"/>
        </w:trPr>
        <w:tc>
          <w:tcPr>
            <w:tcW w:w="2351" w:type="pct"/>
          </w:tcPr>
          <w:p w14:paraId="0EE02C65" w14:textId="1C29BD41" w:rsidR="008F199A" w:rsidRPr="000A6878" w:rsidRDefault="00555A97" w:rsidP="008F199A">
            <w:pPr>
              <w:pStyle w:val="Header"/>
              <w:tabs>
                <w:tab w:val="clear" w:pos="4320"/>
                <w:tab w:val="clear" w:pos="8640"/>
              </w:tabs>
              <w:spacing w:line="276" w:lineRule="auto"/>
              <w:rPr>
                <w:b/>
                <w:sz w:val="20"/>
                <w:szCs w:val="20"/>
              </w:rPr>
            </w:pPr>
            <w:r w:rsidRPr="000A6878">
              <w:rPr>
                <w:b/>
                <w:sz w:val="20"/>
                <w:szCs w:val="20"/>
              </w:rPr>
              <w:t>Income tax expense/(credit)</w:t>
            </w:r>
          </w:p>
        </w:tc>
        <w:tc>
          <w:tcPr>
            <w:tcW w:w="455" w:type="pct"/>
          </w:tcPr>
          <w:p w14:paraId="4913E43A" w14:textId="672EA1B9" w:rsidR="008F199A" w:rsidRPr="000A6878" w:rsidRDefault="008F199A" w:rsidP="00555A97">
            <w:pPr>
              <w:pStyle w:val="Header"/>
              <w:tabs>
                <w:tab w:val="clear" w:pos="4320"/>
                <w:tab w:val="clear" w:pos="8640"/>
              </w:tabs>
              <w:spacing w:line="276" w:lineRule="auto"/>
              <w:jc w:val="center"/>
              <w:rPr>
                <w:sz w:val="20"/>
                <w:szCs w:val="20"/>
                <w:lang w:val="en-US"/>
              </w:rPr>
            </w:pPr>
            <w:r w:rsidRPr="000A6878">
              <w:rPr>
                <w:sz w:val="20"/>
                <w:szCs w:val="20"/>
                <w:lang w:val="en-US"/>
              </w:rPr>
              <w:t>1</w:t>
            </w:r>
            <w:r w:rsidR="009D2E76">
              <w:rPr>
                <w:sz w:val="20"/>
                <w:szCs w:val="20"/>
                <w:lang w:val="en-US"/>
              </w:rPr>
              <w:t>6</w:t>
            </w:r>
          </w:p>
        </w:tc>
        <w:tc>
          <w:tcPr>
            <w:tcW w:w="1097" w:type="pct"/>
            <w:vAlign w:val="center"/>
          </w:tcPr>
          <w:p w14:paraId="1B274E21" w14:textId="158E4970"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c>
          <w:tcPr>
            <w:tcW w:w="1097" w:type="pct"/>
            <w:vAlign w:val="center"/>
          </w:tcPr>
          <w:p w14:paraId="4DECFF49" w14:textId="477F5AE4"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r>
      <w:tr w:rsidR="008F199A" w:rsidRPr="000A6878" w14:paraId="52434E7C" w14:textId="77777777" w:rsidTr="1A3299D6">
        <w:trPr>
          <w:trHeight w:val="283"/>
        </w:trPr>
        <w:tc>
          <w:tcPr>
            <w:tcW w:w="2351" w:type="pct"/>
          </w:tcPr>
          <w:p w14:paraId="635CF0BB" w14:textId="77777777" w:rsidR="008F199A" w:rsidRPr="000A6878" w:rsidRDefault="008F199A" w:rsidP="008F199A">
            <w:pPr>
              <w:pStyle w:val="Header"/>
              <w:tabs>
                <w:tab w:val="clear" w:pos="4320"/>
                <w:tab w:val="clear" w:pos="8640"/>
              </w:tabs>
              <w:spacing w:line="276" w:lineRule="auto"/>
              <w:rPr>
                <w:sz w:val="20"/>
                <w:szCs w:val="20"/>
              </w:rPr>
            </w:pPr>
          </w:p>
        </w:tc>
        <w:tc>
          <w:tcPr>
            <w:tcW w:w="455" w:type="pct"/>
          </w:tcPr>
          <w:p w14:paraId="7F8C1743"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3C6563AB" w14:textId="63ADED86" w:rsidR="008F199A" w:rsidRPr="000A6878" w:rsidRDefault="008F199A" w:rsidP="00130328">
            <w:pPr>
              <w:pStyle w:val="Header"/>
              <w:tabs>
                <w:tab w:val="clear" w:pos="4320"/>
                <w:tab w:val="clear" w:pos="8640"/>
              </w:tabs>
              <w:spacing w:line="276" w:lineRule="auto"/>
              <w:jc w:val="center"/>
              <w:rPr>
                <w:sz w:val="20"/>
                <w:szCs w:val="20"/>
                <w:lang w:val="en-US"/>
              </w:rPr>
            </w:pPr>
          </w:p>
        </w:tc>
        <w:tc>
          <w:tcPr>
            <w:tcW w:w="1097" w:type="pct"/>
            <w:vAlign w:val="center"/>
          </w:tcPr>
          <w:p w14:paraId="18AD7A8E" w14:textId="77777777" w:rsidR="008F199A" w:rsidRPr="000A6878" w:rsidRDefault="008F199A" w:rsidP="00130328">
            <w:pPr>
              <w:pStyle w:val="Header"/>
              <w:tabs>
                <w:tab w:val="clear" w:pos="4320"/>
                <w:tab w:val="clear" w:pos="8640"/>
              </w:tabs>
              <w:spacing w:line="276" w:lineRule="auto"/>
              <w:jc w:val="center"/>
              <w:rPr>
                <w:sz w:val="20"/>
                <w:szCs w:val="20"/>
              </w:rPr>
            </w:pPr>
          </w:p>
        </w:tc>
      </w:tr>
      <w:tr w:rsidR="008F199A" w:rsidRPr="000A6878" w14:paraId="42B9040A" w14:textId="77777777" w:rsidTr="1A3299D6">
        <w:trPr>
          <w:trHeight w:val="283"/>
        </w:trPr>
        <w:tc>
          <w:tcPr>
            <w:tcW w:w="2351" w:type="pct"/>
          </w:tcPr>
          <w:p w14:paraId="7B26CE06" w14:textId="36E9FA6D" w:rsidR="008F199A" w:rsidRPr="000A6878" w:rsidRDefault="00555A97" w:rsidP="008F199A">
            <w:pPr>
              <w:pStyle w:val="Header"/>
              <w:tabs>
                <w:tab w:val="clear" w:pos="4320"/>
                <w:tab w:val="clear" w:pos="8640"/>
              </w:tabs>
              <w:spacing w:line="276" w:lineRule="auto"/>
              <w:rPr>
                <w:b/>
                <w:sz w:val="20"/>
                <w:szCs w:val="20"/>
              </w:rPr>
            </w:pPr>
            <w:r w:rsidRPr="000A6878">
              <w:rPr>
                <w:b/>
                <w:sz w:val="20"/>
                <w:szCs w:val="20"/>
              </w:rPr>
              <w:t>Profit/(loss) after taxation</w:t>
            </w:r>
          </w:p>
        </w:tc>
        <w:tc>
          <w:tcPr>
            <w:tcW w:w="455" w:type="pct"/>
          </w:tcPr>
          <w:p w14:paraId="1ABABA5D"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97" w:type="pct"/>
            <w:vAlign w:val="center"/>
          </w:tcPr>
          <w:p w14:paraId="088C30C5" w14:textId="45734216"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c>
          <w:tcPr>
            <w:tcW w:w="1097" w:type="pct"/>
            <w:vAlign w:val="center"/>
          </w:tcPr>
          <w:p w14:paraId="0537A4C6" w14:textId="30769A6F" w:rsidR="008F199A" w:rsidRPr="000A6878" w:rsidRDefault="00555A97" w:rsidP="00130328">
            <w:pPr>
              <w:pStyle w:val="Header"/>
              <w:tabs>
                <w:tab w:val="clear" w:pos="4320"/>
                <w:tab w:val="clear" w:pos="8640"/>
              </w:tabs>
              <w:spacing w:line="276" w:lineRule="auto"/>
              <w:jc w:val="center"/>
              <w:rPr>
                <w:b/>
                <w:sz w:val="20"/>
                <w:szCs w:val="20"/>
              </w:rPr>
            </w:pPr>
            <w:r w:rsidRPr="000A6878">
              <w:rPr>
                <w:b/>
                <w:sz w:val="20"/>
                <w:szCs w:val="20"/>
              </w:rPr>
              <w:t>xxx</w:t>
            </w:r>
          </w:p>
        </w:tc>
      </w:tr>
      <w:tr w:rsidR="008F199A" w:rsidRPr="000A6878" w14:paraId="3B5F142A" w14:textId="77777777" w:rsidTr="1A3299D6">
        <w:trPr>
          <w:trHeight w:val="283"/>
        </w:trPr>
        <w:tc>
          <w:tcPr>
            <w:tcW w:w="2351" w:type="pct"/>
          </w:tcPr>
          <w:p w14:paraId="0CEC8C73" w14:textId="77777777" w:rsidR="008F199A" w:rsidRPr="000A6878" w:rsidRDefault="008F199A" w:rsidP="008F199A">
            <w:pPr>
              <w:spacing w:line="276" w:lineRule="auto"/>
              <w:rPr>
                <w:b/>
                <w:bCs/>
                <w:sz w:val="20"/>
                <w:szCs w:val="20"/>
              </w:rPr>
            </w:pPr>
          </w:p>
        </w:tc>
        <w:tc>
          <w:tcPr>
            <w:tcW w:w="455" w:type="pct"/>
          </w:tcPr>
          <w:p w14:paraId="69D4C867" w14:textId="77777777" w:rsidR="008F199A" w:rsidRPr="000A6878" w:rsidRDefault="008F199A" w:rsidP="00555A97">
            <w:pPr>
              <w:spacing w:line="276" w:lineRule="auto"/>
              <w:jc w:val="center"/>
              <w:rPr>
                <w:sz w:val="20"/>
                <w:szCs w:val="20"/>
              </w:rPr>
            </w:pPr>
          </w:p>
        </w:tc>
        <w:tc>
          <w:tcPr>
            <w:tcW w:w="1097" w:type="pct"/>
            <w:vAlign w:val="center"/>
          </w:tcPr>
          <w:p w14:paraId="23191334" w14:textId="77777777" w:rsidR="008F199A" w:rsidRPr="000A6878" w:rsidRDefault="008F199A" w:rsidP="00130328">
            <w:pPr>
              <w:spacing w:line="276" w:lineRule="auto"/>
              <w:jc w:val="center"/>
              <w:rPr>
                <w:sz w:val="20"/>
                <w:szCs w:val="20"/>
              </w:rPr>
            </w:pPr>
          </w:p>
        </w:tc>
        <w:tc>
          <w:tcPr>
            <w:tcW w:w="1097" w:type="pct"/>
            <w:vAlign w:val="center"/>
          </w:tcPr>
          <w:p w14:paraId="14026811" w14:textId="77777777" w:rsidR="008F199A" w:rsidRPr="000A6878" w:rsidRDefault="008F199A" w:rsidP="00130328">
            <w:pPr>
              <w:spacing w:line="276" w:lineRule="auto"/>
              <w:jc w:val="center"/>
              <w:rPr>
                <w:sz w:val="20"/>
                <w:szCs w:val="20"/>
              </w:rPr>
            </w:pPr>
          </w:p>
        </w:tc>
      </w:tr>
      <w:tr w:rsidR="008F199A" w:rsidRPr="000A6878" w14:paraId="54B10BCE" w14:textId="77777777" w:rsidTr="1A3299D6">
        <w:trPr>
          <w:trHeight w:val="283"/>
        </w:trPr>
        <w:tc>
          <w:tcPr>
            <w:tcW w:w="2351" w:type="pct"/>
          </w:tcPr>
          <w:p w14:paraId="0175CF3A"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Earnings per share – basic and diluted</w:t>
            </w:r>
          </w:p>
        </w:tc>
        <w:tc>
          <w:tcPr>
            <w:tcW w:w="455" w:type="pct"/>
          </w:tcPr>
          <w:p w14:paraId="1F9B8531" w14:textId="12CEB7B8" w:rsidR="008F199A" w:rsidRPr="000A6878" w:rsidRDefault="008F199A" w:rsidP="00555A97">
            <w:pPr>
              <w:pStyle w:val="Header"/>
              <w:tabs>
                <w:tab w:val="clear" w:pos="4320"/>
                <w:tab w:val="clear" w:pos="8640"/>
              </w:tabs>
              <w:spacing w:line="276" w:lineRule="auto"/>
              <w:jc w:val="center"/>
              <w:rPr>
                <w:sz w:val="20"/>
                <w:szCs w:val="20"/>
                <w:lang w:val="en-GB"/>
              </w:rPr>
            </w:pPr>
            <w:r w:rsidRPr="000A6878">
              <w:rPr>
                <w:sz w:val="20"/>
                <w:szCs w:val="20"/>
                <w:lang w:val="en-GB"/>
              </w:rPr>
              <w:t>1</w:t>
            </w:r>
            <w:r w:rsidR="009D2E76">
              <w:rPr>
                <w:sz w:val="20"/>
                <w:szCs w:val="20"/>
                <w:lang w:val="en-GB"/>
              </w:rPr>
              <w:t>7</w:t>
            </w:r>
          </w:p>
        </w:tc>
        <w:tc>
          <w:tcPr>
            <w:tcW w:w="1097" w:type="pct"/>
            <w:vAlign w:val="center"/>
          </w:tcPr>
          <w:p w14:paraId="2C516738" w14:textId="57781923"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49F19A16" w14:textId="1FDA28B1"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3726ACBC" w14:textId="77777777" w:rsidTr="1A3299D6">
        <w:trPr>
          <w:trHeight w:val="283"/>
        </w:trPr>
        <w:tc>
          <w:tcPr>
            <w:tcW w:w="2351" w:type="pct"/>
          </w:tcPr>
          <w:p w14:paraId="6BD514B5"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Dividend per share</w:t>
            </w:r>
          </w:p>
        </w:tc>
        <w:tc>
          <w:tcPr>
            <w:tcW w:w="455" w:type="pct"/>
          </w:tcPr>
          <w:p w14:paraId="688852CC" w14:textId="5CC997FF" w:rsidR="008F199A" w:rsidRPr="000A6878" w:rsidRDefault="008F199A" w:rsidP="00555A97">
            <w:pPr>
              <w:pStyle w:val="Header"/>
              <w:tabs>
                <w:tab w:val="clear" w:pos="4320"/>
                <w:tab w:val="clear" w:pos="8640"/>
              </w:tabs>
              <w:spacing w:line="276" w:lineRule="auto"/>
              <w:jc w:val="center"/>
              <w:rPr>
                <w:sz w:val="20"/>
                <w:szCs w:val="20"/>
                <w:lang w:val="en-GB"/>
              </w:rPr>
            </w:pPr>
            <w:r w:rsidRPr="000A6878">
              <w:rPr>
                <w:sz w:val="20"/>
                <w:szCs w:val="20"/>
                <w:lang w:val="en-GB"/>
              </w:rPr>
              <w:t>1</w:t>
            </w:r>
            <w:r w:rsidR="009D2E76">
              <w:rPr>
                <w:sz w:val="20"/>
                <w:szCs w:val="20"/>
                <w:lang w:val="en-GB"/>
              </w:rPr>
              <w:t>8</w:t>
            </w:r>
          </w:p>
        </w:tc>
        <w:tc>
          <w:tcPr>
            <w:tcW w:w="1097" w:type="pct"/>
            <w:vAlign w:val="center"/>
          </w:tcPr>
          <w:p w14:paraId="50DD3D71" w14:textId="34EB3E61"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528AF004" w14:textId="7F42C08A"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45297735" w14:textId="77777777" w:rsidTr="1A3299D6">
        <w:trPr>
          <w:trHeight w:val="283"/>
        </w:trPr>
        <w:tc>
          <w:tcPr>
            <w:tcW w:w="2351" w:type="pct"/>
          </w:tcPr>
          <w:p w14:paraId="4E65DE1E" w14:textId="77777777" w:rsidR="008F199A" w:rsidRPr="000A6878" w:rsidRDefault="008F199A" w:rsidP="008F199A">
            <w:pPr>
              <w:pStyle w:val="Header"/>
              <w:tabs>
                <w:tab w:val="clear" w:pos="4320"/>
                <w:tab w:val="clear" w:pos="8640"/>
              </w:tabs>
              <w:spacing w:line="276" w:lineRule="auto"/>
              <w:rPr>
                <w:sz w:val="20"/>
                <w:szCs w:val="20"/>
              </w:rPr>
            </w:pPr>
          </w:p>
        </w:tc>
        <w:tc>
          <w:tcPr>
            <w:tcW w:w="455" w:type="pct"/>
          </w:tcPr>
          <w:p w14:paraId="3506FC7E" w14:textId="77777777" w:rsidR="008F199A" w:rsidRPr="000A6878" w:rsidRDefault="008F199A" w:rsidP="00555A97">
            <w:pPr>
              <w:pStyle w:val="Header"/>
              <w:tabs>
                <w:tab w:val="clear" w:pos="4320"/>
                <w:tab w:val="clear" w:pos="8640"/>
              </w:tabs>
              <w:spacing w:line="276" w:lineRule="auto"/>
              <w:jc w:val="center"/>
              <w:rPr>
                <w:sz w:val="20"/>
                <w:szCs w:val="20"/>
                <w:lang w:val="en-GB"/>
              </w:rPr>
            </w:pPr>
          </w:p>
        </w:tc>
        <w:tc>
          <w:tcPr>
            <w:tcW w:w="1097" w:type="pct"/>
            <w:vAlign w:val="center"/>
          </w:tcPr>
          <w:p w14:paraId="68112E36" w14:textId="77777777" w:rsidR="008F199A" w:rsidRPr="000A6878" w:rsidRDefault="008F199A" w:rsidP="00130328">
            <w:pPr>
              <w:pStyle w:val="Header"/>
              <w:tabs>
                <w:tab w:val="clear" w:pos="4320"/>
                <w:tab w:val="clear" w:pos="8640"/>
              </w:tabs>
              <w:spacing w:line="276" w:lineRule="auto"/>
              <w:jc w:val="center"/>
              <w:rPr>
                <w:sz w:val="20"/>
                <w:szCs w:val="20"/>
              </w:rPr>
            </w:pPr>
          </w:p>
        </w:tc>
        <w:tc>
          <w:tcPr>
            <w:tcW w:w="1097" w:type="pct"/>
            <w:vAlign w:val="center"/>
          </w:tcPr>
          <w:p w14:paraId="7626AF8C" w14:textId="77777777" w:rsidR="008F199A" w:rsidRPr="000A6878" w:rsidRDefault="008F199A" w:rsidP="00130328">
            <w:pPr>
              <w:pStyle w:val="Header"/>
              <w:tabs>
                <w:tab w:val="clear" w:pos="4320"/>
                <w:tab w:val="clear" w:pos="8640"/>
              </w:tabs>
              <w:spacing w:line="276" w:lineRule="auto"/>
              <w:jc w:val="center"/>
              <w:rPr>
                <w:sz w:val="20"/>
                <w:szCs w:val="20"/>
              </w:rPr>
            </w:pPr>
          </w:p>
        </w:tc>
      </w:tr>
      <w:tr w:rsidR="008F199A" w:rsidRPr="000A6878" w14:paraId="1C40AB4D" w14:textId="77777777" w:rsidTr="1A3299D6">
        <w:trPr>
          <w:trHeight w:val="283"/>
        </w:trPr>
        <w:tc>
          <w:tcPr>
            <w:tcW w:w="2351" w:type="pct"/>
          </w:tcPr>
          <w:p w14:paraId="2938A0A5" w14:textId="28E80F28" w:rsidR="008F199A" w:rsidRPr="000A6878" w:rsidRDefault="00555A97" w:rsidP="008F199A">
            <w:pPr>
              <w:pStyle w:val="Header"/>
              <w:tabs>
                <w:tab w:val="clear" w:pos="4320"/>
                <w:tab w:val="clear" w:pos="8640"/>
              </w:tabs>
              <w:spacing w:line="276" w:lineRule="auto"/>
              <w:rPr>
                <w:sz w:val="20"/>
                <w:szCs w:val="20"/>
              </w:rPr>
            </w:pPr>
            <w:r w:rsidRPr="000A6878">
              <w:rPr>
                <w:b/>
                <w:sz w:val="20"/>
                <w:szCs w:val="20"/>
                <w:lang w:val="en-US"/>
              </w:rPr>
              <w:t>Other comprehensive income</w:t>
            </w:r>
          </w:p>
        </w:tc>
        <w:tc>
          <w:tcPr>
            <w:tcW w:w="455" w:type="pct"/>
          </w:tcPr>
          <w:p w14:paraId="7C77A6D1" w14:textId="77777777" w:rsidR="008F199A" w:rsidRPr="000A6878" w:rsidRDefault="008F199A" w:rsidP="00555A97">
            <w:pPr>
              <w:pStyle w:val="Header"/>
              <w:tabs>
                <w:tab w:val="clear" w:pos="4320"/>
                <w:tab w:val="clear" w:pos="8640"/>
              </w:tabs>
              <w:spacing w:line="276" w:lineRule="auto"/>
              <w:jc w:val="center"/>
              <w:rPr>
                <w:sz w:val="20"/>
                <w:szCs w:val="20"/>
                <w:lang w:val="en-GB"/>
              </w:rPr>
            </w:pPr>
          </w:p>
        </w:tc>
        <w:tc>
          <w:tcPr>
            <w:tcW w:w="1097" w:type="pct"/>
            <w:vAlign w:val="center"/>
          </w:tcPr>
          <w:p w14:paraId="154787B4" w14:textId="77777777" w:rsidR="008F199A" w:rsidRPr="000A6878" w:rsidRDefault="008F199A" w:rsidP="00130328">
            <w:pPr>
              <w:pStyle w:val="Header"/>
              <w:tabs>
                <w:tab w:val="clear" w:pos="4320"/>
                <w:tab w:val="clear" w:pos="8640"/>
              </w:tabs>
              <w:spacing w:line="276" w:lineRule="auto"/>
              <w:jc w:val="center"/>
              <w:rPr>
                <w:sz w:val="20"/>
                <w:szCs w:val="20"/>
              </w:rPr>
            </w:pPr>
          </w:p>
        </w:tc>
        <w:tc>
          <w:tcPr>
            <w:tcW w:w="1097" w:type="pct"/>
            <w:vAlign w:val="center"/>
          </w:tcPr>
          <w:p w14:paraId="742DCDE4" w14:textId="77777777" w:rsidR="008F199A" w:rsidRPr="000A6878" w:rsidRDefault="008F199A" w:rsidP="00130328">
            <w:pPr>
              <w:pStyle w:val="Header"/>
              <w:tabs>
                <w:tab w:val="clear" w:pos="4320"/>
                <w:tab w:val="clear" w:pos="8640"/>
              </w:tabs>
              <w:spacing w:line="276" w:lineRule="auto"/>
              <w:jc w:val="center"/>
              <w:rPr>
                <w:sz w:val="20"/>
                <w:szCs w:val="20"/>
              </w:rPr>
            </w:pPr>
          </w:p>
        </w:tc>
      </w:tr>
      <w:tr w:rsidR="008F199A" w:rsidRPr="000A6878" w14:paraId="5FF169FC" w14:textId="77777777" w:rsidTr="1A3299D6">
        <w:trPr>
          <w:trHeight w:val="283"/>
        </w:trPr>
        <w:tc>
          <w:tcPr>
            <w:tcW w:w="2351" w:type="pct"/>
          </w:tcPr>
          <w:p w14:paraId="006B3C83" w14:textId="52EF27B7" w:rsidR="008F199A" w:rsidRPr="000A6878" w:rsidRDefault="008F199A" w:rsidP="008F199A">
            <w:pPr>
              <w:pStyle w:val="Header"/>
              <w:tabs>
                <w:tab w:val="clear" w:pos="4320"/>
                <w:tab w:val="clear" w:pos="8640"/>
              </w:tabs>
              <w:spacing w:line="276" w:lineRule="auto"/>
              <w:rPr>
                <w:b/>
                <w:sz w:val="20"/>
                <w:szCs w:val="20"/>
                <w:lang w:val="en-US"/>
              </w:rPr>
            </w:pPr>
            <w:r w:rsidRPr="000A6878">
              <w:rPr>
                <w:b/>
                <w:sz w:val="20"/>
                <w:szCs w:val="20"/>
                <w:lang w:val="en-US"/>
              </w:rPr>
              <w:t>Profit/ (Loss) after taxation</w:t>
            </w:r>
          </w:p>
        </w:tc>
        <w:tc>
          <w:tcPr>
            <w:tcW w:w="455" w:type="pct"/>
          </w:tcPr>
          <w:p w14:paraId="2CFD2EB4" w14:textId="77777777" w:rsidR="008F199A" w:rsidRPr="000A6878" w:rsidRDefault="008F199A" w:rsidP="00555A97">
            <w:pPr>
              <w:pStyle w:val="Header"/>
              <w:tabs>
                <w:tab w:val="clear" w:pos="4320"/>
                <w:tab w:val="clear" w:pos="8640"/>
              </w:tabs>
              <w:spacing w:line="276" w:lineRule="auto"/>
              <w:jc w:val="center"/>
              <w:rPr>
                <w:sz w:val="20"/>
                <w:szCs w:val="20"/>
                <w:lang w:val="en-GB"/>
              </w:rPr>
            </w:pPr>
          </w:p>
        </w:tc>
        <w:tc>
          <w:tcPr>
            <w:tcW w:w="1097" w:type="pct"/>
            <w:vAlign w:val="center"/>
          </w:tcPr>
          <w:p w14:paraId="07F58351" w14:textId="6827B870"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70BB63D2" w14:textId="3EEF6815"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40938175" w14:textId="77777777" w:rsidTr="1A3299D6">
        <w:trPr>
          <w:trHeight w:val="283"/>
        </w:trPr>
        <w:tc>
          <w:tcPr>
            <w:tcW w:w="2351" w:type="pct"/>
          </w:tcPr>
          <w:p w14:paraId="62600E4F" w14:textId="62E9E34A" w:rsidR="008F199A" w:rsidRPr="000A6878" w:rsidRDefault="008F199A" w:rsidP="008F199A">
            <w:pPr>
              <w:pStyle w:val="Header"/>
              <w:tabs>
                <w:tab w:val="clear" w:pos="4320"/>
                <w:tab w:val="clear" w:pos="8640"/>
              </w:tabs>
              <w:spacing w:line="276" w:lineRule="auto"/>
              <w:rPr>
                <w:sz w:val="20"/>
                <w:szCs w:val="20"/>
              </w:rPr>
            </w:pPr>
            <w:r w:rsidRPr="000A6878">
              <w:rPr>
                <w:sz w:val="20"/>
                <w:szCs w:val="20"/>
                <w:lang w:val="en-US"/>
              </w:rPr>
              <w:t>Surplus or deficit on revaluation of PPE</w:t>
            </w:r>
          </w:p>
        </w:tc>
        <w:tc>
          <w:tcPr>
            <w:tcW w:w="455" w:type="pct"/>
          </w:tcPr>
          <w:p w14:paraId="1A11E603" w14:textId="77777777" w:rsidR="008F199A" w:rsidRPr="000A6878" w:rsidRDefault="008F199A" w:rsidP="00555A97">
            <w:pPr>
              <w:pStyle w:val="Header"/>
              <w:tabs>
                <w:tab w:val="clear" w:pos="4320"/>
                <w:tab w:val="clear" w:pos="8640"/>
              </w:tabs>
              <w:spacing w:line="276" w:lineRule="auto"/>
              <w:jc w:val="center"/>
              <w:rPr>
                <w:sz w:val="20"/>
                <w:szCs w:val="20"/>
                <w:lang w:val="en-GB"/>
              </w:rPr>
            </w:pPr>
          </w:p>
        </w:tc>
        <w:tc>
          <w:tcPr>
            <w:tcW w:w="1097" w:type="pct"/>
            <w:vAlign w:val="center"/>
          </w:tcPr>
          <w:p w14:paraId="3BB1B77D" w14:textId="129FEBB9"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2BD90B4E" w14:textId="0131501E"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69261859" w14:textId="77777777" w:rsidTr="1A3299D6">
        <w:trPr>
          <w:trHeight w:val="283"/>
        </w:trPr>
        <w:tc>
          <w:tcPr>
            <w:tcW w:w="2351" w:type="pct"/>
          </w:tcPr>
          <w:p w14:paraId="2D69CAB0" w14:textId="06967929" w:rsidR="008F199A" w:rsidRPr="000A6878" w:rsidRDefault="008F199A" w:rsidP="008F199A">
            <w:pPr>
              <w:pStyle w:val="Header"/>
              <w:tabs>
                <w:tab w:val="clear" w:pos="4320"/>
                <w:tab w:val="clear" w:pos="8640"/>
              </w:tabs>
              <w:spacing w:line="276" w:lineRule="auto"/>
              <w:rPr>
                <w:sz w:val="20"/>
                <w:szCs w:val="20"/>
                <w:lang w:val="en-US"/>
              </w:rPr>
            </w:pPr>
            <w:r w:rsidRPr="000A6878">
              <w:rPr>
                <w:sz w:val="20"/>
                <w:szCs w:val="20"/>
              </w:rPr>
              <w:t>Remeasurement of net defined benefit liability</w:t>
            </w:r>
          </w:p>
        </w:tc>
        <w:tc>
          <w:tcPr>
            <w:tcW w:w="455" w:type="pct"/>
          </w:tcPr>
          <w:p w14:paraId="4E9187C5" w14:textId="77777777" w:rsidR="008F199A" w:rsidRPr="000A6878" w:rsidRDefault="008F199A" w:rsidP="00555A97">
            <w:pPr>
              <w:pStyle w:val="Header"/>
              <w:tabs>
                <w:tab w:val="clear" w:pos="4320"/>
                <w:tab w:val="clear" w:pos="8640"/>
              </w:tabs>
              <w:spacing w:line="276" w:lineRule="auto"/>
              <w:jc w:val="center"/>
              <w:rPr>
                <w:sz w:val="20"/>
                <w:szCs w:val="20"/>
                <w:lang w:val="en-GB"/>
              </w:rPr>
            </w:pPr>
          </w:p>
        </w:tc>
        <w:tc>
          <w:tcPr>
            <w:tcW w:w="1097" w:type="pct"/>
            <w:vAlign w:val="center"/>
          </w:tcPr>
          <w:p w14:paraId="4012757F" w14:textId="0630973F"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1F325651" w14:textId="1E817715" w:rsidR="008F199A"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3B82C258" w14:textId="77777777" w:rsidTr="1A3299D6">
        <w:trPr>
          <w:trHeight w:val="283"/>
        </w:trPr>
        <w:tc>
          <w:tcPr>
            <w:tcW w:w="2351" w:type="pct"/>
          </w:tcPr>
          <w:p w14:paraId="135F3318" w14:textId="48C53871" w:rsidR="008F199A" w:rsidRPr="000A6878" w:rsidRDefault="77DE9FD1" w:rsidP="1A3299D6">
            <w:pPr>
              <w:pStyle w:val="Header"/>
              <w:tabs>
                <w:tab w:val="clear" w:pos="4320"/>
                <w:tab w:val="clear" w:pos="8640"/>
              </w:tabs>
              <w:spacing w:line="276" w:lineRule="auto"/>
              <w:rPr>
                <w:sz w:val="20"/>
                <w:szCs w:val="20"/>
                <w:lang w:val="en-US"/>
              </w:rPr>
            </w:pPr>
            <w:r w:rsidRPr="1A3299D6">
              <w:rPr>
                <w:sz w:val="20"/>
                <w:szCs w:val="20"/>
                <w:lang w:val="en-US"/>
              </w:rPr>
              <w:t>Fair value gain/(loss) on investments in equity instruments designated as at FVTOCI</w:t>
            </w:r>
          </w:p>
        </w:tc>
        <w:tc>
          <w:tcPr>
            <w:tcW w:w="455" w:type="pct"/>
          </w:tcPr>
          <w:p w14:paraId="4637ED58" w14:textId="77777777" w:rsidR="008F199A" w:rsidRPr="000A6878" w:rsidRDefault="008F199A" w:rsidP="00555A97">
            <w:pPr>
              <w:pStyle w:val="Header"/>
              <w:tabs>
                <w:tab w:val="clear" w:pos="4320"/>
                <w:tab w:val="clear" w:pos="8640"/>
              </w:tabs>
              <w:spacing w:line="276" w:lineRule="auto"/>
              <w:jc w:val="center"/>
              <w:rPr>
                <w:sz w:val="20"/>
                <w:szCs w:val="20"/>
                <w:lang w:val="en-GB"/>
              </w:rPr>
            </w:pPr>
          </w:p>
        </w:tc>
        <w:tc>
          <w:tcPr>
            <w:tcW w:w="1097" w:type="pct"/>
            <w:vAlign w:val="center"/>
          </w:tcPr>
          <w:p w14:paraId="6A9929B3" w14:textId="1E2AC338" w:rsidR="008F199A" w:rsidRPr="000A6878" w:rsidRDefault="00555A97" w:rsidP="00130328">
            <w:pPr>
              <w:pStyle w:val="Header"/>
              <w:tabs>
                <w:tab w:val="clear" w:pos="4320"/>
                <w:tab w:val="clear" w:pos="8640"/>
              </w:tabs>
              <w:spacing w:line="276" w:lineRule="auto"/>
              <w:jc w:val="center"/>
              <w:rPr>
                <w:sz w:val="20"/>
                <w:szCs w:val="20"/>
              </w:rPr>
            </w:pPr>
            <w:r w:rsidRPr="000A6878">
              <w:rPr>
                <w:b/>
                <w:sz w:val="20"/>
                <w:szCs w:val="20"/>
              </w:rPr>
              <w:t>xxx</w:t>
            </w:r>
          </w:p>
        </w:tc>
        <w:tc>
          <w:tcPr>
            <w:tcW w:w="1097" w:type="pct"/>
            <w:vAlign w:val="center"/>
          </w:tcPr>
          <w:p w14:paraId="10E1A4FA" w14:textId="56AF0793" w:rsidR="008F199A" w:rsidRPr="000A6878" w:rsidRDefault="00555A97" w:rsidP="00130328">
            <w:pPr>
              <w:pStyle w:val="Header"/>
              <w:tabs>
                <w:tab w:val="clear" w:pos="4320"/>
                <w:tab w:val="clear" w:pos="8640"/>
              </w:tabs>
              <w:spacing w:line="276" w:lineRule="auto"/>
              <w:jc w:val="center"/>
              <w:rPr>
                <w:sz w:val="20"/>
                <w:szCs w:val="20"/>
              </w:rPr>
            </w:pPr>
            <w:r w:rsidRPr="000A6878">
              <w:rPr>
                <w:b/>
                <w:sz w:val="20"/>
                <w:szCs w:val="20"/>
              </w:rPr>
              <w:t>xxx</w:t>
            </w:r>
          </w:p>
        </w:tc>
      </w:tr>
      <w:tr w:rsidR="00253CB9" w:rsidRPr="000A6878" w14:paraId="2D9DFC7A" w14:textId="77777777" w:rsidTr="1A3299D6">
        <w:trPr>
          <w:trHeight w:val="283"/>
        </w:trPr>
        <w:tc>
          <w:tcPr>
            <w:tcW w:w="2351" w:type="pct"/>
          </w:tcPr>
          <w:p w14:paraId="30B8DCEB" w14:textId="64D072E8" w:rsidR="00253CB9" w:rsidRPr="000A6878" w:rsidRDefault="00555A97" w:rsidP="004E606A">
            <w:pPr>
              <w:pStyle w:val="Header"/>
              <w:tabs>
                <w:tab w:val="clear" w:pos="4320"/>
                <w:tab w:val="clear" w:pos="8640"/>
              </w:tabs>
              <w:spacing w:line="276" w:lineRule="auto"/>
              <w:rPr>
                <w:sz w:val="20"/>
                <w:szCs w:val="20"/>
                <w:lang w:val="en-US"/>
              </w:rPr>
            </w:pPr>
            <w:r w:rsidRPr="000A6878">
              <w:rPr>
                <w:b/>
                <w:bCs/>
                <w:sz w:val="20"/>
                <w:szCs w:val="20"/>
              </w:rPr>
              <w:t xml:space="preserve">Total comprehensive income for the </w:t>
            </w:r>
            <w:r w:rsidRPr="000A6878">
              <w:rPr>
                <w:b/>
                <w:bCs/>
                <w:sz w:val="20"/>
                <w:szCs w:val="20"/>
                <w:lang w:val="en-US"/>
              </w:rPr>
              <w:t>period</w:t>
            </w:r>
          </w:p>
        </w:tc>
        <w:tc>
          <w:tcPr>
            <w:tcW w:w="455" w:type="pct"/>
          </w:tcPr>
          <w:p w14:paraId="3EFFF0EC" w14:textId="77777777" w:rsidR="00253CB9" w:rsidRPr="000A6878" w:rsidRDefault="00253CB9" w:rsidP="00555A97">
            <w:pPr>
              <w:pStyle w:val="Header"/>
              <w:tabs>
                <w:tab w:val="clear" w:pos="4320"/>
                <w:tab w:val="clear" w:pos="8640"/>
              </w:tabs>
              <w:spacing w:line="276" w:lineRule="auto"/>
              <w:jc w:val="center"/>
              <w:rPr>
                <w:sz w:val="20"/>
                <w:szCs w:val="20"/>
                <w:lang w:val="en-GB"/>
              </w:rPr>
            </w:pPr>
          </w:p>
        </w:tc>
        <w:tc>
          <w:tcPr>
            <w:tcW w:w="1097" w:type="pct"/>
            <w:vAlign w:val="center"/>
          </w:tcPr>
          <w:p w14:paraId="7BCA677F" w14:textId="259F8E1C" w:rsidR="00253CB9"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c>
          <w:tcPr>
            <w:tcW w:w="1097" w:type="pct"/>
            <w:vAlign w:val="center"/>
          </w:tcPr>
          <w:p w14:paraId="1EF16435" w14:textId="3DE438A1" w:rsidR="00253CB9" w:rsidRPr="000A6878" w:rsidRDefault="00555A97" w:rsidP="00130328">
            <w:pPr>
              <w:pStyle w:val="Header"/>
              <w:tabs>
                <w:tab w:val="clear" w:pos="4320"/>
                <w:tab w:val="clear" w:pos="8640"/>
              </w:tabs>
              <w:spacing w:line="276" w:lineRule="auto"/>
              <w:jc w:val="center"/>
              <w:rPr>
                <w:sz w:val="20"/>
                <w:szCs w:val="20"/>
              </w:rPr>
            </w:pPr>
            <w:r w:rsidRPr="000A6878">
              <w:rPr>
                <w:sz w:val="20"/>
                <w:szCs w:val="20"/>
              </w:rPr>
              <w:t>xxx</w:t>
            </w:r>
          </w:p>
        </w:tc>
      </w:tr>
    </w:tbl>
    <w:p w14:paraId="12D75A48" w14:textId="77777777" w:rsidR="00555A97" w:rsidRPr="000A6878" w:rsidRDefault="00555A97" w:rsidP="00D36FCE">
      <w:pPr>
        <w:tabs>
          <w:tab w:val="left" w:pos="452"/>
        </w:tabs>
        <w:rPr>
          <w:i/>
          <w:iCs/>
          <w:color w:val="FF0000"/>
          <w:sz w:val="20"/>
          <w:szCs w:val="20"/>
          <w:lang w:val="en-US"/>
        </w:rPr>
      </w:pPr>
    </w:p>
    <w:p w14:paraId="7145DCE7" w14:textId="0927C41C" w:rsidR="00555A97" w:rsidRPr="000A6878" w:rsidRDefault="62221311" w:rsidP="1A3299D6">
      <w:pPr>
        <w:spacing w:line="276" w:lineRule="auto"/>
        <w:jc w:val="both"/>
        <w:rPr>
          <w:color w:val="000000" w:themeColor="text1"/>
          <w:lang w:val="en-US"/>
        </w:rPr>
      </w:pPr>
      <w:r w:rsidRPr="1A3299D6">
        <w:rPr>
          <w:color w:val="000000" w:themeColor="text1"/>
          <w:lang w:val="en-US"/>
        </w:rPr>
        <w:t>The Financial Statements set out on pages xxx to xxx were signed on behalf of the Board of Directors by:</w:t>
      </w:r>
    </w:p>
    <w:p w14:paraId="6CFBAA36" w14:textId="420BE40C" w:rsidR="00555A97" w:rsidRPr="000A6878" w:rsidRDefault="00555A97" w:rsidP="1A3299D6">
      <w:pPr>
        <w:jc w:val="both"/>
        <w:rPr>
          <w:color w:val="000000" w:themeColor="text1"/>
          <w:sz w:val="22"/>
          <w:szCs w:val="22"/>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76"/>
        <w:gridCol w:w="3142"/>
        <w:gridCol w:w="3142"/>
      </w:tblGrid>
      <w:tr w:rsidR="1A3299D6" w14:paraId="7A90404A" w14:textId="77777777" w:rsidTr="005671EB">
        <w:trPr>
          <w:trHeight w:val="270"/>
        </w:trPr>
        <w:tc>
          <w:tcPr>
            <w:tcW w:w="3210" w:type="dxa"/>
            <w:tcBorders>
              <w:top w:val="nil"/>
              <w:left w:val="nil"/>
              <w:bottom w:val="nil"/>
              <w:right w:val="nil"/>
            </w:tcBorders>
            <w:tcMar>
              <w:left w:w="105" w:type="dxa"/>
              <w:right w:w="105" w:type="dxa"/>
            </w:tcMar>
          </w:tcPr>
          <w:p w14:paraId="72778024" w14:textId="6761E9DB" w:rsidR="1A3299D6" w:rsidRDefault="1A3299D6" w:rsidP="1A3299D6">
            <w:pPr>
              <w:spacing w:line="360" w:lineRule="auto"/>
              <w:jc w:val="both"/>
              <w:rPr>
                <w:color w:val="EE0000"/>
              </w:rPr>
            </w:pPr>
            <w:r w:rsidRPr="1A3299D6">
              <w:rPr>
                <w:b/>
                <w:bCs/>
                <w:color w:val="EE0000"/>
                <w:lang w:val="en-US"/>
              </w:rPr>
              <w:t>……………………………..</w:t>
            </w:r>
          </w:p>
        </w:tc>
        <w:tc>
          <w:tcPr>
            <w:tcW w:w="3210" w:type="dxa"/>
            <w:tcBorders>
              <w:top w:val="nil"/>
              <w:left w:val="nil"/>
              <w:bottom w:val="nil"/>
              <w:right w:val="nil"/>
            </w:tcBorders>
            <w:tcMar>
              <w:left w:w="105" w:type="dxa"/>
              <w:right w:w="105" w:type="dxa"/>
            </w:tcMar>
          </w:tcPr>
          <w:p w14:paraId="2427F086" w14:textId="15AF8719" w:rsidR="1A3299D6" w:rsidRDefault="1A3299D6" w:rsidP="1A3299D6">
            <w:pPr>
              <w:spacing w:line="360" w:lineRule="auto"/>
              <w:jc w:val="both"/>
              <w:rPr>
                <w:color w:val="EE0000"/>
              </w:rPr>
            </w:pPr>
            <w:r w:rsidRPr="1A3299D6">
              <w:rPr>
                <w:b/>
                <w:bCs/>
                <w:color w:val="EE0000"/>
                <w:lang w:val="en-US"/>
              </w:rPr>
              <w:t>………………………………</w:t>
            </w:r>
          </w:p>
        </w:tc>
        <w:tc>
          <w:tcPr>
            <w:tcW w:w="3210" w:type="dxa"/>
            <w:tcBorders>
              <w:top w:val="nil"/>
              <w:left w:val="nil"/>
              <w:bottom w:val="nil"/>
              <w:right w:val="nil"/>
            </w:tcBorders>
            <w:tcMar>
              <w:left w:w="105" w:type="dxa"/>
              <w:right w:w="105" w:type="dxa"/>
            </w:tcMar>
          </w:tcPr>
          <w:p w14:paraId="147E9D7D" w14:textId="5D1C3744" w:rsidR="1A3299D6" w:rsidRDefault="1A3299D6" w:rsidP="1A3299D6">
            <w:pPr>
              <w:spacing w:line="360" w:lineRule="auto"/>
              <w:jc w:val="both"/>
              <w:rPr>
                <w:color w:val="EE0000"/>
              </w:rPr>
            </w:pPr>
            <w:r w:rsidRPr="1A3299D6">
              <w:rPr>
                <w:b/>
                <w:bCs/>
                <w:color w:val="EE0000"/>
                <w:lang w:val="en-US"/>
              </w:rPr>
              <w:t>………………………………</w:t>
            </w:r>
          </w:p>
        </w:tc>
      </w:tr>
      <w:tr w:rsidR="1A3299D6" w14:paraId="0F708F1E" w14:textId="77777777" w:rsidTr="005671EB">
        <w:trPr>
          <w:trHeight w:val="270"/>
        </w:trPr>
        <w:tc>
          <w:tcPr>
            <w:tcW w:w="3210" w:type="dxa"/>
            <w:tcBorders>
              <w:top w:val="nil"/>
              <w:left w:val="nil"/>
              <w:bottom w:val="nil"/>
              <w:right w:val="nil"/>
            </w:tcBorders>
            <w:tcMar>
              <w:left w:w="105" w:type="dxa"/>
              <w:right w:w="105" w:type="dxa"/>
            </w:tcMar>
          </w:tcPr>
          <w:p w14:paraId="67AA9A18" w14:textId="10697AF2" w:rsidR="1A3299D6" w:rsidRDefault="1A3299D6" w:rsidP="1A3299D6">
            <w:pPr>
              <w:spacing w:line="360" w:lineRule="auto"/>
              <w:jc w:val="both"/>
              <w:rPr>
                <w:color w:val="EE0000"/>
              </w:rPr>
            </w:pPr>
            <w:r w:rsidRPr="1A3299D6">
              <w:rPr>
                <w:b/>
                <w:bCs/>
                <w:color w:val="EE0000"/>
                <w:lang w:val="en-US"/>
              </w:rPr>
              <w:t>Name:</w:t>
            </w:r>
          </w:p>
        </w:tc>
        <w:tc>
          <w:tcPr>
            <w:tcW w:w="3210" w:type="dxa"/>
            <w:tcBorders>
              <w:top w:val="nil"/>
              <w:left w:val="nil"/>
              <w:bottom w:val="nil"/>
              <w:right w:val="nil"/>
            </w:tcBorders>
            <w:tcMar>
              <w:left w:w="105" w:type="dxa"/>
              <w:right w:w="105" w:type="dxa"/>
            </w:tcMar>
          </w:tcPr>
          <w:p w14:paraId="01B87C47" w14:textId="1BD85E9B" w:rsidR="1A3299D6" w:rsidRDefault="1A3299D6" w:rsidP="1A3299D6">
            <w:pPr>
              <w:spacing w:line="360" w:lineRule="auto"/>
              <w:jc w:val="both"/>
              <w:rPr>
                <w:color w:val="EE0000"/>
              </w:rPr>
            </w:pPr>
            <w:r w:rsidRPr="1A3299D6">
              <w:rPr>
                <w:b/>
                <w:bCs/>
                <w:color w:val="EE0000"/>
                <w:lang w:val="en-US"/>
              </w:rPr>
              <w:t>Name:</w:t>
            </w:r>
          </w:p>
        </w:tc>
        <w:tc>
          <w:tcPr>
            <w:tcW w:w="3210" w:type="dxa"/>
            <w:tcBorders>
              <w:top w:val="nil"/>
              <w:left w:val="nil"/>
              <w:bottom w:val="nil"/>
              <w:right w:val="nil"/>
            </w:tcBorders>
            <w:tcMar>
              <w:left w:w="105" w:type="dxa"/>
              <w:right w:w="105" w:type="dxa"/>
            </w:tcMar>
          </w:tcPr>
          <w:p w14:paraId="7B3BF958" w14:textId="38983603" w:rsidR="1A3299D6" w:rsidRDefault="1A3299D6" w:rsidP="1A3299D6">
            <w:pPr>
              <w:spacing w:line="360" w:lineRule="auto"/>
              <w:jc w:val="both"/>
              <w:rPr>
                <w:color w:val="EE0000"/>
              </w:rPr>
            </w:pPr>
            <w:r w:rsidRPr="1A3299D6">
              <w:rPr>
                <w:b/>
                <w:bCs/>
                <w:color w:val="EE0000"/>
                <w:lang w:val="en-US"/>
              </w:rPr>
              <w:t>Name:</w:t>
            </w:r>
          </w:p>
        </w:tc>
      </w:tr>
      <w:tr w:rsidR="1A3299D6" w14:paraId="7990AB6A" w14:textId="77777777" w:rsidTr="005671EB">
        <w:trPr>
          <w:trHeight w:val="270"/>
        </w:trPr>
        <w:tc>
          <w:tcPr>
            <w:tcW w:w="3210" w:type="dxa"/>
            <w:tcBorders>
              <w:top w:val="nil"/>
              <w:left w:val="nil"/>
              <w:bottom w:val="nil"/>
              <w:right w:val="nil"/>
            </w:tcBorders>
            <w:tcMar>
              <w:left w:w="105" w:type="dxa"/>
              <w:right w:w="105" w:type="dxa"/>
            </w:tcMar>
          </w:tcPr>
          <w:p w14:paraId="0F41ACB6" w14:textId="3E9A9977" w:rsidR="1A3299D6" w:rsidRDefault="1A3299D6" w:rsidP="1A3299D6">
            <w:pPr>
              <w:spacing w:line="360" w:lineRule="auto"/>
              <w:jc w:val="both"/>
              <w:rPr>
                <w:color w:val="EE0000"/>
              </w:rPr>
            </w:pPr>
            <w:r w:rsidRPr="1A3299D6">
              <w:rPr>
                <w:b/>
                <w:bCs/>
                <w:color w:val="EE0000"/>
                <w:lang w:val="en-US"/>
              </w:rPr>
              <w:lastRenderedPageBreak/>
              <w:t>Chairman of the Board</w:t>
            </w:r>
          </w:p>
        </w:tc>
        <w:tc>
          <w:tcPr>
            <w:tcW w:w="3210" w:type="dxa"/>
            <w:tcBorders>
              <w:top w:val="nil"/>
              <w:left w:val="nil"/>
              <w:bottom w:val="nil"/>
              <w:right w:val="nil"/>
            </w:tcBorders>
            <w:tcMar>
              <w:left w:w="105" w:type="dxa"/>
              <w:right w:w="105" w:type="dxa"/>
            </w:tcMar>
          </w:tcPr>
          <w:p w14:paraId="1430C97B" w14:textId="06AD3EA6" w:rsidR="1A3299D6" w:rsidRDefault="1A3299D6" w:rsidP="1A3299D6">
            <w:pPr>
              <w:spacing w:line="360" w:lineRule="auto"/>
              <w:jc w:val="both"/>
              <w:rPr>
                <w:color w:val="EE0000"/>
              </w:rPr>
            </w:pPr>
            <w:r w:rsidRPr="1A3299D6">
              <w:rPr>
                <w:b/>
                <w:bCs/>
                <w:color w:val="EE0000"/>
                <w:lang w:val="en-US"/>
              </w:rPr>
              <w:t>Accounting Officer</w:t>
            </w:r>
          </w:p>
        </w:tc>
        <w:tc>
          <w:tcPr>
            <w:tcW w:w="3210" w:type="dxa"/>
            <w:tcBorders>
              <w:top w:val="nil"/>
              <w:left w:val="nil"/>
              <w:bottom w:val="nil"/>
              <w:right w:val="nil"/>
            </w:tcBorders>
            <w:tcMar>
              <w:left w:w="105" w:type="dxa"/>
              <w:right w:w="105" w:type="dxa"/>
            </w:tcMar>
          </w:tcPr>
          <w:p w14:paraId="38A50E7B" w14:textId="4F55056F" w:rsidR="1A3299D6" w:rsidRDefault="1A3299D6" w:rsidP="1A3299D6">
            <w:pPr>
              <w:spacing w:line="360" w:lineRule="auto"/>
              <w:jc w:val="both"/>
              <w:rPr>
                <w:color w:val="EE0000"/>
              </w:rPr>
            </w:pPr>
            <w:r w:rsidRPr="1A3299D6">
              <w:rPr>
                <w:b/>
                <w:bCs/>
                <w:color w:val="EE0000"/>
                <w:lang w:val="en-US"/>
              </w:rPr>
              <w:t>Head of Finance</w:t>
            </w:r>
          </w:p>
        </w:tc>
      </w:tr>
      <w:tr w:rsidR="1A3299D6" w14:paraId="7CFAA32A" w14:textId="77777777" w:rsidTr="005671EB">
        <w:trPr>
          <w:trHeight w:val="270"/>
        </w:trPr>
        <w:tc>
          <w:tcPr>
            <w:tcW w:w="3210" w:type="dxa"/>
            <w:tcBorders>
              <w:top w:val="nil"/>
              <w:left w:val="nil"/>
              <w:bottom w:val="nil"/>
              <w:right w:val="nil"/>
            </w:tcBorders>
            <w:tcMar>
              <w:left w:w="105" w:type="dxa"/>
              <w:right w:w="105" w:type="dxa"/>
            </w:tcMar>
          </w:tcPr>
          <w:p w14:paraId="52ECCF1D" w14:textId="6F4A325C" w:rsidR="1A3299D6" w:rsidRDefault="1A3299D6" w:rsidP="1A3299D6">
            <w:pPr>
              <w:spacing w:line="360" w:lineRule="auto"/>
              <w:jc w:val="both"/>
              <w:rPr>
                <w:color w:val="EE0000"/>
              </w:rPr>
            </w:pPr>
          </w:p>
        </w:tc>
        <w:tc>
          <w:tcPr>
            <w:tcW w:w="3210" w:type="dxa"/>
            <w:tcBorders>
              <w:top w:val="nil"/>
              <w:left w:val="nil"/>
              <w:bottom w:val="nil"/>
              <w:right w:val="nil"/>
            </w:tcBorders>
            <w:tcMar>
              <w:left w:w="105" w:type="dxa"/>
              <w:right w:w="105" w:type="dxa"/>
            </w:tcMar>
          </w:tcPr>
          <w:p w14:paraId="0283EFAF" w14:textId="146BA4B2" w:rsidR="1A3299D6" w:rsidRDefault="1A3299D6" w:rsidP="1A3299D6">
            <w:pPr>
              <w:spacing w:line="360" w:lineRule="auto"/>
              <w:jc w:val="both"/>
              <w:rPr>
                <w:color w:val="EE0000"/>
              </w:rPr>
            </w:pPr>
          </w:p>
        </w:tc>
        <w:tc>
          <w:tcPr>
            <w:tcW w:w="3210" w:type="dxa"/>
            <w:tcBorders>
              <w:top w:val="nil"/>
              <w:left w:val="nil"/>
              <w:bottom w:val="nil"/>
              <w:right w:val="nil"/>
            </w:tcBorders>
            <w:tcMar>
              <w:left w:w="105" w:type="dxa"/>
              <w:right w:w="105" w:type="dxa"/>
            </w:tcMar>
          </w:tcPr>
          <w:p w14:paraId="7702986C" w14:textId="100320B2" w:rsidR="1A3299D6" w:rsidRDefault="1A3299D6" w:rsidP="1A3299D6">
            <w:pPr>
              <w:spacing w:line="360" w:lineRule="auto"/>
              <w:jc w:val="both"/>
              <w:rPr>
                <w:color w:val="EE0000"/>
              </w:rPr>
            </w:pPr>
            <w:r w:rsidRPr="1A3299D6">
              <w:rPr>
                <w:b/>
                <w:bCs/>
                <w:color w:val="EE0000"/>
              </w:rPr>
              <w:t>ICPAK M/No:</w:t>
            </w:r>
          </w:p>
        </w:tc>
      </w:tr>
      <w:tr w:rsidR="1A3299D6" w14:paraId="4DF5E71A" w14:textId="77777777" w:rsidTr="005671EB">
        <w:trPr>
          <w:trHeight w:val="270"/>
        </w:trPr>
        <w:tc>
          <w:tcPr>
            <w:tcW w:w="3210" w:type="dxa"/>
            <w:tcBorders>
              <w:top w:val="nil"/>
              <w:left w:val="nil"/>
              <w:bottom w:val="nil"/>
              <w:right w:val="nil"/>
            </w:tcBorders>
            <w:tcMar>
              <w:left w:w="105" w:type="dxa"/>
              <w:right w:w="105" w:type="dxa"/>
            </w:tcMar>
          </w:tcPr>
          <w:p w14:paraId="0EE6E700" w14:textId="3892D8ED" w:rsidR="1A3299D6" w:rsidRDefault="1A3299D6" w:rsidP="005671EB">
            <w:pPr>
              <w:spacing w:line="360" w:lineRule="auto"/>
              <w:jc w:val="both"/>
              <w:rPr>
                <w:color w:val="EE0000"/>
              </w:rPr>
            </w:pPr>
            <w:r w:rsidRPr="1A3299D6">
              <w:rPr>
                <w:b/>
                <w:bCs/>
                <w:color w:val="EE0000"/>
              </w:rPr>
              <w:t>Date</w:t>
            </w:r>
            <w:r>
              <w:tab/>
            </w:r>
          </w:p>
        </w:tc>
        <w:tc>
          <w:tcPr>
            <w:tcW w:w="3210" w:type="dxa"/>
            <w:tcBorders>
              <w:top w:val="nil"/>
              <w:left w:val="nil"/>
              <w:bottom w:val="nil"/>
              <w:right w:val="nil"/>
            </w:tcBorders>
            <w:tcMar>
              <w:left w:w="105" w:type="dxa"/>
              <w:right w:w="105" w:type="dxa"/>
            </w:tcMar>
          </w:tcPr>
          <w:p w14:paraId="43BD8F22" w14:textId="198D197B" w:rsidR="1A3299D6" w:rsidRDefault="1A3299D6" w:rsidP="005671EB">
            <w:pPr>
              <w:spacing w:line="360" w:lineRule="auto"/>
              <w:jc w:val="both"/>
              <w:rPr>
                <w:color w:val="EE0000"/>
              </w:rPr>
            </w:pPr>
            <w:r w:rsidRPr="1A3299D6">
              <w:rPr>
                <w:b/>
                <w:bCs/>
                <w:color w:val="EE0000"/>
              </w:rPr>
              <w:t>Date</w:t>
            </w:r>
            <w:r>
              <w:tab/>
            </w:r>
          </w:p>
        </w:tc>
        <w:tc>
          <w:tcPr>
            <w:tcW w:w="3210" w:type="dxa"/>
            <w:tcBorders>
              <w:top w:val="nil"/>
              <w:left w:val="nil"/>
              <w:bottom w:val="nil"/>
              <w:right w:val="nil"/>
            </w:tcBorders>
            <w:tcMar>
              <w:left w:w="105" w:type="dxa"/>
              <w:right w:w="105" w:type="dxa"/>
            </w:tcMar>
          </w:tcPr>
          <w:p w14:paraId="155DE2EA" w14:textId="02BE9ED4" w:rsidR="1A3299D6" w:rsidRDefault="1A3299D6" w:rsidP="005671EB">
            <w:pPr>
              <w:spacing w:line="360" w:lineRule="auto"/>
              <w:jc w:val="both"/>
              <w:rPr>
                <w:color w:val="EE0000"/>
              </w:rPr>
            </w:pPr>
            <w:r w:rsidRPr="1A3299D6">
              <w:rPr>
                <w:b/>
                <w:bCs/>
                <w:color w:val="EE0000"/>
              </w:rPr>
              <w:t>Date</w:t>
            </w:r>
            <w:r>
              <w:tab/>
            </w:r>
          </w:p>
        </w:tc>
      </w:tr>
    </w:tbl>
    <w:p w14:paraId="604FAE2A" w14:textId="50008562" w:rsidR="00555A97" w:rsidRPr="000A6878" w:rsidRDefault="00555A97" w:rsidP="1A3299D6">
      <w:pPr>
        <w:tabs>
          <w:tab w:val="left" w:pos="452"/>
        </w:tabs>
        <w:rPr>
          <w:i/>
          <w:iCs/>
          <w:color w:val="FF0000"/>
          <w:sz w:val="20"/>
          <w:szCs w:val="20"/>
          <w:lang w:val="en-US"/>
        </w:rPr>
      </w:pPr>
    </w:p>
    <w:p w14:paraId="28FB850D" w14:textId="6AAF40A3" w:rsidR="00D36FCE" w:rsidRPr="000A6878" w:rsidRDefault="00D36FCE" w:rsidP="00D36FCE">
      <w:pPr>
        <w:tabs>
          <w:tab w:val="left" w:pos="452"/>
        </w:tabs>
        <w:rPr>
          <w:i/>
          <w:iCs/>
          <w:color w:val="FF0000"/>
          <w:sz w:val="20"/>
          <w:szCs w:val="20"/>
          <w:lang w:val="en-US"/>
        </w:rPr>
      </w:pPr>
      <w:r w:rsidRPr="000A6878">
        <w:rPr>
          <w:i/>
          <w:iCs/>
          <w:color w:val="FF0000"/>
          <w:sz w:val="20"/>
          <w:szCs w:val="20"/>
          <w:lang w:val="en-US"/>
        </w:rPr>
        <w:t>Sep*     -This relates to transactions undertaken from 1</w:t>
      </w:r>
      <w:r w:rsidRPr="000A6878">
        <w:rPr>
          <w:i/>
          <w:iCs/>
          <w:color w:val="FF0000"/>
          <w:sz w:val="20"/>
          <w:szCs w:val="20"/>
          <w:vertAlign w:val="superscript"/>
          <w:lang w:val="en-US"/>
        </w:rPr>
        <w:t>st</w:t>
      </w:r>
      <w:r w:rsidRPr="000A6878">
        <w:rPr>
          <w:i/>
          <w:iCs/>
          <w:color w:val="FF0000"/>
          <w:sz w:val="20"/>
          <w:szCs w:val="20"/>
          <w:lang w:val="en-US"/>
        </w:rPr>
        <w:t xml:space="preserve"> July to 30</w:t>
      </w:r>
      <w:r w:rsidRPr="000A6878">
        <w:rPr>
          <w:i/>
          <w:iCs/>
          <w:color w:val="FF0000"/>
          <w:sz w:val="20"/>
          <w:szCs w:val="20"/>
          <w:vertAlign w:val="superscript"/>
          <w:lang w:val="en-US"/>
        </w:rPr>
        <w:t>th</w:t>
      </w:r>
      <w:r w:rsidRPr="000A6878">
        <w:rPr>
          <w:i/>
          <w:iCs/>
          <w:color w:val="FF0000"/>
          <w:sz w:val="20"/>
          <w:szCs w:val="20"/>
          <w:lang w:val="en-US"/>
        </w:rPr>
        <w:t xml:space="preserve"> September.</w:t>
      </w:r>
    </w:p>
    <w:p w14:paraId="542C129F" w14:textId="77777777" w:rsidR="00D36FCE" w:rsidRPr="000A6878" w:rsidRDefault="00D36FCE" w:rsidP="00D36FCE">
      <w:pPr>
        <w:tabs>
          <w:tab w:val="left" w:pos="452"/>
        </w:tabs>
        <w:rPr>
          <w:i/>
          <w:iCs/>
          <w:color w:val="FF0000"/>
          <w:sz w:val="20"/>
          <w:szCs w:val="20"/>
          <w:lang w:val="en-US"/>
        </w:rPr>
      </w:pPr>
      <w:r w:rsidRPr="000A6878">
        <w:rPr>
          <w:i/>
          <w:iCs/>
          <w:color w:val="FF0000"/>
          <w:sz w:val="20"/>
          <w:szCs w:val="20"/>
          <w:lang w:val="en-US"/>
        </w:rPr>
        <w:t>Dec*     - This relates to transactions undertaken from 1</w:t>
      </w:r>
      <w:r w:rsidRPr="000A6878">
        <w:rPr>
          <w:i/>
          <w:iCs/>
          <w:color w:val="FF0000"/>
          <w:sz w:val="20"/>
          <w:szCs w:val="20"/>
          <w:vertAlign w:val="superscript"/>
          <w:lang w:val="en-US"/>
        </w:rPr>
        <w:t>st</w:t>
      </w:r>
      <w:r w:rsidRPr="000A6878">
        <w:rPr>
          <w:i/>
          <w:iCs/>
          <w:color w:val="FF0000"/>
          <w:sz w:val="20"/>
          <w:szCs w:val="20"/>
          <w:lang w:val="en-US"/>
        </w:rPr>
        <w:t xml:space="preserve"> July to 31</w:t>
      </w:r>
      <w:r w:rsidRPr="000A6878">
        <w:rPr>
          <w:i/>
          <w:iCs/>
          <w:color w:val="FF0000"/>
          <w:sz w:val="20"/>
          <w:szCs w:val="20"/>
          <w:vertAlign w:val="superscript"/>
          <w:lang w:val="en-US"/>
        </w:rPr>
        <w:t>st</w:t>
      </w:r>
      <w:r w:rsidRPr="000A6878">
        <w:rPr>
          <w:i/>
          <w:iCs/>
          <w:color w:val="FF0000"/>
          <w:sz w:val="20"/>
          <w:szCs w:val="20"/>
          <w:lang w:val="en-US"/>
        </w:rPr>
        <w:t xml:space="preserve"> December.</w:t>
      </w:r>
    </w:p>
    <w:p w14:paraId="39D341DE" w14:textId="77777777" w:rsidR="00D36FCE" w:rsidRPr="000A6878" w:rsidRDefault="00D36FCE" w:rsidP="00D36FCE">
      <w:pPr>
        <w:tabs>
          <w:tab w:val="left" w:pos="452"/>
        </w:tabs>
        <w:jc w:val="both"/>
        <w:rPr>
          <w:i/>
          <w:iCs/>
          <w:color w:val="FF0000"/>
          <w:sz w:val="20"/>
          <w:szCs w:val="20"/>
          <w:lang w:val="en-US"/>
        </w:rPr>
      </w:pPr>
      <w:r w:rsidRPr="000A6878">
        <w:rPr>
          <w:i/>
          <w:iCs/>
          <w:color w:val="FF0000"/>
          <w:sz w:val="20"/>
          <w:szCs w:val="20"/>
          <w:lang w:val="en-US"/>
        </w:rPr>
        <w:t>March*- This relates to transactions undertaken from 1</w:t>
      </w:r>
      <w:r w:rsidRPr="000A6878">
        <w:rPr>
          <w:i/>
          <w:iCs/>
          <w:color w:val="FF0000"/>
          <w:sz w:val="20"/>
          <w:szCs w:val="20"/>
          <w:vertAlign w:val="superscript"/>
          <w:lang w:val="en-US"/>
        </w:rPr>
        <w:t>st</w:t>
      </w:r>
      <w:r w:rsidRPr="000A6878">
        <w:rPr>
          <w:i/>
          <w:iCs/>
          <w:color w:val="FF0000"/>
          <w:sz w:val="20"/>
          <w:szCs w:val="20"/>
          <w:lang w:val="en-US"/>
        </w:rPr>
        <w:t xml:space="preserve"> July to 31</w:t>
      </w:r>
      <w:r w:rsidRPr="000A6878">
        <w:rPr>
          <w:i/>
          <w:iCs/>
          <w:color w:val="FF0000"/>
          <w:sz w:val="20"/>
          <w:szCs w:val="20"/>
          <w:vertAlign w:val="superscript"/>
          <w:lang w:val="en-US"/>
        </w:rPr>
        <w:t>st</w:t>
      </w:r>
      <w:r w:rsidRPr="000A6878">
        <w:rPr>
          <w:i/>
          <w:iCs/>
          <w:color w:val="FF0000"/>
          <w:sz w:val="20"/>
          <w:szCs w:val="20"/>
          <w:lang w:val="en-US"/>
        </w:rPr>
        <w:t xml:space="preserve"> March.</w:t>
      </w:r>
    </w:p>
    <w:p w14:paraId="7CB95BB8" w14:textId="429D0AEF" w:rsidR="006F019E" w:rsidRPr="000A6878" w:rsidRDefault="00D36FCE" w:rsidP="00D36FCE">
      <w:pPr>
        <w:tabs>
          <w:tab w:val="left" w:pos="452"/>
        </w:tabs>
        <w:rPr>
          <w:i/>
          <w:iCs/>
          <w:color w:val="FF0000"/>
          <w:sz w:val="20"/>
          <w:szCs w:val="20"/>
          <w:lang w:val="en-US"/>
        </w:rPr>
      </w:pPr>
      <w:r w:rsidRPr="000A6878">
        <w:rPr>
          <w:i/>
          <w:iCs/>
          <w:color w:val="FF0000"/>
          <w:sz w:val="20"/>
          <w:szCs w:val="20"/>
          <w:lang w:val="en-US"/>
        </w:rPr>
        <w:t>June*   - This relates to transactions undertaken from 1</w:t>
      </w:r>
      <w:r w:rsidRPr="000A6878">
        <w:rPr>
          <w:i/>
          <w:iCs/>
          <w:color w:val="FF0000"/>
          <w:sz w:val="20"/>
          <w:szCs w:val="20"/>
          <w:vertAlign w:val="superscript"/>
          <w:lang w:val="en-US"/>
        </w:rPr>
        <w:t>st</w:t>
      </w:r>
      <w:r w:rsidRPr="000A6878">
        <w:rPr>
          <w:i/>
          <w:iCs/>
          <w:color w:val="FF0000"/>
          <w:sz w:val="20"/>
          <w:szCs w:val="20"/>
          <w:lang w:val="en-US"/>
        </w:rPr>
        <w:t xml:space="preserve"> July to 30</w:t>
      </w:r>
      <w:r w:rsidRPr="000A6878">
        <w:rPr>
          <w:i/>
          <w:iCs/>
          <w:color w:val="FF0000"/>
          <w:sz w:val="20"/>
          <w:szCs w:val="20"/>
          <w:vertAlign w:val="superscript"/>
          <w:lang w:val="en-US"/>
        </w:rPr>
        <w:t>th</w:t>
      </w:r>
      <w:r w:rsidRPr="000A6878">
        <w:rPr>
          <w:i/>
          <w:iCs/>
          <w:color w:val="FF0000"/>
          <w:sz w:val="20"/>
          <w:szCs w:val="20"/>
          <w:lang w:val="en-US"/>
        </w:rPr>
        <w:t xml:space="preserve"> </w:t>
      </w:r>
      <w:r w:rsidR="00FF5E15" w:rsidRPr="000A6878">
        <w:rPr>
          <w:i/>
          <w:iCs/>
          <w:color w:val="FF0000"/>
          <w:sz w:val="20"/>
          <w:szCs w:val="20"/>
          <w:lang w:val="en-US"/>
        </w:rPr>
        <w:t>June.</w:t>
      </w:r>
    </w:p>
    <w:p w14:paraId="0B6358CC" w14:textId="08729B10" w:rsidR="00D36FCE" w:rsidRPr="000A6878" w:rsidRDefault="00D36FCE" w:rsidP="1A3299D6">
      <w:pPr>
        <w:autoSpaceDE/>
        <w:autoSpaceDN/>
        <w:rPr>
          <w:i/>
          <w:iCs/>
          <w:color w:val="FF0000"/>
          <w:sz w:val="20"/>
          <w:szCs w:val="20"/>
          <w:lang w:val="en-US"/>
        </w:rPr>
      </w:pPr>
    </w:p>
    <w:p w14:paraId="7892AEE5" w14:textId="1000D7CC" w:rsidR="00555A97" w:rsidRPr="000A6878" w:rsidRDefault="00555A97" w:rsidP="00555A97">
      <w:pPr>
        <w:autoSpaceDE/>
        <w:autoSpaceDN/>
        <w:rPr>
          <w:sz w:val="20"/>
          <w:szCs w:val="20"/>
        </w:rPr>
        <w:sectPr w:rsidR="00555A97" w:rsidRPr="000A6878" w:rsidSect="002F6A7D">
          <w:pgSz w:w="12240" w:h="15840" w:code="1"/>
          <w:pgMar w:top="1135" w:right="1440" w:bottom="1440" w:left="1440" w:header="289" w:footer="142" w:gutter="0"/>
          <w:pgNumType w:start="1"/>
          <w:cols w:space="720"/>
          <w:docGrid w:linePitch="326"/>
        </w:sectPr>
      </w:pPr>
    </w:p>
    <w:p w14:paraId="4CF687ED" w14:textId="0F57C1E3" w:rsidR="00A91581" w:rsidRPr="000A6878" w:rsidRDefault="00A91581" w:rsidP="1A3299D6">
      <w:pPr>
        <w:tabs>
          <w:tab w:val="left" w:pos="360"/>
        </w:tabs>
      </w:pPr>
    </w:p>
    <w:p w14:paraId="48DC844B" w14:textId="1D771C74" w:rsidR="00A91581" w:rsidRPr="000A6878" w:rsidRDefault="00555A97" w:rsidP="1A3299D6">
      <w:pPr>
        <w:spacing w:line="360" w:lineRule="auto"/>
      </w:pPr>
      <w:r>
        <w:br w:type="page"/>
      </w:r>
    </w:p>
    <w:p w14:paraId="66B6D3F1" w14:textId="48C7D1D5" w:rsidR="00A91581" w:rsidRPr="000A6878" w:rsidRDefault="0AEAAE00" w:rsidP="1A3299D6">
      <w:pPr>
        <w:pStyle w:val="Heading1"/>
        <w:numPr>
          <w:ilvl w:val="0"/>
          <w:numId w:val="37"/>
        </w:numPr>
        <w:tabs>
          <w:tab w:val="left" w:pos="360"/>
        </w:tabs>
        <w:ind w:left="360" w:hanging="270"/>
        <w:rPr>
          <w:rFonts w:ascii="Times New Roman" w:hAnsi="Times New Roman"/>
          <w:sz w:val="20"/>
          <w:szCs w:val="20"/>
        </w:rPr>
      </w:pPr>
      <w:bookmarkStart w:id="7" w:name="_Toc241745760"/>
      <w:r w:rsidRPr="69D86D83">
        <w:rPr>
          <w:rFonts w:ascii="Times New Roman" w:hAnsi="Times New Roman"/>
          <w:sz w:val="20"/>
          <w:szCs w:val="20"/>
        </w:rPr>
        <w:lastRenderedPageBreak/>
        <w:t xml:space="preserve">Statement </w:t>
      </w:r>
      <w:r w:rsidR="77A62744" w:rsidRPr="69D86D83">
        <w:rPr>
          <w:rFonts w:ascii="Times New Roman" w:hAnsi="Times New Roman"/>
          <w:sz w:val="20"/>
          <w:szCs w:val="20"/>
        </w:rPr>
        <w:t>o</w:t>
      </w:r>
      <w:r w:rsidRPr="69D86D83">
        <w:rPr>
          <w:rFonts w:ascii="Times New Roman" w:hAnsi="Times New Roman"/>
          <w:sz w:val="20"/>
          <w:szCs w:val="20"/>
        </w:rPr>
        <w:t xml:space="preserve">f Financial Position </w:t>
      </w:r>
      <w:r w:rsidR="40DD9F27" w:rsidRPr="69D86D83">
        <w:rPr>
          <w:rFonts w:ascii="Times New Roman" w:hAnsi="Times New Roman"/>
          <w:sz w:val="20"/>
          <w:szCs w:val="20"/>
        </w:rPr>
        <w:t>as</w:t>
      </w:r>
      <w:r w:rsidRPr="69D86D83">
        <w:rPr>
          <w:rFonts w:ascii="Times New Roman" w:hAnsi="Times New Roman"/>
          <w:sz w:val="20"/>
          <w:szCs w:val="20"/>
        </w:rPr>
        <w:t xml:space="preserve"> </w:t>
      </w:r>
      <w:r w:rsidR="77A62744" w:rsidRPr="69D86D83">
        <w:rPr>
          <w:rFonts w:ascii="Times New Roman" w:hAnsi="Times New Roman"/>
          <w:sz w:val="20"/>
          <w:szCs w:val="20"/>
        </w:rPr>
        <w:t>at</w:t>
      </w:r>
      <w:r w:rsidRPr="69D86D83">
        <w:rPr>
          <w:rFonts w:ascii="Times New Roman" w:hAnsi="Times New Roman"/>
          <w:sz w:val="20"/>
          <w:szCs w:val="20"/>
        </w:rPr>
        <w:t xml:space="preserve"> </w:t>
      </w:r>
      <w:r w:rsidR="3B608943" w:rsidRPr="69D86D83">
        <w:rPr>
          <w:rFonts w:ascii="Times New Roman" w:hAnsi="Times New Roman"/>
          <w:sz w:val="20"/>
          <w:szCs w:val="20"/>
        </w:rPr>
        <w:t>x</w:t>
      </w:r>
      <w:r w:rsidRPr="69D86D83">
        <w:rPr>
          <w:rFonts w:ascii="Times New Roman" w:hAnsi="Times New Roman"/>
          <w:sz w:val="20"/>
          <w:szCs w:val="20"/>
        </w:rPr>
        <w:t>x 20xx</w:t>
      </w:r>
      <w:bookmarkEnd w:id="7"/>
    </w:p>
    <w:p w14:paraId="189677DC" w14:textId="77777777" w:rsidR="00B20F22" w:rsidRPr="000A6878" w:rsidRDefault="00B20F22" w:rsidP="00B20F22">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8"/>
        <w:gridCol w:w="886"/>
        <w:gridCol w:w="2409"/>
        <w:gridCol w:w="2137"/>
      </w:tblGrid>
      <w:tr w:rsidR="000D4C1F" w:rsidRPr="000A6878" w14:paraId="7A978254" w14:textId="77777777" w:rsidTr="69D86D83">
        <w:trPr>
          <w:tblHeader/>
        </w:trPr>
        <w:tc>
          <w:tcPr>
            <w:tcW w:w="2303" w:type="pct"/>
            <w:vMerge w:val="restart"/>
            <w:shd w:val="clear" w:color="auto" w:fill="0070C0"/>
            <w:vAlign w:val="center"/>
          </w:tcPr>
          <w:p w14:paraId="0EEDB8FE" w14:textId="217DFB78" w:rsidR="000D4C1F" w:rsidRPr="000A6878" w:rsidRDefault="000D4C1F" w:rsidP="000D4C1F">
            <w:pPr>
              <w:pStyle w:val="Header"/>
              <w:tabs>
                <w:tab w:val="clear" w:pos="4320"/>
                <w:tab w:val="clear" w:pos="8640"/>
              </w:tabs>
              <w:spacing w:line="276" w:lineRule="auto"/>
              <w:rPr>
                <w:b/>
                <w:bCs/>
                <w:sz w:val="20"/>
                <w:szCs w:val="20"/>
                <w:lang w:val="en-US"/>
              </w:rPr>
            </w:pPr>
            <w:r w:rsidRPr="000A6878">
              <w:rPr>
                <w:b/>
                <w:bCs/>
                <w:sz w:val="20"/>
                <w:szCs w:val="20"/>
                <w:lang w:val="en-US"/>
              </w:rPr>
              <w:t>Description</w:t>
            </w:r>
          </w:p>
        </w:tc>
        <w:tc>
          <w:tcPr>
            <w:tcW w:w="440" w:type="pct"/>
            <w:vMerge w:val="restart"/>
            <w:shd w:val="clear" w:color="auto" w:fill="0070C0"/>
            <w:vAlign w:val="center"/>
          </w:tcPr>
          <w:p w14:paraId="50DEA617" w14:textId="77777777" w:rsidR="000D4C1F" w:rsidRPr="000A6878" w:rsidRDefault="000D4C1F" w:rsidP="00555A97">
            <w:pPr>
              <w:pStyle w:val="Header"/>
              <w:tabs>
                <w:tab w:val="clear" w:pos="4320"/>
                <w:tab w:val="clear" w:pos="8640"/>
                <w:tab w:val="decimal" w:pos="306"/>
              </w:tabs>
              <w:spacing w:line="276" w:lineRule="auto"/>
              <w:jc w:val="center"/>
              <w:rPr>
                <w:sz w:val="20"/>
                <w:szCs w:val="20"/>
              </w:rPr>
            </w:pPr>
            <w:r w:rsidRPr="000A6878">
              <w:rPr>
                <w:b/>
                <w:sz w:val="20"/>
                <w:szCs w:val="20"/>
              </w:rPr>
              <w:t>Note</w:t>
            </w:r>
          </w:p>
        </w:tc>
        <w:tc>
          <w:tcPr>
            <w:tcW w:w="1196" w:type="pct"/>
            <w:shd w:val="clear" w:color="auto" w:fill="0070C0"/>
            <w:vAlign w:val="center"/>
          </w:tcPr>
          <w:p w14:paraId="08969494" w14:textId="384350DE" w:rsidR="000D4C1F" w:rsidRPr="000A6878" w:rsidRDefault="000D4C1F" w:rsidP="00555A97">
            <w:pPr>
              <w:pStyle w:val="Header"/>
              <w:tabs>
                <w:tab w:val="clear" w:pos="4320"/>
                <w:tab w:val="clear" w:pos="8640"/>
              </w:tabs>
              <w:spacing w:line="276" w:lineRule="auto"/>
              <w:jc w:val="center"/>
              <w:rPr>
                <w:b/>
                <w:bCs/>
                <w:sz w:val="20"/>
                <w:szCs w:val="20"/>
                <w:lang w:val="en-US"/>
              </w:rPr>
            </w:pPr>
            <w:r w:rsidRPr="000A6878">
              <w:rPr>
                <w:b/>
                <w:bCs/>
                <w:sz w:val="20"/>
                <w:szCs w:val="20"/>
              </w:rPr>
              <w:t xml:space="preserve">Period </w:t>
            </w:r>
            <w:r w:rsidRPr="000A6878">
              <w:rPr>
                <w:b/>
                <w:bCs/>
                <w:sz w:val="20"/>
                <w:szCs w:val="20"/>
                <w:lang w:val="en-US"/>
              </w:rPr>
              <w:t>as at</w:t>
            </w:r>
            <w:r w:rsidRPr="000A6878">
              <w:rPr>
                <w:b/>
                <w:bCs/>
                <w:sz w:val="20"/>
                <w:szCs w:val="20"/>
              </w:rPr>
              <w:t xml:space="preserve"> Sep/Dec/Mar/Jun</w:t>
            </w:r>
            <w:r w:rsidR="00FF5E15" w:rsidRPr="000A6878">
              <w:rPr>
                <w:b/>
                <w:bCs/>
                <w:sz w:val="20"/>
                <w:szCs w:val="20"/>
                <w:lang w:val="en-US"/>
              </w:rPr>
              <w:t>e</w:t>
            </w:r>
          </w:p>
        </w:tc>
        <w:tc>
          <w:tcPr>
            <w:tcW w:w="1061" w:type="pct"/>
            <w:shd w:val="clear" w:color="auto" w:fill="0070C0"/>
            <w:vAlign w:val="center"/>
          </w:tcPr>
          <w:p w14:paraId="13CEAB8A" w14:textId="0CBB7C5C" w:rsidR="000D4C1F" w:rsidRPr="000A6878" w:rsidRDefault="00A738E9" w:rsidP="00555A97">
            <w:pPr>
              <w:pStyle w:val="Header"/>
              <w:tabs>
                <w:tab w:val="clear" w:pos="4320"/>
                <w:tab w:val="clear" w:pos="8640"/>
              </w:tabs>
              <w:spacing w:line="276" w:lineRule="auto"/>
              <w:jc w:val="center"/>
              <w:rPr>
                <w:b/>
                <w:bCs/>
                <w:sz w:val="20"/>
                <w:szCs w:val="20"/>
                <w:lang w:val="en-US"/>
              </w:rPr>
            </w:pPr>
            <w:r w:rsidRPr="000A6878">
              <w:rPr>
                <w:b/>
                <w:bCs/>
                <w:sz w:val="20"/>
                <w:szCs w:val="20"/>
                <w:lang w:val="en-US"/>
              </w:rPr>
              <w:t xml:space="preserve">Prior </w:t>
            </w:r>
            <w:r w:rsidR="00FF5E15" w:rsidRPr="000A6878">
              <w:rPr>
                <w:b/>
                <w:bCs/>
                <w:sz w:val="20"/>
                <w:szCs w:val="20"/>
                <w:lang w:val="en-US"/>
              </w:rPr>
              <w:t>Y</w:t>
            </w:r>
            <w:r w:rsidRPr="000A6878">
              <w:rPr>
                <w:b/>
                <w:bCs/>
                <w:sz w:val="20"/>
                <w:szCs w:val="20"/>
                <w:lang w:val="en-US"/>
              </w:rPr>
              <w:t xml:space="preserve">ear </w:t>
            </w:r>
            <w:r w:rsidR="00FF5E15" w:rsidRPr="000A6878">
              <w:rPr>
                <w:b/>
                <w:bCs/>
                <w:sz w:val="20"/>
                <w:szCs w:val="20"/>
                <w:lang w:val="en-US"/>
              </w:rPr>
              <w:t>a</w:t>
            </w:r>
            <w:r w:rsidRPr="000A6878">
              <w:rPr>
                <w:b/>
                <w:bCs/>
                <w:sz w:val="20"/>
                <w:szCs w:val="20"/>
                <w:lang w:val="en-US"/>
              </w:rPr>
              <w:t>udited</w:t>
            </w:r>
          </w:p>
        </w:tc>
      </w:tr>
      <w:tr w:rsidR="000D4C1F" w:rsidRPr="000A6878" w14:paraId="2894E87B" w14:textId="77777777" w:rsidTr="69D86D83">
        <w:trPr>
          <w:trHeight w:val="298"/>
          <w:tblHeader/>
        </w:trPr>
        <w:tc>
          <w:tcPr>
            <w:tcW w:w="2303" w:type="pct"/>
            <w:vMerge/>
          </w:tcPr>
          <w:p w14:paraId="216FCF5F" w14:textId="77777777" w:rsidR="000D4C1F" w:rsidRPr="000A6878" w:rsidRDefault="000D4C1F" w:rsidP="004E606A">
            <w:pPr>
              <w:pStyle w:val="Header"/>
              <w:tabs>
                <w:tab w:val="clear" w:pos="4320"/>
                <w:tab w:val="clear" w:pos="8640"/>
              </w:tabs>
              <w:spacing w:line="276" w:lineRule="auto"/>
              <w:rPr>
                <w:b/>
                <w:sz w:val="20"/>
                <w:szCs w:val="20"/>
              </w:rPr>
            </w:pPr>
          </w:p>
        </w:tc>
        <w:tc>
          <w:tcPr>
            <w:tcW w:w="440" w:type="pct"/>
            <w:vMerge/>
            <w:vAlign w:val="center"/>
          </w:tcPr>
          <w:p w14:paraId="597336EB" w14:textId="77777777" w:rsidR="000D4C1F" w:rsidRPr="000A6878" w:rsidRDefault="000D4C1F" w:rsidP="00555A97">
            <w:pPr>
              <w:pStyle w:val="Header"/>
              <w:tabs>
                <w:tab w:val="clear" w:pos="4320"/>
                <w:tab w:val="clear" w:pos="8640"/>
                <w:tab w:val="decimal" w:pos="306"/>
              </w:tabs>
              <w:spacing w:line="276" w:lineRule="auto"/>
              <w:jc w:val="center"/>
              <w:rPr>
                <w:b/>
                <w:sz w:val="20"/>
                <w:szCs w:val="20"/>
              </w:rPr>
            </w:pPr>
          </w:p>
        </w:tc>
        <w:tc>
          <w:tcPr>
            <w:tcW w:w="1196" w:type="pct"/>
            <w:shd w:val="clear" w:color="auto" w:fill="0070C0"/>
            <w:vAlign w:val="center"/>
          </w:tcPr>
          <w:p w14:paraId="340EB32F" w14:textId="77777777" w:rsidR="000D4C1F" w:rsidRPr="000A6878" w:rsidRDefault="7ACA1E7F"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c>
          <w:tcPr>
            <w:tcW w:w="1061" w:type="pct"/>
            <w:shd w:val="clear" w:color="auto" w:fill="0070C0"/>
            <w:vAlign w:val="center"/>
          </w:tcPr>
          <w:p w14:paraId="32FCD570" w14:textId="77777777" w:rsidR="000D4C1F" w:rsidRPr="000A6878" w:rsidRDefault="7ACA1E7F"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r>
      <w:tr w:rsidR="00142272" w:rsidRPr="000A6878" w14:paraId="7277E3A1" w14:textId="77777777" w:rsidTr="69D86D83">
        <w:tc>
          <w:tcPr>
            <w:tcW w:w="2303" w:type="pct"/>
          </w:tcPr>
          <w:p w14:paraId="73A77266" w14:textId="3F77390A" w:rsidR="00142272" w:rsidRPr="000A6878" w:rsidRDefault="00555A97" w:rsidP="004E606A">
            <w:pPr>
              <w:pStyle w:val="Header"/>
              <w:tabs>
                <w:tab w:val="clear" w:pos="4320"/>
                <w:tab w:val="clear" w:pos="8640"/>
              </w:tabs>
              <w:spacing w:line="276" w:lineRule="auto"/>
              <w:rPr>
                <w:sz w:val="20"/>
                <w:szCs w:val="20"/>
                <w:lang w:val="en-GB"/>
              </w:rPr>
            </w:pPr>
            <w:bookmarkStart w:id="8" w:name="_Toc514763482"/>
            <w:bookmarkStart w:id="9" w:name="_Toc514763593"/>
            <w:r w:rsidRPr="000A6878">
              <w:rPr>
                <w:b/>
                <w:sz w:val="20"/>
                <w:szCs w:val="20"/>
              </w:rPr>
              <w:t>Assets</w:t>
            </w:r>
            <w:bookmarkEnd w:id="8"/>
            <w:bookmarkEnd w:id="9"/>
          </w:p>
        </w:tc>
        <w:tc>
          <w:tcPr>
            <w:tcW w:w="440" w:type="pct"/>
            <w:vAlign w:val="center"/>
          </w:tcPr>
          <w:p w14:paraId="79DCAA56" w14:textId="77777777" w:rsidR="00142272" w:rsidRPr="000A6878" w:rsidRDefault="00142272" w:rsidP="00555A97">
            <w:pPr>
              <w:pStyle w:val="Heading3"/>
              <w:spacing w:line="276" w:lineRule="auto"/>
              <w:jc w:val="center"/>
              <w:rPr>
                <w:rFonts w:ascii="Times New Roman" w:hAnsi="Times New Roman"/>
                <w:sz w:val="20"/>
                <w:szCs w:val="20"/>
                <w:lang w:val="en-GB"/>
              </w:rPr>
            </w:pPr>
          </w:p>
        </w:tc>
        <w:tc>
          <w:tcPr>
            <w:tcW w:w="1196" w:type="pct"/>
            <w:vAlign w:val="center"/>
          </w:tcPr>
          <w:p w14:paraId="217FAC0A" w14:textId="77777777" w:rsidR="00142272" w:rsidRPr="000A6878" w:rsidRDefault="00142272" w:rsidP="00555A97">
            <w:pPr>
              <w:pStyle w:val="Heading3"/>
              <w:spacing w:line="276" w:lineRule="auto"/>
              <w:jc w:val="center"/>
              <w:rPr>
                <w:rFonts w:ascii="Times New Roman" w:hAnsi="Times New Roman"/>
                <w:sz w:val="20"/>
                <w:szCs w:val="20"/>
                <w:lang w:val="en-GB"/>
              </w:rPr>
            </w:pPr>
          </w:p>
        </w:tc>
        <w:tc>
          <w:tcPr>
            <w:tcW w:w="1061" w:type="pct"/>
            <w:vAlign w:val="center"/>
          </w:tcPr>
          <w:p w14:paraId="39F7CCC8" w14:textId="77777777" w:rsidR="00142272" w:rsidRPr="000A6878" w:rsidRDefault="00142272" w:rsidP="00555A97">
            <w:pPr>
              <w:pStyle w:val="Heading3"/>
              <w:spacing w:line="276" w:lineRule="auto"/>
              <w:jc w:val="center"/>
              <w:rPr>
                <w:rFonts w:ascii="Times New Roman" w:hAnsi="Times New Roman"/>
                <w:sz w:val="20"/>
                <w:szCs w:val="20"/>
                <w:lang w:val="en-GB"/>
              </w:rPr>
            </w:pPr>
          </w:p>
        </w:tc>
      </w:tr>
      <w:tr w:rsidR="00142272" w:rsidRPr="000A6878" w14:paraId="3281D93D" w14:textId="77777777" w:rsidTr="69D86D83">
        <w:tc>
          <w:tcPr>
            <w:tcW w:w="2303" w:type="pct"/>
          </w:tcPr>
          <w:p w14:paraId="7C64828F" w14:textId="78D9EEA9" w:rsidR="00142272" w:rsidRPr="000A6878" w:rsidRDefault="00555A97" w:rsidP="004E606A">
            <w:pPr>
              <w:pStyle w:val="Header"/>
              <w:tabs>
                <w:tab w:val="clear" w:pos="4320"/>
                <w:tab w:val="clear" w:pos="8640"/>
              </w:tabs>
              <w:spacing w:line="276" w:lineRule="auto"/>
              <w:rPr>
                <w:b/>
                <w:sz w:val="20"/>
                <w:szCs w:val="20"/>
              </w:rPr>
            </w:pPr>
            <w:r w:rsidRPr="000A6878">
              <w:rPr>
                <w:b/>
                <w:sz w:val="20"/>
                <w:szCs w:val="20"/>
              </w:rPr>
              <w:t>Non-current assets</w:t>
            </w:r>
          </w:p>
        </w:tc>
        <w:tc>
          <w:tcPr>
            <w:tcW w:w="440" w:type="pct"/>
            <w:vAlign w:val="center"/>
          </w:tcPr>
          <w:p w14:paraId="36F19785" w14:textId="77777777" w:rsidR="00142272" w:rsidRPr="000A6878" w:rsidRDefault="00142272" w:rsidP="00555A97">
            <w:pPr>
              <w:pStyle w:val="Header"/>
              <w:tabs>
                <w:tab w:val="clear" w:pos="4320"/>
                <w:tab w:val="clear" w:pos="8640"/>
              </w:tabs>
              <w:spacing w:line="276" w:lineRule="auto"/>
              <w:jc w:val="center"/>
              <w:rPr>
                <w:b/>
                <w:sz w:val="20"/>
                <w:szCs w:val="20"/>
              </w:rPr>
            </w:pPr>
          </w:p>
        </w:tc>
        <w:tc>
          <w:tcPr>
            <w:tcW w:w="1196" w:type="pct"/>
            <w:vAlign w:val="center"/>
          </w:tcPr>
          <w:p w14:paraId="6D4E8E9F" w14:textId="77777777" w:rsidR="00142272" w:rsidRPr="000A6878" w:rsidRDefault="00142272" w:rsidP="00555A97">
            <w:pPr>
              <w:pStyle w:val="Header"/>
              <w:tabs>
                <w:tab w:val="clear" w:pos="4320"/>
                <w:tab w:val="clear" w:pos="8640"/>
              </w:tabs>
              <w:spacing w:line="276" w:lineRule="auto"/>
              <w:jc w:val="center"/>
              <w:rPr>
                <w:b/>
                <w:sz w:val="20"/>
                <w:szCs w:val="20"/>
              </w:rPr>
            </w:pPr>
          </w:p>
        </w:tc>
        <w:tc>
          <w:tcPr>
            <w:tcW w:w="1061" w:type="pct"/>
            <w:vAlign w:val="center"/>
          </w:tcPr>
          <w:p w14:paraId="79C26AA3" w14:textId="77777777" w:rsidR="00142272" w:rsidRPr="000A6878" w:rsidRDefault="00142272" w:rsidP="00555A97">
            <w:pPr>
              <w:pStyle w:val="Header"/>
              <w:tabs>
                <w:tab w:val="clear" w:pos="4320"/>
                <w:tab w:val="clear" w:pos="8640"/>
              </w:tabs>
              <w:spacing w:line="276" w:lineRule="auto"/>
              <w:jc w:val="center"/>
              <w:rPr>
                <w:b/>
                <w:sz w:val="20"/>
                <w:szCs w:val="20"/>
              </w:rPr>
            </w:pPr>
          </w:p>
        </w:tc>
      </w:tr>
      <w:tr w:rsidR="008F199A" w:rsidRPr="000A6878" w14:paraId="4196AA20" w14:textId="77777777" w:rsidTr="69D86D83">
        <w:tc>
          <w:tcPr>
            <w:tcW w:w="2303" w:type="pct"/>
          </w:tcPr>
          <w:p w14:paraId="3A77D3E6" w14:textId="77777777" w:rsidR="008F199A" w:rsidRPr="000A6878" w:rsidRDefault="77DE9FD1" w:rsidP="1A3299D6">
            <w:pPr>
              <w:pStyle w:val="Header"/>
              <w:tabs>
                <w:tab w:val="clear" w:pos="4320"/>
                <w:tab w:val="clear" w:pos="8640"/>
              </w:tabs>
              <w:spacing w:line="276" w:lineRule="auto"/>
              <w:rPr>
                <w:sz w:val="20"/>
                <w:szCs w:val="20"/>
                <w:lang w:val="en-US"/>
              </w:rPr>
            </w:pPr>
            <w:r w:rsidRPr="1A3299D6">
              <w:rPr>
                <w:sz w:val="20"/>
                <w:szCs w:val="20"/>
                <w:lang w:val="en-US"/>
              </w:rPr>
              <w:t>Property, plant and equipment</w:t>
            </w:r>
          </w:p>
        </w:tc>
        <w:tc>
          <w:tcPr>
            <w:tcW w:w="440" w:type="pct"/>
            <w:vAlign w:val="center"/>
          </w:tcPr>
          <w:p w14:paraId="2208F71F" w14:textId="6DA56140"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lang w:val="en-US"/>
              </w:rPr>
              <w:t>1</w:t>
            </w:r>
            <w:r w:rsidR="009D2E76">
              <w:rPr>
                <w:sz w:val="20"/>
                <w:szCs w:val="20"/>
                <w:lang w:val="en-US"/>
              </w:rPr>
              <w:t>9</w:t>
            </w:r>
          </w:p>
        </w:tc>
        <w:tc>
          <w:tcPr>
            <w:tcW w:w="1196" w:type="pct"/>
            <w:vAlign w:val="center"/>
          </w:tcPr>
          <w:p w14:paraId="4CFD2E90" w14:textId="34D84BBC"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27F01D09" w14:textId="2F464176"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5F35F161" w14:textId="77777777" w:rsidTr="69D86D83">
        <w:tc>
          <w:tcPr>
            <w:tcW w:w="2303" w:type="pct"/>
          </w:tcPr>
          <w:p w14:paraId="4C096EE2"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Intangible assets</w:t>
            </w:r>
          </w:p>
        </w:tc>
        <w:tc>
          <w:tcPr>
            <w:tcW w:w="440" w:type="pct"/>
            <w:vAlign w:val="center"/>
          </w:tcPr>
          <w:p w14:paraId="20EFA51A" w14:textId="6A35117F" w:rsidR="008F199A" w:rsidRPr="000A6878" w:rsidRDefault="009D2E76" w:rsidP="00555A97">
            <w:pPr>
              <w:pStyle w:val="Header"/>
              <w:tabs>
                <w:tab w:val="clear" w:pos="4320"/>
                <w:tab w:val="clear" w:pos="8640"/>
                <w:tab w:val="decimal" w:pos="306"/>
              </w:tabs>
              <w:spacing w:line="276" w:lineRule="auto"/>
              <w:jc w:val="center"/>
              <w:rPr>
                <w:sz w:val="20"/>
                <w:szCs w:val="20"/>
                <w:lang w:val="en-US"/>
              </w:rPr>
            </w:pPr>
            <w:r>
              <w:rPr>
                <w:sz w:val="20"/>
                <w:szCs w:val="20"/>
                <w:lang w:val="en-US"/>
              </w:rPr>
              <w:t>20</w:t>
            </w:r>
          </w:p>
        </w:tc>
        <w:tc>
          <w:tcPr>
            <w:tcW w:w="1196" w:type="pct"/>
            <w:vAlign w:val="center"/>
          </w:tcPr>
          <w:p w14:paraId="249D977C" w14:textId="76733AFF"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4CC93CFF" w14:textId="6BA0D9AF"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4C8194D9" w14:textId="77777777" w:rsidTr="69D86D83">
        <w:tc>
          <w:tcPr>
            <w:tcW w:w="2303" w:type="pct"/>
          </w:tcPr>
          <w:p w14:paraId="337A01E9"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Investment property</w:t>
            </w:r>
          </w:p>
        </w:tc>
        <w:tc>
          <w:tcPr>
            <w:tcW w:w="440" w:type="pct"/>
            <w:vAlign w:val="center"/>
          </w:tcPr>
          <w:p w14:paraId="6AA82228" w14:textId="72169679"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lang w:val="en-US"/>
              </w:rPr>
              <w:t>2</w:t>
            </w:r>
            <w:r w:rsidR="009D2E76">
              <w:rPr>
                <w:sz w:val="20"/>
                <w:szCs w:val="20"/>
                <w:lang w:val="en-US"/>
              </w:rPr>
              <w:t>1</w:t>
            </w:r>
          </w:p>
        </w:tc>
        <w:tc>
          <w:tcPr>
            <w:tcW w:w="1196" w:type="pct"/>
            <w:vAlign w:val="center"/>
          </w:tcPr>
          <w:p w14:paraId="4F33428E" w14:textId="6F188B63"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7C8D1C3F" w14:textId="1FB3742B"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7311C9" w:rsidRPr="007311C9" w14:paraId="1F528899" w14:textId="77777777" w:rsidTr="69D86D83">
        <w:tc>
          <w:tcPr>
            <w:tcW w:w="2303" w:type="pct"/>
          </w:tcPr>
          <w:p w14:paraId="33752495" w14:textId="7F7E4154" w:rsidR="007311C9" w:rsidRPr="009D2E76" w:rsidRDefault="007311C9" w:rsidP="008F199A">
            <w:pPr>
              <w:pStyle w:val="Header"/>
              <w:tabs>
                <w:tab w:val="clear" w:pos="4320"/>
                <w:tab w:val="clear" w:pos="8640"/>
              </w:tabs>
              <w:spacing w:line="276" w:lineRule="auto"/>
              <w:rPr>
                <w:color w:val="000000" w:themeColor="text1"/>
                <w:sz w:val="20"/>
                <w:szCs w:val="20"/>
                <w:lang w:val="en-US"/>
              </w:rPr>
            </w:pPr>
            <w:r w:rsidRPr="009D2E76">
              <w:rPr>
                <w:color w:val="000000" w:themeColor="text1"/>
                <w:sz w:val="20"/>
                <w:szCs w:val="20"/>
                <w:lang w:val="en-US"/>
              </w:rPr>
              <w:t>Biological Assets</w:t>
            </w:r>
          </w:p>
        </w:tc>
        <w:tc>
          <w:tcPr>
            <w:tcW w:w="440" w:type="pct"/>
            <w:vAlign w:val="center"/>
          </w:tcPr>
          <w:p w14:paraId="30092592" w14:textId="1FEB8D06" w:rsidR="007311C9" w:rsidRPr="009D2E76" w:rsidRDefault="009D2E76" w:rsidP="00555A97">
            <w:pPr>
              <w:pStyle w:val="Header"/>
              <w:tabs>
                <w:tab w:val="clear" w:pos="4320"/>
                <w:tab w:val="clear" w:pos="8640"/>
                <w:tab w:val="decimal" w:pos="306"/>
              </w:tabs>
              <w:spacing w:line="276" w:lineRule="auto"/>
              <w:jc w:val="center"/>
              <w:rPr>
                <w:color w:val="000000" w:themeColor="text1"/>
                <w:sz w:val="20"/>
                <w:szCs w:val="20"/>
                <w:highlight w:val="yellow"/>
                <w:lang w:val="en-US"/>
              </w:rPr>
            </w:pPr>
            <w:r>
              <w:rPr>
                <w:color w:val="000000" w:themeColor="text1"/>
                <w:sz w:val="20"/>
                <w:szCs w:val="20"/>
                <w:lang w:val="en-US"/>
              </w:rPr>
              <w:t>22</w:t>
            </w:r>
          </w:p>
        </w:tc>
        <w:tc>
          <w:tcPr>
            <w:tcW w:w="1196" w:type="pct"/>
            <w:vAlign w:val="center"/>
          </w:tcPr>
          <w:p w14:paraId="69F329C7" w14:textId="42AB7790" w:rsidR="007311C9" w:rsidRPr="009D2E76" w:rsidRDefault="00871D4C" w:rsidP="00555A97">
            <w:pPr>
              <w:pStyle w:val="Header"/>
              <w:tabs>
                <w:tab w:val="clear" w:pos="4320"/>
                <w:tab w:val="clear" w:pos="8640"/>
              </w:tabs>
              <w:spacing w:line="276" w:lineRule="auto"/>
              <w:jc w:val="center"/>
              <w:rPr>
                <w:color w:val="000000" w:themeColor="text1"/>
                <w:sz w:val="20"/>
                <w:szCs w:val="20"/>
                <w:lang w:val="en-US"/>
              </w:rPr>
            </w:pPr>
            <w:r w:rsidRPr="009D2E76">
              <w:rPr>
                <w:color w:val="000000" w:themeColor="text1"/>
                <w:sz w:val="20"/>
                <w:szCs w:val="20"/>
              </w:rPr>
              <w:t>xxx</w:t>
            </w:r>
          </w:p>
        </w:tc>
        <w:tc>
          <w:tcPr>
            <w:tcW w:w="1061" w:type="pct"/>
            <w:vAlign w:val="center"/>
          </w:tcPr>
          <w:p w14:paraId="3096AC08" w14:textId="4716B391" w:rsidR="007311C9" w:rsidRPr="009D2E76" w:rsidRDefault="00871D4C" w:rsidP="00555A97">
            <w:pPr>
              <w:pStyle w:val="Header"/>
              <w:tabs>
                <w:tab w:val="clear" w:pos="4320"/>
                <w:tab w:val="clear" w:pos="8640"/>
              </w:tabs>
              <w:spacing w:line="276" w:lineRule="auto"/>
              <w:jc w:val="center"/>
              <w:rPr>
                <w:color w:val="000000" w:themeColor="text1"/>
                <w:sz w:val="20"/>
                <w:szCs w:val="20"/>
                <w:lang w:val="en-US"/>
              </w:rPr>
            </w:pPr>
            <w:r w:rsidRPr="009D2E76">
              <w:rPr>
                <w:color w:val="000000" w:themeColor="text1"/>
                <w:sz w:val="20"/>
                <w:szCs w:val="20"/>
              </w:rPr>
              <w:t>xxx</w:t>
            </w:r>
          </w:p>
        </w:tc>
      </w:tr>
      <w:tr w:rsidR="008F199A" w:rsidRPr="000A6878" w14:paraId="68095EF5" w14:textId="77777777" w:rsidTr="69D86D83">
        <w:tc>
          <w:tcPr>
            <w:tcW w:w="2303" w:type="pct"/>
          </w:tcPr>
          <w:p w14:paraId="22381B55" w14:textId="77777777" w:rsidR="008F199A" w:rsidRPr="000A6878" w:rsidRDefault="008F199A" w:rsidP="008F199A">
            <w:pPr>
              <w:pStyle w:val="Header"/>
              <w:tabs>
                <w:tab w:val="clear" w:pos="4320"/>
                <w:tab w:val="clear" w:pos="8640"/>
              </w:tabs>
              <w:spacing w:line="276" w:lineRule="auto"/>
              <w:rPr>
                <w:sz w:val="20"/>
                <w:szCs w:val="20"/>
                <w:lang w:val="en-US"/>
              </w:rPr>
            </w:pPr>
            <w:r w:rsidRPr="000A6878">
              <w:rPr>
                <w:sz w:val="20"/>
                <w:szCs w:val="20"/>
                <w:lang w:val="en-US"/>
              </w:rPr>
              <w:t>Right- of -use assets</w:t>
            </w:r>
          </w:p>
        </w:tc>
        <w:tc>
          <w:tcPr>
            <w:tcW w:w="440" w:type="pct"/>
            <w:vAlign w:val="center"/>
          </w:tcPr>
          <w:p w14:paraId="5D7D3ED4" w14:textId="21B6FC16"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lang w:val="en-US"/>
              </w:rPr>
              <w:t>2</w:t>
            </w:r>
            <w:r w:rsidR="009D2E76">
              <w:rPr>
                <w:sz w:val="20"/>
                <w:szCs w:val="20"/>
                <w:lang w:val="en-US"/>
              </w:rPr>
              <w:t>3</w:t>
            </w:r>
          </w:p>
        </w:tc>
        <w:tc>
          <w:tcPr>
            <w:tcW w:w="1196" w:type="pct"/>
            <w:vAlign w:val="center"/>
          </w:tcPr>
          <w:p w14:paraId="28E038A3" w14:textId="34FEB667" w:rsidR="008F199A" w:rsidRPr="000A6878" w:rsidRDefault="00555A97" w:rsidP="00555A97">
            <w:pPr>
              <w:pStyle w:val="Header"/>
              <w:tabs>
                <w:tab w:val="clear" w:pos="4320"/>
                <w:tab w:val="clear" w:pos="8640"/>
              </w:tabs>
              <w:spacing w:line="276" w:lineRule="auto"/>
              <w:jc w:val="center"/>
              <w:rPr>
                <w:sz w:val="20"/>
                <w:szCs w:val="20"/>
                <w:lang w:val="en-US"/>
              </w:rPr>
            </w:pPr>
            <w:r w:rsidRPr="000A6878">
              <w:rPr>
                <w:sz w:val="20"/>
                <w:szCs w:val="20"/>
                <w:lang w:val="en-US"/>
              </w:rPr>
              <w:t>xxx</w:t>
            </w:r>
          </w:p>
        </w:tc>
        <w:tc>
          <w:tcPr>
            <w:tcW w:w="1061" w:type="pct"/>
            <w:vAlign w:val="center"/>
          </w:tcPr>
          <w:p w14:paraId="3CE99517" w14:textId="16D3A014" w:rsidR="008F199A" w:rsidRPr="000A6878" w:rsidRDefault="00555A97" w:rsidP="00555A97">
            <w:pPr>
              <w:pStyle w:val="Header"/>
              <w:tabs>
                <w:tab w:val="clear" w:pos="4320"/>
                <w:tab w:val="clear" w:pos="8640"/>
              </w:tabs>
              <w:spacing w:line="276" w:lineRule="auto"/>
              <w:jc w:val="center"/>
              <w:rPr>
                <w:sz w:val="20"/>
                <w:szCs w:val="20"/>
                <w:lang w:val="en-US"/>
              </w:rPr>
            </w:pPr>
            <w:r w:rsidRPr="000A6878">
              <w:rPr>
                <w:sz w:val="20"/>
                <w:szCs w:val="20"/>
                <w:lang w:val="en-US"/>
              </w:rPr>
              <w:t>xxx</w:t>
            </w:r>
          </w:p>
        </w:tc>
      </w:tr>
      <w:tr w:rsidR="008F199A" w:rsidRPr="000A6878" w14:paraId="485D1C12" w14:textId="77777777" w:rsidTr="69D86D83">
        <w:tc>
          <w:tcPr>
            <w:tcW w:w="2303" w:type="pct"/>
          </w:tcPr>
          <w:p w14:paraId="4A8CC168" w14:textId="441F256A"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 xml:space="preserve">Fixed interest investments </w:t>
            </w:r>
          </w:p>
        </w:tc>
        <w:tc>
          <w:tcPr>
            <w:tcW w:w="440" w:type="pct"/>
            <w:vAlign w:val="center"/>
          </w:tcPr>
          <w:p w14:paraId="14E49BE9" w14:textId="69D5AED5"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lang w:val="en-US"/>
              </w:rPr>
              <w:t>2</w:t>
            </w:r>
            <w:r w:rsidR="009D2E76">
              <w:rPr>
                <w:sz w:val="20"/>
                <w:szCs w:val="20"/>
                <w:lang w:val="en-US"/>
              </w:rPr>
              <w:t>4</w:t>
            </w:r>
          </w:p>
        </w:tc>
        <w:tc>
          <w:tcPr>
            <w:tcW w:w="1196" w:type="pct"/>
            <w:vAlign w:val="center"/>
          </w:tcPr>
          <w:p w14:paraId="213DE70E" w14:textId="4E18AE9E"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5ED5BA68" w14:textId="3EE282D7"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76BB7B2D" w14:textId="77777777" w:rsidTr="69D86D83">
        <w:tc>
          <w:tcPr>
            <w:tcW w:w="2303" w:type="pct"/>
          </w:tcPr>
          <w:p w14:paraId="370AB4C8"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Quoted investments</w:t>
            </w:r>
          </w:p>
        </w:tc>
        <w:tc>
          <w:tcPr>
            <w:tcW w:w="440" w:type="pct"/>
            <w:vAlign w:val="center"/>
          </w:tcPr>
          <w:p w14:paraId="30C6391E" w14:textId="515B8542"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rPr>
              <w:t>2</w:t>
            </w:r>
            <w:r w:rsidR="009D2E76">
              <w:rPr>
                <w:sz w:val="20"/>
                <w:szCs w:val="20"/>
              </w:rPr>
              <w:t>5</w:t>
            </w:r>
          </w:p>
        </w:tc>
        <w:tc>
          <w:tcPr>
            <w:tcW w:w="1196" w:type="pct"/>
            <w:vAlign w:val="center"/>
          </w:tcPr>
          <w:p w14:paraId="3F8A1348" w14:textId="44BCDF81"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2F1293C3" w14:textId="095AD862"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07213DA1" w14:textId="77777777" w:rsidTr="69D86D83">
        <w:tc>
          <w:tcPr>
            <w:tcW w:w="2303" w:type="pct"/>
          </w:tcPr>
          <w:p w14:paraId="1171574D"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Unquoted investments</w:t>
            </w:r>
          </w:p>
        </w:tc>
        <w:tc>
          <w:tcPr>
            <w:tcW w:w="440" w:type="pct"/>
            <w:vAlign w:val="center"/>
          </w:tcPr>
          <w:p w14:paraId="442ED274" w14:textId="7FB457A7"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rPr>
              <w:t>2</w:t>
            </w:r>
            <w:r w:rsidR="009D2E76">
              <w:rPr>
                <w:sz w:val="20"/>
                <w:szCs w:val="20"/>
              </w:rPr>
              <w:t>6</w:t>
            </w:r>
          </w:p>
        </w:tc>
        <w:tc>
          <w:tcPr>
            <w:tcW w:w="1196" w:type="pct"/>
            <w:vAlign w:val="center"/>
          </w:tcPr>
          <w:p w14:paraId="534C8FCB" w14:textId="149A95CC"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3B354EEA" w14:textId="5F4E1098"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66151CEC" w14:textId="77777777" w:rsidTr="69D86D83">
        <w:trPr>
          <w:trHeight w:val="307"/>
        </w:trPr>
        <w:tc>
          <w:tcPr>
            <w:tcW w:w="2303" w:type="pct"/>
          </w:tcPr>
          <w:p w14:paraId="2145FC11" w14:textId="47DCB892" w:rsidR="008F199A" w:rsidRPr="006E0589" w:rsidRDefault="76BCA9BB" w:rsidP="69D86D83">
            <w:pPr>
              <w:pStyle w:val="Header"/>
              <w:tabs>
                <w:tab w:val="clear" w:pos="4320"/>
                <w:tab w:val="clear" w:pos="8640"/>
              </w:tabs>
              <w:spacing w:line="276" w:lineRule="auto"/>
              <w:rPr>
                <w:sz w:val="20"/>
                <w:szCs w:val="20"/>
              </w:rPr>
            </w:pPr>
            <w:r w:rsidRPr="006E0589">
              <w:rPr>
                <w:sz w:val="20"/>
                <w:szCs w:val="20"/>
                <w:lang w:val="en-US"/>
              </w:rPr>
              <w:t>Long term</w:t>
            </w:r>
            <w:r w:rsidR="00DA6B04" w:rsidRPr="006E0589">
              <w:rPr>
                <w:sz w:val="20"/>
                <w:szCs w:val="20"/>
                <w:lang w:val="en-US"/>
              </w:rPr>
              <w:t xml:space="preserve"> trade and other</w:t>
            </w:r>
            <w:r w:rsidRPr="006E0589">
              <w:rPr>
                <w:sz w:val="20"/>
                <w:szCs w:val="20"/>
                <w:lang w:val="en-US"/>
              </w:rPr>
              <w:t xml:space="preserve"> Receivables</w:t>
            </w:r>
          </w:p>
        </w:tc>
        <w:tc>
          <w:tcPr>
            <w:tcW w:w="440" w:type="pct"/>
            <w:vAlign w:val="center"/>
          </w:tcPr>
          <w:p w14:paraId="14E3E2F5" w14:textId="70E080B9" w:rsidR="008F199A" w:rsidRPr="006E0589" w:rsidRDefault="76BCA9BB" w:rsidP="69D86D83">
            <w:pPr>
              <w:pStyle w:val="Header"/>
              <w:tabs>
                <w:tab w:val="clear" w:pos="4320"/>
                <w:tab w:val="clear" w:pos="8640"/>
                <w:tab w:val="decimal" w:pos="306"/>
              </w:tabs>
              <w:spacing w:line="276" w:lineRule="auto"/>
              <w:jc w:val="center"/>
              <w:rPr>
                <w:sz w:val="20"/>
                <w:szCs w:val="20"/>
              </w:rPr>
            </w:pPr>
            <w:r w:rsidRPr="006E0589">
              <w:rPr>
                <w:sz w:val="20"/>
                <w:szCs w:val="20"/>
              </w:rPr>
              <w:t>2</w:t>
            </w:r>
            <w:r w:rsidR="19B89DD2" w:rsidRPr="006E0589">
              <w:rPr>
                <w:sz w:val="20"/>
                <w:szCs w:val="20"/>
              </w:rPr>
              <w:t>7</w:t>
            </w:r>
          </w:p>
        </w:tc>
        <w:tc>
          <w:tcPr>
            <w:tcW w:w="1196" w:type="pct"/>
            <w:vAlign w:val="center"/>
          </w:tcPr>
          <w:p w14:paraId="05868F20" w14:textId="273A9B89" w:rsidR="008F199A" w:rsidRPr="006E0589" w:rsidRDefault="542291FC" w:rsidP="69D86D83">
            <w:pPr>
              <w:pStyle w:val="Header"/>
              <w:tabs>
                <w:tab w:val="clear" w:pos="4320"/>
                <w:tab w:val="clear" w:pos="8640"/>
              </w:tabs>
              <w:spacing w:line="276" w:lineRule="auto"/>
              <w:jc w:val="center"/>
              <w:rPr>
                <w:sz w:val="20"/>
                <w:szCs w:val="20"/>
              </w:rPr>
            </w:pPr>
            <w:r w:rsidRPr="006E0589">
              <w:rPr>
                <w:sz w:val="20"/>
                <w:szCs w:val="20"/>
              </w:rPr>
              <w:t>xxx</w:t>
            </w:r>
          </w:p>
        </w:tc>
        <w:tc>
          <w:tcPr>
            <w:tcW w:w="1061" w:type="pct"/>
            <w:vAlign w:val="center"/>
          </w:tcPr>
          <w:p w14:paraId="162D61FE" w14:textId="20316CF3" w:rsidR="008F199A" w:rsidRPr="006E0589" w:rsidRDefault="542291FC" w:rsidP="69D86D83">
            <w:pPr>
              <w:pStyle w:val="Header"/>
              <w:tabs>
                <w:tab w:val="clear" w:pos="4320"/>
                <w:tab w:val="clear" w:pos="8640"/>
              </w:tabs>
              <w:spacing w:line="276" w:lineRule="auto"/>
              <w:jc w:val="center"/>
              <w:rPr>
                <w:sz w:val="20"/>
                <w:szCs w:val="20"/>
              </w:rPr>
            </w:pPr>
            <w:r w:rsidRPr="006E0589">
              <w:rPr>
                <w:sz w:val="20"/>
                <w:szCs w:val="20"/>
              </w:rPr>
              <w:t>xxx</w:t>
            </w:r>
          </w:p>
        </w:tc>
      </w:tr>
      <w:tr w:rsidR="008F199A" w:rsidRPr="000A6878" w14:paraId="640CEB93" w14:textId="77777777" w:rsidTr="69D86D83">
        <w:tc>
          <w:tcPr>
            <w:tcW w:w="2303" w:type="pct"/>
          </w:tcPr>
          <w:p w14:paraId="530366CB" w14:textId="7EAD2CEF" w:rsidR="008F199A" w:rsidRPr="000A6878" w:rsidRDefault="00555A97" w:rsidP="008F199A">
            <w:pPr>
              <w:pStyle w:val="Header"/>
              <w:tabs>
                <w:tab w:val="clear" w:pos="4320"/>
                <w:tab w:val="clear" w:pos="8640"/>
              </w:tabs>
              <w:spacing w:line="276" w:lineRule="auto"/>
              <w:rPr>
                <w:sz w:val="20"/>
                <w:szCs w:val="20"/>
              </w:rPr>
            </w:pPr>
            <w:r w:rsidRPr="000A6878">
              <w:rPr>
                <w:b/>
                <w:sz w:val="20"/>
                <w:szCs w:val="20"/>
              </w:rPr>
              <w:t>Total non-current assets</w:t>
            </w:r>
          </w:p>
        </w:tc>
        <w:tc>
          <w:tcPr>
            <w:tcW w:w="440" w:type="pct"/>
            <w:vAlign w:val="center"/>
          </w:tcPr>
          <w:p w14:paraId="448B6A83" w14:textId="77777777" w:rsidR="008F199A" w:rsidRPr="000A6878" w:rsidRDefault="008F199A" w:rsidP="00555A97">
            <w:pPr>
              <w:pStyle w:val="Header"/>
              <w:tabs>
                <w:tab w:val="clear" w:pos="4320"/>
                <w:tab w:val="clear" w:pos="8640"/>
                <w:tab w:val="decimal" w:pos="306"/>
              </w:tabs>
              <w:spacing w:line="276" w:lineRule="auto"/>
              <w:jc w:val="center"/>
              <w:rPr>
                <w:sz w:val="20"/>
                <w:szCs w:val="20"/>
              </w:rPr>
            </w:pPr>
          </w:p>
        </w:tc>
        <w:tc>
          <w:tcPr>
            <w:tcW w:w="1196" w:type="pct"/>
            <w:vAlign w:val="center"/>
          </w:tcPr>
          <w:p w14:paraId="33820B97" w14:textId="226DDE06" w:rsidR="008F199A" w:rsidRPr="000A6878" w:rsidRDefault="00555A97" w:rsidP="00555A97">
            <w:pPr>
              <w:pStyle w:val="Header"/>
              <w:tabs>
                <w:tab w:val="clear" w:pos="4320"/>
                <w:tab w:val="clear" w:pos="8640"/>
              </w:tabs>
              <w:spacing w:line="276" w:lineRule="auto"/>
              <w:jc w:val="center"/>
              <w:rPr>
                <w:sz w:val="20"/>
                <w:szCs w:val="20"/>
              </w:rPr>
            </w:pPr>
            <w:r w:rsidRPr="000A6878">
              <w:rPr>
                <w:b/>
                <w:sz w:val="20"/>
                <w:szCs w:val="20"/>
              </w:rPr>
              <w:t>xxx</w:t>
            </w:r>
          </w:p>
        </w:tc>
        <w:tc>
          <w:tcPr>
            <w:tcW w:w="1061" w:type="pct"/>
            <w:vAlign w:val="center"/>
          </w:tcPr>
          <w:p w14:paraId="1F037E31" w14:textId="3BE19719" w:rsidR="008F199A" w:rsidRPr="000A6878" w:rsidRDefault="00555A97" w:rsidP="00555A97">
            <w:pPr>
              <w:pStyle w:val="Header"/>
              <w:tabs>
                <w:tab w:val="clear" w:pos="4320"/>
                <w:tab w:val="clear" w:pos="8640"/>
              </w:tabs>
              <w:spacing w:line="276" w:lineRule="auto"/>
              <w:jc w:val="center"/>
              <w:rPr>
                <w:sz w:val="20"/>
                <w:szCs w:val="20"/>
              </w:rPr>
            </w:pPr>
            <w:r w:rsidRPr="000A6878">
              <w:rPr>
                <w:b/>
                <w:sz w:val="20"/>
                <w:szCs w:val="20"/>
              </w:rPr>
              <w:t>xxx</w:t>
            </w:r>
          </w:p>
        </w:tc>
      </w:tr>
      <w:tr w:rsidR="008F199A" w:rsidRPr="000A6878" w14:paraId="706193E5" w14:textId="77777777" w:rsidTr="69D86D83">
        <w:tc>
          <w:tcPr>
            <w:tcW w:w="2303" w:type="pct"/>
          </w:tcPr>
          <w:p w14:paraId="5EB65512" w14:textId="1390DBD7" w:rsidR="008F199A" w:rsidRPr="000A6878" w:rsidRDefault="008F199A" w:rsidP="008F199A">
            <w:pPr>
              <w:pStyle w:val="Header"/>
              <w:tabs>
                <w:tab w:val="clear" w:pos="4320"/>
                <w:tab w:val="clear" w:pos="8640"/>
              </w:tabs>
              <w:spacing w:line="276" w:lineRule="auto"/>
              <w:rPr>
                <w:b/>
                <w:sz w:val="20"/>
                <w:szCs w:val="20"/>
              </w:rPr>
            </w:pPr>
          </w:p>
        </w:tc>
        <w:tc>
          <w:tcPr>
            <w:tcW w:w="440" w:type="pct"/>
            <w:vAlign w:val="center"/>
          </w:tcPr>
          <w:p w14:paraId="13EA783F" w14:textId="77777777" w:rsidR="008F199A" w:rsidRPr="000A6878" w:rsidRDefault="008F199A" w:rsidP="00555A97">
            <w:pPr>
              <w:pStyle w:val="Header"/>
              <w:tabs>
                <w:tab w:val="clear" w:pos="4320"/>
                <w:tab w:val="clear" w:pos="8640"/>
                <w:tab w:val="decimal" w:pos="306"/>
              </w:tabs>
              <w:spacing w:line="276" w:lineRule="auto"/>
              <w:jc w:val="center"/>
              <w:rPr>
                <w:b/>
                <w:sz w:val="20"/>
                <w:szCs w:val="20"/>
              </w:rPr>
            </w:pPr>
          </w:p>
        </w:tc>
        <w:tc>
          <w:tcPr>
            <w:tcW w:w="1196" w:type="pct"/>
            <w:vAlign w:val="center"/>
          </w:tcPr>
          <w:p w14:paraId="2513C129" w14:textId="413B1B3D" w:rsidR="008F199A" w:rsidRPr="000A6878" w:rsidRDefault="008F199A" w:rsidP="00555A97">
            <w:pPr>
              <w:pStyle w:val="Header"/>
              <w:tabs>
                <w:tab w:val="clear" w:pos="4320"/>
                <w:tab w:val="clear" w:pos="8640"/>
              </w:tabs>
              <w:spacing w:line="276" w:lineRule="auto"/>
              <w:jc w:val="center"/>
              <w:rPr>
                <w:b/>
                <w:sz w:val="20"/>
                <w:szCs w:val="20"/>
              </w:rPr>
            </w:pPr>
          </w:p>
        </w:tc>
        <w:tc>
          <w:tcPr>
            <w:tcW w:w="1061" w:type="pct"/>
            <w:vAlign w:val="center"/>
          </w:tcPr>
          <w:p w14:paraId="01E6052F" w14:textId="30AB9335" w:rsidR="008F199A" w:rsidRPr="000A6878" w:rsidRDefault="008F199A" w:rsidP="00555A97">
            <w:pPr>
              <w:pStyle w:val="Header"/>
              <w:tabs>
                <w:tab w:val="clear" w:pos="4320"/>
                <w:tab w:val="clear" w:pos="8640"/>
              </w:tabs>
              <w:spacing w:line="276" w:lineRule="auto"/>
              <w:jc w:val="center"/>
              <w:rPr>
                <w:b/>
                <w:sz w:val="20"/>
                <w:szCs w:val="20"/>
              </w:rPr>
            </w:pPr>
          </w:p>
        </w:tc>
      </w:tr>
      <w:tr w:rsidR="008F199A" w:rsidRPr="000A6878" w14:paraId="4AF0CD62" w14:textId="77777777" w:rsidTr="69D86D83">
        <w:tc>
          <w:tcPr>
            <w:tcW w:w="2303" w:type="pct"/>
          </w:tcPr>
          <w:p w14:paraId="6A739E65" w14:textId="5DB0BDCF" w:rsidR="008F199A" w:rsidRPr="000A6878" w:rsidRDefault="00555A97" w:rsidP="008F199A">
            <w:pPr>
              <w:pStyle w:val="Header"/>
              <w:tabs>
                <w:tab w:val="clear" w:pos="4320"/>
                <w:tab w:val="clear" w:pos="8640"/>
              </w:tabs>
              <w:spacing w:line="276" w:lineRule="auto"/>
              <w:rPr>
                <w:sz w:val="20"/>
                <w:szCs w:val="20"/>
              </w:rPr>
            </w:pPr>
            <w:r w:rsidRPr="000A6878">
              <w:rPr>
                <w:b/>
                <w:sz w:val="20"/>
                <w:szCs w:val="20"/>
              </w:rPr>
              <w:t>Current assets</w:t>
            </w:r>
          </w:p>
        </w:tc>
        <w:tc>
          <w:tcPr>
            <w:tcW w:w="440" w:type="pct"/>
            <w:vAlign w:val="center"/>
          </w:tcPr>
          <w:p w14:paraId="70907051"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196" w:type="pct"/>
            <w:vAlign w:val="center"/>
          </w:tcPr>
          <w:p w14:paraId="7031B548" w14:textId="77777777" w:rsidR="008F199A" w:rsidRPr="000A6878" w:rsidRDefault="008F199A" w:rsidP="00555A97">
            <w:pPr>
              <w:pStyle w:val="Header"/>
              <w:tabs>
                <w:tab w:val="clear" w:pos="4320"/>
                <w:tab w:val="clear" w:pos="8640"/>
              </w:tabs>
              <w:spacing w:line="276" w:lineRule="auto"/>
              <w:jc w:val="center"/>
              <w:rPr>
                <w:sz w:val="20"/>
                <w:szCs w:val="20"/>
              </w:rPr>
            </w:pPr>
          </w:p>
        </w:tc>
        <w:tc>
          <w:tcPr>
            <w:tcW w:w="1061" w:type="pct"/>
            <w:vAlign w:val="center"/>
          </w:tcPr>
          <w:p w14:paraId="3E046DB0" w14:textId="77777777" w:rsidR="008F199A" w:rsidRPr="000A6878" w:rsidRDefault="008F199A" w:rsidP="00555A97">
            <w:pPr>
              <w:pStyle w:val="Header"/>
              <w:tabs>
                <w:tab w:val="clear" w:pos="4320"/>
                <w:tab w:val="clear" w:pos="8640"/>
              </w:tabs>
              <w:spacing w:line="276" w:lineRule="auto"/>
              <w:jc w:val="center"/>
              <w:rPr>
                <w:sz w:val="20"/>
                <w:szCs w:val="20"/>
              </w:rPr>
            </w:pPr>
          </w:p>
        </w:tc>
      </w:tr>
      <w:tr w:rsidR="008F199A" w:rsidRPr="000A6878" w14:paraId="069869FA" w14:textId="77777777" w:rsidTr="69D86D83">
        <w:tc>
          <w:tcPr>
            <w:tcW w:w="2303" w:type="pct"/>
          </w:tcPr>
          <w:p w14:paraId="1303F748"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Inventories</w:t>
            </w:r>
          </w:p>
        </w:tc>
        <w:tc>
          <w:tcPr>
            <w:tcW w:w="440" w:type="pct"/>
            <w:vAlign w:val="center"/>
          </w:tcPr>
          <w:p w14:paraId="1A322DFF" w14:textId="46953E8C" w:rsidR="008F199A" w:rsidRPr="000A6878" w:rsidRDefault="00432B5E" w:rsidP="00555A97">
            <w:pPr>
              <w:pStyle w:val="Header"/>
              <w:tabs>
                <w:tab w:val="clear" w:pos="4320"/>
                <w:tab w:val="clear" w:pos="8640"/>
                <w:tab w:val="decimal" w:pos="306"/>
              </w:tabs>
              <w:spacing w:line="276" w:lineRule="auto"/>
              <w:jc w:val="center"/>
              <w:rPr>
                <w:sz w:val="20"/>
                <w:szCs w:val="20"/>
                <w:lang w:val="en-US"/>
              </w:rPr>
            </w:pPr>
            <w:r w:rsidRPr="000A6878">
              <w:rPr>
                <w:sz w:val="20"/>
                <w:szCs w:val="20"/>
                <w:lang w:val="en-US"/>
              </w:rPr>
              <w:t>2</w:t>
            </w:r>
            <w:r w:rsidR="00687331">
              <w:rPr>
                <w:sz w:val="20"/>
                <w:szCs w:val="20"/>
                <w:lang w:val="en-US"/>
              </w:rPr>
              <w:t>8</w:t>
            </w:r>
          </w:p>
        </w:tc>
        <w:tc>
          <w:tcPr>
            <w:tcW w:w="1196" w:type="pct"/>
            <w:vAlign w:val="center"/>
          </w:tcPr>
          <w:p w14:paraId="121B42E4" w14:textId="216A6A83"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3AE1E198" w14:textId="25D6B1DE"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12367AE4" w14:textId="77777777" w:rsidTr="69D86D83">
        <w:tc>
          <w:tcPr>
            <w:tcW w:w="2303" w:type="pct"/>
          </w:tcPr>
          <w:p w14:paraId="2026428F" w14:textId="06C8B459" w:rsidR="008F199A" w:rsidRPr="000A6878" w:rsidRDefault="00F226A0" w:rsidP="008F199A">
            <w:pPr>
              <w:pStyle w:val="Header"/>
              <w:tabs>
                <w:tab w:val="clear" w:pos="4320"/>
                <w:tab w:val="clear" w:pos="8640"/>
              </w:tabs>
              <w:spacing w:line="276" w:lineRule="auto"/>
              <w:rPr>
                <w:sz w:val="20"/>
                <w:szCs w:val="20"/>
              </w:rPr>
            </w:pPr>
            <w:r>
              <w:rPr>
                <w:sz w:val="20"/>
                <w:szCs w:val="20"/>
              </w:rPr>
              <w:t>Short</w:t>
            </w:r>
            <w:r w:rsidR="00DA6B04">
              <w:rPr>
                <w:sz w:val="20"/>
                <w:szCs w:val="20"/>
              </w:rPr>
              <w:t xml:space="preserve"> </w:t>
            </w:r>
            <w:r w:rsidR="0087018A">
              <w:rPr>
                <w:sz w:val="20"/>
                <w:szCs w:val="20"/>
              </w:rPr>
              <w:t>T</w:t>
            </w:r>
            <w:r w:rsidR="00DA6B04">
              <w:rPr>
                <w:sz w:val="20"/>
                <w:szCs w:val="20"/>
              </w:rPr>
              <w:t>erm</w:t>
            </w:r>
            <w:r w:rsidR="0087018A">
              <w:rPr>
                <w:sz w:val="20"/>
                <w:szCs w:val="20"/>
              </w:rPr>
              <w:t xml:space="preserve"> </w:t>
            </w:r>
            <w:r w:rsidR="008F199A" w:rsidRPr="000A6878">
              <w:rPr>
                <w:sz w:val="20"/>
                <w:szCs w:val="20"/>
              </w:rPr>
              <w:t>Trade and other receivables</w:t>
            </w:r>
          </w:p>
        </w:tc>
        <w:tc>
          <w:tcPr>
            <w:tcW w:w="440" w:type="pct"/>
            <w:vAlign w:val="center"/>
          </w:tcPr>
          <w:p w14:paraId="76D43E43" w14:textId="25E335F2" w:rsidR="008F199A" w:rsidRPr="000A6878" w:rsidRDefault="76BCA9BB" w:rsidP="00555A97">
            <w:pPr>
              <w:pStyle w:val="Header"/>
              <w:tabs>
                <w:tab w:val="clear" w:pos="4320"/>
                <w:tab w:val="clear" w:pos="8640"/>
                <w:tab w:val="decimal" w:pos="306"/>
              </w:tabs>
              <w:spacing w:line="276" w:lineRule="auto"/>
              <w:jc w:val="center"/>
              <w:rPr>
                <w:sz w:val="20"/>
                <w:szCs w:val="20"/>
                <w:lang w:val="en-US"/>
              </w:rPr>
            </w:pPr>
            <w:r w:rsidRPr="69D86D83">
              <w:rPr>
                <w:sz w:val="20"/>
                <w:szCs w:val="20"/>
              </w:rPr>
              <w:t>2</w:t>
            </w:r>
            <w:r w:rsidR="584047EE" w:rsidRPr="69D86D83">
              <w:rPr>
                <w:sz w:val="20"/>
                <w:szCs w:val="20"/>
              </w:rPr>
              <w:t>7</w:t>
            </w:r>
          </w:p>
        </w:tc>
        <w:tc>
          <w:tcPr>
            <w:tcW w:w="1196" w:type="pct"/>
            <w:vAlign w:val="center"/>
          </w:tcPr>
          <w:p w14:paraId="47659A22" w14:textId="13E6A1E2"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1FD6E5B1" w14:textId="6C67A8B0"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184E03FE" w14:textId="77777777" w:rsidTr="69D86D83">
        <w:tc>
          <w:tcPr>
            <w:tcW w:w="2303" w:type="pct"/>
          </w:tcPr>
          <w:p w14:paraId="4F152A29"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Tax recoverable</w:t>
            </w:r>
          </w:p>
        </w:tc>
        <w:tc>
          <w:tcPr>
            <w:tcW w:w="440" w:type="pct"/>
            <w:vAlign w:val="center"/>
          </w:tcPr>
          <w:p w14:paraId="79FF3C9C" w14:textId="36BC81CA" w:rsidR="008F199A" w:rsidRPr="000A6878" w:rsidRDefault="008F199A" w:rsidP="00555A97">
            <w:pPr>
              <w:pStyle w:val="Header"/>
              <w:tabs>
                <w:tab w:val="clear" w:pos="4320"/>
                <w:tab w:val="clear" w:pos="8640"/>
                <w:tab w:val="decimal" w:pos="306"/>
              </w:tabs>
              <w:spacing w:line="276" w:lineRule="auto"/>
              <w:jc w:val="center"/>
              <w:rPr>
                <w:sz w:val="20"/>
                <w:szCs w:val="20"/>
                <w:lang w:val="en-US"/>
              </w:rPr>
            </w:pPr>
            <w:r w:rsidRPr="000A6878">
              <w:rPr>
                <w:sz w:val="20"/>
                <w:szCs w:val="20"/>
              </w:rPr>
              <w:t>2</w:t>
            </w:r>
            <w:r w:rsidR="00124ABC">
              <w:rPr>
                <w:sz w:val="20"/>
                <w:szCs w:val="20"/>
              </w:rPr>
              <w:t>9</w:t>
            </w:r>
          </w:p>
        </w:tc>
        <w:tc>
          <w:tcPr>
            <w:tcW w:w="1196" w:type="pct"/>
            <w:vAlign w:val="center"/>
          </w:tcPr>
          <w:p w14:paraId="4FC52515" w14:textId="4C028AB9"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592C6C92" w14:textId="02CBFB8B"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0AAF5BCF" w14:textId="77777777" w:rsidTr="69D86D83">
        <w:tc>
          <w:tcPr>
            <w:tcW w:w="2303" w:type="pct"/>
          </w:tcPr>
          <w:p w14:paraId="03FBF0C8" w14:textId="77777777" w:rsidR="008F199A" w:rsidRPr="000A6878" w:rsidRDefault="008F199A" w:rsidP="008F199A">
            <w:pPr>
              <w:pStyle w:val="Header"/>
              <w:tabs>
                <w:tab w:val="clear" w:pos="4320"/>
                <w:tab w:val="clear" w:pos="8640"/>
              </w:tabs>
              <w:spacing w:line="276" w:lineRule="auto"/>
              <w:rPr>
                <w:sz w:val="20"/>
                <w:szCs w:val="20"/>
              </w:rPr>
            </w:pPr>
            <w:r w:rsidRPr="000A6878">
              <w:rPr>
                <w:sz w:val="20"/>
                <w:szCs w:val="20"/>
              </w:rPr>
              <w:t>Short-term deposits</w:t>
            </w:r>
          </w:p>
        </w:tc>
        <w:tc>
          <w:tcPr>
            <w:tcW w:w="440" w:type="pct"/>
            <w:vAlign w:val="center"/>
          </w:tcPr>
          <w:p w14:paraId="7350E366" w14:textId="2C3041F8" w:rsidR="008F199A" w:rsidRPr="000A6878" w:rsidRDefault="00124ABC" w:rsidP="00555A97">
            <w:pPr>
              <w:pStyle w:val="Header"/>
              <w:tabs>
                <w:tab w:val="clear" w:pos="4320"/>
                <w:tab w:val="clear" w:pos="8640"/>
                <w:tab w:val="decimal" w:pos="306"/>
              </w:tabs>
              <w:spacing w:line="276" w:lineRule="auto"/>
              <w:jc w:val="center"/>
              <w:rPr>
                <w:sz w:val="20"/>
                <w:szCs w:val="20"/>
                <w:lang w:val="en-US"/>
              </w:rPr>
            </w:pPr>
            <w:r>
              <w:rPr>
                <w:sz w:val="20"/>
                <w:szCs w:val="20"/>
              </w:rPr>
              <w:t>30</w:t>
            </w:r>
          </w:p>
        </w:tc>
        <w:tc>
          <w:tcPr>
            <w:tcW w:w="1196" w:type="pct"/>
            <w:vAlign w:val="center"/>
          </w:tcPr>
          <w:p w14:paraId="0130A97C" w14:textId="00629A51"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42E29D0A" w14:textId="20ABE7E3" w:rsidR="008F199A" w:rsidRPr="000A6878" w:rsidRDefault="00555A97" w:rsidP="00555A97">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04148CA5" w14:textId="77777777" w:rsidTr="69D86D83">
        <w:tc>
          <w:tcPr>
            <w:tcW w:w="2303" w:type="pct"/>
          </w:tcPr>
          <w:p w14:paraId="1DCBDCD1" w14:textId="2372CCDA" w:rsidR="00943A7E" w:rsidRPr="00124ABC" w:rsidRDefault="00943A7E" w:rsidP="00943A7E">
            <w:pPr>
              <w:pStyle w:val="Header"/>
              <w:tabs>
                <w:tab w:val="clear" w:pos="4320"/>
                <w:tab w:val="clear" w:pos="8640"/>
              </w:tabs>
              <w:spacing w:line="276" w:lineRule="auto"/>
              <w:rPr>
                <w:color w:val="000000" w:themeColor="text1"/>
                <w:sz w:val="20"/>
                <w:szCs w:val="20"/>
              </w:rPr>
            </w:pPr>
            <w:r w:rsidRPr="00124ABC">
              <w:rPr>
                <w:color w:val="000000" w:themeColor="text1"/>
                <w:sz w:val="22"/>
                <w:szCs w:val="22"/>
                <w:lang w:val="en-US"/>
              </w:rPr>
              <w:t>Prepayments</w:t>
            </w:r>
          </w:p>
        </w:tc>
        <w:tc>
          <w:tcPr>
            <w:tcW w:w="440" w:type="pct"/>
            <w:vAlign w:val="center"/>
          </w:tcPr>
          <w:p w14:paraId="30E2F227" w14:textId="5A8FC16C" w:rsidR="00943A7E" w:rsidRPr="00124ABC" w:rsidRDefault="00124ABC" w:rsidP="00124ABC">
            <w:pPr>
              <w:pStyle w:val="Header"/>
              <w:tabs>
                <w:tab w:val="clear" w:pos="4320"/>
                <w:tab w:val="clear" w:pos="8640"/>
                <w:tab w:val="decimal" w:pos="306"/>
              </w:tabs>
              <w:spacing w:line="276" w:lineRule="auto"/>
              <w:rPr>
                <w:color w:val="000000" w:themeColor="text1"/>
                <w:sz w:val="20"/>
                <w:szCs w:val="20"/>
                <w:lang w:val="en-US"/>
              </w:rPr>
            </w:pPr>
            <w:r>
              <w:rPr>
                <w:color w:val="000000" w:themeColor="text1"/>
                <w:sz w:val="20"/>
                <w:szCs w:val="20"/>
                <w:lang w:val="en-US"/>
              </w:rPr>
              <w:t xml:space="preserve">      31</w:t>
            </w:r>
          </w:p>
        </w:tc>
        <w:tc>
          <w:tcPr>
            <w:tcW w:w="1196" w:type="pct"/>
            <w:vAlign w:val="center"/>
          </w:tcPr>
          <w:p w14:paraId="0D708CCD" w14:textId="2E939D05" w:rsidR="00943A7E" w:rsidRPr="00124ABC" w:rsidRDefault="00943A7E" w:rsidP="00943A7E">
            <w:pPr>
              <w:pStyle w:val="Header"/>
              <w:tabs>
                <w:tab w:val="clear" w:pos="4320"/>
                <w:tab w:val="clear" w:pos="8640"/>
              </w:tabs>
              <w:spacing w:line="276" w:lineRule="auto"/>
              <w:jc w:val="center"/>
              <w:rPr>
                <w:color w:val="000000" w:themeColor="text1"/>
                <w:sz w:val="20"/>
                <w:szCs w:val="20"/>
              </w:rPr>
            </w:pPr>
            <w:r w:rsidRPr="00124ABC">
              <w:rPr>
                <w:color w:val="000000" w:themeColor="text1"/>
                <w:sz w:val="20"/>
                <w:szCs w:val="20"/>
              </w:rPr>
              <w:t>xxx</w:t>
            </w:r>
          </w:p>
        </w:tc>
        <w:tc>
          <w:tcPr>
            <w:tcW w:w="1061" w:type="pct"/>
            <w:vAlign w:val="center"/>
          </w:tcPr>
          <w:p w14:paraId="31D644A7" w14:textId="6FFBA2A7" w:rsidR="00943A7E" w:rsidRPr="00124ABC" w:rsidRDefault="00943A7E" w:rsidP="00943A7E">
            <w:pPr>
              <w:pStyle w:val="Header"/>
              <w:tabs>
                <w:tab w:val="clear" w:pos="4320"/>
                <w:tab w:val="clear" w:pos="8640"/>
              </w:tabs>
              <w:spacing w:line="276" w:lineRule="auto"/>
              <w:jc w:val="center"/>
              <w:rPr>
                <w:color w:val="000000" w:themeColor="text1"/>
                <w:sz w:val="20"/>
                <w:szCs w:val="20"/>
              </w:rPr>
            </w:pPr>
            <w:r w:rsidRPr="00124ABC">
              <w:rPr>
                <w:color w:val="000000" w:themeColor="text1"/>
                <w:sz w:val="20"/>
                <w:szCs w:val="20"/>
              </w:rPr>
              <w:t>xxx</w:t>
            </w:r>
          </w:p>
        </w:tc>
      </w:tr>
      <w:tr w:rsidR="00943A7E" w:rsidRPr="000A6878" w14:paraId="7FDC6FCE" w14:textId="77777777" w:rsidTr="69D86D83">
        <w:tc>
          <w:tcPr>
            <w:tcW w:w="2303" w:type="pct"/>
          </w:tcPr>
          <w:p w14:paraId="0461C49B"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Bank and cash balances</w:t>
            </w:r>
          </w:p>
        </w:tc>
        <w:tc>
          <w:tcPr>
            <w:tcW w:w="440" w:type="pct"/>
            <w:vAlign w:val="center"/>
          </w:tcPr>
          <w:p w14:paraId="35C02ED3" w14:textId="23E3A4ED" w:rsidR="00943A7E" w:rsidRPr="000A6878" w:rsidRDefault="00E05B3D" w:rsidP="00943A7E">
            <w:pPr>
              <w:pStyle w:val="Header"/>
              <w:tabs>
                <w:tab w:val="clear" w:pos="4320"/>
                <w:tab w:val="clear" w:pos="8640"/>
                <w:tab w:val="decimal" w:pos="306"/>
              </w:tabs>
              <w:spacing w:line="276" w:lineRule="auto"/>
              <w:jc w:val="center"/>
              <w:rPr>
                <w:sz w:val="20"/>
                <w:szCs w:val="20"/>
                <w:lang w:val="en-US"/>
              </w:rPr>
            </w:pPr>
            <w:r>
              <w:rPr>
                <w:sz w:val="20"/>
                <w:szCs w:val="20"/>
                <w:lang w:val="en-US"/>
              </w:rPr>
              <w:t>32</w:t>
            </w:r>
          </w:p>
        </w:tc>
        <w:tc>
          <w:tcPr>
            <w:tcW w:w="1196" w:type="pct"/>
            <w:vAlign w:val="center"/>
          </w:tcPr>
          <w:p w14:paraId="28D11731" w14:textId="59010DBB"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787371AA" w14:textId="68DC8F52"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238897C4" w14:textId="77777777" w:rsidTr="69D86D83">
        <w:tc>
          <w:tcPr>
            <w:tcW w:w="2303" w:type="pct"/>
          </w:tcPr>
          <w:p w14:paraId="5FC05781" w14:textId="0E14BA66" w:rsidR="00943A7E" w:rsidRPr="000A6878" w:rsidRDefault="00943A7E" w:rsidP="00943A7E">
            <w:pPr>
              <w:pStyle w:val="Header"/>
              <w:tabs>
                <w:tab w:val="clear" w:pos="4320"/>
                <w:tab w:val="clear" w:pos="8640"/>
              </w:tabs>
              <w:spacing w:line="276" w:lineRule="auto"/>
              <w:rPr>
                <w:b/>
                <w:sz w:val="20"/>
                <w:szCs w:val="20"/>
              </w:rPr>
            </w:pPr>
            <w:r w:rsidRPr="000A6878">
              <w:rPr>
                <w:b/>
                <w:sz w:val="20"/>
                <w:szCs w:val="20"/>
              </w:rPr>
              <w:t>Total non-current assets</w:t>
            </w:r>
          </w:p>
        </w:tc>
        <w:tc>
          <w:tcPr>
            <w:tcW w:w="440" w:type="pct"/>
            <w:vAlign w:val="center"/>
          </w:tcPr>
          <w:p w14:paraId="70E9D3F7" w14:textId="77777777" w:rsidR="00943A7E" w:rsidRPr="000A6878" w:rsidRDefault="00943A7E" w:rsidP="00943A7E">
            <w:pPr>
              <w:pStyle w:val="Header"/>
              <w:tabs>
                <w:tab w:val="clear" w:pos="4320"/>
                <w:tab w:val="clear" w:pos="8640"/>
                <w:tab w:val="decimal" w:pos="306"/>
              </w:tabs>
              <w:spacing w:line="276" w:lineRule="auto"/>
              <w:jc w:val="center"/>
              <w:rPr>
                <w:b/>
                <w:sz w:val="20"/>
                <w:szCs w:val="20"/>
              </w:rPr>
            </w:pPr>
          </w:p>
        </w:tc>
        <w:tc>
          <w:tcPr>
            <w:tcW w:w="1196" w:type="pct"/>
            <w:vAlign w:val="center"/>
          </w:tcPr>
          <w:p w14:paraId="55759E58" w14:textId="0B51A37D" w:rsidR="00943A7E" w:rsidRPr="000A6878" w:rsidRDefault="00943A7E" w:rsidP="00943A7E">
            <w:pPr>
              <w:pStyle w:val="Header"/>
              <w:tabs>
                <w:tab w:val="clear" w:pos="4320"/>
                <w:tab w:val="clear" w:pos="8640"/>
              </w:tabs>
              <w:spacing w:line="276" w:lineRule="auto"/>
              <w:jc w:val="center"/>
              <w:rPr>
                <w:b/>
                <w:sz w:val="20"/>
                <w:szCs w:val="20"/>
              </w:rPr>
            </w:pPr>
            <w:r w:rsidRPr="000A6878">
              <w:rPr>
                <w:b/>
                <w:sz w:val="20"/>
                <w:szCs w:val="20"/>
              </w:rPr>
              <w:t>xxx</w:t>
            </w:r>
          </w:p>
        </w:tc>
        <w:tc>
          <w:tcPr>
            <w:tcW w:w="1061" w:type="pct"/>
            <w:vAlign w:val="center"/>
          </w:tcPr>
          <w:p w14:paraId="1C487A4D" w14:textId="6804289D" w:rsidR="00943A7E" w:rsidRPr="000A6878" w:rsidRDefault="00943A7E" w:rsidP="00943A7E">
            <w:pPr>
              <w:pStyle w:val="Header"/>
              <w:tabs>
                <w:tab w:val="clear" w:pos="4320"/>
                <w:tab w:val="clear" w:pos="8640"/>
              </w:tabs>
              <w:spacing w:line="276" w:lineRule="auto"/>
              <w:jc w:val="center"/>
              <w:rPr>
                <w:b/>
                <w:sz w:val="20"/>
                <w:szCs w:val="20"/>
              </w:rPr>
            </w:pPr>
            <w:r w:rsidRPr="000A6878">
              <w:rPr>
                <w:b/>
                <w:sz w:val="20"/>
                <w:szCs w:val="20"/>
              </w:rPr>
              <w:t>xxx</w:t>
            </w:r>
          </w:p>
        </w:tc>
      </w:tr>
      <w:tr w:rsidR="00943A7E" w:rsidRPr="000A6878" w14:paraId="23A23916" w14:textId="77777777" w:rsidTr="69D86D83">
        <w:tc>
          <w:tcPr>
            <w:tcW w:w="2303" w:type="pct"/>
          </w:tcPr>
          <w:p w14:paraId="4A331218" w14:textId="77777777" w:rsidR="00943A7E" w:rsidRPr="000A6878" w:rsidRDefault="00943A7E" w:rsidP="00943A7E">
            <w:pPr>
              <w:pStyle w:val="Header"/>
              <w:tabs>
                <w:tab w:val="clear" w:pos="4320"/>
                <w:tab w:val="clear" w:pos="8640"/>
              </w:tabs>
              <w:spacing w:line="276" w:lineRule="auto"/>
              <w:rPr>
                <w:sz w:val="20"/>
                <w:szCs w:val="20"/>
              </w:rPr>
            </w:pPr>
          </w:p>
        </w:tc>
        <w:tc>
          <w:tcPr>
            <w:tcW w:w="440" w:type="pct"/>
            <w:vAlign w:val="center"/>
          </w:tcPr>
          <w:p w14:paraId="2449FF08" w14:textId="77777777" w:rsidR="00943A7E" w:rsidRPr="000A6878" w:rsidRDefault="00943A7E" w:rsidP="00943A7E">
            <w:pPr>
              <w:pStyle w:val="Header"/>
              <w:tabs>
                <w:tab w:val="clear" w:pos="4320"/>
                <w:tab w:val="clear" w:pos="8640"/>
                <w:tab w:val="decimal" w:pos="306"/>
              </w:tabs>
              <w:spacing w:line="276" w:lineRule="auto"/>
              <w:jc w:val="center"/>
              <w:rPr>
                <w:sz w:val="20"/>
                <w:szCs w:val="20"/>
              </w:rPr>
            </w:pPr>
          </w:p>
        </w:tc>
        <w:tc>
          <w:tcPr>
            <w:tcW w:w="1196" w:type="pct"/>
            <w:vAlign w:val="center"/>
          </w:tcPr>
          <w:p w14:paraId="45C9A75A" w14:textId="5EB84E97" w:rsidR="00943A7E" w:rsidRPr="000A6878" w:rsidRDefault="00943A7E" w:rsidP="00943A7E">
            <w:pPr>
              <w:pStyle w:val="Header"/>
              <w:tabs>
                <w:tab w:val="clear" w:pos="4320"/>
                <w:tab w:val="clear" w:pos="8640"/>
              </w:tabs>
              <w:spacing w:line="276" w:lineRule="auto"/>
              <w:jc w:val="center"/>
              <w:rPr>
                <w:sz w:val="20"/>
                <w:szCs w:val="20"/>
              </w:rPr>
            </w:pPr>
          </w:p>
        </w:tc>
        <w:tc>
          <w:tcPr>
            <w:tcW w:w="1061" w:type="pct"/>
            <w:vAlign w:val="center"/>
          </w:tcPr>
          <w:p w14:paraId="6426128B" w14:textId="20A46B62" w:rsidR="00943A7E" w:rsidRPr="000A6878" w:rsidRDefault="00943A7E" w:rsidP="00943A7E">
            <w:pPr>
              <w:pStyle w:val="Header"/>
              <w:tabs>
                <w:tab w:val="clear" w:pos="4320"/>
                <w:tab w:val="clear" w:pos="8640"/>
              </w:tabs>
              <w:spacing w:line="276" w:lineRule="auto"/>
              <w:jc w:val="center"/>
              <w:rPr>
                <w:sz w:val="20"/>
                <w:szCs w:val="20"/>
              </w:rPr>
            </w:pPr>
          </w:p>
        </w:tc>
      </w:tr>
      <w:tr w:rsidR="00943A7E" w:rsidRPr="000A6878" w14:paraId="705BE1AF" w14:textId="77777777" w:rsidTr="69D86D83">
        <w:tc>
          <w:tcPr>
            <w:tcW w:w="2303" w:type="pct"/>
          </w:tcPr>
          <w:p w14:paraId="2174CB9F" w14:textId="3F1A9442" w:rsidR="00943A7E" w:rsidRPr="000A6878" w:rsidRDefault="00943A7E" w:rsidP="00943A7E">
            <w:pPr>
              <w:pStyle w:val="Header"/>
              <w:tabs>
                <w:tab w:val="clear" w:pos="4320"/>
                <w:tab w:val="clear" w:pos="8640"/>
              </w:tabs>
              <w:spacing w:line="276" w:lineRule="auto"/>
              <w:rPr>
                <w:b/>
                <w:sz w:val="20"/>
                <w:szCs w:val="20"/>
              </w:rPr>
            </w:pPr>
            <w:r w:rsidRPr="000A6878">
              <w:rPr>
                <w:b/>
                <w:sz w:val="20"/>
                <w:szCs w:val="20"/>
              </w:rPr>
              <w:t>Equity and liabilities</w:t>
            </w:r>
          </w:p>
        </w:tc>
        <w:tc>
          <w:tcPr>
            <w:tcW w:w="440" w:type="pct"/>
            <w:vAlign w:val="center"/>
          </w:tcPr>
          <w:p w14:paraId="18B4694E" w14:textId="77777777" w:rsidR="00943A7E" w:rsidRPr="000A6878" w:rsidRDefault="00943A7E" w:rsidP="00943A7E">
            <w:pPr>
              <w:pStyle w:val="Header"/>
              <w:tabs>
                <w:tab w:val="clear" w:pos="4320"/>
                <w:tab w:val="clear" w:pos="8640"/>
              </w:tabs>
              <w:spacing w:line="276" w:lineRule="auto"/>
              <w:jc w:val="center"/>
              <w:rPr>
                <w:b/>
                <w:sz w:val="20"/>
                <w:szCs w:val="20"/>
              </w:rPr>
            </w:pPr>
          </w:p>
        </w:tc>
        <w:tc>
          <w:tcPr>
            <w:tcW w:w="1196" w:type="pct"/>
            <w:vAlign w:val="center"/>
          </w:tcPr>
          <w:p w14:paraId="5C38A74E" w14:textId="77777777" w:rsidR="00943A7E" w:rsidRPr="000A6878" w:rsidRDefault="00943A7E" w:rsidP="00943A7E">
            <w:pPr>
              <w:pStyle w:val="Header"/>
              <w:tabs>
                <w:tab w:val="clear" w:pos="4320"/>
                <w:tab w:val="clear" w:pos="8640"/>
              </w:tabs>
              <w:spacing w:line="276" w:lineRule="auto"/>
              <w:jc w:val="center"/>
              <w:rPr>
                <w:b/>
                <w:sz w:val="20"/>
                <w:szCs w:val="20"/>
              </w:rPr>
            </w:pPr>
          </w:p>
        </w:tc>
        <w:tc>
          <w:tcPr>
            <w:tcW w:w="1061" w:type="pct"/>
            <w:vAlign w:val="center"/>
          </w:tcPr>
          <w:p w14:paraId="0477509A" w14:textId="77777777" w:rsidR="00943A7E" w:rsidRPr="000A6878" w:rsidRDefault="00943A7E" w:rsidP="00943A7E">
            <w:pPr>
              <w:pStyle w:val="Header"/>
              <w:tabs>
                <w:tab w:val="clear" w:pos="4320"/>
                <w:tab w:val="clear" w:pos="8640"/>
              </w:tabs>
              <w:spacing w:line="276" w:lineRule="auto"/>
              <w:jc w:val="center"/>
              <w:rPr>
                <w:b/>
                <w:sz w:val="20"/>
                <w:szCs w:val="20"/>
              </w:rPr>
            </w:pPr>
          </w:p>
        </w:tc>
      </w:tr>
      <w:tr w:rsidR="00943A7E" w:rsidRPr="000A6878" w14:paraId="6E03D25F" w14:textId="77777777" w:rsidTr="69D86D83">
        <w:tc>
          <w:tcPr>
            <w:tcW w:w="2303" w:type="pct"/>
          </w:tcPr>
          <w:p w14:paraId="0FEDEA31" w14:textId="77777777" w:rsidR="00943A7E" w:rsidRPr="000A6878" w:rsidRDefault="00943A7E" w:rsidP="00943A7E">
            <w:pPr>
              <w:pStyle w:val="Header"/>
              <w:tabs>
                <w:tab w:val="clear" w:pos="4320"/>
                <w:tab w:val="clear" w:pos="8640"/>
              </w:tabs>
              <w:spacing w:line="276" w:lineRule="auto"/>
              <w:rPr>
                <w:b/>
                <w:sz w:val="20"/>
                <w:szCs w:val="20"/>
              </w:rPr>
            </w:pPr>
            <w:r w:rsidRPr="000A6878">
              <w:rPr>
                <w:b/>
                <w:sz w:val="20"/>
                <w:szCs w:val="20"/>
              </w:rPr>
              <w:t>Capital and Reserves</w:t>
            </w:r>
          </w:p>
        </w:tc>
        <w:tc>
          <w:tcPr>
            <w:tcW w:w="440" w:type="pct"/>
            <w:vAlign w:val="center"/>
          </w:tcPr>
          <w:p w14:paraId="353E17C4" w14:textId="77777777" w:rsidR="00943A7E" w:rsidRPr="000A6878" w:rsidRDefault="00943A7E" w:rsidP="00943A7E">
            <w:pPr>
              <w:pStyle w:val="Header"/>
              <w:tabs>
                <w:tab w:val="clear" w:pos="4320"/>
                <w:tab w:val="clear" w:pos="8640"/>
              </w:tabs>
              <w:spacing w:line="276" w:lineRule="auto"/>
              <w:jc w:val="center"/>
              <w:rPr>
                <w:b/>
                <w:sz w:val="20"/>
                <w:szCs w:val="20"/>
              </w:rPr>
            </w:pPr>
          </w:p>
        </w:tc>
        <w:tc>
          <w:tcPr>
            <w:tcW w:w="1196" w:type="pct"/>
            <w:vAlign w:val="center"/>
          </w:tcPr>
          <w:p w14:paraId="2A229C5C" w14:textId="77777777" w:rsidR="00943A7E" w:rsidRPr="000A6878" w:rsidRDefault="00943A7E" w:rsidP="00943A7E">
            <w:pPr>
              <w:pStyle w:val="Header"/>
              <w:tabs>
                <w:tab w:val="clear" w:pos="4320"/>
                <w:tab w:val="clear" w:pos="8640"/>
              </w:tabs>
              <w:spacing w:line="276" w:lineRule="auto"/>
              <w:jc w:val="center"/>
              <w:rPr>
                <w:b/>
                <w:sz w:val="20"/>
                <w:szCs w:val="20"/>
              </w:rPr>
            </w:pPr>
          </w:p>
        </w:tc>
        <w:tc>
          <w:tcPr>
            <w:tcW w:w="1061" w:type="pct"/>
            <w:vAlign w:val="center"/>
          </w:tcPr>
          <w:p w14:paraId="0CD54D51" w14:textId="77777777" w:rsidR="00943A7E" w:rsidRPr="000A6878" w:rsidRDefault="00943A7E" w:rsidP="00943A7E">
            <w:pPr>
              <w:pStyle w:val="Header"/>
              <w:tabs>
                <w:tab w:val="clear" w:pos="4320"/>
                <w:tab w:val="clear" w:pos="8640"/>
              </w:tabs>
              <w:spacing w:line="276" w:lineRule="auto"/>
              <w:jc w:val="center"/>
              <w:rPr>
                <w:b/>
                <w:sz w:val="20"/>
                <w:szCs w:val="20"/>
              </w:rPr>
            </w:pPr>
          </w:p>
        </w:tc>
      </w:tr>
      <w:tr w:rsidR="00943A7E" w:rsidRPr="000A6878" w14:paraId="520E01FA" w14:textId="77777777" w:rsidTr="69D86D83">
        <w:tc>
          <w:tcPr>
            <w:tcW w:w="2303" w:type="pct"/>
          </w:tcPr>
          <w:p w14:paraId="23AA7E53"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Ordinary share capital</w:t>
            </w:r>
          </w:p>
        </w:tc>
        <w:tc>
          <w:tcPr>
            <w:tcW w:w="440" w:type="pct"/>
            <w:vAlign w:val="center"/>
          </w:tcPr>
          <w:p w14:paraId="5EBCFAB6" w14:textId="56E92DF6"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lang w:val="en-US"/>
              </w:rPr>
              <w:t>3</w:t>
            </w:r>
            <w:r w:rsidR="00C468C1">
              <w:rPr>
                <w:sz w:val="20"/>
                <w:szCs w:val="20"/>
                <w:lang w:val="en-US"/>
              </w:rPr>
              <w:t>3</w:t>
            </w:r>
          </w:p>
        </w:tc>
        <w:tc>
          <w:tcPr>
            <w:tcW w:w="1196" w:type="pct"/>
            <w:vAlign w:val="center"/>
          </w:tcPr>
          <w:p w14:paraId="12EAF9AD" w14:textId="7619C0E2"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5B79285B" w14:textId="6CDD0114"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2F3EE83D" w14:textId="77777777" w:rsidTr="69D86D83">
        <w:tc>
          <w:tcPr>
            <w:tcW w:w="2303" w:type="pct"/>
          </w:tcPr>
          <w:p w14:paraId="7E6EA244"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Revaluation reserve</w:t>
            </w:r>
          </w:p>
        </w:tc>
        <w:tc>
          <w:tcPr>
            <w:tcW w:w="440" w:type="pct"/>
            <w:vAlign w:val="center"/>
          </w:tcPr>
          <w:p w14:paraId="755411B9" w14:textId="570B2B5A"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rPr>
              <w:t>3</w:t>
            </w:r>
            <w:r w:rsidR="00C468C1">
              <w:rPr>
                <w:sz w:val="20"/>
                <w:szCs w:val="20"/>
              </w:rPr>
              <w:t>4</w:t>
            </w:r>
          </w:p>
        </w:tc>
        <w:tc>
          <w:tcPr>
            <w:tcW w:w="1196" w:type="pct"/>
            <w:vAlign w:val="center"/>
          </w:tcPr>
          <w:p w14:paraId="3538CC56" w14:textId="2F003C50"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5F03C8E5" w14:textId="7B09C2DD"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3DFB29EF" w14:textId="77777777" w:rsidTr="69D86D83">
        <w:tc>
          <w:tcPr>
            <w:tcW w:w="2303" w:type="pct"/>
          </w:tcPr>
          <w:p w14:paraId="1B6026FB"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Fair value adjustment reserve</w:t>
            </w:r>
          </w:p>
        </w:tc>
        <w:tc>
          <w:tcPr>
            <w:tcW w:w="440" w:type="pct"/>
            <w:vAlign w:val="center"/>
          </w:tcPr>
          <w:p w14:paraId="52C43536" w14:textId="08A6D2AF"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rPr>
              <w:t>3</w:t>
            </w:r>
            <w:r w:rsidR="00C468C1">
              <w:rPr>
                <w:sz w:val="20"/>
                <w:szCs w:val="20"/>
              </w:rPr>
              <w:t>5</w:t>
            </w:r>
          </w:p>
        </w:tc>
        <w:tc>
          <w:tcPr>
            <w:tcW w:w="1196" w:type="pct"/>
            <w:vAlign w:val="center"/>
          </w:tcPr>
          <w:p w14:paraId="4C3A4424" w14:textId="5CC82CBB"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7254E5A7" w14:textId="000069E4"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40DCAD3A" w14:textId="77777777" w:rsidTr="69D86D83">
        <w:tc>
          <w:tcPr>
            <w:tcW w:w="2303" w:type="pct"/>
          </w:tcPr>
          <w:p w14:paraId="67848FD0"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Retained earnings</w:t>
            </w:r>
          </w:p>
        </w:tc>
        <w:tc>
          <w:tcPr>
            <w:tcW w:w="440" w:type="pct"/>
            <w:vAlign w:val="center"/>
          </w:tcPr>
          <w:p w14:paraId="638DFE2B" w14:textId="6484DB71"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rPr>
              <w:t>3</w:t>
            </w:r>
            <w:r w:rsidR="00C468C1">
              <w:rPr>
                <w:sz w:val="20"/>
                <w:szCs w:val="20"/>
              </w:rPr>
              <w:t>6</w:t>
            </w:r>
          </w:p>
        </w:tc>
        <w:tc>
          <w:tcPr>
            <w:tcW w:w="1196" w:type="pct"/>
            <w:vAlign w:val="center"/>
          </w:tcPr>
          <w:p w14:paraId="595CAF21" w14:textId="1360CABB"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53B77A53" w14:textId="66DD388C"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6AF16D86" w14:textId="77777777" w:rsidTr="69D86D83">
        <w:tc>
          <w:tcPr>
            <w:tcW w:w="2303" w:type="pct"/>
          </w:tcPr>
          <w:p w14:paraId="6CEE5333"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Proposed dividends</w:t>
            </w:r>
          </w:p>
        </w:tc>
        <w:tc>
          <w:tcPr>
            <w:tcW w:w="440" w:type="pct"/>
            <w:vAlign w:val="center"/>
          </w:tcPr>
          <w:p w14:paraId="0DFAB029" w14:textId="0ED0B437"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p>
        </w:tc>
        <w:tc>
          <w:tcPr>
            <w:tcW w:w="1196" w:type="pct"/>
            <w:vAlign w:val="center"/>
          </w:tcPr>
          <w:p w14:paraId="6544C645" w14:textId="5C7F3A58"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1A7739CF" w14:textId="26CA0D8F"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1333045B" w14:textId="77777777" w:rsidTr="69D86D83">
        <w:tc>
          <w:tcPr>
            <w:tcW w:w="2303" w:type="pct"/>
          </w:tcPr>
          <w:p w14:paraId="4B0397C7" w14:textId="77777777" w:rsidR="00943A7E" w:rsidRPr="000A6878" w:rsidRDefault="00943A7E" w:rsidP="00943A7E">
            <w:pPr>
              <w:pStyle w:val="Header"/>
              <w:tabs>
                <w:tab w:val="clear" w:pos="4320"/>
                <w:tab w:val="clear" w:pos="8640"/>
              </w:tabs>
              <w:spacing w:line="276" w:lineRule="auto"/>
              <w:rPr>
                <w:b/>
                <w:sz w:val="20"/>
                <w:szCs w:val="20"/>
              </w:rPr>
            </w:pPr>
            <w:r w:rsidRPr="000A6878">
              <w:rPr>
                <w:b/>
                <w:sz w:val="20"/>
                <w:szCs w:val="20"/>
              </w:rPr>
              <w:t>Capital and Reserves</w:t>
            </w:r>
          </w:p>
        </w:tc>
        <w:tc>
          <w:tcPr>
            <w:tcW w:w="440" w:type="pct"/>
            <w:vAlign w:val="center"/>
          </w:tcPr>
          <w:p w14:paraId="63E28EEC" w14:textId="77777777" w:rsidR="00943A7E" w:rsidRPr="000A6878" w:rsidRDefault="00943A7E" w:rsidP="00943A7E">
            <w:pPr>
              <w:pStyle w:val="Header"/>
              <w:tabs>
                <w:tab w:val="clear" w:pos="4320"/>
                <w:tab w:val="clear" w:pos="8640"/>
                <w:tab w:val="decimal" w:pos="150"/>
              </w:tabs>
              <w:spacing w:line="276" w:lineRule="auto"/>
              <w:jc w:val="center"/>
              <w:rPr>
                <w:b/>
                <w:sz w:val="20"/>
                <w:szCs w:val="20"/>
              </w:rPr>
            </w:pPr>
          </w:p>
        </w:tc>
        <w:tc>
          <w:tcPr>
            <w:tcW w:w="1196" w:type="pct"/>
            <w:vAlign w:val="center"/>
          </w:tcPr>
          <w:p w14:paraId="0591E794" w14:textId="5F3564C3" w:rsidR="00943A7E" w:rsidRPr="000A6878" w:rsidRDefault="00943A7E" w:rsidP="00943A7E">
            <w:pPr>
              <w:pStyle w:val="Header"/>
              <w:tabs>
                <w:tab w:val="clear" w:pos="4320"/>
                <w:tab w:val="clear" w:pos="8640"/>
              </w:tabs>
              <w:spacing w:line="276" w:lineRule="auto"/>
              <w:jc w:val="center"/>
              <w:rPr>
                <w:b/>
                <w:sz w:val="20"/>
                <w:szCs w:val="20"/>
              </w:rPr>
            </w:pPr>
            <w:r w:rsidRPr="000A6878">
              <w:rPr>
                <w:b/>
                <w:sz w:val="20"/>
                <w:szCs w:val="20"/>
              </w:rPr>
              <w:t>xxx</w:t>
            </w:r>
          </w:p>
        </w:tc>
        <w:tc>
          <w:tcPr>
            <w:tcW w:w="1061" w:type="pct"/>
            <w:vAlign w:val="center"/>
          </w:tcPr>
          <w:p w14:paraId="496DC533" w14:textId="0202DA0E" w:rsidR="00943A7E" w:rsidRPr="000A6878" w:rsidRDefault="00943A7E" w:rsidP="00943A7E">
            <w:pPr>
              <w:pStyle w:val="Header"/>
              <w:tabs>
                <w:tab w:val="clear" w:pos="4320"/>
                <w:tab w:val="clear" w:pos="8640"/>
              </w:tabs>
              <w:spacing w:line="276" w:lineRule="auto"/>
              <w:jc w:val="center"/>
              <w:rPr>
                <w:b/>
                <w:sz w:val="20"/>
                <w:szCs w:val="20"/>
              </w:rPr>
            </w:pPr>
            <w:r w:rsidRPr="000A6878">
              <w:rPr>
                <w:b/>
                <w:sz w:val="20"/>
                <w:szCs w:val="20"/>
              </w:rPr>
              <w:t>xxx</w:t>
            </w:r>
          </w:p>
        </w:tc>
      </w:tr>
      <w:tr w:rsidR="00943A7E" w:rsidRPr="000A6878" w14:paraId="6015CBC8" w14:textId="77777777" w:rsidTr="69D86D83">
        <w:tc>
          <w:tcPr>
            <w:tcW w:w="2303" w:type="pct"/>
          </w:tcPr>
          <w:p w14:paraId="273ACDD5" w14:textId="77777777" w:rsidR="00943A7E" w:rsidRPr="000A6878" w:rsidRDefault="00943A7E" w:rsidP="00943A7E">
            <w:pPr>
              <w:pStyle w:val="Header"/>
              <w:tabs>
                <w:tab w:val="clear" w:pos="4320"/>
                <w:tab w:val="clear" w:pos="8640"/>
              </w:tabs>
              <w:spacing w:line="276" w:lineRule="auto"/>
              <w:rPr>
                <w:sz w:val="20"/>
                <w:szCs w:val="20"/>
              </w:rPr>
            </w:pPr>
          </w:p>
        </w:tc>
        <w:tc>
          <w:tcPr>
            <w:tcW w:w="440" w:type="pct"/>
            <w:vAlign w:val="center"/>
          </w:tcPr>
          <w:p w14:paraId="15F735C1" w14:textId="77777777" w:rsidR="00943A7E" w:rsidRPr="000A6878" w:rsidRDefault="00943A7E" w:rsidP="00943A7E">
            <w:pPr>
              <w:pStyle w:val="Header"/>
              <w:tabs>
                <w:tab w:val="clear" w:pos="4320"/>
                <w:tab w:val="clear" w:pos="8640"/>
                <w:tab w:val="decimal" w:pos="150"/>
              </w:tabs>
              <w:spacing w:line="276" w:lineRule="auto"/>
              <w:jc w:val="center"/>
              <w:rPr>
                <w:sz w:val="20"/>
                <w:szCs w:val="20"/>
              </w:rPr>
            </w:pPr>
          </w:p>
        </w:tc>
        <w:tc>
          <w:tcPr>
            <w:tcW w:w="1196" w:type="pct"/>
            <w:vAlign w:val="center"/>
          </w:tcPr>
          <w:p w14:paraId="47D5EAA1" w14:textId="0FF84482" w:rsidR="00943A7E" w:rsidRPr="000A6878" w:rsidRDefault="00943A7E" w:rsidP="00943A7E">
            <w:pPr>
              <w:pStyle w:val="Header"/>
              <w:tabs>
                <w:tab w:val="clear" w:pos="4320"/>
                <w:tab w:val="clear" w:pos="8640"/>
              </w:tabs>
              <w:spacing w:line="276" w:lineRule="auto"/>
              <w:jc w:val="center"/>
              <w:rPr>
                <w:sz w:val="20"/>
                <w:szCs w:val="20"/>
              </w:rPr>
            </w:pPr>
          </w:p>
        </w:tc>
        <w:tc>
          <w:tcPr>
            <w:tcW w:w="1061" w:type="pct"/>
            <w:vAlign w:val="center"/>
          </w:tcPr>
          <w:p w14:paraId="74970132" w14:textId="20DE6C95" w:rsidR="00943A7E" w:rsidRPr="000A6878" w:rsidRDefault="00943A7E" w:rsidP="00943A7E">
            <w:pPr>
              <w:pStyle w:val="Header"/>
              <w:tabs>
                <w:tab w:val="clear" w:pos="4320"/>
                <w:tab w:val="clear" w:pos="8640"/>
              </w:tabs>
              <w:spacing w:line="276" w:lineRule="auto"/>
              <w:jc w:val="center"/>
              <w:rPr>
                <w:sz w:val="20"/>
                <w:szCs w:val="20"/>
              </w:rPr>
            </w:pPr>
          </w:p>
        </w:tc>
      </w:tr>
      <w:tr w:rsidR="00943A7E" w:rsidRPr="000A6878" w14:paraId="0A1F8DDC" w14:textId="77777777" w:rsidTr="69D86D83">
        <w:tc>
          <w:tcPr>
            <w:tcW w:w="2303" w:type="pct"/>
          </w:tcPr>
          <w:p w14:paraId="3F3791CC" w14:textId="67DBB4E6" w:rsidR="00943A7E" w:rsidRPr="000A6878" w:rsidRDefault="00943A7E" w:rsidP="00943A7E">
            <w:pPr>
              <w:pStyle w:val="Header"/>
              <w:tabs>
                <w:tab w:val="clear" w:pos="4320"/>
                <w:tab w:val="clear" w:pos="8640"/>
              </w:tabs>
              <w:spacing w:line="276" w:lineRule="auto"/>
              <w:rPr>
                <w:b/>
                <w:sz w:val="20"/>
                <w:szCs w:val="20"/>
              </w:rPr>
            </w:pPr>
            <w:r w:rsidRPr="000A6878">
              <w:rPr>
                <w:b/>
                <w:sz w:val="20"/>
                <w:szCs w:val="20"/>
              </w:rPr>
              <w:t>Non-current liabilities</w:t>
            </w:r>
          </w:p>
        </w:tc>
        <w:tc>
          <w:tcPr>
            <w:tcW w:w="440" w:type="pct"/>
            <w:vAlign w:val="center"/>
          </w:tcPr>
          <w:p w14:paraId="51E1064A" w14:textId="77777777" w:rsidR="00943A7E" w:rsidRPr="000A6878" w:rsidRDefault="00943A7E" w:rsidP="00943A7E">
            <w:pPr>
              <w:pStyle w:val="Header"/>
              <w:tabs>
                <w:tab w:val="clear" w:pos="4320"/>
                <w:tab w:val="clear" w:pos="8640"/>
              </w:tabs>
              <w:spacing w:line="276" w:lineRule="auto"/>
              <w:jc w:val="center"/>
              <w:rPr>
                <w:b/>
                <w:sz w:val="20"/>
                <w:szCs w:val="20"/>
              </w:rPr>
            </w:pPr>
          </w:p>
        </w:tc>
        <w:tc>
          <w:tcPr>
            <w:tcW w:w="1196" w:type="pct"/>
            <w:vAlign w:val="center"/>
          </w:tcPr>
          <w:p w14:paraId="40BB3427" w14:textId="77777777" w:rsidR="00943A7E" w:rsidRPr="000A6878" w:rsidRDefault="00943A7E" w:rsidP="00943A7E">
            <w:pPr>
              <w:pStyle w:val="Header"/>
              <w:tabs>
                <w:tab w:val="clear" w:pos="4320"/>
                <w:tab w:val="clear" w:pos="8640"/>
              </w:tabs>
              <w:spacing w:line="276" w:lineRule="auto"/>
              <w:jc w:val="center"/>
              <w:rPr>
                <w:b/>
                <w:sz w:val="20"/>
                <w:szCs w:val="20"/>
              </w:rPr>
            </w:pPr>
          </w:p>
        </w:tc>
        <w:tc>
          <w:tcPr>
            <w:tcW w:w="1061" w:type="pct"/>
            <w:vAlign w:val="center"/>
          </w:tcPr>
          <w:p w14:paraId="68CC8BE4" w14:textId="77777777" w:rsidR="00943A7E" w:rsidRPr="000A6878" w:rsidRDefault="00943A7E" w:rsidP="00943A7E">
            <w:pPr>
              <w:pStyle w:val="Header"/>
              <w:tabs>
                <w:tab w:val="clear" w:pos="4320"/>
                <w:tab w:val="clear" w:pos="8640"/>
              </w:tabs>
              <w:spacing w:line="276" w:lineRule="auto"/>
              <w:jc w:val="center"/>
              <w:rPr>
                <w:b/>
                <w:sz w:val="20"/>
                <w:szCs w:val="20"/>
              </w:rPr>
            </w:pPr>
          </w:p>
        </w:tc>
      </w:tr>
      <w:tr w:rsidR="00943A7E" w:rsidRPr="000A6878" w14:paraId="2F0E637B" w14:textId="77777777" w:rsidTr="69D86D83">
        <w:tc>
          <w:tcPr>
            <w:tcW w:w="2303" w:type="pct"/>
          </w:tcPr>
          <w:p w14:paraId="7791F734" w14:textId="00FF7CBC" w:rsidR="00943A7E" w:rsidRPr="000A6878" w:rsidRDefault="00324728" w:rsidP="00943A7E">
            <w:pPr>
              <w:pStyle w:val="Header"/>
              <w:tabs>
                <w:tab w:val="clear" w:pos="4320"/>
                <w:tab w:val="clear" w:pos="8640"/>
              </w:tabs>
              <w:spacing w:line="276" w:lineRule="auto"/>
              <w:rPr>
                <w:sz w:val="20"/>
                <w:szCs w:val="20"/>
              </w:rPr>
            </w:pPr>
            <w:r>
              <w:rPr>
                <w:sz w:val="20"/>
                <w:szCs w:val="20"/>
              </w:rPr>
              <w:t xml:space="preserve">Long </w:t>
            </w:r>
            <w:r w:rsidR="00872AE0">
              <w:rPr>
                <w:sz w:val="20"/>
                <w:szCs w:val="20"/>
              </w:rPr>
              <w:t>T</w:t>
            </w:r>
            <w:r>
              <w:rPr>
                <w:sz w:val="20"/>
                <w:szCs w:val="20"/>
              </w:rPr>
              <w:t xml:space="preserve">erm </w:t>
            </w:r>
            <w:r w:rsidR="00943A7E" w:rsidRPr="000A6878">
              <w:rPr>
                <w:sz w:val="20"/>
                <w:szCs w:val="20"/>
              </w:rPr>
              <w:t>Borrowings</w:t>
            </w:r>
          </w:p>
        </w:tc>
        <w:tc>
          <w:tcPr>
            <w:tcW w:w="440" w:type="pct"/>
            <w:vAlign w:val="center"/>
          </w:tcPr>
          <w:p w14:paraId="35C56E44" w14:textId="4867A63A"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rPr>
              <w:t>3</w:t>
            </w:r>
            <w:r w:rsidR="00C468C1">
              <w:rPr>
                <w:sz w:val="20"/>
                <w:szCs w:val="20"/>
              </w:rPr>
              <w:t>7</w:t>
            </w:r>
          </w:p>
        </w:tc>
        <w:tc>
          <w:tcPr>
            <w:tcW w:w="1196" w:type="pct"/>
            <w:vAlign w:val="center"/>
          </w:tcPr>
          <w:p w14:paraId="72240197" w14:textId="791053EE"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6A5DE45B" w14:textId="3AE67293"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766A92BB" w14:textId="77777777" w:rsidTr="69D86D83">
        <w:tc>
          <w:tcPr>
            <w:tcW w:w="2303" w:type="pct"/>
          </w:tcPr>
          <w:p w14:paraId="560B3927" w14:textId="77777777" w:rsidR="00943A7E" w:rsidRPr="000A6878" w:rsidRDefault="00943A7E" w:rsidP="00943A7E">
            <w:pPr>
              <w:pStyle w:val="Header"/>
              <w:tabs>
                <w:tab w:val="clear" w:pos="4320"/>
                <w:tab w:val="clear" w:pos="8640"/>
              </w:tabs>
              <w:spacing w:line="276" w:lineRule="auto"/>
              <w:rPr>
                <w:sz w:val="20"/>
                <w:szCs w:val="20"/>
              </w:rPr>
            </w:pPr>
            <w:r w:rsidRPr="000A6878">
              <w:rPr>
                <w:sz w:val="20"/>
                <w:szCs w:val="20"/>
              </w:rPr>
              <w:t>Deferred tax liability</w:t>
            </w:r>
          </w:p>
        </w:tc>
        <w:tc>
          <w:tcPr>
            <w:tcW w:w="440" w:type="pct"/>
            <w:vAlign w:val="center"/>
          </w:tcPr>
          <w:p w14:paraId="079C7459" w14:textId="5CB91C76"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rPr>
              <w:t>3</w:t>
            </w:r>
            <w:r w:rsidR="00C468C1">
              <w:rPr>
                <w:sz w:val="20"/>
                <w:szCs w:val="20"/>
              </w:rPr>
              <w:t>8</w:t>
            </w:r>
          </w:p>
        </w:tc>
        <w:tc>
          <w:tcPr>
            <w:tcW w:w="1196" w:type="pct"/>
            <w:vAlign w:val="center"/>
          </w:tcPr>
          <w:p w14:paraId="18283262" w14:textId="12EE15F4"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592187FB" w14:textId="18BB0A5E" w:rsidR="00943A7E" w:rsidRPr="000A6878" w:rsidRDefault="00943A7E" w:rsidP="00943A7E">
            <w:pPr>
              <w:pStyle w:val="Header"/>
              <w:tabs>
                <w:tab w:val="clear" w:pos="4320"/>
                <w:tab w:val="clear" w:pos="8640"/>
              </w:tabs>
              <w:spacing w:line="276" w:lineRule="auto"/>
              <w:jc w:val="center"/>
              <w:rPr>
                <w:sz w:val="20"/>
                <w:szCs w:val="20"/>
              </w:rPr>
            </w:pPr>
            <w:r w:rsidRPr="000A6878">
              <w:rPr>
                <w:sz w:val="20"/>
                <w:szCs w:val="20"/>
              </w:rPr>
              <w:t>xxx</w:t>
            </w:r>
          </w:p>
        </w:tc>
      </w:tr>
      <w:tr w:rsidR="00943A7E" w:rsidRPr="000A6878" w14:paraId="1E2DBECB" w14:textId="77777777" w:rsidTr="69D86D83">
        <w:tc>
          <w:tcPr>
            <w:tcW w:w="2303" w:type="pct"/>
          </w:tcPr>
          <w:p w14:paraId="718BF502" w14:textId="77777777" w:rsidR="00943A7E" w:rsidRPr="000A6878" w:rsidRDefault="00943A7E" w:rsidP="00943A7E">
            <w:pPr>
              <w:pStyle w:val="Header"/>
              <w:tabs>
                <w:tab w:val="clear" w:pos="4320"/>
                <w:tab w:val="clear" w:pos="8640"/>
              </w:tabs>
              <w:spacing w:line="276" w:lineRule="auto"/>
              <w:rPr>
                <w:sz w:val="20"/>
                <w:szCs w:val="20"/>
                <w:lang w:val="en-US"/>
              </w:rPr>
            </w:pPr>
            <w:r w:rsidRPr="000A6878">
              <w:rPr>
                <w:sz w:val="20"/>
                <w:szCs w:val="20"/>
              </w:rPr>
              <w:t>Lease liabilities</w:t>
            </w:r>
          </w:p>
        </w:tc>
        <w:tc>
          <w:tcPr>
            <w:tcW w:w="440" w:type="pct"/>
            <w:vAlign w:val="center"/>
          </w:tcPr>
          <w:p w14:paraId="21434F48" w14:textId="5CCAC360" w:rsidR="00943A7E" w:rsidRPr="000A6878" w:rsidRDefault="00943A7E" w:rsidP="00943A7E">
            <w:pPr>
              <w:pStyle w:val="Header"/>
              <w:tabs>
                <w:tab w:val="clear" w:pos="4320"/>
                <w:tab w:val="clear" w:pos="8640"/>
                <w:tab w:val="decimal" w:pos="150"/>
              </w:tabs>
              <w:spacing w:line="276" w:lineRule="auto"/>
              <w:jc w:val="center"/>
              <w:rPr>
                <w:sz w:val="20"/>
                <w:szCs w:val="20"/>
                <w:lang w:val="en-US"/>
              </w:rPr>
            </w:pPr>
            <w:r w:rsidRPr="000A6878">
              <w:rPr>
                <w:sz w:val="20"/>
                <w:szCs w:val="20"/>
                <w:lang w:val="en-US"/>
              </w:rPr>
              <w:t>3</w:t>
            </w:r>
            <w:r w:rsidR="00C468C1">
              <w:rPr>
                <w:sz w:val="20"/>
                <w:szCs w:val="20"/>
                <w:lang w:val="en-US"/>
              </w:rPr>
              <w:t>9</w:t>
            </w:r>
          </w:p>
        </w:tc>
        <w:tc>
          <w:tcPr>
            <w:tcW w:w="1196" w:type="pct"/>
            <w:vAlign w:val="center"/>
          </w:tcPr>
          <w:p w14:paraId="2E4532E2" w14:textId="66A1D765" w:rsidR="00943A7E" w:rsidRPr="000A6878" w:rsidRDefault="00943A7E" w:rsidP="00943A7E">
            <w:pPr>
              <w:pStyle w:val="Header"/>
              <w:tabs>
                <w:tab w:val="clear" w:pos="4320"/>
                <w:tab w:val="clear" w:pos="8640"/>
              </w:tabs>
              <w:spacing w:line="276" w:lineRule="auto"/>
              <w:jc w:val="center"/>
              <w:rPr>
                <w:sz w:val="20"/>
                <w:szCs w:val="20"/>
                <w:lang w:val="en-US"/>
              </w:rPr>
            </w:pPr>
            <w:r w:rsidRPr="000A6878">
              <w:rPr>
                <w:sz w:val="20"/>
                <w:szCs w:val="20"/>
                <w:lang w:val="en-US"/>
              </w:rPr>
              <w:t>xxx</w:t>
            </w:r>
          </w:p>
        </w:tc>
        <w:tc>
          <w:tcPr>
            <w:tcW w:w="1061" w:type="pct"/>
            <w:vAlign w:val="center"/>
          </w:tcPr>
          <w:p w14:paraId="2FBDC4A5" w14:textId="1A885425" w:rsidR="00943A7E" w:rsidRPr="000A6878" w:rsidRDefault="00943A7E" w:rsidP="00943A7E">
            <w:pPr>
              <w:pStyle w:val="Header"/>
              <w:tabs>
                <w:tab w:val="clear" w:pos="4320"/>
                <w:tab w:val="clear" w:pos="8640"/>
              </w:tabs>
              <w:spacing w:line="276" w:lineRule="auto"/>
              <w:jc w:val="center"/>
              <w:rPr>
                <w:sz w:val="20"/>
                <w:szCs w:val="20"/>
                <w:lang w:val="en-US"/>
              </w:rPr>
            </w:pPr>
            <w:r w:rsidRPr="000A6878">
              <w:rPr>
                <w:sz w:val="20"/>
                <w:szCs w:val="20"/>
                <w:lang w:val="en-US"/>
              </w:rPr>
              <w:t>xxx</w:t>
            </w:r>
          </w:p>
        </w:tc>
      </w:tr>
      <w:tr w:rsidR="00943A7E" w:rsidRPr="000A6878" w14:paraId="4C05033D" w14:textId="77777777" w:rsidTr="69D86D83">
        <w:tc>
          <w:tcPr>
            <w:tcW w:w="2303" w:type="pct"/>
          </w:tcPr>
          <w:p w14:paraId="3B8E31C8" w14:textId="11A1BCB9" w:rsidR="00943A7E" w:rsidRPr="000A6878" w:rsidRDefault="00943A7E" w:rsidP="00943A7E">
            <w:pPr>
              <w:pStyle w:val="Header"/>
              <w:tabs>
                <w:tab w:val="clear" w:pos="4320"/>
                <w:tab w:val="clear" w:pos="8640"/>
              </w:tabs>
              <w:spacing w:line="276" w:lineRule="auto"/>
              <w:rPr>
                <w:sz w:val="20"/>
                <w:szCs w:val="20"/>
                <w:lang w:val="en-US"/>
              </w:rPr>
            </w:pPr>
            <w:r w:rsidRPr="000A6878">
              <w:rPr>
                <w:sz w:val="20"/>
                <w:szCs w:val="20"/>
                <w:lang w:val="en-US"/>
              </w:rPr>
              <w:t>Deferred income</w:t>
            </w:r>
          </w:p>
        </w:tc>
        <w:tc>
          <w:tcPr>
            <w:tcW w:w="440" w:type="pct"/>
            <w:vAlign w:val="center"/>
          </w:tcPr>
          <w:p w14:paraId="591888A4" w14:textId="3876515D" w:rsidR="00943A7E" w:rsidRPr="000A6878" w:rsidRDefault="00C468C1" w:rsidP="00943A7E">
            <w:pPr>
              <w:pStyle w:val="Header"/>
              <w:tabs>
                <w:tab w:val="clear" w:pos="4320"/>
                <w:tab w:val="clear" w:pos="8640"/>
                <w:tab w:val="decimal" w:pos="150"/>
              </w:tabs>
              <w:spacing w:line="276" w:lineRule="auto"/>
              <w:jc w:val="center"/>
              <w:rPr>
                <w:sz w:val="20"/>
                <w:szCs w:val="20"/>
                <w:lang w:val="en-US"/>
              </w:rPr>
            </w:pPr>
            <w:r>
              <w:rPr>
                <w:sz w:val="20"/>
                <w:szCs w:val="20"/>
                <w:lang w:val="en-US"/>
              </w:rPr>
              <w:t>40</w:t>
            </w:r>
          </w:p>
        </w:tc>
        <w:tc>
          <w:tcPr>
            <w:tcW w:w="1196" w:type="pct"/>
            <w:vAlign w:val="center"/>
          </w:tcPr>
          <w:p w14:paraId="1D3EE441" w14:textId="4C494C18" w:rsidR="00943A7E" w:rsidRPr="000A6878" w:rsidRDefault="00943A7E" w:rsidP="00943A7E">
            <w:pPr>
              <w:pStyle w:val="Header"/>
              <w:tabs>
                <w:tab w:val="clear" w:pos="4320"/>
                <w:tab w:val="clear" w:pos="8640"/>
              </w:tabs>
              <w:spacing w:line="276" w:lineRule="auto"/>
              <w:jc w:val="center"/>
              <w:rPr>
                <w:sz w:val="20"/>
                <w:szCs w:val="20"/>
                <w:lang w:val="en-US"/>
              </w:rPr>
            </w:pPr>
            <w:r w:rsidRPr="000A6878">
              <w:rPr>
                <w:sz w:val="20"/>
                <w:szCs w:val="20"/>
                <w:lang w:val="en-US"/>
              </w:rPr>
              <w:t>xxx</w:t>
            </w:r>
          </w:p>
        </w:tc>
        <w:tc>
          <w:tcPr>
            <w:tcW w:w="1061" w:type="pct"/>
            <w:vAlign w:val="center"/>
          </w:tcPr>
          <w:p w14:paraId="10C761F1" w14:textId="1A9BB400" w:rsidR="00943A7E" w:rsidRPr="000A6878" w:rsidRDefault="00943A7E" w:rsidP="00943A7E">
            <w:pPr>
              <w:pStyle w:val="Header"/>
              <w:tabs>
                <w:tab w:val="clear" w:pos="4320"/>
                <w:tab w:val="clear" w:pos="8640"/>
              </w:tabs>
              <w:spacing w:line="276" w:lineRule="auto"/>
              <w:jc w:val="center"/>
              <w:rPr>
                <w:sz w:val="20"/>
                <w:szCs w:val="20"/>
                <w:lang w:val="en-US"/>
              </w:rPr>
            </w:pPr>
            <w:r w:rsidRPr="000A6878">
              <w:rPr>
                <w:sz w:val="20"/>
                <w:szCs w:val="20"/>
                <w:lang w:val="en-US"/>
              </w:rPr>
              <w:t>xxx</w:t>
            </w:r>
          </w:p>
        </w:tc>
      </w:tr>
      <w:tr w:rsidR="003E28A5" w:rsidRPr="000A6878" w14:paraId="027B6B7C" w14:textId="77777777" w:rsidTr="69D86D83">
        <w:tc>
          <w:tcPr>
            <w:tcW w:w="2303" w:type="pct"/>
          </w:tcPr>
          <w:p w14:paraId="40DDB231" w14:textId="78F4F735" w:rsidR="003E28A5" w:rsidRPr="000A6878" w:rsidRDefault="009C32DF" w:rsidP="003E28A5">
            <w:pPr>
              <w:pStyle w:val="Header"/>
              <w:tabs>
                <w:tab w:val="clear" w:pos="4320"/>
                <w:tab w:val="clear" w:pos="8640"/>
              </w:tabs>
              <w:spacing w:line="276" w:lineRule="auto"/>
              <w:rPr>
                <w:b/>
                <w:sz w:val="20"/>
                <w:szCs w:val="20"/>
              </w:rPr>
            </w:pPr>
            <w:proofErr w:type="spellStart"/>
            <w:r>
              <w:rPr>
                <w:sz w:val="20"/>
                <w:szCs w:val="20"/>
              </w:rPr>
              <w:t>Non</w:t>
            </w:r>
            <w:r w:rsidR="00F234DB">
              <w:rPr>
                <w:sz w:val="20"/>
                <w:szCs w:val="20"/>
              </w:rPr>
              <w:t xml:space="preserve"> </w:t>
            </w:r>
            <w:r>
              <w:rPr>
                <w:sz w:val="20"/>
                <w:szCs w:val="20"/>
              </w:rPr>
              <w:t>Current</w:t>
            </w:r>
            <w:proofErr w:type="spellEnd"/>
            <w:r>
              <w:rPr>
                <w:sz w:val="20"/>
                <w:szCs w:val="20"/>
              </w:rPr>
              <w:t xml:space="preserve"> </w:t>
            </w:r>
            <w:r w:rsidR="003E28A5" w:rsidRPr="000A6878">
              <w:rPr>
                <w:sz w:val="20"/>
                <w:szCs w:val="20"/>
              </w:rPr>
              <w:t>Retirement benefit obligations</w:t>
            </w:r>
          </w:p>
        </w:tc>
        <w:tc>
          <w:tcPr>
            <w:tcW w:w="440" w:type="pct"/>
            <w:vAlign w:val="center"/>
          </w:tcPr>
          <w:p w14:paraId="1409DDBE" w14:textId="5E3E7B23" w:rsidR="003E28A5" w:rsidRPr="000A6878" w:rsidRDefault="003E28A5" w:rsidP="003E28A5">
            <w:pPr>
              <w:pStyle w:val="Header"/>
              <w:tabs>
                <w:tab w:val="clear" w:pos="4320"/>
                <w:tab w:val="clear" w:pos="8640"/>
                <w:tab w:val="decimal" w:pos="150"/>
              </w:tabs>
              <w:spacing w:line="276" w:lineRule="auto"/>
              <w:jc w:val="center"/>
              <w:rPr>
                <w:b/>
                <w:sz w:val="20"/>
                <w:szCs w:val="20"/>
              </w:rPr>
            </w:pPr>
            <w:r>
              <w:rPr>
                <w:sz w:val="20"/>
                <w:szCs w:val="20"/>
              </w:rPr>
              <w:t>43</w:t>
            </w:r>
          </w:p>
        </w:tc>
        <w:tc>
          <w:tcPr>
            <w:tcW w:w="1196" w:type="pct"/>
            <w:vAlign w:val="center"/>
          </w:tcPr>
          <w:p w14:paraId="598C70A1" w14:textId="1E06E753" w:rsidR="003E28A5" w:rsidRPr="000A6878" w:rsidRDefault="003E28A5" w:rsidP="003E28A5">
            <w:pPr>
              <w:pStyle w:val="Header"/>
              <w:tabs>
                <w:tab w:val="clear" w:pos="4320"/>
                <w:tab w:val="clear" w:pos="8640"/>
              </w:tabs>
              <w:spacing w:line="276" w:lineRule="auto"/>
              <w:jc w:val="center"/>
              <w:rPr>
                <w:b/>
                <w:sz w:val="20"/>
                <w:szCs w:val="20"/>
              </w:rPr>
            </w:pPr>
            <w:r w:rsidRPr="000A6878">
              <w:rPr>
                <w:sz w:val="20"/>
                <w:szCs w:val="20"/>
              </w:rPr>
              <w:t>xxx</w:t>
            </w:r>
          </w:p>
        </w:tc>
        <w:tc>
          <w:tcPr>
            <w:tcW w:w="1061" w:type="pct"/>
            <w:vAlign w:val="center"/>
          </w:tcPr>
          <w:p w14:paraId="7BC9A993" w14:textId="09E52D6D" w:rsidR="003E28A5" w:rsidRPr="000A6878" w:rsidRDefault="003E28A5" w:rsidP="003E28A5">
            <w:pPr>
              <w:pStyle w:val="Header"/>
              <w:tabs>
                <w:tab w:val="clear" w:pos="4320"/>
                <w:tab w:val="clear" w:pos="8640"/>
              </w:tabs>
              <w:spacing w:line="276" w:lineRule="auto"/>
              <w:jc w:val="center"/>
              <w:rPr>
                <w:b/>
                <w:sz w:val="20"/>
                <w:szCs w:val="20"/>
              </w:rPr>
            </w:pPr>
            <w:r w:rsidRPr="000A6878">
              <w:rPr>
                <w:sz w:val="20"/>
                <w:szCs w:val="20"/>
              </w:rPr>
              <w:t>xxx</w:t>
            </w:r>
          </w:p>
        </w:tc>
      </w:tr>
      <w:tr w:rsidR="003E28A5" w:rsidRPr="000A6878" w14:paraId="68BB5B21" w14:textId="77777777" w:rsidTr="69D86D83">
        <w:tc>
          <w:tcPr>
            <w:tcW w:w="2303" w:type="pct"/>
          </w:tcPr>
          <w:p w14:paraId="49CBF83E" w14:textId="7C4AE762" w:rsidR="003E28A5" w:rsidRPr="000A6878" w:rsidRDefault="003E28A5" w:rsidP="003E28A5">
            <w:pPr>
              <w:pStyle w:val="Header"/>
              <w:tabs>
                <w:tab w:val="clear" w:pos="4320"/>
                <w:tab w:val="clear" w:pos="8640"/>
              </w:tabs>
              <w:spacing w:line="276" w:lineRule="auto"/>
              <w:rPr>
                <w:b/>
                <w:sz w:val="20"/>
                <w:szCs w:val="20"/>
              </w:rPr>
            </w:pPr>
            <w:r w:rsidRPr="000A6878">
              <w:rPr>
                <w:b/>
                <w:sz w:val="20"/>
                <w:szCs w:val="20"/>
              </w:rPr>
              <w:t>Total non-current liabilities</w:t>
            </w:r>
          </w:p>
        </w:tc>
        <w:tc>
          <w:tcPr>
            <w:tcW w:w="440" w:type="pct"/>
            <w:vAlign w:val="center"/>
          </w:tcPr>
          <w:p w14:paraId="30FF3A0A" w14:textId="77777777" w:rsidR="003E28A5" w:rsidRPr="000A6878" w:rsidRDefault="003E28A5" w:rsidP="003E28A5">
            <w:pPr>
              <w:pStyle w:val="Header"/>
              <w:tabs>
                <w:tab w:val="clear" w:pos="4320"/>
                <w:tab w:val="clear" w:pos="8640"/>
                <w:tab w:val="decimal" w:pos="150"/>
              </w:tabs>
              <w:spacing w:line="276" w:lineRule="auto"/>
              <w:jc w:val="center"/>
              <w:rPr>
                <w:b/>
                <w:sz w:val="20"/>
                <w:szCs w:val="20"/>
              </w:rPr>
            </w:pPr>
          </w:p>
        </w:tc>
        <w:tc>
          <w:tcPr>
            <w:tcW w:w="1196" w:type="pct"/>
            <w:vAlign w:val="center"/>
          </w:tcPr>
          <w:p w14:paraId="4A627177" w14:textId="75C8B11C" w:rsidR="003E28A5" w:rsidRPr="000A6878" w:rsidRDefault="003E28A5" w:rsidP="003E28A5">
            <w:pPr>
              <w:pStyle w:val="Header"/>
              <w:tabs>
                <w:tab w:val="clear" w:pos="4320"/>
                <w:tab w:val="clear" w:pos="8640"/>
              </w:tabs>
              <w:spacing w:line="276" w:lineRule="auto"/>
              <w:jc w:val="center"/>
              <w:rPr>
                <w:b/>
                <w:sz w:val="20"/>
                <w:szCs w:val="20"/>
              </w:rPr>
            </w:pPr>
            <w:r w:rsidRPr="000A6878">
              <w:rPr>
                <w:b/>
                <w:sz w:val="20"/>
                <w:szCs w:val="20"/>
              </w:rPr>
              <w:t>xxx</w:t>
            </w:r>
          </w:p>
        </w:tc>
        <w:tc>
          <w:tcPr>
            <w:tcW w:w="1061" w:type="pct"/>
            <w:vAlign w:val="center"/>
          </w:tcPr>
          <w:p w14:paraId="3DA7C849" w14:textId="30AD6724" w:rsidR="003E28A5" w:rsidRPr="000A6878" w:rsidRDefault="003E28A5" w:rsidP="003E28A5">
            <w:pPr>
              <w:pStyle w:val="Header"/>
              <w:tabs>
                <w:tab w:val="clear" w:pos="4320"/>
                <w:tab w:val="clear" w:pos="8640"/>
              </w:tabs>
              <w:spacing w:line="276" w:lineRule="auto"/>
              <w:jc w:val="center"/>
              <w:rPr>
                <w:b/>
                <w:sz w:val="20"/>
                <w:szCs w:val="20"/>
              </w:rPr>
            </w:pPr>
            <w:r w:rsidRPr="000A6878">
              <w:rPr>
                <w:b/>
                <w:sz w:val="20"/>
                <w:szCs w:val="20"/>
              </w:rPr>
              <w:t>xxx</w:t>
            </w:r>
          </w:p>
        </w:tc>
      </w:tr>
      <w:tr w:rsidR="003E28A5" w:rsidRPr="000A6878" w14:paraId="53D9C912" w14:textId="77777777" w:rsidTr="69D86D83">
        <w:tc>
          <w:tcPr>
            <w:tcW w:w="2303" w:type="pct"/>
          </w:tcPr>
          <w:p w14:paraId="76A3ED2F" w14:textId="77777777" w:rsidR="003E28A5" w:rsidRPr="000A6878" w:rsidRDefault="003E28A5" w:rsidP="003E28A5">
            <w:pPr>
              <w:pStyle w:val="Header"/>
              <w:tabs>
                <w:tab w:val="clear" w:pos="4320"/>
                <w:tab w:val="clear" w:pos="8640"/>
              </w:tabs>
              <w:spacing w:line="276" w:lineRule="auto"/>
              <w:rPr>
                <w:sz w:val="20"/>
                <w:szCs w:val="20"/>
              </w:rPr>
            </w:pPr>
          </w:p>
        </w:tc>
        <w:tc>
          <w:tcPr>
            <w:tcW w:w="440" w:type="pct"/>
            <w:vAlign w:val="center"/>
          </w:tcPr>
          <w:p w14:paraId="09CF0902" w14:textId="77777777" w:rsidR="003E28A5" w:rsidRPr="000A6878" w:rsidRDefault="003E28A5" w:rsidP="003E28A5">
            <w:pPr>
              <w:pStyle w:val="Header"/>
              <w:tabs>
                <w:tab w:val="clear" w:pos="4320"/>
                <w:tab w:val="clear" w:pos="8640"/>
                <w:tab w:val="decimal" w:pos="150"/>
              </w:tabs>
              <w:spacing w:line="276" w:lineRule="auto"/>
              <w:jc w:val="center"/>
              <w:rPr>
                <w:sz w:val="20"/>
                <w:szCs w:val="20"/>
              </w:rPr>
            </w:pPr>
          </w:p>
        </w:tc>
        <w:tc>
          <w:tcPr>
            <w:tcW w:w="1196" w:type="pct"/>
            <w:vAlign w:val="center"/>
          </w:tcPr>
          <w:p w14:paraId="6699389D" w14:textId="1A526780" w:rsidR="003E28A5" w:rsidRPr="000A6878" w:rsidRDefault="003E28A5" w:rsidP="003E28A5">
            <w:pPr>
              <w:pStyle w:val="Header"/>
              <w:tabs>
                <w:tab w:val="clear" w:pos="4320"/>
                <w:tab w:val="clear" w:pos="8640"/>
              </w:tabs>
              <w:spacing w:line="276" w:lineRule="auto"/>
              <w:jc w:val="center"/>
              <w:rPr>
                <w:sz w:val="20"/>
                <w:szCs w:val="20"/>
              </w:rPr>
            </w:pPr>
          </w:p>
        </w:tc>
        <w:tc>
          <w:tcPr>
            <w:tcW w:w="1061" w:type="pct"/>
            <w:vAlign w:val="center"/>
          </w:tcPr>
          <w:p w14:paraId="1F1DC34B" w14:textId="1A5DC4C5" w:rsidR="003E28A5" w:rsidRPr="000A6878" w:rsidRDefault="003E28A5" w:rsidP="003E28A5">
            <w:pPr>
              <w:pStyle w:val="Header"/>
              <w:tabs>
                <w:tab w:val="clear" w:pos="4320"/>
                <w:tab w:val="clear" w:pos="8640"/>
              </w:tabs>
              <w:spacing w:line="276" w:lineRule="auto"/>
              <w:jc w:val="center"/>
              <w:rPr>
                <w:sz w:val="20"/>
                <w:szCs w:val="20"/>
              </w:rPr>
            </w:pPr>
          </w:p>
        </w:tc>
      </w:tr>
      <w:tr w:rsidR="003E28A5" w:rsidRPr="000A6878" w14:paraId="3C946B97" w14:textId="77777777" w:rsidTr="69D86D83">
        <w:tc>
          <w:tcPr>
            <w:tcW w:w="2303" w:type="pct"/>
          </w:tcPr>
          <w:p w14:paraId="6503938D" w14:textId="4941889B" w:rsidR="003E28A5" w:rsidRPr="000A6878" w:rsidRDefault="003E28A5" w:rsidP="003E28A5">
            <w:pPr>
              <w:pStyle w:val="Header"/>
              <w:tabs>
                <w:tab w:val="clear" w:pos="4320"/>
                <w:tab w:val="clear" w:pos="8640"/>
              </w:tabs>
              <w:spacing w:line="276" w:lineRule="auto"/>
              <w:rPr>
                <w:b/>
                <w:sz w:val="20"/>
                <w:szCs w:val="20"/>
              </w:rPr>
            </w:pPr>
            <w:r w:rsidRPr="000A6878">
              <w:rPr>
                <w:b/>
                <w:sz w:val="20"/>
                <w:szCs w:val="20"/>
              </w:rPr>
              <w:t>Current liabilities</w:t>
            </w:r>
          </w:p>
        </w:tc>
        <w:tc>
          <w:tcPr>
            <w:tcW w:w="440" w:type="pct"/>
            <w:vAlign w:val="center"/>
          </w:tcPr>
          <w:p w14:paraId="55406429" w14:textId="77777777" w:rsidR="003E28A5" w:rsidRPr="000A6878" w:rsidRDefault="003E28A5" w:rsidP="003E28A5">
            <w:pPr>
              <w:pStyle w:val="Header"/>
              <w:tabs>
                <w:tab w:val="clear" w:pos="4320"/>
                <w:tab w:val="clear" w:pos="8640"/>
              </w:tabs>
              <w:spacing w:line="276" w:lineRule="auto"/>
              <w:jc w:val="center"/>
              <w:rPr>
                <w:b/>
                <w:sz w:val="20"/>
                <w:szCs w:val="20"/>
              </w:rPr>
            </w:pPr>
          </w:p>
        </w:tc>
        <w:tc>
          <w:tcPr>
            <w:tcW w:w="1196" w:type="pct"/>
            <w:vAlign w:val="center"/>
          </w:tcPr>
          <w:p w14:paraId="224F4DDE" w14:textId="77777777" w:rsidR="003E28A5" w:rsidRPr="000A6878" w:rsidRDefault="003E28A5" w:rsidP="003E28A5">
            <w:pPr>
              <w:pStyle w:val="Header"/>
              <w:tabs>
                <w:tab w:val="clear" w:pos="4320"/>
                <w:tab w:val="clear" w:pos="8640"/>
              </w:tabs>
              <w:spacing w:line="276" w:lineRule="auto"/>
              <w:jc w:val="center"/>
              <w:rPr>
                <w:b/>
                <w:sz w:val="20"/>
                <w:szCs w:val="20"/>
              </w:rPr>
            </w:pPr>
          </w:p>
        </w:tc>
        <w:tc>
          <w:tcPr>
            <w:tcW w:w="1061" w:type="pct"/>
            <w:vAlign w:val="center"/>
          </w:tcPr>
          <w:p w14:paraId="576AF060" w14:textId="77777777" w:rsidR="003E28A5" w:rsidRPr="000A6878" w:rsidRDefault="003E28A5" w:rsidP="003E28A5">
            <w:pPr>
              <w:pStyle w:val="Header"/>
              <w:tabs>
                <w:tab w:val="clear" w:pos="4320"/>
                <w:tab w:val="clear" w:pos="8640"/>
              </w:tabs>
              <w:spacing w:line="276" w:lineRule="auto"/>
              <w:jc w:val="center"/>
              <w:rPr>
                <w:b/>
                <w:sz w:val="20"/>
                <w:szCs w:val="20"/>
              </w:rPr>
            </w:pPr>
          </w:p>
        </w:tc>
      </w:tr>
      <w:tr w:rsidR="003E28A5" w:rsidRPr="000A6878" w14:paraId="0FFF12D4" w14:textId="77777777" w:rsidTr="69D86D83">
        <w:tc>
          <w:tcPr>
            <w:tcW w:w="2303" w:type="pct"/>
          </w:tcPr>
          <w:p w14:paraId="24F05C18" w14:textId="7EEF005A" w:rsidR="003E28A5" w:rsidRPr="000A6878" w:rsidRDefault="00872AE0" w:rsidP="003E28A5">
            <w:pPr>
              <w:pStyle w:val="Header"/>
              <w:tabs>
                <w:tab w:val="clear" w:pos="4320"/>
                <w:tab w:val="clear" w:pos="8640"/>
              </w:tabs>
              <w:spacing w:line="276" w:lineRule="auto"/>
              <w:rPr>
                <w:sz w:val="20"/>
                <w:szCs w:val="20"/>
              </w:rPr>
            </w:pPr>
            <w:r>
              <w:rPr>
                <w:sz w:val="20"/>
                <w:szCs w:val="20"/>
              </w:rPr>
              <w:t>S</w:t>
            </w:r>
            <w:r w:rsidR="00324728">
              <w:rPr>
                <w:sz w:val="20"/>
                <w:szCs w:val="20"/>
              </w:rPr>
              <w:t>hort</w:t>
            </w:r>
            <w:r>
              <w:rPr>
                <w:sz w:val="20"/>
                <w:szCs w:val="20"/>
              </w:rPr>
              <w:t xml:space="preserve"> Term </w:t>
            </w:r>
            <w:r w:rsidR="003E28A5" w:rsidRPr="000A6878">
              <w:rPr>
                <w:sz w:val="20"/>
                <w:szCs w:val="20"/>
              </w:rPr>
              <w:t>Borrowings</w:t>
            </w:r>
          </w:p>
        </w:tc>
        <w:tc>
          <w:tcPr>
            <w:tcW w:w="440" w:type="pct"/>
            <w:vAlign w:val="center"/>
          </w:tcPr>
          <w:p w14:paraId="3409CF33" w14:textId="63458BB4" w:rsidR="003E28A5" w:rsidRPr="000A6878" w:rsidRDefault="003E28A5" w:rsidP="003E28A5">
            <w:pPr>
              <w:pStyle w:val="Header"/>
              <w:tabs>
                <w:tab w:val="clear" w:pos="4320"/>
                <w:tab w:val="clear" w:pos="8640"/>
                <w:tab w:val="decimal" w:pos="150"/>
              </w:tabs>
              <w:spacing w:line="276" w:lineRule="auto"/>
              <w:jc w:val="center"/>
              <w:rPr>
                <w:sz w:val="20"/>
                <w:szCs w:val="20"/>
                <w:lang w:val="en-US"/>
              </w:rPr>
            </w:pPr>
            <w:r w:rsidRPr="000A6878">
              <w:rPr>
                <w:sz w:val="20"/>
                <w:szCs w:val="20"/>
              </w:rPr>
              <w:t>3</w:t>
            </w:r>
            <w:r>
              <w:rPr>
                <w:sz w:val="20"/>
                <w:szCs w:val="20"/>
              </w:rPr>
              <w:t>7</w:t>
            </w:r>
          </w:p>
        </w:tc>
        <w:tc>
          <w:tcPr>
            <w:tcW w:w="1196" w:type="pct"/>
            <w:vAlign w:val="center"/>
          </w:tcPr>
          <w:p w14:paraId="775EA021" w14:textId="3C8E8A09"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04321292" w14:textId="46A0DB7A"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r>
      <w:tr w:rsidR="003E28A5" w:rsidRPr="000A6878" w14:paraId="2A5B5FCE" w14:textId="77777777" w:rsidTr="69D86D83">
        <w:tc>
          <w:tcPr>
            <w:tcW w:w="2303" w:type="pct"/>
          </w:tcPr>
          <w:p w14:paraId="478213CD" w14:textId="77777777" w:rsidR="003E28A5" w:rsidRPr="000A6878" w:rsidRDefault="003E28A5" w:rsidP="003E28A5">
            <w:pPr>
              <w:pStyle w:val="Header"/>
              <w:tabs>
                <w:tab w:val="clear" w:pos="4320"/>
                <w:tab w:val="clear" w:pos="8640"/>
              </w:tabs>
              <w:spacing w:line="276" w:lineRule="auto"/>
              <w:rPr>
                <w:sz w:val="20"/>
                <w:szCs w:val="20"/>
              </w:rPr>
            </w:pPr>
            <w:r w:rsidRPr="000A6878">
              <w:rPr>
                <w:sz w:val="20"/>
                <w:szCs w:val="20"/>
              </w:rPr>
              <w:t>Trade and other payables</w:t>
            </w:r>
          </w:p>
        </w:tc>
        <w:tc>
          <w:tcPr>
            <w:tcW w:w="440" w:type="pct"/>
            <w:vAlign w:val="center"/>
          </w:tcPr>
          <w:p w14:paraId="643E6F92" w14:textId="127D8B67" w:rsidR="003E28A5" w:rsidRPr="000A6878" w:rsidRDefault="003E28A5" w:rsidP="003E28A5">
            <w:pPr>
              <w:pStyle w:val="Header"/>
              <w:tabs>
                <w:tab w:val="clear" w:pos="4320"/>
                <w:tab w:val="clear" w:pos="8640"/>
                <w:tab w:val="decimal" w:pos="150"/>
              </w:tabs>
              <w:spacing w:line="276" w:lineRule="auto"/>
              <w:jc w:val="center"/>
              <w:rPr>
                <w:sz w:val="20"/>
                <w:szCs w:val="20"/>
                <w:lang w:val="en-US"/>
              </w:rPr>
            </w:pPr>
            <w:r>
              <w:rPr>
                <w:sz w:val="20"/>
                <w:szCs w:val="20"/>
              </w:rPr>
              <w:t>41</w:t>
            </w:r>
          </w:p>
        </w:tc>
        <w:tc>
          <w:tcPr>
            <w:tcW w:w="1196" w:type="pct"/>
            <w:vAlign w:val="center"/>
          </w:tcPr>
          <w:p w14:paraId="4A4B148C" w14:textId="2E2FF1AA"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3D6016E7" w14:textId="1E35934D"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r>
      <w:tr w:rsidR="003E28A5" w:rsidRPr="000A6878" w14:paraId="0250C1F5" w14:textId="77777777" w:rsidTr="69D86D83">
        <w:tc>
          <w:tcPr>
            <w:tcW w:w="2303" w:type="pct"/>
          </w:tcPr>
          <w:p w14:paraId="071B508B" w14:textId="3EF2DF88" w:rsidR="003E28A5" w:rsidRPr="00B803EA" w:rsidRDefault="003E28A5" w:rsidP="003E28A5">
            <w:pPr>
              <w:pStyle w:val="Header"/>
              <w:tabs>
                <w:tab w:val="clear" w:pos="4320"/>
                <w:tab w:val="clear" w:pos="8640"/>
              </w:tabs>
              <w:spacing w:line="276" w:lineRule="auto"/>
              <w:rPr>
                <w:color w:val="000000" w:themeColor="text1"/>
                <w:sz w:val="20"/>
                <w:szCs w:val="20"/>
              </w:rPr>
            </w:pPr>
            <w:r w:rsidRPr="00B803EA">
              <w:rPr>
                <w:color w:val="000000" w:themeColor="text1"/>
                <w:sz w:val="20"/>
                <w:szCs w:val="20"/>
                <w:lang w:val="en-US"/>
              </w:rPr>
              <w:lastRenderedPageBreak/>
              <w:t>Refundable Deposits and prepayments</w:t>
            </w:r>
          </w:p>
        </w:tc>
        <w:tc>
          <w:tcPr>
            <w:tcW w:w="440" w:type="pct"/>
            <w:vAlign w:val="center"/>
          </w:tcPr>
          <w:p w14:paraId="3DED9A5F" w14:textId="194E0629" w:rsidR="003E28A5" w:rsidRPr="00B803EA" w:rsidRDefault="003E28A5" w:rsidP="003E28A5">
            <w:pPr>
              <w:pStyle w:val="Header"/>
              <w:tabs>
                <w:tab w:val="clear" w:pos="4320"/>
                <w:tab w:val="clear" w:pos="8640"/>
                <w:tab w:val="decimal" w:pos="150"/>
              </w:tabs>
              <w:spacing w:line="276" w:lineRule="auto"/>
              <w:jc w:val="center"/>
              <w:rPr>
                <w:color w:val="000000" w:themeColor="text1"/>
                <w:sz w:val="20"/>
                <w:szCs w:val="20"/>
                <w:lang w:val="en-GB"/>
              </w:rPr>
            </w:pPr>
            <w:r w:rsidRPr="00B803EA">
              <w:rPr>
                <w:color w:val="000000" w:themeColor="text1"/>
                <w:sz w:val="20"/>
                <w:szCs w:val="20"/>
                <w:lang w:val="en-GB"/>
              </w:rPr>
              <w:t>42</w:t>
            </w:r>
          </w:p>
        </w:tc>
        <w:tc>
          <w:tcPr>
            <w:tcW w:w="1196" w:type="pct"/>
            <w:vAlign w:val="center"/>
          </w:tcPr>
          <w:p w14:paraId="5F47F8FD" w14:textId="2F3B8A57" w:rsidR="003E28A5" w:rsidRPr="00E52D5C" w:rsidRDefault="003E28A5" w:rsidP="003E28A5">
            <w:pPr>
              <w:pStyle w:val="Header"/>
              <w:tabs>
                <w:tab w:val="clear" w:pos="4320"/>
                <w:tab w:val="clear" w:pos="8640"/>
              </w:tabs>
              <w:spacing w:line="276" w:lineRule="auto"/>
              <w:jc w:val="center"/>
              <w:rPr>
                <w:color w:val="000000" w:themeColor="text1"/>
                <w:sz w:val="20"/>
                <w:szCs w:val="20"/>
              </w:rPr>
            </w:pPr>
            <w:r w:rsidRPr="00E52D5C">
              <w:rPr>
                <w:color w:val="000000" w:themeColor="text1"/>
                <w:sz w:val="20"/>
                <w:szCs w:val="20"/>
              </w:rPr>
              <w:t>xxx</w:t>
            </w:r>
          </w:p>
        </w:tc>
        <w:tc>
          <w:tcPr>
            <w:tcW w:w="1061" w:type="pct"/>
            <w:vAlign w:val="center"/>
          </w:tcPr>
          <w:p w14:paraId="6727F0E0" w14:textId="1A36F244" w:rsidR="003E28A5" w:rsidRPr="00E52D5C" w:rsidRDefault="003E28A5" w:rsidP="003E28A5">
            <w:pPr>
              <w:pStyle w:val="Header"/>
              <w:tabs>
                <w:tab w:val="clear" w:pos="4320"/>
                <w:tab w:val="clear" w:pos="8640"/>
              </w:tabs>
              <w:spacing w:line="276" w:lineRule="auto"/>
              <w:jc w:val="center"/>
              <w:rPr>
                <w:color w:val="000000" w:themeColor="text1"/>
                <w:sz w:val="20"/>
                <w:szCs w:val="20"/>
              </w:rPr>
            </w:pPr>
            <w:r w:rsidRPr="00E52D5C">
              <w:rPr>
                <w:color w:val="000000" w:themeColor="text1"/>
                <w:sz w:val="20"/>
                <w:szCs w:val="20"/>
              </w:rPr>
              <w:t>xxx</w:t>
            </w:r>
          </w:p>
        </w:tc>
      </w:tr>
      <w:tr w:rsidR="003E28A5" w:rsidRPr="000A6878" w14:paraId="2D53DE2C" w14:textId="77777777" w:rsidTr="69D86D83">
        <w:tc>
          <w:tcPr>
            <w:tcW w:w="2303" w:type="pct"/>
          </w:tcPr>
          <w:p w14:paraId="0E772B0B" w14:textId="093C7516" w:rsidR="003E28A5" w:rsidRPr="000A6878" w:rsidRDefault="009C32DF" w:rsidP="003E28A5">
            <w:pPr>
              <w:pStyle w:val="Header"/>
              <w:tabs>
                <w:tab w:val="clear" w:pos="4320"/>
                <w:tab w:val="clear" w:pos="8640"/>
              </w:tabs>
              <w:spacing w:line="276" w:lineRule="auto"/>
              <w:rPr>
                <w:sz w:val="20"/>
                <w:szCs w:val="20"/>
              </w:rPr>
            </w:pPr>
            <w:r>
              <w:rPr>
                <w:sz w:val="20"/>
                <w:szCs w:val="20"/>
              </w:rPr>
              <w:t xml:space="preserve">Current </w:t>
            </w:r>
            <w:r w:rsidR="003E28A5" w:rsidRPr="000A6878">
              <w:rPr>
                <w:sz w:val="20"/>
                <w:szCs w:val="20"/>
              </w:rPr>
              <w:t>Retirement benefit obligations</w:t>
            </w:r>
          </w:p>
        </w:tc>
        <w:tc>
          <w:tcPr>
            <w:tcW w:w="440" w:type="pct"/>
            <w:vAlign w:val="center"/>
          </w:tcPr>
          <w:p w14:paraId="0CBB0A3C" w14:textId="6685E625" w:rsidR="003E28A5" w:rsidRPr="000A6878" w:rsidRDefault="003E28A5" w:rsidP="003E28A5">
            <w:pPr>
              <w:pStyle w:val="Header"/>
              <w:tabs>
                <w:tab w:val="clear" w:pos="4320"/>
                <w:tab w:val="clear" w:pos="8640"/>
                <w:tab w:val="decimal" w:pos="150"/>
              </w:tabs>
              <w:spacing w:line="276" w:lineRule="auto"/>
              <w:jc w:val="center"/>
              <w:rPr>
                <w:sz w:val="20"/>
                <w:szCs w:val="20"/>
                <w:lang w:val="en-US"/>
              </w:rPr>
            </w:pPr>
            <w:r>
              <w:rPr>
                <w:sz w:val="20"/>
                <w:szCs w:val="20"/>
              </w:rPr>
              <w:t>43</w:t>
            </w:r>
          </w:p>
        </w:tc>
        <w:tc>
          <w:tcPr>
            <w:tcW w:w="1196" w:type="pct"/>
            <w:vAlign w:val="center"/>
          </w:tcPr>
          <w:p w14:paraId="7E844CFA" w14:textId="023DA58D"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348A00F7" w14:textId="5A9D2729"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r>
      <w:tr w:rsidR="003E28A5" w:rsidRPr="000A6878" w14:paraId="5925646B" w14:textId="77777777" w:rsidTr="69D86D83">
        <w:tc>
          <w:tcPr>
            <w:tcW w:w="2303" w:type="pct"/>
          </w:tcPr>
          <w:p w14:paraId="057EFAAE" w14:textId="29A20F25" w:rsidR="003E28A5" w:rsidRPr="000A6878" w:rsidRDefault="003E28A5" w:rsidP="003E28A5">
            <w:pPr>
              <w:pStyle w:val="Header"/>
              <w:tabs>
                <w:tab w:val="clear" w:pos="4320"/>
                <w:tab w:val="clear" w:pos="8640"/>
              </w:tabs>
              <w:spacing w:line="276" w:lineRule="auto"/>
              <w:rPr>
                <w:sz w:val="20"/>
                <w:szCs w:val="20"/>
                <w:lang w:val="en-US"/>
              </w:rPr>
            </w:pPr>
            <w:r w:rsidRPr="000A6878">
              <w:rPr>
                <w:sz w:val="20"/>
                <w:szCs w:val="20"/>
              </w:rPr>
              <w:t>Provisio</w:t>
            </w:r>
            <w:r w:rsidRPr="000A6878">
              <w:rPr>
                <w:sz w:val="20"/>
                <w:szCs w:val="20"/>
                <w:lang w:val="en-US"/>
              </w:rPr>
              <w:t>ns</w:t>
            </w:r>
          </w:p>
        </w:tc>
        <w:tc>
          <w:tcPr>
            <w:tcW w:w="440" w:type="pct"/>
            <w:vAlign w:val="center"/>
          </w:tcPr>
          <w:p w14:paraId="73639DA1" w14:textId="23A1F591" w:rsidR="003E28A5" w:rsidRPr="000A6878" w:rsidRDefault="003E28A5" w:rsidP="003E28A5">
            <w:pPr>
              <w:pStyle w:val="Header"/>
              <w:tabs>
                <w:tab w:val="clear" w:pos="4320"/>
                <w:tab w:val="clear" w:pos="8640"/>
                <w:tab w:val="decimal" w:pos="150"/>
              </w:tabs>
              <w:spacing w:line="276" w:lineRule="auto"/>
              <w:jc w:val="center"/>
              <w:rPr>
                <w:sz w:val="20"/>
                <w:szCs w:val="20"/>
                <w:lang w:val="en-US"/>
              </w:rPr>
            </w:pPr>
            <w:r w:rsidRPr="000A6878">
              <w:rPr>
                <w:sz w:val="20"/>
                <w:szCs w:val="20"/>
                <w:lang w:val="en-US"/>
              </w:rPr>
              <w:t>4</w:t>
            </w:r>
            <w:r>
              <w:rPr>
                <w:sz w:val="20"/>
                <w:szCs w:val="20"/>
                <w:lang w:val="en-US"/>
              </w:rPr>
              <w:t>4</w:t>
            </w:r>
          </w:p>
        </w:tc>
        <w:tc>
          <w:tcPr>
            <w:tcW w:w="1196" w:type="pct"/>
            <w:vAlign w:val="center"/>
          </w:tcPr>
          <w:p w14:paraId="4FA32113" w14:textId="07761D06"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4038ABD8" w14:textId="2637559A"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r>
      <w:tr w:rsidR="003E28A5" w:rsidRPr="000A6878" w14:paraId="35A869A4" w14:textId="77777777" w:rsidTr="69D86D83">
        <w:tc>
          <w:tcPr>
            <w:tcW w:w="2303" w:type="pct"/>
          </w:tcPr>
          <w:p w14:paraId="0A8A4CBE" w14:textId="77777777" w:rsidR="003E28A5" w:rsidRPr="000A6878" w:rsidRDefault="003E28A5" w:rsidP="003E28A5">
            <w:pPr>
              <w:pStyle w:val="Header"/>
              <w:tabs>
                <w:tab w:val="clear" w:pos="4320"/>
                <w:tab w:val="clear" w:pos="8640"/>
              </w:tabs>
              <w:spacing w:line="276" w:lineRule="auto"/>
              <w:rPr>
                <w:sz w:val="20"/>
                <w:szCs w:val="20"/>
              </w:rPr>
            </w:pPr>
            <w:r w:rsidRPr="000A6878">
              <w:rPr>
                <w:sz w:val="20"/>
                <w:szCs w:val="20"/>
              </w:rPr>
              <w:t>Dividends payable</w:t>
            </w:r>
          </w:p>
        </w:tc>
        <w:tc>
          <w:tcPr>
            <w:tcW w:w="440" w:type="pct"/>
            <w:vAlign w:val="center"/>
          </w:tcPr>
          <w:p w14:paraId="76AECFC4" w14:textId="2FB60C75" w:rsidR="003E28A5" w:rsidRPr="000A6878" w:rsidRDefault="003E28A5" w:rsidP="003E28A5">
            <w:pPr>
              <w:pStyle w:val="Header"/>
              <w:tabs>
                <w:tab w:val="clear" w:pos="4320"/>
                <w:tab w:val="clear" w:pos="8640"/>
                <w:tab w:val="decimal" w:pos="150"/>
              </w:tabs>
              <w:spacing w:line="276" w:lineRule="auto"/>
              <w:jc w:val="center"/>
              <w:rPr>
                <w:sz w:val="20"/>
                <w:szCs w:val="20"/>
                <w:lang w:val="en-US"/>
              </w:rPr>
            </w:pPr>
            <w:r w:rsidRPr="000A6878">
              <w:rPr>
                <w:sz w:val="20"/>
                <w:szCs w:val="20"/>
                <w:lang w:val="en-US"/>
              </w:rPr>
              <w:t>4</w:t>
            </w:r>
            <w:r>
              <w:rPr>
                <w:sz w:val="20"/>
                <w:szCs w:val="20"/>
                <w:lang w:val="en-US"/>
              </w:rPr>
              <w:t>5</w:t>
            </w:r>
          </w:p>
        </w:tc>
        <w:tc>
          <w:tcPr>
            <w:tcW w:w="1196" w:type="pct"/>
            <w:vAlign w:val="center"/>
          </w:tcPr>
          <w:p w14:paraId="2B657BA1" w14:textId="0F34ADC0"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6F4498D7" w14:textId="0AA9B04B"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r>
      <w:tr w:rsidR="003E28A5" w:rsidRPr="000A6878" w14:paraId="37D1E094" w14:textId="77777777" w:rsidTr="69D86D83">
        <w:tc>
          <w:tcPr>
            <w:tcW w:w="2303" w:type="pct"/>
          </w:tcPr>
          <w:p w14:paraId="0BD440B0" w14:textId="4D1C3D91" w:rsidR="003E28A5" w:rsidRPr="000A6878" w:rsidRDefault="003E28A5" w:rsidP="003E28A5">
            <w:pPr>
              <w:pStyle w:val="Header"/>
              <w:tabs>
                <w:tab w:val="clear" w:pos="4320"/>
                <w:tab w:val="clear" w:pos="8640"/>
              </w:tabs>
              <w:spacing w:line="276" w:lineRule="auto"/>
              <w:rPr>
                <w:sz w:val="20"/>
                <w:szCs w:val="20"/>
                <w:lang w:val="en-US"/>
              </w:rPr>
            </w:pPr>
            <w:r w:rsidRPr="000A6878">
              <w:rPr>
                <w:sz w:val="20"/>
                <w:szCs w:val="20"/>
                <w:lang w:val="en-US"/>
              </w:rPr>
              <w:t>Tax payable</w:t>
            </w:r>
          </w:p>
        </w:tc>
        <w:tc>
          <w:tcPr>
            <w:tcW w:w="440" w:type="pct"/>
            <w:vAlign w:val="center"/>
          </w:tcPr>
          <w:p w14:paraId="68C26698" w14:textId="783DF363" w:rsidR="003E28A5" w:rsidRPr="000A6878" w:rsidRDefault="003E28A5" w:rsidP="003E28A5">
            <w:pPr>
              <w:pStyle w:val="Header"/>
              <w:tabs>
                <w:tab w:val="clear" w:pos="4320"/>
                <w:tab w:val="clear" w:pos="8640"/>
                <w:tab w:val="decimal" w:pos="150"/>
              </w:tabs>
              <w:spacing w:line="276" w:lineRule="auto"/>
              <w:jc w:val="center"/>
              <w:rPr>
                <w:sz w:val="20"/>
                <w:szCs w:val="20"/>
                <w:lang w:val="en-US"/>
              </w:rPr>
            </w:pPr>
          </w:p>
        </w:tc>
        <w:tc>
          <w:tcPr>
            <w:tcW w:w="1196" w:type="pct"/>
            <w:vAlign w:val="center"/>
          </w:tcPr>
          <w:p w14:paraId="04E6BA13" w14:textId="78B6D314"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c>
          <w:tcPr>
            <w:tcW w:w="1061" w:type="pct"/>
            <w:vAlign w:val="center"/>
          </w:tcPr>
          <w:p w14:paraId="227D311D" w14:textId="7F62CC98" w:rsidR="003E28A5" w:rsidRPr="000A6878" w:rsidRDefault="003E28A5" w:rsidP="003E28A5">
            <w:pPr>
              <w:pStyle w:val="Header"/>
              <w:tabs>
                <w:tab w:val="clear" w:pos="4320"/>
                <w:tab w:val="clear" w:pos="8640"/>
              </w:tabs>
              <w:spacing w:line="276" w:lineRule="auto"/>
              <w:jc w:val="center"/>
              <w:rPr>
                <w:sz w:val="20"/>
                <w:szCs w:val="20"/>
              </w:rPr>
            </w:pPr>
            <w:r w:rsidRPr="000A6878">
              <w:rPr>
                <w:sz w:val="20"/>
                <w:szCs w:val="20"/>
              </w:rPr>
              <w:t>xxx</w:t>
            </w:r>
          </w:p>
        </w:tc>
      </w:tr>
      <w:tr w:rsidR="003E28A5" w:rsidRPr="000A6878" w14:paraId="032C5E36" w14:textId="77777777" w:rsidTr="69D86D83">
        <w:tc>
          <w:tcPr>
            <w:tcW w:w="2303" w:type="pct"/>
          </w:tcPr>
          <w:p w14:paraId="18E98409" w14:textId="2E947FE7" w:rsidR="003E28A5" w:rsidRPr="000A6878" w:rsidRDefault="003E28A5" w:rsidP="003E28A5">
            <w:pPr>
              <w:pStyle w:val="Header"/>
              <w:tabs>
                <w:tab w:val="clear" w:pos="4320"/>
                <w:tab w:val="clear" w:pos="8640"/>
              </w:tabs>
              <w:spacing w:line="276" w:lineRule="auto"/>
              <w:rPr>
                <w:b/>
                <w:sz w:val="20"/>
                <w:szCs w:val="20"/>
              </w:rPr>
            </w:pPr>
            <w:r w:rsidRPr="000A6878">
              <w:rPr>
                <w:b/>
                <w:sz w:val="20"/>
                <w:szCs w:val="20"/>
              </w:rPr>
              <w:t>Total current liabilities</w:t>
            </w:r>
          </w:p>
        </w:tc>
        <w:tc>
          <w:tcPr>
            <w:tcW w:w="440" w:type="pct"/>
            <w:vAlign w:val="center"/>
          </w:tcPr>
          <w:p w14:paraId="517AFD5F" w14:textId="77777777" w:rsidR="003E28A5" w:rsidRPr="000A6878" w:rsidRDefault="003E28A5" w:rsidP="003E28A5">
            <w:pPr>
              <w:pStyle w:val="Header"/>
              <w:tabs>
                <w:tab w:val="clear" w:pos="4320"/>
                <w:tab w:val="clear" w:pos="8640"/>
                <w:tab w:val="decimal" w:pos="150"/>
              </w:tabs>
              <w:spacing w:line="276" w:lineRule="auto"/>
              <w:jc w:val="center"/>
              <w:rPr>
                <w:b/>
                <w:sz w:val="20"/>
                <w:szCs w:val="20"/>
              </w:rPr>
            </w:pPr>
          </w:p>
        </w:tc>
        <w:tc>
          <w:tcPr>
            <w:tcW w:w="1196" w:type="pct"/>
            <w:vAlign w:val="center"/>
          </w:tcPr>
          <w:p w14:paraId="765716E0" w14:textId="6F645CF3" w:rsidR="003E28A5" w:rsidRPr="000A6878" w:rsidRDefault="003E28A5" w:rsidP="003E28A5">
            <w:pPr>
              <w:pStyle w:val="Header"/>
              <w:tabs>
                <w:tab w:val="clear" w:pos="4320"/>
                <w:tab w:val="clear" w:pos="8640"/>
              </w:tabs>
              <w:spacing w:line="276" w:lineRule="auto"/>
              <w:jc w:val="center"/>
              <w:rPr>
                <w:b/>
                <w:sz w:val="20"/>
                <w:szCs w:val="20"/>
              </w:rPr>
            </w:pPr>
            <w:r w:rsidRPr="000A6878">
              <w:rPr>
                <w:b/>
                <w:sz w:val="20"/>
                <w:szCs w:val="20"/>
              </w:rPr>
              <w:t>xxx</w:t>
            </w:r>
          </w:p>
        </w:tc>
        <w:tc>
          <w:tcPr>
            <w:tcW w:w="1061" w:type="pct"/>
            <w:vAlign w:val="center"/>
          </w:tcPr>
          <w:p w14:paraId="061588C3" w14:textId="7ECCD4F3" w:rsidR="003E28A5" w:rsidRPr="000A6878" w:rsidRDefault="003E28A5" w:rsidP="003E28A5">
            <w:pPr>
              <w:pStyle w:val="Header"/>
              <w:tabs>
                <w:tab w:val="clear" w:pos="4320"/>
                <w:tab w:val="clear" w:pos="8640"/>
              </w:tabs>
              <w:spacing w:line="276" w:lineRule="auto"/>
              <w:jc w:val="center"/>
              <w:rPr>
                <w:b/>
                <w:sz w:val="20"/>
                <w:szCs w:val="20"/>
              </w:rPr>
            </w:pPr>
            <w:r w:rsidRPr="000A6878">
              <w:rPr>
                <w:b/>
                <w:sz w:val="20"/>
                <w:szCs w:val="20"/>
              </w:rPr>
              <w:t>xxx</w:t>
            </w:r>
          </w:p>
        </w:tc>
      </w:tr>
      <w:tr w:rsidR="003E28A5" w:rsidRPr="000A6878" w14:paraId="4E8AFC13" w14:textId="77777777" w:rsidTr="69D86D83">
        <w:trPr>
          <w:trHeight w:val="199"/>
        </w:trPr>
        <w:tc>
          <w:tcPr>
            <w:tcW w:w="2303" w:type="pct"/>
          </w:tcPr>
          <w:p w14:paraId="5826E807" w14:textId="77777777" w:rsidR="003E28A5" w:rsidRPr="000A6878" w:rsidRDefault="003E28A5" w:rsidP="003E28A5">
            <w:pPr>
              <w:pStyle w:val="Header"/>
              <w:tabs>
                <w:tab w:val="clear" w:pos="4320"/>
                <w:tab w:val="clear" w:pos="8640"/>
              </w:tabs>
              <w:spacing w:line="276" w:lineRule="auto"/>
              <w:rPr>
                <w:sz w:val="20"/>
                <w:szCs w:val="20"/>
              </w:rPr>
            </w:pPr>
          </w:p>
        </w:tc>
        <w:tc>
          <w:tcPr>
            <w:tcW w:w="440" w:type="pct"/>
            <w:vAlign w:val="center"/>
          </w:tcPr>
          <w:p w14:paraId="67A0270A" w14:textId="77777777" w:rsidR="003E28A5" w:rsidRPr="000A6878" w:rsidRDefault="003E28A5" w:rsidP="003E28A5">
            <w:pPr>
              <w:pStyle w:val="Header"/>
              <w:tabs>
                <w:tab w:val="clear" w:pos="4320"/>
                <w:tab w:val="clear" w:pos="8640"/>
                <w:tab w:val="decimal" w:pos="150"/>
              </w:tabs>
              <w:spacing w:line="276" w:lineRule="auto"/>
              <w:jc w:val="center"/>
              <w:rPr>
                <w:sz w:val="20"/>
                <w:szCs w:val="20"/>
              </w:rPr>
            </w:pPr>
          </w:p>
        </w:tc>
        <w:tc>
          <w:tcPr>
            <w:tcW w:w="1196" w:type="pct"/>
            <w:vAlign w:val="center"/>
          </w:tcPr>
          <w:p w14:paraId="06069AF4" w14:textId="0CE7AD9B" w:rsidR="003E28A5" w:rsidRPr="000A6878" w:rsidRDefault="003E28A5" w:rsidP="003E28A5">
            <w:pPr>
              <w:pStyle w:val="Header"/>
              <w:tabs>
                <w:tab w:val="clear" w:pos="4320"/>
                <w:tab w:val="clear" w:pos="8640"/>
              </w:tabs>
              <w:spacing w:line="276" w:lineRule="auto"/>
              <w:jc w:val="center"/>
              <w:rPr>
                <w:sz w:val="20"/>
                <w:szCs w:val="20"/>
              </w:rPr>
            </w:pPr>
          </w:p>
        </w:tc>
        <w:tc>
          <w:tcPr>
            <w:tcW w:w="1061" w:type="pct"/>
            <w:vAlign w:val="center"/>
          </w:tcPr>
          <w:p w14:paraId="467340D5" w14:textId="66595A3C" w:rsidR="003E28A5" w:rsidRPr="000A6878" w:rsidRDefault="003E28A5" w:rsidP="003E28A5">
            <w:pPr>
              <w:pStyle w:val="Header"/>
              <w:tabs>
                <w:tab w:val="clear" w:pos="4320"/>
                <w:tab w:val="clear" w:pos="8640"/>
              </w:tabs>
              <w:spacing w:line="276" w:lineRule="auto"/>
              <w:jc w:val="center"/>
              <w:rPr>
                <w:sz w:val="20"/>
                <w:szCs w:val="20"/>
              </w:rPr>
            </w:pPr>
          </w:p>
        </w:tc>
      </w:tr>
      <w:tr w:rsidR="003E28A5" w:rsidRPr="000A6878" w14:paraId="6F390743" w14:textId="77777777" w:rsidTr="69D86D83">
        <w:tc>
          <w:tcPr>
            <w:tcW w:w="2303" w:type="pct"/>
          </w:tcPr>
          <w:p w14:paraId="44F556CB" w14:textId="7AD9EB57" w:rsidR="003E28A5" w:rsidRPr="000A6878" w:rsidRDefault="003E28A5" w:rsidP="003E28A5">
            <w:pPr>
              <w:pStyle w:val="Header"/>
              <w:tabs>
                <w:tab w:val="clear" w:pos="4320"/>
                <w:tab w:val="clear" w:pos="8640"/>
              </w:tabs>
              <w:spacing w:line="276" w:lineRule="auto"/>
              <w:rPr>
                <w:b/>
                <w:sz w:val="20"/>
                <w:szCs w:val="20"/>
              </w:rPr>
            </w:pPr>
            <w:r w:rsidRPr="000A6878">
              <w:rPr>
                <w:b/>
                <w:sz w:val="20"/>
                <w:szCs w:val="20"/>
              </w:rPr>
              <w:t>Total equity and liabilities</w:t>
            </w:r>
          </w:p>
        </w:tc>
        <w:tc>
          <w:tcPr>
            <w:tcW w:w="440" w:type="pct"/>
            <w:vAlign w:val="center"/>
          </w:tcPr>
          <w:p w14:paraId="130F872F" w14:textId="77777777" w:rsidR="003E28A5" w:rsidRPr="000A6878" w:rsidRDefault="003E28A5" w:rsidP="003E28A5">
            <w:pPr>
              <w:pStyle w:val="Header"/>
              <w:tabs>
                <w:tab w:val="clear" w:pos="4320"/>
                <w:tab w:val="clear" w:pos="8640"/>
                <w:tab w:val="decimal" w:pos="150"/>
              </w:tabs>
              <w:spacing w:line="276" w:lineRule="auto"/>
              <w:jc w:val="center"/>
              <w:rPr>
                <w:b/>
                <w:sz w:val="20"/>
                <w:szCs w:val="20"/>
              </w:rPr>
            </w:pPr>
          </w:p>
        </w:tc>
        <w:tc>
          <w:tcPr>
            <w:tcW w:w="1196" w:type="pct"/>
            <w:vAlign w:val="center"/>
          </w:tcPr>
          <w:p w14:paraId="55C1DCF5" w14:textId="42B8525D" w:rsidR="003E28A5" w:rsidRPr="000A6878" w:rsidRDefault="003E28A5" w:rsidP="003E28A5">
            <w:pPr>
              <w:pStyle w:val="Header"/>
              <w:tabs>
                <w:tab w:val="clear" w:pos="4320"/>
                <w:tab w:val="clear" w:pos="8640"/>
              </w:tabs>
              <w:spacing w:line="276" w:lineRule="auto"/>
              <w:jc w:val="center"/>
              <w:rPr>
                <w:b/>
                <w:sz w:val="20"/>
                <w:szCs w:val="20"/>
              </w:rPr>
            </w:pPr>
            <w:r w:rsidRPr="000A6878">
              <w:rPr>
                <w:b/>
                <w:sz w:val="20"/>
                <w:szCs w:val="20"/>
              </w:rPr>
              <w:t>xxx</w:t>
            </w:r>
          </w:p>
        </w:tc>
        <w:tc>
          <w:tcPr>
            <w:tcW w:w="1061" w:type="pct"/>
            <w:vAlign w:val="center"/>
          </w:tcPr>
          <w:p w14:paraId="09467667" w14:textId="151D3A19" w:rsidR="003E28A5" w:rsidRPr="000A6878" w:rsidRDefault="003E28A5" w:rsidP="003E28A5">
            <w:pPr>
              <w:pStyle w:val="Header"/>
              <w:tabs>
                <w:tab w:val="clear" w:pos="4320"/>
                <w:tab w:val="clear" w:pos="8640"/>
              </w:tabs>
              <w:spacing w:line="276" w:lineRule="auto"/>
              <w:jc w:val="center"/>
              <w:rPr>
                <w:b/>
                <w:sz w:val="20"/>
                <w:szCs w:val="20"/>
              </w:rPr>
            </w:pPr>
            <w:r w:rsidRPr="000A6878">
              <w:rPr>
                <w:b/>
                <w:sz w:val="20"/>
                <w:szCs w:val="20"/>
              </w:rPr>
              <w:t>xxx</w:t>
            </w:r>
          </w:p>
        </w:tc>
      </w:tr>
    </w:tbl>
    <w:p w14:paraId="0AF107E3" w14:textId="36D49676" w:rsidR="003133CE" w:rsidRPr="000A6878" w:rsidRDefault="003133CE" w:rsidP="00A5131E">
      <w:pPr>
        <w:tabs>
          <w:tab w:val="decimal" w:pos="4536"/>
          <w:tab w:val="decimal" w:pos="4962"/>
          <w:tab w:val="decimal" w:pos="6096"/>
          <w:tab w:val="decimal" w:pos="7655"/>
          <w:tab w:val="decimal" w:pos="9214"/>
        </w:tabs>
        <w:spacing w:line="360" w:lineRule="auto"/>
        <w:rPr>
          <w:sz w:val="20"/>
          <w:szCs w:val="20"/>
        </w:rPr>
      </w:pPr>
    </w:p>
    <w:p w14:paraId="35A15F75" w14:textId="30A5803D" w:rsidR="00D30B83" w:rsidRPr="000A6878" w:rsidRDefault="003133CE" w:rsidP="003133CE">
      <w:pPr>
        <w:tabs>
          <w:tab w:val="decimal" w:pos="4536"/>
          <w:tab w:val="decimal" w:pos="4962"/>
          <w:tab w:val="decimal" w:pos="6096"/>
          <w:tab w:val="decimal" w:pos="7655"/>
          <w:tab w:val="decimal" w:pos="9214"/>
        </w:tabs>
        <w:spacing w:line="360" w:lineRule="auto"/>
        <w:jc w:val="both"/>
        <w:rPr>
          <w:sz w:val="20"/>
          <w:szCs w:val="20"/>
        </w:rPr>
      </w:pPr>
      <w:r w:rsidRPr="000A6878">
        <w:rPr>
          <w:sz w:val="20"/>
          <w:szCs w:val="20"/>
        </w:rPr>
        <w:tab/>
      </w:r>
      <w:r w:rsidR="00D30B83" w:rsidRPr="00DD4E98">
        <w:rPr>
          <w:sz w:val="20"/>
          <w:szCs w:val="20"/>
        </w:rPr>
        <w:t xml:space="preserve">The financial statements were approved </w:t>
      </w:r>
      <w:r w:rsidR="00726354" w:rsidRPr="00DD4E98">
        <w:rPr>
          <w:sz w:val="20"/>
          <w:szCs w:val="20"/>
        </w:rPr>
        <w:t xml:space="preserve">by the Board </w:t>
      </w:r>
      <w:r w:rsidR="00A40F6E" w:rsidRPr="00DD4E98">
        <w:rPr>
          <w:sz w:val="20"/>
          <w:szCs w:val="20"/>
        </w:rPr>
        <w:t xml:space="preserve">on ______________ </w:t>
      </w:r>
      <w:r w:rsidR="00E72BA0" w:rsidRPr="00DD4E98">
        <w:rPr>
          <w:sz w:val="20"/>
          <w:szCs w:val="20"/>
        </w:rPr>
        <w:t>20</w:t>
      </w:r>
      <w:r w:rsidR="00555A97" w:rsidRPr="00DD4E98">
        <w:rPr>
          <w:sz w:val="20"/>
          <w:szCs w:val="20"/>
        </w:rPr>
        <w:t>xx</w:t>
      </w:r>
      <w:r w:rsidR="004F6F7F" w:rsidRPr="00DD4E98">
        <w:rPr>
          <w:sz w:val="20"/>
          <w:szCs w:val="20"/>
        </w:rPr>
        <w:t xml:space="preserve"> </w:t>
      </w:r>
      <w:r w:rsidR="00D30B83" w:rsidRPr="00DD4E98">
        <w:rPr>
          <w:sz w:val="20"/>
          <w:szCs w:val="20"/>
        </w:rPr>
        <w:t xml:space="preserve">and signed </w:t>
      </w:r>
      <w:r w:rsidR="00726354" w:rsidRPr="00DD4E98">
        <w:rPr>
          <w:sz w:val="20"/>
          <w:szCs w:val="20"/>
        </w:rPr>
        <w:t xml:space="preserve">on its behalf </w:t>
      </w:r>
      <w:r w:rsidR="00D30B83" w:rsidRPr="00DD4E98">
        <w:rPr>
          <w:sz w:val="20"/>
          <w:szCs w:val="20"/>
        </w:rPr>
        <w:t>by:</w:t>
      </w:r>
    </w:p>
    <w:p w14:paraId="58356678" w14:textId="77777777" w:rsidR="00EB7085" w:rsidRPr="000A6878" w:rsidRDefault="00EB7085" w:rsidP="003133CE">
      <w:pPr>
        <w:tabs>
          <w:tab w:val="decimal" w:pos="4536"/>
          <w:tab w:val="decimal" w:pos="4962"/>
          <w:tab w:val="decimal" w:pos="6096"/>
          <w:tab w:val="decimal" w:pos="7655"/>
          <w:tab w:val="decimal" w:pos="9214"/>
        </w:tabs>
        <w:spacing w:line="360" w:lineRule="auto"/>
        <w:jc w:val="both"/>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8"/>
        <w:gridCol w:w="3104"/>
        <w:gridCol w:w="3128"/>
      </w:tblGrid>
      <w:tr w:rsidR="0035235A" w:rsidRPr="000A6878" w14:paraId="79C8E871" w14:textId="77777777" w:rsidTr="00B45ACD">
        <w:tc>
          <w:tcPr>
            <w:tcW w:w="3128" w:type="dxa"/>
          </w:tcPr>
          <w:p w14:paraId="7D55F308" w14:textId="77777777" w:rsidR="0035235A" w:rsidRPr="000A6878" w:rsidRDefault="0035235A" w:rsidP="00B45ACD">
            <w:pPr>
              <w:spacing w:line="360" w:lineRule="auto"/>
              <w:jc w:val="both"/>
              <w:rPr>
                <w:color w:val="231F20"/>
                <w:sz w:val="20"/>
                <w:szCs w:val="20"/>
                <w:lang w:val="en-US"/>
              </w:rPr>
            </w:pPr>
            <w:r w:rsidRPr="000A6878">
              <w:rPr>
                <w:color w:val="231F20"/>
                <w:sz w:val="20"/>
                <w:szCs w:val="20"/>
                <w:lang w:val="en-US"/>
              </w:rPr>
              <w:t>…………………………….</w:t>
            </w:r>
          </w:p>
        </w:tc>
        <w:tc>
          <w:tcPr>
            <w:tcW w:w="3104" w:type="dxa"/>
          </w:tcPr>
          <w:p w14:paraId="6559778F" w14:textId="77777777" w:rsidR="0035235A" w:rsidRPr="000A6878" w:rsidRDefault="0035235A" w:rsidP="00B45ACD">
            <w:pPr>
              <w:spacing w:line="360" w:lineRule="auto"/>
              <w:jc w:val="both"/>
              <w:rPr>
                <w:color w:val="231F20"/>
                <w:sz w:val="20"/>
                <w:szCs w:val="20"/>
                <w:lang w:val="en-US"/>
              </w:rPr>
            </w:pPr>
            <w:r w:rsidRPr="000A6878">
              <w:rPr>
                <w:color w:val="231F20"/>
                <w:sz w:val="20"/>
                <w:szCs w:val="20"/>
                <w:lang w:val="en-US"/>
              </w:rPr>
              <w:t>……………………………</w:t>
            </w:r>
          </w:p>
        </w:tc>
        <w:tc>
          <w:tcPr>
            <w:tcW w:w="3128" w:type="dxa"/>
          </w:tcPr>
          <w:p w14:paraId="344C9A51" w14:textId="77777777" w:rsidR="0035235A" w:rsidRPr="000A6878" w:rsidRDefault="0035235A" w:rsidP="00B45ACD">
            <w:pPr>
              <w:spacing w:line="360" w:lineRule="auto"/>
              <w:jc w:val="both"/>
              <w:rPr>
                <w:color w:val="231F20"/>
                <w:sz w:val="20"/>
                <w:szCs w:val="20"/>
                <w:lang w:val="en-US"/>
              </w:rPr>
            </w:pPr>
            <w:r w:rsidRPr="000A6878">
              <w:rPr>
                <w:color w:val="231F20"/>
                <w:sz w:val="20"/>
                <w:szCs w:val="20"/>
                <w:lang w:val="en-US"/>
              </w:rPr>
              <w:t>…………………………….</w:t>
            </w:r>
          </w:p>
        </w:tc>
      </w:tr>
      <w:tr w:rsidR="009E3250" w:rsidRPr="000A6878" w14:paraId="633DDC86" w14:textId="77777777" w:rsidTr="00B45ACD">
        <w:tc>
          <w:tcPr>
            <w:tcW w:w="3128" w:type="dxa"/>
            <w:vAlign w:val="bottom"/>
          </w:tcPr>
          <w:p w14:paraId="2B8A4125" w14:textId="77777777" w:rsidR="009E3250" w:rsidRPr="000A6878" w:rsidRDefault="009E3250" w:rsidP="009E3250">
            <w:pPr>
              <w:spacing w:line="360" w:lineRule="auto"/>
              <w:rPr>
                <w:b/>
                <w:bCs/>
                <w:color w:val="231F20"/>
                <w:sz w:val="20"/>
                <w:szCs w:val="20"/>
                <w:lang w:val="en-US"/>
              </w:rPr>
            </w:pPr>
            <w:r w:rsidRPr="000A6878">
              <w:rPr>
                <w:b/>
                <w:bCs/>
                <w:color w:val="231F20"/>
                <w:sz w:val="20"/>
                <w:szCs w:val="20"/>
                <w:lang w:val="en-US"/>
              </w:rPr>
              <w:t>Name:</w:t>
            </w:r>
            <w:r w:rsidRPr="000A6878">
              <w:rPr>
                <w:b/>
                <w:bCs/>
                <w:color w:val="231F20"/>
                <w:sz w:val="20"/>
                <w:szCs w:val="20"/>
                <w:lang w:val="en-US"/>
              </w:rPr>
              <w:tab/>
            </w:r>
          </w:p>
        </w:tc>
        <w:tc>
          <w:tcPr>
            <w:tcW w:w="3104" w:type="dxa"/>
            <w:vAlign w:val="bottom"/>
          </w:tcPr>
          <w:p w14:paraId="71F1F949" w14:textId="5E1D8101" w:rsidR="009E3250" w:rsidRPr="009E3250" w:rsidRDefault="009E3250" w:rsidP="009E3250">
            <w:pPr>
              <w:spacing w:line="360" w:lineRule="auto"/>
              <w:rPr>
                <w:b/>
                <w:bCs/>
                <w:color w:val="000000" w:themeColor="text1"/>
                <w:sz w:val="20"/>
                <w:szCs w:val="20"/>
                <w:lang w:val="en-US"/>
              </w:rPr>
            </w:pPr>
            <w:r w:rsidRPr="009E3250">
              <w:rPr>
                <w:b/>
                <w:bCs/>
                <w:color w:val="000000" w:themeColor="text1"/>
                <w:sz w:val="20"/>
                <w:szCs w:val="20"/>
                <w:lang w:val="en-US"/>
              </w:rPr>
              <w:t>Name:</w:t>
            </w:r>
            <w:r w:rsidRPr="009E3250">
              <w:rPr>
                <w:b/>
                <w:bCs/>
                <w:color w:val="000000" w:themeColor="text1"/>
                <w:sz w:val="20"/>
                <w:szCs w:val="20"/>
                <w:lang w:val="en-US"/>
              </w:rPr>
              <w:tab/>
            </w:r>
          </w:p>
        </w:tc>
        <w:tc>
          <w:tcPr>
            <w:tcW w:w="3128" w:type="dxa"/>
            <w:vAlign w:val="bottom"/>
          </w:tcPr>
          <w:p w14:paraId="6AF56558" w14:textId="5D72021A" w:rsidR="009E3250" w:rsidRPr="009E3250" w:rsidRDefault="009E3250" w:rsidP="009E3250">
            <w:pPr>
              <w:spacing w:line="360" w:lineRule="auto"/>
              <w:rPr>
                <w:b/>
                <w:bCs/>
                <w:color w:val="000000" w:themeColor="text1"/>
                <w:sz w:val="20"/>
                <w:szCs w:val="20"/>
                <w:lang w:val="en-US"/>
              </w:rPr>
            </w:pPr>
            <w:r w:rsidRPr="009E3250">
              <w:rPr>
                <w:b/>
                <w:bCs/>
                <w:color w:val="000000" w:themeColor="text1"/>
                <w:sz w:val="20"/>
                <w:szCs w:val="20"/>
                <w:lang w:val="en-US"/>
              </w:rPr>
              <w:t>Name:</w:t>
            </w:r>
            <w:r w:rsidRPr="009E3250">
              <w:rPr>
                <w:b/>
                <w:bCs/>
                <w:color w:val="000000" w:themeColor="text1"/>
                <w:sz w:val="20"/>
                <w:szCs w:val="20"/>
                <w:lang w:val="en-US"/>
              </w:rPr>
              <w:tab/>
            </w:r>
          </w:p>
        </w:tc>
      </w:tr>
      <w:tr w:rsidR="009E3250" w:rsidRPr="000A6878" w14:paraId="4F49FEF2" w14:textId="77777777" w:rsidTr="00B45ACD">
        <w:tc>
          <w:tcPr>
            <w:tcW w:w="3128" w:type="dxa"/>
            <w:vAlign w:val="bottom"/>
          </w:tcPr>
          <w:p w14:paraId="5741EEC0" w14:textId="77777777" w:rsidR="009E3250" w:rsidRPr="000A6878" w:rsidRDefault="009E3250" w:rsidP="009E3250">
            <w:pPr>
              <w:spacing w:line="360" w:lineRule="auto"/>
              <w:rPr>
                <w:b/>
                <w:bCs/>
                <w:color w:val="231F20"/>
                <w:sz w:val="20"/>
                <w:szCs w:val="20"/>
                <w:lang w:val="en-US"/>
              </w:rPr>
            </w:pPr>
            <w:r w:rsidRPr="000A6878">
              <w:rPr>
                <w:b/>
                <w:bCs/>
                <w:color w:val="231F20"/>
                <w:sz w:val="20"/>
                <w:szCs w:val="20"/>
                <w:lang w:val="en-US"/>
              </w:rPr>
              <w:t>Chairman of the Board</w:t>
            </w:r>
          </w:p>
        </w:tc>
        <w:tc>
          <w:tcPr>
            <w:tcW w:w="3104" w:type="dxa"/>
            <w:vAlign w:val="bottom"/>
          </w:tcPr>
          <w:p w14:paraId="17710F13" w14:textId="2CEAF6C1" w:rsidR="009E3250" w:rsidRPr="009E3250" w:rsidRDefault="009E3250" w:rsidP="009E3250">
            <w:pPr>
              <w:spacing w:line="360" w:lineRule="auto"/>
              <w:rPr>
                <w:b/>
                <w:bCs/>
                <w:color w:val="000000" w:themeColor="text1"/>
                <w:sz w:val="20"/>
                <w:szCs w:val="20"/>
                <w:lang w:val="en-US"/>
              </w:rPr>
            </w:pPr>
            <w:r w:rsidRPr="009E3250">
              <w:rPr>
                <w:b/>
                <w:bCs/>
                <w:color w:val="000000" w:themeColor="text1"/>
                <w:sz w:val="20"/>
                <w:szCs w:val="20"/>
                <w:lang w:val="en-US"/>
              </w:rPr>
              <w:t>Director General/C.</w:t>
            </w:r>
            <w:proofErr w:type="gramStart"/>
            <w:r w:rsidRPr="009E3250">
              <w:rPr>
                <w:b/>
                <w:bCs/>
                <w:color w:val="000000" w:themeColor="text1"/>
                <w:sz w:val="20"/>
                <w:szCs w:val="20"/>
                <w:lang w:val="en-US"/>
              </w:rPr>
              <w:t>E.O</w:t>
            </w:r>
            <w:proofErr w:type="gramEnd"/>
            <w:r w:rsidRPr="009E3250">
              <w:rPr>
                <w:b/>
                <w:bCs/>
                <w:color w:val="000000" w:themeColor="text1"/>
                <w:sz w:val="20"/>
                <w:szCs w:val="20"/>
                <w:lang w:val="en-US"/>
              </w:rPr>
              <w:t>/</w:t>
            </w:r>
            <w:proofErr w:type="gramStart"/>
            <w:r w:rsidRPr="009E3250">
              <w:rPr>
                <w:b/>
                <w:bCs/>
                <w:color w:val="000000" w:themeColor="text1"/>
                <w:sz w:val="20"/>
                <w:szCs w:val="20"/>
                <w:lang w:val="en-US"/>
              </w:rPr>
              <w:t>M.D</w:t>
            </w:r>
            <w:proofErr w:type="gramEnd"/>
            <w:r w:rsidRPr="009E3250">
              <w:rPr>
                <w:b/>
                <w:bCs/>
                <w:color w:val="000000" w:themeColor="text1"/>
                <w:sz w:val="20"/>
                <w:szCs w:val="20"/>
                <w:lang w:val="en-US"/>
              </w:rPr>
              <w:t xml:space="preserve">            </w:t>
            </w:r>
          </w:p>
        </w:tc>
        <w:tc>
          <w:tcPr>
            <w:tcW w:w="3128" w:type="dxa"/>
            <w:vAlign w:val="bottom"/>
          </w:tcPr>
          <w:p w14:paraId="675BFEC7" w14:textId="79C782F2" w:rsidR="009E3250" w:rsidRPr="009E3250" w:rsidRDefault="009E3250" w:rsidP="009E3250">
            <w:pPr>
              <w:spacing w:line="360" w:lineRule="auto"/>
              <w:rPr>
                <w:b/>
                <w:bCs/>
                <w:color w:val="000000" w:themeColor="text1"/>
                <w:sz w:val="20"/>
                <w:szCs w:val="20"/>
                <w:lang w:val="en-US"/>
              </w:rPr>
            </w:pPr>
            <w:r w:rsidRPr="009E3250">
              <w:rPr>
                <w:b/>
                <w:bCs/>
                <w:color w:val="000000" w:themeColor="text1"/>
                <w:sz w:val="20"/>
                <w:szCs w:val="20"/>
                <w:lang w:val="en-US"/>
              </w:rPr>
              <w:t xml:space="preserve">CFO/Head of Finance                                        </w:t>
            </w:r>
          </w:p>
        </w:tc>
      </w:tr>
      <w:tr w:rsidR="009E3250" w:rsidRPr="000A6878" w14:paraId="0ECE868F" w14:textId="77777777" w:rsidTr="00B45ACD">
        <w:tc>
          <w:tcPr>
            <w:tcW w:w="3128" w:type="dxa"/>
            <w:vAlign w:val="bottom"/>
          </w:tcPr>
          <w:p w14:paraId="64C65DE8" w14:textId="77777777" w:rsidR="009E3250" w:rsidRPr="000A6878" w:rsidRDefault="009E3250" w:rsidP="009E3250">
            <w:pPr>
              <w:spacing w:line="360" w:lineRule="auto"/>
              <w:rPr>
                <w:b/>
                <w:bCs/>
                <w:color w:val="231F20"/>
                <w:sz w:val="20"/>
                <w:szCs w:val="20"/>
                <w:lang w:val="en-US"/>
              </w:rPr>
            </w:pPr>
          </w:p>
        </w:tc>
        <w:tc>
          <w:tcPr>
            <w:tcW w:w="3104" w:type="dxa"/>
            <w:vAlign w:val="bottom"/>
          </w:tcPr>
          <w:p w14:paraId="290D7EE0" w14:textId="77777777" w:rsidR="009E3250" w:rsidRPr="009E3250" w:rsidRDefault="009E3250" w:rsidP="009E3250">
            <w:pPr>
              <w:spacing w:line="360" w:lineRule="auto"/>
              <w:rPr>
                <w:b/>
                <w:bCs/>
                <w:color w:val="000000" w:themeColor="text1"/>
                <w:sz w:val="20"/>
                <w:szCs w:val="20"/>
                <w:lang w:val="en-US"/>
              </w:rPr>
            </w:pPr>
          </w:p>
        </w:tc>
        <w:tc>
          <w:tcPr>
            <w:tcW w:w="3128" w:type="dxa"/>
            <w:vAlign w:val="bottom"/>
          </w:tcPr>
          <w:p w14:paraId="05C918F1" w14:textId="75F78681" w:rsidR="009E3250" w:rsidRPr="009E3250" w:rsidRDefault="009E3250" w:rsidP="009E3250">
            <w:pPr>
              <w:spacing w:line="360" w:lineRule="auto"/>
              <w:rPr>
                <w:b/>
                <w:bCs/>
                <w:color w:val="000000" w:themeColor="text1"/>
                <w:sz w:val="20"/>
                <w:szCs w:val="20"/>
                <w:lang w:val="en-US"/>
              </w:rPr>
            </w:pPr>
            <w:r w:rsidRPr="009E3250">
              <w:rPr>
                <w:b/>
                <w:bCs/>
                <w:color w:val="000000" w:themeColor="text1"/>
                <w:sz w:val="20"/>
                <w:szCs w:val="20"/>
                <w:lang w:val="en-US"/>
              </w:rPr>
              <w:t>ICPAK M/NO:</w:t>
            </w:r>
          </w:p>
        </w:tc>
      </w:tr>
    </w:tbl>
    <w:p w14:paraId="7D003914" w14:textId="7F8A8587" w:rsidR="006344D2" w:rsidRDefault="006344D2" w:rsidP="003133CE">
      <w:pPr>
        <w:rPr>
          <w:sz w:val="20"/>
          <w:szCs w:val="20"/>
        </w:rPr>
      </w:pPr>
    </w:p>
    <w:p w14:paraId="7B0DDD0A" w14:textId="77777777" w:rsidR="006344D2" w:rsidRPr="006344D2" w:rsidRDefault="006344D2" w:rsidP="006344D2">
      <w:pPr>
        <w:rPr>
          <w:sz w:val="20"/>
          <w:szCs w:val="20"/>
        </w:rPr>
      </w:pPr>
    </w:p>
    <w:p w14:paraId="00318DD3" w14:textId="5DE5D377" w:rsidR="006344D2" w:rsidRDefault="006344D2" w:rsidP="006344D2">
      <w:pPr>
        <w:rPr>
          <w:sz w:val="20"/>
          <w:szCs w:val="20"/>
        </w:rPr>
      </w:pPr>
    </w:p>
    <w:p w14:paraId="54EE5D1D" w14:textId="5E009E85" w:rsidR="006344D2" w:rsidRDefault="006344D2" w:rsidP="006344D2">
      <w:pPr>
        <w:ind w:firstLine="720"/>
        <w:rPr>
          <w:sz w:val="20"/>
          <w:szCs w:val="20"/>
        </w:rPr>
      </w:pPr>
    </w:p>
    <w:p w14:paraId="58CE49A7" w14:textId="2AFD82D7" w:rsidR="006344D2" w:rsidRDefault="006344D2" w:rsidP="006344D2">
      <w:pPr>
        <w:rPr>
          <w:sz w:val="20"/>
          <w:szCs w:val="20"/>
        </w:rPr>
      </w:pPr>
    </w:p>
    <w:p w14:paraId="52E6BD4C" w14:textId="51AACBD8" w:rsidR="1A3299D6" w:rsidRDefault="1A3299D6"/>
    <w:p w14:paraId="43DB42E8" w14:textId="28CC3321" w:rsidR="1A3299D6" w:rsidRDefault="1A3299D6"/>
    <w:p w14:paraId="74165EE4" w14:textId="1FC3696D" w:rsidR="1A3299D6" w:rsidRDefault="1A3299D6"/>
    <w:p w14:paraId="5A913577" w14:textId="77777777" w:rsidR="003133CE" w:rsidRPr="006344D2" w:rsidRDefault="003133CE" w:rsidP="006344D2">
      <w:pPr>
        <w:rPr>
          <w:sz w:val="20"/>
          <w:szCs w:val="20"/>
        </w:rPr>
        <w:sectPr w:rsidR="003133CE" w:rsidRPr="006344D2" w:rsidSect="004641AD">
          <w:headerReference w:type="first" r:id="rId17"/>
          <w:footerReference w:type="first" r:id="rId18"/>
          <w:type w:val="continuous"/>
          <w:pgSz w:w="12240" w:h="15840" w:code="1"/>
          <w:pgMar w:top="1440" w:right="1080" w:bottom="1440" w:left="1080" w:header="289" w:footer="850" w:gutter="0"/>
          <w:pgNumType w:start="2"/>
          <w:cols w:space="720"/>
          <w:titlePg/>
          <w:docGrid w:linePitch="326"/>
        </w:sectPr>
      </w:pPr>
    </w:p>
    <w:p w14:paraId="56E4D475" w14:textId="28B59552" w:rsidR="002C2EB7" w:rsidRPr="000A6878" w:rsidRDefault="002C2EB7" w:rsidP="1A3299D6">
      <w:pPr>
        <w:tabs>
          <w:tab w:val="left" w:pos="360"/>
        </w:tabs>
      </w:pPr>
    </w:p>
    <w:p w14:paraId="08986F1A" w14:textId="72764716" w:rsidR="002C2EB7" w:rsidRPr="000A6878" w:rsidRDefault="0040631F" w:rsidP="1A3299D6">
      <w:pPr>
        <w:spacing w:line="360" w:lineRule="auto"/>
      </w:pPr>
      <w:r>
        <w:br w:type="page"/>
      </w:r>
    </w:p>
    <w:p w14:paraId="27888011" w14:textId="2BD480FC" w:rsidR="002C2EB7" w:rsidRPr="000A6878" w:rsidRDefault="16075BC9" w:rsidP="0040631F">
      <w:pPr>
        <w:pStyle w:val="Heading1"/>
        <w:numPr>
          <w:ilvl w:val="0"/>
          <w:numId w:val="37"/>
        </w:numPr>
        <w:tabs>
          <w:tab w:val="left" w:pos="360"/>
        </w:tabs>
        <w:spacing w:line="360" w:lineRule="auto"/>
        <w:ind w:left="360" w:hanging="270"/>
        <w:rPr>
          <w:rFonts w:ascii="Times New Roman" w:hAnsi="Times New Roman"/>
          <w:sz w:val="20"/>
          <w:szCs w:val="20"/>
        </w:rPr>
      </w:pPr>
      <w:bookmarkStart w:id="10" w:name="_Toc241745761"/>
      <w:r w:rsidRPr="69D86D83">
        <w:rPr>
          <w:rFonts w:ascii="Times New Roman" w:hAnsi="Times New Roman"/>
          <w:sz w:val="20"/>
          <w:szCs w:val="20"/>
        </w:rPr>
        <w:lastRenderedPageBreak/>
        <w:t xml:space="preserve">Statement </w:t>
      </w:r>
      <w:r w:rsidR="77A62744" w:rsidRPr="69D86D83">
        <w:rPr>
          <w:rFonts w:ascii="Times New Roman" w:hAnsi="Times New Roman"/>
          <w:sz w:val="20"/>
          <w:szCs w:val="20"/>
        </w:rPr>
        <w:t>o</w:t>
      </w:r>
      <w:r w:rsidRPr="69D86D83">
        <w:rPr>
          <w:rFonts w:ascii="Times New Roman" w:hAnsi="Times New Roman"/>
          <w:sz w:val="20"/>
          <w:szCs w:val="20"/>
        </w:rPr>
        <w:t xml:space="preserve">f Changes </w:t>
      </w:r>
      <w:r w:rsidR="77A62744" w:rsidRPr="69D86D83">
        <w:rPr>
          <w:rFonts w:ascii="Times New Roman" w:hAnsi="Times New Roman"/>
          <w:sz w:val="20"/>
          <w:szCs w:val="20"/>
        </w:rPr>
        <w:t>in</w:t>
      </w:r>
      <w:r w:rsidRPr="69D86D83">
        <w:rPr>
          <w:rFonts w:ascii="Times New Roman" w:hAnsi="Times New Roman"/>
          <w:sz w:val="20"/>
          <w:szCs w:val="20"/>
        </w:rPr>
        <w:t xml:space="preserve"> Equity </w:t>
      </w:r>
      <w:r w:rsidR="77A62744" w:rsidRPr="69D86D83">
        <w:rPr>
          <w:rFonts w:ascii="Times New Roman" w:hAnsi="Times New Roman"/>
          <w:sz w:val="20"/>
          <w:szCs w:val="20"/>
        </w:rPr>
        <w:t>for</w:t>
      </w:r>
      <w:r w:rsidRPr="69D86D83">
        <w:rPr>
          <w:rFonts w:ascii="Times New Roman" w:hAnsi="Times New Roman"/>
          <w:sz w:val="20"/>
          <w:szCs w:val="20"/>
        </w:rPr>
        <w:t xml:space="preserve"> </w:t>
      </w:r>
      <w:r w:rsidR="77A62744" w:rsidRPr="69D86D83">
        <w:rPr>
          <w:rFonts w:ascii="Times New Roman" w:hAnsi="Times New Roman"/>
          <w:sz w:val="20"/>
          <w:szCs w:val="20"/>
        </w:rPr>
        <w:t>t</w:t>
      </w:r>
      <w:r w:rsidRPr="69D86D83">
        <w:rPr>
          <w:rFonts w:ascii="Times New Roman" w:hAnsi="Times New Roman"/>
          <w:sz w:val="20"/>
          <w:szCs w:val="20"/>
        </w:rPr>
        <w:t xml:space="preserve">he Period Ended </w:t>
      </w:r>
      <w:r w:rsidR="3B608943" w:rsidRPr="69D86D83">
        <w:rPr>
          <w:rFonts w:ascii="Times New Roman" w:hAnsi="Times New Roman"/>
          <w:sz w:val="20"/>
          <w:szCs w:val="20"/>
        </w:rPr>
        <w:t>x</w:t>
      </w:r>
      <w:r w:rsidRPr="69D86D83">
        <w:rPr>
          <w:rFonts w:ascii="Times New Roman" w:hAnsi="Times New Roman"/>
          <w:sz w:val="20"/>
          <w:szCs w:val="20"/>
        </w:rPr>
        <w:t>x 20xx</w:t>
      </w:r>
      <w:bookmarkEnd w:id="10"/>
    </w:p>
    <w:p w14:paraId="3AA5DA8D" w14:textId="77777777" w:rsidR="002C2EB7" w:rsidRPr="000A6878" w:rsidRDefault="002C2EB7" w:rsidP="00A5131E">
      <w:pPr>
        <w:spacing w:line="360" w:lineRule="auto"/>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0"/>
        <w:gridCol w:w="1245"/>
        <w:gridCol w:w="1245"/>
        <w:gridCol w:w="1244"/>
        <w:gridCol w:w="1244"/>
        <w:gridCol w:w="1244"/>
        <w:gridCol w:w="1244"/>
        <w:gridCol w:w="1244"/>
      </w:tblGrid>
      <w:tr w:rsidR="00EB7085" w:rsidRPr="000A6878" w14:paraId="6B5513E7" w14:textId="77777777" w:rsidTr="00EB7085">
        <w:trPr>
          <w:trHeight w:val="555"/>
          <w:tblHeader/>
        </w:trPr>
        <w:tc>
          <w:tcPr>
            <w:tcW w:w="1814" w:type="pct"/>
            <w:shd w:val="clear" w:color="auto" w:fill="0070C0"/>
            <w:vAlign w:val="center"/>
          </w:tcPr>
          <w:p w14:paraId="07BE2CEA" w14:textId="2DCA4A64" w:rsidR="00EB7085" w:rsidRPr="000A6878" w:rsidRDefault="000D4C1F" w:rsidP="004E606A">
            <w:pPr>
              <w:autoSpaceDE/>
              <w:autoSpaceDN/>
              <w:spacing w:line="276" w:lineRule="auto"/>
              <w:rPr>
                <w:b/>
                <w:bCs/>
                <w:sz w:val="20"/>
                <w:szCs w:val="20"/>
                <w:lang w:eastAsia="en-GB"/>
              </w:rPr>
            </w:pPr>
            <w:r w:rsidRPr="000A6878">
              <w:rPr>
                <w:b/>
                <w:bCs/>
                <w:sz w:val="20"/>
                <w:szCs w:val="20"/>
                <w:lang w:eastAsia="en-GB"/>
              </w:rPr>
              <w:t>Description</w:t>
            </w:r>
          </w:p>
        </w:tc>
        <w:tc>
          <w:tcPr>
            <w:tcW w:w="455" w:type="pct"/>
            <w:shd w:val="clear" w:color="auto" w:fill="0070C0"/>
            <w:vAlign w:val="center"/>
            <w:hideMark/>
          </w:tcPr>
          <w:p w14:paraId="25CDD0BF" w14:textId="3ED812B7" w:rsidR="00EB7085" w:rsidRPr="000A6878" w:rsidRDefault="00EB7085" w:rsidP="001728F2">
            <w:pPr>
              <w:autoSpaceDE/>
              <w:autoSpaceDN/>
              <w:spacing w:line="276" w:lineRule="auto"/>
              <w:jc w:val="center"/>
              <w:rPr>
                <w:b/>
                <w:bCs/>
                <w:sz w:val="20"/>
                <w:szCs w:val="20"/>
                <w:lang w:eastAsia="en-GB"/>
              </w:rPr>
            </w:pPr>
            <w:r w:rsidRPr="000A6878">
              <w:rPr>
                <w:b/>
                <w:bCs/>
                <w:sz w:val="20"/>
                <w:szCs w:val="20"/>
                <w:lang w:eastAsia="en-GB"/>
              </w:rPr>
              <w:t>Ordinary share capital</w:t>
            </w:r>
          </w:p>
        </w:tc>
        <w:tc>
          <w:tcPr>
            <w:tcW w:w="455" w:type="pct"/>
            <w:shd w:val="clear" w:color="auto" w:fill="0070C0"/>
            <w:vAlign w:val="center"/>
            <w:hideMark/>
          </w:tcPr>
          <w:p w14:paraId="63CDEAA7" w14:textId="77777777" w:rsidR="00EB7085" w:rsidRPr="000A6878" w:rsidRDefault="00EB7085" w:rsidP="001728F2">
            <w:pPr>
              <w:autoSpaceDE/>
              <w:autoSpaceDN/>
              <w:spacing w:line="276" w:lineRule="auto"/>
              <w:jc w:val="center"/>
              <w:rPr>
                <w:b/>
                <w:bCs/>
                <w:sz w:val="20"/>
                <w:szCs w:val="20"/>
                <w:lang w:eastAsia="en-GB"/>
              </w:rPr>
            </w:pPr>
            <w:r w:rsidRPr="000A6878">
              <w:rPr>
                <w:b/>
                <w:bCs/>
                <w:sz w:val="20"/>
                <w:szCs w:val="20"/>
                <w:lang w:eastAsia="en-GB"/>
              </w:rPr>
              <w:t>Revaluation reserve</w:t>
            </w:r>
          </w:p>
        </w:tc>
        <w:tc>
          <w:tcPr>
            <w:tcW w:w="455" w:type="pct"/>
            <w:shd w:val="clear" w:color="auto" w:fill="0070C0"/>
            <w:vAlign w:val="center"/>
            <w:hideMark/>
          </w:tcPr>
          <w:p w14:paraId="6DAFFC81" w14:textId="77777777" w:rsidR="00EB7085" w:rsidRPr="000A6878" w:rsidRDefault="00EB7085" w:rsidP="001728F2">
            <w:pPr>
              <w:autoSpaceDE/>
              <w:autoSpaceDN/>
              <w:spacing w:line="276" w:lineRule="auto"/>
              <w:jc w:val="center"/>
              <w:rPr>
                <w:b/>
                <w:bCs/>
                <w:sz w:val="20"/>
                <w:szCs w:val="20"/>
                <w:lang w:eastAsia="en-GB"/>
              </w:rPr>
            </w:pPr>
            <w:r w:rsidRPr="000A6878">
              <w:rPr>
                <w:b/>
                <w:bCs/>
                <w:sz w:val="20"/>
                <w:szCs w:val="20"/>
                <w:lang w:eastAsia="en-GB"/>
              </w:rPr>
              <w:t>Fair value adjustment reserve</w:t>
            </w:r>
          </w:p>
        </w:tc>
        <w:tc>
          <w:tcPr>
            <w:tcW w:w="455" w:type="pct"/>
            <w:shd w:val="clear" w:color="auto" w:fill="0070C0"/>
            <w:vAlign w:val="center"/>
            <w:hideMark/>
          </w:tcPr>
          <w:p w14:paraId="1376DA06" w14:textId="77777777" w:rsidR="00EB7085" w:rsidRPr="000A6878" w:rsidRDefault="00EB7085" w:rsidP="001728F2">
            <w:pPr>
              <w:autoSpaceDE/>
              <w:autoSpaceDN/>
              <w:spacing w:line="276" w:lineRule="auto"/>
              <w:jc w:val="center"/>
              <w:rPr>
                <w:b/>
                <w:bCs/>
                <w:sz w:val="20"/>
                <w:szCs w:val="20"/>
                <w:lang w:eastAsia="en-GB"/>
              </w:rPr>
            </w:pPr>
            <w:r w:rsidRPr="000A6878">
              <w:rPr>
                <w:b/>
                <w:bCs/>
                <w:sz w:val="20"/>
                <w:szCs w:val="20"/>
                <w:lang w:eastAsia="en-GB"/>
              </w:rPr>
              <w:t>Retained earnings</w:t>
            </w:r>
          </w:p>
        </w:tc>
        <w:tc>
          <w:tcPr>
            <w:tcW w:w="455" w:type="pct"/>
            <w:shd w:val="clear" w:color="auto" w:fill="0070C0"/>
            <w:vAlign w:val="center"/>
            <w:hideMark/>
          </w:tcPr>
          <w:p w14:paraId="5196E714" w14:textId="77777777" w:rsidR="00EB7085" w:rsidRPr="000A6878" w:rsidRDefault="00EB7085" w:rsidP="001728F2">
            <w:pPr>
              <w:autoSpaceDE/>
              <w:autoSpaceDN/>
              <w:spacing w:line="276" w:lineRule="auto"/>
              <w:jc w:val="center"/>
              <w:rPr>
                <w:b/>
                <w:bCs/>
                <w:sz w:val="20"/>
                <w:szCs w:val="20"/>
                <w:lang w:eastAsia="en-GB"/>
              </w:rPr>
            </w:pPr>
            <w:r w:rsidRPr="000A6878">
              <w:rPr>
                <w:b/>
                <w:bCs/>
                <w:sz w:val="20"/>
                <w:szCs w:val="20"/>
                <w:lang w:eastAsia="en-GB"/>
              </w:rPr>
              <w:t>Proposed dividends</w:t>
            </w:r>
          </w:p>
        </w:tc>
        <w:tc>
          <w:tcPr>
            <w:tcW w:w="455" w:type="pct"/>
            <w:shd w:val="clear" w:color="auto" w:fill="0070C0"/>
            <w:vAlign w:val="center"/>
          </w:tcPr>
          <w:p w14:paraId="57CD83DD" w14:textId="77777777" w:rsidR="00EB7085" w:rsidRDefault="00EB7085" w:rsidP="00F449DD">
            <w:pPr>
              <w:autoSpaceDE/>
              <w:autoSpaceDN/>
              <w:spacing w:line="276" w:lineRule="auto"/>
              <w:jc w:val="center"/>
              <w:rPr>
                <w:b/>
                <w:bCs/>
                <w:sz w:val="20"/>
                <w:szCs w:val="20"/>
                <w:lang w:eastAsia="en-GB"/>
              </w:rPr>
            </w:pPr>
            <w:r w:rsidRPr="000A6878">
              <w:rPr>
                <w:b/>
                <w:bCs/>
                <w:sz w:val="20"/>
                <w:szCs w:val="20"/>
                <w:lang w:eastAsia="en-GB"/>
              </w:rPr>
              <w:t>Capital</w:t>
            </w:r>
          </w:p>
          <w:p w14:paraId="1C98DFC4" w14:textId="1076F5CA" w:rsidR="00F449DD" w:rsidRPr="000A6878" w:rsidRDefault="00F449DD" w:rsidP="00F449DD">
            <w:pPr>
              <w:autoSpaceDE/>
              <w:autoSpaceDN/>
              <w:spacing w:line="276" w:lineRule="auto"/>
              <w:jc w:val="center"/>
              <w:rPr>
                <w:b/>
                <w:bCs/>
                <w:sz w:val="20"/>
                <w:szCs w:val="20"/>
                <w:lang w:eastAsia="en-GB"/>
              </w:rPr>
            </w:pPr>
            <w:r>
              <w:rPr>
                <w:b/>
                <w:bCs/>
                <w:sz w:val="20"/>
                <w:szCs w:val="20"/>
                <w:lang w:eastAsia="en-GB"/>
              </w:rPr>
              <w:t>Fund</w:t>
            </w:r>
          </w:p>
        </w:tc>
        <w:tc>
          <w:tcPr>
            <w:tcW w:w="455" w:type="pct"/>
            <w:shd w:val="clear" w:color="auto" w:fill="0070C0"/>
            <w:vAlign w:val="center"/>
            <w:hideMark/>
          </w:tcPr>
          <w:p w14:paraId="2FCD2018" w14:textId="77777777" w:rsidR="00EB7085" w:rsidRPr="000A6878" w:rsidRDefault="00EB7085" w:rsidP="001728F2">
            <w:pPr>
              <w:autoSpaceDE/>
              <w:autoSpaceDN/>
              <w:spacing w:line="360" w:lineRule="auto"/>
              <w:jc w:val="center"/>
              <w:rPr>
                <w:b/>
                <w:bCs/>
                <w:sz w:val="20"/>
                <w:szCs w:val="20"/>
                <w:lang w:eastAsia="en-GB"/>
              </w:rPr>
            </w:pPr>
            <w:r w:rsidRPr="000A6878">
              <w:rPr>
                <w:b/>
                <w:bCs/>
                <w:sz w:val="20"/>
                <w:szCs w:val="20"/>
                <w:lang w:eastAsia="en-GB"/>
              </w:rPr>
              <w:t>Total</w:t>
            </w:r>
          </w:p>
        </w:tc>
      </w:tr>
      <w:tr w:rsidR="00EB7085" w:rsidRPr="000A6878" w14:paraId="2D86AD0F" w14:textId="77777777" w:rsidTr="00EB7085">
        <w:trPr>
          <w:trHeight w:val="340"/>
        </w:trPr>
        <w:tc>
          <w:tcPr>
            <w:tcW w:w="1814" w:type="pct"/>
            <w:noWrap/>
            <w:vAlign w:val="center"/>
            <w:hideMark/>
          </w:tcPr>
          <w:p w14:paraId="39E9874B" w14:textId="45B056ED" w:rsidR="00EB7085" w:rsidRPr="000A6878" w:rsidRDefault="00EB7085" w:rsidP="004E606A">
            <w:pPr>
              <w:tabs>
                <w:tab w:val="left" w:pos="333"/>
                <w:tab w:val="decimal" w:pos="9214"/>
              </w:tabs>
              <w:spacing w:line="276" w:lineRule="auto"/>
              <w:rPr>
                <w:b/>
                <w:sz w:val="20"/>
                <w:szCs w:val="20"/>
              </w:rPr>
            </w:pPr>
            <w:r w:rsidRPr="000A6878">
              <w:rPr>
                <w:b/>
                <w:sz w:val="20"/>
                <w:szCs w:val="20"/>
              </w:rPr>
              <w:t>As at the beginning of the previous year</w:t>
            </w:r>
          </w:p>
        </w:tc>
        <w:tc>
          <w:tcPr>
            <w:tcW w:w="455" w:type="pct"/>
            <w:noWrap/>
            <w:vAlign w:val="center"/>
            <w:hideMark/>
          </w:tcPr>
          <w:p w14:paraId="4EF8242F" w14:textId="3B2ECC92"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2090F40C" w14:textId="5BA20439" w:rsidR="00EB7085" w:rsidRPr="000A6878" w:rsidRDefault="008F059D"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73EF2315"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3821DBB5"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05F68AFF"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vAlign w:val="center"/>
          </w:tcPr>
          <w:p w14:paraId="5E3EFCC0"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317340B8" w14:textId="77777777" w:rsidR="00EB7085" w:rsidRPr="000A6878" w:rsidRDefault="00EB7085" w:rsidP="001728F2">
            <w:pPr>
              <w:autoSpaceDE/>
              <w:autoSpaceDN/>
              <w:spacing w:line="360" w:lineRule="auto"/>
              <w:jc w:val="center"/>
              <w:rPr>
                <w:b/>
                <w:sz w:val="20"/>
                <w:szCs w:val="20"/>
                <w:lang w:eastAsia="en-GB"/>
              </w:rPr>
            </w:pPr>
            <w:r w:rsidRPr="000A6878">
              <w:rPr>
                <w:b/>
                <w:sz w:val="20"/>
                <w:szCs w:val="20"/>
                <w:lang w:eastAsia="en-GB"/>
              </w:rPr>
              <w:t>xxx</w:t>
            </w:r>
          </w:p>
        </w:tc>
      </w:tr>
      <w:tr w:rsidR="00EB7085" w:rsidRPr="000A6878" w14:paraId="1461F218" w14:textId="77777777" w:rsidTr="00EB7085">
        <w:trPr>
          <w:trHeight w:val="340"/>
        </w:trPr>
        <w:tc>
          <w:tcPr>
            <w:tcW w:w="1814" w:type="pct"/>
            <w:noWrap/>
            <w:vAlign w:val="center"/>
          </w:tcPr>
          <w:p w14:paraId="021A5E14" w14:textId="62CE3E5E" w:rsidR="00EB7085" w:rsidRPr="000A6878" w:rsidRDefault="00EB7085" w:rsidP="004E606A">
            <w:pPr>
              <w:tabs>
                <w:tab w:val="left" w:pos="333"/>
                <w:tab w:val="decimal" w:pos="9214"/>
              </w:tabs>
              <w:spacing w:line="276" w:lineRule="auto"/>
              <w:rPr>
                <w:bCs/>
                <w:sz w:val="20"/>
                <w:szCs w:val="20"/>
              </w:rPr>
            </w:pPr>
            <w:r w:rsidRPr="000A6878">
              <w:rPr>
                <w:bCs/>
                <w:sz w:val="20"/>
                <w:szCs w:val="20"/>
              </w:rPr>
              <w:t>New capital issued</w:t>
            </w:r>
          </w:p>
        </w:tc>
        <w:tc>
          <w:tcPr>
            <w:tcW w:w="455" w:type="pct"/>
            <w:noWrap/>
            <w:vAlign w:val="center"/>
          </w:tcPr>
          <w:p w14:paraId="06AD2852" w14:textId="63254AEE" w:rsidR="00EB7085" w:rsidRPr="000A6878" w:rsidRDefault="00EB7085" w:rsidP="001728F2">
            <w:pPr>
              <w:tabs>
                <w:tab w:val="decimal" w:pos="5812"/>
                <w:tab w:val="decimal" w:pos="9214"/>
              </w:tabs>
              <w:spacing w:line="276" w:lineRule="auto"/>
              <w:jc w:val="center"/>
              <w:rPr>
                <w:bCs/>
                <w:sz w:val="20"/>
                <w:szCs w:val="20"/>
              </w:rPr>
            </w:pPr>
            <w:r w:rsidRPr="000A6878">
              <w:rPr>
                <w:bCs/>
                <w:sz w:val="20"/>
                <w:szCs w:val="20"/>
              </w:rPr>
              <w:t>xxx</w:t>
            </w:r>
          </w:p>
        </w:tc>
        <w:tc>
          <w:tcPr>
            <w:tcW w:w="455" w:type="pct"/>
            <w:noWrap/>
            <w:vAlign w:val="center"/>
          </w:tcPr>
          <w:p w14:paraId="3BF078C1" w14:textId="77777777" w:rsidR="00EB7085" w:rsidRPr="000A6878" w:rsidRDefault="00EB7085" w:rsidP="001728F2">
            <w:pPr>
              <w:tabs>
                <w:tab w:val="decimal" w:pos="5812"/>
                <w:tab w:val="decimal" w:pos="9214"/>
              </w:tabs>
              <w:spacing w:line="276" w:lineRule="auto"/>
              <w:jc w:val="center"/>
              <w:rPr>
                <w:bCs/>
                <w:sz w:val="20"/>
                <w:szCs w:val="20"/>
              </w:rPr>
            </w:pPr>
          </w:p>
        </w:tc>
        <w:tc>
          <w:tcPr>
            <w:tcW w:w="455" w:type="pct"/>
            <w:noWrap/>
            <w:vAlign w:val="center"/>
          </w:tcPr>
          <w:p w14:paraId="135548FA" w14:textId="77777777" w:rsidR="00EB7085" w:rsidRPr="000A6878" w:rsidRDefault="00EB7085" w:rsidP="001728F2">
            <w:pPr>
              <w:tabs>
                <w:tab w:val="decimal" w:pos="5812"/>
                <w:tab w:val="decimal" w:pos="9214"/>
              </w:tabs>
              <w:spacing w:line="276" w:lineRule="auto"/>
              <w:jc w:val="center"/>
              <w:rPr>
                <w:bCs/>
                <w:sz w:val="20"/>
                <w:szCs w:val="20"/>
              </w:rPr>
            </w:pPr>
          </w:p>
        </w:tc>
        <w:tc>
          <w:tcPr>
            <w:tcW w:w="455" w:type="pct"/>
            <w:noWrap/>
            <w:vAlign w:val="center"/>
          </w:tcPr>
          <w:p w14:paraId="49DD4F86" w14:textId="77777777" w:rsidR="00EB7085" w:rsidRPr="000A6878" w:rsidRDefault="00EB7085" w:rsidP="001728F2">
            <w:pPr>
              <w:tabs>
                <w:tab w:val="decimal" w:pos="5812"/>
                <w:tab w:val="decimal" w:pos="9214"/>
              </w:tabs>
              <w:spacing w:line="276" w:lineRule="auto"/>
              <w:jc w:val="center"/>
              <w:rPr>
                <w:bCs/>
                <w:sz w:val="20"/>
                <w:szCs w:val="20"/>
              </w:rPr>
            </w:pPr>
          </w:p>
        </w:tc>
        <w:tc>
          <w:tcPr>
            <w:tcW w:w="455" w:type="pct"/>
            <w:noWrap/>
            <w:vAlign w:val="center"/>
          </w:tcPr>
          <w:p w14:paraId="4A40A411" w14:textId="77777777" w:rsidR="00EB7085" w:rsidRPr="000A6878" w:rsidRDefault="00EB7085" w:rsidP="001728F2">
            <w:pPr>
              <w:tabs>
                <w:tab w:val="decimal" w:pos="5812"/>
                <w:tab w:val="decimal" w:pos="9214"/>
              </w:tabs>
              <w:spacing w:line="276" w:lineRule="auto"/>
              <w:jc w:val="center"/>
              <w:rPr>
                <w:bCs/>
                <w:sz w:val="20"/>
                <w:szCs w:val="20"/>
              </w:rPr>
            </w:pPr>
          </w:p>
        </w:tc>
        <w:tc>
          <w:tcPr>
            <w:tcW w:w="455" w:type="pct"/>
            <w:vAlign w:val="center"/>
          </w:tcPr>
          <w:p w14:paraId="2CE2F898" w14:textId="77777777" w:rsidR="00EB7085" w:rsidRPr="000A6878" w:rsidRDefault="00EB7085" w:rsidP="001728F2">
            <w:pPr>
              <w:tabs>
                <w:tab w:val="decimal" w:pos="5812"/>
                <w:tab w:val="decimal" w:pos="9214"/>
              </w:tabs>
              <w:spacing w:line="276" w:lineRule="auto"/>
              <w:jc w:val="center"/>
              <w:rPr>
                <w:bCs/>
                <w:sz w:val="20"/>
                <w:szCs w:val="20"/>
              </w:rPr>
            </w:pPr>
          </w:p>
        </w:tc>
        <w:tc>
          <w:tcPr>
            <w:tcW w:w="455" w:type="pct"/>
            <w:noWrap/>
            <w:vAlign w:val="center"/>
          </w:tcPr>
          <w:p w14:paraId="1A679F96" w14:textId="1AEC6A53" w:rsidR="00EB7085" w:rsidRPr="000A6878" w:rsidRDefault="00EB7085" w:rsidP="001728F2">
            <w:pPr>
              <w:autoSpaceDE/>
              <w:autoSpaceDN/>
              <w:spacing w:line="360" w:lineRule="auto"/>
              <w:jc w:val="center"/>
              <w:rPr>
                <w:bCs/>
                <w:sz w:val="20"/>
                <w:szCs w:val="20"/>
                <w:lang w:eastAsia="en-GB"/>
              </w:rPr>
            </w:pPr>
            <w:r w:rsidRPr="000A6878">
              <w:rPr>
                <w:bCs/>
                <w:sz w:val="20"/>
                <w:szCs w:val="20"/>
                <w:lang w:eastAsia="en-GB"/>
              </w:rPr>
              <w:t>xxx</w:t>
            </w:r>
          </w:p>
        </w:tc>
      </w:tr>
      <w:tr w:rsidR="00EB7085" w:rsidRPr="000A6878" w14:paraId="40DECF7C" w14:textId="77777777" w:rsidTr="00EB7085">
        <w:trPr>
          <w:trHeight w:val="340"/>
        </w:trPr>
        <w:tc>
          <w:tcPr>
            <w:tcW w:w="1814" w:type="pct"/>
            <w:noWrap/>
            <w:vAlign w:val="center"/>
          </w:tcPr>
          <w:p w14:paraId="22A9E69A"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Revaluation gain</w:t>
            </w:r>
          </w:p>
        </w:tc>
        <w:tc>
          <w:tcPr>
            <w:tcW w:w="455" w:type="pct"/>
            <w:noWrap/>
            <w:vAlign w:val="center"/>
          </w:tcPr>
          <w:p w14:paraId="6B0066BA" w14:textId="53D1404C"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0971E409" w14:textId="2CC5438E" w:rsidR="00EB7085" w:rsidRPr="000A6878" w:rsidRDefault="008F059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7145E77C"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21CE856C"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0AE1400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7E610993"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6BB95AD7" w14:textId="77777777" w:rsidR="00EB7085" w:rsidRPr="000A6878" w:rsidRDefault="00EB7085" w:rsidP="001728F2">
            <w:pPr>
              <w:autoSpaceDE/>
              <w:autoSpaceDN/>
              <w:spacing w:line="360" w:lineRule="auto"/>
              <w:jc w:val="center"/>
              <w:rPr>
                <w:b/>
                <w:sz w:val="20"/>
                <w:szCs w:val="20"/>
                <w:lang w:eastAsia="en-GB"/>
              </w:rPr>
            </w:pPr>
            <w:r w:rsidRPr="000A6878">
              <w:rPr>
                <w:sz w:val="20"/>
                <w:szCs w:val="20"/>
              </w:rPr>
              <w:t>xxx</w:t>
            </w:r>
          </w:p>
        </w:tc>
      </w:tr>
      <w:tr w:rsidR="00EB7085" w:rsidRPr="000A6878" w14:paraId="551DDBC2" w14:textId="77777777" w:rsidTr="00EB7085">
        <w:trPr>
          <w:trHeight w:val="340"/>
        </w:trPr>
        <w:tc>
          <w:tcPr>
            <w:tcW w:w="1814" w:type="pct"/>
            <w:noWrap/>
            <w:vAlign w:val="center"/>
            <w:hideMark/>
          </w:tcPr>
          <w:p w14:paraId="3ECA98BF" w14:textId="77777777" w:rsidR="00EB7085" w:rsidRPr="000A6878" w:rsidRDefault="00EB7085" w:rsidP="004E606A">
            <w:pPr>
              <w:autoSpaceDE/>
              <w:autoSpaceDN/>
              <w:spacing w:line="276" w:lineRule="auto"/>
              <w:rPr>
                <w:sz w:val="20"/>
                <w:szCs w:val="20"/>
                <w:lang w:eastAsia="en-GB"/>
              </w:rPr>
            </w:pPr>
            <w:r w:rsidRPr="000A6878">
              <w:rPr>
                <w:sz w:val="20"/>
                <w:szCs w:val="20"/>
              </w:rPr>
              <w:t>Transfer of excess depreciation on revaluation</w:t>
            </w:r>
          </w:p>
        </w:tc>
        <w:tc>
          <w:tcPr>
            <w:tcW w:w="455" w:type="pct"/>
            <w:noWrap/>
            <w:vAlign w:val="center"/>
            <w:hideMark/>
          </w:tcPr>
          <w:p w14:paraId="7D52A2E9" w14:textId="16ED1D4E"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6640C871" w14:textId="4B7199E9" w:rsidR="00EB7085" w:rsidRPr="000A6878" w:rsidRDefault="008F059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5E56845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8210AE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66AB0F76"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4B7D04C6"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162CF0C8" w14:textId="77777777" w:rsidR="00EB7085" w:rsidRPr="000A6878" w:rsidRDefault="00EB7085" w:rsidP="001728F2">
            <w:pPr>
              <w:autoSpaceDE/>
              <w:autoSpaceDN/>
              <w:spacing w:line="360" w:lineRule="auto"/>
              <w:jc w:val="center"/>
              <w:rPr>
                <w:sz w:val="20"/>
                <w:szCs w:val="20"/>
                <w:lang w:eastAsia="en-GB"/>
              </w:rPr>
            </w:pPr>
            <w:r w:rsidRPr="000A6878">
              <w:rPr>
                <w:sz w:val="20"/>
                <w:szCs w:val="20"/>
                <w:lang w:eastAsia="en-GB"/>
              </w:rPr>
              <w:t>-</w:t>
            </w:r>
          </w:p>
        </w:tc>
      </w:tr>
      <w:tr w:rsidR="00EB7085" w:rsidRPr="000A6878" w14:paraId="1CBEAFB3" w14:textId="77777777" w:rsidTr="00EB7085">
        <w:trPr>
          <w:trHeight w:val="340"/>
        </w:trPr>
        <w:tc>
          <w:tcPr>
            <w:tcW w:w="1814" w:type="pct"/>
            <w:noWrap/>
            <w:vAlign w:val="center"/>
            <w:hideMark/>
          </w:tcPr>
          <w:p w14:paraId="758476AB"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Deferred tax on excess depreciation</w:t>
            </w:r>
          </w:p>
        </w:tc>
        <w:tc>
          <w:tcPr>
            <w:tcW w:w="455" w:type="pct"/>
            <w:noWrap/>
            <w:vAlign w:val="center"/>
            <w:hideMark/>
          </w:tcPr>
          <w:p w14:paraId="75C96C1D" w14:textId="4739EC19"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B458740" w14:textId="546433F5" w:rsidR="00EB7085" w:rsidRPr="000A6878" w:rsidRDefault="008F059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45627FB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6EC949D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B21D0A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1B4FA9DC"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5A34200E" w14:textId="77777777" w:rsidR="00EB7085" w:rsidRPr="000A6878" w:rsidRDefault="00EB7085" w:rsidP="001728F2">
            <w:pPr>
              <w:autoSpaceDE/>
              <w:autoSpaceDN/>
              <w:spacing w:line="360" w:lineRule="auto"/>
              <w:jc w:val="center"/>
              <w:rPr>
                <w:sz w:val="20"/>
                <w:szCs w:val="20"/>
                <w:lang w:eastAsia="en-GB"/>
              </w:rPr>
            </w:pPr>
            <w:r w:rsidRPr="000A6878">
              <w:rPr>
                <w:sz w:val="20"/>
                <w:szCs w:val="20"/>
                <w:lang w:eastAsia="en-GB"/>
              </w:rPr>
              <w:t>xxx</w:t>
            </w:r>
          </w:p>
        </w:tc>
      </w:tr>
      <w:tr w:rsidR="00EB7085" w:rsidRPr="000A6878" w14:paraId="75AB5852" w14:textId="77777777" w:rsidTr="00EB7085">
        <w:trPr>
          <w:trHeight w:val="340"/>
        </w:trPr>
        <w:tc>
          <w:tcPr>
            <w:tcW w:w="1814" w:type="pct"/>
            <w:noWrap/>
            <w:vAlign w:val="center"/>
            <w:hideMark/>
          </w:tcPr>
          <w:p w14:paraId="5A672E1B"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Fair value adjustment on quoted investments</w:t>
            </w:r>
          </w:p>
        </w:tc>
        <w:tc>
          <w:tcPr>
            <w:tcW w:w="455" w:type="pct"/>
            <w:noWrap/>
            <w:vAlign w:val="center"/>
            <w:hideMark/>
          </w:tcPr>
          <w:p w14:paraId="4360B7F8" w14:textId="2D5AB26E"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707E9017"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26AAAE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112A629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2140C93"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76332A35"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3E7260C" w14:textId="77777777" w:rsidR="00EB7085" w:rsidRPr="000A6878" w:rsidRDefault="00EB7085" w:rsidP="001728F2">
            <w:pPr>
              <w:autoSpaceDE/>
              <w:autoSpaceDN/>
              <w:spacing w:line="360" w:lineRule="auto"/>
              <w:jc w:val="center"/>
              <w:rPr>
                <w:sz w:val="20"/>
                <w:szCs w:val="20"/>
                <w:lang w:eastAsia="en-GB"/>
              </w:rPr>
            </w:pPr>
            <w:r w:rsidRPr="000A6878">
              <w:rPr>
                <w:sz w:val="20"/>
                <w:szCs w:val="20"/>
                <w:lang w:eastAsia="en-GB"/>
              </w:rPr>
              <w:t>xxx</w:t>
            </w:r>
          </w:p>
        </w:tc>
      </w:tr>
      <w:tr w:rsidR="00EB7085" w:rsidRPr="000A6878" w14:paraId="70A069F0" w14:textId="77777777" w:rsidTr="00EB7085">
        <w:trPr>
          <w:trHeight w:val="340"/>
        </w:trPr>
        <w:tc>
          <w:tcPr>
            <w:tcW w:w="1814" w:type="pct"/>
            <w:noWrap/>
            <w:vAlign w:val="center"/>
            <w:hideMark/>
          </w:tcPr>
          <w:p w14:paraId="49684A4F" w14:textId="0D6764A3" w:rsidR="00EB7085" w:rsidRPr="000A6878" w:rsidRDefault="00EB7085" w:rsidP="004E606A">
            <w:pPr>
              <w:tabs>
                <w:tab w:val="left" w:pos="333"/>
                <w:tab w:val="decimal" w:pos="9214"/>
              </w:tabs>
              <w:spacing w:line="276" w:lineRule="auto"/>
              <w:rPr>
                <w:sz w:val="20"/>
                <w:szCs w:val="20"/>
              </w:rPr>
            </w:pPr>
            <w:r w:rsidRPr="000A6878">
              <w:rPr>
                <w:sz w:val="20"/>
                <w:szCs w:val="20"/>
              </w:rPr>
              <w:t>Profit for the year</w:t>
            </w:r>
          </w:p>
        </w:tc>
        <w:tc>
          <w:tcPr>
            <w:tcW w:w="455" w:type="pct"/>
            <w:noWrap/>
            <w:vAlign w:val="center"/>
            <w:hideMark/>
          </w:tcPr>
          <w:p w14:paraId="40F790BD" w14:textId="2CBE27EB"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74788CE8"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FC28FD9"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7615638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2D97266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1AA81AE7"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E1CC438" w14:textId="77777777" w:rsidR="00EB7085" w:rsidRPr="000A6878" w:rsidRDefault="00EB7085" w:rsidP="001728F2">
            <w:pPr>
              <w:autoSpaceDE/>
              <w:autoSpaceDN/>
              <w:spacing w:line="360" w:lineRule="auto"/>
              <w:jc w:val="center"/>
              <w:rPr>
                <w:sz w:val="20"/>
                <w:szCs w:val="20"/>
                <w:lang w:eastAsia="en-GB"/>
              </w:rPr>
            </w:pPr>
            <w:r w:rsidRPr="000A6878">
              <w:rPr>
                <w:sz w:val="20"/>
                <w:szCs w:val="20"/>
                <w:lang w:eastAsia="en-GB"/>
              </w:rPr>
              <w:t>xxx</w:t>
            </w:r>
          </w:p>
        </w:tc>
      </w:tr>
      <w:tr w:rsidR="00EB7085" w:rsidRPr="000A6878" w14:paraId="1AE1A738" w14:textId="77777777" w:rsidTr="00EB7085">
        <w:trPr>
          <w:trHeight w:val="340"/>
        </w:trPr>
        <w:tc>
          <w:tcPr>
            <w:tcW w:w="1814" w:type="pct"/>
            <w:noWrap/>
            <w:vAlign w:val="center"/>
          </w:tcPr>
          <w:p w14:paraId="550D14F9"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Capital/Development grants received during the year</w:t>
            </w:r>
          </w:p>
        </w:tc>
        <w:tc>
          <w:tcPr>
            <w:tcW w:w="455" w:type="pct"/>
            <w:noWrap/>
            <w:vAlign w:val="center"/>
          </w:tcPr>
          <w:p w14:paraId="71EA66CD" w14:textId="36B388A2"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4876B837"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0D85E5A2"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64C72E8C"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4851A1A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7EB25F1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1BF82CF6" w14:textId="77777777" w:rsidR="00EB7085" w:rsidRPr="000A6878" w:rsidRDefault="00EB7085" w:rsidP="001728F2">
            <w:pPr>
              <w:autoSpaceDE/>
              <w:autoSpaceDN/>
              <w:spacing w:line="360" w:lineRule="auto"/>
              <w:jc w:val="center"/>
              <w:rPr>
                <w:sz w:val="20"/>
                <w:szCs w:val="20"/>
                <w:lang w:eastAsia="en-GB"/>
              </w:rPr>
            </w:pPr>
            <w:r w:rsidRPr="000A6878">
              <w:rPr>
                <w:sz w:val="20"/>
                <w:szCs w:val="20"/>
              </w:rPr>
              <w:t>xxx</w:t>
            </w:r>
          </w:p>
        </w:tc>
      </w:tr>
      <w:tr w:rsidR="00EB7085" w:rsidRPr="000A6878" w14:paraId="52D3F9C9" w14:textId="77777777" w:rsidTr="00EB7085">
        <w:trPr>
          <w:trHeight w:val="340"/>
        </w:trPr>
        <w:tc>
          <w:tcPr>
            <w:tcW w:w="1814" w:type="pct"/>
            <w:noWrap/>
            <w:vAlign w:val="center"/>
          </w:tcPr>
          <w:p w14:paraId="5DD8DE9E"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Transfer of depreciation/amortisation from capital fund to retained earnings</w:t>
            </w:r>
          </w:p>
        </w:tc>
        <w:tc>
          <w:tcPr>
            <w:tcW w:w="455" w:type="pct"/>
            <w:noWrap/>
            <w:vAlign w:val="center"/>
          </w:tcPr>
          <w:p w14:paraId="63E133FB" w14:textId="6EA8382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5194033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364B54EE"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0305F80B"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17097FB6"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6275280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438EA81B" w14:textId="77777777" w:rsidR="00EB7085" w:rsidRPr="000A6878" w:rsidRDefault="00EB7085" w:rsidP="001728F2">
            <w:pPr>
              <w:autoSpaceDE/>
              <w:autoSpaceDN/>
              <w:spacing w:line="360" w:lineRule="auto"/>
              <w:jc w:val="center"/>
              <w:rPr>
                <w:sz w:val="20"/>
                <w:szCs w:val="20"/>
                <w:lang w:eastAsia="en-GB"/>
              </w:rPr>
            </w:pPr>
            <w:r w:rsidRPr="000A6878">
              <w:rPr>
                <w:sz w:val="20"/>
                <w:szCs w:val="20"/>
                <w:lang w:eastAsia="en-GB"/>
              </w:rPr>
              <w:t>-</w:t>
            </w:r>
          </w:p>
        </w:tc>
      </w:tr>
      <w:tr w:rsidR="00EB7085" w:rsidRPr="000A6878" w14:paraId="0E6D53D3" w14:textId="77777777" w:rsidTr="00EB7085">
        <w:trPr>
          <w:trHeight w:val="340"/>
        </w:trPr>
        <w:tc>
          <w:tcPr>
            <w:tcW w:w="1814" w:type="pct"/>
            <w:noWrap/>
            <w:vAlign w:val="center"/>
            <w:hideMark/>
          </w:tcPr>
          <w:p w14:paraId="29227607" w14:textId="14BF5EE3" w:rsidR="00EB7085" w:rsidRPr="000A6878" w:rsidRDefault="00EB7085" w:rsidP="004E606A">
            <w:pPr>
              <w:tabs>
                <w:tab w:val="left" w:pos="333"/>
                <w:tab w:val="decimal" w:pos="9214"/>
              </w:tabs>
              <w:spacing w:line="276" w:lineRule="auto"/>
              <w:rPr>
                <w:sz w:val="20"/>
                <w:szCs w:val="20"/>
              </w:rPr>
            </w:pPr>
            <w:r w:rsidRPr="000A6878">
              <w:rPr>
                <w:sz w:val="20"/>
                <w:szCs w:val="20"/>
              </w:rPr>
              <w:t>Dividends paid – prior year</w:t>
            </w:r>
          </w:p>
        </w:tc>
        <w:tc>
          <w:tcPr>
            <w:tcW w:w="455" w:type="pct"/>
            <w:noWrap/>
            <w:vAlign w:val="center"/>
            <w:hideMark/>
          </w:tcPr>
          <w:p w14:paraId="2A16B480" w14:textId="18DF994B"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41750B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D7F670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B9F3687"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15FBB67B"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vAlign w:val="center"/>
          </w:tcPr>
          <w:p w14:paraId="7494539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7956B511" w14:textId="77777777" w:rsidR="00EB7085" w:rsidRPr="000A6878" w:rsidRDefault="00EB7085" w:rsidP="001728F2">
            <w:pPr>
              <w:autoSpaceDE/>
              <w:autoSpaceDN/>
              <w:spacing w:line="360" w:lineRule="auto"/>
              <w:jc w:val="center"/>
              <w:rPr>
                <w:sz w:val="20"/>
                <w:szCs w:val="20"/>
                <w:lang w:eastAsia="en-GB"/>
              </w:rPr>
            </w:pPr>
            <w:r w:rsidRPr="000A6878">
              <w:rPr>
                <w:sz w:val="20"/>
                <w:szCs w:val="20"/>
                <w:lang w:eastAsia="en-GB"/>
              </w:rPr>
              <w:t>(xxx)</w:t>
            </w:r>
          </w:p>
        </w:tc>
      </w:tr>
      <w:tr w:rsidR="00EB7085" w:rsidRPr="000A6878" w14:paraId="388D4BB9" w14:textId="77777777" w:rsidTr="00EB7085">
        <w:trPr>
          <w:trHeight w:val="340"/>
        </w:trPr>
        <w:tc>
          <w:tcPr>
            <w:tcW w:w="1814" w:type="pct"/>
            <w:noWrap/>
            <w:vAlign w:val="center"/>
            <w:hideMark/>
          </w:tcPr>
          <w:p w14:paraId="133588DE" w14:textId="20BA2FDC" w:rsidR="00EB7085" w:rsidRPr="000A6878" w:rsidRDefault="00EB7085" w:rsidP="004E606A">
            <w:pPr>
              <w:tabs>
                <w:tab w:val="left" w:pos="333"/>
                <w:tab w:val="decimal" w:pos="9214"/>
              </w:tabs>
              <w:spacing w:line="276" w:lineRule="auto"/>
              <w:rPr>
                <w:sz w:val="20"/>
                <w:szCs w:val="20"/>
              </w:rPr>
            </w:pPr>
            <w:r w:rsidRPr="000A6878">
              <w:rPr>
                <w:sz w:val="20"/>
                <w:szCs w:val="20"/>
              </w:rPr>
              <w:t>Interim dividends paid – current year</w:t>
            </w:r>
          </w:p>
        </w:tc>
        <w:tc>
          <w:tcPr>
            <w:tcW w:w="455" w:type="pct"/>
            <w:noWrap/>
            <w:vAlign w:val="center"/>
            <w:hideMark/>
          </w:tcPr>
          <w:p w14:paraId="07D05D81" w14:textId="43ED7125"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5F9FE1D2"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13A72BD4"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0F492522" w14:textId="221C3425" w:rsidR="00EB7085" w:rsidRPr="000A6878" w:rsidRDefault="00EB7085" w:rsidP="001728F2">
            <w:pPr>
              <w:tabs>
                <w:tab w:val="decimal" w:pos="5812"/>
                <w:tab w:val="decimal" w:pos="9214"/>
              </w:tabs>
              <w:spacing w:line="276" w:lineRule="auto"/>
              <w:jc w:val="center"/>
              <w:rPr>
                <w:sz w:val="20"/>
                <w:szCs w:val="20"/>
              </w:rPr>
            </w:pPr>
          </w:p>
        </w:tc>
        <w:tc>
          <w:tcPr>
            <w:tcW w:w="455" w:type="pct"/>
            <w:noWrap/>
            <w:vAlign w:val="center"/>
            <w:hideMark/>
          </w:tcPr>
          <w:p w14:paraId="042236E9" w14:textId="0CA741E2"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vAlign w:val="center"/>
          </w:tcPr>
          <w:p w14:paraId="2FA14CE8"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5A1025F7" w14:textId="77777777" w:rsidR="00EB7085" w:rsidRPr="000A6878" w:rsidRDefault="00EB7085" w:rsidP="001728F2">
            <w:pPr>
              <w:autoSpaceDE/>
              <w:autoSpaceDN/>
              <w:spacing w:line="276" w:lineRule="auto"/>
              <w:jc w:val="center"/>
              <w:rPr>
                <w:sz w:val="20"/>
                <w:szCs w:val="20"/>
                <w:lang w:eastAsia="en-GB"/>
              </w:rPr>
            </w:pPr>
            <w:r w:rsidRPr="000A6878">
              <w:rPr>
                <w:sz w:val="20"/>
                <w:szCs w:val="20"/>
                <w:lang w:eastAsia="en-GB"/>
              </w:rPr>
              <w:t>(xxx)</w:t>
            </w:r>
          </w:p>
        </w:tc>
      </w:tr>
      <w:tr w:rsidR="00EB7085" w:rsidRPr="000A6878" w14:paraId="38D72F79" w14:textId="77777777" w:rsidTr="00EB7085">
        <w:trPr>
          <w:trHeight w:val="340"/>
        </w:trPr>
        <w:tc>
          <w:tcPr>
            <w:tcW w:w="1814" w:type="pct"/>
            <w:noWrap/>
            <w:vAlign w:val="center"/>
            <w:hideMark/>
          </w:tcPr>
          <w:p w14:paraId="1F9ECDA1"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Proposed final dividends</w:t>
            </w:r>
          </w:p>
        </w:tc>
        <w:tc>
          <w:tcPr>
            <w:tcW w:w="455" w:type="pct"/>
            <w:noWrap/>
            <w:vAlign w:val="center"/>
            <w:hideMark/>
          </w:tcPr>
          <w:p w14:paraId="2A434FAA" w14:textId="1D09610C"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7353ECBE"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75AE39DE"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7EEFBCD"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663EAE94"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vAlign w:val="center"/>
          </w:tcPr>
          <w:p w14:paraId="0DBC4C12"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0BBEFC06" w14:textId="77777777" w:rsidR="00EB7085" w:rsidRPr="000A6878" w:rsidRDefault="00EB7085" w:rsidP="001728F2">
            <w:pPr>
              <w:autoSpaceDE/>
              <w:autoSpaceDN/>
              <w:spacing w:line="276" w:lineRule="auto"/>
              <w:jc w:val="center"/>
              <w:rPr>
                <w:sz w:val="20"/>
                <w:szCs w:val="20"/>
                <w:lang w:eastAsia="en-GB"/>
              </w:rPr>
            </w:pPr>
            <w:r w:rsidRPr="000A6878">
              <w:rPr>
                <w:sz w:val="20"/>
                <w:szCs w:val="20"/>
                <w:lang w:eastAsia="en-GB"/>
              </w:rPr>
              <w:t>-</w:t>
            </w:r>
          </w:p>
        </w:tc>
      </w:tr>
      <w:tr w:rsidR="00EB7085" w:rsidRPr="000A6878" w14:paraId="4B3BF9DB" w14:textId="77777777" w:rsidTr="00EB7085">
        <w:trPr>
          <w:trHeight w:val="340"/>
        </w:trPr>
        <w:tc>
          <w:tcPr>
            <w:tcW w:w="1814" w:type="pct"/>
            <w:noWrap/>
            <w:vAlign w:val="center"/>
            <w:hideMark/>
          </w:tcPr>
          <w:p w14:paraId="3244FEC3" w14:textId="5D7E0D98" w:rsidR="00EB7085" w:rsidRPr="000A6878" w:rsidRDefault="00EB7085" w:rsidP="00A5131E">
            <w:pPr>
              <w:tabs>
                <w:tab w:val="left" w:pos="333"/>
                <w:tab w:val="decimal" w:pos="9214"/>
              </w:tabs>
              <w:spacing w:line="360" w:lineRule="auto"/>
              <w:rPr>
                <w:b/>
                <w:sz w:val="20"/>
                <w:szCs w:val="20"/>
              </w:rPr>
            </w:pPr>
            <w:r w:rsidRPr="000A6878">
              <w:rPr>
                <w:b/>
                <w:sz w:val="20"/>
                <w:szCs w:val="20"/>
              </w:rPr>
              <w:t>As at the end of the previous period</w:t>
            </w:r>
          </w:p>
        </w:tc>
        <w:tc>
          <w:tcPr>
            <w:tcW w:w="455" w:type="pct"/>
            <w:noWrap/>
            <w:vAlign w:val="center"/>
            <w:hideMark/>
          </w:tcPr>
          <w:p w14:paraId="1BEE5576" w14:textId="5CB38DE3"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c>
          <w:tcPr>
            <w:tcW w:w="455" w:type="pct"/>
            <w:noWrap/>
            <w:vAlign w:val="center"/>
            <w:hideMark/>
          </w:tcPr>
          <w:p w14:paraId="21514272" w14:textId="6F5712CE"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c>
          <w:tcPr>
            <w:tcW w:w="455" w:type="pct"/>
            <w:noWrap/>
            <w:vAlign w:val="center"/>
            <w:hideMark/>
          </w:tcPr>
          <w:p w14:paraId="456EDA31" w14:textId="7A7964C4"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c>
          <w:tcPr>
            <w:tcW w:w="455" w:type="pct"/>
            <w:noWrap/>
            <w:vAlign w:val="center"/>
            <w:hideMark/>
          </w:tcPr>
          <w:p w14:paraId="48B56E48" w14:textId="1E1B9DAE"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c>
          <w:tcPr>
            <w:tcW w:w="455" w:type="pct"/>
            <w:noWrap/>
            <w:vAlign w:val="center"/>
            <w:hideMark/>
          </w:tcPr>
          <w:p w14:paraId="735489E2" w14:textId="247CD409"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c>
          <w:tcPr>
            <w:tcW w:w="455" w:type="pct"/>
            <w:vAlign w:val="center"/>
          </w:tcPr>
          <w:p w14:paraId="0D3A991E" w14:textId="63DF1D1B"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c>
          <w:tcPr>
            <w:tcW w:w="455" w:type="pct"/>
            <w:noWrap/>
            <w:vAlign w:val="center"/>
            <w:hideMark/>
          </w:tcPr>
          <w:p w14:paraId="1C10CAAC" w14:textId="016C8BB9" w:rsidR="00EB7085" w:rsidRPr="000A6878" w:rsidRDefault="00EB7085" w:rsidP="001728F2">
            <w:pPr>
              <w:tabs>
                <w:tab w:val="decimal" w:pos="5812"/>
                <w:tab w:val="decimal" w:pos="9214"/>
              </w:tabs>
              <w:spacing w:line="360" w:lineRule="auto"/>
              <w:jc w:val="center"/>
              <w:rPr>
                <w:b/>
                <w:sz w:val="20"/>
                <w:szCs w:val="20"/>
              </w:rPr>
            </w:pPr>
            <w:r w:rsidRPr="000A6878">
              <w:rPr>
                <w:b/>
                <w:sz w:val="20"/>
                <w:szCs w:val="20"/>
              </w:rPr>
              <w:t>xxx</w:t>
            </w:r>
          </w:p>
        </w:tc>
      </w:tr>
      <w:tr w:rsidR="00EB7085" w:rsidRPr="000A6878" w14:paraId="3F67E87D" w14:textId="77777777" w:rsidTr="00EB7085">
        <w:trPr>
          <w:trHeight w:val="340"/>
        </w:trPr>
        <w:tc>
          <w:tcPr>
            <w:tcW w:w="1814" w:type="pct"/>
            <w:noWrap/>
            <w:vAlign w:val="center"/>
            <w:hideMark/>
          </w:tcPr>
          <w:p w14:paraId="56ED2A70" w14:textId="77777777" w:rsidR="00EB7085" w:rsidRPr="000A6878" w:rsidRDefault="00EB7085" w:rsidP="004E606A">
            <w:pPr>
              <w:tabs>
                <w:tab w:val="left" w:pos="333"/>
                <w:tab w:val="decimal" w:pos="9214"/>
              </w:tabs>
              <w:spacing w:line="276" w:lineRule="auto"/>
              <w:rPr>
                <w:b/>
                <w:sz w:val="20"/>
                <w:szCs w:val="20"/>
              </w:rPr>
            </w:pPr>
          </w:p>
        </w:tc>
        <w:tc>
          <w:tcPr>
            <w:tcW w:w="455" w:type="pct"/>
            <w:noWrap/>
            <w:vAlign w:val="center"/>
            <w:hideMark/>
          </w:tcPr>
          <w:p w14:paraId="6381E965" w14:textId="487C4D33" w:rsidR="00EB7085" w:rsidRPr="000A6878" w:rsidRDefault="00EB7085" w:rsidP="001728F2">
            <w:pPr>
              <w:tabs>
                <w:tab w:val="decimal" w:pos="5812"/>
                <w:tab w:val="decimal" w:pos="9214"/>
              </w:tabs>
              <w:spacing w:line="276" w:lineRule="auto"/>
              <w:jc w:val="center"/>
              <w:rPr>
                <w:sz w:val="20"/>
                <w:szCs w:val="20"/>
              </w:rPr>
            </w:pPr>
          </w:p>
        </w:tc>
        <w:tc>
          <w:tcPr>
            <w:tcW w:w="455" w:type="pct"/>
            <w:noWrap/>
            <w:vAlign w:val="center"/>
            <w:hideMark/>
          </w:tcPr>
          <w:p w14:paraId="09E3B850" w14:textId="77777777" w:rsidR="00EB7085" w:rsidRPr="000A6878" w:rsidRDefault="00EB7085" w:rsidP="001728F2">
            <w:pPr>
              <w:tabs>
                <w:tab w:val="decimal" w:pos="5812"/>
                <w:tab w:val="decimal" w:pos="9214"/>
              </w:tabs>
              <w:spacing w:line="276" w:lineRule="auto"/>
              <w:jc w:val="center"/>
              <w:rPr>
                <w:sz w:val="20"/>
                <w:szCs w:val="20"/>
              </w:rPr>
            </w:pPr>
          </w:p>
        </w:tc>
        <w:tc>
          <w:tcPr>
            <w:tcW w:w="455" w:type="pct"/>
            <w:noWrap/>
            <w:vAlign w:val="center"/>
            <w:hideMark/>
          </w:tcPr>
          <w:p w14:paraId="002288C4" w14:textId="77777777" w:rsidR="00EB7085" w:rsidRPr="000A6878" w:rsidRDefault="00EB7085" w:rsidP="001728F2">
            <w:pPr>
              <w:tabs>
                <w:tab w:val="decimal" w:pos="5812"/>
                <w:tab w:val="decimal" w:pos="9214"/>
              </w:tabs>
              <w:spacing w:line="276" w:lineRule="auto"/>
              <w:jc w:val="center"/>
              <w:rPr>
                <w:sz w:val="20"/>
                <w:szCs w:val="20"/>
              </w:rPr>
            </w:pPr>
          </w:p>
        </w:tc>
        <w:tc>
          <w:tcPr>
            <w:tcW w:w="455" w:type="pct"/>
            <w:noWrap/>
            <w:vAlign w:val="center"/>
            <w:hideMark/>
          </w:tcPr>
          <w:p w14:paraId="47E5876B" w14:textId="77777777" w:rsidR="00EB7085" w:rsidRPr="000A6878" w:rsidRDefault="00EB7085" w:rsidP="001728F2">
            <w:pPr>
              <w:tabs>
                <w:tab w:val="decimal" w:pos="5812"/>
                <w:tab w:val="decimal" w:pos="9214"/>
              </w:tabs>
              <w:spacing w:line="276" w:lineRule="auto"/>
              <w:jc w:val="center"/>
              <w:rPr>
                <w:sz w:val="20"/>
                <w:szCs w:val="20"/>
              </w:rPr>
            </w:pPr>
          </w:p>
        </w:tc>
        <w:tc>
          <w:tcPr>
            <w:tcW w:w="455" w:type="pct"/>
            <w:noWrap/>
            <w:vAlign w:val="center"/>
            <w:hideMark/>
          </w:tcPr>
          <w:p w14:paraId="4B88E0E6" w14:textId="77777777" w:rsidR="00EB7085" w:rsidRPr="000A6878" w:rsidRDefault="00EB7085" w:rsidP="001728F2">
            <w:pPr>
              <w:tabs>
                <w:tab w:val="decimal" w:pos="5812"/>
                <w:tab w:val="decimal" w:pos="9214"/>
              </w:tabs>
              <w:spacing w:line="276" w:lineRule="auto"/>
              <w:jc w:val="center"/>
              <w:rPr>
                <w:sz w:val="20"/>
                <w:szCs w:val="20"/>
              </w:rPr>
            </w:pPr>
          </w:p>
        </w:tc>
        <w:tc>
          <w:tcPr>
            <w:tcW w:w="455" w:type="pct"/>
            <w:vAlign w:val="center"/>
          </w:tcPr>
          <w:p w14:paraId="5D28B54A" w14:textId="77777777" w:rsidR="00EB7085" w:rsidRPr="000A6878" w:rsidRDefault="00EB7085" w:rsidP="001728F2">
            <w:pPr>
              <w:tabs>
                <w:tab w:val="decimal" w:pos="5812"/>
                <w:tab w:val="decimal" w:pos="9214"/>
              </w:tabs>
              <w:spacing w:line="276" w:lineRule="auto"/>
              <w:jc w:val="center"/>
              <w:rPr>
                <w:sz w:val="20"/>
                <w:szCs w:val="20"/>
              </w:rPr>
            </w:pPr>
          </w:p>
        </w:tc>
        <w:tc>
          <w:tcPr>
            <w:tcW w:w="455" w:type="pct"/>
            <w:noWrap/>
            <w:vAlign w:val="center"/>
            <w:hideMark/>
          </w:tcPr>
          <w:p w14:paraId="7DBFBAA3" w14:textId="77777777" w:rsidR="00EB7085" w:rsidRPr="000A6878" w:rsidRDefault="00EB7085" w:rsidP="001728F2">
            <w:pPr>
              <w:autoSpaceDE/>
              <w:autoSpaceDN/>
              <w:spacing w:line="276" w:lineRule="auto"/>
              <w:jc w:val="center"/>
              <w:rPr>
                <w:sz w:val="20"/>
                <w:szCs w:val="20"/>
                <w:lang w:eastAsia="en-GB"/>
              </w:rPr>
            </w:pPr>
          </w:p>
        </w:tc>
      </w:tr>
      <w:tr w:rsidR="00EB7085" w:rsidRPr="000A6878" w14:paraId="7F556071" w14:textId="77777777" w:rsidTr="00EB7085">
        <w:trPr>
          <w:trHeight w:val="340"/>
        </w:trPr>
        <w:tc>
          <w:tcPr>
            <w:tcW w:w="1814" w:type="pct"/>
            <w:noWrap/>
            <w:vAlign w:val="center"/>
            <w:hideMark/>
          </w:tcPr>
          <w:p w14:paraId="104EE532" w14:textId="4295863C" w:rsidR="00EB7085" w:rsidRPr="000A6878" w:rsidRDefault="00EB7085" w:rsidP="004E606A">
            <w:pPr>
              <w:tabs>
                <w:tab w:val="left" w:pos="333"/>
                <w:tab w:val="decimal" w:pos="9214"/>
              </w:tabs>
              <w:spacing w:line="276" w:lineRule="auto"/>
              <w:rPr>
                <w:b/>
                <w:sz w:val="20"/>
                <w:szCs w:val="20"/>
              </w:rPr>
            </w:pPr>
            <w:r w:rsidRPr="000A6878">
              <w:rPr>
                <w:b/>
                <w:sz w:val="20"/>
                <w:szCs w:val="20"/>
              </w:rPr>
              <w:t xml:space="preserve">As at the </w:t>
            </w:r>
            <w:r w:rsidR="001C4943" w:rsidRPr="000A6878">
              <w:rPr>
                <w:b/>
                <w:sz w:val="20"/>
                <w:szCs w:val="20"/>
              </w:rPr>
              <w:t>beginning of</w:t>
            </w:r>
            <w:r w:rsidRPr="000A6878">
              <w:rPr>
                <w:b/>
                <w:sz w:val="20"/>
                <w:szCs w:val="20"/>
              </w:rPr>
              <w:t xml:space="preserve"> the current year/period</w:t>
            </w:r>
          </w:p>
        </w:tc>
        <w:tc>
          <w:tcPr>
            <w:tcW w:w="455" w:type="pct"/>
            <w:noWrap/>
            <w:vAlign w:val="center"/>
            <w:hideMark/>
          </w:tcPr>
          <w:p w14:paraId="3DBB6437" w14:textId="14921CD6" w:rsidR="00EB7085" w:rsidRPr="000A6878" w:rsidRDefault="002F6A7D"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59005C88" w14:textId="0C8CD9E5" w:rsidR="00EB7085" w:rsidRPr="000A6878" w:rsidRDefault="002F6A7D"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7DEAC357"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3254DD10"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7CB17D69"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vAlign w:val="center"/>
          </w:tcPr>
          <w:p w14:paraId="402513BD"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69731765" w14:textId="77777777" w:rsidR="00EB7085" w:rsidRPr="000A6878" w:rsidRDefault="00EB7085" w:rsidP="001728F2">
            <w:pPr>
              <w:tabs>
                <w:tab w:val="decimal" w:pos="5812"/>
                <w:tab w:val="decimal" w:pos="9214"/>
              </w:tabs>
              <w:spacing w:line="276" w:lineRule="auto"/>
              <w:jc w:val="center"/>
              <w:rPr>
                <w:b/>
                <w:sz w:val="20"/>
                <w:szCs w:val="20"/>
              </w:rPr>
            </w:pPr>
            <w:r w:rsidRPr="000A6878">
              <w:rPr>
                <w:b/>
                <w:sz w:val="20"/>
                <w:szCs w:val="20"/>
              </w:rPr>
              <w:t>xxx</w:t>
            </w:r>
          </w:p>
        </w:tc>
      </w:tr>
      <w:tr w:rsidR="00EB7085" w:rsidRPr="000A6878" w14:paraId="2DD68B95" w14:textId="77777777" w:rsidTr="00EB7085">
        <w:trPr>
          <w:trHeight w:val="340"/>
        </w:trPr>
        <w:tc>
          <w:tcPr>
            <w:tcW w:w="1814" w:type="pct"/>
            <w:noWrap/>
            <w:vAlign w:val="center"/>
            <w:hideMark/>
          </w:tcPr>
          <w:p w14:paraId="0961DEB1" w14:textId="77777777" w:rsidR="00EB7085" w:rsidRPr="000A6878" w:rsidRDefault="00EB7085" w:rsidP="004E606A">
            <w:pPr>
              <w:autoSpaceDE/>
              <w:autoSpaceDN/>
              <w:spacing w:line="276" w:lineRule="auto"/>
              <w:rPr>
                <w:sz w:val="20"/>
                <w:szCs w:val="20"/>
              </w:rPr>
            </w:pPr>
            <w:r w:rsidRPr="000A6878">
              <w:rPr>
                <w:sz w:val="20"/>
                <w:szCs w:val="20"/>
              </w:rPr>
              <w:t>Issue of new share capital</w:t>
            </w:r>
          </w:p>
        </w:tc>
        <w:tc>
          <w:tcPr>
            <w:tcW w:w="455" w:type="pct"/>
            <w:noWrap/>
            <w:vAlign w:val="center"/>
            <w:hideMark/>
          </w:tcPr>
          <w:p w14:paraId="0AA8E7B9" w14:textId="32A1522D"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0CCE5942" w14:textId="5EBF8218"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63430387"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1CEB47FC"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09353E48"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vAlign w:val="center"/>
          </w:tcPr>
          <w:p w14:paraId="5AA2F851"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391D230D"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r>
      <w:tr w:rsidR="00EB7085" w:rsidRPr="000A6878" w14:paraId="4E0B68BA" w14:textId="77777777" w:rsidTr="00EB7085">
        <w:trPr>
          <w:trHeight w:val="340"/>
        </w:trPr>
        <w:tc>
          <w:tcPr>
            <w:tcW w:w="1814" w:type="pct"/>
            <w:noWrap/>
            <w:vAlign w:val="center"/>
          </w:tcPr>
          <w:p w14:paraId="1AB58F26"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Revaluation gain</w:t>
            </w:r>
          </w:p>
        </w:tc>
        <w:tc>
          <w:tcPr>
            <w:tcW w:w="455" w:type="pct"/>
            <w:noWrap/>
            <w:vAlign w:val="center"/>
          </w:tcPr>
          <w:p w14:paraId="42416B3D" w14:textId="2A750C8C"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62BBD31B" w14:textId="2F0B1BF1"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5A9EABBE"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142F784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7C2731D5"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06AFAEF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1CD90E6F" w14:textId="77777777" w:rsidR="00EB7085" w:rsidRPr="000A6878" w:rsidRDefault="00EB7085" w:rsidP="001728F2">
            <w:pPr>
              <w:autoSpaceDE/>
              <w:autoSpaceDN/>
              <w:spacing w:line="276" w:lineRule="auto"/>
              <w:jc w:val="center"/>
              <w:rPr>
                <w:b/>
                <w:sz w:val="20"/>
                <w:szCs w:val="20"/>
                <w:lang w:eastAsia="en-GB"/>
              </w:rPr>
            </w:pPr>
            <w:r w:rsidRPr="000A6878">
              <w:rPr>
                <w:sz w:val="20"/>
                <w:szCs w:val="20"/>
              </w:rPr>
              <w:t>xxx</w:t>
            </w:r>
          </w:p>
        </w:tc>
      </w:tr>
      <w:tr w:rsidR="00EB7085" w:rsidRPr="000A6878" w14:paraId="775B408E" w14:textId="77777777" w:rsidTr="00EB7085">
        <w:trPr>
          <w:trHeight w:val="340"/>
        </w:trPr>
        <w:tc>
          <w:tcPr>
            <w:tcW w:w="1814" w:type="pct"/>
            <w:noWrap/>
            <w:vAlign w:val="center"/>
            <w:hideMark/>
          </w:tcPr>
          <w:p w14:paraId="26BD8E73" w14:textId="77777777" w:rsidR="00EB7085" w:rsidRPr="000A6878" w:rsidRDefault="00EB7085" w:rsidP="004E606A">
            <w:pPr>
              <w:autoSpaceDE/>
              <w:autoSpaceDN/>
              <w:spacing w:line="276" w:lineRule="auto"/>
              <w:rPr>
                <w:sz w:val="20"/>
                <w:szCs w:val="20"/>
                <w:lang w:eastAsia="en-GB"/>
              </w:rPr>
            </w:pPr>
            <w:r w:rsidRPr="000A6878">
              <w:rPr>
                <w:sz w:val="20"/>
                <w:szCs w:val="20"/>
              </w:rPr>
              <w:t>Transfer of excess depreciation on revaluation</w:t>
            </w:r>
          </w:p>
        </w:tc>
        <w:tc>
          <w:tcPr>
            <w:tcW w:w="455" w:type="pct"/>
            <w:noWrap/>
            <w:vAlign w:val="center"/>
            <w:hideMark/>
          </w:tcPr>
          <w:p w14:paraId="510E9450" w14:textId="083C7BBF"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75CA64B" w14:textId="7D5ADBF5"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78644DEE"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B0E96A0"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39B55902"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7D24763E"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7AD92487" w14:textId="77777777" w:rsidR="00EB7085" w:rsidRPr="000A6878" w:rsidRDefault="00EB7085" w:rsidP="001728F2">
            <w:pPr>
              <w:autoSpaceDE/>
              <w:autoSpaceDN/>
              <w:spacing w:line="276" w:lineRule="auto"/>
              <w:jc w:val="center"/>
              <w:rPr>
                <w:sz w:val="20"/>
                <w:szCs w:val="20"/>
                <w:lang w:eastAsia="en-GB"/>
              </w:rPr>
            </w:pPr>
            <w:r w:rsidRPr="000A6878">
              <w:rPr>
                <w:sz w:val="20"/>
                <w:szCs w:val="20"/>
                <w:lang w:eastAsia="en-GB"/>
              </w:rPr>
              <w:t>-</w:t>
            </w:r>
          </w:p>
        </w:tc>
      </w:tr>
      <w:tr w:rsidR="00EB7085" w:rsidRPr="000A6878" w14:paraId="4C7CB041" w14:textId="77777777" w:rsidTr="00EB7085">
        <w:trPr>
          <w:trHeight w:val="340"/>
        </w:trPr>
        <w:tc>
          <w:tcPr>
            <w:tcW w:w="1814" w:type="pct"/>
            <w:noWrap/>
            <w:vAlign w:val="center"/>
            <w:hideMark/>
          </w:tcPr>
          <w:p w14:paraId="02C88EFC"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Deferred tax on excess depreciation</w:t>
            </w:r>
          </w:p>
        </w:tc>
        <w:tc>
          <w:tcPr>
            <w:tcW w:w="455" w:type="pct"/>
            <w:noWrap/>
            <w:vAlign w:val="center"/>
            <w:hideMark/>
          </w:tcPr>
          <w:p w14:paraId="632215B6" w14:textId="3F289579"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DA7E1DA" w14:textId="43761359"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1C9046E8" w14:textId="24BE03D3"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65FCFC88" w14:textId="71C98E97"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570EDD6" w14:textId="5695BC70"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4860EAF5" w14:textId="2508B155"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9228608" w14:textId="4832F553" w:rsidR="00EB7085" w:rsidRPr="000A6878" w:rsidRDefault="002F6A7D" w:rsidP="001728F2">
            <w:pPr>
              <w:autoSpaceDE/>
              <w:autoSpaceDN/>
              <w:spacing w:line="276" w:lineRule="auto"/>
              <w:jc w:val="center"/>
              <w:rPr>
                <w:sz w:val="20"/>
                <w:szCs w:val="20"/>
                <w:lang w:eastAsia="en-GB"/>
              </w:rPr>
            </w:pPr>
            <w:r w:rsidRPr="000A6878">
              <w:rPr>
                <w:sz w:val="20"/>
                <w:szCs w:val="20"/>
                <w:lang w:eastAsia="en-GB"/>
              </w:rPr>
              <w:t>xxx</w:t>
            </w:r>
          </w:p>
        </w:tc>
      </w:tr>
      <w:tr w:rsidR="00EB7085" w:rsidRPr="000A6878" w14:paraId="16281962" w14:textId="77777777" w:rsidTr="00EB7085">
        <w:trPr>
          <w:trHeight w:val="340"/>
        </w:trPr>
        <w:tc>
          <w:tcPr>
            <w:tcW w:w="1814" w:type="pct"/>
            <w:noWrap/>
            <w:vAlign w:val="center"/>
            <w:hideMark/>
          </w:tcPr>
          <w:p w14:paraId="6682952A"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Fair value adjustment on quoted investments</w:t>
            </w:r>
          </w:p>
        </w:tc>
        <w:tc>
          <w:tcPr>
            <w:tcW w:w="455" w:type="pct"/>
            <w:noWrap/>
            <w:vAlign w:val="center"/>
            <w:hideMark/>
          </w:tcPr>
          <w:p w14:paraId="3AA14725" w14:textId="4E24638F"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58333CF1" w14:textId="1FE6132C"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0B5D5F9" w14:textId="64FCB2DF"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1ADE84EE" w14:textId="02CBBD04"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659E5F46" w14:textId="06D92822"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07B9DED8" w14:textId="1E2FD050"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00A6B2DB" w14:textId="4FF4618B" w:rsidR="00EB7085" w:rsidRPr="000A6878" w:rsidRDefault="002F6A7D" w:rsidP="001728F2">
            <w:pPr>
              <w:autoSpaceDE/>
              <w:autoSpaceDN/>
              <w:spacing w:line="276" w:lineRule="auto"/>
              <w:jc w:val="center"/>
              <w:rPr>
                <w:sz w:val="20"/>
                <w:szCs w:val="20"/>
                <w:lang w:eastAsia="en-GB"/>
              </w:rPr>
            </w:pPr>
            <w:r w:rsidRPr="000A6878">
              <w:rPr>
                <w:sz w:val="20"/>
                <w:szCs w:val="20"/>
                <w:lang w:eastAsia="en-GB"/>
              </w:rPr>
              <w:t>xxx</w:t>
            </w:r>
          </w:p>
        </w:tc>
      </w:tr>
      <w:tr w:rsidR="00EB7085" w:rsidRPr="000A6878" w14:paraId="3138267A" w14:textId="77777777" w:rsidTr="00EB7085">
        <w:trPr>
          <w:trHeight w:val="340"/>
        </w:trPr>
        <w:tc>
          <w:tcPr>
            <w:tcW w:w="1814" w:type="pct"/>
            <w:noWrap/>
            <w:vAlign w:val="center"/>
            <w:hideMark/>
          </w:tcPr>
          <w:p w14:paraId="1B628352" w14:textId="36F3C9BA" w:rsidR="00EB7085" w:rsidRPr="000A6878" w:rsidRDefault="00EB7085" w:rsidP="004E606A">
            <w:pPr>
              <w:tabs>
                <w:tab w:val="left" w:pos="333"/>
                <w:tab w:val="decimal" w:pos="9214"/>
              </w:tabs>
              <w:spacing w:line="276" w:lineRule="auto"/>
              <w:rPr>
                <w:sz w:val="20"/>
                <w:szCs w:val="20"/>
              </w:rPr>
            </w:pPr>
            <w:r w:rsidRPr="000A6878">
              <w:rPr>
                <w:sz w:val="20"/>
                <w:szCs w:val="20"/>
              </w:rPr>
              <w:t>Profit for the period</w:t>
            </w:r>
          </w:p>
        </w:tc>
        <w:tc>
          <w:tcPr>
            <w:tcW w:w="455" w:type="pct"/>
            <w:noWrap/>
            <w:vAlign w:val="center"/>
            <w:hideMark/>
          </w:tcPr>
          <w:p w14:paraId="2D54A10B" w14:textId="06CC9DBF"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2B2E054" w14:textId="25D2F49D"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354B09F" w14:textId="56F57EE1"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308AB81" w14:textId="6BC6D585"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1EA826AB" w14:textId="2E3F7946"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33E02771" w14:textId="58C7115B"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955F22B" w14:textId="3D578AFE" w:rsidR="00EB7085" w:rsidRPr="000A6878" w:rsidRDefault="002F6A7D" w:rsidP="001728F2">
            <w:pPr>
              <w:autoSpaceDE/>
              <w:autoSpaceDN/>
              <w:spacing w:line="276" w:lineRule="auto"/>
              <w:jc w:val="center"/>
              <w:rPr>
                <w:sz w:val="20"/>
                <w:szCs w:val="20"/>
                <w:lang w:eastAsia="en-GB"/>
              </w:rPr>
            </w:pPr>
            <w:r w:rsidRPr="000A6878">
              <w:rPr>
                <w:sz w:val="20"/>
                <w:szCs w:val="20"/>
                <w:lang w:eastAsia="en-GB"/>
              </w:rPr>
              <w:t>xxx</w:t>
            </w:r>
          </w:p>
        </w:tc>
      </w:tr>
      <w:tr w:rsidR="00EB7085" w:rsidRPr="000A6878" w14:paraId="2B6F2A1A" w14:textId="77777777" w:rsidTr="00EB7085">
        <w:trPr>
          <w:trHeight w:val="340"/>
        </w:trPr>
        <w:tc>
          <w:tcPr>
            <w:tcW w:w="1814" w:type="pct"/>
            <w:noWrap/>
            <w:vAlign w:val="center"/>
          </w:tcPr>
          <w:p w14:paraId="5228DB67" w14:textId="01527EF8" w:rsidR="00EB7085" w:rsidRPr="000A6878" w:rsidRDefault="00EB7085" w:rsidP="004E606A">
            <w:pPr>
              <w:tabs>
                <w:tab w:val="left" w:pos="333"/>
                <w:tab w:val="decimal" w:pos="9214"/>
              </w:tabs>
              <w:spacing w:line="276" w:lineRule="auto"/>
              <w:rPr>
                <w:sz w:val="20"/>
                <w:szCs w:val="20"/>
              </w:rPr>
            </w:pPr>
            <w:r w:rsidRPr="000A6878">
              <w:rPr>
                <w:sz w:val="20"/>
                <w:szCs w:val="20"/>
              </w:rPr>
              <w:lastRenderedPageBreak/>
              <w:t>Capital/Development grants received during the period</w:t>
            </w:r>
          </w:p>
        </w:tc>
        <w:tc>
          <w:tcPr>
            <w:tcW w:w="455" w:type="pct"/>
            <w:noWrap/>
            <w:vAlign w:val="center"/>
          </w:tcPr>
          <w:p w14:paraId="0475EA65" w14:textId="4DA71229"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3AADCE5A" w14:textId="032BAF99"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38D22C3C" w14:textId="11B8FA5B"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71F7D5F5" w14:textId="5F4A4A29"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4BD801E1" w14:textId="26798129"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38CCE18A" w14:textId="6B4F8E00"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26F54BF1" w14:textId="4B39E4B9" w:rsidR="00EB7085" w:rsidRPr="000A6878" w:rsidRDefault="002F6A7D" w:rsidP="001728F2">
            <w:pPr>
              <w:autoSpaceDE/>
              <w:autoSpaceDN/>
              <w:spacing w:line="276" w:lineRule="auto"/>
              <w:jc w:val="center"/>
              <w:rPr>
                <w:sz w:val="20"/>
                <w:szCs w:val="20"/>
                <w:lang w:eastAsia="en-GB"/>
              </w:rPr>
            </w:pPr>
            <w:r w:rsidRPr="000A6878">
              <w:rPr>
                <w:sz w:val="20"/>
                <w:szCs w:val="20"/>
              </w:rPr>
              <w:t>xxx</w:t>
            </w:r>
          </w:p>
        </w:tc>
      </w:tr>
      <w:tr w:rsidR="00EB7085" w:rsidRPr="000A6878" w14:paraId="62216D1B" w14:textId="77777777" w:rsidTr="00EB7085">
        <w:trPr>
          <w:trHeight w:val="340"/>
        </w:trPr>
        <w:tc>
          <w:tcPr>
            <w:tcW w:w="1814" w:type="pct"/>
            <w:noWrap/>
            <w:vAlign w:val="center"/>
          </w:tcPr>
          <w:p w14:paraId="62AF0135"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Transfer of depreciation/amortisation from capital fund to retained earnings</w:t>
            </w:r>
          </w:p>
        </w:tc>
        <w:tc>
          <w:tcPr>
            <w:tcW w:w="455" w:type="pct"/>
            <w:noWrap/>
            <w:vAlign w:val="center"/>
          </w:tcPr>
          <w:p w14:paraId="6ECE3F51" w14:textId="6B8DC4B0"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79600A4C" w14:textId="2780A7F7"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7477F9D2" w14:textId="76C46F9A"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tcPr>
          <w:p w14:paraId="39B7E301" w14:textId="68E3D385"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5E8C5EA0" w14:textId="4F58B76F"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4A1701FB" w14:textId="2B2D29D6"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tcPr>
          <w:p w14:paraId="6FB3DC90" w14:textId="75EC0585" w:rsidR="00EB7085" w:rsidRPr="000A6878" w:rsidRDefault="002F6A7D" w:rsidP="001728F2">
            <w:pPr>
              <w:autoSpaceDE/>
              <w:autoSpaceDN/>
              <w:spacing w:line="276" w:lineRule="auto"/>
              <w:jc w:val="center"/>
              <w:rPr>
                <w:sz w:val="20"/>
                <w:szCs w:val="20"/>
                <w:lang w:eastAsia="en-GB"/>
              </w:rPr>
            </w:pPr>
            <w:r w:rsidRPr="000A6878">
              <w:rPr>
                <w:sz w:val="20"/>
                <w:szCs w:val="20"/>
                <w:lang w:eastAsia="en-GB"/>
              </w:rPr>
              <w:t>-</w:t>
            </w:r>
          </w:p>
        </w:tc>
      </w:tr>
      <w:tr w:rsidR="00EB7085" w:rsidRPr="000A6878" w14:paraId="6340261D" w14:textId="77777777" w:rsidTr="00EB7085">
        <w:trPr>
          <w:trHeight w:val="340"/>
        </w:trPr>
        <w:tc>
          <w:tcPr>
            <w:tcW w:w="1814" w:type="pct"/>
            <w:noWrap/>
            <w:vAlign w:val="center"/>
            <w:hideMark/>
          </w:tcPr>
          <w:p w14:paraId="37639B1F" w14:textId="09A002E6" w:rsidR="00EB7085" w:rsidRPr="000A6878" w:rsidRDefault="00EB7085" w:rsidP="004E606A">
            <w:pPr>
              <w:tabs>
                <w:tab w:val="left" w:pos="333"/>
                <w:tab w:val="decimal" w:pos="9214"/>
              </w:tabs>
              <w:spacing w:line="276" w:lineRule="auto"/>
              <w:rPr>
                <w:sz w:val="20"/>
                <w:szCs w:val="20"/>
              </w:rPr>
            </w:pPr>
            <w:r w:rsidRPr="000A6878">
              <w:rPr>
                <w:sz w:val="20"/>
                <w:szCs w:val="20"/>
              </w:rPr>
              <w:t>Dividends paid – prior year</w:t>
            </w:r>
          </w:p>
        </w:tc>
        <w:tc>
          <w:tcPr>
            <w:tcW w:w="455" w:type="pct"/>
            <w:noWrap/>
            <w:vAlign w:val="center"/>
            <w:hideMark/>
          </w:tcPr>
          <w:p w14:paraId="0342C6D6" w14:textId="6849FBA2"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3D2B9AA" w14:textId="4321A46F"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62971E6" w14:textId="3C8C6E7B"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6F034571" w14:textId="654459BA"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6B8BE56D" w14:textId="66BF0128"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vAlign w:val="center"/>
          </w:tcPr>
          <w:p w14:paraId="70ED7DA8" w14:textId="2CDD81FE" w:rsidR="00EB7085" w:rsidRPr="000A6878" w:rsidRDefault="002F6A7D"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61FA87FF" w14:textId="0CA17324" w:rsidR="00EB7085" w:rsidRPr="000A6878" w:rsidRDefault="002F6A7D" w:rsidP="001728F2">
            <w:pPr>
              <w:autoSpaceDE/>
              <w:autoSpaceDN/>
              <w:spacing w:line="276" w:lineRule="auto"/>
              <w:jc w:val="center"/>
              <w:rPr>
                <w:sz w:val="20"/>
                <w:szCs w:val="20"/>
                <w:lang w:eastAsia="en-GB"/>
              </w:rPr>
            </w:pPr>
            <w:r w:rsidRPr="000A6878">
              <w:rPr>
                <w:sz w:val="20"/>
                <w:szCs w:val="20"/>
                <w:lang w:eastAsia="en-GB"/>
              </w:rPr>
              <w:t>(xxx)</w:t>
            </w:r>
          </w:p>
        </w:tc>
      </w:tr>
      <w:tr w:rsidR="00EB7085" w:rsidRPr="000A6878" w14:paraId="0C659AC2" w14:textId="77777777" w:rsidTr="00EB7085">
        <w:trPr>
          <w:trHeight w:val="340"/>
        </w:trPr>
        <w:tc>
          <w:tcPr>
            <w:tcW w:w="1814" w:type="pct"/>
            <w:noWrap/>
            <w:vAlign w:val="center"/>
            <w:hideMark/>
          </w:tcPr>
          <w:p w14:paraId="2F0316A1" w14:textId="6D305F15" w:rsidR="00EB7085" w:rsidRPr="000A6878" w:rsidRDefault="00EB7085" w:rsidP="004E606A">
            <w:pPr>
              <w:tabs>
                <w:tab w:val="left" w:pos="333"/>
                <w:tab w:val="decimal" w:pos="9214"/>
              </w:tabs>
              <w:spacing w:line="276" w:lineRule="auto"/>
              <w:rPr>
                <w:sz w:val="20"/>
                <w:szCs w:val="20"/>
              </w:rPr>
            </w:pPr>
            <w:r w:rsidRPr="000A6878">
              <w:rPr>
                <w:sz w:val="20"/>
                <w:szCs w:val="20"/>
              </w:rPr>
              <w:t>Interim dividends paid – current period</w:t>
            </w:r>
          </w:p>
        </w:tc>
        <w:tc>
          <w:tcPr>
            <w:tcW w:w="455" w:type="pct"/>
            <w:noWrap/>
            <w:vAlign w:val="center"/>
            <w:hideMark/>
          </w:tcPr>
          <w:p w14:paraId="2487EE24" w14:textId="42E13482"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0DC791C7"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3C3049B3"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38819AB"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374D6D18"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vAlign w:val="center"/>
          </w:tcPr>
          <w:p w14:paraId="305EFF7F"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477C7371" w14:textId="77777777" w:rsidR="00EB7085" w:rsidRPr="000A6878" w:rsidRDefault="00EB7085" w:rsidP="001728F2">
            <w:pPr>
              <w:autoSpaceDE/>
              <w:autoSpaceDN/>
              <w:spacing w:line="276" w:lineRule="auto"/>
              <w:jc w:val="center"/>
              <w:rPr>
                <w:sz w:val="20"/>
                <w:szCs w:val="20"/>
                <w:lang w:eastAsia="en-GB"/>
              </w:rPr>
            </w:pPr>
            <w:r w:rsidRPr="000A6878">
              <w:rPr>
                <w:sz w:val="20"/>
                <w:szCs w:val="20"/>
                <w:lang w:eastAsia="en-GB"/>
              </w:rPr>
              <w:t>(xxx)</w:t>
            </w:r>
          </w:p>
        </w:tc>
      </w:tr>
      <w:tr w:rsidR="00EB7085" w:rsidRPr="000A6878" w14:paraId="366FC7F0" w14:textId="77777777" w:rsidTr="00EB7085">
        <w:trPr>
          <w:trHeight w:val="340"/>
        </w:trPr>
        <w:tc>
          <w:tcPr>
            <w:tcW w:w="1814" w:type="pct"/>
            <w:noWrap/>
            <w:vAlign w:val="center"/>
            <w:hideMark/>
          </w:tcPr>
          <w:p w14:paraId="30EEBCC0" w14:textId="77777777" w:rsidR="00EB7085" w:rsidRPr="000A6878" w:rsidRDefault="00EB7085" w:rsidP="004E606A">
            <w:pPr>
              <w:tabs>
                <w:tab w:val="left" w:pos="333"/>
                <w:tab w:val="decimal" w:pos="9214"/>
              </w:tabs>
              <w:spacing w:line="276" w:lineRule="auto"/>
              <w:rPr>
                <w:sz w:val="20"/>
                <w:szCs w:val="20"/>
              </w:rPr>
            </w:pPr>
            <w:r w:rsidRPr="000A6878">
              <w:rPr>
                <w:sz w:val="20"/>
                <w:szCs w:val="20"/>
              </w:rPr>
              <w:t>Proposed final dividends</w:t>
            </w:r>
          </w:p>
        </w:tc>
        <w:tc>
          <w:tcPr>
            <w:tcW w:w="455" w:type="pct"/>
            <w:noWrap/>
            <w:vAlign w:val="center"/>
            <w:hideMark/>
          </w:tcPr>
          <w:p w14:paraId="51CBD509" w14:textId="54F56F19"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13B89875"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2BBD8058"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w:t>
            </w:r>
          </w:p>
        </w:tc>
        <w:tc>
          <w:tcPr>
            <w:tcW w:w="455" w:type="pct"/>
            <w:noWrap/>
            <w:vAlign w:val="center"/>
            <w:hideMark/>
          </w:tcPr>
          <w:p w14:paraId="1FF18085"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0EDC2BE9"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vAlign w:val="center"/>
          </w:tcPr>
          <w:p w14:paraId="2F8D48F6" w14:textId="77777777" w:rsidR="00EB7085" w:rsidRPr="000A6878" w:rsidRDefault="00EB7085" w:rsidP="001728F2">
            <w:pPr>
              <w:tabs>
                <w:tab w:val="decimal" w:pos="5812"/>
                <w:tab w:val="decimal" w:pos="9214"/>
              </w:tabs>
              <w:spacing w:line="276" w:lineRule="auto"/>
              <w:jc w:val="center"/>
              <w:rPr>
                <w:sz w:val="20"/>
                <w:szCs w:val="20"/>
              </w:rPr>
            </w:pPr>
            <w:r w:rsidRPr="000A6878">
              <w:rPr>
                <w:sz w:val="20"/>
                <w:szCs w:val="20"/>
              </w:rPr>
              <w:t>xxx</w:t>
            </w:r>
          </w:p>
        </w:tc>
        <w:tc>
          <w:tcPr>
            <w:tcW w:w="455" w:type="pct"/>
            <w:noWrap/>
            <w:vAlign w:val="center"/>
            <w:hideMark/>
          </w:tcPr>
          <w:p w14:paraId="5A34CB80" w14:textId="77777777" w:rsidR="00EB7085" w:rsidRPr="000A6878" w:rsidRDefault="00EB7085" w:rsidP="001728F2">
            <w:pPr>
              <w:autoSpaceDE/>
              <w:autoSpaceDN/>
              <w:spacing w:line="276" w:lineRule="auto"/>
              <w:jc w:val="center"/>
              <w:rPr>
                <w:sz w:val="20"/>
                <w:szCs w:val="20"/>
                <w:lang w:eastAsia="en-GB"/>
              </w:rPr>
            </w:pPr>
            <w:r w:rsidRPr="000A6878">
              <w:rPr>
                <w:sz w:val="20"/>
                <w:szCs w:val="20"/>
                <w:lang w:eastAsia="en-GB"/>
              </w:rPr>
              <w:t>-</w:t>
            </w:r>
          </w:p>
        </w:tc>
      </w:tr>
      <w:tr w:rsidR="00EB7085" w:rsidRPr="000A6878" w14:paraId="746A78C2" w14:textId="77777777" w:rsidTr="00EB7085">
        <w:trPr>
          <w:trHeight w:val="340"/>
        </w:trPr>
        <w:tc>
          <w:tcPr>
            <w:tcW w:w="1814" w:type="pct"/>
            <w:noWrap/>
            <w:vAlign w:val="center"/>
            <w:hideMark/>
          </w:tcPr>
          <w:p w14:paraId="7956253D" w14:textId="09CC6B56" w:rsidR="00EB7085" w:rsidRPr="000A6878" w:rsidRDefault="00EB7085" w:rsidP="004E606A">
            <w:pPr>
              <w:tabs>
                <w:tab w:val="left" w:pos="333"/>
                <w:tab w:val="decimal" w:pos="9214"/>
              </w:tabs>
              <w:spacing w:line="276" w:lineRule="auto"/>
              <w:rPr>
                <w:b/>
                <w:sz w:val="20"/>
                <w:szCs w:val="20"/>
              </w:rPr>
            </w:pPr>
            <w:r w:rsidRPr="000A6878">
              <w:rPr>
                <w:b/>
                <w:sz w:val="20"/>
                <w:szCs w:val="20"/>
              </w:rPr>
              <w:t xml:space="preserve">As at the end of </w:t>
            </w:r>
            <w:r w:rsidR="00B141CF" w:rsidRPr="000A6878">
              <w:rPr>
                <w:b/>
                <w:sz w:val="20"/>
                <w:szCs w:val="20"/>
              </w:rPr>
              <w:t>current period</w:t>
            </w:r>
          </w:p>
        </w:tc>
        <w:tc>
          <w:tcPr>
            <w:tcW w:w="455" w:type="pct"/>
            <w:noWrap/>
            <w:vAlign w:val="center"/>
            <w:hideMark/>
          </w:tcPr>
          <w:p w14:paraId="78DF9A4E" w14:textId="7DC1C006"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352F99FF" w14:textId="089E9E98"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7E33A89F" w14:textId="7D1775AB"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1ED8C590" w14:textId="0679ACAA"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7D1FEB11" w14:textId="62EC3486"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vAlign w:val="center"/>
          </w:tcPr>
          <w:p w14:paraId="4C89EF80" w14:textId="35E1CBDB"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c>
          <w:tcPr>
            <w:tcW w:w="455" w:type="pct"/>
            <w:noWrap/>
            <w:vAlign w:val="center"/>
            <w:hideMark/>
          </w:tcPr>
          <w:p w14:paraId="62B5D2F2" w14:textId="38003F71" w:rsidR="00EB7085" w:rsidRPr="000A6878" w:rsidRDefault="00B141CF" w:rsidP="001728F2">
            <w:pPr>
              <w:tabs>
                <w:tab w:val="decimal" w:pos="5812"/>
                <w:tab w:val="decimal" w:pos="9214"/>
              </w:tabs>
              <w:spacing w:line="276" w:lineRule="auto"/>
              <w:jc w:val="center"/>
              <w:rPr>
                <w:b/>
                <w:sz w:val="20"/>
                <w:szCs w:val="20"/>
              </w:rPr>
            </w:pPr>
            <w:r w:rsidRPr="000A6878">
              <w:rPr>
                <w:b/>
                <w:sz w:val="20"/>
                <w:szCs w:val="20"/>
              </w:rPr>
              <w:t>xxx</w:t>
            </w:r>
          </w:p>
        </w:tc>
      </w:tr>
    </w:tbl>
    <w:p w14:paraId="33A7AB6E" w14:textId="77777777" w:rsidR="00C17C78" w:rsidRPr="000A6878" w:rsidRDefault="00C17C78" w:rsidP="004E606A">
      <w:pPr>
        <w:spacing w:line="276" w:lineRule="auto"/>
        <w:jc w:val="both"/>
        <w:rPr>
          <w:sz w:val="20"/>
          <w:szCs w:val="20"/>
        </w:rPr>
      </w:pPr>
    </w:p>
    <w:p w14:paraId="3A110845" w14:textId="1DC01DB4" w:rsidR="002D3DA4" w:rsidRPr="000A6878" w:rsidRDefault="00C17C78" w:rsidP="00A5131E">
      <w:pPr>
        <w:spacing w:line="360" w:lineRule="auto"/>
        <w:jc w:val="both"/>
        <w:rPr>
          <w:b/>
          <w:bCs/>
          <w:i/>
          <w:sz w:val="20"/>
          <w:szCs w:val="20"/>
        </w:rPr>
      </w:pPr>
      <w:r w:rsidRPr="000A6878">
        <w:rPr>
          <w:b/>
          <w:bCs/>
          <w:i/>
          <w:sz w:val="20"/>
          <w:szCs w:val="20"/>
        </w:rPr>
        <w:t xml:space="preserve">Note: </w:t>
      </w:r>
    </w:p>
    <w:p w14:paraId="3A770CEB" w14:textId="77777777" w:rsidR="00C17C78" w:rsidRPr="000A6878" w:rsidRDefault="00C17C78" w:rsidP="00091F45">
      <w:pPr>
        <w:numPr>
          <w:ilvl w:val="0"/>
          <w:numId w:val="20"/>
        </w:numPr>
        <w:spacing w:line="360" w:lineRule="auto"/>
        <w:ind w:left="360"/>
        <w:jc w:val="both"/>
        <w:rPr>
          <w:i/>
          <w:sz w:val="20"/>
          <w:szCs w:val="20"/>
        </w:rPr>
      </w:pPr>
      <w:r w:rsidRPr="000A6878">
        <w:rPr>
          <w:i/>
          <w:sz w:val="20"/>
          <w:szCs w:val="20"/>
        </w:rPr>
        <w:t>For items that are not common in the financial statements, the entity should include a note on what they relate to – either on the face of the statement of changes in equity/net assets or among the notes to the financial statements.</w:t>
      </w:r>
    </w:p>
    <w:p w14:paraId="043762A6" w14:textId="4F95C653" w:rsidR="00C17C78" w:rsidRPr="000A6878" w:rsidRDefault="00C17C78" w:rsidP="00091F45">
      <w:pPr>
        <w:numPr>
          <w:ilvl w:val="0"/>
          <w:numId w:val="20"/>
        </w:numPr>
        <w:spacing w:line="360" w:lineRule="auto"/>
        <w:ind w:left="360"/>
        <w:jc w:val="both"/>
        <w:rPr>
          <w:i/>
          <w:sz w:val="20"/>
          <w:szCs w:val="20"/>
        </w:rPr>
      </w:pPr>
      <w:r w:rsidRPr="000A6878">
        <w:rPr>
          <w:i/>
          <w:sz w:val="20"/>
          <w:szCs w:val="20"/>
        </w:rPr>
        <w:t xml:space="preserve">Prior year adjustment should have an elaborate note describing what the amounts relate to. In such instances a restatement of the opening balances </w:t>
      </w:r>
      <w:r w:rsidR="00FB51CF" w:rsidRPr="000A6878">
        <w:rPr>
          <w:i/>
          <w:sz w:val="20"/>
          <w:szCs w:val="20"/>
        </w:rPr>
        <w:t>needs</w:t>
      </w:r>
      <w:r w:rsidRPr="000A6878">
        <w:rPr>
          <w:i/>
          <w:sz w:val="20"/>
          <w:szCs w:val="20"/>
        </w:rPr>
        <w:t xml:space="preserve"> to be done.</w:t>
      </w:r>
    </w:p>
    <w:p w14:paraId="5BD03486" w14:textId="77777777" w:rsidR="00C17C78" w:rsidRPr="000A6878" w:rsidRDefault="00C17C78" w:rsidP="00A5131E">
      <w:pPr>
        <w:spacing w:line="360" w:lineRule="auto"/>
        <w:jc w:val="both"/>
        <w:rPr>
          <w:i/>
          <w:sz w:val="20"/>
          <w:szCs w:val="20"/>
        </w:rPr>
      </w:pPr>
    </w:p>
    <w:p w14:paraId="73E3ADAC" w14:textId="26ACFDC2" w:rsidR="69D86D83" w:rsidRDefault="69D86D83" w:rsidP="69D86D83">
      <w:pPr>
        <w:sectPr w:rsidR="69D86D83" w:rsidSect="004641AD">
          <w:headerReference w:type="first" r:id="rId19"/>
          <w:footerReference w:type="first" r:id="rId20"/>
          <w:type w:val="continuous"/>
          <w:pgSz w:w="15840" w:h="12240" w:orient="landscape" w:code="1"/>
          <w:pgMar w:top="1440" w:right="1080" w:bottom="1440" w:left="1080" w:header="289" w:footer="142" w:gutter="0"/>
          <w:pgNumType w:start="3"/>
          <w:cols w:space="720"/>
          <w:titlePg/>
          <w:docGrid w:linePitch="326"/>
        </w:sectPr>
      </w:pPr>
    </w:p>
    <w:p w14:paraId="5D7C87A0" w14:textId="5B4DED62" w:rsidR="002D3DA4" w:rsidRPr="000A6878" w:rsidRDefault="00EB7085" w:rsidP="0040631F">
      <w:pPr>
        <w:pStyle w:val="Heading1"/>
        <w:numPr>
          <w:ilvl w:val="0"/>
          <w:numId w:val="37"/>
        </w:numPr>
        <w:tabs>
          <w:tab w:val="left" w:pos="360"/>
        </w:tabs>
        <w:spacing w:line="360" w:lineRule="auto"/>
        <w:ind w:left="360" w:hanging="270"/>
      </w:pPr>
      <w:r>
        <w:lastRenderedPageBreak/>
        <w:br w:type="page"/>
      </w:r>
    </w:p>
    <w:p w14:paraId="189E7C7C" w14:textId="085ECD61" w:rsidR="002D3DA4" w:rsidRPr="000A6878" w:rsidRDefault="0D398ED6" w:rsidP="0040631F">
      <w:pPr>
        <w:pStyle w:val="Heading1"/>
        <w:numPr>
          <w:ilvl w:val="0"/>
          <w:numId w:val="37"/>
        </w:numPr>
        <w:tabs>
          <w:tab w:val="left" w:pos="360"/>
        </w:tabs>
        <w:spacing w:line="360" w:lineRule="auto"/>
        <w:ind w:left="360" w:hanging="270"/>
        <w:rPr>
          <w:rFonts w:ascii="Times New Roman" w:hAnsi="Times New Roman"/>
          <w:sz w:val="20"/>
          <w:szCs w:val="20"/>
        </w:rPr>
      </w:pPr>
      <w:bookmarkStart w:id="11" w:name="_Toc241745762"/>
      <w:r w:rsidRPr="69D86D83">
        <w:rPr>
          <w:rFonts w:ascii="Times New Roman" w:hAnsi="Times New Roman"/>
          <w:sz w:val="20"/>
          <w:szCs w:val="20"/>
        </w:rPr>
        <w:lastRenderedPageBreak/>
        <w:t xml:space="preserve">Statement </w:t>
      </w:r>
      <w:r w:rsidR="77A62744" w:rsidRPr="69D86D83">
        <w:rPr>
          <w:rFonts w:ascii="Times New Roman" w:hAnsi="Times New Roman"/>
          <w:sz w:val="20"/>
          <w:szCs w:val="20"/>
        </w:rPr>
        <w:t>o</w:t>
      </w:r>
      <w:r w:rsidRPr="69D86D83">
        <w:rPr>
          <w:rFonts w:ascii="Times New Roman" w:hAnsi="Times New Roman"/>
          <w:sz w:val="20"/>
          <w:szCs w:val="20"/>
        </w:rPr>
        <w:t xml:space="preserve">f Cash Flows </w:t>
      </w:r>
      <w:r w:rsidR="37046E2E" w:rsidRPr="69D86D83">
        <w:rPr>
          <w:rFonts w:ascii="Times New Roman" w:hAnsi="Times New Roman"/>
          <w:sz w:val="20"/>
          <w:szCs w:val="20"/>
        </w:rPr>
        <w:t>for</w:t>
      </w:r>
      <w:r w:rsidRPr="69D86D83">
        <w:rPr>
          <w:rFonts w:ascii="Times New Roman" w:hAnsi="Times New Roman"/>
          <w:sz w:val="20"/>
          <w:szCs w:val="20"/>
        </w:rPr>
        <w:t xml:space="preserve"> </w:t>
      </w:r>
      <w:r w:rsidR="77A62744" w:rsidRPr="69D86D83">
        <w:rPr>
          <w:rFonts w:ascii="Times New Roman" w:hAnsi="Times New Roman"/>
          <w:sz w:val="20"/>
          <w:szCs w:val="20"/>
        </w:rPr>
        <w:t>t</w:t>
      </w:r>
      <w:r w:rsidRPr="69D86D83">
        <w:rPr>
          <w:rFonts w:ascii="Times New Roman" w:hAnsi="Times New Roman"/>
          <w:sz w:val="20"/>
          <w:szCs w:val="20"/>
        </w:rPr>
        <w:t>he Period Ended xx 20xx</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3"/>
        <w:gridCol w:w="749"/>
        <w:gridCol w:w="2099"/>
        <w:gridCol w:w="2099"/>
      </w:tblGrid>
      <w:tr w:rsidR="00225736" w:rsidRPr="000A6878" w14:paraId="0574949B" w14:textId="77777777" w:rsidTr="1A3299D6">
        <w:trPr>
          <w:trHeight w:val="340"/>
          <w:tblHeader/>
        </w:trPr>
        <w:tc>
          <w:tcPr>
            <w:tcW w:w="2544" w:type="pct"/>
            <w:vMerge w:val="restart"/>
            <w:shd w:val="clear" w:color="auto" w:fill="0070C0"/>
            <w:vAlign w:val="center"/>
          </w:tcPr>
          <w:p w14:paraId="131A6276" w14:textId="4302C013" w:rsidR="00225736" w:rsidRPr="000A6878" w:rsidRDefault="00225736" w:rsidP="00EB7085">
            <w:pPr>
              <w:pStyle w:val="Header"/>
              <w:tabs>
                <w:tab w:val="clear" w:pos="4320"/>
                <w:tab w:val="clear" w:pos="8640"/>
              </w:tabs>
              <w:spacing w:line="276" w:lineRule="auto"/>
              <w:rPr>
                <w:b/>
                <w:bCs/>
                <w:sz w:val="20"/>
                <w:szCs w:val="20"/>
                <w:lang w:val="en-US"/>
              </w:rPr>
            </w:pPr>
            <w:r w:rsidRPr="000A6878">
              <w:rPr>
                <w:b/>
                <w:bCs/>
                <w:sz w:val="20"/>
                <w:szCs w:val="20"/>
                <w:lang w:val="en-US"/>
              </w:rPr>
              <w:t>Description</w:t>
            </w:r>
          </w:p>
        </w:tc>
        <w:tc>
          <w:tcPr>
            <w:tcW w:w="372" w:type="pct"/>
            <w:vMerge w:val="restart"/>
            <w:shd w:val="clear" w:color="auto" w:fill="0070C0"/>
            <w:vAlign w:val="center"/>
          </w:tcPr>
          <w:p w14:paraId="7640124B" w14:textId="77777777" w:rsidR="00225736" w:rsidRPr="000A6878" w:rsidRDefault="00225736" w:rsidP="00EB7085">
            <w:pPr>
              <w:pStyle w:val="Header"/>
              <w:tabs>
                <w:tab w:val="clear" w:pos="4320"/>
                <w:tab w:val="clear" w:pos="8640"/>
                <w:tab w:val="decimal" w:pos="98"/>
              </w:tabs>
              <w:spacing w:line="276" w:lineRule="auto"/>
              <w:jc w:val="center"/>
              <w:rPr>
                <w:b/>
                <w:sz w:val="20"/>
                <w:szCs w:val="20"/>
              </w:rPr>
            </w:pPr>
            <w:r w:rsidRPr="000A6878">
              <w:rPr>
                <w:b/>
                <w:sz w:val="20"/>
                <w:szCs w:val="20"/>
              </w:rPr>
              <w:t>Note</w:t>
            </w:r>
          </w:p>
        </w:tc>
        <w:tc>
          <w:tcPr>
            <w:tcW w:w="1042" w:type="pct"/>
            <w:shd w:val="clear" w:color="auto" w:fill="0070C0"/>
            <w:vAlign w:val="center"/>
          </w:tcPr>
          <w:p w14:paraId="130AC7C0" w14:textId="3FF1D595" w:rsidR="00225736" w:rsidRPr="000A6878" w:rsidRDefault="00225736" w:rsidP="00EB7085">
            <w:pPr>
              <w:pStyle w:val="Header"/>
              <w:tabs>
                <w:tab w:val="clear" w:pos="4320"/>
                <w:tab w:val="clear" w:pos="8640"/>
              </w:tabs>
              <w:spacing w:line="276" w:lineRule="auto"/>
              <w:jc w:val="center"/>
              <w:rPr>
                <w:b/>
                <w:bCs/>
                <w:sz w:val="20"/>
                <w:szCs w:val="20"/>
                <w:lang w:val="en-US"/>
              </w:rPr>
            </w:pPr>
            <w:r w:rsidRPr="000A6878">
              <w:rPr>
                <w:b/>
                <w:bCs/>
                <w:sz w:val="20"/>
                <w:szCs w:val="20"/>
              </w:rPr>
              <w:t>Period ended Sep/Dec/Mar/Jun</w:t>
            </w:r>
            <w:r w:rsidR="00FF5E15" w:rsidRPr="000A6878">
              <w:rPr>
                <w:b/>
                <w:bCs/>
                <w:sz w:val="20"/>
                <w:szCs w:val="20"/>
                <w:lang w:val="en-US"/>
              </w:rPr>
              <w:t>e</w:t>
            </w:r>
          </w:p>
        </w:tc>
        <w:tc>
          <w:tcPr>
            <w:tcW w:w="1042" w:type="pct"/>
            <w:shd w:val="clear" w:color="auto" w:fill="0070C0"/>
            <w:vAlign w:val="center"/>
          </w:tcPr>
          <w:p w14:paraId="1F9DD802" w14:textId="6357E53C" w:rsidR="00225736" w:rsidRPr="000A6878" w:rsidRDefault="00225736" w:rsidP="00EB7085">
            <w:pPr>
              <w:pStyle w:val="Header"/>
              <w:tabs>
                <w:tab w:val="clear" w:pos="4320"/>
                <w:tab w:val="clear" w:pos="8640"/>
              </w:tabs>
              <w:spacing w:line="276" w:lineRule="auto"/>
              <w:jc w:val="center"/>
              <w:rPr>
                <w:b/>
                <w:bCs/>
                <w:sz w:val="20"/>
                <w:szCs w:val="20"/>
                <w:lang w:val="en-US"/>
              </w:rPr>
            </w:pPr>
            <w:r w:rsidRPr="000A6878">
              <w:rPr>
                <w:b/>
                <w:bCs/>
                <w:sz w:val="20"/>
                <w:szCs w:val="20"/>
              </w:rPr>
              <w:t>Comparative Period</w:t>
            </w:r>
          </w:p>
        </w:tc>
      </w:tr>
      <w:tr w:rsidR="00225736" w:rsidRPr="000A6878" w14:paraId="09327AB1" w14:textId="77777777" w:rsidTr="1A3299D6">
        <w:trPr>
          <w:trHeight w:val="340"/>
          <w:tblHeader/>
        </w:trPr>
        <w:tc>
          <w:tcPr>
            <w:tcW w:w="2544" w:type="pct"/>
            <w:vMerge/>
            <w:vAlign w:val="center"/>
          </w:tcPr>
          <w:p w14:paraId="6475A38C" w14:textId="77777777" w:rsidR="00225736" w:rsidRPr="000A6878" w:rsidRDefault="00225736" w:rsidP="00EB7085">
            <w:pPr>
              <w:pStyle w:val="Header"/>
              <w:tabs>
                <w:tab w:val="clear" w:pos="4320"/>
                <w:tab w:val="clear" w:pos="8640"/>
              </w:tabs>
              <w:spacing w:line="276" w:lineRule="auto"/>
              <w:rPr>
                <w:b/>
                <w:sz w:val="20"/>
                <w:szCs w:val="20"/>
              </w:rPr>
            </w:pPr>
          </w:p>
        </w:tc>
        <w:tc>
          <w:tcPr>
            <w:tcW w:w="372" w:type="pct"/>
            <w:vMerge/>
            <w:vAlign w:val="center"/>
          </w:tcPr>
          <w:p w14:paraId="10101644" w14:textId="77777777" w:rsidR="00225736" w:rsidRPr="000A6878" w:rsidRDefault="00225736" w:rsidP="00EB7085">
            <w:pPr>
              <w:pStyle w:val="Header"/>
              <w:tabs>
                <w:tab w:val="clear" w:pos="4320"/>
                <w:tab w:val="clear" w:pos="8640"/>
                <w:tab w:val="decimal" w:pos="98"/>
              </w:tabs>
              <w:spacing w:line="276" w:lineRule="auto"/>
              <w:jc w:val="center"/>
              <w:rPr>
                <w:b/>
                <w:sz w:val="20"/>
                <w:szCs w:val="20"/>
              </w:rPr>
            </w:pPr>
          </w:p>
        </w:tc>
        <w:tc>
          <w:tcPr>
            <w:tcW w:w="1042" w:type="pct"/>
            <w:shd w:val="clear" w:color="auto" w:fill="0070C0"/>
            <w:vAlign w:val="center"/>
          </w:tcPr>
          <w:p w14:paraId="5432F177" w14:textId="77777777" w:rsidR="00225736" w:rsidRPr="000A6878" w:rsidRDefault="56E37EF5"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c>
          <w:tcPr>
            <w:tcW w:w="1042" w:type="pct"/>
            <w:shd w:val="clear" w:color="auto" w:fill="0070C0"/>
            <w:vAlign w:val="center"/>
          </w:tcPr>
          <w:p w14:paraId="41663600" w14:textId="77777777" w:rsidR="00225736" w:rsidRPr="000A6878" w:rsidRDefault="56E37EF5"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r>
      <w:tr w:rsidR="00E127D4" w:rsidRPr="000A6878" w14:paraId="29AD2362" w14:textId="77777777" w:rsidTr="1A3299D6">
        <w:trPr>
          <w:trHeight w:val="340"/>
        </w:trPr>
        <w:tc>
          <w:tcPr>
            <w:tcW w:w="2544" w:type="pct"/>
            <w:vAlign w:val="center"/>
          </w:tcPr>
          <w:p w14:paraId="70997FDC" w14:textId="361C8C4B" w:rsidR="00E127D4" w:rsidRPr="000A6878" w:rsidRDefault="00EB7085" w:rsidP="00EB7085">
            <w:pPr>
              <w:pStyle w:val="Header"/>
              <w:tabs>
                <w:tab w:val="clear" w:pos="4320"/>
                <w:tab w:val="clear" w:pos="8640"/>
              </w:tabs>
              <w:spacing w:line="276" w:lineRule="auto"/>
              <w:rPr>
                <w:b/>
                <w:sz w:val="20"/>
                <w:szCs w:val="20"/>
                <w:lang w:val="en-GB"/>
              </w:rPr>
            </w:pPr>
            <w:bookmarkStart w:id="12" w:name="_Toc514763596"/>
            <w:r w:rsidRPr="000A6878">
              <w:rPr>
                <w:b/>
                <w:sz w:val="20"/>
                <w:szCs w:val="20"/>
              </w:rPr>
              <w:t>Cash flows from operating activities</w:t>
            </w:r>
            <w:bookmarkEnd w:id="12"/>
          </w:p>
        </w:tc>
        <w:tc>
          <w:tcPr>
            <w:tcW w:w="372" w:type="pct"/>
            <w:vAlign w:val="center"/>
          </w:tcPr>
          <w:p w14:paraId="4BCB1787" w14:textId="77777777" w:rsidR="00E127D4" w:rsidRPr="000A6878" w:rsidRDefault="00E127D4" w:rsidP="00EB7085">
            <w:pPr>
              <w:pStyle w:val="Heading3"/>
              <w:spacing w:line="276" w:lineRule="auto"/>
              <w:jc w:val="center"/>
              <w:rPr>
                <w:rFonts w:ascii="Times New Roman" w:hAnsi="Times New Roman"/>
                <w:sz w:val="20"/>
                <w:szCs w:val="20"/>
                <w:lang w:val="en-GB"/>
              </w:rPr>
            </w:pPr>
          </w:p>
        </w:tc>
        <w:tc>
          <w:tcPr>
            <w:tcW w:w="1042" w:type="pct"/>
            <w:vAlign w:val="center"/>
          </w:tcPr>
          <w:p w14:paraId="49527294" w14:textId="77777777" w:rsidR="00E127D4" w:rsidRPr="000A6878" w:rsidRDefault="00E127D4" w:rsidP="00EB7085">
            <w:pPr>
              <w:pStyle w:val="Heading3"/>
              <w:spacing w:line="276" w:lineRule="auto"/>
              <w:jc w:val="center"/>
              <w:rPr>
                <w:rFonts w:ascii="Times New Roman" w:hAnsi="Times New Roman"/>
                <w:sz w:val="20"/>
                <w:szCs w:val="20"/>
                <w:lang w:val="en-GB"/>
              </w:rPr>
            </w:pPr>
          </w:p>
        </w:tc>
        <w:tc>
          <w:tcPr>
            <w:tcW w:w="1042" w:type="pct"/>
            <w:vAlign w:val="center"/>
          </w:tcPr>
          <w:p w14:paraId="7B027E1D" w14:textId="77777777" w:rsidR="00E127D4" w:rsidRPr="000A6878" w:rsidRDefault="00E127D4" w:rsidP="00EB7085">
            <w:pPr>
              <w:pStyle w:val="Heading3"/>
              <w:spacing w:line="276" w:lineRule="auto"/>
              <w:jc w:val="center"/>
              <w:rPr>
                <w:rFonts w:ascii="Times New Roman" w:hAnsi="Times New Roman"/>
                <w:sz w:val="20"/>
                <w:szCs w:val="20"/>
                <w:lang w:val="en-GB"/>
              </w:rPr>
            </w:pPr>
          </w:p>
        </w:tc>
      </w:tr>
      <w:tr w:rsidR="008F199A" w:rsidRPr="000A6878" w14:paraId="465B6807" w14:textId="77777777" w:rsidTr="1A3299D6">
        <w:trPr>
          <w:trHeight w:val="340"/>
        </w:trPr>
        <w:tc>
          <w:tcPr>
            <w:tcW w:w="2544" w:type="pct"/>
            <w:vAlign w:val="center"/>
          </w:tcPr>
          <w:p w14:paraId="12526530" w14:textId="47CF2E0F" w:rsidR="008F199A" w:rsidRPr="000A6878" w:rsidRDefault="76E32B6D" w:rsidP="1A3299D6">
            <w:pPr>
              <w:pStyle w:val="Header"/>
              <w:tabs>
                <w:tab w:val="clear" w:pos="4320"/>
                <w:tab w:val="clear" w:pos="8640"/>
              </w:tabs>
              <w:spacing w:line="276" w:lineRule="auto"/>
              <w:rPr>
                <w:b/>
                <w:bCs/>
                <w:sz w:val="20"/>
                <w:szCs w:val="20"/>
                <w:lang w:val="en-US"/>
              </w:rPr>
            </w:pPr>
            <w:r w:rsidRPr="1A3299D6">
              <w:rPr>
                <w:b/>
                <w:bCs/>
                <w:sz w:val="20"/>
                <w:szCs w:val="20"/>
                <w:lang w:val="en-US"/>
              </w:rPr>
              <w:t>Cash generated from</w:t>
            </w:r>
            <w:proofErr w:type="gramStart"/>
            <w:r w:rsidRPr="1A3299D6">
              <w:rPr>
                <w:b/>
                <w:bCs/>
                <w:sz w:val="20"/>
                <w:szCs w:val="20"/>
                <w:lang w:val="en-US"/>
              </w:rPr>
              <w:t>/(</w:t>
            </w:r>
            <w:proofErr w:type="gramEnd"/>
            <w:r w:rsidRPr="1A3299D6">
              <w:rPr>
                <w:b/>
                <w:bCs/>
                <w:sz w:val="20"/>
                <w:szCs w:val="20"/>
                <w:lang w:val="en-US"/>
              </w:rPr>
              <w:t>used in) operations</w:t>
            </w:r>
          </w:p>
        </w:tc>
        <w:tc>
          <w:tcPr>
            <w:tcW w:w="372" w:type="pct"/>
            <w:vAlign w:val="center"/>
          </w:tcPr>
          <w:p w14:paraId="7E00A74B" w14:textId="4E2F5871" w:rsidR="008F199A" w:rsidRPr="000A6878" w:rsidRDefault="000326BC" w:rsidP="00EB7085">
            <w:pPr>
              <w:pStyle w:val="Header"/>
              <w:tabs>
                <w:tab w:val="clear" w:pos="4320"/>
                <w:tab w:val="clear" w:pos="8640"/>
                <w:tab w:val="decimal" w:pos="98"/>
              </w:tabs>
              <w:spacing w:line="276" w:lineRule="auto"/>
              <w:jc w:val="center"/>
              <w:rPr>
                <w:sz w:val="20"/>
                <w:szCs w:val="20"/>
                <w:lang w:val="en-US"/>
              </w:rPr>
            </w:pPr>
            <w:r>
              <w:rPr>
                <w:sz w:val="20"/>
                <w:szCs w:val="20"/>
                <w:lang w:val="en-US"/>
              </w:rPr>
              <w:t>46</w:t>
            </w:r>
          </w:p>
        </w:tc>
        <w:tc>
          <w:tcPr>
            <w:tcW w:w="1042" w:type="pct"/>
            <w:vAlign w:val="center"/>
          </w:tcPr>
          <w:p w14:paraId="7A1EE5AC" w14:textId="0D33335E" w:rsidR="008F199A" w:rsidRPr="000A6878" w:rsidRDefault="00EB708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0E5DFA63" w14:textId="247E9C93" w:rsidR="008F199A" w:rsidRPr="000A6878" w:rsidRDefault="00EB7085" w:rsidP="00EB7085">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4C407728" w14:textId="77777777" w:rsidTr="1A3299D6">
        <w:trPr>
          <w:trHeight w:val="340"/>
        </w:trPr>
        <w:tc>
          <w:tcPr>
            <w:tcW w:w="2544" w:type="pct"/>
            <w:vAlign w:val="center"/>
          </w:tcPr>
          <w:p w14:paraId="185DE062" w14:textId="77777777" w:rsidR="008F199A" w:rsidRPr="000A6878" w:rsidRDefault="008F199A" w:rsidP="00EB7085">
            <w:pPr>
              <w:pStyle w:val="Header"/>
              <w:tabs>
                <w:tab w:val="clear" w:pos="4320"/>
                <w:tab w:val="clear" w:pos="8640"/>
              </w:tabs>
              <w:spacing w:line="276" w:lineRule="auto"/>
              <w:rPr>
                <w:sz w:val="20"/>
                <w:szCs w:val="20"/>
              </w:rPr>
            </w:pPr>
            <w:r w:rsidRPr="000A6878">
              <w:rPr>
                <w:sz w:val="20"/>
                <w:szCs w:val="20"/>
              </w:rPr>
              <w:t>Interest received</w:t>
            </w:r>
          </w:p>
        </w:tc>
        <w:tc>
          <w:tcPr>
            <w:tcW w:w="372" w:type="pct"/>
            <w:vAlign w:val="center"/>
          </w:tcPr>
          <w:p w14:paraId="6475C792" w14:textId="400C2242" w:rsidR="008F199A" w:rsidRPr="000A6878" w:rsidRDefault="008F199A" w:rsidP="00EB7085">
            <w:pPr>
              <w:pStyle w:val="Header"/>
              <w:tabs>
                <w:tab w:val="clear" w:pos="4320"/>
                <w:tab w:val="clear" w:pos="8640"/>
                <w:tab w:val="decimal" w:pos="98"/>
              </w:tabs>
              <w:spacing w:line="276" w:lineRule="auto"/>
              <w:jc w:val="center"/>
              <w:rPr>
                <w:sz w:val="20"/>
                <w:szCs w:val="20"/>
                <w:lang w:val="en-US"/>
              </w:rPr>
            </w:pPr>
          </w:p>
        </w:tc>
        <w:tc>
          <w:tcPr>
            <w:tcW w:w="1042" w:type="pct"/>
            <w:vAlign w:val="center"/>
          </w:tcPr>
          <w:p w14:paraId="1576202E" w14:textId="269FFBE6" w:rsidR="008F199A" w:rsidRPr="000A6878" w:rsidRDefault="00EB708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6FBD4D04" w14:textId="30D3F2B3" w:rsidR="008F199A" w:rsidRPr="000A6878" w:rsidRDefault="00EB7085" w:rsidP="00EB7085">
            <w:pPr>
              <w:pStyle w:val="Header"/>
              <w:tabs>
                <w:tab w:val="clear" w:pos="4320"/>
                <w:tab w:val="clear" w:pos="8640"/>
              </w:tabs>
              <w:spacing w:line="276" w:lineRule="auto"/>
              <w:jc w:val="center"/>
              <w:rPr>
                <w:sz w:val="20"/>
                <w:szCs w:val="20"/>
              </w:rPr>
            </w:pPr>
            <w:r w:rsidRPr="000A6878">
              <w:rPr>
                <w:sz w:val="20"/>
                <w:szCs w:val="20"/>
              </w:rPr>
              <w:t>xxx</w:t>
            </w:r>
          </w:p>
        </w:tc>
      </w:tr>
      <w:tr w:rsidR="008F199A" w:rsidRPr="000A6878" w14:paraId="6C700FBE" w14:textId="77777777" w:rsidTr="1A3299D6">
        <w:trPr>
          <w:trHeight w:val="340"/>
        </w:trPr>
        <w:tc>
          <w:tcPr>
            <w:tcW w:w="2544" w:type="pct"/>
            <w:vAlign w:val="center"/>
          </w:tcPr>
          <w:p w14:paraId="6028182A" w14:textId="77777777" w:rsidR="008F199A" w:rsidRPr="000A6878" w:rsidRDefault="008F199A" w:rsidP="00EB7085">
            <w:pPr>
              <w:pStyle w:val="Header"/>
              <w:tabs>
                <w:tab w:val="clear" w:pos="4320"/>
                <w:tab w:val="clear" w:pos="8640"/>
              </w:tabs>
              <w:spacing w:line="276" w:lineRule="auto"/>
              <w:rPr>
                <w:sz w:val="20"/>
                <w:szCs w:val="20"/>
              </w:rPr>
            </w:pPr>
            <w:r w:rsidRPr="000A6878">
              <w:rPr>
                <w:sz w:val="20"/>
                <w:szCs w:val="20"/>
              </w:rPr>
              <w:t>Interest paid</w:t>
            </w:r>
          </w:p>
        </w:tc>
        <w:tc>
          <w:tcPr>
            <w:tcW w:w="372" w:type="pct"/>
            <w:vAlign w:val="center"/>
          </w:tcPr>
          <w:p w14:paraId="7D33ECE7" w14:textId="6E2C0975" w:rsidR="008F199A" w:rsidRPr="000A6878" w:rsidRDefault="008F199A" w:rsidP="00EB7085">
            <w:pPr>
              <w:pStyle w:val="Header"/>
              <w:tabs>
                <w:tab w:val="clear" w:pos="4320"/>
                <w:tab w:val="clear" w:pos="8640"/>
                <w:tab w:val="decimal" w:pos="98"/>
              </w:tabs>
              <w:spacing w:line="276" w:lineRule="auto"/>
              <w:jc w:val="center"/>
              <w:rPr>
                <w:sz w:val="20"/>
                <w:szCs w:val="20"/>
                <w:lang w:val="en-US"/>
              </w:rPr>
            </w:pPr>
          </w:p>
        </w:tc>
        <w:tc>
          <w:tcPr>
            <w:tcW w:w="1042" w:type="pct"/>
            <w:vAlign w:val="center"/>
          </w:tcPr>
          <w:p w14:paraId="4C145E77" w14:textId="38D9A3D7" w:rsidR="008F199A" w:rsidRPr="000A6878" w:rsidRDefault="00EB708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4478E182" w14:textId="179C059B" w:rsidR="008F199A" w:rsidRPr="000A6878" w:rsidRDefault="00EB708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65D960D8" w14:textId="77777777" w:rsidTr="1A3299D6">
        <w:trPr>
          <w:trHeight w:val="340"/>
        </w:trPr>
        <w:tc>
          <w:tcPr>
            <w:tcW w:w="2544" w:type="pct"/>
            <w:vAlign w:val="center"/>
          </w:tcPr>
          <w:p w14:paraId="2218CBDC" w14:textId="41318976" w:rsidR="00762745" w:rsidRPr="00943A7E" w:rsidRDefault="00762745" w:rsidP="00EB7085">
            <w:pPr>
              <w:pStyle w:val="Header"/>
              <w:tabs>
                <w:tab w:val="clear" w:pos="4320"/>
                <w:tab w:val="clear" w:pos="8640"/>
              </w:tabs>
              <w:spacing w:line="276" w:lineRule="auto"/>
              <w:rPr>
                <w:sz w:val="20"/>
                <w:szCs w:val="20"/>
                <w:highlight w:val="yellow"/>
              </w:rPr>
            </w:pPr>
            <w:r w:rsidRPr="000A6878">
              <w:rPr>
                <w:sz w:val="20"/>
                <w:szCs w:val="20"/>
              </w:rPr>
              <w:t>Taxation paid</w:t>
            </w:r>
          </w:p>
        </w:tc>
        <w:tc>
          <w:tcPr>
            <w:tcW w:w="372" w:type="pct"/>
            <w:vAlign w:val="center"/>
          </w:tcPr>
          <w:p w14:paraId="2C5176B0" w14:textId="37B8A9BA" w:rsidR="00762745" w:rsidRPr="00943A7E" w:rsidRDefault="00762745" w:rsidP="00EB7085">
            <w:pPr>
              <w:pStyle w:val="Header"/>
              <w:tabs>
                <w:tab w:val="clear" w:pos="4320"/>
                <w:tab w:val="clear" w:pos="8640"/>
                <w:tab w:val="decimal" w:pos="98"/>
              </w:tabs>
              <w:spacing w:line="276" w:lineRule="auto"/>
              <w:jc w:val="center"/>
              <w:rPr>
                <w:sz w:val="20"/>
                <w:szCs w:val="20"/>
                <w:highlight w:val="yellow"/>
                <w:lang w:val="en-US"/>
              </w:rPr>
            </w:pPr>
          </w:p>
        </w:tc>
        <w:tc>
          <w:tcPr>
            <w:tcW w:w="1042" w:type="pct"/>
            <w:vAlign w:val="center"/>
          </w:tcPr>
          <w:p w14:paraId="4C430784" w14:textId="76310DA8" w:rsidR="00762745" w:rsidRPr="00943A7E" w:rsidRDefault="00762745" w:rsidP="00EB7085">
            <w:pPr>
              <w:pStyle w:val="Header"/>
              <w:tabs>
                <w:tab w:val="clear" w:pos="4320"/>
                <w:tab w:val="clear" w:pos="8640"/>
              </w:tabs>
              <w:spacing w:line="276" w:lineRule="auto"/>
              <w:jc w:val="center"/>
              <w:rPr>
                <w:sz w:val="20"/>
                <w:szCs w:val="20"/>
                <w:highlight w:val="yellow"/>
              </w:rPr>
            </w:pPr>
            <w:r w:rsidRPr="000A6878">
              <w:rPr>
                <w:sz w:val="20"/>
                <w:szCs w:val="20"/>
              </w:rPr>
              <w:t>(xxx)</w:t>
            </w:r>
          </w:p>
        </w:tc>
        <w:tc>
          <w:tcPr>
            <w:tcW w:w="1042" w:type="pct"/>
            <w:vAlign w:val="center"/>
          </w:tcPr>
          <w:p w14:paraId="42843B07" w14:textId="56DE5311" w:rsidR="00762745" w:rsidRPr="00943A7E" w:rsidRDefault="00762745" w:rsidP="00EB7085">
            <w:pPr>
              <w:pStyle w:val="Header"/>
              <w:tabs>
                <w:tab w:val="clear" w:pos="4320"/>
                <w:tab w:val="clear" w:pos="8640"/>
              </w:tabs>
              <w:spacing w:line="276" w:lineRule="auto"/>
              <w:jc w:val="center"/>
              <w:rPr>
                <w:sz w:val="20"/>
                <w:szCs w:val="20"/>
                <w:highlight w:val="yellow"/>
              </w:rPr>
            </w:pPr>
            <w:r w:rsidRPr="000A6878">
              <w:rPr>
                <w:sz w:val="20"/>
                <w:szCs w:val="20"/>
              </w:rPr>
              <w:t>(xxx)</w:t>
            </w:r>
          </w:p>
        </w:tc>
      </w:tr>
      <w:tr w:rsidR="00762745" w:rsidRPr="000A6878" w14:paraId="71FDF56A" w14:textId="77777777" w:rsidTr="1A3299D6">
        <w:trPr>
          <w:trHeight w:val="340"/>
        </w:trPr>
        <w:tc>
          <w:tcPr>
            <w:tcW w:w="2544" w:type="pct"/>
            <w:vAlign w:val="center"/>
          </w:tcPr>
          <w:p w14:paraId="5F652E7C" w14:textId="7D3548E8" w:rsidR="00762745" w:rsidRPr="000A6878" w:rsidRDefault="5FDB1E8B" w:rsidP="1A3299D6">
            <w:pPr>
              <w:pStyle w:val="Header"/>
              <w:tabs>
                <w:tab w:val="clear" w:pos="4320"/>
                <w:tab w:val="clear" w:pos="8640"/>
              </w:tabs>
              <w:spacing w:line="276" w:lineRule="auto"/>
              <w:rPr>
                <w:sz w:val="20"/>
                <w:szCs w:val="20"/>
                <w:lang w:val="en-US"/>
              </w:rPr>
            </w:pPr>
            <w:r w:rsidRPr="1A3299D6">
              <w:rPr>
                <w:b/>
                <w:bCs/>
                <w:sz w:val="20"/>
                <w:szCs w:val="20"/>
                <w:lang w:val="en-US"/>
              </w:rPr>
              <w:t>Net cash generated from</w:t>
            </w:r>
            <w:proofErr w:type="gramStart"/>
            <w:r w:rsidRPr="1A3299D6">
              <w:rPr>
                <w:b/>
                <w:bCs/>
                <w:sz w:val="20"/>
                <w:szCs w:val="20"/>
                <w:lang w:val="en-US"/>
              </w:rPr>
              <w:t>/(</w:t>
            </w:r>
            <w:proofErr w:type="gramEnd"/>
            <w:r w:rsidRPr="1A3299D6">
              <w:rPr>
                <w:b/>
                <w:bCs/>
                <w:sz w:val="20"/>
                <w:szCs w:val="20"/>
                <w:lang w:val="en-US"/>
              </w:rPr>
              <w:t>used in) operating activities</w:t>
            </w:r>
          </w:p>
        </w:tc>
        <w:tc>
          <w:tcPr>
            <w:tcW w:w="372" w:type="pct"/>
            <w:vAlign w:val="center"/>
          </w:tcPr>
          <w:p w14:paraId="47B53A17" w14:textId="0A13A84D" w:rsidR="00762745" w:rsidRPr="000A6878" w:rsidRDefault="00762745" w:rsidP="00EB7085">
            <w:pPr>
              <w:pStyle w:val="Header"/>
              <w:tabs>
                <w:tab w:val="clear" w:pos="4320"/>
                <w:tab w:val="clear" w:pos="8640"/>
                <w:tab w:val="decimal" w:pos="98"/>
              </w:tabs>
              <w:spacing w:line="276" w:lineRule="auto"/>
              <w:jc w:val="center"/>
              <w:rPr>
                <w:sz w:val="20"/>
                <w:szCs w:val="20"/>
                <w:lang w:val="en-US"/>
              </w:rPr>
            </w:pPr>
          </w:p>
        </w:tc>
        <w:tc>
          <w:tcPr>
            <w:tcW w:w="1042" w:type="pct"/>
            <w:vAlign w:val="center"/>
          </w:tcPr>
          <w:p w14:paraId="0E82658A" w14:textId="6F58852C"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c>
          <w:tcPr>
            <w:tcW w:w="1042" w:type="pct"/>
            <w:vAlign w:val="center"/>
          </w:tcPr>
          <w:p w14:paraId="3B7E292A" w14:textId="5B9ED48E"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r>
      <w:tr w:rsidR="00762745" w:rsidRPr="000A6878" w14:paraId="550742E5" w14:textId="77777777" w:rsidTr="1A3299D6">
        <w:trPr>
          <w:trHeight w:val="340"/>
        </w:trPr>
        <w:tc>
          <w:tcPr>
            <w:tcW w:w="2544" w:type="pct"/>
            <w:vAlign w:val="center"/>
          </w:tcPr>
          <w:p w14:paraId="3BB8B8AB" w14:textId="774D2F16" w:rsidR="00762745" w:rsidRPr="000A6878" w:rsidRDefault="00762745" w:rsidP="00EB7085">
            <w:pPr>
              <w:pStyle w:val="Header"/>
              <w:tabs>
                <w:tab w:val="clear" w:pos="4320"/>
                <w:tab w:val="clear" w:pos="8640"/>
              </w:tabs>
              <w:spacing w:line="276" w:lineRule="auto"/>
              <w:rPr>
                <w:b/>
                <w:sz w:val="20"/>
                <w:szCs w:val="20"/>
              </w:rPr>
            </w:pPr>
          </w:p>
        </w:tc>
        <w:tc>
          <w:tcPr>
            <w:tcW w:w="372" w:type="pct"/>
            <w:vAlign w:val="center"/>
          </w:tcPr>
          <w:p w14:paraId="38913962" w14:textId="77777777" w:rsidR="00762745" w:rsidRPr="000A6878" w:rsidRDefault="00762745" w:rsidP="00EB7085">
            <w:pPr>
              <w:pStyle w:val="Header"/>
              <w:tabs>
                <w:tab w:val="clear" w:pos="4320"/>
                <w:tab w:val="clear" w:pos="8640"/>
                <w:tab w:val="decimal" w:pos="98"/>
              </w:tabs>
              <w:spacing w:line="276" w:lineRule="auto"/>
              <w:jc w:val="center"/>
              <w:rPr>
                <w:b/>
                <w:sz w:val="20"/>
                <w:szCs w:val="20"/>
              </w:rPr>
            </w:pPr>
          </w:p>
        </w:tc>
        <w:tc>
          <w:tcPr>
            <w:tcW w:w="1042" w:type="pct"/>
            <w:vAlign w:val="center"/>
          </w:tcPr>
          <w:p w14:paraId="36534675" w14:textId="67146796" w:rsidR="00762745" w:rsidRPr="000A6878" w:rsidRDefault="00762745" w:rsidP="00EB7085">
            <w:pPr>
              <w:pStyle w:val="Header"/>
              <w:tabs>
                <w:tab w:val="clear" w:pos="4320"/>
                <w:tab w:val="clear" w:pos="8640"/>
              </w:tabs>
              <w:spacing w:line="276" w:lineRule="auto"/>
              <w:jc w:val="center"/>
              <w:rPr>
                <w:b/>
                <w:sz w:val="20"/>
                <w:szCs w:val="20"/>
              </w:rPr>
            </w:pPr>
          </w:p>
        </w:tc>
        <w:tc>
          <w:tcPr>
            <w:tcW w:w="1042" w:type="pct"/>
            <w:vAlign w:val="center"/>
          </w:tcPr>
          <w:p w14:paraId="33C2D8E3" w14:textId="14D6C46E" w:rsidR="00762745" w:rsidRPr="000A6878" w:rsidRDefault="00762745" w:rsidP="00EB7085">
            <w:pPr>
              <w:pStyle w:val="Header"/>
              <w:tabs>
                <w:tab w:val="clear" w:pos="4320"/>
                <w:tab w:val="clear" w:pos="8640"/>
              </w:tabs>
              <w:spacing w:line="276" w:lineRule="auto"/>
              <w:jc w:val="center"/>
              <w:rPr>
                <w:b/>
                <w:sz w:val="20"/>
                <w:szCs w:val="20"/>
              </w:rPr>
            </w:pPr>
          </w:p>
        </w:tc>
      </w:tr>
      <w:tr w:rsidR="00762745" w:rsidRPr="000A6878" w14:paraId="30167273" w14:textId="77777777" w:rsidTr="1A3299D6">
        <w:trPr>
          <w:trHeight w:val="340"/>
        </w:trPr>
        <w:tc>
          <w:tcPr>
            <w:tcW w:w="2544" w:type="pct"/>
            <w:vAlign w:val="center"/>
          </w:tcPr>
          <w:p w14:paraId="129E4182" w14:textId="0E3A68C3" w:rsidR="00762745" w:rsidRPr="000A6878" w:rsidRDefault="00762745" w:rsidP="00EB7085">
            <w:pPr>
              <w:pStyle w:val="Header"/>
              <w:tabs>
                <w:tab w:val="clear" w:pos="4320"/>
                <w:tab w:val="clear" w:pos="8640"/>
              </w:tabs>
              <w:spacing w:line="276" w:lineRule="auto"/>
              <w:rPr>
                <w:sz w:val="20"/>
                <w:szCs w:val="20"/>
              </w:rPr>
            </w:pPr>
            <w:r w:rsidRPr="000A6878">
              <w:rPr>
                <w:b/>
                <w:sz w:val="20"/>
                <w:szCs w:val="20"/>
                <w:lang w:val="en-GB"/>
              </w:rPr>
              <w:t xml:space="preserve">Cash flows from </w:t>
            </w:r>
            <w:r w:rsidRPr="000A6878">
              <w:rPr>
                <w:b/>
                <w:sz w:val="20"/>
                <w:szCs w:val="20"/>
              </w:rPr>
              <w:t>investing activities</w:t>
            </w:r>
          </w:p>
        </w:tc>
        <w:tc>
          <w:tcPr>
            <w:tcW w:w="372" w:type="pct"/>
            <w:vAlign w:val="center"/>
          </w:tcPr>
          <w:p w14:paraId="5C43C46F" w14:textId="77777777" w:rsidR="00762745" w:rsidRPr="000A6878" w:rsidRDefault="00762745" w:rsidP="00EB7085">
            <w:pPr>
              <w:pStyle w:val="Header"/>
              <w:tabs>
                <w:tab w:val="clear" w:pos="4320"/>
                <w:tab w:val="clear" w:pos="8640"/>
                <w:tab w:val="decimal" w:pos="98"/>
              </w:tabs>
              <w:spacing w:line="276" w:lineRule="auto"/>
              <w:jc w:val="center"/>
              <w:rPr>
                <w:sz w:val="20"/>
                <w:szCs w:val="20"/>
              </w:rPr>
            </w:pPr>
          </w:p>
        </w:tc>
        <w:tc>
          <w:tcPr>
            <w:tcW w:w="1042" w:type="pct"/>
            <w:vAlign w:val="center"/>
          </w:tcPr>
          <w:p w14:paraId="2ED3B69C" w14:textId="77777777" w:rsidR="00762745" w:rsidRPr="000A6878" w:rsidRDefault="00762745" w:rsidP="00EB7085">
            <w:pPr>
              <w:pStyle w:val="Header"/>
              <w:tabs>
                <w:tab w:val="clear" w:pos="4320"/>
                <w:tab w:val="clear" w:pos="8640"/>
              </w:tabs>
              <w:spacing w:line="276" w:lineRule="auto"/>
              <w:jc w:val="center"/>
              <w:rPr>
                <w:sz w:val="20"/>
                <w:szCs w:val="20"/>
              </w:rPr>
            </w:pPr>
          </w:p>
        </w:tc>
        <w:tc>
          <w:tcPr>
            <w:tcW w:w="1042" w:type="pct"/>
            <w:vAlign w:val="center"/>
          </w:tcPr>
          <w:p w14:paraId="0B1141D0" w14:textId="77777777" w:rsidR="00762745" w:rsidRPr="000A6878" w:rsidRDefault="00762745" w:rsidP="00EB7085">
            <w:pPr>
              <w:pStyle w:val="Header"/>
              <w:tabs>
                <w:tab w:val="clear" w:pos="4320"/>
                <w:tab w:val="clear" w:pos="8640"/>
              </w:tabs>
              <w:spacing w:line="276" w:lineRule="auto"/>
              <w:jc w:val="center"/>
              <w:rPr>
                <w:sz w:val="20"/>
                <w:szCs w:val="20"/>
              </w:rPr>
            </w:pPr>
          </w:p>
        </w:tc>
      </w:tr>
      <w:tr w:rsidR="00762745" w:rsidRPr="000A6878" w14:paraId="0AEEAE3E" w14:textId="77777777" w:rsidTr="1A3299D6">
        <w:trPr>
          <w:trHeight w:val="340"/>
        </w:trPr>
        <w:tc>
          <w:tcPr>
            <w:tcW w:w="2544" w:type="pct"/>
            <w:vAlign w:val="center"/>
          </w:tcPr>
          <w:p w14:paraId="68316DDB" w14:textId="132DAE0D" w:rsidR="00762745" w:rsidRPr="000A6878" w:rsidRDefault="00762745" w:rsidP="00EB7085">
            <w:pPr>
              <w:pStyle w:val="Header"/>
              <w:tabs>
                <w:tab w:val="clear" w:pos="4320"/>
                <w:tab w:val="clear" w:pos="8640"/>
              </w:tabs>
              <w:spacing w:line="276" w:lineRule="auto"/>
              <w:rPr>
                <w:b/>
                <w:sz w:val="20"/>
                <w:szCs w:val="20"/>
              </w:rPr>
            </w:pPr>
            <w:r w:rsidRPr="000A6878">
              <w:rPr>
                <w:sz w:val="20"/>
                <w:szCs w:val="20"/>
              </w:rPr>
              <w:t>Purchase of property, plant and equipment</w:t>
            </w:r>
            <w:r w:rsidRPr="000A6878">
              <w:rPr>
                <w:sz w:val="20"/>
                <w:szCs w:val="20"/>
                <w:lang w:val="en-US"/>
              </w:rPr>
              <w:t xml:space="preserve"> (PPE)</w:t>
            </w:r>
          </w:p>
        </w:tc>
        <w:tc>
          <w:tcPr>
            <w:tcW w:w="372" w:type="pct"/>
            <w:vAlign w:val="center"/>
          </w:tcPr>
          <w:p w14:paraId="4B5060B8" w14:textId="77777777" w:rsidR="00762745" w:rsidRPr="000A6878" w:rsidRDefault="00762745" w:rsidP="00EB7085">
            <w:pPr>
              <w:pStyle w:val="Header"/>
              <w:tabs>
                <w:tab w:val="clear" w:pos="4320"/>
                <w:tab w:val="clear" w:pos="8640"/>
              </w:tabs>
              <w:spacing w:line="276" w:lineRule="auto"/>
              <w:jc w:val="center"/>
              <w:rPr>
                <w:b/>
                <w:sz w:val="20"/>
                <w:szCs w:val="20"/>
              </w:rPr>
            </w:pPr>
          </w:p>
        </w:tc>
        <w:tc>
          <w:tcPr>
            <w:tcW w:w="1042" w:type="pct"/>
            <w:vAlign w:val="center"/>
          </w:tcPr>
          <w:p w14:paraId="659B5DD7" w14:textId="5A7AEB2F" w:rsidR="00762745" w:rsidRPr="000A6878" w:rsidRDefault="00762745" w:rsidP="00EB7085">
            <w:pPr>
              <w:pStyle w:val="Header"/>
              <w:tabs>
                <w:tab w:val="clear" w:pos="4320"/>
                <w:tab w:val="clear" w:pos="8640"/>
              </w:tabs>
              <w:spacing w:line="276" w:lineRule="auto"/>
              <w:jc w:val="center"/>
              <w:rPr>
                <w:b/>
                <w:sz w:val="20"/>
                <w:szCs w:val="20"/>
              </w:rPr>
            </w:pPr>
            <w:r w:rsidRPr="000A6878">
              <w:rPr>
                <w:sz w:val="20"/>
                <w:szCs w:val="20"/>
              </w:rPr>
              <w:t>(xxx)</w:t>
            </w:r>
          </w:p>
        </w:tc>
        <w:tc>
          <w:tcPr>
            <w:tcW w:w="1042" w:type="pct"/>
            <w:vAlign w:val="center"/>
          </w:tcPr>
          <w:p w14:paraId="146BE9A2" w14:textId="389D4856" w:rsidR="00762745" w:rsidRPr="000A6878" w:rsidRDefault="00762745" w:rsidP="00EB7085">
            <w:pPr>
              <w:pStyle w:val="Header"/>
              <w:tabs>
                <w:tab w:val="clear" w:pos="4320"/>
                <w:tab w:val="clear" w:pos="8640"/>
              </w:tabs>
              <w:spacing w:line="276" w:lineRule="auto"/>
              <w:jc w:val="center"/>
              <w:rPr>
                <w:b/>
                <w:sz w:val="20"/>
                <w:szCs w:val="20"/>
              </w:rPr>
            </w:pPr>
            <w:r w:rsidRPr="000A6878">
              <w:rPr>
                <w:sz w:val="20"/>
                <w:szCs w:val="20"/>
              </w:rPr>
              <w:t>(xxx)</w:t>
            </w:r>
          </w:p>
        </w:tc>
      </w:tr>
      <w:tr w:rsidR="00762745" w:rsidRPr="000A6878" w14:paraId="07F06826" w14:textId="77777777" w:rsidTr="1A3299D6">
        <w:trPr>
          <w:trHeight w:val="340"/>
        </w:trPr>
        <w:tc>
          <w:tcPr>
            <w:tcW w:w="2544" w:type="pct"/>
            <w:vAlign w:val="center"/>
          </w:tcPr>
          <w:p w14:paraId="6A6F7F74" w14:textId="0C430927" w:rsidR="00762745" w:rsidRPr="000A6878" w:rsidRDefault="00762745" w:rsidP="00EB7085">
            <w:pPr>
              <w:pStyle w:val="Header"/>
              <w:tabs>
                <w:tab w:val="clear" w:pos="4320"/>
                <w:tab w:val="clear" w:pos="8640"/>
              </w:tabs>
              <w:spacing w:line="276" w:lineRule="auto"/>
              <w:rPr>
                <w:sz w:val="20"/>
                <w:szCs w:val="20"/>
                <w:lang w:val="en-US"/>
              </w:rPr>
            </w:pPr>
            <w:r w:rsidRPr="000A6878">
              <w:rPr>
                <w:sz w:val="20"/>
                <w:szCs w:val="20"/>
              </w:rPr>
              <w:t xml:space="preserve">Proceeds from disposal of </w:t>
            </w:r>
            <w:r w:rsidRPr="000A6878">
              <w:rPr>
                <w:sz w:val="20"/>
                <w:szCs w:val="20"/>
                <w:lang w:val="en-US"/>
              </w:rPr>
              <w:t>PPE</w:t>
            </w:r>
          </w:p>
        </w:tc>
        <w:tc>
          <w:tcPr>
            <w:tcW w:w="372" w:type="pct"/>
            <w:vAlign w:val="center"/>
          </w:tcPr>
          <w:p w14:paraId="52798604" w14:textId="56AE87D4" w:rsidR="00762745" w:rsidRPr="000A6878" w:rsidRDefault="00762745" w:rsidP="00EB7085">
            <w:pPr>
              <w:pStyle w:val="Header"/>
              <w:tabs>
                <w:tab w:val="clear" w:pos="4320"/>
                <w:tab w:val="clear" w:pos="8640"/>
                <w:tab w:val="decimal" w:pos="98"/>
              </w:tabs>
              <w:spacing w:line="276" w:lineRule="auto"/>
              <w:jc w:val="center"/>
              <w:rPr>
                <w:sz w:val="20"/>
                <w:szCs w:val="20"/>
                <w:lang w:val="en-GB"/>
              </w:rPr>
            </w:pPr>
          </w:p>
        </w:tc>
        <w:tc>
          <w:tcPr>
            <w:tcW w:w="1042" w:type="pct"/>
            <w:vAlign w:val="center"/>
          </w:tcPr>
          <w:p w14:paraId="1B17317B" w14:textId="085D8983"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63D1EFFB" w14:textId="18B72A35"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33DBB4B1" w14:textId="77777777" w:rsidTr="1A3299D6">
        <w:trPr>
          <w:trHeight w:val="340"/>
        </w:trPr>
        <w:tc>
          <w:tcPr>
            <w:tcW w:w="2544" w:type="pct"/>
            <w:vAlign w:val="center"/>
          </w:tcPr>
          <w:p w14:paraId="2CD825DD" w14:textId="7AAB0FDD" w:rsidR="00762745" w:rsidRPr="000A6878" w:rsidRDefault="00762745" w:rsidP="00EB7085">
            <w:pPr>
              <w:pStyle w:val="Header"/>
              <w:tabs>
                <w:tab w:val="clear" w:pos="4320"/>
                <w:tab w:val="clear" w:pos="8640"/>
              </w:tabs>
              <w:spacing w:line="276" w:lineRule="auto"/>
              <w:rPr>
                <w:sz w:val="20"/>
                <w:szCs w:val="20"/>
                <w:lang w:val="en-US"/>
              </w:rPr>
            </w:pPr>
            <w:r w:rsidRPr="000A6878">
              <w:rPr>
                <w:sz w:val="20"/>
                <w:szCs w:val="20"/>
              </w:rPr>
              <w:t>Purchase of intangible assets</w:t>
            </w:r>
          </w:p>
        </w:tc>
        <w:tc>
          <w:tcPr>
            <w:tcW w:w="372" w:type="pct"/>
            <w:vAlign w:val="center"/>
          </w:tcPr>
          <w:p w14:paraId="7B3161A1" w14:textId="77777777" w:rsidR="00762745" w:rsidRPr="000A6878" w:rsidRDefault="00762745" w:rsidP="00EB7085">
            <w:pPr>
              <w:pStyle w:val="Header"/>
              <w:tabs>
                <w:tab w:val="clear" w:pos="4320"/>
                <w:tab w:val="clear" w:pos="8640"/>
                <w:tab w:val="decimal" w:pos="98"/>
              </w:tabs>
              <w:spacing w:line="276" w:lineRule="auto"/>
              <w:jc w:val="center"/>
              <w:rPr>
                <w:sz w:val="20"/>
                <w:szCs w:val="20"/>
              </w:rPr>
            </w:pPr>
          </w:p>
        </w:tc>
        <w:tc>
          <w:tcPr>
            <w:tcW w:w="1042" w:type="pct"/>
            <w:vAlign w:val="center"/>
          </w:tcPr>
          <w:p w14:paraId="307B4F3B" w14:textId="1E37BFDA"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059B5A16" w14:textId="18C55C03"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76D09E39" w14:textId="77777777" w:rsidTr="1A3299D6">
        <w:trPr>
          <w:trHeight w:val="340"/>
        </w:trPr>
        <w:tc>
          <w:tcPr>
            <w:tcW w:w="2544" w:type="pct"/>
            <w:vAlign w:val="center"/>
          </w:tcPr>
          <w:p w14:paraId="0EAFB4B5" w14:textId="3259C937" w:rsidR="00762745" w:rsidRPr="000A6878" w:rsidRDefault="00762745" w:rsidP="00EB7085">
            <w:pPr>
              <w:pStyle w:val="Header"/>
              <w:tabs>
                <w:tab w:val="clear" w:pos="4320"/>
                <w:tab w:val="clear" w:pos="8640"/>
              </w:tabs>
              <w:spacing w:line="276" w:lineRule="auto"/>
              <w:rPr>
                <w:sz w:val="20"/>
                <w:szCs w:val="20"/>
              </w:rPr>
            </w:pPr>
            <w:r w:rsidRPr="000A6878">
              <w:rPr>
                <w:sz w:val="20"/>
                <w:szCs w:val="20"/>
              </w:rPr>
              <w:t>Purchase of investment property</w:t>
            </w:r>
          </w:p>
        </w:tc>
        <w:tc>
          <w:tcPr>
            <w:tcW w:w="372" w:type="pct"/>
            <w:vAlign w:val="center"/>
          </w:tcPr>
          <w:p w14:paraId="05B44565" w14:textId="3B8A083B" w:rsidR="00762745" w:rsidRPr="000A6878" w:rsidRDefault="00762745" w:rsidP="00EB7085">
            <w:pPr>
              <w:pStyle w:val="Header"/>
              <w:tabs>
                <w:tab w:val="clear" w:pos="4320"/>
                <w:tab w:val="clear" w:pos="8640"/>
                <w:tab w:val="decimal" w:pos="98"/>
              </w:tabs>
              <w:spacing w:line="276" w:lineRule="auto"/>
              <w:jc w:val="center"/>
              <w:rPr>
                <w:sz w:val="20"/>
                <w:szCs w:val="20"/>
                <w:lang w:val="en-US"/>
              </w:rPr>
            </w:pPr>
          </w:p>
        </w:tc>
        <w:tc>
          <w:tcPr>
            <w:tcW w:w="1042" w:type="pct"/>
            <w:vAlign w:val="center"/>
          </w:tcPr>
          <w:p w14:paraId="6FD6EBA9" w14:textId="5940B732"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231BA689" w14:textId="5DD85797"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7F791689" w14:textId="77777777" w:rsidTr="1A3299D6">
        <w:trPr>
          <w:trHeight w:val="340"/>
        </w:trPr>
        <w:tc>
          <w:tcPr>
            <w:tcW w:w="2544" w:type="pct"/>
            <w:vAlign w:val="center"/>
          </w:tcPr>
          <w:p w14:paraId="3C52E359" w14:textId="0C88B078" w:rsidR="00762745" w:rsidRPr="000A6878" w:rsidRDefault="00762745" w:rsidP="00EB7085">
            <w:pPr>
              <w:pStyle w:val="Header"/>
              <w:tabs>
                <w:tab w:val="clear" w:pos="4320"/>
                <w:tab w:val="clear" w:pos="8640"/>
              </w:tabs>
              <w:spacing w:line="276" w:lineRule="auto"/>
              <w:rPr>
                <w:sz w:val="20"/>
                <w:szCs w:val="20"/>
              </w:rPr>
            </w:pPr>
            <w:r w:rsidRPr="000A6878">
              <w:rPr>
                <w:sz w:val="20"/>
                <w:szCs w:val="20"/>
              </w:rPr>
              <w:t>Purchase of quoted investments</w:t>
            </w:r>
          </w:p>
        </w:tc>
        <w:tc>
          <w:tcPr>
            <w:tcW w:w="372" w:type="pct"/>
            <w:vAlign w:val="center"/>
          </w:tcPr>
          <w:p w14:paraId="52E8A3E0" w14:textId="4975B057" w:rsidR="00762745" w:rsidRPr="000A6878" w:rsidRDefault="00762745" w:rsidP="0055476E">
            <w:pPr>
              <w:pStyle w:val="Header"/>
              <w:tabs>
                <w:tab w:val="clear" w:pos="4320"/>
                <w:tab w:val="clear" w:pos="8640"/>
                <w:tab w:val="decimal" w:pos="98"/>
              </w:tabs>
              <w:spacing w:line="276" w:lineRule="auto"/>
              <w:rPr>
                <w:sz w:val="20"/>
                <w:szCs w:val="20"/>
                <w:lang w:val="en-US"/>
              </w:rPr>
            </w:pPr>
          </w:p>
        </w:tc>
        <w:tc>
          <w:tcPr>
            <w:tcW w:w="1042" w:type="pct"/>
            <w:vAlign w:val="center"/>
          </w:tcPr>
          <w:p w14:paraId="41E39A59" w14:textId="1257BF66"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53A5173B" w14:textId="4C0EB0E8"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2509D832" w14:textId="77777777" w:rsidTr="1A3299D6">
        <w:trPr>
          <w:trHeight w:val="340"/>
        </w:trPr>
        <w:tc>
          <w:tcPr>
            <w:tcW w:w="2544" w:type="pct"/>
            <w:vAlign w:val="center"/>
          </w:tcPr>
          <w:p w14:paraId="63627962" w14:textId="6A83E15D" w:rsidR="00762745" w:rsidRPr="000A6878" w:rsidRDefault="00762745" w:rsidP="00EB7085">
            <w:pPr>
              <w:pStyle w:val="Header"/>
              <w:tabs>
                <w:tab w:val="clear" w:pos="4320"/>
                <w:tab w:val="clear" w:pos="8640"/>
              </w:tabs>
              <w:spacing w:line="276" w:lineRule="auto"/>
              <w:rPr>
                <w:sz w:val="20"/>
                <w:szCs w:val="20"/>
              </w:rPr>
            </w:pPr>
            <w:r w:rsidRPr="000A6878">
              <w:rPr>
                <w:sz w:val="20"/>
                <w:szCs w:val="20"/>
              </w:rPr>
              <w:t>Proceeds from disposal of quoted investments</w:t>
            </w:r>
          </w:p>
        </w:tc>
        <w:tc>
          <w:tcPr>
            <w:tcW w:w="372" w:type="pct"/>
            <w:vAlign w:val="center"/>
          </w:tcPr>
          <w:p w14:paraId="53D788EE" w14:textId="2DFE5206" w:rsidR="00762745" w:rsidRPr="000A6878" w:rsidRDefault="00762745" w:rsidP="0055476E">
            <w:pPr>
              <w:pStyle w:val="Header"/>
              <w:tabs>
                <w:tab w:val="clear" w:pos="4320"/>
                <w:tab w:val="clear" w:pos="8640"/>
                <w:tab w:val="decimal" w:pos="98"/>
              </w:tabs>
              <w:spacing w:line="276" w:lineRule="auto"/>
              <w:rPr>
                <w:sz w:val="20"/>
                <w:szCs w:val="20"/>
                <w:lang w:val="en-US"/>
              </w:rPr>
            </w:pPr>
          </w:p>
        </w:tc>
        <w:tc>
          <w:tcPr>
            <w:tcW w:w="1042" w:type="pct"/>
            <w:vAlign w:val="center"/>
          </w:tcPr>
          <w:p w14:paraId="0EACF49F" w14:textId="50E4BA2B"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1C31294B" w14:textId="75F4007C"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725A2D21" w14:textId="77777777" w:rsidTr="1A3299D6">
        <w:trPr>
          <w:trHeight w:val="340"/>
        </w:trPr>
        <w:tc>
          <w:tcPr>
            <w:tcW w:w="2544" w:type="pct"/>
            <w:vAlign w:val="center"/>
          </w:tcPr>
          <w:p w14:paraId="05B7C79D" w14:textId="6333AD2C" w:rsidR="00762745" w:rsidRPr="000A6878" w:rsidRDefault="5FDB1E8B" w:rsidP="1A3299D6">
            <w:pPr>
              <w:pStyle w:val="Header"/>
              <w:tabs>
                <w:tab w:val="clear" w:pos="4320"/>
                <w:tab w:val="clear" w:pos="8640"/>
              </w:tabs>
              <w:spacing w:line="276" w:lineRule="auto"/>
              <w:rPr>
                <w:sz w:val="20"/>
                <w:szCs w:val="20"/>
                <w:lang w:val="en-US"/>
              </w:rPr>
            </w:pPr>
            <w:r w:rsidRPr="1A3299D6">
              <w:rPr>
                <w:b/>
                <w:bCs/>
                <w:sz w:val="20"/>
                <w:szCs w:val="20"/>
                <w:lang w:val="en-US"/>
              </w:rPr>
              <w:t>Net cash generated from</w:t>
            </w:r>
            <w:proofErr w:type="gramStart"/>
            <w:r w:rsidRPr="1A3299D6">
              <w:rPr>
                <w:b/>
                <w:bCs/>
                <w:sz w:val="20"/>
                <w:szCs w:val="20"/>
                <w:lang w:val="en-US"/>
              </w:rPr>
              <w:t>/(</w:t>
            </w:r>
            <w:proofErr w:type="gramEnd"/>
            <w:r w:rsidRPr="1A3299D6">
              <w:rPr>
                <w:b/>
                <w:bCs/>
                <w:sz w:val="20"/>
                <w:szCs w:val="20"/>
                <w:lang w:val="en-US"/>
              </w:rPr>
              <w:t>used in) investing activities</w:t>
            </w:r>
          </w:p>
        </w:tc>
        <w:tc>
          <w:tcPr>
            <w:tcW w:w="372" w:type="pct"/>
            <w:vAlign w:val="center"/>
          </w:tcPr>
          <w:p w14:paraId="76719684" w14:textId="77777777" w:rsidR="00762745" w:rsidRPr="000A6878" w:rsidRDefault="00762745" w:rsidP="00EB7085">
            <w:pPr>
              <w:pStyle w:val="Header"/>
              <w:tabs>
                <w:tab w:val="clear" w:pos="4320"/>
                <w:tab w:val="clear" w:pos="8640"/>
                <w:tab w:val="decimal" w:pos="98"/>
              </w:tabs>
              <w:spacing w:line="276" w:lineRule="auto"/>
              <w:jc w:val="center"/>
              <w:rPr>
                <w:sz w:val="20"/>
                <w:szCs w:val="20"/>
              </w:rPr>
            </w:pPr>
          </w:p>
        </w:tc>
        <w:tc>
          <w:tcPr>
            <w:tcW w:w="1042" w:type="pct"/>
            <w:vAlign w:val="center"/>
          </w:tcPr>
          <w:p w14:paraId="7EA846E7" w14:textId="738A5896"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c>
          <w:tcPr>
            <w:tcW w:w="1042" w:type="pct"/>
            <w:vAlign w:val="center"/>
          </w:tcPr>
          <w:p w14:paraId="18B4FCFD" w14:textId="3B81E213"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r>
      <w:tr w:rsidR="00762745" w:rsidRPr="000A6878" w14:paraId="58B69FBF" w14:textId="77777777" w:rsidTr="1A3299D6">
        <w:trPr>
          <w:trHeight w:val="340"/>
        </w:trPr>
        <w:tc>
          <w:tcPr>
            <w:tcW w:w="2544" w:type="pct"/>
            <w:vAlign w:val="center"/>
          </w:tcPr>
          <w:p w14:paraId="06BE0AA4" w14:textId="00CAB465" w:rsidR="00762745" w:rsidRPr="000A6878" w:rsidRDefault="00762745" w:rsidP="00EB7085">
            <w:pPr>
              <w:pStyle w:val="Header"/>
              <w:tabs>
                <w:tab w:val="clear" w:pos="4320"/>
                <w:tab w:val="clear" w:pos="8640"/>
              </w:tabs>
              <w:spacing w:line="276" w:lineRule="auto"/>
              <w:rPr>
                <w:b/>
                <w:sz w:val="20"/>
                <w:szCs w:val="20"/>
              </w:rPr>
            </w:pPr>
          </w:p>
        </w:tc>
        <w:tc>
          <w:tcPr>
            <w:tcW w:w="372" w:type="pct"/>
            <w:vAlign w:val="center"/>
          </w:tcPr>
          <w:p w14:paraId="43AAE5AF" w14:textId="77777777" w:rsidR="00762745" w:rsidRPr="000A6878" w:rsidRDefault="00762745" w:rsidP="00EB7085">
            <w:pPr>
              <w:pStyle w:val="Header"/>
              <w:tabs>
                <w:tab w:val="clear" w:pos="4320"/>
                <w:tab w:val="clear" w:pos="8640"/>
                <w:tab w:val="decimal" w:pos="98"/>
              </w:tabs>
              <w:spacing w:line="276" w:lineRule="auto"/>
              <w:jc w:val="center"/>
              <w:rPr>
                <w:b/>
                <w:sz w:val="20"/>
                <w:szCs w:val="20"/>
              </w:rPr>
            </w:pPr>
          </w:p>
        </w:tc>
        <w:tc>
          <w:tcPr>
            <w:tcW w:w="1042" w:type="pct"/>
            <w:vAlign w:val="center"/>
          </w:tcPr>
          <w:p w14:paraId="0E3A3595" w14:textId="7B7730B9" w:rsidR="00762745" w:rsidRPr="000A6878" w:rsidRDefault="00762745" w:rsidP="00EB7085">
            <w:pPr>
              <w:pStyle w:val="Header"/>
              <w:tabs>
                <w:tab w:val="clear" w:pos="4320"/>
                <w:tab w:val="clear" w:pos="8640"/>
              </w:tabs>
              <w:spacing w:line="276" w:lineRule="auto"/>
              <w:jc w:val="center"/>
              <w:rPr>
                <w:b/>
                <w:sz w:val="20"/>
                <w:szCs w:val="20"/>
              </w:rPr>
            </w:pPr>
          </w:p>
        </w:tc>
        <w:tc>
          <w:tcPr>
            <w:tcW w:w="1042" w:type="pct"/>
            <w:vAlign w:val="center"/>
          </w:tcPr>
          <w:p w14:paraId="6A2641C9" w14:textId="26952597" w:rsidR="00762745" w:rsidRPr="000A6878" w:rsidRDefault="00762745" w:rsidP="00EB7085">
            <w:pPr>
              <w:pStyle w:val="Header"/>
              <w:tabs>
                <w:tab w:val="clear" w:pos="4320"/>
                <w:tab w:val="clear" w:pos="8640"/>
              </w:tabs>
              <w:spacing w:line="276" w:lineRule="auto"/>
              <w:jc w:val="center"/>
              <w:rPr>
                <w:b/>
                <w:sz w:val="20"/>
                <w:szCs w:val="20"/>
              </w:rPr>
            </w:pPr>
          </w:p>
        </w:tc>
      </w:tr>
      <w:tr w:rsidR="00762745" w:rsidRPr="000A6878" w14:paraId="0EFB2B38" w14:textId="77777777" w:rsidTr="1A3299D6">
        <w:trPr>
          <w:trHeight w:val="340"/>
        </w:trPr>
        <w:tc>
          <w:tcPr>
            <w:tcW w:w="2544" w:type="pct"/>
            <w:vAlign w:val="center"/>
          </w:tcPr>
          <w:p w14:paraId="711B5985" w14:textId="42CFE4F3" w:rsidR="00762745" w:rsidRPr="000A6878" w:rsidRDefault="00762745" w:rsidP="00EB7085">
            <w:pPr>
              <w:pStyle w:val="Header"/>
              <w:tabs>
                <w:tab w:val="clear" w:pos="4320"/>
                <w:tab w:val="clear" w:pos="8640"/>
              </w:tabs>
              <w:spacing w:line="276" w:lineRule="auto"/>
              <w:rPr>
                <w:sz w:val="20"/>
                <w:szCs w:val="20"/>
              </w:rPr>
            </w:pPr>
            <w:r w:rsidRPr="000A6878">
              <w:rPr>
                <w:b/>
                <w:sz w:val="20"/>
                <w:szCs w:val="20"/>
                <w:lang w:val="en-GB"/>
              </w:rPr>
              <w:t xml:space="preserve">Cash flows from </w:t>
            </w:r>
            <w:r w:rsidRPr="000A6878">
              <w:rPr>
                <w:b/>
                <w:sz w:val="20"/>
                <w:szCs w:val="20"/>
              </w:rPr>
              <w:t>financing activities</w:t>
            </w:r>
          </w:p>
        </w:tc>
        <w:tc>
          <w:tcPr>
            <w:tcW w:w="372" w:type="pct"/>
            <w:vAlign w:val="center"/>
          </w:tcPr>
          <w:p w14:paraId="41463C2D" w14:textId="77777777" w:rsidR="00762745" w:rsidRPr="000A6878" w:rsidRDefault="00762745" w:rsidP="00EB7085">
            <w:pPr>
              <w:pStyle w:val="Header"/>
              <w:tabs>
                <w:tab w:val="clear" w:pos="4320"/>
                <w:tab w:val="clear" w:pos="8640"/>
                <w:tab w:val="decimal" w:pos="98"/>
              </w:tabs>
              <w:spacing w:line="276" w:lineRule="auto"/>
              <w:jc w:val="center"/>
              <w:rPr>
                <w:sz w:val="20"/>
                <w:szCs w:val="20"/>
              </w:rPr>
            </w:pPr>
          </w:p>
        </w:tc>
        <w:tc>
          <w:tcPr>
            <w:tcW w:w="1042" w:type="pct"/>
            <w:vAlign w:val="center"/>
          </w:tcPr>
          <w:p w14:paraId="3E7F63BD" w14:textId="77777777" w:rsidR="00762745" w:rsidRPr="000A6878" w:rsidRDefault="00762745" w:rsidP="00EB7085">
            <w:pPr>
              <w:pStyle w:val="Header"/>
              <w:tabs>
                <w:tab w:val="clear" w:pos="4320"/>
                <w:tab w:val="clear" w:pos="8640"/>
              </w:tabs>
              <w:spacing w:line="276" w:lineRule="auto"/>
              <w:jc w:val="center"/>
              <w:rPr>
                <w:sz w:val="20"/>
                <w:szCs w:val="20"/>
              </w:rPr>
            </w:pPr>
          </w:p>
        </w:tc>
        <w:tc>
          <w:tcPr>
            <w:tcW w:w="1042" w:type="pct"/>
            <w:vAlign w:val="center"/>
          </w:tcPr>
          <w:p w14:paraId="382217E3" w14:textId="77777777" w:rsidR="00762745" w:rsidRPr="000A6878" w:rsidRDefault="00762745" w:rsidP="00EB7085">
            <w:pPr>
              <w:pStyle w:val="Header"/>
              <w:tabs>
                <w:tab w:val="clear" w:pos="4320"/>
                <w:tab w:val="clear" w:pos="8640"/>
              </w:tabs>
              <w:spacing w:line="276" w:lineRule="auto"/>
              <w:jc w:val="center"/>
              <w:rPr>
                <w:sz w:val="20"/>
                <w:szCs w:val="20"/>
              </w:rPr>
            </w:pPr>
          </w:p>
        </w:tc>
      </w:tr>
      <w:tr w:rsidR="00762745" w:rsidRPr="000A6878" w14:paraId="4FF027CE" w14:textId="77777777" w:rsidTr="1A3299D6">
        <w:trPr>
          <w:trHeight w:val="340"/>
        </w:trPr>
        <w:tc>
          <w:tcPr>
            <w:tcW w:w="2544" w:type="pct"/>
            <w:vAlign w:val="center"/>
          </w:tcPr>
          <w:p w14:paraId="54B5CF52" w14:textId="5B23CB78" w:rsidR="00762745" w:rsidRPr="000A6878" w:rsidRDefault="00762745" w:rsidP="00EB7085">
            <w:pPr>
              <w:pStyle w:val="Header"/>
              <w:tabs>
                <w:tab w:val="clear" w:pos="4320"/>
                <w:tab w:val="clear" w:pos="8640"/>
              </w:tabs>
              <w:spacing w:line="276" w:lineRule="auto"/>
              <w:rPr>
                <w:b/>
                <w:sz w:val="20"/>
                <w:szCs w:val="20"/>
              </w:rPr>
            </w:pPr>
            <w:r w:rsidRPr="000A6878">
              <w:rPr>
                <w:sz w:val="20"/>
                <w:szCs w:val="20"/>
              </w:rPr>
              <w:t>Proceeds from issues of new share capital</w:t>
            </w:r>
          </w:p>
        </w:tc>
        <w:tc>
          <w:tcPr>
            <w:tcW w:w="372" w:type="pct"/>
            <w:vAlign w:val="center"/>
          </w:tcPr>
          <w:p w14:paraId="5DDF5DAB" w14:textId="77777777" w:rsidR="00762745" w:rsidRPr="000A6878" w:rsidRDefault="00762745" w:rsidP="00EB7085">
            <w:pPr>
              <w:pStyle w:val="Header"/>
              <w:tabs>
                <w:tab w:val="clear" w:pos="4320"/>
                <w:tab w:val="clear" w:pos="8640"/>
              </w:tabs>
              <w:spacing w:line="276" w:lineRule="auto"/>
              <w:jc w:val="center"/>
              <w:rPr>
                <w:b/>
                <w:sz w:val="20"/>
                <w:szCs w:val="20"/>
              </w:rPr>
            </w:pPr>
          </w:p>
        </w:tc>
        <w:tc>
          <w:tcPr>
            <w:tcW w:w="1042" w:type="pct"/>
            <w:vAlign w:val="center"/>
          </w:tcPr>
          <w:p w14:paraId="5D196401" w14:textId="0741B3D5" w:rsidR="00762745" w:rsidRPr="000A6878" w:rsidRDefault="00762745" w:rsidP="00EB7085">
            <w:pPr>
              <w:pStyle w:val="Header"/>
              <w:tabs>
                <w:tab w:val="clear" w:pos="4320"/>
                <w:tab w:val="clear" w:pos="8640"/>
              </w:tabs>
              <w:spacing w:line="276" w:lineRule="auto"/>
              <w:jc w:val="center"/>
              <w:rPr>
                <w:b/>
                <w:sz w:val="20"/>
                <w:szCs w:val="20"/>
              </w:rPr>
            </w:pPr>
            <w:r w:rsidRPr="000A6878">
              <w:rPr>
                <w:sz w:val="20"/>
                <w:szCs w:val="20"/>
              </w:rPr>
              <w:t>xxx</w:t>
            </w:r>
          </w:p>
        </w:tc>
        <w:tc>
          <w:tcPr>
            <w:tcW w:w="1042" w:type="pct"/>
            <w:vAlign w:val="center"/>
          </w:tcPr>
          <w:p w14:paraId="321E5002" w14:textId="7E9CA1CE" w:rsidR="00762745" w:rsidRPr="000A6878" w:rsidRDefault="00762745" w:rsidP="00EB7085">
            <w:pPr>
              <w:pStyle w:val="Header"/>
              <w:tabs>
                <w:tab w:val="clear" w:pos="4320"/>
                <w:tab w:val="clear" w:pos="8640"/>
              </w:tabs>
              <w:spacing w:line="276" w:lineRule="auto"/>
              <w:jc w:val="center"/>
              <w:rPr>
                <w:b/>
                <w:sz w:val="20"/>
                <w:szCs w:val="20"/>
              </w:rPr>
            </w:pPr>
            <w:r w:rsidRPr="000A6878">
              <w:rPr>
                <w:sz w:val="20"/>
                <w:szCs w:val="20"/>
              </w:rPr>
              <w:t>xxx</w:t>
            </w:r>
          </w:p>
        </w:tc>
      </w:tr>
      <w:tr w:rsidR="00762745" w:rsidRPr="000A6878" w14:paraId="77AD78AC" w14:textId="77777777" w:rsidTr="1A3299D6">
        <w:trPr>
          <w:trHeight w:val="340"/>
        </w:trPr>
        <w:tc>
          <w:tcPr>
            <w:tcW w:w="2544" w:type="pct"/>
            <w:vAlign w:val="center"/>
          </w:tcPr>
          <w:p w14:paraId="4B33E3D3" w14:textId="27D01EBB" w:rsidR="00762745" w:rsidRPr="000A6878" w:rsidRDefault="00762745" w:rsidP="00EB7085">
            <w:pPr>
              <w:pStyle w:val="Header"/>
              <w:tabs>
                <w:tab w:val="clear" w:pos="4320"/>
                <w:tab w:val="clear" w:pos="8640"/>
              </w:tabs>
              <w:spacing w:line="276" w:lineRule="auto"/>
              <w:rPr>
                <w:sz w:val="20"/>
                <w:szCs w:val="20"/>
              </w:rPr>
            </w:pPr>
            <w:r w:rsidRPr="000A6878">
              <w:rPr>
                <w:sz w:val="20"/>
                <w:szCs w:val="20"/>
              </w:rPr>
              <w:t>Proceeds from borrowings</w:t>
            </w:r>
          </w:p>
        </w:tc>
        <w:tc>
          <w:tcPr>
            <w:tcW w:w="372" w:type="pct"/>
            <w:vAlign w:val="center"/>
          </w:tcPr>
          <w:p w14:paraId="20B7F543" w14:textId="77777777" w:rsidR="00762745" w:rsidRPr="000A6878" w:rsidRDefault="00762745" w:rsidP="00EB7085">
            <w:pPr>
              <w:pStyle w:val="Header"/>
              <w:tabs>
                <w:tab w:val="clear" w:pos="4320"/>
                <w:tab w:val="clear" w:pos="8640"/>
              </w:tabs>
              <w:spacing w:line="276" w:lineRule="auto"/>
              <w:jc w:val="center"/>
              <w:rPr>
                <w:sz w:val="20"/>
                <w:szCs w:val="20"/>
              </w:rPr>
            </w:pPr>
          </w:p>
        </w:tc>
        <w:tc>
          <w:tcPr>
            <w:tcW w:w="1042" w:type="pct"/>
            <w:vAlign w:val="center"/>
          </w:tcPr>
          <w:p w14:paraId="4C48DC7D" w14:textId="4FE56590"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223F7663" w14:textId="084A822A"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0C89D11A" w14:textId="77777777" w:rsidTr="1A3299D6">
        <w:trPr>
          <w:trHeight w:val="340"/>
        </w:trPr>
        <w:tc>
          <w:tcPr>
            <w:tcW w:w="2544" w:type="pct"/>
            <w:vAlign w:val="center"/>
          </w:tcPr>
          <w:p w14:paraId="54FB4DFA" w14:textId="4856B246" w:rsidR="00762745" w:rsidRPr="000A6878" w:rsidRDefault="00762745" w:rsidP="00EB7085">
            <w:pPr>
              <w:pStyle w:val="Header"/>
              <w:tabs>
                <w:tab w:val="clear" w:pos="4320"/>
                <w:tab w:val="clear" w:pos="8640"/>
              </w:tabs>
              <w:spacing w:line="276" w:lineRule="auto"/>
              <w:rPr>
                <w:sz w:val="20"/>
                <w:szCs w:val="20"/>
              </w:rPr>
            </w:pPr>
            <w:r w:rsidRPr="000A6878">
              <w:rPr>
                <w:sz w:val="20"/>
                <w:szCs w:val="20"/>
              </w:rPr>
              <w:t>Repayment of borrowings</w:t>
            </w:r>
          </w:p>
        </w:tc>
        <w:tc>
          <w:tcPr>
            <w:tcW w:w="372" w:type="pct"/>
            <w:vAlign w:val="center"/>
          </w:tcPr>
          <w:p w14:paraId="47EB5473" w14:textId="34AEBA61" w:rsidR="00762745" w:rsidRPr="000A6878" w:rsidRDefault="00762745" w:rsidP="0035235A">
            <w:pPr>
              <w:pStyle w:val="Header"/>
              <w:tabs>
                <w:tab w:val="clear" w:pos="4320"/>
                <w:tab w:val="clear" w:pos="8640"/>
                <w:tab w:val="decimal" w:pos="98"/>
              </w:tabs>
              <w:spacing w:line="276" w:lineRule="auto"/>
              <w:rPr>
                <w:sz w:val="20"/>
                <w:szCs w:val="20"/>
              </w:rPr>
            </w:pPr>
          </w:p>
        </w:tc>
        <w:tc>
          <w:tcPr>
            <w:tcW w:w="1042" w:type="pct"/>
            <w:vAlign w:val="center"/>
          </w:tcPr>
          <w:p w14:paraId="2A139772" w14:textId="06EBAF3D"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4CA5B7D2" w14:textId="31F2AD3B"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762FD277" w14:textId="77777777" w:rsidTr="1A3299D6">
        <w:trPr>
          <w:trHeight w:val="340"/>
        </w:trPr>
        <w:tc>
          <w:tcPr>
            <w:tcW w:w="2544" w:type="pct"/>
            <w:vAlign w:val="center"/>
          </w:tcPr>
          <w:p w14:paraId="1E2795CF" w14:textId="1C8D479B" w:rsidR="00762745" w:rsidRPr="000A6878" w:rsidRDefault="00762745" w:rsidP="00EB7085">
            <w:pPr>
              <w:pStyle w:val="Header"/>
              <w:tabs>
                <w:tab w:val="clear" w:pos="4320"/>
                <w:tab w:val="clear" w:pos="8640"/>
              </w:tabs>
              <w:spacing w:line="276" w:lineRule="auto"/>
              <w:rPr>
                <w:sz w:val="20"/>
                <w:szCs w:val="20"/>
                <w:lang w:val="en-US"/>
              </w:rPr>
            </w:pPr>
            <w:r w:rsidRPr="000A6878">
              <w:rPr>
                <w:sz w:val="20"/>
                <w:szCs w:val="20"/>
                <w:lang w:val="en-US"/>
              </w:rPr>
              <w:t>Dividends paid</w:t>
            </w:r>
          </w:p>
        </w:tc>
        <w:tc>
          <w:tcPr>
            <w:tcW w:w="372" w:type="pct"/>
            <w:vAlign w:val="center"/>
          </w:tcPr>
          <w:p w14:paraId="6FAAE4FD" w14:textId="26DDB5F3" w:rsidR="00762745" w:rsidRPr="000A6878" w:rsidRDefault="00762745" w:rsidP="0035235A">
            <w:pPr>
              <w:pStyle w:val="Header"/>
              <w:tabs>
                <w:tab w:val="clear" w:pos="4320"/>
                <w:tab w:val="clear" w:pos="8640"/>
                <w:tab w:val="decimal" w:pos="98"/>
              </w:tabs>
              <w:spacing w:line="276" w:lineRule="auto"/>
              <w:rPr>
                <w:sz w:val="20"/>
                <w:szCs w:val="20"/>
                <w:lang w:val="en-US"/>
              </w:rPr>
            </w:pPr>
          </w:p>
        </w:tc>
        <w:tc>
          <w:tcPr>
            <w:tcW w:w="1042" w:type="pct"/>
            <w:vAlign w:val="center"/>
          </w:tcPr>
          <w:p w14:paraId="0A1F9FFF" w14:textId="01A61BB1"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c>
          <w:tcPr>
            <w:tcW w:w="1042" w:type="pct"/>
            <w:vAlign w:val="center"/>
          </w:tcPr>
          <w:p w14:paraId="7A49A445" w14:textId="5AFBA5D4" w:rsidR="00762745" w:rsidRPr="000A6878" w:rsidRDefault="00762745" w:rsidP="00EB7085">
            <w:pPr>
              <w:pStyle w:val="Header"/>
              <w:tabs>
                <w:tab w:val="clear" w:pos="4320"/>
                <w:tab w:val="clear" w:pos="8640"/>
              </w:tabs>
              <w:spacing w:line="276" w:lineRule="auto"/>
              <w:jc w:val="center"/>
              <w:rPr>
                <w:sz w:val="20"/>
                <w:szCs w:val="20"/>
              </w:rPr>
            </w:pPr>
            <w:r w:rsidRPr="000A6878">
              <w:rPr>
                <w:sz w:val="20"/>
                <w:szCs w:val="20"/>
              </w:rPr>
              <w:t>(xxx)</w:t>
            </w:r>
          </w:p>
        </w:tc>
      </w:tr>
      <w:tr w:rsidR="00762745" w:rsidRPr="000A6878" w14:paraId="4D793E21" w14:textId="77777777" w:rsidTr="1A3299D6">
        <w:trPr>
          <w:trHeight w:val="340"/>
        </w:trPr>
        <w:tc>
          <w:tcPr>
            <w:tcW w:w="2544" w:type="pct"/>
            <w:vAlign w:val="center"/>
          </w:tcPr>
          <w:p w14:paraId="23AA128C" w14:textId="71AC0325" w:rsidR="00762745" w:rsidRPr="000A6878" w:rsidRDefault="00762745" w:rsidP="00EB7085">
            <w:pPr>
              <w:pStyle w:val="Header"/>
              <w:tabs>
                <w:tab w:val="clear" w:pos="4320"/>
                <w:tab w:val="clear" w:pos="8640"/>
              </w:tabs>
              <w:spacing w:line="276" w:lineRule="auto"/>
              <w:rPr>
                <w:sz w:val="20"/>
                <w:szCs w:val="20"/>
                <w:lang w:val="en-US"/>
              </w:rPr>
            </w:pPr>
            <w:r w:rsidRPr="000A6878">
              <w:rPr>
                <w:b/>
                <w:sz w:val="20"/>
                <w:szCs w:val="20"/>
              </w:rPr>
              <w:t>Net cash generated from/(used in) financing activities</w:t>
            </w:r>
          </w:p>
        </w:tc>
        <w:tc>
          <w:tcPr>
            <w:tcW w:w="372" w:type="pct"/>
            <w:vAlign w:val="center"/>
          </w:tcPr>
          <w:p w14:paraId="4E964D51" w14:textId="1D9DF742" w:rsidR="00762745" w:rsidRPr="000A6878" w:rsidRDefault="00762745" w:rsidP="00EB7085">
            <w:pPr>
              <w:pStyle w:val="Header"/>
              <w:tabs>
                <w:tab w:val="clear" w:pos="4320"/>
                <w:tab w:val="clear" w:pos="8640"/>
                <w:tab w:val="decimal" w:pos="98"/>
              </w:tabs>
              <w:spacing w:line="276" w:lineRule="auto"/>
              <w:jc w:val="center"/>
              <w:rPr>
                <w:sz w:val="20"/>
                <w:szCs w:val="20"/>
                <w:lang w:val="en-US"/>
              </w:rPr>
            </w:pPr>
          </w:p>
        </w:tc>
        <w:tc>
          <w:tcPr>
            <w:tcW w:w="1042" w:type="pct"/>
            <w:vAlign w:val="center"/>
          </w:tcPr>
          <w:p w14:paraId="7720E8B3" w14:textId="2A3CFA0D"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c>
          <w:tcPr>
            <w:tcW w:w="1042" w:type="pct"/>
            <w:vAlign w:val="center"/>
          </w:tcPr>
          <w:p w14:paraId="448C17C8" w14:textId="525478FD"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r>
      <w:tr w:rsidR="00762745" w:rsidRPr="000A6878" w14:paraId="7475B049" w14:textId="77777777" w:rsidTr="1A3299D6">
        <w:trPr>
          <w:trHeight w:val="340"/>
        </w:trPr>
        <w:tc>
          <w:tcPr>
            <w:tcW w:w="2544" w:type="pct"/>
            <w:vAlign w:val="center"/>
          </w:tcPr>
          <w:p w14:paraId="44994BF0" w14:textId="1098DC3D" w:rsidR="00762745" w:rsidRPr="000A6878" w:rsidRDefault="00762745" w:rsidP="00EB7085">
            <w:pPr>
              <w:pStyle w:val="Header"/>
              <w:tabs>
                <w:tab w:val="clear" w:pos="4320"/>
                <w:tab w:val="clear" w:pos="8640"/>
              </w:tabs>
              <w:spacing w:line="276" w:lineRule="auto"/>
              <w:rPr>
                <w:b/>
                <w:sz w:val="20"/>
                <w:szCs w:val="20"/>
              </w:rPr>
            </w:pPr>
            <w:r w:rsidRPr="000A6878">
              <w:rPr>
                <w:b/>
                <w:sz w:val="20"/>
                <w:szCs w:val="20"/>
              </w:rPr>
              <w:t>Increase/(decrease) in cash and cash equivalents</w:t>
            </w:r>
          </w:p>
        </w:tc>
        <w:tc>
          <w:tcPr>
            <w:tcW w:w="372" w:type="pct"/>
            <w:vAlign w:val="center"/>
          </w:tcPr>
          <w:p w14:paraId="48030EC1" w14:textId="77777777" w:rsidR="00762745" w:rsidRPr="000A6878" w:rsidRDefault="00762745" w:rsidP="00EB7085">
            <w:pPr>
              <w:pStyle w:val="Header"/>
              <w:tabs>
                <w:tab w:val="clear" w:pos="4320"/>
                <w:tab w:val="clear" w:pos="8640"/>
                <w:tab w:val="decimal" w:pos="98"/>
              </w:tabs>
              <w:spacing w:line="276" w:lineRule="auto"/>
              <w:jc w:val="center"/>
              <w:rPr>
                <w:b/>
                <w:sz w:val="20"/>
                <w:szCs w:val="20"/>
              </w:rPr>
            </w:pPr>
          </w:p>
        </w:tc>
        <w:tc>
          <w:tcPr>
            <w:tcW w:w="1042" w:type="pct"/>
            <w:vAlign w:val="center"/>
          </w:tcPr>
          <w:p w14:paraId="3859D06A" w14:textId="3909F7E2" w:rsidR="00762745" w:rsidRPr="000A6878" w:rsidRDefault="00762745" w:rsidP="00EB7085">
            <w:pPr>
              <w:pStyle w:val="Header"/>
              <w:tabs>
                <w:tab w:val="clear" w:pos="4320"/>
                <w:tab w:val="clear" w:pos="8640"/>
              </w:tabs>
              <w:spacing w:line="276" w:lineRule="auto"/>
              <w:jc w:val="center"/>
              <w:rPr>
                <w:b/>
                <w:sz w:val="20"/>
                <w:szCs w:val="20"/>
              </w:rPr>
            </w:pPr>
            <w:r w:rsidRPr="000A6878">
              <w:rPr>
                <w:b/>
                <w:sz w:val="20"/>
                <w:szCs w:val="20"/>
              </w:rPr>
              <w:t>xxx</w:t>
            </w:r>
          </w:p>
        </w:tc>
        <w:tc>
          <w:tcPr>
            <w:tcW w:w="1042" w:type="pct"/>
            <w:vAlign w:val="center"/>
          </w:tcPr>
          <w:p w14:paraId="689D453A" w14:textId="57E314D3" w:rsidR="00762745" w:rsidRPr="000A6878" w:rsidRDefault="00762745" w:rsidP="00EB7085">
            <w:pPr>
              <w:pStyle w:val="Header"/>
              <w:tabs>
                <w:tab w:val="clear" w:pos="4320"/>
                <w:tab w:val="clear" w:pos="8640"/>
              </w:tabs>
              <w:spacing w:line="276" w:lineRule="auto"/>
              <w:jc w:val="center"/>
              <w:rPr>
                <w:b/>
                <w:sz w:val="20"/>
                <w:szCs w:val="20"/>
              </w:rPr>
            </w:pPr>
            <w:r w:rsidRPr="000A6878">
              <w:rPr>
                <w:b/>
                <w:sz w:val="20"/>
                <w:szCs w:val="20"/>
              </w:rPr>
              <w:t>xxx</w:t>
            </w:r>
          </w:p>
        </w:tc>
      </w:tr>
      <w:tr w:rsidR="00762745" w:rsidRPr="000A6878" w14:paraId="1FAA9D43" w14:textId="77777777" w:rsidTr="1A3299D6">
        <w:trPr>
          <w:trHeight w:val="340"/>
        </w:trPr>
        <w:tc>
          <w:tcPr>
            <w:tcW w:w="2544" w:type="pct"/>
            <w:vAlign w:val="center"/>
          </w:tcPr>
          <w:p w14:paraId="6186D66D" w14:textId="3DA2C961" w:rsidR="00762745" w:rsidRPr="000A6878" w:rsidRDefault="00762745" w:rsidP="00EB7085">
            <w:pPr>
              <w:pStyle w:val="Header"/>
              <w:tabs>
                <w:tab w:val="clear" w:pos="4320"/>
                <w:tab w:val="clear" w:pos="8640"/>
              </w:tabs>
              <w:spacing w:line="276" w:lineRule="auto"/>
              <w:rPr>
                <w:b/>
                <w:sz w:val="20"/>
                <w:szCs w:val="20"/>
              </w:rPr>
            </w:pPr>
          </w:p>
        </w:tc>
        <w:tc>
          <w:tcPr>
            <w:tcW w:w="372" w:type="pct"/>
            <w:vAlign w:val="center"/>
          </w:tcPr>
          <w:p w14:paraId="0CDD0A70" w14:textId="77777777" w:rsidR="00762745" w:rsidRPr="000A6878" w:rsidRDefault="00762745" w:rsidP="00EB7085">
            <w:pPr>
              <w:pStyle w:val="Header"/>
              <w:tabs>
                <w:tab w:val="clear" w:pos="4320"/>
                <w:tab w:val="clear" w:pos="8640"/>
                <w:tab w:val="decimal" w:pos="98"/>
              </w:tabs>
              <w:spacing w:line="276" w:lineRule="auto"/>
              <w:jc w:val="center"/>
              <w:rPr>
                <w:b/>
                <w:sz w:val="20"/>
                <w:szCs w:val="20"/>
              </w:rPr>
            </w:pPr>
          </w:p>
        </w:tc>
        <w:tc>
          <w:tcPr>
            <w:tcW w:w="1042" w:type="pct"/>
            <w:vAlign w:val="center"/>
          </w:tcPr>
          <w:p w14:paraId="16E62150" w14:textId="29146934" w:rsidR="00762745" w:rsidRPr="000A6878" w:rsidRDefault="00762745" w:rsidP="00EB7085">
            <w:pPr>
              <w:pStyle w:val="Header"/>
              <w:tabs>
                <w:tab w:val="clear" w:pos="4320"/>
                <w:tab w:val="clear" w:pos="8640"/>
              </w:tabs>
              <w:spacing w:line="276" w:lineRule="auto"/>
              <w:jc w:val="center"/>
              <w:rPr>
                <w:b/>
                <w:sz w:val="20"/>
                <w:szCs w:val="20"/>
              </w:rPr>
            </w:pPr>
          </w:p>
        </w:tc>
        <w:tc>
          <w:tcPr>
            <w:tcW w:w="1042" w:type="pct"/>
            <w:vAlign w:val="center"/>
          </w:tcPr>
          <w:p w14:paraId="1598BD80" w14:textId="0F14B700" w:rsidR="00762745" w:rsidRPr="000A6878" w:rsidRDefault="00762745" w:rsidP="00EB7085">
            <w:pPr>
              <w:pStyle w:val="Header"/>
              <w:tabs>
                <w:tab w:val="clear" w:pos="4320"/>
                <w:tab w:val="clear" w:pos="8640"/>
              </w:tabs>
              <w:spacing w:line="276" w:lineRule="auto"/>
              <w:jc w:val="center"/>
              <w:rPr>
                <w:b/>
                <w:sz w:val="20"/>
                <w:szCs w:val="20"/>
              </w:rPr>
            </w:pPr>
          </w:p>
        </w:tc>
      </w:tr>
      <w:tr w:rsidR="00762745" w:rsidRPr="000A6878" w14:paraId="4BF86583" w14:textId="77777777" w:rsidTr="1A3299D6">
        <w:trPr>
          <w:trHeight w:val="340"/>
        </w:trPr>
        <w:tc>
          <w:tcPr>
            <w:tcW w:w="2544" w:type="pct"/>
            <w:vAlign w:val="center"/>
          </w:tcPr>
          <w:p w14:paraId="6F5FCAEF" w14:textId="28BD3CF0" w:rsidR="00762745" w:rsidRPr="000A6878" w:rsidRDefault="00762745" w:rsidP="00EB7085">
            <w:pPr>
              <w:pStyle w:val="Header"/>
              <w:tabs>
                <w:tab w:val="clear" w:pos="4320"/>
                <w:tab w:val="clear" w:pos="8640"/>
              </w:tabs>
              <w:spacing w:line="276" w:lineRule="auto"/>
              <w:rPr>
                <w:b/>
                <w:sz w:val="20"/>
                <w:szCs w:val="20"/>
              </w:rPr>
            </w:pPr>
            <w:r w:rsidRPr="000A6878">
              <w:rPr>
                <w:b/>
                <w:sz w:val="20"/>
                <w:szCs w:val="20"/>
              </w:rPr>
              <w:t xml:space="preserve">Cash and cash equivalents at beginning of </w:t>
            </w:r>
            <w:r w:rsidRPr="000A6878">
              <w:rPr>
                <w:b/>
                <w:sz w:val="20"/>
                <w:szCs w:val="20"/>
                <w:lang w:val="en-US"/>
              </w:rPr>
              <w:t>period</w:t>
            </w:r>
          </w:p>
        </w:tc>
        <w:tc>
          <w:tcPr>
            <w:tcW w:w="372" w:type="pct"/>
            <w:vAlign w:val="center"/>
          </w:tcPr>
          <w:p w14:paraId="48F92A7C" w14:textId="0FFF218F" w:rsidR="00762745" w:rsidRPr="000A6878" w:rsidRDefault="002003CD" w:rsidP="00EB7085">
            <w:pPr>
              <w:pStyle w:val="Header"/>
              <w:tabs>
                <w:tab w:val="clear" w:pos="4320"/>
                <w:tab w:val="clear" w:pos="8640"/>
              </w:tabs>
              <w:spacing w:line="276" w:lineRule="auto"/>
              <w:jc w:val="center"/>
              <w:rPr>
                <w:b/>
                <w:sz w:val="20"/>
                <w:szCs w:val="20"/>
              </w:rPr>
            </w:pPr>
            <w:r>
              <w:rPr>
                <w:b/>
                <w:sz w:val="20"/>
                <w:szCs w:val="20"/>
                <w:lang w:val="en-US"/>
              </w:rPr>
              <w:t>3</w:t>
            </w:r>
            <w:r w:rsidR="00762745" w:rsidRPr="000A6878">
              <w:rPr>
                <w:b/>
                <w:sz w:val="20"/>
                <w:szCs w:val="20"/>
                <w:lang w:val="en-US"/>
              </w:rPr>
              <w:t>2</w:t>
            </w:r>
          </w:p>
        </w:tc>
        <w:tc>
          <w:tcPr>
            <w:tcW w:w="1042" w:type="pct"/>
            <w:vAlign w:val="center"/>
          </w:tcPr>
          <w:p w14:paraId="19DFB409" w14:textId="2FC9F190" w:rsidR="00762745" w:rsidRPr="000A6878" w:rsidRDefault="00762745" w:rsidP="00EB7085">
            <w:pPr>
              <w:pStyle w:val="Header"/>
              <w:tabs>
                <w:tab w:val="clear" w:pos="4320"/>
                <w:tab w:val="clear" w:pos="8640"/>
              </w:tabs>
              <w:spacing w:line="276" w:lineRule="auto"/>
              <w:jc w:val="center"/>
              <w:rPr>
                <w:b/>
                <w:sz w:val="20"/>
                <w:szCs w:val="20"/>
              </w:rPr>
            </w:pPr>
            <w:r w:rsidRPr="000A6878">
              <w:rPr>
                <w:b/>
                <w:sz w:val="20"/>
                <w:szCs w:val="20"/>
              </w:rPr>
              <w:t>xxx</w:t>
            </w:r>
          </w:p>
        </w:tc>
        <w:tc>
          <w:tcPr>
            <w:tcW w:w="1042" w:type="pct"/>
            <w:vAlign w:val="center"/>
          </w:tcPr>
          <w:p w14:paraId="360A80B5" w14:textId="7144EB44" w:rsidR="00762745" w:rsidRPr="000A6878" w:rsidRDefault="00762745" w:rsidP="00EB7085">
            <w:pPr>
              <w:pStyle w:val="Header"/>
              <w:tabs>
                <w:tab w:val="clear" w:pos="4320"/>
                <w:tab w:val="clear" w:pos="8640"/>
              </w:tabs>
              <w:spacing w:line="276" w:lineRule="auto"/>
              <w:jc w:val="center"/>
              <w:rPr>
                <w:b/>
                <w:sz w:val="20"/>
                <w:szCs w:val="20"/>
              </w:rPr>
            </w:pPr>
            <w:r w:rsidRPr="000A6878">
              <w:rPr>
                <w:b/>
                <w:sz w:val="20"/>
                <w:szCs w:val="20"/>
              </w:rPr>
              <w:t>xxx</w:t>
            </w:r>
          </w:p>
        </w:tc>
      </w:tr>
      <w:tr w:rsidR="00762745" w:rsidRPr="000A6878" w14:paraId="1DF21BCD" w14:textId="77777777" w:rsidTr="1A3299D6">
        <w:trPr>
          <w:trHeight w:val="340"/>
        </w:trPr>
        <w:tc>
          <w:tcPr>
            <w:tcW w:w="2544" w:type="pct"/>
            <w:vAlign w:val="center"/>
          </w:tcPr>
          <w:p w14:paraId="135B308E" w14:textId="0532D8D4" w:rsidR="00762745" w:rsidRPr="000A6878" w:rsidRDefault="00762745" w:rsidP="00EB7085">
            <w:pPr>
              <w:pStyle w:val="Header"/>
              <w:tabs>
                <w:tab w:val="clear" w:pos="4320"/>
                <w:tab w:val="clear" w:pos="8640"/>
              </w:tabs>
              <w:spacing w:line="276" w:lineRule="auto"/>
              <w:rPr>
                <w:b/>
                <w:sz w:val="20"/>
                <w:szCs w:val="20"/>
                <w:lang w:val="en-US"/>
              </w:rPr>
            </w:pPr>
            <w:r w:rsidRPr="000A6878">
              <w:rPr>
                <w:sz w:val="20"/>
                <w:szCs w:val="20"/>
              </w:rPr>
              <w:t>Effects of foreign exchanges rate fluctuations</w:t>
            </w:r>
          </w:p>
        </w:tc>
        <w:tc>
          <w:tcPr>
            <w:tcW w:w="372" w:type="pct"/>
            <w:vAlign w:val="center"/>
          </w:tcPr>
          <w:p w14:paraId="2C626285" w14:textId="0AB4F032" w:rsidR="00762745" w:rsidRPr="000A6878" w:rsidRDefault="00762745" w:rsidP="00EB7085">
            <w:pPr>
              <w:pStyle w:val="Header"/>
              <w:tabs>
                <w:tab w:val="clear" w:pos="4320"/>
                <w:tab w:val="clear" w:pos="8640"/>
                <w:tab w:val="decimal" w:pos="98"/>
              </w:tabs>
              <w:spacing w:line="276" w:lineRule="auto"/>
              <w:jc w:val="center"/>
              <w:rPr>
                <w:b/>
                <w:sz w:val="20"/>
                <w:szCs w:val="20"/>
                <w:lang w:val="en-US"/>
              </w:rPr>
            </w:pPr>
          </w:p>
        </w:tc>
        <w:tc>
          <w:tcPr>
            <w:tcW w:w="1042" w:type="pct"/>
            <w:vAlign w:val="center"/>
          </w:tcPr>
          <w:p w14:paraId="556A653A" w14:textId="7E5ABE3D" w:rsidR="00762745" w:rsidRPr="000A6878" w:rsidRDefault="00762745" w:rsidP="00EB7085">
            <w:pPr>
              <w:pStyle w:val="Header"/>
              <w:tabs>
                <w:tab w:val="clear" w:pos="4320"/>
                <w:tab w:val="clear" w:pos="8640"/>
              </w:tabs>
              <w:spacing w:line="276" w:lineRule="auto"/>
              <w:jc w:val="center"/>
              <w:rPr>
                <w:b/>
                <w:sz w:val="20"/>
                <w:szCs w:val="20"/>
              </w:rPr>
            </w:pPr>
            <w:r w:rsidRPr="000A6878">
              <w:rPr>
                <w:sz w:val="20"/>
                <w:szCs w:val="20"/>
              </w:rPr>
              <w:t>xxx</w:t>
            </w:r>
          </w:p>
        </w:tc>
        <w:tc>
          <w:tcPr>
            <w:tcW w:w="1042" w:type="pct"/>
            <w:vAlign w:val="center"/>
          </w:tcPr>
          <w:p w14:paraId="6DBA44E6" w14:textId="2F0BFA17" w:rsidR="00762745" w:rsidRPr="000A6878" w:rsidRDefault="00762745" w:rsidP="00EB7085">
            <w:pPr>
              <w:pStyle w:val="Header"/>
              <w:tabs>
                <w:tab w:val="clear" w:pos="4320"/>
                <w:tab w:val="clear" w:pos="8640"/>
              </w:tabs>
              <w:spacing w:line="276" w:lineRule="auto"/>
              <w:jc w:val="center"/>
              <w:rPr>
                <w:b/>
                <w:sz w:val="20"/>
                <w:szCs w:val="20"/>
              </w:rPr>
            </w:pPr>
            <w:r w:rsidRPr="000A6878">
              <w:rPr>
                <w:sz w:val="20"/>
                <w:szCs w:val="20"/>
              </w:rPr>
              <w:t>xxx</w:t>
            </w:r>
          </w:p>
        </w:tc>
      </w:tr>
      <w:tr w:rsidR="00762745" w:rsidRPr="000A6878" w14:paraId="6DCE47E5" w14:textId="77777777" w:rsidTr="1A3299D6">
        <w:trPr>
          <w:trHeight w:val="340"/>
        </w:trPr>
        <w:tc>
          <w:tcPr>
            <w:tcW w:w="2544" w:type="pct"/>
            <w:vAlign w:val="center"/>
          </w:tcPr>
          <w:p w14:paraId="5EF23382" w14:textId="280AC3CE" w:rsidR="00762745" w:rsidRPr="000A6878" w:rsidRDefault="00762745" w:rsidP="00EB7085">
            <w:pPr>
              <w:pStyle w:val="Header"/>
              <w:tabs>
                <w:tab w:val="clear" w:pos="4320"/>
                <w:tab w:val="clear" w:pos="8640"/>
              </w:tabs>
              <w:spacing w:line="276" w:lineRule="auto"/>
              <w:rPr>
                <w:sz w:val="20"/>
                <w:szCs w:val="20"/>
              </w:rPr>
            </w:pPr>
            <w:r w:rsidRPr="000A6878">
              <w:rPr>
                <w:b/>
                <w:sz w:val="20"/>
                <w:szCs w:val="20"/>
              </w:rPr>
              <w:t xml:space="preserve">Cash and cash equivalents at end of the </w:t>
            </w:r>
            <w:r w:rsidRPr="000A6878">
              <w:rPr>
                <w:b/>
                <w:sz w:val="20"/>
                <w:szCs w:val="20"/>
                <w:lang w:val="en-US"/>
              </w:rPr>
              <w:t>period</w:t>
            </w:r>
          </w:p>
        </w:tc>
        <w:tc>
          <w:tcPr>
            <w:tcW w:w="372" w:type="pct"/>
            <w:vAlign w:val="center"/>
          </w:tcPr>
          <w:p w14:paraId="0CAEF0C0" w14:textId="2768BFCA" w:rsidR="00762745" w:rsidRPr="000A6878" w:rsidRDefault="005A7614" w:rsidP="00EB7085">
            <w:pPr>
              <w:pStyle w:val="Header"/>
              <w:tabs>
                <w:tab w:val="clear" w:pos="4320"/>
                <w:tab w:val="clear" w:pos="8640"/>
                <w:tab w:val="decimal" w:pos="98"/>
              </w:tabs>
              <w:spacing w:line="276" w:lineRule="auto"/>
              <w:jc w:val="center"/>
              <w:rPr>
                <w:sz w:val="20"/>
                <w:szCs w:val="20"/>
              </w:rPr>
            </w:pPr>
            <w:r>
              <w:rPr>
                <w:b/>
                <w:sz w:val="20"/>
                <w:szCs w:val="20"/>
                <w:lang w:val="en-US"/>
              </w:rPr>
              <w:t>3</w:t>
            </w:r>
            <w:r w:rsidR="00762745" w:rsidRPr="000A6878">
              <w:rPr>
                <w:b/>
                <w:sz w:val="20"/>
                <w:szCs w:val="20"/>
                <w:lang w:val="en-US"/>
              </w:rPr>
              <w:t>2</w:t>
            </w:r>
          </w:p>
        </w:tc>
        <w:tc>
          <w:tcPr>
            <w:tcW w:w="1042" w:type="pct"/>
            <w:vAlign w:val="center"/>
          </w:tcPr>
          <w:p w14:paraId="2E56A628" w14:textId="6CEB0B72"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c>
          <w:tcPr>
            <w:tcW w:w="1042" w:type="pct"/>
            <w:vAlign w:val="center"/>
          </w:tcPr>
          <w:p w14:paraId="4D310D0B" w14:textId="2AEF3930" w:rsidR="00762745" w:rsidRPr="000A6878" w:rsidRDefault="00762745" w:rsidP="00EB7085">
            <w:pPr>
              <w:pStyle w:val="Header"/>
              <w:tabs>
                <w:tab w:val="clear" w:pos="4320"/>
                <w:tab w:val="clear" w:pos="8640"/>
              </w:tabs>
              <w:spacing w:line="276" w:lineRule="auto"/>
              <w:jc w:val="center"/>
              <w:rPr>
                <w:sz w:val="20"/>
                <w:szCs w:val="20"/>
              </w:rPr>
            </w:pPr>
            <w:r w:rsidRPr="000A6878">
              <w:rPr>
                <w:b/>
                <w:sz w:val="20"/>
                <w:szCs w:val="20"/>
              </w:rPr>
              <w:t>xxx</w:t>
            </w:r>
          </w:p>
        </w:tc>
      </w:tr>
      <w:tr w:rsidR="00762745" w:rsidRPr="000A6878" w14:paraId="4257938F" w14:textId="77777777" w:rsidTr="1A3299D6">
        <w:trPr>
          <w:trHeight w:val="340"/>
        </w:trPr>
        <w:tc>
          <w:tcPr>
            <w:tcW w:w="2544" w:type="pct"/>
            <w:vAlign w:val="center"/>
          </w:tcPr>
          <w:p w14:paraId="08CAFF7E" w14:textId="1DD0A3E7" w:rsidR="00762745" w:rsidRPr="000A6878" w:rsidRDefault="00762745" w:rsidP="00EB7085">
            <w:pPr>
              <w:pStyle w:val="Header"/>
              <w:tabs>
                <w:tab w:val="clear" w:pos="4320"/>
                <w:tab w:val="clear" w:pos="8640"/>
              </w:tabs>
              <w:spacing w:line="276" w:lineRule="auto"/>
              <w:rPr>
                <w:b/>
                <w:sz w:val="20"/>
                <w:szCs w:val="20"/>
                <w:lang w:val="en-US"/>
              </w:rPr>
            </w:pPr>
          </w:p>
        </w:tc>
        <w:tc>
          <w:tcPr>
            <w:tcW w:w="372" w:type="pct"/>
            <w:vAlign w:val="center"/>
          </w:tcPr>
          <w:p w14:paraId="6EB8498E" w14:textId="777D5271" w:rsidR="00762745" w:rsidRPr="000A6878" w:rsidRDefault="00762745" w:rsidP="00EB7085">
            <w:pPr>
              <w:pStyle w:val="Header"/>
              <w:tabs>
                <w:tab w:val="clear" w:pos="4320"/>
                <w:tab w:val="clear" w:pos="8640"/>
                <w:tab w:val="decimal" w:pos="98"/>
              </w:tabs>
              <w:spacing w:line="276" w:lineRule="auto"/>
              <w:jc w:val="center"/>
              <w:rPr>
                <w:b/>
                <w:sz w:val="20"/>
                <w:szCs w:val="20"/>
                <w:lang w:val="en-US"/>
              </w:rPr>
            </w:pPr>
          </w:p>
        </w:tc>
        <w:tc>
          <w:tcPr>
            <w:tcW w:w="1042" w:type="pct"/>
            <w:vAlign w:val="center"/>
          </w:tcPr>
          <w:p w14:paraId="2EEAC30D" w14:textId="2426970B" w:rsidR="00762745" w:rsidRPr="000A6878" w:rsidRDefault="00762745" w:rsidP="00EB7085">
            <w:pPr>
              <w:pStyle w:val="Header"/>
              <w:tabs>
                <w:tab w:val="clear" w:pos="4320"/>
                <w:tab w:val="clear" w:pos="8640"/>
              </w:tabs>
              <w:spacing w:line="276" w:lineRule="auto"/>
              <w:jc w:val="center"/>
              <w:rPr>
                <w:b/>
                <w:sz w:val="20"/>
                <w:szCs w:val="20"/>
              </w:rPr>
            </w:pPr>
          </w:p>
        </w:tc>
        <w:tc>
          <w:tcPr>
            <w:tcW w:w="1042" w:type="pct"/>
            <w:vAlign w:val="center"/>
          </w:tcPr>
          <w:p w14:paraId="7F4983F0" w14:textId="2B2E23F7" w:rsidR="00762745" w:rsidRPr="000A6878" w:rsidRDefault="00762745" w:rsidP="00EB7085">
            <w:pPr>
              <w:pStyle w:val="Header"/>
              <w:tabs>
                <w:tab w:val="clear" w:pos="4320"/>
                <w:tab w:val="clear" w:pos="8640"/>
              </w:tabs>
              <w:spacing w:line="276" w:lineRule="auto"/>
              <w:jc w:val="center"/>
              <w:rPr>
                <w:b/>
                <w:sz w:val="20"/>
                <w:szCs w:val="20"/>
              </w:rPr>
            </w:pPr>
          </w:p>
        </w:tc>
      </w:tr>
    </w:tbl>
    <w:p w14:paraId="7A49B7D8" w14:textId="512787C1" w:rsidR="004668B9" w:rsidRPr="000A6878" w:rsidRDefault="004668B9" w:rsidP="00A5131E">
      <w:pPr>
        <w:pStyle w:val="Header"/>
        <w:tabs>
          <w:tab w:val="clear" w:pos="4320"/>
          <w:tab w:val="clear" w:pos="8640"/>
          <w:tab w:val="decimal" w:pos="4536"/>
          <w:tab w:val="decimal" w:pos="4962"/>
          <w:tab w:val="decimal" w:pos="6521"/>
          <w:tab w:val="decimal" w:pos="7938"/>
          <w:tab w:val="decimal" w:pos="9214"/>
        </w:tabs>
        <w:spacing w:line="360" w:lineRule="auto"/>
        <w:rPr>
          <w:sz w:val="20"/>
          <w:szCs w:val="20"/>
        </w:rPr>
        <w:sectPr w:rsidR="004668B9" w:rsidRPr="000A6878" w:rsidSect="004641AD">
          <w:type w:val="continuous"/>
          <w:pgSz w:w="12240" w:h="15840" w:code="1"/>
          <w:pgMar w:top="1440" w:right="1080" w:bottom="1440" w:left="1080" w:header="289" w:footer="142" w:gutter="0"/>
          <w:pgNumType w:start="5"/>
          <w:cols w:space="720"/>
          <w:titlePg/>
        </w:sectPr>
      </w:pPr>
    </w:p>
    <w:p w14:paraId="52785BBA" w14:textId="4FBF65C4" w:rsidR="004668B9" w:rsidRPr="009F4B19" w:rsidRDefault="004668B9" w:rsidP="1A3299D6">
      <w:pPr>
        <w:pStyle w:val="ListParagraph"/>
        <w:rPr>
          <w:b/>
          <w:bCs/>
          <w:sz w:val="20"/>
          <w:szCs w:val="20"/>
        </w:rPr>
      </w:pPr>
    </w:p>
    <w:p w14:paraId="6043570E" w14:textId="295A6DA7" w:rsidR="004668B9" w:rsidRPr="009F4B19" w:rsidRDefault="00EB7085" w:rsidP="1A3299D6">
      <w:r>
        <w:br w:type="page"/>
      </w:r>
    </w:p>
    <w:p w14:paraId="3655FE45" w14:textId="532A4DA1" w:rsidR="004668B9" w:rsidRPr="009F4B19" w:rsidRDefault="76E32B6D" w:rsidP="00677F8B">
      <w:pPr>
        <w:pStyle w:val="ListParagraph"/>
        <w:numPr>
          <w:ilvl w:val="0"/>
          <w:numId w:val="37"/>
        </w:numPr>
        <w:rPr>
          <w:b/>
          <w:bCs/>
          <w:sz w:val="20"/>
          <w:szCs w:val="20"/>
        </w:rPr>
      </w:pPr>
      <w:bookmarkStart w:id="13" w:name="_Toc487216645"/>
      <w:r w:rsidRPr="1A3299D6">
        <w:rPr>
          <w:b/>
          <w:bCs/>
          <w:sz w:val="20"/>
          <w:szCs w:val="20"/>
        </w:rPr>
        <w:lastRenderedPageBreak/>
        <w:t xml:space="preserve">Statement </w:t>
      </w:r>
      <w:r w:rsidR="56E37EF5" w:rsidRPr="1A3299D6">
        <w:rPr>
          <w:b/>
          <w:bCs/>
          <w:sz w:val="20"/>
          <w:szCs w:val="20"/>
        </w:rPr>
        <w:t>o</w:t>
      </w:r>
      <w:r w:rsidRPr="1A3299D6">
        <w:rPr>
          <w:b/>
          <w:bCs/>
          <w:sz w:val="20"/>
          <w:szCs w:val="20"/>
        </w:rPr>
        <w:t xml:space="preserve">f Comparison </w:t>
      </w:r>
      <w:r w:rsidR="56E37EF5" w:rsidRPr="1A3299D6">
        <w:rPr>
          <w:b/>
          <w:bCs/>
          <w:sz w:val="20"/>
          <w:szCs w:val="20"/>
        </w:rPr>
        <w:t>of</w:t>
      </w:r>
      <w:r w:rsidRPr="1A3299D6">
        <w:rPr>
          <w:b/>
          <w:bCs/>
          <w:sz w:val="20"/>
          <w:szCs w:val="20"/>
        </w:rPr>
        <w:t xml:space="preserve"> Budget </w:t>
      </w:r>
      <w:r w:rsidR="56E37EF5" w:rsidRPr="1A3299D6">
        <w:rPr>
          <w:b/>
          <w:bCs/>
          <w:sz w:val="20"/>
          <w:szCs w:val="20"/>
        </w:rPr>
        <w:t>a</w:t>
      </w:r>
      <w:r w:rsidRPr="1A3299D6">
        <w:rPr>
          <w:b/>
          <w:bCs/>
          <w:sz w:val="20"/>
          <w:szCs w:val="20"/>
        </w:rPr>
        <w:t>nd Actual Amounts</w:t>
      </w:r>
      <w:bookmarkStart w:id="14" w:name="_Toc514763598"/>
      <w:bookmarkEnd w:id="13"/>
      <w:r w:rsidRPr="1A3299D6">
        <w:rPr>
          <w:b/>
          <w:bCs/>
          <w:sz w:val="20"/>
          <w:szCs w:val="20"/>
        </w:rPr>
        <w:t xml:space="preserve"> </w:t>
      </w:r>
      <w:r w:rsidR="56E37EF5" w:rsidRPr="1A3299D6">
        <w:rPr>
          <w:b/>
          <w:bCs/>
          <w:sz w:val="20"/>
          <w:szCs w:val="20"/>
        </w:rPr>
        <w:t>f</w:t>
      </w:r>
      <w:r w:rsidRPr="1A3299D6">
        <w:rPr>
          <w:b/>
          <w:bCs/>
          <w:sz w:val="20"/>
          <w:szCs w:val="20"/>
        </w:rPr>
        <w:t>or</w:t>
      </w:r>
      <w:bookmarkEnd w:id="14"/>
      <w:r w:rsidRPr="1A3299D6">
        <w:rPr>
          <w:b/>
          <w:bCs/>
          <w:sz w:val="20"/>
          <w:szCs w:val="20"/>
        </w:rPr>
        <w:t xml:space="preserve"> </w:t>
      </w:r>
      <w:r w:rsidR="56E37EF5" w:rsidRPr="1A3299D6">
        <w:rPr>
          <w:b/>
          <w:bCs/>
          <w:sz w:val="20"/>
          <w:szCs w:val="20"/>
        </w:rPr>
        <w:t>t</w:t>
      </w:r>
      <w:r w:rsidRPr="1A3299D6">
        <w:rPr>
          <w:b/>
          <w:bCs/>
          <w:sz w:val="20"/>
          <w:szCs w:val="20"/>
        </w:rPr>
        <w:t xml:space="preserve">he Period </w:t>
      </w:r>
      <w:r w:rsidR="7AF4857A" w:rsidRPr="1A3299D6">
        <w:rPr>
          <w:b/>
          <w:bCs/>
          <w:sz w:val="20"/>
          <w:szCs w:val="20"/>
        </w:rPr>
        <w:t>Ended xx</w:t>
      </w:r>
      <w:r w:rsidRPr="1A3299D6">
        <w:rPr>
          <w:b/>
          <w:bCs/>
          <w:sz w:val="20"/>
          <w:szCs w:val="20"/>
        </w:rPr>
        <w:t>, 20xx</w:t>
      </w:r>
    </w:p>
    <w:p w14:paraId="1A80D951" w14:textId="77777777" w:rsidR="00EB7085" w:rsidRPr="000A6878" w:rsidRDefault="00EB7085" w:rsidP="001728F2">
      <w:pPr>
        <w:pStyle w:val="ListParagraph"/>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1"/>
        <w:gridCol w:w="1934"/>
        <w:gridCol w:w="1933"/>
        <w:gridCol w:w="1933"/>
        <w:gridCol w:w="1933"/>
        <w:gridCol w:w="1936"/>
      </w:tblGrid>
      <w:tr w:rsidR="00225736" w:rsidRPr="000A6878" w14:paraId="53C61F4C" w14:textId="4DDADA88" w:rsidTr="00225736">
        <w:trPr>
          <w:trHeight w:val="340"/>
        </w:trPr>
        <w:tc>
          <w:tcPr>
            <w:tcW w:w="1463" w:type="pct"/>
            <w:vMerge w:val="restart"/>
            <w:shd w:val="clear" w:color="auto" w:fill="0070C0"/>
            <w:noWrap/>
            <w:vAlign w:val="center"/>
            <w:hideMark/>
          </w:tcPr>
          <w:p w14:paraId="54C3ED1D" w14:textId="77777777" w:rsidR="00225736" w:rsidRPr="000A6878" w:rsidRDefault="00225736" w:rsidP="00225736">
            <w:pPr>
              <w:autoSpaceDE/>
              <w:autoSpaceDN/>
              <w:rPr>
                <w:b/>
                <w:bCs/>
                <w:color w:val="000000"/>
                <w:sz w:val="20"/>
                <w:szCs w:val="20"/>
                <w:lang w:val="en-US"/>
              </w:rPr>
            </w:pPr>
            <w:r w:rsidRPr="000A6878">
              <w:rPr>
                <w:b/>
                <w:bCs/>
                <w:color w:val="000000"/>
                <w:sz w:val="20"/>
                <w:szCs w:val="20"/>
                <w:lang w:val="en-US"/>
              </w:rPr>
              <w:t> Description</w:t>
            </w:r>
          </w:p>
          <w:p w14:paraId="0EE6446F" w14:textId="7B6C53C3" w:rsidR="00225736" w:rsidRPr="000A6878" w:rsidRDefault="00225736" w:rsidP="00225736">
            <w:pPr>
              <w:rPr>
                <w:b/>
                <w:bCs/>
                <w:color w:val="000000"/>
                <w:sz w:val="20"/>
                <w:szCs w:val="20"/>
                <w:lang w:val="en-US"/>
              </w:rPr>
            </w:pPr>
            <w:r w:rsidRPr="000A6878">
              <w:rPr>
                <w:b/>
                <w:bCs/>
                <w:color w:val="000000"/>
                <w:sz w:val="20"/>
                <w:szCs w:val="20"/>
                <w:lang w:val="en-US"/>
              </w:rPr>
              <w:t> </w:t>
            </w:r>
          </w:p>
        </w:tc>
        <w:tc>
          <w:tcPr>
            <w:tcW w:w="707" w:type="pct"/>
            <w:shd w:val="clear" w:color="auto" w:fill="0070C0"/>
            <w:noWrap/>
            <w:vAlign w:val="center"/>
            <w:hideMark/>
          </w:tcPr>
          <w:p w14:paraId="32DC0D66" w14:textId="77777777" w:rsidR="00225736" w:rsidRPr="000A6878" w:rsidRDefault="00225736" w:rsidP="00EB7085">
            <w:pPr>
              <w:autoSpaceDE/>
              <w:autoSpaceDN/>
              <w:jc w:val="center"/>
              <w:rPr>
                <w:color w:val="000000"/>
                <w:sz w:val="20"/>
                <w:szCs w:val="20"/>
                <w:lang w:val="en-US"/>
              </w:rPr>
            </w:pPr>
            <w:r w:rsidRPr="000A6878">
              <w:rPr>
                <w:b/>
                <w:bCs/>
                <w:color w:val="231F20"/>
                <w:sz w:val="20"/>
                <w:szCs w:val="20"/>
                <w:lang w:val="en-US"/>
              </w:rPr>
              <w:t>Original</w:t>
            </w:r>
            <w:r w:rsidRPr="000A6878">
              <w:rPr>
                <w:color w:val="000000"/>
                <w:sz w:val="20"/>
                <w:szCs w:val="20"/>
                <w:lang w:val="en-US"/>
              </w:rPr>
              <w:t xml:space="preserve"> </w:t>
            </w:r>
            <w:r w:rsidRPr="000A6878">
              <w:rPr>
                <w:b/>
                <w:bCs/>
                <w:color w:val="231F20"/>
                <w:sz w:val="20"/>
                <w:szCs w:val="20"/>
                <w:lang w:val="en-US"/>
              </w:rPr>
              <w:t>budget</w:t>
            </w:r>
          </w:p>
        </w:tc>
        <w:tc>
          <w:tcPr>
            <w:tcW w:w="707" w:type="pct"/>
            <w:shd w:val="clear" w:color="auto" w:fill="0070C0"/>
            <w:noWrap/>
            <w:vAlign w:val="center"/>
            <w:hideMark/>
          </w:tcPr>
          <w:p w14:paraId="3EFAC8F0" w14:textId="77777777" w:rsidR="00225736" w:rsidRPr="000A6878" w:rsidRDefault="00225736" w:rsidP="00EB7085">
            <w:pPr>
              <w:autoSpaceDE/>
              <w:autoSpaceDN/>
              <w:jc w:val="center"/>
              <w:rPr>
                <w:b/>
                <w:bCs/>
                <w:color w:val="231F20"/>
                <w:sz w:val="20"/>
                <w:szCs w:val="20"/>
                <w:lang w:val="en-US"/>
              </w:rPr>
            </w:pPr>
            <w:r w:rsidRPr="000A6878">
              <w:rPr>
                <w:b/>
                <w:bCs/>
                <w:color w:val="231F20"/>
                <w:sz w:val="20"/>
                <w:szCs w:val="20"/>
                <w:lang w:val="en-US"/>
              </w:rPr>
              <w:t>Adjustments</w:t>
            </w:r>
          </w:p>
        </w:tc>
        <w:tc>
          <w:tcPr>
            <w:tcW w:w="707" w:type="pct"/>
            <w:shd w:val="clear" w:color="auto" w:fill="0070C0"/>
            <w:noWrap/>
            <w:vAlign w:val="center"/>
            <w:hideMark/>
          </w:tcPr>
          <w:p w14:paraId="35FB7295" w14:textId="77777777" w:rsidR="00225736" w:rsidRPr="000A6878" w:rsidRDefault="00225736" w:rsidP="00EB7085">
            <w:pPr>
              <w:autoSpaceDE/>
              <w:autoSpaceDN/>
              <w:jc w:val="center"/>
              <w:rPr>
                <w:color w:val="000000"/>
                <w:sz w:val="20"/>
                <w:szCs w:val="20"/>
                <w:lang w:val="en-US"/>
              </w:rPr>
            </w:pPr>
            <w:r w:rsidRPr="000A6878">
              <w:rPr>
                <w:b/>
                <w:bCs/>
                <w:color w:val="231F20"/>
                <w:sz w:val="20"/>
                <w:szCs w:val="20"/>
                <w:lang w:val="en-US"/>
              </w:rPr>
              <w:t>Final</w:t>
            </w:r>
            <w:r w:rsidRPr="000A6878">
              <w:rPr>
                <w:color w:val="000000"/>
                <w:sz w:val="20"/>
                <w:szCs w:val="20"/>
                <w:lang w:val="en-US"/>
              </w:rPr>
              <w:t xml:space="preserve"> </w:t>
            </w:r>
            <w:r w:rsidRPr="000A6878">
              <w:rPr>
                <w:b/>
                <w:bCs/>
                <w:color w:val="231F20"/>
                <w:sz w:val="20"/>
                <w:szCs w:val="20"/>
                <w:lang w:val="en-US"/>
              </w:rPr>
              <w:t>budget</w:t>
            </w:r>
          </w:p>
        </w:tc>
        <w:tc>
          <w:tcPr>
            <w:tcW w:w="707" w:type="pct"/>
            <w:shd w:val="clear" w:color="auto" w:fill="0070C0"/>
            <w:noWrap/>
            <w:vAlign w:val="center"/>
            <w:hideMark/>
          </w:tcPr>
          <w:p w14:paraId="0A679E57" w14:textId="69207376" w:rsidR="00225736" w:rsidRPr="000A6878" w:rsidRDefault="00225736" w:rsidP="00EB7085">
            <w:pPr>
              <w:autoSpaceDE/>
              <w:autoSpaceDN/>
              <w:jc w:val="center"/>
              <w:rPr>
                <w:color w:val="000000"/>
                <w:sz w:val="20"/>
                <w:szCs w:val="20"/>
                <w:lang w:val="en-US"/>
              </w:rPr>
            </w:pPr>
            <w:r w:rsidRPr="000A6878">
              <w:rPr>
                <w:b/>
                <w:bCs/>
                <w:color w:val="231F20"/>
                <w:sz w:val="20"/>
                <w:szCs w:val="20"/>
                <w:lang w:val="en-US"/>
              </w:rPr>
              <w:t>Cumulative Actual</w:t>
            </w:r>
            <w:r w:rsidRPr="000A6878">
              <w:rPr>
                <w:color w:val="000000"/>
                <w:sz w:val="20"/>
                <w:szCs w:val="20"/>
                <w:lang w:val="en-US"/>
              </w:rPr>
              <w:t xml:space="preserve"> </w:t>
            </w:r>
            <w:r w:rsidRPr="000A6878">
              <w:rPr>
                <w:b/>
                <w:bCs/>
                <w:color w:val="231F20"/>
                <w:sz w:val="20"/>
                <w:szCs w:val="20"/>
                <w:lang w:val="en-US"/>
              </w:rPr>
              <w:t>on comparable basis</w:t>
            </w:r>
          </w:p>
        </w:tc>
        <w:tc>
          <w:tcPr>
            <w:tcW w:w="708" w:type="pct"/>
            <w:shd w:val="clear" w:color="auto" w:fill="0070C0"/>
            <w:vAlign w:val="center"/>
          </w:tcPr>
          <w:p w14:paraId="5FFE84EC" w14:textId="2B2E3D05" w:rsidR="00225736" w:rsidRPr="000A6878" w:rsidRDefault="00225736" w:rsidP="00EB7085">
            <w:pPr>
              <w:autoSpaceDE/>
              <w:autoSpaceDN/>
              <w:jc w:val="center"/>
              <w:rPr>
                <w:b/>
                <w:bCs/>
                <w:color w:val="231F20"/>
                <w:sz w:val="20"/>
                <w:szCs w:val="20"/>
                <w:lang w:val="en-US"/>
              </w:rPr>
            </w:pPr>
            <w:r w:rsidRPr="000A6878">
              <w:rPr>
                <w:b/>
                <w:bCs/>
                <w:color w:val="231F20"/>
                <w:sz w:val="20"/>
                <w:szCs w:val="20"/>
                <w:lang w:val="en-US"/>
              </w:rPr>
              <w:t xml:space="preserve">% of </w:t>
            </w:r>
            <w:proofErr w:type="spellStart"/>
            <w:r w:rsidRPr="000A6878">
              <w:rPr>
                <w:b/>
                <w:bCs/>
                <w:color w:val="231F20"/>
                <w:sz w:val="20"/>
                <w:szCs w:val="20"/>
                <w:lang w:val="en-US"/>
              </w:rPr>
              <w:t>utilisation</w:t>
            </w:r>
            <w:proofErr w:type="spellEnd"/>
          </w:p>
        </w:tc>
      </w:tr>
      <w:tr w:rsidR="00225736" w:rsidRPr="000A6878" w14:paraId="6691AD2D" w14:textId="0C9E95E9" w:rsidTr="00EB7085">
        <w:trPr>
          <w:trHeight w:val="340"/>
        </w:trPr>
        <w:tc>
          <w:tcPr>
            <w:tcW w:w="1463" w:type="pct"/>
            <w:vMerge/>
            <w:shd w:val="clear" w:color="auto" w:fill="0070C0"/>
            <w:noWrap/>
            <w:hideMark/>
          </w:tcPr>
          <w:p w14:paraId="72AB94AD" w14:textId="7C09B971" w:rsidR="00225736" w:rsidRPr="000A6878" w:rsidRDefault="00225736" w:rsidP="00677F8B">
            <w:pPr>
              <w:autoSpaceDE/>
              <w:autoSpaceDN/>
              <w:rPr>
                <w:color w:val="000000"/>
                <w:sz w:val="20"/>
                <w:szCs w:val="20"/>
                <w:lang w:val="en-US"/>
              </w:rPr>
            </w:pPr>
          </w:p>
        </w:tc>
        <w:tc>
          <w:tcPr>
            <w:tcW w:w="707" w:type="pct"/>
            <w:shd w:val="clear" w:color="auto" w:fill="0070C0"/>
            <w:noWrap/>
            <w:vAlign w:val="center"/>
            <w:hideMark/>
          </w:tcPr>
          <w:p w14:paraId="3B73AA88" w14:textId="07DB7489" w:rsidR="00225736" w:rsidRPr="000A6878" w:rsidRDefault="00225736" w:rsidP="00EB7085">
            <w:pPr>
              <w:autoSpaceDE/>
              <w:autoSpaceDN/>
              <w:jc w:val="center"/>
              <w:rPr>
                <w:b/>
                <w:bCs/>
                <w:color w:val="231F20"/>
                <w:sz w:val="20"/>
                <w:szCs w:val="20"/>
                <w:lang w:val="en-US"/>
              </w:rPr>
            </w:pPr>
            <w:r w:rsidRPr="000A6878">
              <w:rPr>
                <w:sz w:val="20"/>
                <w:szCs w:val="20"/>
              </w:rPr>
              <w:t>a</w:t>
            </w:r>
          </w:p>
        </w:tc>
        <w:tc>
          <w:tcPr>
            <w:tcW w:w="707" w:type="pct"/>
            <w:shd w:val="clear" w:color="auto" w:fill="0070C0"/>
            <w:noWrap/>
            <w:vAlign w:val="center"/>
            <w:hideMark/>
          </w:tcPr>
          <w:p w14:paraId="5F61FCA5" w14:textId="229D3163" w:rsidR="00225736" w:rsidRPr="000A6878" w:rsidRDefault="00225736" w:rsidP="00EB7085">
            <w:pPr>
              <w:autoSpaceDE/>
              <w:autoSpaceDN/>
              <w:jc w:val="center"/>
              <w:rPr>
                <w:b/>
                <w:bCs/>
                <w:color w:val="231F20"/>
                <w:sz w:val="20"/>
                <w:szCs w:val="20"/>
                <w:lang w:val="en-US"/>
              </w:rPr>
            </w:pPr>
            <w:r w:rsidRPr="000A6878">
              <w:rPr>
                <w:sz w:val="20"/>
                <w:szCs w:val="20"/>
              </w:rPr>
              <w:t>b</w:t>
            </w:r>
          </w:p>
        </w:tc>
        <w:tc>
          <w:tcPr>
            <w:tcW w:w="707" w:type="pct"/>
            <w:shd w:val="clear" w:color="auto" w:fill="0070C0"/>
            <w:noWrap/>
            <w:vAlign w:val="center"/>
            <w:hideMark/>
          </w:tcPr>
          <w:p w14:paraId="4D262C98" w14:textId="55602F76" w:rsidR="00225736" w:rsidRPr="000A6878" w:rsidRDefault="00225736" w:rsidP="00EB7085">
            <w:pPr>
              <w:autoSpaceDE/>
              <w:autoSpaceDN/>
              <w:jc w:val="center"/>
              <w:rPr>
                <w:b/>
                <w:bCs/>
                <w:color w:val="231F20"/>
                <w:sz w:val="20"/>
                <w:szCs w:val="20"/>
                <w:lang w:val="en-US"/>
              </w:rPr>
            </w:pPr>
            <w:r w:rsidRPr="000A6878">
              <w:rPr>
                <w:sz w:val="20"/>
                <w:szCs w:val="20"/>
              </w:rPr>
              <w:t>c=</w:t>
            </w:r>
            <w:proofErr w:type="spellStart"/>
            <w:r w:rsidRPr="000A6878">
              <w:rPr>
                <w:sz w:val="20"/>
                <w:szCs w:val="20"/>
              </w:rPr>
              <w:t>a+b</w:t>
            </w:r>
            <w:proofErr w:type="spellEnd"/>
          </w:p>
        </w:tc>
        <w:tc>
          <w:tcPr>
            <w:tcW w:w="707" w:type="pct"/>
            <w:shd w:val="clear" w:color="auto" w:fill="0070C0"/>
            <w:noWrap/>
            <w:vAlign w:val="center"/>
            <w:hideMark/>
          </w:tcPr>
          <w:p w14:paraId="4C899737" w14:textId="1B732BBC" w:rsidR="00225736" w:rsidRPr="000A6878" w:rsidRDefault="00225736" w:rsidP="00EB7085">
            <w:pPr>
              <w:autoSpaceDE/>
              <w:autoSpaceDN/>
              <w:jc w:val="center"/>
              <w:rPr>
                <w:b/>
                <w:bCs/>
                <w:color w:val="231F20"/>
                <w:sz w:val="20"/>
                <w:szCs w:val="20"/>
                <w:lang w:val="en-US"/>
              </w:rPr>
            </w:pPr>
            <w:r w:rsidRPr="000A6878">
              <w:rPr>
                <w:sz w:val="20"/>
                <w:szCs w:val="20"/>
              </w:rPr>
              <w:t>d</w:t>
            </w:r>
          </w:p>
        </w:tc>
        <w:tc>
          <w:tcPr>
            <w:tcW w:w="708" w:type="pct"/>
            <w:shd w:val="clear" w:color="auto" w:fill="0070C0"/>
            <w:vAlign w:val="center"/>
          </w:tcPr>
          <w:p w14:paraId="3AE9B0BC" w14:textId="4468BDF0" w:rsidR="00225736" w:rsidRPr="000A6878" w:rsidRDefault="00225736" w:rsidP="00EB7085">
            <w:pPr>
              <w:autoSpaceDE/>
              <w:autoSpaceDN/>
              <w:jc w:val="center"/>
              <w:rPr>
                <w:b/>
                <w:color w:val="000000"/>
                <w:sz w:val="20"/>
                <w:szCs w:val="20"/>
                <w:lang w:val="en-US"/>
              </w:rPr>
            </w:pPr>
            <w:r w:rsidRPr="000A6878">
              <w:rPr>
                <w:sz w:val="20"/>
                <w:szCs w:val="20"/>
              </w:rPr>
              <w:t>e=d/c %</w:t>
            </w:r>
          </w:p>
        </w:tc>
      </w:tr>
      <w:tr w:rsidR="00677F8B" w:rsidRPr="000A6878" w14:paraId="3E1E82CA" w14:textId="1B5F0847" w:rsidTr="00EB7085">
        <w:trPr>
          <w:trHeight w:val="340"/>
        </w:trPr>
        <w:tc>
          <w:tcPr>
            <w:tcW w:w="1463" w:type="pct"/>
            <w:noWrap/>
            <w:hideMark/>
          </w:tcPr>
          <w:p w14:paraId="7DAD9513" w14:textId="4415EACC" w:rsidR="00677F8B" w:rsidRPr="000A6878" w:rsidRDefault="00677F8B" w:rsidP="004668B9">
            <w:pPr>
              <w:autoSpaceDE/>
              <w:autoSpaceDN/>
              <w:rPr>
                <w:b/>
                <w:bCs/>
                <w:color w:val="231F20"/>
                <w:sz w:val="20"/>
                <w:szCs w:val="20"/>
                <w:lang w:val="en-US"/>
              </w:rPr>
            </w:pPr>
          </w:p>
        </w:tc>
        <w:tc>
          <w:tcPr>
            <w:tcW w:w="707" w:type="pct"/>
            <w:noWrap/>
            <w:vAlign w:val="center"/>
            <w:hideMark/>
          </w:tcPr>
          <w:p w14:paraId="073CF22B" w14:textId="2C619D7F" w:rsidR="00677F8B" w:rsidRPr="000A6878" w:rsidRDefault="00677F8B" w:rsidP="00EB7085">
            <w:pPr>
              <w:autoSpaceDE/>
              <w:autoSpaceDN/>
              <w:jc w:val="center"/>
              <w:rPr>
                <w:b/>
                <w:bCs/>
                <w:color w:val="231F20"/>
                <w:sz w:val="20"/>
                <w:szCs w:val="20"/>
                <w:lang w:val="en-US"/>
              </w:rPr>
            </w:pPr>
            <w:r w:rsidRPr="000A6878">
              <w:rPr>
                <w:b/>
                <w:bCs/>
                <w:color w:val="231F20"/>
                <w:sz w:val="20"/>
                <w:szCs w:val="20"/>
                <w:lang w:val="en-US"/>
              </w:rPr>
              <w:t>Kshs</w:t>
            </w:r>
          </w:p>
        </w:tc>
        <w:tc>
          <w:tcPr>
            <w:tcW w:w="707" w:type="pct"/>
            <w:noWrap/>
            <w:vAlign w:val="center"/>
            <w:hideMark/>
          </w:tcPr>
          <w:p w14:paraId="4822FD44" w14:textId="37E3CE94" w:rsidR="00677F8B" w:rsidRPr="000A6878" w:rsidRDefault="00677F8B" w:rsidP="00EB7085">
            <w:pPr>
              <w:jc w:val="center"/>
              <w:rPr>
                <w:sz w:val="20"/>
                <w:szCs w:val="20"/>
              </w:rPr>
            </w:pPr>
            <w:r w:rsidRPr="000A6878">
              <w:rPr>
                <w:b/>
                <w:bCs/>
                <w:color w:val="231F20"/>
                <w:sz w:val="20"/>
                <w:szCs w:val="20"/>
                <w:lang w:val="en-US"/>
              </w:rPr>
              <w:t>Kshs</w:t>
            </w:r>
          </w:p>
        </w:tc>
        <w:tc>
          <w:tcPr>
            <w:tcW w:w="707" w:type="pct"/>
            <w:noWrap/>
            <w:vAlign w:val="center"/>
            <w:hideMark/>
          </w:tcPr>
          <w:p w14:paraId="015AE28A" w14:textId="3978DB82" w:rsidR="00677F8B" w:rsidRPr="000A6878" w:rsidRDefault="00677F8B" w:rsidP="00EB7085">
            <w:pPr>
              <w:jc w:val="center"/>
              <w:rPr>
                <w:sz w:val="20"/>
                <w:szCs w:val="20"/>
              </w:rPr>
            </w:pPr>
            <w:r w:rsidRPr="000A6878">
              <w:rPr>
                <w:b/>
                <w:bCs/>
                <w:color w:val="231F20"/>
                <w:sz w:val="20"/>
                <w:szCs w:val="20"/>
                <w:lang w:val="en-US"/>
              </w:rPr>
              <w:t>Kshs</w:t>
            </w:r>
          </w:p>
        </w:tc>
        <w:tc>
          <w:tcPr>
            <w:tcW w:w="707" w:type="pct"/>
            <w:noWrap/>
            <w:vAlign w:val="center"/>
            <w:hideMark/>
          </w:tcPr>
          <w:p w14:paraId="16B16A87" w14:textId="6C89D899" w:rsidR="00677F8B" w:rsidRPr="000A6878" w:rsidRDefault="00677F8B" w:rsidP="00EB7085">
            <w:pPr>
              <w:jc w:val="center"/>
              <w:rPr>
                <w:sz w:val="20"/>
                <w:szCs w:val="20"/>
              </w:rPr>
            </w:pPr>
            <w:r w:rsidRPr="000A6878">
              <w:rPr>
                <w:b/>
                <w:bCs/>
                <w:color w:val="231F20"/>
                <w:sz w:val="20"/>
                <w:szCs w:val="20"/>
                <w:lang w:val="en-US"/>
              </w:rPr>
              <w:t>Kshs</w:t>
            </w:r>
          </w:p>
        </w:tc>
        <w:tc>
          <w:tcPr>
            <w:tcW w:w="708" w:type="pct"/>
            <w:vAlign w:val="center"/>
          </w:tcPr>
          <w:p w14:paraId="27CD4929" w14:textId="7188A951" w:rsidR="00677F8B" w:rsidRPr="000A6878" w:rsidRDefault="00FF5E15" w:rsidP="00EB7085">
            <w:pPr>
              <w:jc w:val="center"/>
              <w:rPr>
                <w:color w:val="231F20"/>
                <w:sz w:val="20"/>
                <w:szCs w:val="20"/>
                <w:lang w:val="en-US"/>
              </w:rPr>
            </w:pPr>
            <w:r w:rsidRPr="000A6878">
              <w:rPr>
                <w:color w:val="231F20"/>
                <w:sz w:val="20"/>
                <w:szCs w:val="20"/>
                <w:lang w:val="en-US"/>
              </w:rPr>
              <w:t>xxx</w:t>
            </w:r>
            <w:r w:rsidR="00677F8B" w:rsidRPr="000A6878">
              <w:rPr>
                <w:color w:val="231F20"/>
                <w:sz w:val="20"/>
                <w:szCs w:val="20"/>
                <w:lang w:val="en-US"/>
              </w:rPr>
              <w:t>%</w:t>
            </w:r>
          </w:p>
        </w:tc>
      </w:tr>
      <w:tr w:rsidR="00A50F53" w:rsidRPr="000A6878" w14:paraId="461D76C4" w14:textId="77777777" w:rsidTr="00F72E82">
        <w:trPr>
          <w:trHeight w:val="340"/>
        </w:trPr>
        <w:tc>
          <w:tcPr>
            <w:tcW w:w="1463" w:type="pct"/>
            <w:noWrap/>
          </w:tcPr>
          <w:p w14:paraId="369CC355" w14:textId="74A2CD48" w:rsidR="00A50F53" w:rsidRPr="00A50F53" w:rsidRDefault="00A50F53" w:rsidP="00A50F53">
            <w:pPr>
              <w:autoSpaceDE/>
              <w:autoSpaceDN/>
              <w:rPr>
                <w:b/>
                <w:bCs/>
                <w:color w:val="231F20"/>
                <w:sz w:val="20"/>
                <w:szCs w:val="20"/>
                <w:lang w:val="en-KE"/>
              </w:rPr>
            </w:pPr>
            <w:r w:rsidRPr="00A50F53">
              <w:rPr>
                <w:b/>
                <w:bCs/>
                <w:color w:val="231F20"/>
                <w:sz w:val="20"/>
                <w:szCs w:val="20"/>
                <w:lang w:val="en-KE"/>
              </w:rPr>
              <w:t>Budget carryovers from the</w:t>
            </w:r>
            <w:r>
              <w:rPr>
                <w:b/>
                <w:bCs/>
                <w:color w:val="231F20"/>
                <w:sz w:val="20"/>
                <w:szCs w:val="20"/>
                <w:lang w:val="en-KE"/>
              </w:rPr>
              <w:t xml:space="preserve"> </w:t>
            </w:r>
            <w:r w:rsidRPr="00A50F53">
              <w:rPr>
                <w:b/>
                <w:bCs/>
                <w:color w:val="231F20"/>
                <w:sz w:val="20"/>
                <w:szCs w:val="20"/>
                <w:lang w:val="en-KE"/>
              </w:rPr>
              <w:t>previous year</w:t>
            </w:r>
          </w:p>
        </w:tc>
        <w:tc>
          <w:tcPr>
            <w:tcW w:w="707" w:type="pct"/>
            <w:noWrap/>
            <w:vAlign w:val="center"/>
          </w:tcPr>
          <w:p w14:paraId="36FE7164" w14:textId="77777777" w:rsidR="00A50F53" w:rsidRPr="000A6878" w:rsidRDefault="00A50F53" w:rsidP="00A50F53">
            <w:pPr>
              <w:autoSpaceDE/>
              <w:autoSpaceDN/>
              <w:jc w:val="center"/>
              <w:rPr>
                <w:b/>
                <w:bCs/>
                <w:color w:val="231F20"/>
                <w:sz w:val="20"/>
                <w:szCs w:val="20"/>
                <w:lang w:val="en-US"/>
              </w:rPr>
            </w:pPr>
          </w:p>
        </w:tc>
        <w:tc>
          <w:tcPr>
            <w:tcW w:w="707" w:type="pct"/>
            <w:noWrap/>
          </w:tcPr>
          <w:p w14:paraId="5A50D72D" w14:textId="796EFBA1" w:rsidR="00A50F53" w:rsidRPr="000A6878" w:rsidRDefault="00A50F53" w:rsidP="00A50F53">
            <w:pPr>
              <w:jc w:val="center"/>
              <w:rPr>
                <w:b/>
                <w:bCs/>
                <w:color w:val="231F20"/>
                <w:sz w:val="20"/>
                <w:szCs w:val="20"/>
                <w:lang w:val="en-US"/>
              </w:rPr>
            </w:pPr>
            <w:r w:rsidRPr="00190BEF">
              <w:rPr>
                <w:color w:val="231F20"/>
                <w:sz w:val="20"/>
                <w:szCs w:val="20"/>
                <w:lang w:val="en-US"/>
              </w:rPr>
              <w:t>xxx</w:t>
            </w:r>
          </w:p>
        </w:tc>
        <w:tc>
          <w:tcPr>
            <w:tcW w:w="707" w:type="pct"/>
            <w:noWrap/>
          </w:tcPr>
          <w:p w14:paraId="6A5BCEFC" w14:textId="31B842F4" w:rsidR="00A50F53" w:rsidRPr="000A6878" w:rsidRDefault="00A50F53" w:rsidP="00A50F53">
            <w:pPr>
              <w:jc w:val="center"/>
              <w:rPr>
                <w:b/>
                <w:bCs/>
                <w:color w:val="231F20"/>
                <w:sz w:val="20"/>
                <w:szCs w:val="20"/>
                <w:lang w:val="en-US"/>
              </w:rPr>
            </w:pPr>
            <w:r w:rsidRPr="00190BEF">
              <w:rPr>
                <w:color w:val="231F20"/>
                <w:sz w:val="20"/>
                <w:szCs w:val="20"/>
                <w:lang w:val="en-US"/>
              </w:rPr>
              <w:t>xxx</w:t>
            </w:r>
          </w:p>
        </w:tc>
        <w:tc>
          <w:tcPr>
            <w:tcW w:w="707" w:type="pct"/>
            <w:noWrap/>
          </w:tcPr>
          <w:p w14:paraId="5F207A21" w14:textId="04ED6109" w:rsidR="00A50F53" w:rsidRPr="000A6878" w:rsidRDefault="00A50F53" w:rsidP="00A50F53">
            <w:pPr>
              <w:jc w:val="center"/>
              <w:rPr>
                <w:b/>
                <w:bCs/>
                <w:color w:val="231F20"/>
                <w:sz w:val="20"/>
                <w:szCs w:val="20"/>
                <w:lang w:val="en-US"/>
              </w:rPr>
            </w:pPr>
            <w:r w:rsidRPr="00190BEF">
              <w:rPr>
                <w:color w:val="231F20"/>
                <w:sz w:val="20"/>
                <w:szCs w:val="20"/>
                <w:lang w:val="en-US"/>
              </w:rPr>
              <w:t>xxx</w:t>
            </w:r>
          </w:p>
        </w:tc>
        <w:tc>
          <w:tcPr>
            <w:tcW w:w="708" w:type="pct"/>
          </w:tcPr>
          <w:p w14:paraId="7BFA22FE" w14:textId="21B05A4E" w:rsidR="00A50F53" w:rsidRPr="000A6878" w:rsidRDefault="00A50F53" w:rsidP="00A50F53">
            <w:pPr>
              <w:jc w:val="center"/>
              <w:rPr>
                <w:color w:val="231F20"/>
                <w:sz w:val="20"/>
                <w:szCs w:val="20"/>
                <w:lang w:val="en-US"/>
              </w:rPr>
            </w:pPr>
            <w:r w:rsidRPr="00190BEF">
              <w:rPr>
                <w:color w:val="231F20"/>
                <w:sz w:val="20"/>
                <w:szCs w:val="20"/>
                <w:lang w:val="en-US"/>
              </w:rPr>
              <w:t>xxx</w:t>
            </w:r>
          </w:p>
        </w:tc>
      </w:tr>
      <w:tr w:rsidR="00D42849" w:rsidRPr="000A6878" w14:paraId="7D12C2CD" w14:textId="77777777" w:rsidTr="00EB7085">
        <w:trPr>
          <w:trHeight w:val="340"/>
        </w:trPr>
        <w:tc>
          <w:tcPr>
            <w:tcW w:w="1463" w:type="pct"/>
            <w:noWrap/>
          </w:tcPr>
          <w:p w14:paraId="0657F6D5" w14:textId="3287B12E" w:rsidR="00D42849" w:rsidRPr="000A6878" w:rsidRDefault="00A50F53" w:rsidP="004668B9">
            <w:pPr>
              <w:autoSpaceDE/>
              <w:autoSpaceDN/>
              <w:rPr>
                <w:b/>
                <w:bCs/>
                <w:color w:val="231F20"/>
                <w:sz w:val="20"/>
                <w:szCs w:val="20"/>
                <w:lang w:val="en-US"/>
              </w:rPr>
            </w:pPr>
            <w:r>
              <w:rPr>
                <w:b/>
                <w:bCs/>
                <w:color w:val="231F20"/>
                <w:sz w:val="20"/>
                <w:szCs w:val="20"/>
                <w:lang w:val="en-US"/>
              </w:rPr>
              <w:t>Receipts</w:t>
            </w:r>
          </w:p>
        </w:tc>
        <w:tc>
          <w:tcPr>
            <w:tcW w:w="707" w:type="pct"/>
            <w:noWrap/>
            <w:vAlign w:val="center"/>
          </w:tcPr>
          <w:p w14:paraId="77A4F8CE" w14:textId="77777777" w:rsidR="00D42849" w:rsidRPr="000A6878" w:rsidRDefault="00D42849" w:rsidP="00EB7085">
            <w:pPr>
              <w:autoSpaceDE/>
              <w:autoSpaceDN/>
              <w:jc w:val="center"/>
              <w:rPr>
                <w:b/>
                <w:bCs/>
                <w:color w:val="231F20"/>
                <w:sz w:val="20"/>
                <w:szCs w:val="20"/>
                <w:lang w:val="en-US"/>
              </w:rPr>
            </w:pPr>
          </w:p>
        </w:tc>
        <w:tc>
          <w:tcPr>
            <w:tcW w:w="707" w:type="pct"/>
            <w:noWrap/>
            <w:vAlign w:val="center"/>
          </w:tcPr>
          <w:p w14:paraId="0EE9F638" w14:textId="77777777" w:rsidR="00D42849" w:rsidRPr="000A6878" w:rsidRDefault="00D42849" w:rsidP="00EB7085">
            <w:pPr>
              <w:jc w:val="center"/>
              <w:rPr>
                <w:b/>
                <w:bCs/>
                <w:color w:val="231F20"/>
                <w:sz w:val="20"/>
                <w:szCs w:val="20"/>
                <w:lang w:val="en-US"/>
              </w:rPr>
            </w:pPr>
          </w:p>
        </w:tc>
        <w:tc>
          <w:tcPr>
            <w:tcW w:w="707" w:type="pct"/>
            <w:noWrap/>
            <w:vAlign w:val="center"/>
          </w:tcPr>
          <w:p w14:paraId="40976DBA" w14:textId="77777777" w:rsidR="00D42849" w:rsidRPr="000A6878" w:rsidRDefault="00D42849" w:rsidP="00EB7085">
            <w:pPr>
              <w:jc w:val="center"/>
              <w:rPr>
                <w:b/>
                <w:bCs/>
                <w:color w:val="231F20"/>
                <w:sz w:val="20"/>
                <w:szCs w:val="20"/>
                <w:lang w:val="en-US"/>
              </w:rPr>
            </w:pPr>
          </w:p>
        </w:tc>
        <w:tc>
          <w:tcPr>
            <w:tcW w:w="707" w:type="pct"/>
            <w:noWrap/>
            <w:vAlign w:val="center"/>
          </w:tcPr>
          <w:p w14:paraId="0C5958EE" w14:textId="77777777" w:rsidR="00D42849" w:rsidRPr="000A6878" w:rsidRDefault="00D42849" w:rsidP="00EB7085">
            <w:pPr>
              <w:jc w:val="center"/>
              <w:rPr>
                <w:b/>
                <w:bCs/>
                <w:color w:val="231F20"/>
                <w:sz w:val="20"/>
                <w:szCs w:val="20"/>
                <w:lang w:val="en-US"/>
              </w:rPr>
            </w:pPr>
          </w:p>
        </w:tc>
        <w:tc>
          <w:tcPr>
            <w:tcW w:w="708" w:type="pct"/>
            <w:vAlign w:val="center"/>
          </w:tcPr>
          <w:p w14:paraId="5AB56C90" w14:textId="77777777" w:rsidR="00D42849" w:rsidRPr="000A6878" w:rsidRDefault="00D42849" w:rsidP="00EB7085">
            <w:pPr>
              <w:jc w:val="center"/>
              <w:rPr>
                <w:color w:val="231F20"/>
                <w:sz w:val="20"/>
                <w:szCs w:val="20"/>
                <w:lang w:val="en-US"/>
              </w:rPr>
            </w:pPr>
          </w:p>
        </w:tc>
      </w:tr>
      <w:tr w:rsidR="00677F8B" w:rsidRPr="000A6878" w14:paraId="12D141B3" w14:textId="0BD5BAB7" w:rsidTr="00EB7085">
        <w:trPr>
          <w:trHeight w:val="340"/>
        </w:trPr>
        <w:tc>
          <w:tcPr>
            <w:tcW w:w="1463" w:type="pct"/>
            <w:noWrap/>
            <w:hideMark/>
          </w:tcPr>
          <w:p w14:paraId="338C5391"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Sale of goods</w:t>
            </w:r>
          </w:p>
        </w:tc>
        <w:tc>
          <w:tcPr>
            <w:tcW w:w="707" w:type="pct"/>
            <w:noWrap/>
            <w:vAlign w:val="center"/>
            <w:hideMark/>
          </w:tcPr>
          <w:p w14:paraId="296EAB1B" w14:textId="7F4765A2"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15A704F3" w14:textId="2203B2EA" w:rsidR="00677F8B" w:rsidRPr="000A6878" w:rsidRDefault="00EB7085" w:rsidP="00EB7085">
            <w:pPr>
              <w:autoSpaceDE/>
              <w:autoSpaceDN/>
              <w:jc w:val="center"/>
              <w:rPr>
                <w:color w:val="231F20"/>
                <w:sz w:val="20"/>
                <w:szCs w:val="20"/>
                <w:lang w:val="en-US"/>
              </w:rPr>
            </w:pPr>
            <w:r w:rsidRPr="000A6878">
              <w:rPr>
                <w:color w:val="231F20"/>
                <w:sz w:val="20"/>
                <w:szCs w:val="20"/>
                <w:lang w:val="en-US"/>
              </w:rPr>
              <w:t>-</w:t>
            </w:r>
          </w:p>
        </w:tc>
        <w:tc>
          <w:tcPr>
            <w:tcW w:w="707" w:type="pct"/>
            <w:noWrap/>
            <w:vAlign w:val="center"/>
            <w:hideMark/>
          </w:tcPr>
          <w:p w14:paraId="4375A576" w14:textId="7112E206"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135968C7" w14:textId="7C75E8DA"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2168C5BD" w14:textId="0823EFEC"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59F402AE" w14:textId="57E1D2EA" w:rsidTr="00EB7085">
        <w:trPr>
          <w:trHeight w:val="340"/>
        </w:trPr>
        <w:tc>
          <w:tcPr>
            <w:tcW w:w="1463" w:type="pct"/>
            <w:noWrap/>
            <w:hideMark/>
          </w:tcPr>
          <w:p w14:paraId="00D23650"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Sale of services</w:t>
            </w:r>
          </w:p>
        </w:tc>
        <w:tc>
          <w:tcPr>
            <w:tcW w:w="707" w:type="pct"/>
            <w:noWrap/>
            <w:vAlign w:val="center"/>
            <w:hideMark/>
          </w:tcPr>
          <w:p w14:paraId="1B7A5D14" w14:textId="5272E9F5"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0517CB8" w14:textId="12404792"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112A6385" w14:textId="1D863219"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223897D2" w14:textId="403CB79B"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0D654423" w14:textId="21A657AC"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0B67F7CD" w14:textId="061BB535" w:rsidTr="00EB7085">
        <w:trPr>
          <w:trHeight w:val="340"/>
        </w:trPr>
        <w:tc>
          <w:tcPr>
            <w:tcW w:w="1463" w:type="pct"/>
            <w:noWrap/>
            <w:hideMark/>
          </w:tcPr>
          <w:p w14:paraId="0117BCEF" w14:textId="77777777" w:rsidR="00677F8B" w:rsidRPr="000A6878" w:rsidRDefault="00677F8B" w:rsidP="00AC007A">
            <w:pPr>
              <w:autoSpaceDE/>
              <w:autoSpaceDN/>
              <w:rPr>
                <w:color w:val="231F20"/>
                <w:sz w:val="20"/>
                <w:szCs w:val="20"/>
                <w:lang w:val="en-US"/>
              </w:rPr>
            </w:pPr>
            <w:r w:rsidRPr="000A6878">
              <w:rPr>
                <w:color w:val="231F20"/>
                <w:sz w:val="20"/>
                <w:szCs w:val="20"/>
                <w:lang w:val="en-US"/>
              </w:rPr>
              <w:t>Transfers from the Government</w:t>
            </w:r>
          </w:p>
        </w:tc>
        <w:tc>
          <w:tcPr>
            <w:tcW w:w="707" w:type="pct"/>
            <w:noWrap/>
            <w:vAlign w:val="center"/>
            <w:hideMark/>
          </w:tcPr>
          <w:p w14:paraId="06B7C9A3" w14:textId="745C9CEE"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53BF1728" w14:textId="0BAA5FD6"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64E82D90" w14:textId="1FFD5EAF"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3A28CF2B" w14:textId="56261BBE"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70036DA2" w14:textId="27E10B69"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62151175" w14:textId="66CDCD94" w:rsidTr="00EB7085">
        <w:trPr>
          <w:trHeight w:val="340"/>
        </w:trPr>
        <w:tc>
          <w:tcPr>
            <w:tcW w:w="1463" w:type="pct"/>
            <w:noWrap/>
            <w:hideMark/>
          </w:tcPr>
          <w:p w14:paraId="2E9A1D0F" w14:textId="77777777" w:rsidR="00677F8B" w:rsidRPr="000A6878" w:rsidRDefault="00677F8B" w:rsidP="00AC007A">
            <w:pPr>
              <w:autoSpaceDE/>
              <w:autoSpaceDN/>
              <w:rPr>
                <w:color w:val="231F20"/>
                <w:sz w:val="20"/>
                <w:szCs w:val="20"/>
                <w:lang w:val="en-US"/>
              </w:rPr>
            </w:pPr>
            <w:r w:rsidRPr="000A6878">
              <w:rPr>
                <w:color w:val="231F20"/>
                <w:sz w:val="20"/>
                <w:szCs w:val="20"/>
                <w:lang w:val="en-US"/>
              </w:rPr>
              <w:t>Donations in kind</w:t>
            </w:r>
          </w:p>
        </w:tc>
        <w:tc>
          <w:tcPr>
            <w:tcW w:w="707" w:type="pct"/>
            <w:noWrap/>
            <w:vAlign w:val="center"/>
            <w:hideMark/>
          </w:tcPr>
          <w:p w14:paraId="69599B05" w14:textId="77777777" w:rsidR="00677F8B" w:rsidRPr="000A6878" w:rsidRDefault="00677F8B" w:rsidP="00EB7085">
            <w:pPr>
              <w:autoSpaceDE/>
              <w:autoSpaceDN/>
              <w:jc w:val="center"/>
              <w:rPr>
                <w:color w:val="231F20"/>
                <w:sz w:val="20"/>
                <w:szCs w:val="20"/>
                <w:lang w:val="en-US"/>
              </w:rPr>
            </w:pPr>
          </w:p>
        </w:tc>
        <w:tc>
          <w:tcPr>
            <w:tcW w:w="707" w:type="pct"/>
            <w:noWrap/>
            <w:vAlign w:val="center"/>
            <w:hideMark/>
          </w:tcPr>
          <w:p w14:paraId="2D9CEF1A" w14:textId="77777777" w:rsidR="00677F8B" w:rsidRPr="000A6878" w:rsidRDefault="00677F8B" w:rsidP="00EB7085">
            <w:pPr>
              <w:autoSpaceDE/>
              <w:autoSpaceDN/>
              <w:jc w:val="center"/>
              <w:rPr>
                <w:color w:val="231F20"/>
                <w:sz w:val="20"/>
                <w:szCs w:val="20"/>
                <w:lang w:val="en-US"/>
              </w:rPr>
            </w:pPr>
          </w:p>
        </w:tc>
        <w:tc>
          <w:tcPr>
            <w:tcW w:w="707" w:type="pct"/>
            <w:noWrap/>
            <w:vAlign w:val="center"/>
            <w:hideMark/>
          </w:tcPr>
          <w:p w14:paraId="788D7B94" w14:textId="77777777" w:rsidR="00677F8B" w:rsidRPr="000A6878" w:rsidRDefault="00677F8B" w:rsidP="00EB7085">
            <w:pPr>
              <w:autoSpaceDE/>
              <w:autoSpaceDN/>
              <w:jc w:val="center"/>
              <w:rPr>
                <w:color w:val="231F20"/>
                <w:sz w:val="20"/>
                <w:szCs w:val="20"/>
                <w:lang w:val="en-US"/>
              </w:rPr>
            </w:pPr>
          </w:p>
        </w:tc>
        <w:tc>
          <w:tcPr>
            <w:tcW w:w="707" w:type="pct"/>
            <w:noWrap/>
            <w:vAlign w:val="center"/>
            <w:hideMark/>
          </w:tcPr>
          <w:p w14:paraId="66CAD360" w14:textId="77777777" w:rsidR="00677F8B" w:rsidRPr="000A6878" w:rsidRDefault="00677F8B" w:rsidP="00EB7085">
            <w:pPr>
              <w:autoSpaceDE/>
              <w:autoSpaceDN/>
              <w:jc w:val="center"/>
              <w:rPr>
                <w:color w:val="231F20"/>
                <w:sz w:val="20"/>
                <w:szCs w:val="20"/>
                <w:lang w:val="en-US"/>
              </w:rPr>
            </w:pPr>
          </w:p>
        </w:tc>
        <w:tc>
          <w:tcPr>
            <w:tcW w:w="708" w:type="pct"/>
            <w:vAlign w:val="center"/>
          </w:tcPr>
          <w:p w14:paraId="00548FBF" w14:textId="57E30E80"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4A0AF67F" w14:textId="3A452DF9" w:rsidTr="00EB7085">
        <w:trPr>
          <w:trHeight w:val="340"/>
        </w:trPr>
        <w:tc>
          <w:tcPr>
            <w:tcW w:w="1463" w:type="pct"/>
            <w:noWrap/>
            <w:hideMark/>
          </w:tcPr>
          <w:p w14:paraId="5D4B9C61"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Finance</w:t>
            </w:r>
            <w:r w:rsidRPr="000A6878">
              <w:rPr>
                <w:color w:val="000000"/>
                <w:sz w:val="20"/>
                <w:szCs w:val="20"/>
                <w:lang w:val="en-US"/>
              </w:rPr>
              <w:t xml:space="preserve"> </w:t>
            </w:r>
            <w:r w:rsidRPr="000A6878">
              <w:rPr>
                <w:color w:val="231F20"/>
                <w:sz w:val="20"/>
                <w:szCs w:val="20"/>
                <w:lang w:val="en-US"/>
              </w:rPr>
              <w:t>Income</w:t>
            </w:r>
          </w:p>
        </w:tc>
        <w:tc>
          <w:tcPr>
            <w:tcW w:w="707" w:type="pct"/>
            <w:noWrap/>
            <w:vAlign w:val="center"/>
            <w:hideMark/>
          </w:tcPr>
          <w:p w14:paraId="38BB1E23" w14:textId="0F031C65"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7D8009F1" w14:textId="592EE541" w:rsidR="00677F8B" w:rsidRPr="000A6878" w:rsidRDefault="00EB7085" w:rsidP="00EB7085">
            <w:pPr>
              <w:autoSpaceDE/>
              <w:autoSpaceDN/>
              <w:jc w:val="center"/>
              <w:rPr>
                <w:color w:val="231F20"/>
                <w:sz w:val="20"/>
                <w:szCs w:val="20"/>
                <w:lang w:val="en-US"/>
              </w:rPr>
            </w:pPr>
            <w:r w:rsidRPr="000A6878">
              <w:rPr>
                <w:color w:val="231F20"/>
                <w:sz w:val="20"/>
                <w:szCs w:val="20"/>
                <w:lang w:val="en-US"/>
              </w:rPr>
              <w:t>-</w:t>
            </w:r>
          </w:p>
        </w:tc>
        <w:tc>
          <w:tcPr>
            <w:tcW w:w="707" w:type="pct"/>
            <w:noWrap/>
            <w:vAlign w:val="center"/>
            <w:hideMark/>
          </w:tcPr>
          <w:p w14:paraId="340A4B9A" w14:textId="05651667"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0A031FE6" w14:textId="12191A61"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0B01821A" w14:textId="449CAA6A"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27968933" w14:textId="4EA728D7" w:rsidTr="00EB7085">
        <w:trPr>
          <w:trHeight w:val="340"/>
        </w:trPr>
        <w:tc>
          <w:tcPr>
            <w:tcW w:w="1463" w:type="pct"/>
            <w:noWrap/>
            <w:hideMark/>
          </w:tcPr>
          <w:p w14:paraId="219F40A7"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Other income</w:t>
            </w:r>
          </w:p>
        </w:tc>
        <w:tc>
          <w:tcPr>
            <w:tcW w:w="707" w:type="pct"/>
            <w:noWrap/>
            <w:vAlign w:val="center"/>
            <w:hideMark/>
          </w:tcPr>
          <w:p w14:paraId="75800A53" w14:textId="6815AE1D"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C19132E" w14:textId="22C57530"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79019D74" w14:textId="0C2D8670"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E0271DC" w14:textId="498B1B8D"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7DD69DD6" w14:textId="0503C6D3"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4C3D479A" w14:textId="599F579C" w:rsidTr="00EB7085">
        <w:trPr>
          <w:trHeight w:val="340"/>
        </w:trPr>
        <w:tc>
          <w:tcPr>
            <w:tcW w:w="1463" w:type="pct"/>
            <w:noWrap/>
            <w:hideMark/>
          </w:tcPr>
          <w:p w14:paraId="551A29BD" w14:textId="74432FEA" w:rsidR="00677F8B" w:rsidRPr="00A50F53" w:rsidRDefault="00677F8B" w:rsidP="00AC007A">
            <w:pPr>
              <w:autoSpaceDE/>
              <w:autoSpaceDN/>
              <w:rPr>
                <w:b/>
                <w:bCs/>
                <w:color w:val="000000"/>
                <w:sz w:val="20"/>
                <w:szCs w:val="20"/>
                <w:lang w:val="en-US"/>
              </w:rPr>
            </w:pPr>
            <w:r w:rsidRPr="00A50F53">
              <w:rPr>
                <w:b/>
                <w:bCs/>
                <w:color w:val="231F20"/>
                <w:sz w:val="20"/>
                <w:szCs w:val="20"/>
                <w:lang w:val="en-US"/>
              </w:rPr>
              <w:t>Total</w:t>
            </w:r>
            <w:r w:rsidRPr="00A50F53">
              <w:rPr>
                <w:b/>
                <w:bCs/>
                <w:color w:val="000000"/>
                <w:sz w:val="20"/>
                <w:szCs w:val="20"/>
                <w:lang w:val="en-US"/>
              </w:rPr>
              <w:t xml:space="preserve"> </w:t>
            </w:r>
            <w:r w:rsidR="00A50F53" w:rsidRPr="00A50F53">
              <w:rPr>
                <w:b/>
                <w:bCs/>
                <w:color w:val="000000"/>
                <w:sz w:val="20"/>
                <w:szCs w:val="20"/>
                <w:lang w:val="en-US"/>
              </w:rPr>
              <w:t>Receipts</w:t>
            </w:r>
          </w:p>
        </w:tc>
        <w:tc>
          <w:tcPr>
            <w:tcW w:w="707" w:type="pct"/>
            <w:noWrap/>
            <w:vAlign w:val="center"/>
            <w:hideMark/>
          </w:tcPr>
          <w:p w14:paraId="67C02B0C" w14:textId="78ACD825"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52406112" w14:textId="7F352AD7"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0AD8D718" w14:textId="19ED012C"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3BC0683E" w14:textId="3452C708"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8" w:type="pct"/>
            <w:vAlign w:val="center"/>
          </w:tcPr>
          <w:p w14:paraId="50F0EE3D" w14:textId="272BF407"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050196C0" w14:textId="71082212" w:rsidTr="00EB7085">
        <w:trPr>
          <w:trHeight w:val="340"/>
        </w:trPr>
        <w:tc>
          <w:tcPr>
            <w:tcW w:w="1463" w:type="pct"/>
            <w:noWrap/>
            <w:hideMark/>
          </w:tcPr>
          <w:p w14:paraId="65F0B26A" w14:textId="08C5FEE0" w:rsidR="00677F8B" w:rsidRPr="000A6878" w:rsidRDefault="00A50F53" w:rsidP="00AC007A">
            <w:pPr>
              <w:autoSpaceDE/>
              <w:autoSpaceDN/>
              <w:rPr>
                <w:b/>
                <w:bCs/>
                <w:color w:val="231F20"/>
                <w:sz w:val="20"/>
                <w:szCs w:val="20"/>
                <w:lang w:val="en-US"/>
              </w:rPr>
            </w:pPr>
            <w:r>
              <w:rPr>
                <w:b/>
                <w:bCs/>
                <w:color w:val="231F20"/>
                <w:sz w:val="20"/>
                <w:szCs w:val="20"/>
                <w:lang w:val="en-US"/>
              </w:rPr>
              <w:t>Payments</w:t>
            </w:r>
          </w:p>
        </w:tc>
        <w:tc>
          <w:tcPr>
            <w:tcW w:w="707" w:type="pct"/>
            <w:noWrap/>
            <w:vAlign w:val="center"/>
            <w:hideMark/>
          </w:tcPr>
          <w:p w14:paraId="5DF973AF" w14:textId="66AA53C6" w:rsidR="00677F8B" w:rsidRPr="000A6878" w:rsidRDefault="00677F8B" w:rsidP="00EB7085">
            <w:pPr>
              <w:autoSpaceDE/>
              <w:autoSpaceDN/>
              <w:jc w:val="center"/>
              <w:rPr>
                <w:color w:val="000000"/>
                <w:sz w:val="20"/>
                <w:szCs w:val="20"/>
                <w:lang w:val="en-US"/>
              </w:rPr>
            </w:pPr>
          </w:p>
        </w:tc>
        <w:tc>
          <w:tcPr>
            <w:tcW w:w="707" w:type="pct"/>
            <w:noWrap/>
            <w:vAlign w:val="center"/>
            <w:hideMark/>
          </w:tcPr>
          <w:p w14:paraId="45D7DEFC" w14:textId="2F5CB2EA" w:rsidR="00677F8B" w:rsidRPr="000A6878" w:rsidRDefault="00677F8B" w:rsidP="00EB7085">
            <w:pPr>
              <w:autoSpaceDE/>
              <w:autoSpaceDN/>
              <w:jc w:val="center"/>
              <w:rPr>
                <w:color w:val="000000"/>
                <w:sz w:val="20"/>
                <w:szCs w:val="20"/>
                <w:lang w:val="en-US"/>
              </w:rPr>
            </w:pPr>
          </w:p>
        </w:tc>
        <w:tc>
          <w:tcPr>
            <w:tcW w:w="707" w:type="pct"/>
            <w:noWrap/>
            <w:vAlign w:val="center"/>
            <w:hideMark/>
          </w:tcPr>
          <w:p w14:paraId="05923E4B" w14:textId="124888A3" w:rsidR="00677F8B" w:rsidRPr="000A6878" w:rsidRDefault="00677F8B" w:rsidP="00EB7085">
            <w:pPr>
              <w:autoSpaceDE/>
              <w:autoSpaceDN/>
              <w:jc w:val="center"/>
              <w:rPr>
                <w:color w:val="000000"/>
                <w:sz w:val="20"/>
                <w:szCs w:val="20"/>
                <w:lang w:val="en-US"/>
              </w:rPr>
            </w:pPr>
          </w:p>
        </w:tc>
        <w:tc>
          <w:tcPr>
            <w:tcW w:w="707" w:type="pct"/>
            <w:noWrap/>
            <w:vAlign w:val="center"/>
            <w:hideMark/>
          </w:tcPr>
          <w:p w14:paraId="566C876E" w14:textId="03AE8F97" w:rsidR="00677F8B" w:rsidRPr="000A6878" w:rsidRDefault="00677F8B" w:rsidP="00EB7085">
            <w:pPr>
              <w:autoSpaceDE/>
              <w:autoSpaceDN/>
              <w:jc w:val="center"/>
              <w:rPr>
                <w:color w:val="000000"/>
                <w:sz w:val="20"/>
                <w:szCs w:val="20"/>
                <w:lang w:val="en-US"/>
              </w:rPr>
            </w:pPr>
          </w:p>
        </w:tc>
        <w:tc>
          <w:tcPr>
            <w:tcW w:w="708" w:type="pct"/>
            <w:vAlign w:val="center"/>
          </w:tcPr>
          <w:p w14:paraId="600FF36A" w14:textId="4CFB2C9A" w:rsidR="00677F8B" w:rsidRPr="000A6878" w:rsidRDefault="00EB7085" w:rsidP="00EB7085">
            <w:pPr>
              <w:autoSpaceDE/>
              <w:autoSpaceDN/>
              <w:jc w:val="center"/>
              <w:rPr>
                <w:color w:val="000000"/>
                <w:sz w:val="20"/>
                <w:szCs w:val="20"/>
                <w:lang w:val="en-US"/>
              </w:rPr>
            </w:pPr>
            <w:r w:rsidRPr="000A6878">
              <w:rPr>
                <w:color w:val="231F20"/>
                <w:sz w:val="20"/>
                <w:szCs w:val="20"/>
                <w:lang w:val="en-US"/>
              </w:rPr>
              <w:t>xxx%</w:t>
            </w:r>
          </w:p>
        </w:tc>
      </w:tr>
      <w:tr w:rsidR="00677F8B" w:rsidRPr="000A6878" w14:paraId="59BC4306" w14:textId="3C9070AB" w:rsidTr="00EB7085">
        <w:trPr>
          <w:trHeight w:val="340"/>
        </w:trPr>
        <w:tc>
          <w:tcPr>
            <w:tcW w:w="1463" w:type="pct"/>
            <w:noWrap/>
            <w:hideMark/>
          </w:tcPr>
          <w:p w14:paraId="2900F26F"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Compensation</w:t>
            </w:r>
            <w:r w:rsidRPr="000A6878">
              <w:rPr>
                <w:color w:val="000000"/>
                <w:sz w:val="20"/>
                <w:szCs w:val="20"/>
                <w:lang w:val="en-US"/>
              </w:rPr>
              <w:t xml:space="preserve"> </w:t>
            </w:r>
            <w:r w:rsidRPr="000A6878">
              <w:rPr>
                <w:color w:val="231F20"/>
                <w:sz w:val="20"/>
                <w:szCs w:val="20"/>
                <w:lang w:val="en-US"/>
              </w:rPr>
              <w:t>of</w:t>
            </w:r>
            <w:r w:rsidRPr="000A6878">
              <w:rPr>
                <w:color w:val="000000"/>
                <w:sz w:val="20"/>
                <w:szCs w:val="20"/>
                <w:lang w:val="en-US"/>
              </w:rPr>
              <w:t xml:space="preserve"> </w:t>
            </w:r>
            <w:r w:rsidRPr="000A6878">
              <w:rPr>
                <w:color w:val="231F20"/>
                <w:sz w:val="20"/>
                <w:szCs w:val="20"/>
                <w:lang w:val="en-US"/>
              </w:rPr>
              <w:t>employees</w:t>
            </w:r>
          </w:p>
        </w:tc>
        <w:tc>
          <w:tcPr>
            <w:tcW w:w="707" w:type="pct"/>
            <w:noWrap/>
            <w:vAlign w:val="center"/>
            <w:hideMark/>
          </w:tcPr>
          <w:p w14:paraId="24614605" w14:textId="5AC73413"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2C80269" w14:textId="303C7FC1" w:rsidR="00677F8B" w:rsidRPr="000A6878" w:rsidRDefault="00EB7085" w:rsidP="00EB7085">
            <w:pPr>
              <w:autoSpaceDE/>
              <w:autoSpaceDN/>
              <w:jc w:val="center"/>
              <w:rPr>
                <w:color w:val="231F20"/>
                <w:sz w:val="20"/>
                <w:szCs w:val="20"/>
                <w:lang w:val="en-US"/>
              </w:rPr>
            </w:pPr>
            <w:r w:rsidRPr="000A6878">
              <w:rPr>
                <w:color w:val="231F20"/>
                <w:sz w:val="20"/>
                <w:szCs w:val="20"/>
                <w:lang w:val="en-US"/>
              </w:rPr>
              <w:t>-</w:t>
            </w:r>
          </w:p>
        </w:tc>
        <w:tc>
          <w:tcPr>
            <w:tcW w:w="707" w:type="pct"/>
            <w:noWrap/>
            <w:vAlign w:val="center"/>
            <w:hideMark/>
          </w:tcPr>
          <w:p w14:paraId="0E1152C2" w14:textId="27259ACA"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9A0A36F" w14:textId="68B001B6"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0C3F1D4D" w14:textId="0231C32D"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5CB52A6C" w14:textId="5C924B23" w:rsidTr="00EB7085">
        <w:trPr>
          <w:trHeight w:val="340"/>
        </w:trPr>
        <w:tc>
          <w:tcPr>
            <w:tcW w:w="1463" w:type="pct"/>
            <w:noWrap/>
            <w:hideMark/>
          </w:tcPr>
          <w:p w14:paraId="26642016"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Use of goods and services</w:t>
            </w:r>
          </w:p>
        </w:tc>
        <w:tc>
          <w:tcPr>
            <w:tcW w:w="707" w:type="pct"/>
            <w:noWrap/>
            <w:vAlign w:val="center"/>
            <w:hideMark/>
          </w:tcPr>
          <w:p w14:paraId="6A2FBCD6" w14:textId="433E8426"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46C5D92" w14:textId="70F38F85"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0C4E7F3C" w14:textId="50608843"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3A73E86E" w14:textId="22583FBE"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73595D2C" w14:textId="5336F00E"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162E66BE" w14:textId="2CBB4074" w:rsidTr="00EB7085">
        <w:trPr>
          <w:trHeight w:val="340"/>
        </w:trPr>
        <w:tc>
          <w:tcPr>
            <w:tcW w:w="1463" w:type="pct"/>
            <w:noWrap/>
            <w:hideMark/>
          </w:tcPr>
          <w:p w14:paraId="2D295783"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Finance</w:t>
            </w:r>
            <w:r w:rsidRPr="000A6878">
              <w:rPr>
                <w:color w:val="000000"/>
                <w:sz w:val="20"/>
                <w:szCs w:val="20"/>
                <w:lang w:val="en-US"/>
              </w:rPr>
              <w:t xml:space="preserve"> </w:t>
            </w:r>
            <w:r w:rsidRPr="000A6878">
              <w:rPr>
                <w:color w:val="231F20"/>
                <w:sz w:val="20"/>
                <w:szCs w:val="20"/>
                <w:lang w:val="en-US"/>
              </w:rPr>
              <w:t>cost</w:t>
            </w:r>
          </w:p>
        </w:tc>
        <w:tc>
          <w:tcPr>
            <w:tcW w:w="707" w:type="pct"/>
            <w:noWrap/>
            <w:vAlign w:val="center"/>
            <w:hideMark/>
          </w:tcPr>
          <w:p w14:paraId="260F141C" w14:textId="2E9227DA"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2B832FA5" w14:textId="0607ABA2"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62C78CA1" w14:textId="380FA924"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1C6AE577" w14:textId="4BD8A6D7"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26A46E32" w14:textId="483B3BD5"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719633CC" w14:textId="2D471A32" w:rsidTr="00EB7085">
        <w:trPr>
          <w:trHeight w:val="340"/>
        </w:trPr>
        <w:tc>
          <w:tcPr>
            <w:tcW w:w="1463" w:type="pct"/>
            <w:noWrap/>
            <w:hideMark/>
          </w:tcPr>
          <w:p w14:paraId="0D285434"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Rent</w:t>
            </w:r>
            <w:r w:rsidRPr="000A6878">
              <w:rPr>
                <w:color w:val="000000"/>
                <w:sz w:val="20"/>
                <w:szCs w:val="20"/>
                <w:lang w:val="en-US"/>
              </w:rPr>
              <w:t xml:space="preserve"> </w:t>
            </w:r>
            <w:r w:rsidRPr="000A6878">
              <w:rPr>
                <w:color w:val="231F20"/>
                <w:sz w:val="20"/>
                <w:szCs w:val="20"/>
                <w:lang w:val="en-US"/>
              </w:rPr>
              <w:t>paid</w:t>
            </w:r>
          </w:p>
        </w:tc>
        <w:tc>
          <w:tcPr>
            <w:tcW w:w="707" w:type="pct"/>
            <w:noWrap/>
            <w:vAlign w:val="center"/>
            <w:hideMark/>
          </w:tcPr>
          <w:p w14:paraId="5F3305D0" w14:textId="51855B00"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372DBDF" w14:textId="5B3532F1"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2869D5A7" w14:textId="0400E120"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7F3620C3" w14:textId="30C93F19"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1BC4B7B9" w14:textId="4E5460B2"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69B98C36" w14:textId="04EC8426" w:rsidTr="00EB7085">
        <w:trPr>
          <w:trHeight w:val="340"/>
        </w:trPr>
        <w:tc>
          <w:tcPr>
            <w:tcW w:w="1463" w:type="pct"/>
            <w:noWrap/>
            <w:hideMark/>
          </w:tcPr>
          <w:p w14:paraId="2A4E0A67"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Taxation</w:t>
            </w:r>
            <w:r w:rsidRPr="000A6878">
              <w:rPr>
                <w:color w:val="000000"/>
                <w:sz w:val="20"/>
                <w:szCs w:val="20"/>
                <w:lang w:val="en-US"/>
              </w:rPr>
              <w:t xml:space="preserve"> </w:t>
            </w:r>
            <w:r w:rsidRPr="000A6878">
              <w:rPr>
                <w:color w:val="231F20"/>
                <w:sz w:val="20"/>
                <w:szCs w:val="20"/>
                <w:lang w:val="en-US"/>
              </w:rPr>
              <w:t>paid</w:t>
            </w:r>
          </w:p>
        </w:tc>
        <w:tc>
          <w:tcPr>
            <w:tcW w:w="707" w:type="pct"/>
            <w:noWrap/>
            <w:vAlign w:val="center"/>
            <w:hideMark/>
          </w:tcPr>
          <w:p w14:paraId="0EF1DD79" w14:textId="33867DF2"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6FCA2C71" w14:textId="499A7AEA"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3A17E1D0" w14:textId="466A4038"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413EBEA8" w14:textId="752E7CAE"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00965A7C" w14:textId="671B0487"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1930F3EA" w14:textId="79FA48C0" w:rsidTr="00EB7085">
        <w:trPr>
          <w:trHeight w:val="340"/>
        </w:trPr>
        <w:tc>
          <w:tcPr>
            <w:tcW w:w="1463" w:type="pct"/>
            <w:noWrap/>
            <w:hideMark/>
          </w:tcPr>
          <w:p w14:paraId="0E44D57A"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Other</w:t>
            </w:r>
            <w:r w:rsidRPr="000A6878">
              <w:rPr>
                <w:color w:val="000000"/>
                <w:sz w:val="20"/>
                <w:szCs w:val="20"/>
                <w:lang w:val="en-US"/>
              </w:rPr>
              <w:t xml:space="preserve"> </w:t>
            </w:r>
            <w:r w:rsidRPr="000A6878">
              <w:rPr>
                <w:color w:val="231F20"/>
                <w:sz w:val="20"/>
                <w:szCs w:val="20"/>
                <w:lang w:val="en-US"/>
              </w:rPr>
              <w:t>payments</w:t>
            </w:r>
          </w:p>
        </w:tc>
        <w:tc>
          <w:tcPr>
            <w:tcW w:w="707" w:type="pct"/>
            <w:noWrap/>
            <w:vAlign w:val="center"/>
            <w:hideMark/>
          </w:tcPr>
          <w:p w14:paraId="01BE6558" w14:textId="13722556"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0042810B" w14:textId="0497A644" w:rsidR="00677F8B" w:rsidRPr="000A6878" w:rsidRDefault="00EB7085" w:rsidP="00EB7085">
            <w:pPr>
              <w:autoSpaceDE/>
              <w:autoSpaceDN/>
              <w:jc w:val="center"/>
              <w:rPr>
                <w:color w:val="231F20"/>
                <w:sz w:val="20"/>
                <w:szCs w:val="20"/>
                <w:lang w:val="en-US"/>
              </w:rPr>
            </w:pPr>
            <w:r w:rsidRPr="000A6878">
              <w:rPr>
                <w:color w:val="231F20"/>
                <w:sz w:val="20"/>
                <w:szCs w:val="20"/>
                <w:lang w:val="en-US"/>
              </w:rPr>
              <w:t>-</w:t>
            </w:r>
          </w:p>
        </w:tc>
        <w:tc>
          <w:tcPr>
            <w:tcW w:w="707" w:type="pct"/>
            <w:noWrap/>
            <w:vAlign w:val="center"/>
            <w:hideMark/>
          </w:tcPr>
          <w:p w14:paraId="125D2C96" w14:textId="1D0F0D1D"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1B8439B3" w14:textId="6576E634"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11C5DC89" w14:textId="42589121"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20004BDD" w14:textId="47A8490F" w:rsidTr="00EB7085">
        <w:trPr>
          <w:trHeight w:val="340"/>
        </w:trPr>
        <w:tc>
          <w:tcPr>
            <w:tcW w:w="1463" w:type="pct"/>
            <w:noWrap/>
            <w:hideMark/>
          </w:tcPr>
          <w:p w14:paraId="060A0DBC" w14:textId="77777777" w:rsidR="00677F8B" w:rsidRPr="000A6878" w:rsidRDefault="00677F8B" w:rsidP="00AC007A">
            <w:pPr>
              <w:autoSpaceDE/>
              <w:autoSpaceDN/>
              <w:rPr>
                <w:color w:val="000000"/>
                <w:sz w:val="20"/>
                <w:szCs w:val="20"/>
                <w:lang w:val="en-US"/>
              </w:rPr>
            </w:pPr>
            <w:r w:rsidRPr="000A6878">
              <w:rPr>
                <w:color w:val="231F20"/>
                <w:sz w:val="20"/>
                <w:szCs w:val="20"/>
                <w:lang w:val="en-US"/>
              </w:rPr>
              <w:t>Grants</w:t>
            </w:r>
            <w:r w:rsidRPr="000A6878">
              <w:rPr>
                <w:color w:val="000000"/>
                <w:sz w:val="20"/>
                <w:szCs w:val="20"/>
                <w:lang w:val="en-US"/>
              </w:rPr>
              <w:t xml:space="preserve"> </w:t>
            </w:r>
            <w:r w:rsidRPr="000A6878">
              <w:rPr>
                <w:color w:val="231F20"/>
                <w:sz w:val="20"/>
                <w:szCs w:val="20"/>
                <w:lang w:val="en-US"/>
              </w:rPr>
              <w:t>and</w:t>
            </w:r>
            <w:r w:rsidRPr="000A6878">
              <w:rPr>
                <w:color w:val="000000"/>
                <w:sz w:val="20"/>
                <w:szCs w:val="20"/>
                <w:lang w:val="en-US"/>
              </w:rPr>
              <w:t xml:space="preserve"> </w:t>
            </w:r>
            <w:r w:rsidRPr="000A6878">
              <w:rPr>
                <w:color w:val="231F20"/>
                <w:sz w:val="20"/>
                <w:szCs w:val="20"/>
                <w:lang w:val="en-US"/>
              </w:rPr>
              <w:t>subsidies</w:t>
            </w:r>
            <w:r w:rsidRPr="000A6878">
              <w:rPr>
                <w:color w:val="000000"/>
                <w:sz w:val="20"/>
                <w:szCs w:val="20"/>
                <w:lang w:val="en-US"/>
              </w:rPr>
              <w:t xml:space="preserve"> </w:t>
            </w:r>
            <w:r w:rsidRPr="000A6878">
              <w:rPr>
                <w:color w:val="231F20"/>
                <w:sz w:val="20"/>
                <w:szCs w:val="20"/>
                <w:lang w:val="en-US"/>
              </w:rPr>
              <w:t>paid</w:t>
            </w:r>
          </w:p>
        </w:tc>
        <w:tc>
          <w:tcPr>
            <w:tcW w:w="707" w:type="pct"/>
            <w:noWrap/>
            <w:vAlign w:val="center"/>
            <w:hideMark/>
          </w:tcPr>
          <w:p w14:paraId="4ABDA1D7" w14:textId="1D6A3C79"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67F685F3" w14:textId="7B9D55B1" w:rsidR="00677F8B" w:rsidRPr="000A6878" w:rsidRDefault="00EB7085" w:rsidP="00EB7085">
            <w:pPr>
              <w:autoSpaceDE/>
              <w:autoSpaceDN/>
              <w:jc w:val="center"/>
              <w:rPr>
                <w:color w:val="231F20"/>
                <w:sz w:val="20"/>
                <w:szCs w:val="20"/>
                <w:lang w:val="en-US"/>
              </w:rPr>
            </w:pPr>
            <w:r w:rsidRPr="000A6878">
              <w:rPr>
                <w:color w:val="231F20"/>
                <w:sz w:val="20"/>
                <w:szCs w:val="20"/>
                <w:lang w:val="en-US"/>
              </w:rPr>
              <w:t>-</w:t>
            </w:r>
          </w:p>
        </w:tc>
        <w:tc>
          <w:tcPr>
            <w:tcW w:w="707" w:type="pct"/>
            <w:noWrap/>
            <w:vAlign w:val="center"/>
            <w:hideMark/>
          </w:tcPr>
          <w:p w14:paraId="777DBB1A" w14:textId="0F9EB0CC"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7" w:type="pct"/>
            <w:noWrap/>
            <w:vAlign w:val="center"/>
            <w:hideMark/>
          </w:tcPr>
          <w:p w14:paraId="2D7FD001" w14:textId="55F1367C"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c>
          <w:tcPr>
            <w:tcW w:w="708" w:type="pct"/>
            <w:vAlign w:val="center"/>
          </w:tcPr>
          <w:p w14:paraId="1E079DEA" w14:textId="1E4BA067"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4A8F1A0D" w14:textId="3E7D9208" w:rsidTr="00EB7085">
        <w:trPr>
          <w:trHeight w:val="340"/>
        </w:trPr>
        <w:tc>
          <w:tcPr>
            <w:tcW w:w="1463" w:type="pct"/>
            <w:noWrap/>
            <w:hideMark/>
          </w:tcPr>
          <w:p w14:paraId="466B1029" w14:textId="34DCE461" w:rsidR="00677F8B" w:rsidRPr="000A6878" w:rsidRDefault="00677F8B" w:rsidP="00AC007A">
            <w:pPr>
              <w:autoSpaceDE/>
              <w:autoSpaceDN/>
              <w:rPr>
                <w:color w:val="000000"/>
                <w:sz w:val="20"/>
                <w:szCs w:val="20"/>
                <w:lang w:val="en-US"/>
              </w:rPr>
            </w:pPr>
            <w:r w:rsidRPr="000A6878">
              <w:rPr>
                <w:b/>
                <w:bCs/>
                <w:color w:val="231F20"/>
                <w:sz w:val="20"/>
                <w:szCs w:val="20"/>
                <w:lang w:val="en-US"/>
              </w:rPr>
              <w:t>Total</w:t>
            </w:r>
            <w:r w:rsidRPr="000A6878">
              <w:rPr>
                <w:color w:val="000000"/>
                <w:sz w:val="20"/>
                <w:szCs w:val="20"/>
                <w:lang w:val="en-US"/>
              </w:rPr>
              <w:t xml:space="preserve"> </w:t>
            </w:r>
            <w:r w:rsidR="001C456F">
              <w:rPr>
                <w:b/>
                <w:bCs/>
                <w:color w:val="231F20"/>
                <w:sz w:val="20"/>
                <w:szCs w:val="20"/>
                <w:lang w:val="en-US"/>
              </w:rPr>
              <w:t>Payment</w:t>
            </w:r>
          </w:p>
        </w:tc>
        <w:tc>
          <w:tcPr>
            <w:tcW w:w="707" w:type="pct"/>
            <w:noWrap/>
            <w:vAlign w:val="center"/>
            <w:hideMark/>
          </w:tcPr>
          <w:p w14:paraId="1457DB8D" w14:textId="21C40B9D"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098E5DDC" w14:textId="4DF5168D"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35B365CA" w14:textId="78FE5455"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3E54B7F2" w14:textId="4FF639F6"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8" w:type="pct"/>
            <w:vAlign w:val="center"/>
          </w:tcPr>
          <w:p w14:paraId="72581A57" w14:textId="6C2CE57D"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677F8B" w:rsidRPr="000A6878" w14:paraId="6BD1C5B6" w14:textId="356CAECE" w:rsidTr="00EB7085">
        <w:trPr>
          <w:trHeight w:val="340"/>
        </w:trPr>
        <w:tc>
          <w:tcPr>
            <w:tcW w:w="1463" w:type="pct"/>
            <w:noWrap/>
            <w:hideMark/>
          </w:tcPr>
          <w:p w14:paraId="6EE75304" w14:textId="4ACE63A7" w:rsidR="00677F8B" w:rsidRPr="000A6878" w:rsidRDefault="00A50F53" w:rsidP="00AC007A">
            <w:pPr>
              <w:autoSpaceDE/>
              <w:autoSpaceDN/>
              <w:rPr>
                <w:color w:val="000000"/>
                <w:sz w:val="20"/>
                <w:szCs w:val="20"/>
                <w:lang w:val="en-US"/>
              </w:rPr>
            </w:pPr>
            <w:r w:rsidRPr="000A6878">
              <w:rPr>
                <w:b/>
                <w:bCs/>
                <w:color w:val="231F20"/>
                <w:sz w:val="20"/>
                <w:szCs w:val="20"/>
                <w:lang w:val="en-US"/>
              </w:rPr>
              <w:t xml:space="preserve">Capital Expenditure </w:t>
            </w:r>
          </w:p>
        </w:tc>
        <w:tc>
          <w:tcPr>
            <w:tcW w:w="707" w:type="pct"/>
            <w:noWrap/>
            <w:vAlign w:val="center"/>
            <w:hideMark/>
          </w:tcPr>
          <w:p w14:paraId="3B68A8AE" w14:textId="341A8096"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391BE82A" w14:textId="77C3DBBF"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7EA65BA3" w14:textId="2FD225C0"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7" w:type="pct"/>
            <w:noWrap/>
            <w:vAlign w:val="center"/>
            <w:hideMark/>
          </w:tcPr>
          <w:p w14:paraId="4F1667E3" w14:textId="2BFEF7DD" w:rsidR="00677F8B" w:rsidRPr="000A6878" w:rsidRDefault="00EB7085" w:rsidP="00EB7085">
            <w:pPr>
              <w:autoSpaceDE/>
              <w:autoSpaceDN/>
              <w:jc w:val="center"/>
              <w:rPr>
                <w:b/>
                <w:bCs/>
                <w:color w:val="231F20"/>
                <w:sz w:val="20"/>
                <w:szCs w:val="20"/>
                <w:lang w:val="en-US"/>
              </w:rPr>
            </w:pPr>
            <w:r w:rsidRPr="000A6878">
              <w:rPr>
                <w:b/>
                <w:bCs/>
                <w:color w:val="231F20"/>
                <w:sz w:val="20"/>
                <w:szCs w:val="20"/>
                <w:lang w:val="en-US"/>
              </w:rPr>
              <w:t>xxx</w:t>
            </w:r>
          </w:p>
        </w:tc>
        <w:tc>
          <w:tcPr>
            <w:tcW w:w="708" w:type="pct"/>
            <w:vAlign w:val="center"/>
          </w:tcPr>
          <w:p w14:paraId="257AEF20" w14:textId="42D3390B" w:rsidR="00677F8B"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r w:rsidR="00EB7085" w:rsidRPr="000A6878" w14:paraId="2966C255" w14:textId="77777777" w:rsidTr="00EB7085">
        <w:trPr>
          <w:trHeight w:val="340"/>
        </w:trPr>
        <w:tc>
          <w:tcPr>
            <w:tcW w:w="1463" w:type="pct"/>
            <w:noWrap/>
          </w:tcPr>
          <w:p w14:paraId="4773E552" w14:textId="10DD958A" w:rsidR="00EB7085" w:rsidRPr="000A6878" w:rsidRDefault="00A50F53" w:rsidP="00EB7085">
            <w:pPr>
              <w:autoSpaceDE/>
              <w:autoSpaceDN/>
              <w:rPr>
                <w:b/>
                <w:bCs/>
                <w:color w:val="231F20"/>
                <w:sz w:val="20"/>
                <w:szCs w:val="20"/>
                <w:lang w:val="en-US"/>
              </w:rPr>
            </w:pPr>
            <w:r w:rsidRPr="000A6878">
              <w:rPr>
                <w:b/>
                <w:bCs/>
                <w:color w:val="231F20"/>
                <w:sz w:val="20"/>
                <w:szCs w:val="20"/>
                <w:lang w:val="en-US"/>
              </w:rPr>
              <w:t>Surplus</w:t>
            </w:r>
            <w:r w:rsidRPr="000A6878">
              <w:rPr>
                <w:color w:val="000000"/>
                <w:sz w:val="20"/>
                <w:szCs w:val="20"/>
                <w:lang w:val="en-US"/>
              </w:rPr>
              <w:t xml:space="preserve"> </w:t>
            </w:r>
            <w:r w:rsidRPr="000A6878">
              <w:rPr>
                <w:b/>
                <w:bCs/>
                <w:color w:val="231F20"/>
                <w:sz w:val="20"/>
                <w:szCs w:val="20"/>
                <w:lang w:val="en-US"/>
              </w:rPr>
              <w:t>for</w:t>
            </w:r>
            <w:r w:rsidRPr="000A6878">
              <w:rPr>
                <w:color w:val="000000"/>
                <w:sz w:val="20"/>
                <w:szCs w:val="20"/>
                <w:lang w:val="en-US"/>
              </w:rPr>
              <w:t xml:space="preserve"> </w:t>
            </w:r>
            <w:r w:rsidRPr="000A6878">
              <w:rPr>
                <w:b/>
                <w:bCs/>
                <w:color w:val="231F20"/>
                <w:sz w:val="20"/>
                <w:szCs w:val="20"/>
                <w:lang w:val="en-US"/>
              </w:rPr>
              <w:t>the</w:t>
            </w:r>
            <w:r w:rsidRPr="000A6878">
              <w:rPr>
                <w:color w:val="000000"/>
                <w:sz w:val="20"/>
                <w:szCs w:val="20"/>
                <w:lang w:val="en-US"/>
              </w:rPr>
              <w:t xml:space="preserve"> </w:t>
            </w:r>
            <w:r w:rsidRPr="000A6878">
              <w:rPr>
                <w:b/>
                <w:bCs/>
                <w:color w:val="231F20"/>
                <w:sz w:val="20"/>
                <w:szCs w:val="20"/>
                <w:lang w:val="en-US"/>
              </w:rPr>
              <w:t>period</w:t>
            </w:r>
          </w:p>
        </w:tc>
        <w:tc>
          <w:tcPr>
            <w:tcW w:w="707" w:type="pct"/>
            <w:noWrap/>
            <w:vAlign w:val="center"/>
          </w:tcPr>
          <w:p w14:paraId="4431456C" w14:textId="34DA159A" w:rsidR="00EB7085" w:rsidRPr="000A6878" w:rsidRDefault="00EB7085" w:rsidP="00EB7085">
            <w:pPr>
              <w:autoSpaceDE/>
              <w:autoSpaceDN/>
              <w:jc w:val="center"/>
              <w:rPr>
                <w:b/>
                <w:bCs/>
                <w:color w:val="231F20"/>
                <w:sz w:val="20"/>
                <w:szCs w:val="20"/>
                <w:lang w:val="en-US"/>
              </w:rPr>
            </w:pPr>
            <w:r w:rsidRPr="000A6878">
              <w:rPr>
                <w:color w:val="231F20"/>
                <w:sz w:val="20"/>
                <w:szCs w:val="20"/>
                <w:lang w:val="en-US"/>
              </w:rPr>
              <w:t>xxx</w:t>
            </w:r>
          </w:p>
        </w:tc>
        <w:tc>
          <w:tcPr>
            <w:tcW w:w="707" w:type="pct"/>
            <w:noWrap/>
            <w:vAlign w:val="center"/>
          </w:tcPr>
          <w:p w14:paraId="3141076B" w14:textId="2D7B96BA" w:rsidR="00EB7085" w:rsidRPr="000A6878" w:rsidRDefault="00EB7085" w:rsidP="00EB7085">
            <w:pPr>
              <w:autoSpaceDE/>
              <w:autoSpaceDN/>
              <w:jc w:val="center"/>
              <w:rPr>
                <w:b/>
                <w:bCs/>
                <w:color w:val="231F20"/>
                <w:sz w:val="20"/>
                <w:szCs w:val="20"/>
                <w:lang w:val="en-US"/>
              </w:rPr>
            </w:pPr>
            <w:r w:rsidRPr="000A6878">
              <w:rPr>
                <w:color w:val="231F20"/>
                <w:sz w:val="20"/>
                <w:szCs w:val="20"/>
                <w:lang w:val="en-US"/>
              </w:rPr>
              <w:t>xxx</w:t>
            </w:r>
          </w:p>
        </w:tc>
        <w:tc>
          <w:tcPr>
            <w:tcW w:w="707" w:type="pct"/>
            <w:noWrap/>
            <w:vAlign w:val="center"/>
          </w:tcPr>
          <w:p w14:paraId="26C65CC7" w14:textId="795238FB" w:rsidR="00EB7085" w:rsidRPr="000A6878" w:rsidRDefault="00EB7085" w:rsidP="00EB7085">
            <w:pPr>
              <w:autoSpaceDE/>
              <w:autoSpaceDN/>
              <w:jc w:val="center"/>
              <w:rPr>
                <w:b/>
                <w:bCs/>
                <w:color w:val="231F20"/>
                <w:sz w:val="20"/>
                <w:szCs w:val="20"/>
                <w:lang w:val="en-US"/>
              </w:rPr>
            </w:pPr>
            <w:r w:rsidRPr="000A6878">
              <w:rPr>
                <w:color w:val="231F20"/>
                <w:sz w:val="20"/>
                <w:szCs w:val="20"/>
                <w:lang w:val="en-US"/>
              </w:rPr>
              <w:t>xxx</w:t>
            </w:r>
          </w:p>
        </w:tc>
        <w:tc>
          <w:tcPr>
            <w:tcW w:w="707" w:type="pct"/>
            <w:noWrap/>
            <w:vAlign w:val="center"/>
          </w:tcPr>
          <w:p w14:paraId="22E20E05" w14:textId="1035C5F4" w:rsidR="00EB7085" w:rsidRPr="000A6878" w:rsidRDefault="001C456F" w:rsidP="00EB7085">
            <w:pPr>
              <w:autoSpaceDE/>
              <w:autoSpaceDN/>
              <w:jc w:val="center"/>
              <w:rPr>
                <w:b/>
                <w:bCs/>
                <w:color w:val="231F20"/>
                <w:sz w:val="20"/>
                <w:szCs w:val="20"/>
                <w:lang w:val="en-US"/>
              </w:rPr>
            </w:pPr>
            <w:r>
              <w:rPr>
                <w:color w:val="231F20"/>
                <w:sz w:val="20"/>
                <w:szCs w:val="20"/>
                <w:lang w:val="en-US"/>
              </w:rPr>
              <w:t>A</w:t>
            </w:r>
          </w:p>
        </w:tc>
        <w:tc>
          <w:tcPr>
            <w:tcW w:w="708" w:type="pct"/>
            <w:vAlign w:val="center"/>
          </w:tcPr>
          <w:p w14:paraId="5540937B" w14:textId="3A684318" w:rsidR="00EB7085" w:rsidRPr="000A6878" w:rsidRDefault="00EB7085" w:rsidP="00EB7085">
            <w:pPr>
              <w:autoSpaceDE/>
              <w:autoSpaceDN/>
              <w:jc w:val="center"/>
              <w:rPr>
                <w:color w:val="231F20"/>
                <w:sz w:val="20"/>
                <w:szCs w:val="20"/>
                <w:lang w:val="en-US"/>
              </w:rPr>
            </w:pPr>
            <w:r w:rsidRPr="000A6878">
              <w:rPr>
                <w:color w:val="231F20"/>
                <w:sz w:val="20"/>
                <w:szCs w:val="20"/>
                <w:lang w:val="en-US"/>
              </w:rPr>
              <w:t>xxx%</w:t>
            </w:r>
          </w:p>
        </w:tc>
      </w:tr>
    </w:tbl>
    <w:p w14:paraId="699AD405" w14:textId="77777777" w:rsidR="0057769B" w:rsidRPr="000A6878" w:rsidRDefault="0057769B" w:rsidP="00A5131E">
      <w:pPr>
        <w:spacing w:line="360" w:lineRule="auto"/>
        <w:rPr>
          <w:sz w:val="20"/>
          <w:szCs w:val="20"/>
        </w:rPr>
      </w:pPr>
    </w:p>
    <w:p w14:paraId="3CA959EC" w14:textId="77777777" w:rsidR="00960C0C" w:rsidRPr="000A6878" w:rsidRDefault="00F14D0F" w:rsidP="00AC007A">
      <w:pPr>
        <w:spacing w:line="360" w:lineRule="auto"/>
        <w:ind w:left="90" w:right="-508"/>
        <w:jc w:val="both"/>
        <w:rPr>
          <w:bCs/>
          <w:i/>
          <w:iCs/>
          <w:sz w:val="20"/>
          <w:szCs w:val="20"/>
        </w:rPr>
      </w:pPr>
      <w:r w:rsidRPr="000A6878">
        <w:rPr>
          <w:bCs/>
          <w:i/>
          <w:iCs/>
          <w:sz w:val="20"/>
          <w:szCs w:val="20"/>
        </w:rPr>
        <w:lastRenderedPageBreak/>
        <w:t xml:space="preserve">Note: </w:t>
      </w:r>
      <w:r w:rsidR="0057769B" w:rsidRPr="000A6878">
        <w:rPr>
          <w:bCs/>
          <w:i/>
          <w:iCs/>
          <w:sz w:val="20"/>
          <w:szCs w:val="20"/>
        </w:rPr>
        <w:t>PFM Act section 81(2) ii and iv requires a National Government entity to present</w:t>
      </w:r>
      <w:r w:rsidR="00880627" w:rsidRPr="000A6878">
        <w:rPr>
          <w:bCs/>
          <w:i/>
          <w:iCs/>
          <w:sz w:val="20"/>
          <w:szCs w:val="20"/>
        </w:rPr>
        <w:t xml:space="preserve"> </w:t>
      </w:r>
      <w:r w:rsidR="0057769B" w:rsidRPr="000A6878">
        <w:rPr>
          <w:bCs/>
          <w:i/>
          <w:iCs/>
          <w:sz w:val="20"/>
          <w:szCs w:val="20"/>
        </w:rPr>
        <w:t>appropriation accounts showing the status of each vote compared with the appropriation for the vote and a statement explaining any variations between actual expenditure and the sums voted</w:t>
      </w:r>
      <w:r w:rsidR="00880627" w:rsidRPr="000A6878">
        <w:rPr>
          <w:bCs/>
          <w:i/>
          <w:iCs/>
          <w:sz w:val="20"/>
          <w:szCs w:val="20"/>
        </w:rPr>
        <w:t xml:space="preserve">.  IFRS does not require entities complying with IFRS standards to prepare budgetary information because most of the entities that apply IFRS are private entities that do not make their budgets publicly available. </w:t>
      </w:r>
    </w:p>
    <w:p w14:paraId="0ED142B1" w14:textId="77777777" w:rsidR="00960C0C" w:rsidRPr="000A6878" w:rsidRDefault="00960C0C" w:rsidP="00A5131E">
      <w:pPr>
        <w:spacing w:line="360" w:lineRule="auto"/>
        <w:ind w:left="90"/>
        <w:jc w:val="both"/>
        <w:rPr>
          <w:bCs/>
          <w:i/>
          <w:iCs/>
          <w:sz w:val="20"/>
          <w:szCs w:val="20"/>
        </w:rPr>
      </w:pPr>
    </w:p>
    <w:p w14:paraId="73C4BC39" w14:textId="1CEB6D6A" w:rsidR="0057769B" w:rsidRPr="000A6878" w:rsidRDefault="00880627" w:rsidP="00A5131E">
      <w:pPr>
        <w:spacing w:line="360" w:lineRule="auto"/>
        <w:ind w:left="90"/>
        <w:jc w:val="both"/>
        <w:rPr>
          <w:bCs/>
          <w:i/>
          <w:iCs/>
          <w:sz w:val="20"/>
          <w:szCs w:val="20"/>
        </w:rPr>
      </w:pPr>
      <w:r w:rsidRPr="000A6878">
        <w:rPr>
          <w:bCs/>
          <w:i/>
          <w:iCs/>
          <w:sz w:val="20"/>
          <w:szCs w:val="20"/>
        </w:rPr>
        <w:t>However, for public sector entities, the PSASB has considered the requirements of the PFM Act, 2012 which these statements comply with, the importance that the budgetary information would provide to the users of the statements and the fact that the public entities make their budgets publicly available and decided to include this statement under the IFRS compliant financial statements.</w:t>
      </w:r>
    </w:p>
    <w:p w14:paraId="5D75D2F0" w14:textId="77777777" w:rsidR="00880627" w:rsidRPr="000A6878" w:rsidRDefault="00880627" w:rsidP="00A5131E">
      <w:pPr>
        <w:spacing w:line="360" w:lineRule="auto"/>
        <w:ind w:left="90"/>
        <w:rPr>
          <w:bCs/>
          <w:i/>
          <w:iCs/>
          <w:sz w:val="20"/>
          <w:szCs w:val="20"/>
        </w:rPr>
      </w:pPr>
    </w:p>
    <w:p w14:paraId="4129B372" w14:textId="77777777" w:rsidR="008D264E" w:rsidRDefault="008D264E" w:rsidP="00225736">
      <w:pPr>
        <w:spacing w:line="360" w:lineRule="auto"/>
        <w:ind w:left="90"/>
        <w:jc w:val="both"/>
        <w:rPr>
          <w:bCs/>
          <w:i/>
          <w:iCs/>
          <w:sz w:val="20"/>
          <w:szCs w:val="20"/>
        </w:rPr>
      </w:pPr>
      <w:r w:rsidRPr="000A6878">
        <w:rPr>
          <w:bCs/>
          <w:i/>
          <w:iCs/>
          <w:sz w:val="20"/>
          <w:szCs w:val="20"/>
        </w:rPr>
        <w:t>Budget notes</w:t>
      </w:r>
      <w:r w:rsidR="00DC78B9" w:rsidRPr="000A6878">
        <w:rPr>
          <w:bCs/>
          <w:i/>
          <w:iCs/>
          <w:sz w:val="20"/>
          <w:szCs w:val="20"/>
        </w:rPr>
        <w:t xml:space="preserve">: </w:t>
      </w:r>
      <w:r w:rsidRPr="000A6878">
        <w:rPr>
          <w:bCs/>
          <w:i/>
          <w:iCs/>
          <w:sz w:val="20"/>
          <w:szCs w:val="20"/>
        </w:rPr>
        <w:t xml:space="preserve">Provide explanation of differences between actual and budgeted amounts (10% over/ under) Provide an explanation of changes between original and final budget indicating whether the difference is due to reallocations or other causes. Where the total of actual on comparable basis does not tie to the statement of financial performance totals due to differences in accounting </w:t>
      </w:r>
      <w:proofErr w:type="gramStart"/>
      <w:r w:rsidRPr="000A6878">
        <w:rPr>
          <w:bCs/>
          <w:i/>
          <w:iCs/>
          <w:sz w:val="20"/>
          <w:szCs w:val="20"/>
        </w:rPr>
        <w:t>basis(</w:t>
      </w:r>
      <w:proofErr w:type="gramEnd"/>
      <w:r w:rsidRPr="000A6878">
        <w:rPr>
          <w:bCs/>
          <w:i/>
          <w:iCs/>
          <w:sz w:val="20"/>
          <w:szCs w:val="20"/>
        </w:rPr>
        <w:t>budget is cash basis, statement of financial performance is accrual) provide a reconciliation.</w:t>
      </w:r>
    </w:p>
    <w:p w14:paraId="661B6FDF" w14:textId="77777777" w:rsidR="00153D96" w:rsidRDefault="00153D96" w:rsidP="00225736">
      <w:pPr>
        <w:spacing w:line="360" w:lineRule="auto"/>
        <w:ind w:left="90"/>
        <w:jc w:val="both"/>
        <w:rPr>
          <w:b/>
          <w:bCs/>
          <w:i/>
          <w:iCs/>
          <w:sz w:val="20"/>
          <w:szCs w:val="20"/>
        </w:rPr>
      </w:pPr>
    </w:p>
    <w:p w14:paraId="459F9D3F" w14:textId="77777777" w:rsidR="00153D96" w:rsidRPr="000B386D" w:rsidRDefault="00153D96" w:rsidP="00153D96">
      <w:pPr>
        <w:spacing w:line="360" w:lineRule="auto"/>
        <w:jc w:val="both"/>
        <w:rPr>
          <w:b/>
          <w:bCs/>
        </w:rPr>
      </w:pPr>
      <w:r w:rsidRPr="002D7F03">
        <w:rPr>
          <w:b/>
          <w:bCs/>
        </w:rPr>
        <w:t>Budget Reconciliation</w:t>
      </w:r>
    </w:p>
    <w:tbl>
      <w:tblPr>
        <w:tblStyle w:val="TableGrid"/>
        <w:tblW w:w="0" w:type="auto"/>
        <w:tblLook w:val="04A0" w:firstRow="1" w:lastRow="0" w:firstColumn="1" w:lastColumn="0" w:noHBand="0" w:noVBand="1"/>
      </w:tblPr>
      <w:tblGrid>
        <w:gridCol w:w="695"/>
        <w:gridCol w:w="10250"/>
        <w:gridCol w:w="2005"/>
      </w:tblGrid>
      <w:tr w:rsidR="00262913" w:rsidRPr="00262913" w14:paraId="6334903E" w14:textId="77777777" w:rsidTr="007A73D1">
        <w:tc>
          <w:tcPr>
            <w:tcW w:w="695" w:type="dxa"/>
            <w:shd w:val="clear" w:color="auto" w:fill="0070C0"/>
          </w:tcPr>
          <w:p w14:paraId="17604E8F" w14:textId="77777777" w:rsidR="00153D96" w:rsidRPr="00262913" w:rsidRDefault="00153D96" w:rsidP="007A73D1">
            <w:pPr>
              <w:spacing w:line="360" w:lineRule="auto"/>
              <w:jc w:val="center"/>
              <w:rPr>
                <w:color w:val="000000" w:themeColor="text1"/>
                <w:sz w:val="22"/>
                <w:szCs w:val="22"/>
              </w:rPr>
            </w:pPr>
          </w:p>
        </w:tc>
        <w:tc>
          <w:tcPr>
            <w:tcW w:w="10250" w:type="dxa"/>
            <w:shd w:val="clear" w:color="auto" w:fill="0070C0"/>
            <w:vAlign w:val="center"/>
          </w:tcPr>
          <w:p w14:paraId="64B2812A"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Description of Particulars</w:t>
            </w:r>
          </w:p>
        </w:tc>
        <w:tc>
          <w:tcPr>
            <w:tcW w:w="2005" w:type="dxa"/>
            <w:shd w:val="clear" w:color="auto" w:fill="0070C0"/>
            <w:vAlign w:val="center"/>
          </w:tcPr>
          <w:p w14:paraId="2F121175"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Amount in Kshs</w:t>
            </w:r>
          </w:p>
        </w:tc>
      </w:tr>
      <w:tr w:rsidR="00262913" w:rsidRPr="00262913" w14:paraId="6A76B5D7" w14:textId="77777777" w:rsidTr="007A73D1">
        <w:tc>
          <w:tcPr>
            <w:tcW w:w="695" w:type="dxa"/>
          </w:tcPr>
          <w:p w14:paraId="728E7316" w14:textId="77777777" w:rsidR="00153D96" w:rsidRPr="00262913" w:rsidRDefault="00153D96" w:rsidP="007A73D1">
            <w:pPr>
              <w:spacing w:line="360" w:lineRule="auto"/>
              <w:jc w:val="center"/>
              <w:rPr>
                <w:color w:val="000000" w:themeColor="text1"/>
                <w:sz w:val="22"/>
                <w:szCs w:val="22"/>
              </w:rPr>
            </w:pPr>
          </w:p>
        </w:tc>
        <w:tc>
          <w:tcPr>
            <w:tcW w:w="10250" w:type="dxa"/>
            <w:vAlign w:val="center"/>
          </w:tcPr>
          <w:p w14:paraId="5DE207A7"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 xml:space="preserve">Actual Surplus Amounts as per the statement of Budget </w:t>
            </w:r>
          </w:p>
        </w:tc>
        <w:tc>
          <w:tcPr>
            <w:tcW w:w="2005" w:type="dxa"/>
            <w:vAlign w:val="center"/>
          </w:tcPr>
          <w:p w14:paraId="434C8AD4"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A</w:t>
            </w:r>
          </w:p>
        </w:tc>
      </w:tr>
      <w:tr w:rsidR="00262913" w:rsidRPr="00262913" w14:paraId="15643354" w14:textId="77777777" w:rsidTr="007A73D1">
        <w:tc>
          <w:tcPr>
            <w:tcW w:w="695" w:type="dxa"/>
          </w:tcPr>
          <w:p w14:paraId="672AD63D"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1</w:t>
            </w:r>
          </w:p>
        </w:tc>
        <w:tc>
          <w:tcPr>
            <w:tcW w:w="10250" w:type="dxa"/>
            <w:vAlign w:val="center"/>
          </w:tcPr>
          <w:p w14:paraId="7169D9E5"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Reason for differences</w:t>
            </w:r>
          </w:p>
        </w:tc>
        <w:tc>
          <w:tcPr>
            <w:tcW w:w="2005" w:type="dxa"/>
            <w:vAlign w:val="center"/>
          </w:tcPr>
          <w:p w14:paraId="04D90A13"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xx</w:t>
            </w:r>
          </w:p>
        </w:tc>
      </w:tr>
      <w:tr w:rsidR="00262913" w:rsidRPr="00262913" w14:paraId="2FDEB93F" w14:textId="77777777" w:rsidTr="007A73D1">
        <w:tc>
          <w:tcPr>
            <w:tcW w:w="695" w:type="dxa"/>
          </w:tcPr>
          <w:p w14:paraId="4011C860"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2</w:t>
            </w:r>
          </w:p>
        </w:tc>
        <w:tc>
          <w:tcPr>
            <w:tcW w:w="10250" w:type="dxa"/>
          </w:tcPr>
          <w:p w14:paraId="0540E0D2"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Reason for differences</w:t>
            </w:r>
          </w:p>
        </w:tc>
        <w:tc>
          <w:tcPr>
            <w:tcW w:w="2005" w:type="dxa"/>
            <w:vAlign w:val="center"/>
          </w:tcPr>
          <w:p w14:paraId="24FD98E1"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xx</w:t>
            </w:r>
          </w:p>
        </w:tc>
      </w:tr>
      <w:tr w:rsidR="00262913" w:rsidRPr="00262913" w14:paraId="0FDA0617" w14:textId="77777777" w:rsidTr="007A73D1">
        <w:tc>
          <w:tcPr>
            <w:tcW w:w="695" w:type="dxa"/>
          </w:tcPr>
          <w:p w14:paraId="0E7560A2"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3</w:t>
            </w:r>
          </w:p>
        </w:tc>
        <w:tc>
          <w:tcPr>
            <w:tcW w:w="10250" w:type="dxa"/>
          </w:tcPr>
          <w:p w14:paraId="4808E9EA"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Reason for differences</w:t>
            </w:r>
          </w:p>
        </w:tc>
        <w:tc>
          <w:tcPr>
            <w:tcW w:w="2005" w:type="dxa"/>
            <w:vAlign w:val="center"/>
          </w:tcPr>
          <w:p w14:paraId="19027F4A"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xx</w:t>
            </w:r>
          </w:p>
        </w:tc>
      </w:tr>
      <w:tr w:rsidR="00262913" w:rsidRPr="00262913" w14:paraId="4494BA93" w14:textId="77777777" w:rsidTr="007A73D1">
        <w:tc>
          <w:tcPr>
            <w:tcW w:w="695" w:type="dxa"/>
          </w:tcPr>
          <w:p w14:paraId="3A28496B"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4</w:t>
            </w:r>
          </w:p>
        </w:tc>
        <w:tc>
          <w:tcPr>
            <w:tcW w:w="10250" w:type="dxa"/>
          </w:tcPr>
          <w:p w14:paraId="36955607"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Reason for differences</w:t>
            </w:r>
          </w:p>
        </w:tc>
        <w:tc>
          <w:tcPr>
            <w:tcW w:w="2005" w:type="dxa"/>
            <w:vAlign w:val="center"/>
          </w:tcPr>
          <w:p w14:paraId="1A122150"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xx</w:t>
            </w:r>
          </w:p>
        </w:tc>
      </w:tr>
      <w:tr w:rsidR="00262913" w:rsidRPr="00262913" w14:paraId="571AE491" w14:textId="77777777" w:rsidTr="007A73D1">
        <w:tc>
          <w:tcPr>
            <w:tcW w:w="695" w:type="dxa"/>
          </w:tcPr>
          <w:p w14:paraId="18C6824E" w14:textId="77777777" w:rsidR="00153D96" w:rsidRPr="00262913" w:rsidRDefault="00153D96" w:rsidP="007A73D1">
            <w:pPr>
              <w:spacing w:line="360" w:lineRule="auto"/>
              <w:jc w:val="center"/>
              <w:rPr>
                <w:color w:val="000000" w:themeColor="text1"/>
                <w:sz w:val="22"/>
                <w:szCs w:val="22"/>
              </w:rPr>
            </w:pPr>
          </w:p>
        </w:tc>
        <w:tc>
          <w:tcPr>
            <w:tcW w:w="10250" w:type="dxa"/>
            <w:vAlign w:val="center"/>
          </w:tcPr>
          <w:p w14:paraId="1281A934" w14:textId="77777777" w:rsidR="00153D96" w:rsidRPr="00262913" w:rsidRDefault="00153D96" w:rsidP="007A73D1">
            <w:pPr>
              <w:spacing w:line="360" w:lineRule="auto"/>
              <w:rPr>
                <w:color w:val="000000" w:themeColor="text1"/>
                <w:sz w:val="22"/>
                <w:szCs w:val="22"/>
              </w:rPr>
            </w:pPr>
            <w:r w:rsidRPr="00262913">
              <w:rPr>
                <w:color w:val="000000" w:themeColor="text1"/>
                <w:sz w:val="22"/>
                <w:szCs w:val="22"/>
              </w:rPr>
              <w:t>Closing Cash and Cash Equivalent as per the statement of Cash flows</w:t>
            </w:r>
          </w:p>
        </w:tc>
        <w:tc>
          <w:tcPr>
            <w:tcW w:w="2005" w:type="dxa"/>
            <w:vAlign w:val="center"/>
          </w:tcPr>
          <w:p w14:paraId="1344F294" w14:textId="77777777" w:rsidR="00153D96" w:rsidRPr="00262913" w:rsidRDefault="00153D96" w:rsidP="007A73D1">
            <w:pPr>
              <w:spacing w:line="360" w:lineRule="auto"/>
              <w:jc w:val="center"/>
              <w:rPr>
                <w:color w:val="000000" w:themeColor="text1"/>
                <w:sz w:val="22"/>
                <w:szCs w:val="22"/>
              </w:rPr>
            </w:pPr>
            <w:r w:rsidRPr="00262913">
              <w:rPr>
                <w:color w:val="000000" w:themeColor="text1"/>
                <w:sz w:val="22"/>
                <w:szCs w:val="22"/>
              </w:rPr>
              <w:t>xxx</w:t>
            </w:r>
          </w:p>
        </w:tc>
      </w:tr>
    </w:tbl>
    <w:p w14:paraId="0C2A2153" w14:textId="77D5F4C0" w:rsidR="00153D96" w:rsidRPr="00153D96" w:rsidRDefault="00153D96" w:rsidP="00225736">
      <w:pPr>
        <w:spacing w:line="360" w:lineRule="auto"/>
        <w:ind w:left="90"/>
        <w:jc w:val="both"/>
        <w:rPr>
          <w:bCs/>
          <w:iCs/>
          <w:sz w:val="20"/>
          <w:szCs w:val="20"/>
        </w:rPr>
        <w:sectPr w:rsidR="00153D96" w:rsidRPr="00153D96" w:rsidSect="004641AD">
          <w:type w:val="continuous"/>
          <w:pgSz w:w="15840" w:h="12240" w:orient="landscape" w:code="1"/>
          <w:pgMar w:top="1440" w:right="1080" w:bottom="1440" w:left="1080" w:header="289" w:footer="142" w:gutter="0"/>
          <w:pgNumType w:start="6"/>
          <w:cols w:space="720"/>
          <w:titlePg/>
          <w:docGrid w:linePitch="326"/>
        </w:sectPr>
      </w:pPr>
    </w:p>
    <w:p w14:paraId="07668E42" w14:textId="7AAB4A8D" w:rsidR="00C808AF" w:rsidRPr="000A6878" w:rsidRDefault="00C808AF" w:rsidP="1A3299D6">
      <w:pPr>
        <w:tabs>
          <w:tab w:val="left" w:pos="360"/>
        </w:tabs>
      </w:pPr>
    </w:p>
    <w:p w14:paraId="52D615C2" w14:textId="2A2F9EFE" w:rsidR="00C808AF" w:rsidRPr="000A6878" w:rsidRDefault="00EB7085" w:rsidP="1A3299D6">
      <w:pPr>
        <w:spacing w:line="360" w:lineRule="auto"/>
      </w:pPr>
      <w:r>
        <w:br w:type="page"/>
      </w:r>
    </w:p>
    <w:p w14:paraId="752BAF2F" w14:textId="6A354D27" w:rsidR="00C808AF" w:rsidRPr="000A6878" w:rsidRDefault="0D398ED6" w:rsidP="00353ED1">
      <w:pPr>
        <w:pStyle w:val="Heading1"/>
        <w:numPr>
          <w:ilvl w:val="0"/>
          <w:numId w:val="37"/>
        </w:numPr>
        <w:tabs>
          <w:tab w:val="left" w:pos="360"/>
        </w:tabs>
        <w:spacing w:line="360" w:lineRule="auto"/>
        <w:ind w:left="360" w:hanging="90"/>
        <w:rPr>
          <w:rFonts w:ascii="Times New Roman" w:hAnsi="Times New Roman"/>
          <w:sz w:val="20"/>
          <w:szCs w:val="20"/>
        </w:rPr>
      </w:pPr>
      <w:bookmarkStart w:id="15" w:name="_Toc241745763"/>
      <w:r w:rsidRPr="69D86D83">
        <w:rPr>
          <w:rFonts w:ascii="Times New Roman" w:hAnsi="Times New Roman"/>
          <w:sz w:val="20"/>
          <w:szCs w:val="20"/>
        </w:rPr>
        <w:lastRenderedPageBreak/>
        <w:t xml:space="preserve">Notes </w:t>
      </w:r>
      <w:r w:rsidR="4E7A8F62" w:rsidRPr="69D86D83">
        <w:rPr>
          <w:rFonts w:ascii="Times New Roman" w:hAnsi="Times New Roman"/>
          <w:sz w:val="20"/>
          <w:szCs w:val="20"/>
        </w:rPr>
        <w:t>t</w:t>
      </w:r>
      <w:r w:rsidRPr="69D86D83">
        <w:rPr>
          <w:rFonts w:ascii="Times New Roman" w:hAnsi="Times New Roman"/>
          <w:sz w:val="20"/>
          <w:szCs w:val="20"/>
        </w:rPr>
        <w:t>o the Financial Statements</w:t>
      </w:r>
      <w:bookmarkEnd w:id="15"/>
    </w:p>
    <w:p w14:paraId="1395FFFD" w14:textId="77777777" w:rsidR="00353ED1" w:rsidRPr="000A6878" w:rsidRDefault="00353ED1" w:rsidP="00102E50">
      <w:pPr>
        <w:pStyle w:val="ListParagraph"/>
        <w:spacing w:line="360" w:lineRule="auto"/>
        <w:ind w:left="360" w:right="-20"/>
        <w:jc w:val="both"/>
        <w:rPr>
          <w:rFonts w:eastAsia="Arial"/>
          <w:b/>
          <w:sz w:val="20"/>
          <w:szCs w:val="20"/>
        </w:rPr>
      </w:pPr>
    </w:p>
    <w:p w14:paraId="38BADB69" w14:textId="526E9D6D" w:rsidR="00E127D4" w:rsidRPr="000A6878" w:rsidRDefault="00353ED1" w:rsidP="00353ED1">
      <w:pPr>
        <w:pStyle w:val="ListParagraph"/>
        <w:numPr>
          <w:ilvl w:val="0"/>
          <w:numId w:val="31"/>
        </w:numPr>
        <w:spacing w:line="360" w:lineRule="auto"/>
        <w:ind w:right="-20"/>
        <w:jc w:val="both"/>
        <w:rPr>
          <w:rFonts w:eastAsia="Arial"/>
          <w:b/>
          <w:sz w:val="20"/>
          <w:szCs w:val="20"/>
        </w:rPr>
      </w:pPr>
      <w:r w:rsidRPr="000A6878">
        <w:rPr>
          <w:rFonts w:eastAsia="Arial"/>
          <w:b/>
          <w:sz w:val="20"/>
          <w:szCs w:val="20"/>
        </w:rPr>
        <w:t>General Information</w:t>
      </w:r>
    </w:p>
    <w:p w14:paraId="135768E8" w14:textId="664FDF0D" w:rsidR="00E127D4" w:rsidRPr="000A6878" w:rsidRDefault="000E6E2C" w:rsidP="00102E50">
      <w:pPr>
        <w:pStyle w:val="ListParagraph"/>
        <w:spacing w:line="360" w:lineRule="auto"/>
        <w:ind w:left="360" w:right="-20"/>
        <w:jc w:val="both"/>
        <w:rPr>
          <w:rFonts w:eastAsia="Arial"/>
          <w:sz w:val="20"/>
          <w:szCs w:val="20"/>
        </w:rPr>
      </w:pPr>
      <w:r w:rsidRPr="000A6878">
        <w:rPr>
          <w:rFonts w:eastAsia="Arial"/>
          <w:sz w:val="20"/>
          <w:szCs w:val="20"/>
        </w:rPr>
        <w:t>xxx entity is established by and derives its authority and accountability from xxx Act. The entity is wholly owned by the Government of Kenya and is domiciled in Kenya. The entity’s principal activity is xxx.</w:t>
      </w:r>
    </w:p>
    <w:p w14:paraId="1B604B99" w14:textId="3CCBAB68" w:rsidR="000E6E2C" w:rsidRPr="000A6878" w:rsidRDefault="000E6E2C" w:rsidP="00A5131E">
      <w:pPr>
        <w:pStyle w:val="ListParagraph"/>
        <w:spacing w:line="360" w:lineRule="auto"/>
        <w:ind w:left="360" w:right="-20"/>
        <w:jc w:val="both"/>
        <w:rPr>
          <w:rFonts w:eastAsia="Arial"/>
          <w:sz w:val="20"/>
          <w:szCs w:val="20"/>
        </w:rPr>
      </w:pPr>
      <w:r w:rsidRPr="000A6878">
        <w:rPr>
          <w:rFonts w:eastAsia="Arial"/>
          <w:sz w:val="20"/>
          <w:szCs w:val="20"/>
        </w:rPr>
        <w:t>For Kenyan Companies Act reporting purposes, the balance sheet is represented by the statement of financial position and the profit and loss account by the statement of profit or loss and other comprehensive income in these financial statements</w:t>
      </w:r>
      <w:r w:rsidR="00AC007A" w:rsidRPr="000A6878">
        <w:rPr>
          <w:rFonts w:eastAsia="Arial"/>
          <w:sz w:val="20"/>
          <w:szCs w:val="20"/>
        </w:rPr>
        <w:t>.</w:t>
      </w:r>
    </w:p>
    <w:p w14:paraId="5840F2B7" w14:textId="77777777" w:rsidR="00C5112F" w:rsidRPr="000A6878" w:rsidRDefault="00C5112F" w:rsidP="00A5131E">
      <w:pPr>
        <w:pStyle w:val="ListParagraph"/>
        <w:spacing w:line="360" w:lineRule="auto"/>
        <w:ind w:left="360" w:right="-20"/>
        <w:jc w:val="both"/>
        <w:rPr>
          <w:rFonts w:eastAsia="Arial"/>
          <w:sz w:val="20"/>
          <w:szCs w:val="20"/>
        </w:rPr>
      </w:pPr>
    </w:p>
    <w:p w14:paraId="3EDD8A6D" w14:textId="7B700899" w:rsidR="000E6E2C" w:rsidRPr="000A6878" w:rsidRDefault="004668B9" w:rsidP="00102E50">
      <w:pPr>
        <w:pStyle w:val="ListParagraph"/>
        <w:numPr>
          <w:ilvl w:val="0"/>
          <w:numId w:val="31"/>
        </w:numPr>
        <w:spacing w:line="360" w:lineRule="auto"/>
        <w:ind w:right="-20"/>
        <w:jc w:val="both"/>
        <w:rPr>
          <w:rFonts w:eastAsia="Arial"/>
          <w:b/>
          <w:sz w:val="20"/>
          <w:szCs w:val="20"/>
        </w:rPr>
      </w:pPr>
      <w:r w:rsidRPr="000A6878">
        <w:rPr>
          <w:rFonts w:eastAsia="Arial"/>
          <w:b/>
          <w:sz w:val="20"/>
          <w:szCs w:val="20"/>
        </w:rPr>
        <w:t>Statement of Compliance and Basis of Preparation</w:t>
      </w:r>
    </w:p>
    <w:p w14:paraId="2B42BED3" w14:textId="23982734" w:rsidR="00E127D4" w:rsidRPr="000A6878" w:rsidRDefault="000E6E2C" w:rsidP="00102E50">
      <w:pPr>
        <w:pStyle w:val="ListParagraph"/>
        <w:spacing w:line="360" w:lineRule="auto"/>
        <w:ind w:left="360" w:right="-20"/>
        <w:jc w:val="both"/>
        <w:rPr>
          <w:rFonts w:eastAsia="Arial"/>
          <w:i/>
          <w:iCs/>
          <w:color w:val="FF0000"/>
          <w:sz w:val="20"/>
          <w:szCs w:val="20"/>
        </w:rPr>
      </w:pPr>
      <w:r w:rsidRPr="000A6878">
        <w:rPr>
          <w:rFonts w:eastAsia="Arial"/>
          <w:sz w:val="20"/>
          <w:szCs w:val="20"/>
        </w:rPr>
        <w:t>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preparation of financial statements in conformity with International Financial Reporting Standards (IFRS) allows the use of estimates and assumptions. It also requires management to exercise judgement in the process of applying the entity’s accounting policies.</w:t>
      </w:r>
      <w:r w:rsidR="00594E39" w:rsidRPr="000A6878">
        <w:rPr>
          <w:rFonts w:eastAsia="Arial"/>
          <w:sz w:val="20"/>
          <w:szCs w:val="20"/>
        </w:rPr>
        <w:t xml:space="preserve"> The areas involving a higher degree of judgement or complexity, or where assumptions and estimates are significant to the financial statements, are disclosed in </w:t>
      </w:r>
      <w:r w:rsidR="00594E39" w:rsidRPr="000A6878">
        <w:rPr>
          <w:rFonts w:eastAsia="Arial"/>
          <w:i/>
          <w:iCs/>
          <w:color w:val="FF0000"/>
          <w:sz w:val="20"/>
          <w:szCs w:val="20"/>
        </w:rPr>
        <w:t>Note xx</w:t>
      </w:r>
      <w:r w:rsidR="00E127D4" w:rsidRPr="000A6878">
        <w:rPr>
          <w:rFonts w:eastAsia="Arial"/>
          <w:i/>
          <w:iCs/>
          <w:color w:val="FF0000"/>
          <w:sz w:val="20"/>
          <w:szCs w:val="20"/>
        </w:rPr>
        <w:t>.</w:t>
      </w:r>
    </w:p>
    <w:p w14:paraId="132F002C" w14:textId="596CC94A" w:rsidR="000E6E2C" w:rsidRPr="000A6878" w:rsidRDefault="000E6E2C" w:rsidP="00102E50">
      <w:pPr>
        <w:pStyle w:val="ListParagraph"/>
        <w:spacing w:line="360" w:lineRule="auto"/>
        <w:ind w:left="360" w:right="-20"/>
        <w:jc w:val="both"/>
        <w:rPr>
          <w:sz w:val="20"/>
          <w:szCs w:val="20"/>
        </w:rPr>
      </w:pPr>
      <w:r w:rsidRPr="000A6878">
        <w:rPr>
          <w:rFonts w:eastAsia="Arial"/>
          <w:sz w:val="20"/>
          <w:szCs w:val="20"/>
        </w:rPr>
        <w:t>The financial statements have been prepared and presented in Kenya Shillings, which is the functional and rep</w:t>
      </w:r>
      <w:r w:rsidRPr="000A6878">
        <w:rPr>
          <w:sz w:val="20"/>
          <w:szCs w:val="20"/>
        </w:rPr>
        <w:t xml:space="preserve">orting currency of the </w:t>
      </w:r>
      <w:r w:rsidRPr="000A6878">
        <w:rPr>
          <w:i/>
          <w:sz w:val="20"/>
          <w:szCs w:val="20"/>
        </w:rPr>
        <w:t>entity</w:t>
      </w:r>
      <w:r w:rsidR="006203E8" w:rsidRPr="000A6878">
        <w:rPr>
          <w:iCs/>
          <w:sz w:val="20"/>
          <w:szCs w:val="20"/>
        </w:rPr>
        <w:t xml:space="preserve">, and all values are </w:t>
      </w:r>
      <w:r w:rsidR="000C6615" w:rsidRPr="000A6878">
        <w:rPr>
          <w:iCs/>
          <w:sz w:val="20"/>
          <w:szCs w:val="20"/>
        </w:rPr>
        <w:t xml:space="preserve">rounded off </w:t>
      </w:r>
      <w:r w:rsidR="006A56F5" w:rsidRPr="000A6878">
        <w:rPr>
          <w:iCs/>
          <w:sz w:val="20"/>
          <w:szCs w:val="20"/>
        </w:rPr>
        <w:t>to the nearest Kenya shilling</w:t>
      </w:r>
      <w:r w:rsidR="00594E39" w:rsidRPr="000A6878">
        <w:rPr>
          <w:iCs/>
          <w:sz w:val="20"/>
          <w:szCs w:val="20"/>
        </w:rPr>
        <w:t>.</w:t>
      </w:r>
    </w:p>
    <w:p w14:paraId="5C9491F0" w14:textId="088769CD" w:rsidR="000340EA" w:rsidRPr="000A6878" w:rsidRDefault="000E6E2C" w:rsidP="00A5131E">
      <w:pPr>
        <w:pStyle w:val="Header"/>
        <w:tabs>
          <w:tab w:val="decimal" w:pos="7920"/>
        </w:tabs>
        <w:spacing w:line="360" w:lineRule="auto"/>
        <w:ind w:left="360"/>
        <w:jc w:val="both"/>
        <w:rPr>
          <w:sz w:val="20"/>
          <w:szCs w:val="20"/>
        </w:rPr>
        <w:sectPr w:rsidR="000340EA" w:rsidRPr="000A6878" w:rsidSect="004641AD">
          <w:type w:val="continuous"/>
          <w:pgSz w:w="12240" w:h="15840" w:code="1"/>
          <w:pgMar w:top="1440" w:right="1080" w:bottom="1440" w:left="1080" w:header="289" w:footer="142" w:gutter="0"/>
          <w:pgNumType w:start="7"/>
          <w:cols w:space="720"/>
          <w:titlePg/>
          <w:docGrid w:linePitch="326"/>
        </w:sectPr>
      </w:pPr>
      <w:r w:rsidRPr="000A6878">
        <w:rPr>
          <w:sz w:val="20"/>
          <w:szCs w:val="20"/>
          <w:lang w:val="en-GB"/>
        </w:rPr>
        <w:t>The financial statements have been prepared in accordance with the PFM Act, the State Corporations Act</w:t>
      </w:r>
      <w:r w:rsidR="00AA5DBD" w:rsidRPr="000A6878">
        <w:rPr>
          <w:sz w:val="20"/>
          <w:szCs w:val="20"/>
          <w:lang w:val="en-GB"/>
        </w:rPr>
        <w:t xml:space="preserve"> </w:t>
      </w:r>
      <w:r w:rsidR="00AA5DBD" w:rsidRPr="000A6878">
        <w:rPr>
          <w:i/>
          <w:sz w:val="20"/>
          <w:szCs w:val="20"/>
          <w:lang w:val="en-GB"/>
        </w:rPr>
        <w:t>(include any other applicable legislation)</w:t>
      </w:r>
      <w:r w:rsidRPr="000A6878">
        <w:rPr>
          <w:i/>
          <w:sz w:val="20"/>
          <w:szCs w:val="20"/>
          <w:lang w:val="en-GB"/>
        </w:rPr>
        <w:t>,</w:t>
      </w:r>
      <w:r w:rsidRPr="000A6878">
        <w:rPr>
          <w:sz w:val="20"/>
          <w:szCs w:val="20"/>
          <w:lang w:val="en-GB"/>
        </w:rPr>
        <w:t xml:space="preserve"> and International Financial Reporting Standards (IFRS). The accounting policies adopted have been consistently applied to all the years presented</w:t>
      </w:r>
    </w:p>
    <w:p w14:paraId="4D3AC9A3" w14:textId="77777777" w:rsidR="00922F22" w:rsidRPr="000A6878" w:rsidRDefault="00922F22">
      <w:pPr>
        <w:autoSpaceDE/>
        <w:autoSpaceDN/>
        <w:rPr>
          <w:b/>
          <w:bCs/>
          <w:sz w:val="20"/>
          <w:szCs w:val="20"/>
        </w:rPr>
      </w:pPr>
      <w:bookmarkStart w:id="16" w:name="_Hlk74143977"/>
      <w:r w:rsidRPr="000A6878">
        <w:rPr>
          <w:b/>
          <w:bCs/>
          <w:sz w:val="20"/>
          <w:szCs w:val="20"/>
        </w:rPr>
        <w:br w:type="page"/>
      </w:r>
    </w:p>
    <w:p w14:paraId="330822F6" w14:textId="77777777" w:rsidR="00153D96" w:rsidRPr="00262913" w:rsidRDefault="00153D96" w:rsidP="00153D96">
      <w:pPr>
        <w:pStyle w:val="ListParagraph"/>
        <w:numPr>
          <w:ilvl w:val="0"/>
          <w:numId w:val="31"/>
        </w:numPr>
        <w:ind w:left="720" w:hanging="810"/>
        <w:rPr>
          <w:rFonts w:eastAsia="Arial"/>
          <w:b/>
          <w:bCs/>
          <w:color w:val="000000" w:themeColor="text1"/>
          <w:w w:val="109"/>
        </w:rPr>
      </w:pPr>
      <w:bookmarkStart w:id="17" w:name="_Hlk74139784"/>
      <w:bookmarkEnd w:id="16"/>
      <w:r w:rsidRPr="00262913">
        <w:rPr>
          <w:rFonts w:eastAsia="Arial"/>
          <w:b/>
          <w:bCs/>
          <w:color w:val="000000" w:themeColor="text1"/>
          <w:w w:val="109"/>
        </w:rPr>
        <w:lastRenderedPageBreak/>
        <w:t>Application of New and Revised International Financial Reporting Standards (IFRS)</w:t>
      </w:r>
    </w:p>
    <w:p w14:paraId="5A320870" w14:textId="77777777" w:rsidR="00153D96" w:rsidRPr="00262913" w:rsidRDefault="00153D96" w:rsidP="00153D96">
      <w:pPr>
        <w:pStyle w:val="ListParagraph"/>
        <w:rPr>
          <w:rFonts w:eastAsia="Arial"/>
          <w:b/>
          <w:bCs/>
          <w:color w:val="000000" w:themeColor="text1"/>
          <w:w w:val="109"/>
        </w:rPr>
      </w:pPr>
    </w:p>
    <w:p w14:paraId="4C7A9F0E" w14:textId="77777777" w:rsidR="00153D96" w:rsidRPr="00262913" w:rsidRDefault="00153D96" w:rsidP="00153D96">
      <w:pPr>
        <w:pStyle w:val="ListParagraph"/>
        <w:numPr>
          <w:ilvl w:val="0"/>
          <w:numId w:val="34"/>
        </w:numPr>
        <w:autoSpaceDE/>
        <w:autoSpaceDN/>
        <w:spacing w:line="360" w:lineRule="auto"/>
        <w:ind w:left="810" w:hanging="720"/>
        <w:contextualSpacing/>
        <w:jc w:val="both"/>
        <w:rPr>
          <w:b/>
          <w:color w:val="000000" w:themeColor="text1"/>
        </w:rPr>
      </w:pPr>
      <w:r w:rsidRPr="00262913">
        <w:rPr>
          <w:b/>
          <w:i/>
          <w:iCs/>
          <w:color w:val="000000" w:themeColor="text1"/>
        </w:rPr>
        <w:t>New and amended standards and interpretations in issue and effective in the year ended 30 June 2025</w:t>
      </w:r>
      <w:r w:rsidRPr="00262913">
        <w:rPr>
          <w:b/>
          <w:color w:val="000000" w:themeColor="text1"/>
        </w:rPr>
        <w:t>.</w:t>
      </w:r>
    </w:p>
    <w:p w14:paraId="1734CB48" w14:textId="77777777" w:rsidR="00153D96" w:rsidRPr="00262913" w:rsidRDefault="00153D96" w:rsidP="00153D96">
      <w:pPr>
        <w:spacing w:line="276" w:lineRule="auto"/>
        <w:ind w:left="634"/>
        <w:jc w:val="both"/>
        <w:rPr>
          <w:b/>
          <w:bCs/>
          <w:i/>
          <w:color w:val="000000" w:themeColor="text1"/>
        </w:rPr>
      </w:pPr>
    </w:p>
    <w:tbl>
      <w:tblPr>
        <w:tblStyle w:val="TableGrid"/>
        <w:tblW w:w="5000" w:type="pct"/>
        <w:tblLook w:val="04A0" w:firstRow="1" w:lastRow="0" w:firstColumn="1" w:lastColumn="0" w:noHBand="0" w:noVBand="1"/>
      </w:tblPr>
      <w:tblGrid>
        <w:gridCol w:w="2249"/>
        <w:gridCol w:w="4251"/>
        <w:gridCol w:w="2850"/>
      </w:tblGrid>
      <w:tr w:rsidR="00262913" w:rsidRPr="00262913" w14:paraId="14BEF45A" w14:textId="77777777" w:rsidTr="007A73D1">
        <w:trPr>
          <w:trHeight w:val="450"/>
          <w:tblHeader/>
        </w:trPr>
        <w:tc>
          <w:tcPr>
            <w:tcW w:w="1203" w:type="pct"/>
            <w:shd w:val="clear" w:color="auto" w:fill="0070C0"/>
          </w:tcPr>
          <w:p w14:paraId="5F6751E9" w14:textId="77777777" w:rsidR="00153D96" w:rsidRPr="00262913" w:rsidRDefault="00153D96" w:rsidP="007A73D1">
            <w:pPr>
              <w:pStyle w:val="ListParagraph"/>
              <w:ind w:left="0" w:right="-20"/>
              <w:jc w:val="both"/>
              <w:rPr>
                <w:rFonts w:eastAsia="Arial"/>
                <w:b/>
                <w:color w:val="000000" w:themeColor="text1"/>
              </w:rPr>
            </w:pPr>
            <w:r w:rsidRPr="00262913">
              <w:rPr>
                <w:b/>
                <w:color w:val="000000" w:themeColor="text1"/>
              </w:rPr>
              <w:t>Title</w:t>
            </w:r>
          </w:p>
        </w:tc>
        <w:tc>
          <w:tcPr>
            <w:tcW w:w="2273" w:type="pct"/>
            <w:shd w:val="clear" w:color="auto" w:fill="0070C0"/>
          </w:tcPr>
          <w:p w14:paraId="19BE3FCC" w14:textId="77777777" w:rsidR="00153D96" w:rsidRPr="00262913" w:rsidRDefault="00153D96" w:rsidP="007A73D1">
            <w:pPr>
              <w:pStyle w:val="ListParagraph"/>
              <w:ind w:left="0" w:right="-20"/>
              <w:jc w:val="both"/>
              <w:rPr>
                <w:rFonts w:eastAsia="Arial"/>
                <w:b/>
                <w:color w:val="000000" w:themeColor="text1"/>
              </w:rPr>
            </w:pPr>
            <w:r w:rsidRPr="00262913">
              <w:rPr>
                <w:b/>
                <w:color w:val="000000" w:themeColor="text1"/>
              </w:rPr>
              <w:t>Description</w:t>
            </w:r>
            <w:r w:rsidRPr="00262913">
              <w:rPr>
                <w:rStyle w:val="sortdirection"/>
                <w:b/>
                <w:color w:val="000000" w:themeColor="text1"/>
                <w:bdr w:val="none" w:sz="0" w:space="0" w:color="auto" w:frame="1"/>
              </w:rPr>
              <w:t> </w:t>
            </w:r>
          </w:p>
        </w:tc>
        <w:tc>
          <w:tcPr>
            <w:tcW w:w="1524" w:type="pct"/>
            <w:shd w:val="clear" w:color="auto" w:fill="0070C0"/>
          </w:tcPr>
          <w:p w14:paraId="32A23B05" w14:textId="77777777" w:rsidR="00153D96" w:rsidRPr="00262913" w:rsidRDefault="00153D96" w:rsidP="007A73D1">
            <w:pPr>
              <w:pStyle w:val="ListParagraph"/>
              <w:ind w:left="0" w:right="-20"/>
              <w:jc w:val="both"/>
              <w:rPr>
                <w:rFonts w:eastAsia="Arial"/>
                <w:b/>
                <w:color w:val="000000" w:themeColor="text1"/>
              </w:rPr>
            </w:pPr>
            <w:r w:rsidRPr="00262913">
              <w:rPr>
                <w:b/>
                <w:color w:val="000000" w:themeColor="text1"/>
              </w:rPr>
              <w:t>Effective Date</w:t>
            </w:r>
            <w:r w:rsidRPr="00262913">
              <w:rPr>
                <w:rStyle w:val="sortdirection"/>
                <w:b/>
                <w:color w:val="000000" w:themeColor="text1"/>
                <w:bdr w:val="none" w:sz="0" w:space="0" w:color="auto" w:frame="1"/>
              </w:rPr>
              <w:t> </w:t>
            </w:r>
          </w:p>
        </w:tc>
      </w:tr>
      <w:tr w:rsidR="00262913" w:rsidRPr="00262913" w14:paraId="1187BA9A" w14:textId="77777777" w:rsidTr="007A73D1">
        <w:trPr>
          <w:trHeight w:val="263"/>
        </w:trPr>
        <w:tc>
          <w:tcPr>
            <w:tcW w:w="1203" w:type="pct"/>
          </w:tcPr>
          <w:p w14:paraId="7CB0E9BF" w14:textId="77777777" w:rsidR="00153D96" w:rsidRPr="00262913" w:rsidRDefault="00153D96" w:rsidP="007A73D1">
            <w:pPr>
              <w:pStyle w:val="ListParagraph"/>
              <w:ind w:left="0" w:right="-20"/>
              <w:jc w:val="both"/>
              <w:rPr>
                <w:rFonts w:eastAsia="Arial"/>
                <w:color w:val="000000" w:themeColor="text1"/>
                <w:highlight w:val="yellow"/>
              </w:rPr>
            </w:pPr>
            <w:r w:rsidRPr="00262913">
              <w:rPr>
                <w:color w:val="000000" w:themeColor="text1"/>
              </w:rPr>
              <w:t>Amendments to IAS 1 titled Classification of Liabilities as Current or Non-current (issued in January 2020, amended in October 2022)</w:t>
            </w:r>
          </w:p>
        </w:tc>
        <w:tc>
          <w:tcPr>
            <w:tcW w:w="2273" w:type="pct"/>
          </w:tcPr>
          <w:p w14:paraId="2A044869" w14:textId="77777777" w:rsidR="00153D96" w:rsidRPr="00262913" w:rsidRDefault="00153D96" w:rsidP="007A73D1">
            <w:pPr>
              <w:pStyle w:val="ListParagraph"/>
              <w:ind w:left="0" w:right="-20"/>
              <w:jc w:val="both"/>
              <w:rPr>
                <w:rFonts w:eastAsia="Arial"/>
                <w:color w:val="000000" w:themeColor="text1"/>
              </w:rPr>
            </w:pPr>
            <w:r w:rsidRPr="00262913">
              <w:rPr>
                <w:color w:val="000000" w:themeColor="text1"/>
              </w:rPr>
              <w:t>The amendments, applicable to annual periods beginning on or after 1st January 2024, clarify a criterion in IAS 1 for classifying a liability as non-current: the requirement for an entity to have the right to defer settlement of the liability for at least 12 months after the reporting period</w:t>
            </w:r>
          </w:p>
        </w:tc>
        <w:tc>
          <w:tcPr>
            <w:tcW w:w="1524" w:type="pct"/>
          </w:tcPr>
          <w:p w14:paraId="015AC016" w14:textId="77777777" w:rsidR="00153D96" w:rsidRPr="00262913" w:rsidRDefault="00153D96" w:rsidP="007A73D1">
            <w:pPr>
              <w:pStyle w:val="ListParagraph"/>
              <w:ind w:left="0" w:right="-20"/>
              <w:jc w:val="both"/>
              <w:rPr>
                <w:rFonts w:eastAsia="Arial"/>
                <w:color w:val="000000" w:themeColor="text1"/>
              </w:rPr>
            </w:pPr>
            <w:r w:rsidRPr="00262913">
              <w:rPr>
                <w:rFonts w:eastAsia="Arial"/>
                <w:color w:val="000000" w:themeColor="text1"/>
              </w:rPr>
              <w:t>The amendments are effective for annual periods beginning on or after January 1, 2024. Earlier application is permitted.</w:t>
            </w:r>
          </w:p>
        </w:tc>
      </w:tr>
      <w:tr w:rsidR="00262913" w:rsidRPr="00262913" w14:paraId="6992B6E5" w14:textId="77777777" w:rsidTr="007A73D1">
        <w:trPr>
          <w:trHeight w:val="263"/>
        </w:trPr>
        <w:tc>
          <w:tcPr>
            <w:tcW w:w="1203" w:type="pct"/>
          </w:tcPr>
          <w:p w14:paraId="1F0E58AD" w14:textId="77777777" w:rsidR="00153D96" w:rsidRPr="00262913" w:rsidRDefault="00153D96" w:rsidP="007A73D1">
            <w:pPr>
              <w:pStyle w:val="ListParagraph"/>
              <w:ind w:left="0" w:right="-20"/>
              <w:jc w:val="both"/>
              <w:rPr>
                <w:color w:val="000000" w:themeColor="text1"/>
                <w:highlight w:val="yellow"/>
              </w:rPr>
            </w:pPr>
            <w:r w:rsidRPr="00262913">
              <w:rPr>
                <w:color w:val="000000" w:themeColor="text1"/>
              </w:rPr>
              <w:t>Amendment to IFRS 16 titled Lease Liability in a Sale and Leaseback (issued in September 2022)</w:t>
            </w:r>
          </w:p>
        </w:tc>
        <w:tc>
          <w:tcPr>
            <w:tcW w:w="2273" w:type="pct"/>
          </w:tcPr>
          <w:p w14:paraId="046CA2B4" w14:textId="77777777" w:rsidR="00153D96" w:rsidRPr="00262913" w:rsidRDefault="00153D96" w:rsidP="007A73D1">
            <w:pPr>
              <w:pStyle w:val="ListParagraph"/>
              <w:ind w:left="0" w:right="-20"/>
              <w:jc w:val="both"/>
              <w:rPr>
                <w:color w:val="000000" w:themeColor="text1"/>
                <w:highlight w:val="yellow"/>
              </w:rPr>
            </w:pPr>
            <w:r w:rsidRPr="00262913">
              <w:rPr>
                <w:color w:val="000000" w:themeColor="text1"/>
              </w:rPr>
              <w:t>The amendment, applicable to annual periods beginning on or after 1st January 2024, requires a seller-lessee to subsequently measure lease liabilities arising from a leaseback in a way that it does not recognise any amount of the gain or loss.</w:t>
            </w:r>
          </w:p>
        </w:tc>
        <w:tc>
          <w:tcPr>
            <w:tcW w:w="1524" w:type="pct"/>
          </w:tcPr>
          <w:p w14:paraId="56AA97E9" w14:textId="77777777" w:rsidR="00153D96" w:rsidRPr="00262913" w:rsidRDefault="00153D96" w:rsidP="007A73D1">
            <w:pPr>
              <w:pStyle w:val="ListParagraph"/>
              <w:ind w:left="0" w:right="-20"/>
              <w:jc w:val="both"/>
              <w:rPr>
                <w:rFonts w:eastAsia="Arial"/>
                <w:color w:val="000000" w:themeColor="text1"/>
                <w:highlight w:val="yellow"/>
              </w:rPr>
            </w:pPr>
            <w:r w:rsidRPr="00262913">
              <w:rPr>
                <w:rFonts w:eastAsia="Arial"/>
                <w:color w:val="000000" w:themeColor="text1"/>
              </w:rPr>
              <w:t>The amendments are effective for annual periods beginning on or after January 1, 2024. Earlier application is permitted.</w:t>
            </w:r>
          </w:p>
        </w:tc>
      </w:tr>
      <w:tr w:rsidR="00153D96" w:rsidRPr="00262913" w14:paraId="341627FB" w14:textId="77777777" w:rsidTr="007A73D1">
        <w:trPr>
          <w:trHeight w:val="263"/>
        </w:trPr>
        <w:tc>
          <w:tcPr>
            <w:tcW w:w="1203" w:type="pct"/>
          </w:tcPr>
          <w:p w14:paraId="3C7F7144" w14:textId="77777777" w:rsidR="00153D96" w:rsidRPr="00262913" w:rsidRDefault="00153D96" w:rsidP="007A73D1">
            <w:pPr>
              <w:pStyle w:val="ListParagraph"/>
              <w:ind w:left="0" w:right="-20"/>
              <w:jc w:val="both"/>
              <w:rPr>
                <w:color w:val="000000" w:themeColor="text1"/>
              </w:rPr>
            </w:pPr>
            <w:r w:rsidRPr="00262913">
              <w:rPr>
                <w:color w:val="000000" w:themeColor="text1"/>
              </w:rPr>
              <w:t>Amendments to the Classification and Measurement of Financial Instruments Amendments to IFRS 9 and IFRS 7</w:t>
            </w:r>
          </w:p>
        </w:tc>
        <w:tc>
          <w:tcPr>
            <w:tcW w:w="2273" w:type="pct"/>
          </w:tcPr>
          <w:p w14:paraId="00292422" w14:textId="77777777" w:rsidR="00153D96" w:rsidRPr="00262913" w:rsidRDefault="00153D96" w:rsidP="007A73D1">
            <w:pPr>
              <w:pStyle w:val="ListParagraph"/>
              <w:ind w:left="0" w:right="-20"/>
              <w:jc w:val="both"/>
              <w:rPr>
                <w:color w:val="000000" w:themeColor="text1"/>
              </w:rPr>
            </w:pPr>
            <w:r w:rsidRPr="00262913">
              <w:rPr>
                <w:color w:val="000000" w:themeColor="text1"/>
              </w:rPr>
              <w:t xml:space="preserve">The amendments specify: </w:t>
            </w:r>
          </w:p>
          <w:p w14:paraId="455BEB71" w14:textId="77777777" w:rsidR="00153D96" w:rsidRPr="00262913" w:rsidRDefault="00153D96" w:rsidP="00153D96">
            <w:pPr>
              <w:pStyle w:val="ListParagraph"/>
              <w:numPr>
                <w:ilvl w:val="2"/>
                <w:numId w:val="46"/>
              </w:numPr>
              <w:ind w:right="-20"/>
              <w:jc w:val="both"/>
              <w:rPr>
                <w:color w:val="000000" w:themeColor="text1"/>
              </w:rPr>
            </w:pPr>
            <w:r w:rsidRPr="00262913">
              <w:rPr>
                <w:color w:val="000000" w:themeColor="text1"/>
              </w:rPr>
              <w:t xml:space="preserve">when a financial liability settled using an electronic payment system can be deemed to be discharged before the settlement date. </w:t>
            </w:r>
          </w:p>
          <w:p w14:paraId="726425A4" w14:textId="77777777" w:rsidR="00153D96" w:rsidRPr="00262913" w:rsidRDefault="00153D96" w:rsidP="00153D96">
            <w:pPr>
              <w:pStyle w:val="ListParagraph"/>
              <w:numPr>
                <w:ilvl w:val="2"/>
                <w:numId w:val="46"/>
              </w:numPr>
              <w:ind w:right="-20"/>
              <w:jc w:val="both"/>
              <w:rPr>
                <w:color w:val="000000" w:themeColor="text1"/>
              </w:rPr>
            </w:pPr>
            <w:r w:rsidRPr="00262913">
              <w:rPr>
                <w:color w:val="000000" w:themeColor="text1"/>
              </w:rPr>
              <w:t xml:space="preserve">how to assess the contractual cash flow characteristics of financial assets with contingent features when the nature of the contingent event does not relate directly to changes in basic lending risks and costs; and </w:t>
            </w:r>
          </w:p>
          <w:p w14:paraId="0704F9C5" w14:textId="77777777" w:rsidR="00153D96" w:rsidRPr="00262913" w:rsidRDefault="00153D96" w:rsidP="00153D96">
            <w:pPr>
              <w:pStyle w:val="ListParagraph"/>
              <w:numPr>
                <w:ilvl w:val="2"/>
                <w:numId w:val="46"/>
              </w:numPr>
              <w:ind w:right="-20"/>
              <w:jc w:val="both"/>
              <w:rPr>
                <w:color w:val="000000" w:themeColor="text1"/>
              </w:rPr>
            </w:pPr>
            <w:r w:rsidRPr="00262913">
              <w:rPr>
                <w:color w:val="000000" w:themeColor="text1"/>
              </w:rPr>
              <w:t>new or amended disclosure requirements relating to investments in equity instruments designated at fair value through other comprehensive income and financial instruments with contingent features that do not relate directly to basic lending risks and costs.</w:t>
            </w:r>
          </w:p>
        </w:tc>
        <w:tc>
          <w:tcPr>
            <w:tcW w:w="1524" w:type="pct"/>
          </w:tcPr>
          <w:p w14:paraId="64EEB156" w14:textId="77777777" w:rsidR="00153D96" w:rsidRPr="00262913" w:rsidRDefault="00153D96" w:rsidP="007A73D1">
            <w:pPr>
              <w:pStyle w:val="ListParagraph"/>
              <w:ind w:left="0" w:right="-20"/>
              <w:jc w:val="both"/>
              <w:rPr>
                <w:color w:val="000000" w:themeColor="text1"/>
              </w:rPr>
            </w:pPr>
            <w:r w:rsidRPr="00262913">
              <w:rPr>
                <w:color w:val="000000" w:themeColor="text1"/>
              </w:rPr>
              <w:t>1 January 2026</w:t>
            </w:r>
          </w:p>
        </w:tc>
      </w:tr>
    </w:tbl>
    <w:p w14:paraId="4EFE02BC" w14:textId="77777777" w:rsidR="00153D96" w:rsidRPr="00262913" w:rsidRDefault="00153D96" w:rsidP="00153D96">
      <w:pPr>
        <w:spacing w:line="276" w:lineRule="auto"/>
        <w:jc w:val="both"/>
        <w:rPr>
          <w:bCs/>
          <w:i/>
          <w:color w:val="000000" w:themeColor="text1"/>
          <w:sz w:val="22"/>
          <w:szCs w:val="22"/>
        </w:rPr>
      </w:pPr>
      <w:r w:rsidRPr="00262913">
        <w:rPr>
          <w:b/>
          <w:bCs/>
          <w:i/>
          <w:color w:val="000000" w:themeColor="text1"/>
          <w:sz w:val="22"/>
          <w:szCs w:val="22"/>
        </w:rPr>
        <w:t>(</w:t>
      </w:r>
      <w:r w:rsidRPr="00262913">
        <w:rPr>
          <w:bCs/>
          <w:i/>
          <w:color w:val="000000" w:themeColor="text1"/>
          <w:sz w:val="22"/>
          <w:szCs w:val="22"/>
        </w:rPr>
        <w:t>The Directors have assessed the applicable standards and amendments. Based on their assessment of the impact of the application of the above, they do not expect that there will be a significant impact on the company's financial statements. Or the following has been assessed to be significant for the company and has been addressed as follows….)</w:t>
      </w:r>
    </w:p>
    <w:p w14:paraId="1E30A913" w14:textId="183052EF" w:rsidR="00153D96" w:rsidRPr="00262913" w:rsidRDefault="00153D96" w:rsidP="00153D96">
      <w:pPr>
        <w:autoSpaceDE/>
        <w:autoSpaceDN/>
        <w:rPr>
          <w:rFonts w:eastAsia="Arial"/>
          <w:b/>
          <w:bCs/>
          <w:color w:val="000000" w:themeColor="text1"/>
          <w:w w:val="109"/>
        </w:rPr>
      </w:pPr>
      <w:r w:rsidRPr="00262913">
        <w:rPr>
          <w:rFonts w:eastAsia="Arial"/>
          <w:b/>
          <w:bCs/>
          <w:color w:val="000000" w:themeColor="text1"/>
          <w:w w:val="109"/>
        </w:rPr>
        <w:lastRenderedPageBreak/>
        <w:t>Application of New and Revised International Financial Reporting Standards (IFRS)</w:t>
      </w:r>
    </w:p>
    <w:p w14:paraId="4BD2FE1E" w14:textId="77777777" w:rsidR="00153D96" w:rsidRPr="00262913" w:rsidRDefault="00153D96" w:rsidP="00153D96">
      <w:pPr>
        <w:rPr>
          <w:rFonts w:eastAsia="Arial"/>
          <w:b/>
          <w:bCs/>
          <w:color w:val="000000" w:themeColor="text1"/>
          <w:w w:val="109"/>
        </w:rPr>
      </w:pPr>
    </w:p>
    <w:p w14:paraId="786BA8ED" w14:textId="77777777" w:rsidR="00153D96" w:rsidRPr="00262913" w:rsidRDefault="00153D96" w:rsidP="00153D96">
      <w:pPr>
        <w:pStyle w:val="ListParagraph"/>
        <w:numPr>
          <w:ilvl w:val="0"/>
          <w:numId w:val="34"/>
        </w:numPr>
        <w:tabs>
          <w:tab w:val="left" w:pos="810"/>
        </w:tabs>
        <w:autoSpaceDE/>
        <w:autoSpaceDN/>
        <w:spacing w:line="360" w:lineRule="auto"/>
        <w:ind w:left="810" w:hanging="630"/>
        <w:contextualSpacing/>
        <w:jc w:val="both"/>
        <w:rPr>
          <w:b/>
          <w:color w:val="000000" w:themeColor="text1"/>
        </w:rPr>
      </w:pPr>
      <w:r w:rsidRPr="00262913">
        <w:rPr>
          <w:b/>
          <w:i/>
          <w:iCs/>
          <w:color w:val="000000" w:themeColor="text1"/>
        </w:rPr>
        <w:t>New and amended standards and interpretations in issue but not yet effective in the year ended 30 June 2025</w:t>
      </w:r>
      <w:r w:rsidRPr="00262913">
        <w:rPr>
          <w:b/>
          <w:color w:val="000000" w:themeColor="text1"/>
        </w:rPr>
        <w:t>.</w:t>
      </w:r>
    </w:p>
    <w:tbl>
      <w:tblPr>
        <w:tblStyle w:val="TableGrid"/>
        <w:tblW w:w="5000" w:type="pct"/>
        <w:tblLook w:val="04A0" w:firstRow="1" w:lastRow="0" w:firstColumn="1" w:lastColumn="0" w:noHBand="0" w:noVBand="1"/>
      </w:tblPr>
      <w:tblGrid>
        <w:gridCol w:w="2250"/>
        <w:gridCol w:w="4097"/>
        <w:gridCol w:w="3003"/>
      </w:tblGrid>
      <w:tr w:rsidR="00262913" w:rsidRPr="00262913" w14:paraId="0D2E2FF7" w14:textId="77777777" w:rsidTr="1A3299D6">
        <w:trPr>
          <w:trHeight w:val="450"/>
          <w:tblHeader/>
        </w:trPr>
        <w:tc>
          <w:tcPr>
            <w:tcW w:w="1203" w:type="pct"/>
            <w:shd w:val="clear" w:color="auto" w:fill="0070C0"/>
          </w:tcPr>
          <w:p w14:paraId="553C78BE" w14:textId="77777777" w:rsidR="00153D96" w:rsidRPr="00262913" w:rsidRDefault="00153D96" w:rsidP="007A73D1">
            <w:pPr>
              <w:pStyle w:val="ListParagraph"/>
              <w:spacing w:line="360" w:lineRule="auto"/>
              <w:ind w:left="0" w:right="-20"/>
              <w:jc w:val="both"/>
              <w:rPr>
                <w:rFonts w:eastAsia="Arial"/>
                <w:b/>
                <w:color w:val="000000" w:themeColor="text1"/>
                <w:sz w:val="22"/>
                <w:szCs w:val="22"/>
              </w:rPr>
            </w:pPr>
            <w:r w:rsidRPr="00262913">
              <w:rPr>
                <w:b/>
                <w:color w:val="000000" w:themeColor="text1"/>
                <w:sz w:val="22"/>
                <w:szCs w:val="22"/>
              </w:rPr>
              <w:t>Title</w:t>
            </w:r>
          </w:p>
        </w:tc>
        <w:tc>
          <w:tcPr>
            <w:tcW w:w="2191" w:type="pct"/>
            <w:shd w:val="clear" w:color="auto" w:fill="0070C0"/>
          </w:tcPr>
          <w:p w14:paraId="0BF0F98D" w14:textId="77777777" w:rsidR="00153D96" w:rsidRPr="00262913" w:rsidRDefault="00153D96" w:rsidP="007A73D1">
            <w:pPr>
              <w:pStyle w:val="ListParagraph"/>
              <w:spacing w:line="360" w:lineRule="auto"/>
              <w:ind w:left="0" w:right="-20"/>
              <w:jc w:val="both"/>
              <w:rPr>
                <w:rFonts w:eastAsia="Arial"/>
                <w:b/>
                <w:color w:val="000000" w:themeColor="text1"/>
                <w:sz w:val="22"/>
                <w:szCs w:val="22"/>
              </w:rPr>
            </w:pPr>
            <w:r w:rsidRPr="00262913">
              <w:rPr>
                <w:b/>
                <w:color w:val="000000" w:themeColor="text1"/>
                <w:sz w:val="22"/>
                <w:szCs w:val="22"/>
              </w:rPr>
              <w:t>Description</w:t>
            </w:r>
            <w:r w:rsidRPr="00262913">
              <w:rPr>
                <w:rStyle w:val="sortdirection"/>
                <w:b/>
                <w:color w:val="000000" w:themeColor="text1"/>
                <w:sz w:val="22"/>
                <w:szCs w:val="22"/>
                <w:bdr w:val="none" w:sz="0" w:space="0" w:color="auto" w:frame="1"/>
              </w:rPr>
              <w:t> </w:t>
            </w:r>
          </w:p>
        </w:tc>
        <w:tc>
          <w:tcPr>
            <w:tcW w:w="1606" w:type="pct"/>
            <w:shd w:val="clear" w:color="auto" w:fill="0070C0"/>
          </w:tcPr>
          <w:p w14:paraId="36A2589C" w14:textId="77777777" w:rsidR="00153D96" w:rsidRPr="00262913" w:rsidRDefault="00153D96" w:rsidP="007A73D1">
            <w:pPr>
              <w:pStyle w:val="ListParagraph"/>
              <w:spacing w:line="360" w:lineRule="auto"/>
              <w:ind w:left="0" w:right="-20"/>
              <w:jc w:val="both"/>
              <w:rPr>
                <w:rFonts w:eastAsia="Arial"/>
                <w:b/>
                <w:color w:val="000000" w:themeColor="text1"/>
                <w:sz w:val="22"/>
                <w:szCs w:val="22"/>
              </w:rPr>
            </w:pPr>
            <w:r w:rsidRPr="00262913">
              <w:rPr>
                <w:b/>
                <w:color w:val="000000" w:themeColor="text1"/>
                <w:sz w:val="22"/>
                <w:szCs w:val="22"/>
              </w:rPr>
              <w:t>Effective Date</w:t>
            </w:r>
            <w:r w:rsidRPr="00262913">
              <w:rPr>
                <w:rStyle w:val="sortdirection"/>
                <w:b/>
                <w:color w:val="000000" w:themeColor="text1"/>
                <w:sz w:val="22"/>
                <w:szCs w:val="22"/>
                <w:bdr w:val="none" w:sz="0" w:space="0" w:color="auto" w:frame="1"/>
              </w:rPr>
              <w:t> </w:t>
            </w:r>
          </w:p>
        </w:tc>
      </w:tr>
      <w:tr w:rsidR="00262913" w:rsidRPr="00262913" w14:paraId="71E1A619" w14:textId="77777777" w:rsidTr="1A3299D6">
        <w:trPr>
          <w:trHeight w:val="263"/>
        </w:trPr>
        <w:tc>
          <w:tcPr>
            <w:tcW w:w="1203" w:type="pct"/>
          </w:tcPr>
          <w:p w14:paraId="3FF2E1A9" w14:textId="77777777" w:rsidR="00153D96" w:rsidRPr="00262913" w:rsidRDefault="00153D96" w:rsidP="007A73D1">
            <w:pPr>
              <w:pStyle w:val="ListParagraph"/>
              <w:ind w:left="0" w:right="-20"/>
              <w:jc w:val="both"/>
              <w:rPr>
                <w:rFonts w:eastAsia="Arial"/>
                <w:color w:val="000000" w:themeColor="text1"/>
                <w:highlight w:val="yellow"/>
              </w:rPr>
            </w:pPr>
            <w:r w:rsidRPr="00262913">
              <w:rPr>
                <w:color w:val="000000" w:themeColor="text1"/>
              </w:rPr>
              <w:t>IFRS 18 Presentation and Disclosure in Financial statements</w:t>
            </w:r>
          </w:p>
        </w:tc>
        <w:tc>
          <w:tcPr>
            <w:tcW w:w="2191" w:type="pct"/>
          </w:tcPr>
          <w:p w14:paraId="63C7DC72" w14:textId="77777777" w:rsidR="00153D96" w:rsidRPr="00262913" w:rsidRDefault="00153D96" w:rsidP="007A73D1">
            <w:pPr>
              <w:autoSpaceDE/>
              <w:autoSpaceDN/>
              <w:jc w:val="both"/>
              <w:rPr>
                <w:color w:val="000000" w:themeColor="text1"/>
              </w:rPr>
            </w:pPr>
            <w:r w:rsidRPr="00262913">
              <w:rPr>
                <w:rFonts w:eastAsia="Arial"/>
                <w:color w:val="000000" w:themeColor="text1"/>
              </w:rPr>
              <w:t>The objective of IFRS 18 is to set out requirements for the presentation and disclosure of information in general purpose financial statements (financial statements) to help ensure they provide relevant information that faithfully represents an entity’s assets, liabilities, equity, income and expenses.</w:t>
            </w:r>
          </w:p>
        </w:tc>
        <w:tc>
          <w:tcPr>
            <w:tcW w:w="1606" w:type="pct"/>
          </w:tcPr>
          <w:p w14:paraId="0560E945" w14:textId="77777777" w:rsidR="00153D96" w:rsidRPr="00262913" w:rsidRDefault="00153D96" w:rsidP="007A73D1">
            <w:pPr>
              <w:pStyle w:val="ListParagraph"/>
              <w:ind w:left="0" w:right="-20"/>
              <w:jc w:val="both"/>
              <w:rPr>
                <w:rFonts w:eastAsia="Arial"/>
                <w:color w:val="000000" w:themeColor="text1"/>
              </w:rPr>
            </w:pPr>
            <w:r w:rsidRPr="00262913">
              <w:rPr>
                <w:rFonts w:eastAsia="Arial"/>
                <w:color w:val="000000" w:themeColor="text1"/>
              </w:rPr>
              <w:t>The new standard is effective for annual periods beginning on or after January 1, 2027. Earlier application is permitted.</w:t>
            </w:r>
          </w:p>
        </w:tc>
      </w:tr>
      <w:tr w:rsidR="00153D96" w:rsidRPr="00262913" w14:paraId="6FA10884" w14:textId="77777777" w:rsidTr="1A3299D6">
        <w:trPr>
          <w:trHeight w:val="263"/>
        </w:trPr>
        <w:tc>
          <w:tcPr>
            <w:tcW w:w="1203" w:type="pct"/>
          </w:tcPr>
          <w:p w14:paraId="78AE0976" w14:textId="77777777" w:rsidR="00153D96" w:rsidRPr="00262913" w:rsidRDefault="00153D96" w:rsidP="007A73D1">
            <w:pPr>
              <w:pStyle w:val="ListParagraph"/>
              <w:ind w:left="0" w:right="-20"/>
              <w:jc w:val="both"/>
              <w:rPr>
                <w:color w:val="000000" w:themeColor="text1"/>
              </w:rPr>
            </w:pPr>
            <w:r w:rsidRPr="00262913">
              <w:rPr>
                <w:color w:val="000000" w:themeColor="text1"/>
              </w:rPr>
              <w:t>IFRS 19 Subsidiaries without Public Accountability</w:t>
            </w:r>
          </w:p>
        </w:tc>
        <w:tc>
          <w:tcPr>
            <w:tcW w:w="2191" w:type="pct"/>
          </w:tcPr>
          <w:p w14:paraId="47ADE1C9" w14:textId="77777777" w:rsidR="00153D96" w:rsidRPr="00262913" w:rsidRDefault="00153D96" w:rsidP="007A73D1">
            <w:pPr>
              <w:autoSpaceDE/>
              <w:autoSpaceDN/>
              <w:jc w:val="both"/>
              <w:rPr>
                <w:rFonts w:eastAsia="Arial"/>
                <w:color w:val="000000" w:themeColor="text1"/>
              </w:rPr>
            </w:pPr>
            <w:r w:rsidRPr="00262913">
              <w:rPr>
                <w:color w:val="000000" w:themeColor="text1"/>
              </w:rPr>
              <w:t>IFRS 19 Subsidiaries without Public Accountability: Disclosures IFRS 19 Subsidiaries without Public Accountability: Disclosures was issued in May 2024. IFRS 19 permits some subsidiaries to apply IFRS Accounting Standards with reduced disclosure requirements. These entities apply the requirements in other IFRS Accounting Standards except for their disclosure requirements. Instead, these entities apply the requirements in IFRS 19</w:t>
            </w:r>
          </w:p>
        </w:tc>
        <w:tc>
          <w:tcPr>
            <w:tcW w:w="1606" w:type="pct"/>
          </w:tcPr>
          <w:p w14:paraId="74BBC7D7" w14:textId="77777777" w:rsidR="00153D96" w:rsidRPr="00262913" w:rsidRDefault="156C6835" w:rsidP="1A3299D6">
            <w:pPr>
              <w:ind w:right="-20"/>
              <w:jc w:val="both"/>
              <w:rPr>
                <w:color w:val="000000" w:themeColor="text1"/>
                <w:lang w:val="en-US"/>
              </w:rPr>
            </w:pPr>
            <w:r w:rsidRPr="1A3299D6">
              <w:rPr>
                <w:color w:val="000000" w:themeColor="text1"/>
                <w:lang w:val="en-US"/>
              </w:rPr>
              <w:t xml:space="preserve">An entity may elect to apply this Standard for reporting periods beginning on or after 1 January2027.Earlier application is permitted. </w:t>
            </w:r>
          </w:p>
          <w:p w14:paraId="62EE6B8E" w14:textId="77777777" w:rsidR="00153D96" w:rsidRPr="00262913" w:rsidRDefault="00153D96" w:rsidP="007A73D1">
            <w:pPr>
              <w:pStyle w:val="ListParagraph"/>
              <w:ind w:left="0" w:right="-20"/>
              <w:jc w:val="both"/>
              <w:rPr>
                <w:rFonts w:eastAsia="Arial"/>
                <w:color w:val="000000" w:themeColor="text1"/>
              </w:rPr>
            </w:pPr>
          </w:p>
        </w:tc>
      </w:tr>
    </w:tbl>
    <w:p w14:paraId="0FD0994E" w14:textId="77777777" w:rsidR="00153D96" w:rsidRPr="00262913" w:rsidRDefault="00153D96" w:rsidP="00153D96">
      <w:pPr>
        <w:spacing w:line="276" w:lineRule="auto"/>
        <w:ind w:left="720"/>
        <w:jc w:val="both"/>
        <w:rPr>
          <w:b/>
          <w:bCs/>
          <w:i/>
          <w:color w:val="000000" w:themeColor="text1"/>
        </w:rPr>
      </w:pPr>
    </w:p>
    <w:p w14:paraId="509607CC" w14:textId="77777777" w:rsidR="00153D96" w:rsidRPr="00262913" w:rsidRDefault="00153D96" w:rsidP="00153D96">
      <w:pPr>
        <w:spacing w:line="276" w:lineRule="auto"/>
        <w:jc w:val="both"/>
        <w:rPr>
          <w:b/>
          <w:bCs/>
          <w:i/>
          <w:color w:val="000000" w:themeColor="text1"/>
          <w:sz w:val="22"/>
          <w:szCs w:val="22"/>
        </w:rPr>
      </w:pPr>
      <w:r w:rsidRPr="00262913">
        <w:rPr>
          <w:i/>
          <w:color w:val="000000" w:themeColor="text1"/>
          <w:sz w:val="22"/>
          <w:szCs w:val="22"/>
        </w:rPr>
        <w:t>(</w:t>
      </w:r>
      <w:r w:rsidRPr="00262913">
        <w:rPr>
          <w:bCs/>
          <w:i/>
          <w:color w:val="000000" w:themeColor="text1"/>
          <w:sz w:val="22"/>
          <w:szCs w:val="22"/>
        </w:rPr>
        <w:t>The Directors do not plan to apply any of the above until they become effective. Based on their assessment of the potential impact of application of the above, they do not expect that there will be a significant impact on the company's financial statements)</w:t>
      </w:r>
      <w:r w:rsidRPr="00262913">
        <w:rPr>
          <w:b/>
          <w:bCs/>
          <w:i/>
          <w:color w:val="000000" w:themeColor="text1"/>
          <w:sz w:val="22"/>
          <w:szCs w:val="22"/>
        </w:rPr>
        <w:t>.</w:t>
      </w:r>
    </w:p>
    <w:p w14:paraId="26B5FB5F" w14:textId="77777777" w:rsidR="00153D96" w:rsidRPr="00262913" w:rsidRDefault="00153D96" w:rsidP="00153D96">
      <w:pPr>
        <w:spacing w:line="360" w:lineRule="auto"/>
        <w:ind w:left="540"/>
        <w:jc w:val="both"/>
        <w:rPr>
          <w:b/>
          <w:bCs/>
          <w:i/>
          <w:color w:val="000000" w:themeColor="text1"/>
          <w:sz w:val="12"/>
          <w:szCs w:val="12"/>
        </w:rPr>
      </w:pPr>
    </w:p>
    <w:p w14:paraId="2E793252" w14:textId="77777777" w:rsidR="00153D96" w:rsidRPr="00262913" w:rsidRDefault="00153D96" w:rsidP="00153D96">
      <w:pPr>
        <w:pStyle w:val="ListParagraph"/>
        <w:numPr>
          <w:ilvl w:val="0"/>
          <w:numId w:val="34"/>
        </w:numPr>
        <w:tabs>
          <w:tab w:val="left" w:pos="810"/>
        </w:tabs>
        <w:autoSpaceDE/>
        <w:autoSpaceDN/>
        <w:spacing w:line="360" w:lineRule="auto"/>
        <w:ind w:left="810" w:hanging="630"/>
        <w:contextualSpacing/>
        <w:jc w:val="both"/>
        <w:rPr>
          <w:b/>
          <w:i/>
          <w:iCs/>
          <w:color w:val="000000" w:themeColor="text1"/>
        </w:rPr>
      </w:pPr>
      <w:r w:rsidRPr="00262913">
        <w:rPr>
          <w:b/>
          <w:i/>
          <w:iCs/>
          <w:color w:val="000000" w:themeColor="text1"/>
        </w:rPr>
        <w:t>Early adoption of standards</w:t>
      </w:r>
    </w:p>
    <w:p w14:paraId="7A8C4036" w14:textId="10EA5366" w:rsidR="00153D96" w:rsidRPr="00262913" w:rsidRDefault="00153D96" w:rsidP="00153D96">
      <w:pPr>
        <w:autoSpaceDE/>
        <w:autoSpaceDN/>
        <w:spacing w:line="360" w:lineRule="auto"/>
        <w:jc w:val="both"/>
        <w:rPr>
          <w:rStyle w:val="eop"/>
          <w:color w:val="000000" w:themeColor="text1"/>
          <w:sz w:val="22"/>
          <w:szCs w:val="22"/>
          <w:shd w:val="clear" w:color="auto" w:fill="FFFFFF"/>
        </w:rPr>
      </w:pPr>
      <w:r w:rsidRPr="00262913">
        <w:rPr>
          <w:rStyle w:val="normaltextrun"/>
          <w:color w:val="000000" w:themeColor="text1"/>
          <w:sz w:val="22"/>
          <w:szCs w:val="22"/>
          <w:shd w:val="clear" w:color="auto" w:fill="FFFFFF"/>
        </w:rPr>
        <w:t xml:space="preserve">The Entity did not early – adopt any new or amended standards in the financial year or </w:t>
      </w:r>
      <w:r w:rsidRPr="00262913">
        <w:rPr>
          <w:rStyle w:val="normaltextrun"/>
          <w:i/>
          <w:iCs/>
          <w:color w:val="000000" w:themeColor="text1"/>
          <w:sz w:val="22"/>
          <w:szCs w:val="22"/>
          <w:shd w:val="clear" w:color="auto" w:fill="FFFFFF"/>
        </w:rPr>
        <w:t>the entity adopted the following standards early (state the standards, reason for early adoption and impact on entity’s financial statements.)</w:t>
      </w:r>
      <w:r w:rsidRPr="00262913">
        <w:rPr>
          <w:rStyle w:val="normaltextrun"/>
          <w:color w:val="000000" w:themeColor="text1"/>
          <w:sz w:val="22"/>
          <w:szCs w:val="22"/>
          <w:shd w:val="clear" w:color="auto" w:fill="FFFFFF"/>
        </w:rPr>
        <w:t> </w:t>
      </w:r>
      <w:r w:rsidRPr="00262913">
        <w:rPr>
          <w:rStyle w:val="eop"/>
          <w:color w:val="000000" w:themeColor="text1"/>
          <w:sz w:val="22"/>
          <w:szCs w:val="22"/>
          <w:shd w:val="clear" w:color="auto" w:fill="FFFFFF"/>
        </w:rPr>
        <w:t> </w:t>
      </w:r>
    </w:p>
    <w:p w14:paraId="7424B598" w14:textId="77777777" w:rsidR="00153D96" w:rsidRDefault="00153D96" w:rsidP="00153D96">
      <w:pPr>
        <w:pStyle w:val="ListParagraph"/>
        <w:ind w:left="575"/>
        <w:rPr>
          <w:rFonts w:eastAsia="Arial"/>
          <w:b/>
          <w:bCs/>
          <w:w w:val="109"/>
          <w:sz w:val="20"/>
          <w:szCs w:val="20"/>
        </w:rPr>
      </w:pPr>
    </w:p>
    <w:p w14:paraId="0CC78E4A" w14:textId="5D1599D4" w:rsidR="00153D96" w:rsidRDefault="00153D96" w:rsidP="00153D96">
      <w:pPr>
        <w:rPr>
          <w:rFonts w:eastAsia="Arial"/>
          <w:b/>
          <w:bCs/>
          <w:w w:val="109"/>
          <w:sz w:val="20"/>
          <w:szCs w:val="20"/>
        </w:rPr>
      </w:pPr>
    </w:p>
    <w:p w14:paraId="16195628" w14:textId="3C546586" w:rsidR="00704906" w:rsidRPr="000A6878" w:rsidRDefault="004668B9" w:rsidP="00091F45">
      <w:pPr>
        <w:pStyle w:val="ListParagraph"/>
        <w:numPr>
          <w:ilvl w:val="0"/>
          <w:numId w:val="31"/>
        </w:numPr>
        <w:rPr>
          <w:rFonts w:eastAsia="Arial"/>
          <w:b/>
          <w:bCs/>
          <w:w w:val="109"/>
          <w:sz w:val="20"/>
          <w:szCs w:val="20"/>
        </w:rPr>
      </w:pPr>
      <w:r w:rsidRPr="000A6878">
        <w:rPr>
          <w:rFonts w:eastAsia="Arial"/>
          <w:b/>
          <w:bCs/>
          <w:w w:val="109"/>
          <w:sz w:val="20"/>
          <w:szCs w:val="20"/>
        </w:rPr>
        <w:t>Summary of Significant Accounting Policies</w:t>
      </w:r>
    </w:p>
    <w:bookmarkEnd w:id="17"/>
    <w:p w14:paraId="650AF600" w14:textId="77777777" w:rsidR="00704906" w:rsidRPr="000A6878" w:rsidRDefault="00704906" w:rsidP="00A5131E">
      <w:pPr>
        <w:pStyle w:val="Header"/>
        <w:tabs>
          <w:tab w:val="clear" w:pos="4320"/>
          <w:tab w:val="clear" w:pos="8640"/>
          <w:tab w:val="left" w:pos="567"/>
          <w:tab w:val="decimal" w:pos="7920"/>
        </w:tabs>
        <w:spacing w:line="360" w:lineRule="auto"/>
        <w:jc w:val="both"/>
        <w:rPr>
          <w:sz w:val="20"/>
          <w:szCs w:val="20"/>
        </w:rPr>
      </w:pPr>
    </w:p>
    <w:p w14:paraId="501B8FB2" w14:textId="35DC7262" w:rsidR="00704906" w:rsidRPr="000A6878" w:rsidRDefault="00704906" w:rsidP="00225736">
      <w:pPr>
        <w:pStyle w:val="Header"/>
        <w:tabs>
          <w:tab w:val="clear" w:pos="4320"/>
          <w:tab w:val="clear" w:pos="8640"/>
          <w:tab w:val="left" w:pos="567"/>
          <w:tab w:val="decimal" w:pos="7920"/>
        </w:tabs>
        <w:spacing w:line="360" w:lineRule="auto"/>
        <w:jc w:val="both"/>
        <w:rPr>
          <w:sz w:val="20"/>
          <w:szCs w:val="20"/>
        </w:rPr>
      </w:pPr>
      <w:r w:rsidRPr="000A6878">
        <w:rPr>
          <w:sz w:val="20"/>
          <w:szCs w:val="20"/>
          <w:lang w:val="en-GB"/>
        </w:rPr>
        <w:t xml:space="preserve">The </w:t>
      </w:r>
      <w:proofErr w:type="gramStart"/>
      <w:r w:rsidRPr="000A6878">
        <w:rPr>
          <w:sz w:val="20"/>
          <w:szCs w:val="20"/>
          <w:lang w:val="en-GB"/>
        </w:rPr>
        <w:t>principle</w:t>
      </w:r>
      <w:proofErr w:type="gramEnd"/>
      <w:r w:rsidRPr="000A6878">
        <w:rPr>
          <w:sz w:val="20"/>
          <w:szCs w:val="20"/>
          <w:lang w:val="en-GB"/>
        </w:rPr>
        <w:t xml:space="preserve"> accounting policies adopted in the preparation of these financial statements are set out below:</w:t>
      </w:r>
    </w:p>
    <w:p w14:paraId="48593BB9" w14:textId="6F0EE873" w:rsidR="006C4948" w:rsidRPr="000A6878" w:rsidRDefault="0083580A" w:rsidP="00A738E9">
      <w:pPr>
        <w:pStyle w:val="Header"/>
        <w:numPr>
          <w:ilvl w:val="0"/>
          <w:numId w:val="5"/>
        </w:numPr>
        <w:tabs>
          <w:tab w:val="clear" w:pos="4320"/>
          <w:tab w:val="clear" w:pos="8640"/>
        </w:tabs>
        <w:spacing w:line="360" w:lineRule="auto"/>
        <w:ind w:left="900" w:hanging="900"/>
        <w:jc w:val="both"/>
        <w:rPr>
          <w:b/>
          <w:sz w:val="20"/>
          <w:szCs w:val="20"/>
        </w:rPr>
      </w:pPr>
      <w:r w:rsidRPr="000A6878">
        <w:rPr>
          <w:b/>
          <w:sz w:val="20"/>
          <w:szCs w:val="20"/>
        </w:rPr>
        <w:t xml:space="preserve">Revenue </w:t>
      </w:r>
      <w:r w:rsidR="0093201E" w:rsidRPr="000A6878">
        <w:rPr>
          <w:b/>
          <w:sz w:val="20"/>
          <w:szCs w:val="20"/>
        </w:rPr>
        <w:t>r</w:t>
      </w:r>
      <w:r w:rsidR="00D0263F" w:rsidRPr="000A6878">
        <w:rPr>
          <w:b/>
          <w:sz w:val="20"/>
          <w:szCs w:val="20"/>
        </w:rPr>
        <w:t>ecognition</w:t>
      </w:r>
    </w:p>
    <w:p w14:paraId="2254F144" w14:textId="288DB8C0" w:rsidR="006C4948" w:rsidRPr="000A6878" w:rsidRDefault="009F4D6F" w:rsidP="00225736">
      <w:pPr>
        <w:pStyle w:val="Header"/>
        <w:tabs>
          <w:tab w:val="decimal" w:pos="5760"/>
          <w:tab w:val="decimal" w:pos="7920"/>
        </w:tabs>
        <w:spacing w:line="360" w:lineRule="auto"/>
        <w:jc w:val="both"/>
        <w:rPr>
          <w:sz w:val="20"/>
          <w:szCs w:val="20"/>
        </w:rPr>
      </w:pPr>
      <w:r w:rsidRPr="000A6878">
        <w:rPr>
          <w:sz w:val="20"/>
          <w:szCs w:val="20"/>
        </w:rPr>
        <w:lastRenderedPageBreak/>
        <w:t xml:space="preserve">Revenue is measured based on the consideration to which the </w:t>
      </w:r>
      <w:r w:rsidRPr="000A6878">
        <w:rPr>
          <w:sz w:val="20"/>
          <w:szCs w:val="20"/>
          <w:lang w:val="en-US"/>
        </w:rPr>
        <w:t>entity</w:t>
      </w:r>
      <w:r w:rsidRPr="000A6878">
        <w:rPr>
          <w:sz w:val="20"/>
          <w:szCs w:val="20"/>
        </w:rPr>
        <w:t xml:space="preserve"> expects to be entitled in a contract with a customer and excludes amounts collected on behalf of third parties. The</w:t>
      </w:r>
      <w:r w:rsidRPr="000A6878">
        <w:rPr>
          <w:sz w:val="20"/>
          <w:szCs w:val="20"/>
          <w:lang w:val="en-US"/>
        </w:rPr>
        <w:t xml:space="preserve"> </w:t>
      </w:r>
      <w:r w:rsidRPr="000A6878">
        <w:rPr>
          <w:sz w:val="20"/>
          <w:szCs w:val="20"/>
        </w:rPr>
        <w:t xml:space="preserve"> </w:t>
      </w:r>
      <w:r w:rsidRPr="000A6878">
        <w:rPr>
          <w:sz w:val="20"/>
          <w:szCs w:val="20"/>
          <w:lang w:val="en-US"/>
        </w:rPr>
        <w:t xml:space="preserve">entity </w:t>
      </w:r>
      <w:r w:rsidRPr="000A6878">
        <w:rPr>
          <w:sz w:val="20"/>
          <w:szCs w:val="20"/>
        </w:rPr>
        <w:t>recognizes revenue when it transfers control of a product or service to a custome</w:t>
      </w:r>
      <w:r w:rsidRPr="000A6878">
        <w:rPr>
          <w:sz w:val="20"/>
          <w:szCs w:val="20"/>
          <w:lang w:val="en-US"/>
        </w:rPr>
        <w:t>r</w:t>
      </w:r>
      <w:r w:rsidR="00437B34" w:rsidRPr="000A6878">
        <w:rPr>
          <w:sz w:val="20"/>
          <w:szCs w:val="20"/>
        </w:rPr>
        <w:t>.</w:t>
      </w:r>
    </w:p>
    <w:p w14:paraId="2FB87500" w14:textId="77777777" w:rsidR="006C4948" w:rsidRPr="000A6878" w:rsidRDefault="006C4948" w:rsidP="00A5131E">
      <w:pPr>
        <w:pStyle w:val="Header"/>
        <w:tabs>
          <w:tab w:val="decimal" w:pos="5760"/>
          <w:tab w:val="decimal" w:pos="7920"/>
        </w:tabs>
        <w:spacing w:line="360" w:lineRule="auto"/>
        <w:jc w:val="both"/>
        <w:rPr>
          <w:sz w:val="20"/>
          <w:szCs w:val="20"/>
        </w:rPr>
      </w:pPr>
    </w:p>
    <w:p w14:paraId="488D786A" w14:textId="221742EF" w:rsidR="008341A3" w:rsidRPr="000A6878" w:rsidRDefault="008341A3" w:rsidP="00102E50">
      <w:pPr>
        <w:pStyle w:val="Header"/>
        <w:numPr>
          <w:ilvl w:val="1"/>
          <w:numId w:val="5"/>
        </w:numPr>
        <w:tabs>
          <w:tab w:val="clear" w:pos="4320"/>
          <w:tab w:val="clear" w:pos="8640"/>
        </w:tabs>
        <w:spacing w:line="360" w:lineRule="auto"/>
        <w:ind w:left="1260" w:hanging="567"/>
        <w:jc w:val="both"/>
        <w:rPr>
          <w:sz w:val="20"/>
          <w:szCs w:val="20"/>
        </w:rPr>
      </w:pPr>
      <w:r w:rsidRPr="000A6878">
        <w:rPr>
          <w:b/>
          <w:sz w:val="20"/>
          <w:szCs w:val="20"/>
        </w:rPr>
        <w:t>Revenue from the sale of goods and services</w:t>
      </w:r>
      <w:r w:rsidRPr="000A6878">
        <w:rPr>
          <w:sz w:val="20"/>
          <w:szCs w:val="20"/>
        </w:rPr>
        <w:t xml:space="preserve"> </w:t>
      </w:r>
      <w:r w:rsidR="00C862B1" w:rsidRPr="000A6878">
        <w:rPr>
          <w:sz w:val="20"/>
          <w:szCs w:val="20"/>
        </w:rPr>
        <w:t>is</w:t>
      </w:r>
      <w:r w:rsidRPr="000A6878">
        <w:rPr>
          <w:sz w:val="20"/>
          <w:szCs w:val="20"/>
        </w:rPr>
        <w:t xml:space="preserve"> recognised in the </w:t>
      </w:r>
      <w:r w:rsidR="00922F22" w:rsidRPr="000A6878">
        <w:rPr>
          <w:sz w:val="20"/>
          <w:szCs w:val="20"/>
          <w:lang w:val="en-US"/>
        </w:rPr>
        <w:t xml:space="preserve">period </w:t>
      </w:r>
      <w:r w:rsidRPr="000A6878">
        <w:rPr>
          <w:sz w:val="20"/>
          <w:szCs w:val="20"/>
        </w:rPr>
        <w:t xml:space="preserve">in which the </w:t>
      </w:r>
      <w:r w:rsidRPr="000A6878">
        <w:rPr>
          <w:i/>
          <w:sz w:val="20"/>
          <w:szCs w:val="20"/>
        </w:rPr>
        <w:t>entity</w:t>
      </w:r>
      <w:r w:rsidRPr="000A6878">
        <w:rPr>
          <w:sz w:val="20"/>
          <w:szCs w:val="20"/>
        </w:rPr>
        <w:t xml:space="preserve"> de</w:t>
      </w:r>
      <w:r w:rsidR="00C862B1" w:rsidRPr="000A6878">
        <w:rPr>
          <w:sz w:val="20"/>
          <w:szCs w:val="20"/>
        </w:rPr>
        <w:t>livers products to the customer</w:t>
      </w:r>
      <w:r w:rsidRPr="000A6878">
        <w:rPr>
          <w:sz w:val="20"/>
          <w:szCs w:val="20"/>
        </w:rPr>
        <w:t>, the customer has accepted the products and collectability of the related receivables is reasonably assured.</w:t>
      </w:r>
    </w:p>
    <w:p w14:paraId="2A3D1F13" w14:textId="6C0313E8" w:rsidR="00C12454" w:rsidRPr="000A6878" w:rsidRDefault="00C12454" w:rsidP="00102E50">
      <w:pPr>
        <w:pStyle w:val="Header"/>
        <w:numPr>
          <w:ilvl w:val="1"/>
          <w:numId w:val="5"/>
        </w:numPr>
        <w:tabs>
          <w:tab w:val="clear" w:pos="4320"/>
          <w:tab w:val="clear" w:pos="8640"/>
        </w:tabs>
        <w:spacing w:line="360" w:lineRule="auto"/>
        <w:ind w:left="1260" w:hanging="567"/>
        <w:jc w:val="both"/>
        <w:rPr>
          <w:sz w:val="20"/>
          <w:szCs w:val="20"/>
        </w:rPr>
      </w:pPr>
      <w:r w:rsidRPr="000A6878">
        <w:rPr>
          <w:b/>
          <w:sz w:val="20"/>
          <w:szCs w:val="20"/>
        </w:rPr>
        <w:t>Grants from National Government</w:t>
      </w:r>
      <w:r w:rsidRPr="000A6878">
        <w:rPr>
          <w:sz w:val="20"/>
          <w:szCs w:val="20"/>
        </w:rPr>
        <w:t xml:space="preserve"> </w:t>
      </w:r>
      <w:r w:rsidR="0023398B" w:rsidRPr="000A6878">
        <w:rPr>
          <w:sz w:val="20"/>
          <w:szCs w:val="20"/>
        </w:rPr>
        <w:t>are</w:t>
      </w:r>
      <w:r w:rsidRPr="000A6878">
        <w:rPr>
          <w:sz w:val="20"/>
          <w:szCs w:val="20"/>
        </w:rPr>
        <w:t xml:space="preserve"> recognised in the </w:t>
      </w:r>
      <w:r w:rsidR="00922F22" w:rsidRPr="000A6878">
        <w:rPr>
          <w:sz w:val="20"/>
          <w:szCs w:val="20"/>
          <w:lang w:val="en-US"/>
        </w:rPr>
        <w:t xml:space="preserve">period </w:t>
      </w:r>
      <w:r w:rsidRPr="000A6878">
        <w:rPr>
          <w:sz w:val="20"/>
          <w:szCs w:val="20"/>
        </w:rPr>
        <w:t xml:space="preserve"> in which the </w:t>
      </w:r>
      <w:r w:rsidRPr="000A6878">
        <w:rPr>
          <w:i/>
          <w:sz w:val="20"/>
          <w:szCs w:val="20"/>
        </w:rPr>
        <w:t>entity</w:t>
      </w:r>
      <w:r w:rsidRPr="000A6878">
        <w:rPr>
          <w:sz w:val="20"/>
          <w:szCs w:val="20"/>
        </w:rPr>
        <w:t xml:space="preserve"> </w:t>
      </w:r>
      <w:r w:rsidR="0023398B" w:rsidRPr="000A6878">
        <w:rPr>
          <w:sz w:val="20"/>
          <w:szCs w:val="20"/>
        </w:rPr>
        <w:t>actually receives such grants</w:t>
      </w:r>
      <w:r w:rsidRPr="000A6878">
        <w:rPr>
          <w:sz w:val="20"/>
          <w:szCs w:val="20"/>
        </w:rPr>
        <w:t>.</w:t>
      </w:r>
      <w:r w:rsidR="00F14D0F" w:rsidRPr="000A6878">
        <w:rPr>
          <w:sz w:val="20"/>
          <w:szCs w:val="20"/>
          <w:lang w:val="en-GB"/>
        </w:rPr>
        <w:t xml:space="preserve"> Recurrent grants are recognized in the statement of comprehensive income. Development/capital grants are recognized in the statement of financial position and realised in the statement of comprehensive income over the useful life of the assets that has been acquired using such funds. </w:t>
      </w:r>
    </w:p>
    <w:p w14:paraId="2AD97D5C" w14:textId="5E546470" w:rsidR="00654ABC" w:rsidRPr="000A6878" w:rsidRDefault="008341A3" w:rsidP="00102E50">
      <w:pPr>
        <w:pStyle w:val="Header"/>
        <w:numPr>
          <w:ilvl w:val="1"/>
          <w:numId w:val="5"/>
        </w:numPr>
        <w:tabs>
          <w:tab w:val="clear" w:pos="4320"/>
          <w:tab w:val="clear" w:pos="8640"/>
        </w:tabs>
        <w:spacing w:line="360" w:lineRule="auto"/>
        <w:ind w:left="1260" w:hanging="567"/>
        <w:jc w:val="both"/>
        <w:rPr>
          <w:b/>
          <w:sz w:val="20"/>
          <w:szCs w:val="20"/>
          <w:lang w:val="en-GB"/>
        </w:rPr>
      </w:pPr>
      <w:r w:rsidRPr="000A6878">
        <w:rPr>
          <w:b/>
          <w:sz w:val="20"/>
          <w:szCs w:val="20"/>
          <w:lang w:val="en-GB"/>
        </w:rPr>
        <w:t>Finance income</w:t>
      </w:r>
      <w:r w:rsidRPr="000A6878">
        <w:rPr>
          <w:sz w:val="20"/>
          <w:szCs w:val="20"/>
          <w:lang w:val="en-GB"/>
        </w:rPr>
        <w:t xml:space="preserve"> comprises interest receivable from bank deposits and investment in </w:t>
      </w:r>
      <w:proofErr w:type="gramStart"/>
      <w:r w:rsidRPr="000A6878">
        <w:rPr>
          <w:sz w:val="20"/>
          <w:szCs w:val="20"/>
          <w:lang w:val="en-GB"/>
        </w:rPr>
        <w:t>securities</w:t>
      </w:r>
      <w:r w:rsidR="00C862B1" w:rsidRPr="000A6878">
        <w:rPr>
          <w:sz w:val="20"/>
          <w:szCs w:val="20"/>
          <w:lang w:val="en-GB"/>
        </w:rPr>
        <w:t>, and</w:t>
      </w:r>
      <w:proofErr w:type="gramEnd"/>
      <w:r w:rsidR="00C862B1" w:rsidRPr="000A6878">
        <w:rPr>
          <w:sz w:val="20"/>
          <w:szCs w:val="20"/>
          <w:lang w:val="en-GB"/>
        </w:rPr>
        <w:t xml:space="preserve"> </w:t>
      </w:r>
      <w:r w:rsidRPr="000A6878">
        <w:rPr>
          <w:sz w:val="20"/>
          <w:szCs w:val="20"/>
          <w:lang w:val="en-GB"/>
        </w:rPr>
        <w:t xml:space="preserve">is recognised </w:t>
      </w:r>
      <w:r w:rsidR="00C862B1" w:rsidRPr="000A6878">
        <w:rPr>
          <w:sz w:val="20"/>
          <w:szCs w:val="20"/>
          <w:lang w:val="en-GB"/>
        </w:rPr>
        <w:t xml:space="preserve">in profit or loss on a time proportion basis </w:t>
      </w:r>
      <w:r w:rsidRPr="000A6878">
        <w:rPr>
          <w:sz w:val="20"/>
          <w:szCs w:val="20"/>
          <w:lang w:val="en-GB"/>
        </w:rPr>
        <w:t>using the effective interest rate method.</w:t>
      </w:r>
    </w:p>
    <w:p w14:paraId="74AAEF09" w14:textId="70451B6B" w:rsidR="00AB1317" w:rsidRPr="000A6878" w:rsidRDefault="008341A3" w:rsidP="00A5131E">
      <w:pPr>
        <w:pStyle w:val="Header"/>
        <w:numPr>
          <w:ilvl w:val="1"/>
          <w:numId w:val="5"/>
        </w:numPr>
        <w:tabs>
          <w:tab w:val="clear" w:pos="4320"/>
          <w:tab w:val="clear" w:pos="8640"/>
          <w:tab w:val="left" w:pos="567"/>
        </w:tabs>
        <w:spacing w:line="360" w:lineRule="auto"/>
        <w:ind w:left="1260" w:hanging="567"/>
        <w:jc w:val="both"/>
        <w:rPr>
          <w:sz w:val="20"/>
          <w:szCs w:val="20"/>
        </w:rPr>
      </w:pPr>
      <w:r w:rsidRPr="000A6878">
        <w:rPr>
          <w:b/>
          <w:sz w:val="20"/>
          <w:szCs w:val="20"/>
        </w:rPr>
        <w:t>Dividend income</w:t>
      </w:r>
      <w:r w:rsidRPr="000A6878">
        <w:rPr>
          <w:sz w:val="20"/>
          <w:szCs w:val="20"/>
        </w:rPr>
        <w:t xml:space="preserve"> is recognised in the income statement </w:t>
      </w:r>
      <w:r w:rsidR="00C862B1" w:rsidRPr="000A6878">
        <w:rPr>
          <w:sz w:val="20"/>
          <w:szCs w:val="20"/>
        </w:rPr>
        <w:t xml:space="preserve">in the </w:t>
      </w:r>
      <w:r w:rsidR="00922F22" w:rsidRPr="000A6878">
        <w:rPr>
          <w:sz w:val="20"/>
          <w:szCs w:val="20"/>
          <w:lang w:val="en-US"/>
        </w:rPr>
        <w:t>period</w:t>
      </w:r>
      <w:r w:rsidR="00C862B1" w:rsidRPr="000A6878">
        <w:rPr>
          <w:sz w:val="20"/>
          <w:szCs w:val="20"/>
        </w:rPr>
        <w:t xml:space="preserve"> in which </w:t>
      </w:r>
      <w:r w:rsidR="00756ACA" w:rsidRPr="000A6878">
        <w:rPr>
          <w:sz w:val="20"/>
          <w:szCs w:val="20"/>
        </w:rPr>
        <w:t>the right</w:t>
      </w:r>
      <w:r w:rsidRPr="000A6878">
        <w:rPr>
          <w:sz w:val="20"/>
          <w:szCs w:val="20"/>
        </w:rPr>
        <w:t xml:space="preserve"> to receive the payment is established.</w:t>
      </w:r>
    </w:p>
    <w:p w14:paraId="16ADC34F" w14:textId="00AFF96E" w:rsidR="00102E50" w:rsidRPr="000A6878" w:rsidRDefault="00102E50" w:rsidP="00102E50">
      <w:pPr>
        <w:pStyle w:val="Header"/>
        <w:numPr>
          <w:ilvl w:val="1"/>
          <w:numId w:val="5"/>
        </w:numPr>
        <w:tabs>
          <w:tab w:val="clear" w:pos="4320"/>
          <w:tab w:val="clear" w:pos="8640"/>
          <w:tab w:val="left" w:pos="567"/>
        </w:tabs>
        <w:spacing w:line="360" w:lineRule="auto"/>
        <w:ind w:left="1260" w:hanging="567"/>
        <w:jc w:val="both"/>
        <w:rPr>
          <w:b/>
          <w:sz w:val="20"/>
          <w:szCs w:val="20"/>
        </w:rPr>
      </w:pPr>
      <w:r w:rsidRPr="000A6878">
        <w:rPr>
          <w:b/>
          <w:sz w:val="20"/>
          <w:szCs w:val="20"/>
        </w:rPr>
        <w:t>Rental income</w:t>
      </w:r>
      <w:r w:rsidRPr="000A6878">
        <w:rPr>
          <w:sz w:val="20"/>
          <w:szCs w:val="20"/>
        </w:rPr>
        <w:t xml:space="preserve"> is recognised in the income statement as it accrues using the effective </w:t>
      </w:r>
      <w:r w:rsidRPr="000A6878">
        <w:rPr>
          <w:sz w:val="20"/>
          <w:szCs w:val="20"/>
          <w:lang w:val="en-US"/>
        </w:rPr>
        <w:t xml:space="preserve">interest implicit in </w:t>
      </w:r>
      <w:r w:rsidRPr="000A6878">
        <w:rPr>
          <w:sz w:val="20"/>
          <w:szCs w:val="20"/>
        </w:rPr>
        <w:t>lease agreements.</w:t>
      </w:r>
    </w:p>
    <w:p w14:paraId="381BEEC0" w14:textId="6771E65A" w:rsidR="00654ABC" w:rsidRPr="000A6878" w:rsidRDefault="16A2260F" w:rsidP="69D86D83">
      <w:pPr>
        <w:pStyle w:val="Header"/>
        <w:numPr>
          <w:ilvl w:val="1"/>
          <w:numId w:val="5"/>
        </w:numPr>
        <w:tabs>
          <w:tab w:val="clear" w:pos="4320"/>
          <w:tab w:val="clear" w:pos="8640"/>
          <w:tab w:val="left" w:pos="567"/>
        </w:tabs>
        <w:autoSpaceDE/>
        <w:autoSpaceDN/>
        <w:spacing w:line="360" w:lineRule="auto"/>
        <w:ind w:left="1260" w:hanging="567"/>
        <w:jc w:val="both"/>
        <w:rPr>
          <w:sz w:val="20"/>
          <w:szCs w:val="20"/>
        </w:rPr>
      </w:pPr>
      <w:r w:rsidRPr="69D86D83">
        <w:rPr>
          <w:b/>
          <w:bCs/>
          <w:sz w:val="20"/>
          <w:szCs w:val="20"/>
          <w:lang w:val="en-GB"/>
        </w:rPr>
        <w:t>Other income</w:t>
      </w:r>
      <w:r w:rsidRPr="69D86D83">
        <w:rPr>
          <w:sz w:val="20"/>
          <w:szCs w:val="20"/>
          <w:lang w:val="en-GB"/>
        </w:rPr>
        <w:t xml:space="preserve"> is recognised as it accrues.</w:t>
      </w:r>
    </w:p>
    <w:p w14:paraId="09779599" w14:textId="77777777" w:rsidR="00654ABC" w:rsidRPr="000A6878" w:rsidRDefault="00654ABC" w:rsidP="00A5131E">
      <w:pPr>
        <w:pStyle w:val="Header"/>
        <w:tabs>
          <w:tab w:val="clear" w:pos="4320"/>
          <w:tab w:val="clear" w:pos="8640"/>
          <w:tab w:val="decimal" w:pos="5760"/>
          <w:tab w:val="decimal" w:pos="7920"/>
        </w:tabs>
        <w:spacing w:line="360" w:lineRule="auto"/>
        <w:jc w:val="both"/>
        <w:rPr>
          <w:sz w:val="20"/>
          <w:szCs w:val="20"/>
        </w:rPr>
      </w:pPr>
    </w:p>
    <w:p w14:paraId="25A5D5C9" w14:textId="50EE3295" w:rsidR="0093201E" w:rsidRPr="000A6878" w:rsidRDefault="0093201E" w:rsidP="00CB2644">
      <w:pPr>
        <w:pStyle w:val="Header"/>
        <w:numPr>
          <w:ilvl w:val="0"/>
          <w:numId w:val="5"/>
        </w:numPr>
        <w:tabs>
          <w:tab w:val="clear" w:pos="4320"/>
          <w:tab w:val="clear" w:pos="8640"/>
        </w:tabs>
        <w:spacing w:line="360" w:lineRule="auto"/>
        <w:ind w:left="630" w:hanging="567"/>
        <w:jc w:val="both"/>
        <w:rPr>
          <w:b/>
          <w:sz w:val="20"/>
          <w:szCs w:val="20"/>
        </w:rPr>
      </w:pPr>
      <w:r w:rsidRPr="000A6878">
        <w:rPr>
          <w:b/>
          <w:sz w:val="20"/>
          <w:szCs w:val="20"/>
        </w:rPr>
        <w:t>In-kind contributions</w:t>
      </w:r>
    </w:p>
    <w:p w14:paraId="681F0532" w14:textId="4FB40828" w:rsidR="0093201E" w:rsidRPr="000A6878" w:rsidRDefault="52191237" w:rsidP="1A3299D6">
      <w:pPr>
        <w:pStyle w:val="Header"/>
        <w:tabs>
          <w:tab w:val="clear" w:pos="4320"/>
          <w:tab w:val="clear" w:pos="8640"/>
          <w:tab w:val="decimal" w:pos="5760"/>
          <w:tab w:val="decimal" w:pos="7920"/>
        </w:tabs>
        <w:spacing w:line="360" w:lineRule="auto"/>
        <w:jc w:val="both"/>
        <w:rPr>
          <w:sz w:val="20"/>
          <w:szCs w:val="20"/>
          <w:lang w:val="en-US"/>
        </w:rPr>
      </w:pPr>
      <w:r w:rsidRPr="1A3299D6">
        <w:rPr>
          <w:sz w:val="20"/>
          <w:szCs w:val="20"/>
          <w:lang w:val="en-US"/>
        </w:rPr>
        <w:t xml:space="preserve">In-kind contributions are donations </w:t>
      </w:r>
      <w:r w:rsidRPr="1A3299D6">
        <w:rPr>
          <w:color w:val="000000"/>
          <w:sz w:val="20"/>
          <w:szCs w:val="20"/>
          <w:shd w:val="clear" w:color="auto" w:fill="FFFFFF"/>
          <w:lang w:val="en-US"/>
        </w:rPr>
        <w:t xml:space="preserve">that are made to the </w:t>
      </w:r>
      <w:r w:rsidRPr="1A3299D6">
        <w:rPr>
          <w:i/>
          <w:iCs/>
          <w:color w:val="000000"/>
          <w:sz w:val="20"/>
          <w:szCs w:val="20"/>
          <w:shd w:val="clear" w:color="auto" w:fill="FFFFFF"/>
          <w:lang w:val="en-US"/>
        </w:rPr>
        <w:t>entity</w:t>
      </w:r>
      <w:r w:rsidRPr="1A3299D6">
        <w:rPr>
          <w:color w:val="000000"/>
          <w:sz w:val="20"/>
          <w:szCs w:val="20"/>
          <w:shd w:val="clear" w:color="auto" w:fill="FFFFFF"/>
          <w:lang w:val="en-US"/>
        </w:rPr>
        <w:t xml:space="preserve"> in the form of actual goods and/or services rather than in money or cash terms</w:t>
      </w:r>
      <w:r w:rsidRPr="1A3299D6">
        <w:rPr>
          <w:sz w:val="20"/>
          <w:szCs w:val="20"/>
          <w:lang w:val="en-US"/>
        </w:rPr>
        <w:t xml:space="preserve">. These donations may include vehicles, equipment or personnel services. Where the financial value received for in-kind contributions can be reliably determined, the </w:t>
      </w:r>
      <w:r w:rsidRPr="1A3299D6">
        <w:rPr>
          <w:i/>
          <w:iCs/>
          <w:sz w:val="20"/>
          <w:szCs w:val="20"/>
          <w:lang w:val="en-US"/>
        </w:rPr>
        <w:t>entity</w:t>
      </w:r>
      <w:r w:rsidRPr="1A3299D6">
        <w:rPr>
          <w:sz w:val="20"/>
          <w:szCs w:val="20"/>
          <w:lang w:val="en-US"/>
        </w:rPr>
        <w:t xml:space="preserve"> includes such value in the statement of comprehensive income both as revenue and as an expense in equal and opposite amounts; otherwise, the contribution is not recorded.</w:t>
      </w:r>
    </w:p>
    <w:p w14:paraId="4F00C0F9" w14:textId="77777777" w:rsidR="00225736" w:rsidRPr="000A6878" w:rsidRDefault="00225736" w:rsidP="006221BE">
      <w:pPr>
        <w:pStyle w:val="Header"/>
        <w:tabs>
          <w:tab w:val="clear" w:pos="4320"/>
          <w:tab w:val="clear" w:pos="8640"/>
          <w:tab w:val="decimal" w:pos="5760"/>
          <w:tab w:val="decimal" w:pos="7920"/>
        </w:tabs>
        <w:spacing w:line="360" w:lineRule="auto"/>
        <w:ind w:left="720"/>
        <w:jc w:val="both"/>
        <w:rPr>
          <w:sz w:val="20"/>
          <w:szCs w:val="20"/>
        </w:rPr>
      </w:pPr>
    </w:p>
    <w:p w14:paraId="594A9480" w14:textId="3B34E496" w:rsidR="00780CA2" w:rsidRPr="000A6878" w:rsidRDefault="39B0ED13" w:rsidP="1A3299D6">
      <w:pPr>
        <w:pStyle w:val="Header"/>
        <w:numPr>
          <w:ilvl w:val="0"/>
          <w:numId w:val="5"/>
        </w:numPr>
        <w:tabs>
          <w:tab w:val="clear" w:pos="4320"/>
          <w:tab w:val="clear" w:pos="8640"/>
        </w:tabs>
        <w:spacing w:line="360" w:lineRule="auto"/>
        <w:ind w:left="630" w:hanging="567"/>
        <w:jc w:val="both"/>
        <w:rPr>
          <w:b/>
          <w:bCs/>
          <w:sz w:val="20"/>
          <w:szCs w:val="20"/>
          <w:lang w:val="en-US"/>
        </w:rPr>
      </w:pPr>
      <w:r w:rsidRPr="69D86D83">
        <w:rPr>
          <w:b/>
          <w:bCs/>
          <w:sz w:val="20"/>
          <w:szCs w:val="20"/>
          <w:lang w:val="en-US"/>
        </w:rPr>
        <w:t>Property, plant and equipment</w:t>
      </w:r>
    </w:p>
    <w:p w14:paraId="13C45B81" w14:textId="6D576B6F" w:rsidR="114BDCC0" w:rsidRDefault="114BDCC0" w:rsidP="69D86D83">
      <w:pPr>
        <w:pStyle w:val="Header"/>
        <w:spacing w:line="360" w:lineRule="auto"/>
        <w:jc w:val="both"/>
        <w:rPr>
          <w:sz w:val="20"/>
          <w:szCs w:val="20"/>
          <w:lang w:val="en-US"/>
        </w:rPr>
      </w:pPr>
      <w:r w:rsidRPr="69D86D83">
        <w:rPr>
          <w:sz w:val="20"/>
          <w:szCs w:val="20"/>
          <w:lang w:val="en-GB"/>
        </w:rPr>
        <w:t>The Entity’s Property, Plant, and Equipment (PPE) are tangible items held for use in the production or supply of goods and services, for rental to others, or for administrative purposes, and are expected to be used for more than one reporting period.</w:t>
      </w:r>
      <w:r w:rsidRPr="69D86D83">
        <w:rPr>
          <w:color w:val="FF0000"/>
          <w:sz w:val="20"/>
          <w:szCs w:val="20"/>
          <w:lang w:val="en-GB"/>
        </w:rPr>
        <w:t xml:space="preserve"> This includes infrastructure and Heritage assets held for cultural, environmental, or historical significance.</w:t>
      </w:r>
    </w:p>
    <w:p w14:paraId="47221F02" w14:textId="056DF959" w:rsidR="114BDCC0" w:rsidRDefault="114BDCC0" w:rsidP="69D86D83">
      <w:pPr>
        <w:spacing w:afterAutospacing="1"/>
        <w:jc w:val="both"/>
        <w:rPr>
          <w:color w:val="000000" w:themeColor="text1"/>
          <w:sz w:val="20"/>
          <w:szCs w:val="20"/>
          <w:lang w:val="en-US"/>
        </w:rPr>
      </w:pPr>
      <w:r w:rsidRPr="69D86D83">
        <w:rPr>
          <w:color w:val="000000" w:themeColor="text1"/>
          <w:sz w:val="20"/>
          <w:szCs w:val="20"/>
        </w:rPr>
        <w:t>An item of PPE is recognized as an asset if, and only if:</w:t>
      </w:r>
    </w:p>
    <w:p w14:paraId="29C85D85" w14:textId="05703190" w:rsidR="114BDCC0" w:rsidRDefault="114BDCC0" w:rsidP="69D86D83">
      <w:pPr>
        <w:pStyle w:val="ListParagraph"/>
        <w:numPr>
          <w:ilvl w:val="0"/>
          <w:numId w:val="1"/>
        </w:numPr>
        <w:spacing w:afterAutospacing="1"/>
        <w:jc w:val="both"/>
        <w:rPr>
          <w:color w:val="000000" w:themeColor="text1"/>
          <w:sz w:val="20"/>
          <w:szCs w:val="20"/>
          <w:lang w:val="en-US"/>
        </w:rPr>
      </w:pPr>
      <w:r w:rsidRPr="69D86D83">
        <w:rPr>
          <w:color w:val="000000" w:themeColor="text1"/>
          <w:sz w:val="20"/>
          <w:szCs w:val="20"/>
        </w:rPr>
        <w:t xml:space="preserve">It's </w:t>
      </w:r>
      <w:r w:rsidRPr="69D86D83">
        <w:rPr>
          <w:b/>
          <w:bCs/>
          <w:color w:val="000000" w:themeColor="text1"/>
          <w:sz w:val="20"/>
          <w:szCs w:val="20"/>
        </w:rPr>
        <w:t>probable</w:t>
      </w:r>
      <w:r w:rsidRPr="69D86D83">
        <w:rPr>
          <w:color w:val="000000" w:themeColor="text1"/>
          <w:sz w:val="20"/>
          <w:szCs w:val="20"/>
        </w:rPr>
        <w:t xml:space="preserve"> that the future economic benefits or service potential associated with the item will flow to the ministry.</w:t>
      </w:r>
    </w:p>
    <w:p w14:paraId="297ADD33" w14:textId="0B678954" w:rsidR="114BDCC0" w:rsidRDefault="114BDCC0" w:rsidP="69D86D83">
      <w:pPr>
        <w:pStyle w:val="ListParagraph"/>
        <w:numPr>
          <w:ilvl w:val="0"/>
          <w:numId w:val="1"/>
        </w:numPr>
        <w:spacing w:afterAutospacing="1"/>
        <w:jc w:val="both"/>
        <w:rPr>
          <w:color w:val="000000" w:themeColor="text1"/>
          <w:sz w:val="20"/>
          <w:szCs w:val="20"/>
          <w:lang w:val="en-US"/>
        </w:rPr>
      </w:pPr>
      <w:r w:rsidRPr="69D86D83">
        <w:rPr>
          <w:color w:val="000000" w:themeColor="text1"/>
          <w:sz w:val="20"/>
          <w:szCs w:val="20"/>
        </w:rPr>
        <w:t xml:space="preserve">The cost or fair value of the item can be measured </w:t>
      </w:r>
      <w:r w:rsidRPr="69D86D83">
        <w:rPr>
          <w:b/>
          <w:bCs/>
          <w:color w:val="000000" w:themeColor="text1"/>
          <w:sz w:val="20"/>
          <w:szCs w:val="20"/>
        </w:rPr>
        <w:t>reliably</w:t>
      </w:r>
      <w:r w:rsidRPr="69D86D83">
        <w:rPr>
          <w:color w:val="000000" w:themeColor="text1"/>
          <w:sz w:val="20"/>
          <w:szCs w:val="20"/>
        </w:rPr>
        <w:t>.</w:t>
      </w:r>
    </w:p>
    <w:p w14:paraId="09557C6B" w14:textId="7A2CD4D1" w:rsidR="114BDCC0" w:rsidRDefault="114BDCC0" w:rsidP="69D86D83">
      <w:pPr>
        <w:pStyle w:val="Header"/>
        <w:spacing w:line="360" w:lineRule="auto"/>
        <w:jc w:val="both"/>
      </w:pPr>
      <w:r w:rsidRPr="69D86D83">
        <w:rPr>
          <w:sz w:val="20"/>
          <w:szCs w:val="20"/>
          <w:lang w:val="en-GB"/>
        </w:rPr>
        <w:t xml:space="preserve">Items acquired through non-exchange transactions (e.g., donations) are measured at their deemed cost, which is the fair value at the date of acquisition. For all other acquisitions, initial measurement is at cost, which includes all </w:t>
      </w:r>
      <w:r w:rsidRPr="69D86D83">
        <w:rPr>
          <w:sz w:val="20"/>
          <w:szCs w:val="20"/>
          <w:lang w:val="en-GB"/>
        </w:rPr>
        <w:lastRenderedPageBreak/>
        <w:t>expenses directly attributable to bringing the asset to the location and condition necessary for it to be capable of operating in the manner intended by management.</w:t>
      </w:r>
    </w:p>
    <w:p w14:paraId="02D30E16" w14:textId="584CA3B9" w:rsidR="69D86D83" w:rsidRDefault="69D86D83" w:rsidP="69D86D83">
      <w:pPr>
        <w:pStyle w:val="Header"/>
        <w:spacing w:line="360" w:lineRule="auto"/>
        <w:jc w:val="both"/>
        <w:rPr>
          <w:sz w:val="20"/>
          <w:szCs w:val="20"/>
          <w:lang w:val="en-GB"/>
        </w:rPr>
      </w:pPr>
    </w:p>
    <w:p w14:paraId="4D297E00" w14:textId="5D175F76" w:rsidR="0093201E" w:rsidRPr="000A6878" w:rsidRDefault="0093201E" w:rsidP="00225736">
      <w:pPr>
        <w:pStyle w:val="Header"/>
        <w:tabs>
          <w:tab w:val="clear" w:pos="4320"/>
          <w:tab w:val="clear" w:pos="8640"/>
          <w:tab w:val="decimal" w:pos="5760"/>
          <w:tab w:val="decimal" w:pos="7920"/>
        </w:tabs>
        <w:spacing w:line="360" w:lineRule="auto"/>
        <w:jc w:val="both"/>
        <w:rPr>
          <w:sz w:val="20"/>
          <w:szCs w:val="20"/>
        </w:rPr>
      </w:pPr>
      <w:r w:rsidRPr="000A6878">
        <w:rPr>
          <w:sz w:val="20"/>
          <w:szCs w:val="20"/>
        </w:rPr>
        <w:t>All categories of property, plant and equipment are initially recorded at cost less accumulated depreciation and impairment losses</w:t>
      </w:r>
      <w:r w:rsidR="00780CA2" w:rsidRPr="000A6878">
        <w:rPr>
          <w:sz w:val="20"/>
          <w:szCs w:val="20"/>
        </w:rPr>
        <w:t>.</w:t>
      </w:r>
    </w:p>
    <w:p w14:paraId="4B591B2F" w14:textId="05812308" w:rsidR="00FD54DC" w:rsidRPr="000A6878" w:rsidRDefault="52191237" w:rsidP="1A3299D6">
      <w:pPr>
        <w:pStyle w:val="Header"/>
        <w:tabs>
          <w:tab w:val="clear" w:pos="4320"/>
          <w:tab w:val="clear" w:pos="8640"/>
          <w:tab w:val="decimal" w:pos="5760"/>
          <w:tab w:val="decimal" w:pos="7920"/>
        </w:tabs>
        <w:spacing w:after="240" w:line="360" w:lineRule="auto"/>
        <w:jc w:val="both"/>
        <w:rPr>
          <w:sz w:val="20"/>
          <w:szCs w:val="20"/>
          <w:lang w:val="en-US"/>
        </w:rPr>
      </w:pPr>
      <w:r w:rsidRPr="1A3299D6">
        <w:rPr>
          <w:sz w:val="20"/>
          <w:szCs w:val="20"/>
          <w:lang w:val="en-US"/>
        </w:rPr>
        <w:t xml:space="preserve">Certain categories of property, plant and equipment are subsequently carried at re-valued amounts, being their fair value at the date of re-valuation less any subsequent accumulated depreciation and impairment losses. </w:t>
      </w:r>
    </w:p>
    <w:p w14:paraId="3C7F6985" w14:textId="53DD5C2D" w:rsidR="000B3BE4" w:rsidRPr="000A6878" w:rsidRDefault="39A2F606" w:rsidP="00225736">
      <w:pPr>
        <w:pStyle w:val="Header"/>
        <w:tabs>
          <w:tab w:val="clear" w:pos="4320"/>
          <w:tab w:val="clear" w:pos="8640"/>
          <w:tab w:val="decimal" w:pos="5760"/>
          <w:tab w:val="decimal" w:pos="7920"/>
        </w:tabs>
        <w:spacing w:line="360" w:lineRule="auto"/>
        <w:jc w:val="both"/>
        <w:rPr>
          <w:sz w:val="20"/>
          <w:szCs w:val="20"/>
        </w:rPr>
      </w:pPr>
      <w:r w:rsidRPr="69D86D83">
        <w:rPr>
          <w:sz w:val="20"/>
          <w:szCs w:val="20"/>
        </w:rPr>
        <w:t>Increases in the carrying amounts of assets arising from re-valuation are credited to other comprehensive income. Decreases that offset previous increases in the carrying amount of the same asset are charged against the revaluation reserve account; all other decreases are charged to profit or loss in the income statement.</w:t>
      </w:r>
      <w:r w:rsidR="117E5DC7" w:rsidRPr="69D86D83">
        <w:rPr>
          <w:sz w:val="20"/>
          <w:szCs w:val="20"/>
          <w:lang w:val="en-US"/>
        </w:rPr>
        <w:t xml:space="preserve"> </w:t>
      </w:r>
      <w:r w:rsidR="117E5DC7" w:rsidRPr="69D86D83">
        <w:rPr>
          <w:sz w:val="20"/>
          <w:szCs w:val="20"/>
        </w:rPr>
        <w:t xml:space="preserve">Gains and losses on disposal of items of property, plant and equipment are determined by comparing the proceeds from the disposal with the net carrying amount of the </w:t>
      </w:r>
      <w:r w:rsidR="0BDECE17" w:rsidRPr="69D86D83">
        <w:rPr>
          <w:sz w:val="20"/>
          <w:szCs w:val="20"/>
        </w:rPr>
        <w:t>items and</w:t>
      </w:r>
      <w:r w:rsidR="117E5DC7" w:rsidRPr="69D86D83">
        <w:rPr>
          <w:sz w:val="20"/>
          <w:szCs w:val="20"/>
        </w:rPr>
        <w:t xml:space="preserve"> are </w:t>
      </w:r>
      <w:r w:rsidR="594F24C2" w:rsidRPr="69D86D83">
        <w:rPr>
          <w:sz w:val="20"/>
          <w:szCs w:val="20"/>
        </w:rPr>
        <w:t>recognized</w:t>
      </w:r>
      <w:r w:rsidR="117E5DC7" w:rsidRPr="69D86D83">
        <w:rPr>
          <w:sz w:val="20"/>
          <w:szCs w:val="20"/>
        </w:rPr>
        <w:t xml:space="preserve"> in profit or loss in the income statement.</w:t>
      </w:r>
    </w:p>
    <w:p w14:paraId="36A413A9" w14:textId="2DDF4289" w:rsidR="00102E50" w:rsidRPr="000A6878" w:rsidRDefault="00102E50">
      <w:pPr>
        <w:autoSpaceDE/>
        <w:autoSpaceDN/>
        <w:rPr>
          <w:b/>
          <w:bCs/>
          <w:sz w:val="20"/>
          <w:szCs w:val="20"/>
        </w:rPr>
      </w:pPr>
    </w:p>
    <w:p w14:paraId="6F203A6F" w14:textId="4D741B2D" w:rsidR="00A278A5" w:rsidRPr="000A6878" w:rsidRDefault="6AFF5B73" w:rsidP="1A3299D6">
      <w:pPr>
        <w:pStyle w:val="Header"/>
        <w:numPr>
          <w:ilvl w:val="0"/>
          <w:numId w:val="5"/>
        </w:numPr>
        <w:tabs>
          <w:tab w:val="clear" w:pos="4320"/>
          <w:tab w:val="clear" w:pos="8640"/>
          <w:tab w:val="left" w:pos="450"/>
        </w:tabs>
        <w:spacing w:line="360" w:lineRule="auto"/>
        <w:ind w:left="900" w:hanging="900"/>
        <w:jc w:val="both"/>
        <w:rPr>
          <w:b/>
          <w:bCs/>
          <w:sz w:val="20"/>
          <w:szCs w:val="20"/>
          <w:lang w:val="en-US"/>
        </w:rPr>
      </w:pPr>
      <w:r w:rsidRPr="1A3299D6">
        <w:rPr>
          <w:b/>
          <w:bCs/>
          <w:sz w:val="20"/>
          <w:szCs w:val="20"/>
          <w:lang w:val="en-US"/>
        </w:rPr>
        <w:t xml:space="preserve">Depreciation </w:t>
      </w:r>
      <w:r w:rsidR="18A65418" w:rsidRPr="1A3299D6">
        <w:rPr>
          <w:b/>
          <w:bCs/>
          <w:sz w:val="20"/>
          <w:szCs w:val="20"/>
          <w:lang w:val="en-US"/>
        </w:rPr>
        <w:t xml:space="preserve">and impairment </w:t>
      </w:r>
      <w:r w:rsidRPr="1A3299D6">
        <w:rPr>
          <w:b/>
          <w:bCs/>
          <w:sz w:val="20"/>
          <w:szCs w:val="20"/>
          <w:lang w:val="en-US"/>
        </w:rPr>
        <w:t>of property, plant and equipment</w:t>
      </w:r>
    </w:p>
    <w:p w14:paraId="2844DC81" w14:textId="7A43684F" w:rsidR="00A278A5" w:rsidRPr="000A6878" w:rsidRDefault="6AFF5B73" w:rsidP="1A3299D6">
      <w:pPr>
        <w:pStyle w:val="Header"/>
        <w:tabs>
          <w:tab w:val="clear" w:pos="4320"/>
          <w:tab w:val="clear" w:pos="8640"/>
          <w:tab w:val="decimal" w:pos="5760"/>
          <w:tab w:val="decimal" w:pos="7920"/>
        </w:tabs>
        <w:spacing w:line="360" w:lineRule="auto"/>
        <w:jc w:val="both"/>
        <w:rPr>
          <w:sz w:val="20"/>
          <w:szCs w:val="20"/>
          <w:lang w:val="en-US"/>
        </w:rPr>
      </w:pPr>
      <w:r w:rsidRPr="1A3299D6">
        <w:rPr>
          <w:sz w:val="20"/>
          <w:szCs w:val="20"/>
          <w:lang w:val="en-US"/>
        </w:rPr>
        <w:t xml:space="preserve">Freehold land </w:t>
      </w:r>
      <w:r w:rsidR="5F6FFA53" w:rsidRPr="1A3299D6">
        <w:rPr>
          <w:sz w:val="20"/>
          <w:szCs w:val="20"/>
          <w:lang w:val="en-US"/>
        </w:rPr>
        <w:t xml:space="preserve">and capital </w:t>
      </w:r>
      <w:r w:rsidR="03B83A63" w:rsidRPr="1A3299D6">
        <w:rPr>
          <w:sz w:val="20"/>
          <w:szCs w:val="20"/>
          <w:lang w:val="en-US"/>
        </w:rPr>
        <w:t xml:space="preserve">work in progress are </w:t>
      </w:r>
      <w:r w:rsidRPr="1A3299D6">
        <w:rPr>
          <w:sz w:val="20"/>
          <w:szCs w:val="20"/>
          <w:lang w:val="en-US"/>
        </w:rPr>
        <w:t>not depreciated.</w:t>
      </w:r>
      <w:r w:rsidR="03B83A63" w:rsidRPr="1A3299D6">
        <w:rPr>
          <w:sz w:val="20"/>
          <w:szCs w:val="20"/>
          <w:lang w:val="en-US"/>
        </w:rPr>
        <w:t xml:space="preserve"> Capital work in progress relates mainly to </w:t>
      </w:r>
      <w:r w:rsidR="3223C773" w:rsidRPr="1A3299D6">
        <w:rPr>
          <w:sz w:val="20"/>
          <w:szCs w:val="20"/>
          <w:lang w:val="en-US"/>
        </w:rPr>
        <w:t xml:space="preserve">the cots of </w:t>
      </w:r>
      <w:r w:rsidR="03B83A63" w:rsidRPr="1A3299D6">
        <w:rPr>
          <w:sz w:val="20"/>
          <w:szCs w:val="20"/>
          <w:lang w:val="en-US"/>
        </w:rPr>
        <w:t>ongoing but incomplete works on buildings and other civil works and installations.</w:t>
      </w:r>
    </w:p>
    <w:p w14:paraId="5229BF97" w14:textId="2F62657F" w:rsidR="00A278A5" w:rsidRPr="000A6878" w:rsidRDefault="61042AFB" w:rsidP="00102E50">
      <w:pPr>
        <w:pStyle w:val="Header"/>
        <w:tabs>
          <w:tab w:val="clear" w:pos="4320"/>
          <w:tab w:val="clear" w:pos="8640"/>
          <w:tab w:val="decimal" w:pos="5760"/>
          <w:tab w:val="decimal" w:pos="7920"/>
        </w:tabs>
        <w:spacing w:line="360" w:lineRule="auto"/>
        <w:jc w:val="both"/>
        <w:rPr>
          <w:sz w:val="20"/>
          <w:szCs w:val="20"/>
          <w:lang w:val="en-US"/>
        </w:rPr>
      </w:pPr>
      <w:r w:rsidRPr="69D86D83">
        <w:rPr>
          <w:sz w:val="20"/>
          <w:szCs w:val="20"/>
        </w:rPr>
        <w:t xml:space="preserve">Depreciation on property, plant and equipment is recognised in the income statement on a </w:t>
      </w:r>
      <w:r w:rsidR="0B6725E6" w:rsidRPr="69D86D83">
        <w:rPr>
          <w:sz w:val="20"/>
          <w:szCs w:val="20"/>
        </w:rPr>
        <w:t>reducing balance method</w:t>
      </w:r>
      <w:r w:rsidRPr="69D86D83">
        <w:rPr>
          <w:sz w:val="20"/>
          <w:szCs w:val="20"/>
        </w:rPr>
        <w:t xml:space="preserve"> basis to write down the cost of each asset or the re-valued amount to its residual value over its estimated useful life. </w:t>
      </w:r>
      <w:r w:rsidR="08C1E4DB" w:rsidRPr="69D86D83">
        <w:rPr>
          <w:color w:val="000000" w:themeColor="text1"/>
          <w:sz w:val="20"/>
          <w:szCs w:val="20"/>
          <w:lang w:val="en-US"/>
        </w:rPr>
        <w:t>Depreciation begins when the asset is available for use and ceases at the earlier of the date the asset is classified as held for sale or the date of derecognition.</w:t>
      </w:r>
      <w:r w:rsidR="08C1E4DB" w:rsidRPr="69D86D83">
        <w:rPr>
          <w:color w:val="000000" w:themeColor="text1"/>
          <w:lang w:val="en-US"/>
        </w:rPr>
        <w:t xml:space="preserve"> </w:t>
      </w:r>
      <w:r w:rsidR="37C1ABC5" w:rsidRPr="69D86D83">
        <w:rPr>
          <w:sz w:val="20"/>
          <w:szCs w:val="20"/>
        </w:rPr>
        <w:t>The annual rates in use</w:t>
      </w:r>
      <w:r w:rsidR="37C1ABC5" w:rsidRPr="69D86D83">
        <w:rPr>
          <w:sz w:val="20"/>
          <w:szCs w:val="20"/>
          <w:lang w:val="en-US"/>
        </w:rPr>
        <w:t xml:space="preserve">, as guided by National Treasury policy on assets </w:t>
      </w:r>
      <w:r w:rsidR="2C1B20C5" w:rsidRPr="69D86D83">
        <w:rPr>
          <w:sz w:val="20"/>
          <w:szCs w:val="20"/>
          <w:lang w:val="en-US"/>
        </w:rPr>
        <w:t>depreciation are</w:t>
      </w:r>
      <w:r w:rsidR="37C1ABC5" w:rsidRPr="69D86D83">
        <w:rPr>
          <w:sz w:val="20"/>
          <w:szCs w:val="20"/>
          <w:lang w:val="en-US"/>
        </w:rPr>
        <w:t>:</w:t>
      </w:r>
    </w:p>
    <w:p w14:paraId="095EBA00" w14:textId="12123824" w:rsidR="0021072A" w:rsidRDefault="0021072A" w:rsidP="001F772B">
      <w:pPr>
        <w:pStyle w:val="Header"/>
        <w:tabs>
          <w:tab w:val="clear" w:pos="4320"/>
          <w:tab w:val="clear" w:pos="8640"/>
          <w:tab w:val="decimal" w:pos="5760"/>
          <w:tab w:val="decimal" w:pos="7920"/>
        </w:tabs>
        <w:spacing w:line="360" w:lineRule="auto"/>
        <w:jc w:val="both"/>
        <w:rPr>
          <w:sz w:val="20"/>
          <w:szCs w:val="20"/>
        </w:rPr>
      </w:pPr>
    </w:p>
    <w:tbl>
      <w:tblPr>
        <w:tblStyle w:val="TableGrid"/>
        <w:tblW w:w="0" w:type="auto"/>
        <w:tblInd w:w="-5" w:type="dxa"/>
        <w:tblLook w:val="04A0" w:firstRow="1" w:lastRow="0" w:firstColumn="1" w:lastColumn="0" w:noHBand="0" w:noVBand="1"/>
      </w:tblPr>
      <w:tblGrid>
        <w:gridCol w:w="6062"/>
        <w:gridCol w:w="1647"/>
        <w:gridCol w:w="1646"/>
      </w:tblGrid>
      <w:tr w:rsidR="001F772B" w:rsidRPr="001F772B" w14:paraId="5F1D599A" w14:textId="77777777" w:rsidTr="00FD54DC">
        <w:trPr>
          <w:trHeight w:val="94"/>
        </w:trPr>
        <w:tc>
          <w:tcPr>
            <w:tcW w:w="6062" w:type="dxa"/>
            <w:shd w:val="clear" w:color="auto" w:fill="2E74B5" w:themeFill="accent1" w:themeFillShade="BF"/>
          </w:tcPr>
          <w:p w14:paraId="0E888B21" w14:textId="77777777" w:rsidR="0021072A" w:rsidRPr="001F772B" w:rsidRDefault="0021072A" w:rsidP="007A73D1">
            <w:pPr>
              <w:pStyle w:val="Header"/>
              <w:tabs>
                <w:tab w:val="clear" w:pos="4320"/>
                <w:tab w:val="clear" w:pos="8640"/>
                <w:tab w:val="decimal" w:pos="5760"/>
                <w:tab w:val="decimal" w:pos="7920"/>
              </w:tabs>
              <w:spacing w:line="360" w:lineRule="auto"/>
              <w:jc w:val="both"/>
              <w:rPr>
                <w:b/>
                <w:bCs/>
                <w:color w:val="000000" w:themeColor="text1"/>
                <w:lang w:val="en-US"/>
              </w:rPr>
            </w:pPr>
            <w:r w:rsidRPr="001F772B">
              <w:rPr>
                <w:b/>
                <w:bCs/>
                <w:color w:val="000000" w:themeColor="text1"/>
                <w:lang w:val="en-US"/>
              </w:rPr>
              <w:t>Item</w:t>
            </w:r>
          </w:p>
        </w:tc>
        <w:tc>
          <w:tcPr>
            <w:tcW w:w="1647" w:type="dxa"/>
            <w:shd w:val="clear" w:color="auto" w:fill="2E74B5" w:themeFill="accent1" w:themeFillShade="BF"/>
          </w:tcPr>
          <w:p w14:paraId="274E22E4" w14:textId="77777777" w:rsidR="0021072A" w:rsidRPr="001F772B" w:rsidRDefault="0021072A" w:rsidP="007A73D1">
            <w:pPr>
              <w:pStyle w:val="Header"/>
              <w:tabs>
                <w:tab w:val="clear" w:pos="4320"/>
                <w:tab w:val="clear" w:pos="8640"/>
                <w:tab w:val="decimal" w:pos="5760"/>
                <w:tab w:val="decimal" w:pos="7920"/>
              </w:tabs>
              <w:spacing w:line="360" w:lineRule="auto"/>
              <w:jc w:val="center"/>
              <w:rPr>
                <w:b/>
                <w:bCs/>
                <w:color w:val="000000" w:themeColor="text1"/>
                <w:lang w:val="en-US"/>
              </w:rPr>
            </w:pPr>
            <w:r w:rsidRPr="001F772B">
              <w:rPr>
                <w:b/>
                <w:bCs/>
                <w:color w:val="000000" w:themeColor="text1"/>
                <w:lang w:val="en-US"/>
              </w:rPr>
              <w:t>Years</w:t>
            </w:r>
          </w:p>
        </w:tc>
        <w:tc>
          <w:tcPr>
            <w:tcW w:w="1646" w:type="dxa"/>
            <w:shd w:val="clear" w:color="auto" w:fill="2E74B5" w:themeFill="accent1" w:themeFillShade="BF"/>
          </w:tcPr>
          <w:p w14:paraId="7B9D5D9D" w14:textId="77777777" w:rsidR="0021072A" w:rsidRPr="001F772B" w:rsidRDefault="0021072A" w:rsidP="007A73D1">
            <w:pPr>
              <w:pStyle w:val="Header"/>
              <w:tabs>
                <w:tab w:val="clear" w:pos="4320"/>
                <w:tab w:val="clear" w:pos="8640"/>
                <w:tab w:val="decimal" w:pos="5760"/>
                <w:tab w:val="decimal" w:pos="7920"/>
              </w:tabs>
              <w:spacing w:line="360" w:lineRule="auto"/>
              <w:jc w:val="center"/>
              <w:rPr>
                <w:b/>
                <w:bCs/>
                <w:color w:val="000000" w:themeColor="text1"/>
                <w:lang w:val="en-US"/>
              </w:rPr>
            </w:pPr>
            <w:r w:rsidRPr="001F772B">
              <w:rPr>
                <w:b/>
                <w:bCs/>
                <w:color w:val="000000" w:themeColor="text1"/>
                <w:lang w:val="en-US"/>
              </w:rPr>
              <w:t>Rates</w:t>
            </w:r>
          </w:p>
        </w:tc>
      </w:tr>
      <w:tr w:rsidR="001F772B" w:rsidRPr="001F772B" w14:paraId="2D3484A0" w14:textId="77777777" w:rsidTr="00FD54DC">
        <w:trPr>
          <w:trHeight w:val="220"/>
        </w:trPr>
        <w:tc>
          <w:tcPr>
            <w:tcW w:w="6062" w:type="dxa"/>
          </w:tcPr>
          <w:p w14:paraId="040355AC" w14:textId="77777777" w:rsidR="0021072A" w:rsidRPr="001F772B" w:rsidRDefault="0021072A" w:rsidP="007A73D1">
            <w:pPr>
              <w:pStyle w:val="Header"/>
              <w:tabs>
                <w:tab w:val="clear" w:pos="4320"/>
                <w:tab w:val="clear" w:pos="8640"/>
                <w:tab w:val="decimal" w:pos="5760"/>
                <w:tab w:val="decimal" w:pos="7920"/>
              </w:tabs>
              <w:spacing w:line="360" w:lineRule="auto"/>
              <w:jc w:val="both"/>
              <w:rPr>
                <w:color w:val="000000" w:themeColor="text1"/>
              </w:rPr>
            </w:pPr>
            <w:r w:rsidRPr="001F772B">
              <w:rPr>
                <w:color w:val="000000" w:themeColor="text1"/>
                <w:lang w:val="en-US"/>
              </w:rPr>
              <w:t>Freehold Land</w:t>
            </w:r>
          </w:p>
        </w:tc>
        <w:tc>
          <w:tcPr>
            <w:tcW w:w="1647" w:type="dxa"/>
          </w:tcPr>
          <w:p w14:paraId="0EFA4A1B"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xx</w:t>
            </w:r>
          </w:p>
        </w:tc>
        <w:tc>
          <w:tcPr>
            <w:tcW w:w="1646" w:type="dxa"/>
          </w:tcPr>
          <w:p w14:paraId="32F99E23"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Nil</w:t>
            </w:r>
          </w:p>
        </w:tc>
      </w:tr>
      <w:tr w:rsidR="001F772B" w:rsidRPr="001F772B" w14:paraId="28BEE785" w14:textId="77777777" w:rsidTr="00FD54DC">
        <w:trPr>
          <w:trHeight w:val="340"/>
        </w:trPr>
        <w:tc>
          <w:tcPr>
            <w:tcW w:w="6062" w:type="dxa"/>
          </w:tcPr>
          <w:p w14:paraId="52D0B4C8" w14:textId="77777777" w:rsidR="0021072A" w:rsidRPr="001F772B" w:rsidRDefault="0021072A" w:rsidP="007A73D1">
            <w:pPr>
              <w:pStyle w:val="Header"/>
              <w:tabs>
                <w:tab w:val="clear" w:pos="4320"/>
                <w:tab w:val="clear" w:pos="8640"/>
                <w:tab w:val="decimal" w:pos="5760"/>
                <w:tab w:val="decimal" w:pos="7920"/>
              </w:tabs>
              <w:spacing w:line="360" w:lineRule="auto"/>
              <w:jc w:val="both"/>
              <w:rPr>
                <w:color w:val="000000" w:themeColor="text1"/>
              </w:rPr>
            </w:pPr>
            <w:r w:rsidRPr="001F772B">
              <w:rPr>
                <w:color w:val="000000" w:themeColor="text1"/>
              </w:rPr>
              <w:t>Buildings and civil works</w:t>
            </w:r>
          </w:p>
        </w:tc>
        <w:tc>
          <w:tcPr>
            <w:tcW w:w="1647" w:type="dxa"/>
          </w:tcPr>
          <w:p w14:paraId="2BB44183"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xx</w:t>
            </w:r>
          </w:p>
        </w:tc>
        <w:tc>
          <w:tcPr>
            <w:tcW w:w="1646" w:type="dxa"/>
          </w:tcPr>
          <w:p w14:paraId="3D4204CC"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rPr>
            </w:pPr>
            <w:r w:rsidRPr="001F772B">
              <w:rPr>
                <w:color w:val="000000" w:themeColor="text1"/>
              </w:rPr>
              <w:t>x%</w:t>
            </w:r>
          </w:p>
        </w:tc>
      </w:tr>
      <w:tr w:rsidR="001F772B" w:rsidRPr="001F772B" w14:paraId="0D98E15B" w14:textId="77777777" w:rsidTr="00FD54DC">
        <w:trPr>
          <w:trHeight w:val="340"/>
        </w:trPr>
        <w:tc>
          <w:tcPr>
            <w:tcW w:w="6062" w:type="dxa"/>
          </w:tcPr>
          <w:p w14:paraId="3EC491E3" w14:textId="77777777" w:rsidR="0021072A" w:rsidRPr="001F772B" w:rsidRDefault="0021072A" w:rsidP="007A73D1">
            <w:pPr>
              <w:pStyle w:val="Header"/>
              <w:tabs>
                <w:tab w:val="clear" w:pos="4320"/>
                <w:tab w:val="clear" w:pos="8640"/>
                <w:tab w:val="decimal" w:pos="5760"/>
                <w:tab w:val="decimal" w:pos="7920"/>
              </w:tabs>
              <w:spacing w:line="360" w:lineRule="auto"/>
              <w:jc w:val="both"/>
              <w:rPr>
                <w:color w:val="000000" w:themeColor="text1"/>
              </w:rPr>
            </w:pPr>
            <w:r w:rsidRPr="001F772B">
              <w:rPr>
                <w:color w:val="000000" w:themeColor="text1"/>
              </w:rPr>
              <w:t>Plant and machinery</w:t>
            </w:r>
          </w:p>
        </w:tc>
        <w:tc>
          <w:tcPr>
            <w:tcW w:w="1647" w:type="dxa"/>
          </w:tcPr>
          <w:p w14:paraId="161D90A0"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xx</w:t>
            </w:r>
          </w:p>
        </w:tc>
        <w:tc>
          <w:tcPr>
            <w:tcW w:w="1646" w:type="dxa"/>
          </w:tcPr>
          <w:p w14:paraId="074217D4"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rPr>
            </w:pPr>
            <w:r w:rsidRPr="001F772B">
              <w:rPr>
                <w:color w:val="000000" w:themeColor="text1"/>
              </w:rPr>
              <w:t>x%</w:t>
            </w:r>
          </w:p>
        </w:tc>
      </w:tr>
      <w:tr w:rsidR="001F772B" w:rsidRPr="001F772B" w14:paraId="002C4DD5" w14:textId="77777777" w:rsidTr="00FD54DC">
        <w:trPr>
          <w:trHeight w:val="58"/>
        </w:trPr>
        <w:tc>
          <w:tcPr>
            <w:tcW w:w="6062" w:type="dxa"/>
          </w:tcPr>
          <w:p w14:paraId="3D0A2285" w14:textId="77777777" w:rsidR="0021072A" w:rsidRPr="001F772B" w:rsidRDefault="0021072A" w:rsidP="007A73D1">
            <w:pPr>
              <w:pStyle w:val="Header"/>
              <w:tabs>
                <w:tab w:val="clear" w:pos="4320"/>
                <w:tab w:val="clear" w:pos="8640"/>
                <w:tab w:val="decimal" w:pos="5760"/>
                <w:tab w:val="decimal" w:pos="7920"/>
              </w:tabs>
              <w:spacing w:line="360" w:lineRule="auto"/>
              <w:jc w:val="both"/>
              <w:rPr>
                <w:color w:val="000000" w:themeColor="text1"/>
              </w:rPr>
            </w:pPr>
            <w:r w:rsidRPr="001F772B">
              <w:rPr>
                <w:color w:val="000000" w:themeColor="text1"/>
              </w:rPr>
              <w:t>Motor vehicles, including motorcycles</w:t>
            </w:r>
          </w:p>
        </w:tc>
        <w:tc>
          <w:tcPr>
            <w:tcW w:w="1647" w:type="dxa"/>
          </w:tcPr>
          <w:p w14:paraId="48DB2693"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xx</w:t>
            </w:r>
          </w:p>
        </w:tc>
        <w:tc>
          <w:tcPr>
            <w:tcW w:w="1646" w:type="dxa"/>
          </w:tcPr>
          <w:p w14:paraId="1A63C293"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rPr>
            </w:pPr>
            <w:r w:rsidRPr="001F772B">
              <w:rPr>
                <w:color w:val="000000" w:themeColor="text1"/>
              </w:rPr>
              <w:t>x%</w:t>
            </w:r>
          </w:p>
        </w:tc>
      </w:tr>
      <w:tr w:rsidR="001F772B" w:rsidRPr="001F772B" w14:paraId="53B20E6F" w14:textId="77777777" w:rsidTr="00FD54DC">
        <w:trPr>
          <w:trHeight w:val="340"/>
        </w:trPr>
        <w:tc>
          <w:tcPr>
            <w:tcW w:w="6062" w:type="dxa"/>
          </w:tcPr>
          <w:p w14:paraId="3EB2A258" w14:textId="77777777" w:rsidR="0021072A" w:rsidRPr="001F772B" w:rsidRDefault="0021072A" w:rsidP="007A73D1">
            <w:pPr>
              <w:pStyle w:val="Header"/>
              <w:tabs>
                <w:tab w:val="clear" w:pos="4320"/>
                <w:tab w:val="clear" w:pos="8640"/>
                <w:tab w:val="left" w:pos="1450"/>
              </w:tabs>
              <w:spacing w:line="360" w:lineRule="auto"/>
              <w:jc w:val="both"/>
              <w:rPr>
                <w:color w:val="000000" w:themeColor="text1"/>
              </w:rPr>
            </w:pPr>
            <w:r w:rsidRPr="001F772B">
              <w:rPr>
                <w:color w:val="000000" w:themeColor="text1"/>
              </w:rPr>
              <w:t>Computers and related equipment</w:t>
            </w:r>
          </w:p>
        </w:tc>
        <w:tc>
          <w:tcPr>
            <w:tcW w:w="1647" w:type="dxa"/>
          </w:tcPr>
          <w:p w14:paraId="660AEC20"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xx</w:t>
            </w:r>
          </w:p>
        </w:tc>
        <w:tc>
          <w:tcPr>
            <w:tcW w:w="1646" w:type="dxa"/>
          </w:tcPr>
          <w:p w14:paraId="4C116DE7"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rPr>
            </w:pPr>
            <w:r w:rsidRPr="001F772B">
              <w:rPr>
                <w:color w:val="000000" w:themeColor="text1"/>
              </w:rPr>
              <w:t>x%</w:t>
            </w:r>
          </w:p>
        </w:tc>
      </w:tr>
      <w:tr w:rsidR="001F772B" w:rsidRPr="001F772B" w14:paraId="753DB675" w14:textId="77777777" w:rsidTr="00FD54DC">
        <w:trPr>
          <w:trHeight w:val="340"/>
        </w:trPr>
        <w:tc>
          <w:tcPr>
            <w:tcW w:w="6062" w:type="dxa"/>
          </w:tcPr>
          <w:p w14:paraId="70E09828" w14:textId="77777777" w:rsidR="0021072A" w:rsidRPr="001F772B" w:rsidRDefault="0021072A" w:rsidP="007A73D1">
            <w:pPr>
              <w:pStyle w:val="Header"/>
              <w:tabs>
                <w:tab w:val="clear" w:pos="4320"/>
                <w:tab w:val="clear" w:pos="8640"/>
                <w:tab w:val="decimal" w:pos="5760"/>
                <w:tab w:val="decimal" w:pos="7920"/>
              </w:tabs>
              <w:spacing w:line="360" w:lineRule="auto"/>
              <w:jc w:val="both"/>
              <w:rPr>
                <w:color w:val="000000" w:themeColor="text1"/>
              </w:rPr>
            </w:pPr>
            <w:r w:rsidRPr="001F772B">
              <w:rPr>
                <w:color w:val="000000" w:themeColor="text1"/>
                <w:lang w:val="en-GB"/>
              </w:rPr>
              <w:t>Office equipment, furniture and fittings</w:t>
            </w:r>
          </w:p>
        </w:tc>
        <w:tc>
          <w:tcPr>
            <w:tcW w:w="1647" w:type="dxa"/>
          </w:tcPr>
          <w:p w14:paraId="733A1C95"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lang w:val="en-US"/>
              </w:rPr>
            </w:pPr>
            <w:r w:rsidRPr="001F772B">
              <w:rPr>
                <w:color w:val="000000" w:themeColor="text1"/>
                <w:lang w:val="en-US"/>
              </w:rPr>
              <w:t>xx</w:t>
            </w:r>
          </w:p>
        </w:tc>
        <w:tc>
          <w:tcPr>
            <w:tcW w:w="1646" w:type="dxa"/>
          </w:tcPr>
          <w:p w14:paraId="17676942" w14:textId="77777777" w:rsidR="0021072A" w:rsidRPr="001F772B" w:rsidRDefault="0021072A" w:rsidP="007A73D1">
            <w:pPr>
              <w:pStyle w:val="Header"/>
              <w:tabs>
                <w:tab w:val="clear" w:pos="4320"/>
                <w:tab w:val="clear" w:pos="8640"/>
                <w:tab w:val="decimal" w:pos="5760"/>
                <w:tab w:val="decimal" w:pos="7920"/>
              </w:tabs>
              <w:spacing w:line="360" w:lineRule="auto"/>
              <w:jc w:val="center"/>
              <w:rPr>
                <w:color w:val="000000" w:themeColor="text1"/>
              </w:rPr>
            </w:pPr>
            <w:r w:rsidRPr="001F772B">
              <w:rPr>
                <w:color w:val="000000" w:themeColor="text1"/>
              </w:rPr>
              <w:t>x%</w:t>
            </w:r>
          </w:p>
        </w:tc>
      </w:tr>
    </w:tbl>
    <w:p w14:paraId="3CF276E9" w14:textId="77777777" w:rsidR="001F772B" w:rsidRDefault="001F772B" w:rsidP="001F772B">
      <w:pPr>
        <w:spacing w:line="360" w:lineRule="auto"/>
        <w:jc w:val="both"/>
        <w:rPr>
          <w:b/>
          <w:bCs/>
          <w:sz w:val="20"/>
          <w:szCs w:val="20"/>
        </w:rPr>
      </w:pPr>
    </w:p>
    <w:p w14:paraId="69538A64" w14:textId="5AE5CCE6" w:rsidR="00A515A7" w:rsidRPr="001F772B" w:rsidRDefault="00FD54DC" w:rsidP="001F772B">
      <w:pPr>
        <w:spacing w:line="360" w:lineRule="auto"/>
        <w:jc w:val="both"/>
        <w:rPr>
          <w:b/>
          <w:bCs/>
          <w:sz w:val="20"/>
          <w:szCs w:val="20"/>
        </w:rPr>
      </w:pPr>
      <w:r w:rsidRPr="000A6878">
        <w:rPr>
          <w:b/>
          <w:bCs/>
          <w:sz w:val="20"/>
          <w:szCs w:val="20"/>
        </w:rPr>
        <w:t>Summary of Significant Accounting Policies</w:t>
      </w:r>
    </w:p>
    <w:p w14:paraId="05C14F69" w14:textId="3970E877" w:rsidR="00A515A7" w:rsidRPr="001F772B" w:rsidRDefault="00A515A7" w:rsidP="00A515A7">
      <w:pPr>
        <w:pStyle w:val="Header"/>
        <w:tabs>
          <w:tab w:val="clear" w:pos="4320"/>
          <w:tab w:val="clear" w:pos="8640"/>
          <w:tab w:val="decimal" w:pos="5760"/>
          <w:tab w:val="decimal" w:pos="7920"/>
        </w:tabs>
        <w:spacing w:line="360" w:lineRule="auto"/>
        <w:jc w:val="both"/>
        <w:rPr>
          <w:color w:val="000000" w:themeColor="text1"/>
          <w:sz w:val="20"/>
          <w:szCs w:val="20"/>
        </w:rPr>
      </w:pPr>
      <w:r w:rsidRPr="001F772B">
        <w:rPr>
          <w:color w:val="000000" w:themeColor="text1"/>
          <w:sz w:val="20"/>
          <w:szCs w:val="20"/>
          <w:lang w:val="en-GB"/>
        </w:rPr>
        <w:t>Depreciation is recognised on a pro-rata basis</w:t>
      </w:r>
      <w:r w:rsidRPr="001F772B">
        <w:rPr>
          <w:color w:val="000000" w:themeColor="text1"/>
          <w:sz w:val="20"/>
          <w:szCs w:val="20"/>
        </w:rPr>
        <w:t xml:space="preserve"> both in the year of asset purchase and in the year of asset disposal.</w:t>
      </w:r>
    </w:p>
    <w:p w14:paraId="64101116" w14:textId="77777777" w:rsidR="00A515A7" w:rsidRPr="001F772B" w:rsidRDefault="4062A5A6" w:rsidP="1A3299D6">
      <w:pPr>
        <w:pStyle w:val="Header"/>
        <w:tabs>
          <w:tab w:val="clear" w:pos="4320"/>
          <w:tab w:val="clear" w:pos="8640"/>
          <w:tab w:val="decimal" w:pos="5760"/>
          <w:tab w:val="decimal" w:pos="7920"/>
        </w:tabs>
        <w:spacing w:line="360" w:lineRule="auto"/>
        <w:jc w:val="both"/>
        <w:rPr>
          <w:color w:val="000000" w:themeColor="text1"/>
          <w:sz w:val="20"/>
          <w:szCs w:val="20"/>
          <w:lang w:val="en-US"/>
        </w:rPr>
      </w:pPr>
      <w:r w:rsidRPr="1A3299D6">
        <w:rPr>
          <w:color w:val="000000" w:themeColor="text1"/>
          <w:sz w:val="20"/>
          <w:szCs w:val="20"/>
          <w:lang w:val="en-US"/>
        </w:rPr>
        <w:t>Items of property, plant and equipment are reviewed annually for impairment. Where the carrying amount of an asset is assessed as greater than its estimated recoverable amount, an impairment loss is recognised so that the asset is written down immediately to its estimated recoverable amount.</w:t>
      </w:r>
    </w:p>
    <w:p w14:paraId="206FD8A7" w14:textId="493F12C4" w:rsidR="00044B42" w:rsidRPr="000A6878" w:rsidRDefault="00044B42">
      <w:pPr>
        <w:autoSpaceDE/>
        <w:autoSpaceDN/>
        <w:rPr>
          <w:sz w:val="20"/>
          <w:szCs w:val="20"/>
          <w:lang w:val="x-none"/>
        </w:rPr>
      </w:pPr>
    </w:p>
    <w:p w14:paraId="1686B7EC" w14:textId="77777777" w:rsidR="009B7FF5" w:rsidRPr="000A6878" w:rsidRDefault="009B7FF5" w:rsidP="00CB2644">
      <w:pPr>
        <w:pStyle w:val="Header"/>
        <w:numPr>
          <w:ilvl w:val="0"/>
          <w:numId w:val="5"/>
        </w:numPr>
        <w:tabs>
          <w:tab w:val="clear" w:pos="4320"/>
          <w:tab w:val="clear" w:pos="8640"/>
        </w:tabs>
        <w:spacing w:line="360" w:lineRule="auto"/>
        <w:ind w:left="540" w:hanging="567"/>
        <w:jc w:val="both"/>
        <w:rPr>
          <w:b/>
          <w:sz w:val="20"/>
          <w:szCs w:val="20"/>
        </w:rPr>
      </w:pPr>
      <w:r w:rsidRPr="000A6878">
        <w:rPr>
          <w:b/>
          <w:sz w:val="20"/>
          <w:szCs w:val="20"/>
        </w:rPr>
        <w:t>Intangible assets</w:t>
      </w:r>
    </w:p>
    <w:p w14:paraId="494AA8FB" w14:textId="77777777" w:rsidR="009B7FF5" w:rsidRPr="000A6878" w:rsidRDefault="009B7FF5" w:rsidP="00A5131E">
      <w:pPr>
        <w:pStyle w:val="Header"/>
        <w:tabs>
          <w:tab w:val="clear" w:pos="4320"/>
          <w:tab w:val="clear" w:pos="8640"/>
          <w:tab w:val="decimal" w:pos="5760"/>
          <w:tab w:val="decimal" w:pos="7920"/>
        </w:tabs>
        <w:spacing w:line="360" w:lineRule="auto"/>
        <w:ind w:left="567"/>
        <w:jc w:val="both"/>
        <w:rPr>
          <w:sz w:val="20"/>
          <w:szCs w:val="20"/>
        </w:rPr>
      </w:pPr>
    </w:p>
    <w:p w14:paraId="7EC95749" w14:textId="09B51A08" w:rsidR="009B7FF5" w:rsidRPr="000A6878" w:rsidRDefault="303E952B" w:rsidP="1A3299D6">
      <w:pPr>
        <w:pStyle w:val="Header"/>
        <w:tabs>
          <w:tab w:val="clear" w:pos="4320"/>
          <w:tab w:val="clear" w:pos="8640"/>
          <w:tab w:val="decimal" w:pos="5760"/>
          <w:tab w:val="decimal" w:pos="7920"/>
        </w:tabs>
        <w:spacing w:line="360" w:lineRule="auto"/>
        <w:jc w:val="both"/>
        <w:rPr>
          <w:sz w:val="20"/>
          <w:szCs w:val="20"/>
          <w:lang w:val="en-US"/>
        </w:rPr>
      </w:pPr>
      <w:r w:rsidRPr="1A3299D6">
        <w:rPr>
          <w:sz w:val="20"/>
          <w:szCs w:val="20"/>
          <w:lang w:val="en-US"/>
        </w:rPr>
        <w:t xml:space="preserve">Intangible assets with finite useful lives that are acquired separately are carried at cost less accumulated amortization and accumulated impairment losses. Amortization is recognized on a straight-line basis over their estimated useful </w:t>
      </w:r>
      <w:proofErr w:type="gramStart"/>
      <w:r w:rsidRPr="1A3299D6">
        <w:rPr>
          <w:sz w:val="20"/>
          <w:szCs w:val="20"/>
          <w:lang w:val="en-US"/>
        </w:rPr>
        <w:t>lives .</w:t>
      </w:r>
      <w:proofErr w:type="gramEnd"/>
      <w:r w:rsidRPr="1A3299D6">
        <w:rPr>
          <w:sz w:val="20"/>
          <w:szCs w:val="20"/>
          <w:lang w:val="en-US"/>
        </w:rPr>
        <w:t xml:space="preserve"> The estimated useful life and </w:t>
      </w:r>
      <w:r w:rsidR="133268ED" w:rsidRPr="1A3299D6">
        <w:rPr>
          <w:sz w:val="20"/>
          <w:szCs w:val="20"/>
          <w:lang w:val="en-US"/>
        </w:rPr>
        <w:t>amortization</w:t>
      </w:r>
      <w:r w:rsidRPr="1A3299D6">
        <w:rPr>
          <w:sz w:val="20"/>
          <w:szCs w:val="20"/>
          <w:lang w:val="en-US"/>
        </w:rPr>
        <w:t xml:space="preserve"> method are reviewed at the end of each reporting period, with the effect of any changes in estimate being accounted for on a prospective basis. Intangible assets with indefinite useful lives that are acquired separately are carried at cost less accumulated impairment losses.</w:t>
      </w:r>
    </w:p>
    <w:p w14:paraId="03B45CF5" w14:textId="77777777" w:rsidR="003967D1" w:rsidRPr="000A6878" w:rsidRDefault="003967D1" w:rsidP="00A5131E">
      <w:pPr>
        <w:pStyle w:val="Header"/>
        <w:tabs>
          <w:tab w:val="clear" w:pos="4320"/>
          <w:tab w:val="clear" w:pos="8640"/>
          <w:tab w:val="decimal" w:pos="5760"/>
          <w:tab w:val="decimal" w:pos="7920"/>
        </w:tabs>
        <w:spacing w:line="360" w:lineRule="auto"/>
        <w:ind w:left="720"/>
        <w:jc w:val="both"/>
        <w:rPr>
          <w:sz w:val="20"/>
          <w:szCs w:val="20"/>
        </w:rPr>
      </w:pPr>
    </w:p>
    <w:p w14:paraId="179D8E7B" w14:textId="49B560BC" w:rsidR="009B7FF5" w:rsidRPr="000A6878" w:rsidRDefault="5265AE6C" w:rsidP="1A3299D6">
      <w:pPr>
        <w:pStyle w:val="Header"/>
        <w:numPr>
          <w:ilvl w:val="0"/>
          <w:numId w:val="5"/>
        </w:numPr>
        <w:tabs>
          <w:tab w:val="clear" w:pos="4320"/>
          <w:tab w:val="clear" w:pos="8640"/>
        </w:tabs>
        <w:spacing w:line="360" w:lineRule="auto"/>
        <w:ind w:left="630" w:hanging="567"/>
        <w:jc w:val="both"/>
        <w:rPr>
          <w:b/>
          <w:bCs/>
          <w:sz w:val="20"/>
          <w:szCs w:val="20"/>
          <w:lang w:val="en-US"/>
        </w:rPr>
      </w:pPr>
      <w:r w:rsidRPr="1A3299D6">
        <w:rPr>
          <w:b/>
          <w:bCs/>
          <w:sz w:val="20"/>
          <w:szCs w:val="20"/>
          <w:lang w:val="en-US"/>
        </w:rPr>
        <w:t xml:space="preserve">Amortisation </w:t>
      </w:r>
      <w:r w:rsidR="18A65418" w:rsidRPr="1A3299D6">
        <w:rPr>
          <w:b/>
          <w:bCs/>
          <w:sz w:val="20"/>
          <w:szCs w:val="20"/>
          <w:lang w:val="en-US"/>
        </w:rPr>
        <w:t xml:space="preserve">and impairment </w:t>
      </w:r>
      <w:r w:rsidRPr="1A3299D6">
        <w:rPr>
          <w:b/>
          <w:bCs/>
          <w:sz w:val="20"/>
          <w:szCs w:val="20"/>
          <w:lang w:val="en-US"/>
        </w:rPr>
        <w:t>of intangible assets</w:t>
      </w:r>
    </w:p>
    <w:p w14:paraId="405934C0" w14:textId="4E4CDF2B" w:rsidR="00A278A5" w:rsidRPr="000A6878" w:rsidRDefault="009B7FF5" w:rsidP="00225736">
      <w:pPr>
        <w:pStyle w:val="Header"/>
        <w:tabs>
          <w:tab w:val="clear" w:pos="4320"/>
          <w:tab w:val="clear" w:pos="8640"/>
          <w:tab w:val="decimal" w:pos="5760"/>
          <w:tab w:val="decimal" w:pos="7920"/>
        </w:tabs>
        <w:spacing w:line="360" w:lineRule="auto"/>
        <w:jc w:val="both"/>
        <w:rPr>
          <w:sz w:val="20"/>
          <w:szCs w:val="20"/>
          <w:lang w:val="en-US"/>
        </w:rPr>
      </w:pPr>
      <w:r w:rsidRPr="000A6878">
        <w:rPr>
          <w:sz w:val="20"/>
          <w:szCs w:val="20"/>
        </w:rPr>
        <w:t>Amortisation is calculated on the straight-line basis over the estimated useful life</w:t>
      </w:r>
      <w:r w:rsidR="0054029A" w:rsidRPr="000A6878">
        <w:rPr>
          <w:sz w:val="20"/>
          <w:szCs w:val="20"/>
          <w:lang w:val="en-US"/>
        </w:rPr>
        <w:t xml:space="preserve"> of the intangible asset.</w:t>
      </w:r>
      <w:r w:rsidR="005A7044" w:rsidRPr="000A6878">
        <w:rPr>
          <w:sz w:val="20"/>
          <w:szCs w:val="20"/>
          <w:lang w:val="en-US"/>
        </w:rPr>
        <w:t xml:space="preserve"> </w:t>
      </w:r>
      <w:r w:rsidR="0054029A" w:rsidRPr="000A6878">
        <w:rPr>
          <w:sz w:val="20"/>
          <w:szCs w:val="20"/>
          <w:lang w:val="en-US"/>
        </w:rPr>
        <w:t>All intangible assets are</w:t>
      </w:r>
      <w:r w:rsidR="006F0FF6" w:rsidRPr="000A6878">
        <w:rPr>
          <w:sz w:val="20"/>
          <w:szCs w:val="20"/>
        </w:rPr>
        <w:t xml:space="preserve"> reviewed annually for impairment. Where the carrying amount of an intangible asset is assessed as greater than its estimated recoverable amount, an impairment loss is recognised so that the asset is written down immediately to its estimated recoverable amount.</w:t>
      </w:r>
    </w:p>
    <w:p w14:paraId="3949919A" w14:textId="77777777" w:rsidR="006F0FF6" w:rsidRPr="000A6878" w:rsidRDefault="006F0FF6" w:rsidP="00CB2644">
      <w:pPr>
        <w:pStyle w:val="Header"/>
        <w:numPr>
          <w:ilvl w:val="0"/>
          <w:numId w:val="5"/>
        </w:numPr>
        <w:tabs>
          <w:tab w:val="clear" w:pos="4320"/>
          <w:tab w:val="clear" w:pos="8640"/>
        </w:tabs>
        <w:spacing w:line="360" w:lineRule="auto"/>
        <w:ind w:left="540" w:hanging="450"/>
        <w:jc w:val="both"/>
        <w:rPr>
          <w:b/>
          <w:sz w:val="20"/>
          <w:szCs w:val="20"/>
        </w:rPr>
      </w:pPr>
      <w:r w:rsidRPr="000A6878">
        <w:rPr>
          <w:b/>
          <w:sz w:val="20"/>
          <w:szCs w:val="20"/>
        </w:rPr>
        <w:t>Investment property</w:t>
      </w:r>
    </w:p>
    <w:p w14:paraId="56639158" w14:textId="77777777" w:rsidR="006F0FF6" w:rsidRPr="000A6878" w:rsidRDefault="006F0FF6" w:rsidP="00A5131E">
      <w:pPr>
        <w:pStyle w:val="Header"/>
        <w:tabs>
          <w:tab w:val="clear" w:pos="4320"/>
          <w:tab w:val="clear" w:pos="8640"/>
          <w:tab w:val="decimal" w:pos="5760"/>
          <w:tab w:val="decimal" w:pos="7920"/>
        </w:tabs>
        <w:spacing w:line="360" w:lineRule="auto"/>
        <w:ind w:left="567"/>
        <w:jc w:val="both"/>
        <w:rPr>
          <w:sz w:val="20"/>
          <w:szCs w:val="20"/>
        </w:rPr>
      </w:pPr>
    </w:p>
    <w:p w14:paraId="69A59D85" w14:textId="46AF1F18" w:rsidR="00102E50" w:rsidRPr="000A6878" w:rsidRDefault="6848D5F6" w:rsidP="69D86D83">
      <w:pPr>
        <w:pStyle w:val="Header"/>
        <w:tabs>
          <w:tab w:val="clear" w:pos="4320"/>
          <w:tab w:val="clear" w:pos="8640"/>
          <w:tab w:val="decimal" w:pos="5760"/>
          <w:tab w:val="decimal" w:pos="7920"/>
        </w:tabs>
        <w:autoSpaceDE/>
        <w:autoSpaceDN/>
        <w:spacing w:line="360" w:lineRule="auto"/>
        <w:jc w:val="both"/>
      </w:pPr>
      <w:r w:rsidRPr="69D86D83">
        <w:rPr>
          <w:sz w:val="20"/>
          <w:szCs w:val="20"/>
          <w:lang w:val="en-GB"/>
        </w:rPr>
        <w:t xml:space="preserve">Investment property, which is property held to earn rentals and/or for capital appreciation (including property under construction for such purposes), is measured initially at cost, including transaction costs. </w:t>
      </w:r>
      <w:proofErr w:type="gramStart"/>
      <w:r w:rsidRPr="69D86D83">
        <w:rPr>
          <w:sz w:val="20"/>
          <w:szCs w:val="20"/>
          <w:lang w:val="en-GB"/>
        </w:rPr>
        <w:t>Subsequent to</w:t>
      </w:r>
      <w:proofErr w:type="gramEnd"/>
      <w:r w:rsidRPr="69D86D83">
        <w:rPr>
          <w:sz w:val="20"/>
          <w:szCs w:val="20"/>
          <w:lang w:val="en-GB"/>
        </w:rPr>
        <w:t xml:space="preserve"> initial recognition, investment property is measured at fair value. Gains or losses arising from changes in the fair value of investment property are included in profit or loss in the period in which they arise. An investment property is derecognized upon disposal or when the investment property is permanently withdrawn from use and no future economic benefits are expected from the disposal. Any gain or loss arising on derecognition of the property (calculated as the difference between the net disposal proceeds and the carrying amount of the asset) is included in profit or loss in the period in which the property is </w:t>
      </w:r>
      <w:r w:rsidR="1A8C8200" w:rsidRPr="69D86D83">
        <w:rPr>
          <w:sz w:val="20"/>
          <w:szCs w:val="20"/>
          <w:lang w:val="en-GB"/>
        </w:rPr>
        <w:t>derecognized</w:t>
      </w:r>
      <w:r w:rsidRPr="69D86D83">
        <w:rPr>
          <w:sz w:val="20"/>
          <w:szCs w:val="20"/>
          <w:lang w:val="en-GB"/>
        </w:rPr>
        <w:t>.</w:t>
      </w:r>
    </w:p>
    <w:p w14:paraId="1FF7D1E7" w14:textId="456C3E97" w:rsidR="69D86D83" w:rsidRDefault="69D86D83" w:rsidP="69D86D83">
      <w:pPr>
        <w:pStyle w:val="Header"/>
        <w:tabs>
          <w:tab w:val="clear" w:pos="4320"/>
          <w:tab w:val="clear" w:pos="8640"/>
          <w:tab w:val="decimal" w:pos="5760"/>
          <w:tab w:val="decimal" w:pos="7920"/>
        </w:tabs>
        <w:spacing w:line="360" w:lineRule="auto"/>
        <w:jc w:val="both"/>
        <w:rPr>
          <w:sz w:val="20"/>
          <w:szCs w:val="20"/>
          <w:lang w:val="en-GB"/>
        </w:rPr>
      </w:pPr>
    </w:p>
    <w:p w14:paraId="0C4F3E7E" w14:textId="77777777" w:rsidR="007F10C0" w:rsidRPr="001F772B" w:rsidRDefault="007F10C0" w:rsidP="007F10C0">
      <w:pPr>
        <w:pStyle w:val="Header"/>
        <w:numPr>
          <w:ilvl w:val="0"/>
          <w:numId w:val="5"/>
        </w:numPr>
        <w:tabs>
          <w:tab w:val="clear" w:pos="4320"/>
          <w:tab w:val="clear" w:pos="8640"/>
        </w:tabs>
        <w:spacing w:line="360" w:lineRule="auto"/>
        <w:ind w:left="540" w:hanging="450"/>
        <w:jc w:val="both"/>
        <w:rPr>
          <w:b/>
          <w:color w:val="000000" w:themeColor="text1"/>
        </w:rPr>
      </w:pPr>
      <w:r w:rsidRPr="001F772B">
        <w:rPr>
          <w:b/>
          <w:color w:val="000000" w:themeColor="text1"/>
        </w:rPr>
        <w:t>Biological Assets</w:t>
      </w:r>
    </w:p>
    <w:p w14:paraId="78CCAB5E" w14:textId="2C043108" w:rsidR="007F10C0" w:rsidRPr="001F772B" w:rsidRDefault="007F10C0" w:rsidP="007F10C0">
      <w:pPr>
        <w:tabs>
          <w:tab w:val="left" w:pos="549"/>
        </w:tabs>
        <w:adjustRightInd w:val="0"/>
        <w:spacing w:line="360" w:lineRule="auto"/>
        <w:jc w:val="both"/>
        <w:rPr>
          <w:b/>
          <w:color w:val="000000" w:themeColor="text1"/>
        </w:rPr>
      </w:pPr>
      <w:r w:rsidRPr="001F772B">
        <w:rPr>
          <w:color w:val="000000" w:themeColor="text1"/>
        </w:rPr>
        <w:t xml:space="preserve">The entity recognizes biological assets when it controls the assets due to </w:t>
      </w:r>
      <w:r w:rsidRPr="001F772B">
        <w:rPr>
          <w:rStyle w:val="citation-0"/>
          <w:color w:val="000000" w:themeColor="text1"/>
        </w:rPr>
        <w:t>past events, it is probable that future economic benefits associated with the asset will flow to the entity, and when the fair value or cost of the asset can be measured reliably.</w:t>
      </w:r>
      <w:r w:rsidRPr="001F772B">
        <w:rPr>
          <w:rStyle w:val="citation-1"/>
          <w:color w:val="000000" w:themeColor="text1"/>
        </w:rPr>
        <w:t xml:space="preserve"> Biological assets are</w:t>
      </w:r>
      <w:r w:rsidRPr="001F772B">
        <w:rPr>
          <w:color w:val="000000" w:themeColor="text1"/>
        </w:rPr>
        <w:t xml:space="preserve"> initially and subsequently measured at fair value less costs to sell, except where fair value cannot be reliably determined. In such cases, the asset is measured at its cost less accumulated depreciation and any accumulated impairment losses. Changes in fair value less costs to sell are recognized in surplus/deficit in the period in which they occur.</w:t>
      </w:r>
    </w:p>
    <w:p w14:paraId="1886EEE1" w14:textId="09F0DFF7" w:rsidR="00915845" w:rsidRPr="000A6878" w:rsidRDefault="00CA19E4" w:rsidP="007F10C0">
      <w:pPr>
        <w:pStyle w:val="Header"/>
        <w:numPr>
          <w:ilvl w:val="0"/>
          <w:numId w:val="5"/>
        </w:numPr>
        <w:tabs>
          <w:tab w:val="clear" w:pos="4320"/>
          <w:tab w:val="clear" w:pos="8640"/>
        </w:tabs>
        <w:spacing w:line="360" w:lineRule="auto"/>
        <w:ind w:left="540" w:hanging="450"/>
        <w:jc w:val="both"/>
        <w:rPr>
          <w:b/>
          <w:sz w:val="20"/>
          <w:szCs w:val="20"/>
        </w:rPr>
      </w:pPr>
      <w:r w:rsidRPr="000A6878">
        <w:rPr>
          <w:b/>
          <w:sz w:val="20"/>
          <w:szCs w:val="20"/>
          <w:lang w:val="en-US"/>
        </w:rPr>
        <w:t>Right of Use Asset</w:t>
      </w:r>
    </w:p>
    <w:p w14:paraId="0B86E26B" w14:textId="77777777" w:rsidR="00915845" w:rsidRPr="000A6878" w:rsidRDefault="00915845" w:rsidP="00A5131E">
      <w:pPr>
        <w:pStyle w:val="Header"/>
        <w:tabs>
          <w:tab w:val="clear" w:pos="4320"/>
          <w:tab w:val="clear" w:pos="8640"/>
          <w:tab w:val="decimal" w:pos="5760"/>
          <w:tab w:val="decimal" w:pos="7920"/>
        </w:tabs>
        <w:spacing w:line="360" w:lineRule="auto"/>
        <w:ind w:left="567"/>
        <w:jc w:val="both"/>
        <w:rPr>
          <w:sz w:val="20"/>
          <w:szCs w:val="20"/>
        </w:rPr>
      </w:pPr>
    </w:p>
    <w:p w14:paraId="1566D9FE" w14:textId="239B4666" w:rsidR="008D7DC8" w:rsidRPr="000A6878" w:rsidRDefault="00E8203E" w:rsidP="00225736">
      <w:pPr>
        <w:pStyle w:val="Header"/>
        <w:tabs>
          <w:tab w:val="clear" w:pos="4320"/>
          <w:tab w:val="clear" w:pos="8640"/>
          <w:tab w:val="decimal" w:pos="5760"/>
          <w:tab w:val="decimal" w:pos="7920"/>
        </w:tabs>
        <w:spacing w:line="360" w:lineRule="auto"/>
        <w:jc w:val="both"/>
        <w:rPr>
          <w:sz w:val="20"/>
          <w:szCs w:val="20"/>
        </w:rPr>
      </w:pPr>
      <w:r w:rsidRPr="000A6878">
        <w:rPr>
          <w:sz w:val="20"/>
          <w:szCs w:val="20"/>
        </w:rPr>
        <w:lastRenderedPageBreak/>
        <w:t xml:space="preserve">The right-of-use assets comprise the initial measurement of the corresponding lease liability, lease payments made at or before the commencement day, less any lease incentives received and any initial direct costs. They are subsequently measured at cost less accumulated depreciation and impairment losses. Whenever the </w:t>
      </w:r>
      <w:r w:rsidR="00642918" w:rsidRPr="000A6878">
        <w:rPr>
          <w:sz w:val="20"/>
          <w:szCs w:val="20"/>
          <w:lang w:val="en-US"/>
        </w:rPr>
        <w:t>entity</w:t>
      </w:r>
      <w:r w:rsidRPr="000A6878">
        <w:rPr>
          <w:sz w:val="20"/>
          <w:szCs w:val="20"/>
        </w:rPr>
        <w:t xml:space="preserve"> incurs an obligation for costs to dismantle and remove a leased asset, restore the site on which it is located or restore the underlying asset to the condition required by the terms and conditions of the lease, a provision is </w:t>
      </w:r>
      <w:r w:rsidR="00642918" w:rsidRPr="000A6878">
        <w:rPr>
          <w:sz w:val="20"/>
          <w:szCs w:val="20"/>
        </w:rPr>
        <w:t>recognized</w:t>
      </w:r>
      <w:r w:rsidRPr="000A6878">
        <w:rPr>
          <w:sz w:val="20"/>
          <w:szCs w:val="20"/>
        </w:rPr>
        <w:t xml:space="preserve"> and measured under IAS 37. To the extent that the costs relate to a right-of-use asset, the costs are included in the related right-of-use asset, unless those costs are incurred to produce inventories. Right-of-use assets are depreciated over the shorter period of lease term and useful life of the underlying asset. If a lease transfers ownership of the underlying </w:t>
      </w:r>
      <w:r w:rsidR="007D261B">
        <w:rPr>
          <w:sz w:val="20"/>
          <w:szCs w:val="20"/>
        </w:rPr>
        <w:t xml:space="preserve">asset, or the cost of the right-of-use asset reflects the </w:t>
      </w:r>
      <w:r w:rsidR="007D261B">
        <w:rPr>
          <w:sz w:val="20"/>
          <w:szCs w:val="20"/>
          <w:lang w:val="en-US"/>
        </w:rPr>
        <w:t>entity's</w:t>
      </w:r>
      <w:r w:rsidR="007D261B">
        <w:rPr>
          <w:sz w:val="20"/>
          <w:szCs w:val="20"/>
        </w:rPr>
        <w:t xml:space="preserve"> expectation to exercise a purchase option, the related right-of-use asset is depreciated over the useful life of the underlying asset using </w:t>
      </w:r>
      <w:r w:rsidR="007D261B">
        <w:rPr>
          <w:sz w:val="20"/>
          <w:szCs w:val="20"/>
          <w:lang w:val="en-US"/>
        </w:rPr>
        <w:t xml:space="preserve">the </w:t>
      </w:r>
      <w:proofErr w:type="spellStart"/>
      <w:r w:rsidR="007D261B">
        <w:rPr>
          <w:sz w:val="20"/>
          <w:szCs w:val="20"/>
          <w:lang w:val="en-US"/>
        </w:rPr>
        <w:t>stra</w:t>
      </w:r>
      <w:r w:rsidR="007D261B">
        <w:rPr>
          <w:sz w:val="20"/>
          <w:szCs w:val="20"/>
        </w:rPr>
        <w:t>ight</w:t>
      </w:r>
      <w:proofErr w:type="spellEnd"/>
      <w:r w:rsidR="007D261B">
        <w:rPr>
          <w:sz w:val="20"/>
          <w:szCs w:val="20"/>
        </w:rPr>
        <w:t>-line</w:t>
      </w:r>
      <w:r w:rsidR="009D285D">
        <w:rPr>
          <w:sz w:val="20"/>
          <w:szCs w:val="20"/>
        </w:rPr>
        <w:t xml:space="preserve"> method</w:t>
      </w:r>
      <w:r w:rsidRPr="000A6878">
        <w:rPr>
          <w:sz w:val="20"/>
          <w:szCs w:val="20"/>
        </w:rPr>
        <w:t xml:space="preserve">. </w:t>
      </w:r>
      <w:r w:rsidR="009C077F" w:rsidRPr="000A6878">
        <w:rPr>
          <w:sz w:val="20"/>
          <w:szCs w:val="20"/>
        </w:rPr>
        <w:t>The depreciation starts at the commencement date of the lease.</w:t>
      </w:r>
      <w:r w:rsidRPr="000A6878">
        <w:rPr>
          <w:sz w:val="20"/>
          <w:szCs w:val="20"/>
        </w:rPr>
        <w:t xml:space="preserve"> The right-of-use assets are presented as a separate line in the consolidated statement of financial position.</w:t>
      </w:r>
    </w:p>
    <w:p w14:paraId="6946DEDF" w14:textId="77777777" w:rsidR="0006425D" w:rsidRPr="000A6878" w:rsidRDefault="0006425D" w:rsidP="0006425D">
      <w:pPr>
        <w:pStyle w:val="Header"/>
        <w:tabs>
          <w:tab w:val="clear" w:pos="4320"/>
          <w:tab w:val="clear" w:pos="8640"/>
          <w:tab w:val="decimal" w:pos="5760"/>
          <w:tab w:val="decimal" w:pos="7920"/>
        </w:tabs>
        <w:spacing w:line="360" w:lineRule="auto"/>
        <w:ind w:left="900"/>
        <w:jc w:val="both"/>
        <w:rPr>
          <w:sz w:val="20"/>
          <w:szCs w:val="20"/>
        </w:rPr>
      </w:pPr>
    </w:p>
    <w:p w14:paraId="27C6F7D4" w14:textId="5437338D" w:rsidR="00A433D1" w:rsidRPr="000A6878" w:rsidRDefault="00A433D1" w:rsidP="0078053A">
      <w:pPr>
        <w:pStyle w:val="Header"/>
        <w:numPr>
          <w:ilvl w:val="0"/>
          <w:numId w:val="5"/>
        </w:numPr>
        <w:tabs>
          <w:tab w:val="clear" w:pos="4320"/>
          <w:tab w:val="clear" w:pos="8640"/>
        </w:tabs>
        <w:spacing w:line="360" w:lineRule="auto"/>
        <w:ind w:left="540" w:hanging="450"/>
        <w:jc w:val="both"/>
        <w:rPr>
          <w:b/>
          <w:sz w:val="20"/>
          <w:szCs w:val="20"/>
        </w:rPr>
      </w:pPr>
      <w:r w:rsidRPr="000A6878">
        <w:rPr>
          <w:b/>
          <w:sz w:val="20"/>
          <w:szCs w:val="20"/>
        </w:rPr>
        <w:t>Fixed interest investments</w:t>
      </w:r>
      <w:r w:rsidR="00080A04" w:rsidRPr="000A6878">
        <w:rPr>
          <w:b/>
          <w:sz w:val="20"/>
          <w:szCs w:val="20"/>
        </w:rPr>
        <w:t xml:space="preserve"> (bonds)</w:t>
      </w:r>
    </w:p>
    <w:p w14:paraId="09918BF4" w14:textId="1C6DC675" w:rsidR="002A5985" w:rsidRDefault="7EEDC7D9" w:rsidP="69D86D83">
      <w:pPr>
        <w:pStyle w:val="Header"/>
        <w:tabs>
          <w:tab w:val="clear" w:pos="4320"/>
          <w:tab w:val="clear" w:pos="8640"/>
          <w:tab w:val="decimal" w:pos="5760"/>
          <w:tab w:val="decimal" w:pos="7920"/>
        </w:tabs>
        <w:autoSpaceDE/>
        <w:autoSpaceDN/>
        <w:spacing w:line="360" w:lineRule="auto"/>
        <w:jc w:val="both"/>
        <w:rPr>
          <w:sz w:val="20"/>
          <w:szCs w:val="20"/>
          <w:lang w:val="en-US"/>
        </w:rPr>
      </w:pPr>
      <w:r w:rsidRPr="69D86D83">
        <w:rPr>
          <w:sz w:val="20"/>
          <w:szCs w:val="20"/>
        </w:rPr>
        <w:t>Fixed interest investments refer to investment funds placed under Central Bank of Kenya (CBK) long-term infrastructure bonds and other corporate bonds with the intention of earning interest income upon the bond’s disposa</w:t>
      </w:r>
      <w:r w:rsidRPr="69D86D83">
        <w:rPr>
          <w:sz w:val="20"/>
          <w:szCs w:val="20"/>
          <w:lang w:val="en-US"/>
        </w:rPr>
        <w:t>l</w:t>
      </w:r>
      <w:r w:rsidRPr="69D86D83">
        <w:rPr>
          <w:sz w:val="20"/>
          <w:szCs w:val="20"/>
        </w:rPr>
        <w:t xml:space="preserve"> or maturity. </w:t>
      </w:r>
      <w:r w:rsidRPr="69D86D83">
        <w:rPr>
          <w:sz w:val="20"/>
          <w:szCs w:val="20"/>
          <w:lang w:val="en-US"/>
        </w:rPr>
        <w:t>These bonds are measured at amortized cost/ at fair value through other comprehensive income (FVTOCI)or at fair value through profit or loss (FVTPL</w:t>
      </w:r>
      <w:r w:rsidRPr="69D86D83">
        <w:rPr>
          <w:i/>
          <w:iCs/>
          <w:sz w:val="20"/>
          <w:szCs w:val="20"/>
          <w:lang w:val="en-US"/>
        </w:rPr>
        <w:t>) (entity to amend appropriately based on measurement/ classification)</w:t>
      </w:r>
      <w:r w:rsidRPr="69D86D83">
        <w:rPr>
          <w:sz w:val="20"/>
          <w:szCs w:val="20"/>
          <w:lang w:val="en-US"/>
        </w:rPr>
        <w:t xml:space="preserve"> </w:t>
      </w:r>
    </w:p>
    <w:p w14:paraId="2FAF2F53" w14:textId="2FB00F82" w:rsidR="69D86D83" w:rsidRDefault="69D86D83" w:rsidP="69D86D83">
      <w:pPr>
        <w:spacing w:line="360" w:lineRule="auto"/>
        <w:jc w:val="both"/>
        <w:rPr>
          <w:b/>
          <w:bCs/>
          <w:sz w:val="20"/>
          <w:szCs w:val="20"/>
        </w:rPr>
      </w:pPr>
    </w:p>
    <w:p w14:paraId="37359467" w14:textId="217391B0" w:rsidR="004B5BC9" w:rsidRPr="002A5985" w:rsidRDefault="004B5BC9" w:rsidP="0078053A">
      <w:pPr>
        <w:pStyle w:val="Header"/>
        <w:numPr>
          <w:ilvl w:val="0"/>
          <w:numId w:val="5"/>
        </w:numPr>
        <w:tabs>
          <w:tab w:val="clear" w:pos="4320"/>
          <w:tab w:val="clear" w:pos="8640"/>
        </w:tabs>
        <w:spacing w:line="360" w:lineRule="auto"/>
        <w:ind w:left="540" w:hanging="450"/>
        <w:jc w:val="both"/>
        <w:rPr>
          <w:b/>
          <w:color w:val="000000" w:themeColor="text1"/>
          <w:sz w:val="20"/>
          <w:szCs w:val="20"/>
          <w:lang w:val="en-GB"/>
        </w:rPr>
      </w:pPr>
      <w:r w:rsidRPr="002A5985">
        <w:rPr>
          <w:b/>
          <w:color w:val="000000" w:themeColor="text1"/>
          <w:sz w:val="20"/>
          <w:szCs w:val="20"/>
        </w:rPr>
        <w:t>Fixed interest investments (</w:t>
      </w:r>
      <w:r w:rsidRPr="002A5985">
        <w:rPr>
          <w:b/>
          <w:color w:val="000000" w:themeColor="text1"/>
          <w:sz w:val="20"/>
          <w:szCs w:val="20"/>
          <w:lang w:val="en-GB"/>
        </w:rPr>
        <w:t>bills)</w:t>
      </w:r>
    </w:p>
    <w:p w14:paraId="07DCA896" w14:textId="124460ED" w:rsidR="004B5BC9" w:rsidRPr="002A5985" w:rsidRDefault="0058FE73" w:rsidP="1A3299D6">
      <w:pPr>
        <w:pStyle w:val="Header"/>
        <w:tabs>
          <w:tab w:val="decimal" w:pos="5760"/>
          <w:tab w:val="decimal" w:pos="7920"/>
        </w:tabs>
        <w:spacing w:line="360" w:lineRule="auto"/>
        <w:ind w:left="360"/>
        <w:jc w:val="both"/>
        <w:rPr>
          <w:color w:val="000000" w:themeColor="text1"/>
          <w:sz w:val="22"/>
          <w:szCs w:val="22"/>
          <w:lang w:val="en-US"/>
        </w:rPr>
      </w:pPr>
      <w:r w:rsidRPr="1A3299D6">
        <w:rPr>
          <w:color w:val="000000" w:themeColor="text1"/>
          <w:sz w:val="22"/>
          <w:szCs w:val="22"/>
          <w:lang w:val="en-US"/>
        </w:rPr>
        <w:t>Treasury Bills issued by the Central Bank of Kenya (CBK). These are short-term government securities with maturities of 91, 182, or 364 days, acquired with the primary objective of generating interest income and managing short-term liquidity. Treasury Bills are issued at a discount to their face value, with the difference between the issue price and the redemption value representing the interest income earned.</w:t>
      </w:r>
    </w:p>
    <w:p w14:paraId="023EDA2D" w14:textId="77777777" w:rsidR="00A433D1" w:rsidRPr="000A6878" w:rsidRDefault="00A433D1" w:rsidP="00A5131E">
      <w:pPr>
        <w:pStyle w:val="Header"/>
        <w:tabs>
          <w:tab w:val="clear" w:pos="4320"/>
          <w:tab w:val="clear" w:pos="8640"/>
          <w:tab w:val="decimal" w:pos="5760"/>
          <w:tab w:val="decimal" w:pos="7920"/>
        </w:tabs>
        <w:spacing w:line="360" w:lineRule="auto"/>
        <w:ind w:left="567"/>
        <w:jc w:val="both"/>
        <w:rPr>
          <w:sz w:val="20"/>
          <w:szCs w:val="20"/>
        </w:rPr>
      </w:pPr>
    </w:p>
    <w:p w14:paraId="40449477" w14:textId="199E7C1C" w:rsidR="002F7B35" w:rsidRPr="000A6878" w:rsidRDefault="002F7B35"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Quoted investments</w:t>
      </w:r>
    </w:p>
    <w:p w14:paraId="01C08575" w14:textId="6E72C74A" w:rsidR="002F7B35" w:rsidRPr="0078053A" w:rsidRDefault="00110A10" w:rsidP="0078053A">
      <w:pPr>
        <w:pStyle w:val="Header"/>
        <w:tabs>
          <w:tab w:val="clear" w:pos="4320"/>
          <w:tab w:val="clear" w:pos="8640"/>
          <w:tab w:val="decimal" w:pos="5760"/>
          <w:tab w:val="decimal" w:pos="7920"/>
        </w:tabs>
        <w:spacing w:line="360" w:lineRule="auto"/>
        <w:jc w:val="both"/>
        <w:rPr>
          <w:sz w:val="20"/>
          <w:szCs w:val="20"/>
          <w:lang w:val="en-US"/>
        </w:rPr>
      </w:pPr>
      <w:r w:rsidRPr="000A6878">
        <w:rPr>
          <w:sz w:val="20"/>
          <w:szCs w:val="20"/>
        </w:rPr>
        <w:t>Quoted investments are classified as non-current assets and comprise marketable securities traded freely at the Nairobi Securities Exchange or other regional and international securities exchanges. Quoted investments are stated at fair value</w:t>
      </w:r>
      <w:r w:rsidRPr="000A6878">
        <w:rPr>
          <w:sz w:val="20"/>
          <w:szCs w:val="20"/>
          <w:lang w:val="en-US"/>
        </w:rPr>
        <w:t xml:space="preserve"> through profit or loss (FVTPL).</w:t>
      </w:r>
    </w:p>
    <w:p w14:paraId="023CE45F" w14:textId="77777777" w:rsidR="00110A10" w:rsidRPr="000A6878" w:rsidRDefault="00110A10" w:rsidP="00110A10">
      <w:pPr>
        <w:autoSpaceDE/>
        <w:autoSpaceDN/>
        <w:rPr>
          <w:b/>
          <w:bCs/>
          <w:sz w:val="20"/>
          <w:szCs w:val="20"/>
        </w:rPr>
      </w:pPr>
    </w:p>
    <w:p w14:paraId="7511CD0D"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Unquoted investments</w:t>
      </w:r>
    </w:p>
    <w:p w14:paraId="46F462F0" w14:textId="77777777" w:rsidR="00110A10" w:rsidRPr="000A6878" w:rsidRDefault="7EEDC7D9" w:rsidP="00110A10">
      <w:pPr>
        <w:pStyle w:val="Header"/>
        <w:tabs>
          <w:tab w:val="clear" w:pos="4320"/>
          <w:tab w:val="clear" w:pos="8640"/>
          <w:tab w:val="decimal" w:pos="5760"/>
          <w:tab w:val="decimal" w:pos="7920"/>
        </w:tabs>
        <w:spacing w:line="360" w:lineRule="auto"/>
        <w:jc w:val="both"/>
      </w:pPr>
      <w:r w:rsidRPr="69D86D83">
        <w:rPr>
          <w:sz w:val="20"/>
          <w:szCs w:val="20"/>
        </w:rPr>
        <w:t xml:space="preserve">Unquoted investments </w:t>
      </w:r>
      <w:r w:rsidRPr="69D86D83">
        <w:rPr>
          <w:sz w:val="20"/>
          <w:szCs w:val="20"/>
          <w:lang w:val="en-US"/>
        </w:rPr>
        <w:t>are measured at fair value through profit or loss (FVTPL). (</w:t>
      </w:r>
      <w:r w:rsidRPr="69D86D83">
        <w:rPr>
          <w:i/>
          <w:iCs/>
          <w:sz w:val="20"/>
          <w:szCs w:val="20"/>
          <w:lang w:val="en-US"/>
        </w:rPr>
        <w:t xml:space="preserve">Entity to elaborate how this fair value is obtained) </w:t>
      </w:r>
    </w:p>
    <w:p w14:paraId="07D9931F" w14:textId="6E86A712" w:rsidR="69D86D83" w:rsidRDefault="69D86D83" w:rsidP="69D86D83">
      <w:pPr>
        <w:pStyle w:val="Header"/>
        <w:tabs>
          <w:tab w:val="clear" w:pos="4320"/>
          <w:tab w:val="clear" w:pos="8640"/>
          <w:tab w:val="decimal" w:pos="5760"/>
          <w:tab w:val="decimal" w:pos="7920"/>
        </w:tabs>
        <w:spacing w:line="360" w:lineRule="auto"/>
        <w:jc w:val="both"/>
        <w:rPr>
          <w:i/>
          <w:iCs/>
          <w:sz w:val="20"/>
          <w:szCs w:val="20"/>
          <w:lang w:val="en-US"/>
        </w:rPr>
      </w:pPr>
    </w:p>
    <w:p w14:paraId="28845B4B"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Inventories</w:t>
      </w:r>
    </w:p>
    <w:p w14:paraId="64DB2A6D" w14:textId="020870A5" w:rsidR="7EEDC7D9" w:rsidRDefault="7EEDC7D9" w:rsidP="69D86D83">
      <w:pPr>
        <w:pStyle w:val="Header"/>
        <w:tabs>
          <w:tab w:val="clear" w:pos="4320"/>
          <w:tab w:val="clear" w:pos="8640"/>
          <w:tab w:val="decimal" w:pos="5760"/>
          <w:tab w:val="decimal" w:pos="7920"/>
        </w:tabs>
        <w:spacing w:line="360" w:lineRule="auto"/>
        <w:jc w:val="both"/>
      </w:pPr>
      <w:r w:rsidRPr="69D86D83">
        <w:rPr>
          <w:sz w:val="20"/>
          <w:szCs w:val="20"/>
        </w:rPr>
        <w:lastRenderedPageBreak/>
        <w:t>Inventories are stated at the lower of cost and net realizable value. Cost comprises direct materials and, where applicable, direct labour costs and those overheads that have been incurred in bringing the inventories to their present location and condition. Cost is calculated using the weighted average cost method</w:t>
      </w:r>
      <w:r w:rsidRPr="69D86D83">
        <w:rPr>
          <w:sz w:val="20"/>
          <w:szCs w:val="20"/>
          <w:lang w:val="en-US"/>
        </w:rPr>
        <w:t xml:space="preserve"> or First In First Out (FIFO) </w:t>
      </w:r>
      <w:r w:rsidRPr="69D86D83">
        <w:rPr>
          <w:i/>
          <w:iCs/>
          <w:sz w:val="20"/>
          <w:szCs w:val="20"/>
          <w:lang w:val="en-US"/>
        </w:rPr>
        <w:t>(amend as appropriate)</w:t>
      </w:r>
      <w:r w:rsidRPr="69D86D83">
        <w:rPr>
          <w:i/>
          <w:iCs/>
          <w:sz w:val="20"/>
          <w:szCs w:val="20"/>
        </w:rPr>
        <w:t>.</w:t>
      </w:r>
      <w:r w:rsidRPr="69D86D83">
        <w:rPr>
          <w:sz w:val="20"/>
          <w:szCs w:val="20"/>
        </w:rPr>
        <w:t xml:space="preserve"> Net realizable value represents the estimated selling price less all estimated costs of completion and costs to be incurred in marketing, selling and distribution.</w:t>
      </w:r>
    </w:p>
    <w:p w14:paraId="7046E354" w14:textId="77777777" w:rsidR="00110A10" w:rsidRPr="000A6878" w:rsidRDefault="7EEDC7D9" w:rsidP="0078053A">
      <w:pPr>
        <w:pStyle w:val="Header"/>
        <w:numPr>
          <w:ilvl w:val="0"/>
          <w:numId w:val="5"/>
        </w:numPr>
        <w:tabs>
          <w:tab w:val="clear" w:pos="4320"/>
          <w:tab w:val="clear" w:pos="8640"/>
          <w:tab w:val="left" w:pos="900"/>
        </w:tabs>
        <w:spacing w:line="360" w:lineRule="auto"/>
        <w:jc w:val="both"/>
        <w:rPr>
          <w:b/>
          <w:sz w:val="20"/>
          <w:szCs w:val="20"/>
        </w:rPr>
      </w:pPr>
      <w:r w:rsidRPr="69D86D83">
        <w:rPr>
          <w:b/>
          <w:bCs/>
          <w:sz w:val="20"/>
          <w:szCs w:val="20"/>
        </w:rPr>
        <w:t>Trade and other receivables</w:t>
      </w:r>
    </w:p>
    <w:p w14:paraId="1A5E5AAD" w14:textId="6C8BB7EE" w:rsidR="27C97ABF" w:rsidRPr="002B62C1" w:rsidRDefault="27C97ABF" w:rsidP="69D86D83">
      <w:pPr>
        <w:pStyle w:val="Header"/>
        <w:tabs>
          <w:tab w:val="clear" w:pos="4320"/>
          <w:tab w:val="clear" w:pos="8640"/>
          <w:tab w:val="decimal" w:pos="5760"/>
          <w:tab w:val="decimal" w:pos="7920"/>
        </w:tabs>
        <w:spacing w:line="360" w:lineRule="auto"/>
        <w:jc w:val="both"/>
        <w:rPr>
          <w:color w:val="000000" w:themeColor="text1"/>
          <w:sz w:val="20"/>
          <w:szCs w:val="20"/>
          <w:lang w:val="en-US"/>
        </w:rPr>
      </w:pPr>
      <w:r w:rsidRPr="002B62C1">
        <w:rPr>
          <w:color w:val="000000" w:themeColor="text1"/>
          <w:sz w:val="20"/>
          <w:szCs w:val="20"/>
          <w:lang w:val="en-US"/>
        </w:rPr>
        <w:t xml:space="preserve">Trade and other receivables are recognized at the transaction price (which typically equals fair value) less allowances for expected credit losses (ECL) for any uncollectible amounts. An estimate is made of doubtful receivables (allowances for any uncollectible amount) at each reporting date, from the date of initial recognition of the receivable using the simplified IFRS 9 approach. The loss allowance is remeasured at each reporting date to reflect changes in the expected credit losses. Any change in the loss allowance is recognised as an impairment loss or a reversal of an impairment loss in profit or loss. </w:t>
      </w:r>
    </w:p>
    <w:p w14:paraId="23656BB4"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Taxation</w:t>
      </w:r>
    </w:p>
    <w:p w14:paraId="04E19490" w14:textId="77777777" w:rsidR="00110A10" w:rsidRPr="000A6878" w:rsidRDefault="00110A10" w:rsidP="004B5BC9">
      <w:pPr>
        <w:pStyle w:val="ListParagraph"/>
        <w:numPr>
          <w:ilvl w:val="1"/>
          <w:numId w:val="43"/>
        </w:numPr>
        <w:adjustRightInd w:val="0"/>
        <w:spacing w:line="360" w:lineRule="auto"/>
        <w:ind w:left="1276" w:hanging="425"/>
        <w:jc w:val="both"/>
        <w:rPr>
          <w:b/>
          <w:iCs/>
          <w:sz w:val="20"/>
          <w:szCs w:val="20"/>
        </w:rPr>
      </w:pPr>
      <w:r w:rsidRPr="000A6878">
        <w:rPr>
          <w:b/>
          <w:iCs/>
          <w:sz w:val="20"/>
          <w:szCs w:val="20"/>
        </w:rPr>
        <w:t>Current income tax</w:t>
      </w:r>
    </w:p>
    <w:p w14:paraId="5D0D0651" w14:textId="77777777" w:rsidR="00110A10" w:rsidRPr="000A6878" w:rsidRDefault="256F849B" w:rsidP="1A3299D6">
      <w:pPr>
        <w:pStyle w:val="Header"/>
        <w:tabs>
          <w:tab w:val="clear" w:pos="4320"/>
          <w:tab w:val="clear" w:pos="8640"/>
          <w:tab w:val="left" w:pos="990"/>
          <w:tab w:val="decimal" w:pos="5760"/>
          <w:tab w:val="decimal" w:pos="7920"/>
        </w:tabs>
        <w:spacing w:line="360" w:lineRule="auto"/>
        <w:jc w:val="both"/>
        <w:rPr>
          <w:sz w:val="20"/>
          <w:szCs w:val="20"/>
          <w:lang w:val="en-US"/>
        </w:rPr>
      </w:pPr>
      <w:r w:rsidRPr="1A3299D6">
        <w:rPr>
          <w:sz w:val="20"/>
          <w:szCs w:val="20"/>
          <w:lang w:val="en-US"/>
        </w:rPr>
        <w:t>Current income tax assets and liabilities for the current period are measured at the amount expected to be recovered from or paid to the taxation authorities. The tax rates and tax laws used to compute the amount are those that are enacted or substantively enacted, at the reporting date in the area where the Entity operates and generates taxable income. Current income tax relating to items recognized directly in net assets is recognized in net assets and not in the statement of financial performance.</w:t>
      </w:r>
    </w:p>
    <w:p w14:paraId="5268BE75" w14:textId="2CEBC9D4" w:rsidR="00110A10" w:rsidRPr="000A6878" w:rsidRDefault="00110A10" w:rsidP="00110A10">
      <w:pPr>
        <w:adjustRightInd w:val="0"/>
        <w:spacing w:line="360" w:lineRule="auto"/>
        <w:jc w:val="both"/>
        <w:rPr>
          <w:sz w:val="20"/>
          <w:szCs w:val="20"/>
        </w:rPr>
      </w:pPr>
      <w:r w:rsidRPr="000A6878">
        <w:rPr>
          <w:sz w:val="20"/>
          <w:szCs w:val="20"/>
        </w:rPr>
        <w:t>Current income tax assets and liabilities for the current period are measured at the amount expected to be recovered from or paid to the taxation authorities. The tax rates and tax laws used to compute the amount are those that are enacted or substantively enacted, at the reporting date in the area where the Entity operates and generates taxable income.</w:t>
      </w:r>
    </w:p>
    <w:p w14:paraId="175F67BF" w14:textId="77777777" w:rsidR="00110A10" w:rsidRPr="000A6878" w:rsidRDefault="00110A10" w:rsidP="00110A10">
      <w:pPr>
        <w:adjustRightInd w:val="0"/>
        <w:spacing w:line="360" w:lineRule="auto"/>
        <w:jc w:val="both"/>
        <w:rPr>
          <w:sz w:val="20"/>
          <w:szCs w:val="20"/>
        </w:rPr>
      </w:pPr>
      <w:r w:rsidRPr="000A6878">
        <w:rPr>
          <w:sz w:val="20"/>
          <w:szCs w:val="20"/>
        </w:rPr>
        <w:t>Management periodically evaluates positions taken in the tax returns with respect to situations in which applicable tax regulations are subject to interpretation and establishes provisions where appropriate.</w:t>
      </w:r>
    </w:p>
    <w:p w14:paraId="421BCAAD"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Deferred tax</w:t>
      </w:r>
    </w:p>
    <w:p w14:paraId="3F3B22D8" w14:textId="77777777" w:rsidR="00110A10" w:rsidRPr="000A6878" w:rsidRDefault="00110A10" w:rsidP="00110A10">
      <w:pPr>
        <w:adjustRightInd w:val="0"/>
        <w:spacing w:line="360" w:lineRule="auto"/>
        <w:jc w:val="both"/>
        <w:rPr>
          <w:sz w:val="20"/>
          <w:szCs w:val="20"/>
        </w:rPr>
      </w:pPr>
      <w:r w:rsidRPr="000A6878">
        <w:rPr>
          <w:sz w:val="20"/>
          <w:szCs w:val="20"/>
        </w:rPr>
        <w:t>Deferred tax is provided using the liability method on temporary differences between the tax bases of assets and liabilities and their carrying amounts for financial reporting purposes at the reporting date.</w:t>
      </w:r>
    </w:p>
    <w:p w14:paraId="5AB483B2" w14:textId="77777777" w:rsidR="00110A10" w:rsidRPr="000A6878" w:rsidRDefault="00110A10" w:rsidP="00110A10">
      <w:pPr>
        <w:adjustRightInd w:val="0"/>
        <w:spacing w:line="360" w:lineRule="auto"/>
        <w:jc w:val="both"/>
        <w:rPr>
          <w:sz w:val="20"/>
          <w:szCs w:val="20"/>
        </w:rPr>
      </w:pPr>
      <w:r w:rsidRPr="000A6878">
        <w:rPr>
          <w:sz w:val="20"/>
          <w:szCs w:val="20"/>
        </w:rPr>
        <w:t xml:space="preserve">Deferred tax liabilities are recognized for all taxable temporary differences, except in respect of taxable temporary differences associated with investments in controlled entities, associates and interests in joint ventures, when the timing of the reversal of the temporary differences can be controlled and it is probable that the temporary differences will not reverse in the foreseeable future. Deferred tax assets are recognized for all deductible temporary differences, the carry forward of unused tax credits and any unused tax losses. Deferred tax assets are recognized to the extent that it is probable that taxable profit will be available against which the deductible temporary differences, and the carry forward of unused tax credits and unused tax losses can be utilized, except in respect of deductible temporary differences associated with investments in controlled entities, associates and interests in joint ventures, deferred tax </w:t>
      </w:r>
      <w:r w:rsidRPr="000A6878">
        <w:rPr>
          <w:sz w:val="20"/>
          <w:szCs w:val="20"/>
        </w:rPr>
        <w:lastRenderedPageBreak/>
        <w:t>assets are recognized only to the extent that it is probable that the temporary differences will reverse in the foreseeable future and taxable profit will be available against which the temporary differences can be utilized.</w:t>
      </w:r>
    </w:p>
    <w:p w14:paraId="5A2D2B97" w14:textId="77777777" w:rsidR="00110A10" w:rsidRPr="000A6878" w:rsidRDefault="00110A10" w:rsidP="00110A10">
      <w:pPr>
        <w:adjustRightInd w:val="0"/>
        <w:spacing w:line="360" w:lineRule="auto"/>
        <w:ind w:left="426"/>
        <w:jc w:val="both"/>
        <w:rPr>
          <w:sz w:val="20"/>
          <w:szCs w:val="20"/>
        </w:rPr>
      </w:pPr>
    </w:p>
    <w:p w14:paraId="11EE173A" w14:textId="77777777" w:rsidR="00110A10" w:rsidRPr="000A6878" w:rsidRDefault="00110A10" w:rsidP="00110A10">
      <w:pPr>
        <w:adjustRightInd w:val="0"/>
        <w:spacing w:line="360" w:lineRule="auto"/>
        <w:jc w:val="both"/>
        <w:rPr>
          <w:sz w:val="20"/>
          <w:szCs w:val="20"/>
        </w:rPr>
      </w:pPr>
      <w:r w:rsidRPr="000A6878">
        <w:rPr>
          <w:sz w:val="20"/>
          <w:szCs w:val="20"/>
        </w:rPr>
        <w:t>The carrying amount of deferred tax assets is reviewed at each reporting date and reduced to the extent that it is no longer probable that sufficient taxable profit will be available to allow all or part of the deferred tax asset to be utilized. Unrecognized deferred tax assets are re-assessed at each reporting date and are recognized to the extent that it has become probable that future taxable profits will allow the deferred tax asset to be recovered. Deferred tax assets and liabilities are measured at the tax rates that are expected to apply in the year when the asset is realized or the liability is settled, based on tax rates (and tax laws) that have been enacted or substantively enacted at the reporting date.</w:t>
      </w:r>
    </w:p>
    <w:p w14:paraId="75FDB79A" w14:textId="77777777" w:rsidR="00110A10" w:rsidRPr="000A6878" w:rsidRDefault="00110A10" w:rsidP="00110A10">
      <w:pPr>
        <w:adjustRightInd w:val="0"/>
        <w:spacing w:line="360" w:lineRule="auto"/>
        <w:ind w:left="426"/>
        <w:jc w:val="both"/>
        <w:rPr>
          <w:sz w:val="20"/>
          <w:szCs w:val="20"/>
        </w:rPr>
      </w:pPr>
    </w:p>
    <w:p w14:paraId="21797D3E" w14:textId="77777777" w:rsidR="00110A10" w:rsidRPr="000A6878" w:rsidRDefault="00110A10" w:rsidP="00110A10">
      <w:pPr>
        <w:adjustRightInd w:val="0"/>
        <w:spacing w:line="360" w:lineRule="auto"/>
        <w:jc w:val="both"/>
        <w:rPr>
          <w:sz w:val="20"/>
          <w:szCs w:val="20"/>
        </w:rPr>
      </w:pPr>
      <w:r w:rsidRPr="000A6878">
        <w:rPr>
          <w:sz w:val="20"/>
          <w:szCs w:val="20"/>
        </w:rPr>
        <w:t>Deferred tax relating to items recognized outside surplus or deficit is recognized outside surplus or deficit. Deferred tax items are recognized in correlation to the underlying transaction in net assets. Deferred tax assets and deferred tax liabilities are offset if a legally enforceable right exists to set off current tax assets against current income tax liabilities and the deferred taxes relate to the same taxable entity and the same taxation authority.</w:t>
      </w:r>
    </w:p>
    <w:p w14:paraId="4CC67563" w14:textId="77777777" w:rsidR="00110A10" w:rsidRPr="000A6878" w:rsidRDefault="00110A10" w:rsidP="00110A10">
      <w:pPr>
        <w:autoSpaceDE/>
        <w:autoSpaceDN/>
        <w:rPr>
          <w:b/>
          <w:bCs/>
          <w:sz w:val="20"/>
          <w:szCs w:val="20"/>
        </w:rPr>
      </w:pPr>
    </w:p>
    <w:p w14:paraId="749223D7"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lang w:val="en-US"/>
        </w:rPr>
        <w:t>Borrowing costs</w:t>
      </w:r>
    </w:p>
    <w:p w14:paraId="6DE129A5" w14:textId="740FFA10" w:rsidR="00110A10" w:rsidRPr="0078053A" w:rsidRDefault="7EEDC7D9" w:rsidP="0078053A">
      <w:pPr>
        <w:pStyle w:val="Header"/>
        <w:tabs>
          <w:tab w:val="clear" w:pos="4320"/>
          <w:tab w:val="clear" w:pos="8640"/>
          <w:tab w:val="left" w:pos="900"/>
        </w:tabs>
        <w:spacing w:line="360" w:lineRule="auto"/>
        <w:jc w:val="both"/>
      </w:pPr>
      <w:r w:rsidRPr="69D86D83">
        <w:rPr>
          <w:sz w:val="20"/>
          <w:szCs w:val="20"/>
        </w:rPr>
        <w:t>Borrowing costs directly attributable to the acquisition, construction or production of qualifying assets, which are assets that necessarily take a substantial period of time to get ready for their intended use or sale, are added to the cost of those assets, until such time as the assets are substantially ready for their intended use or sale. To the extent that variable rate borrowings are used to finance a qualifying asset and are hedged in an effective cash flow hedge of interest rate risk, the effective portion of the derivative is recognized in other comprehensive income and reclassified to profit or loss when the qualifying asset impacts profit or loss. To the extent that fixed rate borrowings are used to finance a qualifying asset and are hedged in an effective fair value hedge of interest rate risk, the capitalized borrowing costs reflect the hedged interest rate. Investment income earned on the temporary investment of specific borrowings pending their expenditure on qualifying assets is deducted from the borrowing costs eligible for capitalization. All other borrowing costs are recognized in profit or loss in the period in which they are incurred</w:t>
      </w:r>
      <w:r w:rsidRPr="69D86D83">
        <w:rPr>
          <w:sz w:val="20"/>
          <w:szCs w:val="20"/>
          <w:lang w:val="en-US"/>
        </w:rPr>
        <w:t>.</w:t>
      </w:r>
    </w:p>
    <w:p w14:paraId="1C360106" w14:textId="449EC8C5" w:rsidR="69D86D83" w:rsidRDefault="69D86D83" w:rsidP="69D86D83">
      <w:pPr>
        <w:pStyle w:val="Header"/>
        <w:tabs>
          <w:tab w:val="clear" w:pos="4320"/>
          <w:tab w:val="clear" w:pos="8640"/>
          <w:tab w:val="left" w:pos="900"/>
        </w:tabs>
        <w:spacing w:line="360" w:lineRule="auto"/>
        <w:jc w:val="both"/>
        <w:rPr>
          <w:sz w:val="20"/>
          <w:szCs w:val="20"/>
          <w:lang w:val="en-US"/>
        </w:rPr>
      </w:pPr>
    </w:p>
    <w:p w14:paraId="34C1659B" w14:textId="6CAA9684"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Cash and cash equivalents</w:t>
      </w:r>
    </w:p>
    <w:p w14:paraId="7A63CC6A" w14:textId="77777777" w:rsidR="00110A10" w:rsidRPr="000A6878" w:rsidRDefault="7EEDC7D9" w:rsidP="00110A10">
      <w:pPr>
        <w:pStyle w:val="Header"/>
        <w:tabs>
          <w:tab w:val="decimal" w:pos="5760"/>
          <w:tab w:val="decimal" w:pos="7920"/>
        </w:tabs>
        <w:spacing w:line="360" w:lineRule="auto"/>
        <w:jc w:val="both"/>
      </w:pPr>
      <w:r w:rsidRPr="69D86D83">
        <w:rPr>
          <w:sz w:val="20"/>
          <w:szCs w:val="20"/>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w:t>
      </w:r>
      <w:r w:rsidRPr="69D86D83">
        <w:rPr>
          <w:sz w:val="20"/>
          <w:szCs w:val="20"/>
          <w:lang w:val="en-GB"/>
        </w:rPr>
        <w:t>reporting period</w:t>
      </w:r>
      <w:r w:rsidRPr="69D86D83">
        <w:rPr>
          <w:sz w:val="20"/>
          <w:szCs w:val="20"/>
        </w:rPr>
        <w:t>. For the purposes of these financial statements, cash and cash equivalents also include short term cash imprests and advances to authorised public officers and/or institutions which were not surrendered or accounted for at the end of the financial year.</w:t>
      </w:r>
    </w:p>
    <w:p w14:paraId="7CBDB2AB" w14:textId="49386E75" w:rsidR="69D86D83" w:rsidRDefault="69D86D83" w:rsidP="69D86D83">
      <w:pPr>
        <w:pStyle w:val="Header"/>
        <w:tabs>
          <w:tab w:val="decimal" w:pos="5760"/>
          <w:tab w:val="decimal" w:pos="7920"/>
        </w:tabs>
        <w:spacing w:line="360" w:lineRule="auto"/>
        <w:jc w:val="both"/>
        <w:rPr>
          <w:sz w:val="20"/>
          <w:szCs w:val="20"/>
        </w:rPr>
      </w:pPr>
    </w:p>
    <w:p w14:paraId="10CEC16A" w14:textId="25CA0296" w:rsidR="69D86D83" w:rsidRDefault="69D86D83" w:rsidP="69D86D83">
      <w:pPr>
        <w:pStyle w:val="Header"/>
        <w:tabs>
          <w:tab w:val="decimal" w:pos="5760"/>
          <w:tab w:val="decimal" w:pos="7920"/>
        </w:tabs>
        <w:spacing w:line="360" w:lineRule="auto"/>
        <w:jc w:val="both"/>
        <w:rPr>
          <w:sz w:val="20"/>
          <w:szCs w:val="20"/>
        </w:rPr>
      </w:pPr>
    </w:p>
    <w:p w14:paraId="51CEFA7F" w14:textId="2ABA5495" w:rsidR="69D86D83" w:rsidRDefault="69D86D83">
      <w:r>
        <w:br w:type="page"/>
      </w:r>
    </w:p>
    <w:p w14:paraId="61A5E7EE"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lastRenderedPageBreak/>
        <w:t>Borrowings</w:t>
      </w:r>
    </w:p>
    <w:p w14:paraId="34BF852E" w14:textId="77777777" w:rsidR="00110A10" w:rsidRPr="000A6878" w:rsidRDefault="256F849B" w:rsidP="1A3299D6">
      <w:pPr>
        <w:pStyle w:val="Header"/>
        <w:tabs>
          <w:tab w:val="decimal" w:pos="5760"/>
          <w:tab w:val="decimal" w:pos="7920"/>
        </w:tabs>
        <w:spacing w:line="360" w:lineRule="auto"/>
        <w:jc w:val="both"/>
        <w:rPr>
          <w:sz w:val="20"/>
          <w:szCs w:val="20"/>
          <w:lang w:val="en-US"/>
        </w:rPr>
      </w:pPr>
      <w:r w:rsidRPr="1A3299D6">
        <w:rPr>
          <w:sz w:val="20"/>
          <w:szCs w:val="20"/>
          <w:lang w:val="en-US"/>
        </w:rPr>
        <w:t xml:space="preserve">Interest bearing loans and overdrafts are initially recorded at fair value being received, net of issue costs associated with the borrowing. Subsequently, these are measured at amortised cost using the effective interest rate method. Amortised cost is calculated by </w:t>
      </w:r>
      <w:proofErr w:type="gramStart"/>
      <w:r w:rsidRPr="1A3299D6">
        <w:rPr>
          <w:sz w:val="20"/>
          <w:szCs w:val="20"/>
          <w:lang w:val="en-US"/>
        </w:rPr>
        <w:t>taking into account</w:t>
      </w:r>
      <w:proofErr w:type="gramEnd"/>
      <w:r w:rsidRPr="1A3299D6">
        <w:rPr>
          <w:sz w:val="20"/>
          <w:szCs w:val="20"/>
          <w:lang w:val="en-US"/>
        </w:rPr>
        <w:t xml:space="preserve"> any issue cost and any discount or premium on settlement. Finance charges, including premiums payable of settlement or redemption are accounted for on accrual basis and are added to the carrying amount of the instrument to the extent that they are not settled in the period in which they arise. Loan interest accruing during the construction of a project is capitalised as part of the cost of the project.</w:t>
      </w:r>
    </w:p>
    <w:p w14:paraId="326508E2"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Trade and other payables</w:t>
      </w:r>
    </w:p>
    <w:p w14:paraId="69129167" w14:textId="77777777" w:rsidR="00110A10" w:rsidRPr="000A6878" w:rsidRDefault="256F849B" w:rsidP="1A3299D6">
      <w:pPr>
        <w:pStyle w:val="Header"/>
        <w:tabs>
          <w:tab w:val="decimal" w:pos="5760"/>
          <w:tab w:val="decimal" w:pos="7920"/>
        </w:tabs>
        <w:spacing w:line="360" w:lineRule="auto"/>
        <w:jc w:val="both"/>
        <w:rPr>
          <w:sz w:val="20"/>
          <w:szCs w:val="20"/>
          <w:lang w:val="en-US"/>
        </w:rPr>
      </w:pPr>
      <w:r w:rsidRPr="1A3299D6">
        <w:rPr>
          <w:sz w:val="20"/>
          <w:szCs w:val="20"/>
          <w:lang w:val="en-US"/>
        </w:rPr>
        <w:t>Trade and other payables are non-interest bearing and are carried at amortised cost, which is measured at the fair value of contractual value of the consideration to be paid in future in respect of goods and services supplied, whether billed to the entity or not, less any payments made to the suppliers.</w:t>
      </w:r>
    </w:p>
    <w:p w14:paraId="08610B51"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Retirement benefit obligations</w:t>
      </w:r>
    </w:p>
    <w:p w14:paraId="61DBB6A7" w14:textId="14FAD167" w:rsidR="00110A10" w:rsidRPr="000A6878" w:rsidRDefault="256F849B" w:rsidP="1A3299D6">
      <w:pPr>
        <w:pStyle w:val="Header"/>
        <w:tabs>
          <w:tab w:val="decimal" w:pos="5760"/>
          <w:tab w:val="decimal" w:pos="7920"/>
        </w:tabs>
        <w:spacing w:line="360" w:lineRule="auto"/>
        <w:jc w:val="both"/>
        <w:rPr>
          <w:sz w:val="20"/>
          <w:szCs w:val="20"/>
          <w:lang w:val="en-US"/>
        </w:rPr>
      </w:pPr>
      <w:r w:rsidRPr="1A3299D6">
        <w:rPr>
          <w:sz w:val="20"/>
          <w:szCs w:val="20"/>
          <w:lang w:val="en-US"/>
        </w:rPr>
        <w:t>The entity operates a defined contribution scheme for all full-time employees from July 1, 20XX. The scheme is administered by an in-house team and is funded by contributions from both the company and its employees. The company also contributes to the statutory National Social Security Fund (NSSF). This is a defined contribution scheme registered under the National Social Security Act. The company’s obligation under the scheme is limited to specific contributions legislated from time to time and is currently at Kshs.XXX per employee per month.</w:t>
      </w:r>
    </w:p>
    <w:p w14:paraId="104CDBF9"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Provision for staff leave pay</w:t>
      </w:r>
    </w:p>
    <w:p w14:paraId="6F9FA3DD" w14:textId="77777777" w:rsidR="00110A10" w:rsidRPr="000A6878" w:rsidRDefault="256F849B" w:rsidP="1A3299D6">
      <w:pPr>
        <w:pStyle w:val="Header"/>
        <w:tabs>
          <w:tab w:val="decimal" w:pos="5760"/>
          <w:tab w:val="decimal" w:pos="7920"/>
        </w:tabs>
        <w:spacing w:line="360" w:lineRule="auto"/>
        <w:jc w:val="both"/>
        <w:rPr>
          <w:sz w:val="20"/>
          <w:szCs w:val="20"/>
          <w:lang w:val="en-US"/>
        </w:rPr>
      </w:pPr>
      <w:r w:rsidRPr="1A3299D6">
        <w:rPr>
          <w:sz w:val="20"/>
          <w:szCs w:val="20"/>
          <w:lang w:val="en-US"/>
        </w:rPr>
        <w:t>Employees’ entitlements to annual leave are recognised as they accrue at the employees. At provision is made for the estimated liability for annual leave at the reporting date.</w:t>
      </w:r>
    </w:p>
    <w:p w14:paraId="5A5E4F44"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Exchange rate differences</w:t>
      </w:r>
    </w:p>
    <w:p w14:paraId="6F13D8D0" w14:textId="77777777" w:rsidR="00110A10" w:rsidRPr="000A6878" w:rsidRDefault="256F849B" w:rsidP="1A3299D6">
      <w:pPr>
        <w:pStyle w:val="Header"/>
        <w:tabs>
          <w:tab w:val="decimal" w:pos="5760"/>
          <w:tab w:val="decimal" w:pos="7920"/>
        </w:tabs>
        <w:spacing w:line="360" w:lineRule="auto"/>
        <w:jc w:val="both"/>
        <w:rPr>
          <w:sz w:val="20"/>
          <w:szCs w:val="20"/>
          <w:lang w:val="en-US"/>
        </w:rPr>
      </w:pPr>
      <w:r w:rsidRPr="1A3299D6">
        <w:rPr>
          <w:sz w:val="20"/>
          <w:szCs w:val="20"/>
          <w:lang w:val="en-US"/>
        </w:rPr>
        <w:t>The accounting records are maintained in the functional currency of the primary economic environment in which the entity operates, Kenya Shillings. Transactions in foreign currencies during the year/period are translated into the functional currency using the exchange rates prevailing at the dates of the transactions or valuation where items are re-measured. Any foreign exchange gains and losses resulting from the settlement of such transactions and from the translation at year-end exchange rates of monetary assets and liabilities denominated in foreign currencies are recognised in profit or loss.</w:t>
      </w:r>
    </w:p>
    <w:p w14:paraId="2C47347F"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 xml:space="preserve">Budget information </w:t>
      </w:r>
    </w:p>
    <w:p w14:paraId="42B5A4A2" w14:textId="77777777" w:rsidR="00110A10" w:rsidRPr="000A6878" w:rsidRDefault="00110A10" w:rsidP="00110A10">
      <w:pPr>
        <w:pStyle w:val="Header"/>
        <w:tabs>
          <w:tab w:val="decimal" w:pos="5760"/>
          <w:tab w:val="decimal" w:pos="7920"/>
        </w:tabs>
        <w:spacing w:line="360" w:lineRule="auto"/>
        <w:jc w:val="both"/>
        <w:rPr>
          <w:sz w:val="20"/>
          <w:szCs w:val="20"/>
        </w:rPr>
      </w:pPr>
      <w:r w:rsidRPr="000A6878">
        <w:rPr>
          <w:sz w:val="20"/>
          <w:szCs w:val="20"/>
        </w:rPr>
        <w:t xml:space="preserve">The original budget for FY </w:t>
      </w:r>
      <w:r w:rsidRPr="000A6878">
        <w:rPr>
          <w:sz w:val="20"/>
          <w:szCs w:val="20"/>
          <w:lang w:val="en-US"/>
        </w:rPr>
        <w:t>xx/xx</w:t>
      </w:r>
      <w:r w:rsidRPr="000A6878">
        <w:rPr>
          <w:sz w:val="20"/>
          <w:szCs w:val="20"/>
        </w:rPr>
        <w:t xml:space="preserve"> was approved by the National Assembly on xxx. Subsequent revisions or additional appropriations were made to the approved budget in accordance with specific approvals from the appropriate authorities. The additional appropriations are added to the original budget by the entity upon receiving the respective approvals in order to conclude the final budget. Accordingly, the entity recorded additional appropriations of xxx on the </w:t>
      </w:r>
      <w:r w:rsidRPr="000A6878">
        <w:rPr>
          <w:sz w:val="20"/>
          <w:szCs w:val="20"/>
          <w:lang w:val="en-US"/>
        </w:rPr>
        <w:t>FY xx/xx</w:t>
      </w:r>
      <w:r w:rsidRPr="000A6878">
        <w:rPr>
          <w:sz w:val="20"/>
          <w:szCs w:val="20"/>
        </w:rPr>
        <w:t xml:space="preserve"> budget following the governing body’s approval.</w:t>
      </w:r>
    </w:p>
    <w:p w14:paraId="4D79B30B" w14:textId="77777777" w:rsidR="00110A10" w:rsidRPr="000A6878" w:rsidRDefault="00110A10" w:rsidP="00110A10">
      <w:pPr>
        <w:pStyle w:val="Header"/>
        <w:tabs>
          <w:tab w:val="decimal" w:pos="5760"/>
          <w:tab w:val="decimal" w:pos="7920"/>
        </w:tabs>
        <w:spacing w:line="360" w:lineRule="auto"/>
        <w:ind w:left="900"/>
        <w:jc w:val="both"/>
        <w:rPr>
          <w:sz w:val="20"/>
          <w:szCs w:val="20"/>
        </w:rPr>
      </w:pPr>
    </w:p>
    <w:p w14:paraId="50D67ED1" w14:textId="77777777" w:rsidR="00110A10" w:rsidRPr="000A6878" w:rsidRDefault="00110A10" w:rsidP="00110A10">
      <w:pPr>
        <w:pStyle w:val="Header"/>
        <w:tabs>
          <w:tab w:val="decimal" w:pos="5760"/>
          <w:tab w:val="decimal" w:pos="7920"/>
        </w:tabs>
        <w:spacing w:line="360" w:lineRule="auto"/>
        <w:jc w:val="both"/>
        <w:rPr>
          <w:sz w:val="20"/>
          <w:szCs w:val="20"/>
        </w:rPr>
      </w:pPr>
      <w:r w:rsidRPr="000A6878">
        <w:rPr>
          <w:sz w:val="20"/>
          <w:szCs w:val="20"/>
          <w:lang w:val="en-GB"/>
        </w:rPr>
        <w:t xml:space="preserve">The entity’s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w:t>
      </w:r>
      <w:r w:rsidRPr="000A6878">
        <w:rPr>
          <w:sz w:val="20"/>
          <w:szCs w:val="20"/>
          <w:lang w:val="en-GB"/>
        </w:rPr>
        <w:lastRenderedPageBreak/>
        <w:t>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p>
    <w:p w14:paraId="4FCBFF40" w14:textId="77777777" w:rsidR="00110A10" w:rsidRPr="000A6878" w:rsidRDefault="00110A10" w:rsidP="00110A10">
      <w:pPr>
        <w:pStyle w:val="Header"/>
        <w:tabs>
          <w:tab w:val="decimal" w:pos="5760"/>
          <w:tab w:val="decimal" w:pos="7920"/>
        </w:tabs>
        <w:spacing w:line="360" w:lineRule="auto"/>
        <w:ind w:left="900" w:hanging="567"/>
        <w:jc w:val="both"/>
        <w:rPr>
          <w:sz w:val="20"/>
          <w:szCs w:val="20"/>
        </w:rPr>
      </w:pPr>
    </w:p>
    <w:p w14:paraId="4BF0F850" w14:textId="0BA4D9EA" w:rsidR="002A5985" w:rsidRDefault="7EEDC7D9" w:rsidP="69D86D83">
      <w:pPr>
        <w:pStyle w:val="Header"/>
        <w:tabs>
          <w:tab w:val="decimal" w:pos="5760"/>
          <w:tab w:val="decimal" w:pos="7920"/>
        </w:tabs>
        <w:autoSpaceDE/>
        <w:autoSpaceDN/>
        <w:spacing w:line="360" w:lineRule="auto"/>
        <w:jc w:val="both"/>
      </w:pPr>
      <w:r w:rsidRPr="69D86D83">
        <w:rPr>
          <w:sz w:val="20"/>
          <w:szCs w:val="20"/>
        </w:rPr>
        <w:t>A statement to reconcile the actual amounts on a comparable basis included in the statement of comparison of budget and actual amounts and the actuals as per the statement of financial performance has been presented under section xxx of these financial statements.</w:t>
      </w:r>
    </w:p>
    <w:p w14:paraId="25CDCB33" w14:textId="66F353E6" w:rsidR="69D86D83" w:rsidRDefault="69D86D83" w:rsidP="69D86D83">
      <w:pPr>
        <w:pStyle w:val="Header"/>
        <w:tabs>
          <w:tab w:val="decimal" w:pos="5760"/>
          <w:tab w:val="decimal" w:pos="7920"/>
        </w:tabs>
        <w:spacing w:line="360" w:lineRule="auto"/>
        <w:jc w:val="both"/>
        <w:rPr>
          <w:sz w:val="20"/>
          <w:szCs w:val="20"/>
        </w:rPr>
      </w:pPr>
    </w:p>
    <w:p w14:paraId="003E78EE"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 xml:space="preserve">Service concession arrangements </w:t>
      </w:r>
    </w:p>
    <w:p w14:paraId="77B1FA21" w14:textId="77777777" w:rsidR="00110A10" w:rsidRPr="000A6878" w:rsidRDefault="00110A10" w:rsidP="00110A10">
      <w:pPr>
        <w:pStyle w:val="Header"/>
        <w:tabs>
          <w:tab w:val="decimal" w:pos="5760"/>
          <w:tab w:val="decimal" w:pos="7920"/>
        </w:tabs>
        <w:spacing w:line="360" w:lineRule="auto"/>
        <w:jc w:val="both"/>
        <w:rPr>
          <w:sz w:val="20"/>
          <w:szCs w:val="20"/>
        </w:rPr>
      </w:pPr>
      <w:r w:rsidRPr="000A6878">
        <w:rPr>
          <w:sz w:val="20"/>
          <w:szCs w:val="20"/>
          <w:lang w:val="en-GB"/>
        </w:rPr>
        <w:t xml:space="preserve">The Entity analyses all aspects of service concession arrangements that it </w:t>
      </w:r>
      <w:proofErr w:type="gramStart"/>
      <w:r w:rsidRPr="000A6878">
        <w:rPr>
          <w:sz w:val="20"/>
          <w:szCs w:val="20"/>
          <w:lang w:val="en-GB"/>
        </w:rPr>
        <w:t>enters into</w:t>
      </w:r>
      <w:proofErr w:type="gramEnd"/>
      <w:r w:rsidRPr="000A6878">
        <w:rPr>
          <w:sz w:val="20"/>
          <w:szCs w:val="20"/>
          <w:lang w:val="en-GB"/>
        </w:rPr>
        <w:t xml:space="preserve"> in determining the appropriate accounting treatment and disclosure requirements. </w:t>
      </w:r>
      <w:proofErr w:type="gramStart"/>
      <w:r w:rsidRPr="000A6878">
        <w:rPr>
          <w:sz w:val="20"/>
          <w:szCs w:val="20"/>
          <w:lang w:val="en-GB"/>
        </w:rPr>
        <w:t>In particular, where</w:t>
      </w:r>
      <w:proofErr w:type="gramEnd"/>
      <w:r w:rsidRPr="000A6878">
        <w:rPr>
          <w:sz w:val="20"/>
          <w:szCs w:val="20"/>
          <w:lang w:val="en-GB"/>
        </w:rPr>
        <w:t xml:space="preserve"> a private party contributes an asset to the arrangement, the Entity recognizes that asset when, and only when, it controls or regulates the services 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Entity also recognizes a corresponding liability, adjusted by a cash consideration paid or received.</w:t>
      </w:r>
    </w:p>
    <w:p w14:paraId="01D5C29F" w14:textId="77777777" w:rsidR="00110A10" w:rsidRPr="000A6878" w:rsidRDefault="00110A10" w:rsidP="00110A10">
      <w:pPr>
        <w:pStyle w:val="Header"/>
        <w:tabs>
          <w:tab w:val="decimal" w:pos="5760"/>
          <w:tab w:val="decimal" w:pos="7920"/>
        </w:tabs>
        <w:spacing w:line="360" w:lineRule="auto"/>
        <w:ind w:left="284"/>
        <w:jc w:val="both"/>
        <w:rPr>
          <w:sz w:val="20"/>
          <w:szCs w:val="20"/>
        </w:rPr>
      </w:pPr>
    </w:p>
    <w:p w14:paraId="00980E94"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rPr>
      </w:pPr>
      <w:r w:rsidRPr="000A6878">
        <w:rPr>
          <w:b/>
          <w:sz w:val="20"/>
          <w:szCs w:val="20"/>
        </w:rPr>
        <w:t>Comparative figures</w:t>
      </w:r>
    </w:p>
    <w:p w14:paraId="6473FBD0" w14:textId="77777777" w:rsidR="00110A10" w:rsidRPr="000A6878" w:rsidRDefault="00110A10" w:rsidP="00110A10">
      <w:pPr>
        <w:pStyle w:val="Header"/>
        <w:tabs>
          <w:tab w:val="decimal" w:pos="5760"/>
          <w:tab w:val="decimal" w:pos="7920"/>
        </w:tabs>
        <w:spacing w:line="360" w:lineRule="auto"/>
        <w:jc w:val="both"/>
        <w:rPr>
          <w:sz w:val="20"/>
          <w:szCs w:val="20"/>
        </w:rPr>
      </w:pPr>
      <w:r w:rsidRPr="000A6878">
        <w:rPr>
          <w:sz w:val="20"/>
          <w:szCs w:val="20"/>
          <w:lang w:val="en-GB"/>
        </w:rPr>
        <w:t>Where necessary comparative figures for the previous financial year have been amended or reconfigured to conform to the required changes in presentation.</w:t>
      </w:r>
    </w:p>
    <w:p w14:paraId="5090464E" w14:textId="77777777" w:rsidR="00110A10" w:rsidRPr="000A6878" w:rsidRDefault="00110A10" w:rsidP="00110A10">
      <w:pPr>
        <w:pStyle w:val="Header"/>
        <w:tabs>
          <w:tab w:val="decimal" w:pos="5760"/>
          <w:tab w:val="decimal" w:pos="7920"/>
        </w:tabs>
        <w:spacing w:line="360" w:lineRule="auto"/>
        <w:ind w:left="567"/>
        <w:jc w:val="both"/>
        <w:rPr>
          <w:sz w:val="20"/>
          <w:szCs w:val="20"/>
        </w:rPr>
      </w:pPr>
    </w:p>
    <w:p w14:paraId="49E5ECB6" w14:textId="77777777" w:rsidR="00110A10" w:rsidRPr="000A6878" w:rsidRDefault="00110A10" w:rsidP="0078053A">
      <w:pPr>
        <w:pStyle w:val="Header"/>
        <w:numPr>
          <w:ilvl w:val="0"/>
          <w:numId w:val="5"/>
        </w:numPr>
        <w:tabs>
          <w:tab w:val="clear" w:pos="4320"/>
          <w:tab w:val="clear" w:pos="8640"/>
          <w:tab w:val="left" w:pos="900"/>
        </w:tabs>
        <w:spacing w:line="360" w:lineRule="auto"/>
        <w:jc w:val="both"/>
        <w:rPr>
          <w:b/>
          <w:sz w:val="20"/>
          <w:szCs w:val="20"/>
          <w:lang w:val="en-GB"/>
        </w:rPr>
      </w:pPr>
      <w:r w:rsidRPr="000A6878">
        <w:rPr>
          <w:b/>
          <w:sz w:val="20"/>
          <w:szCs w:val="20"/>
          <w:lang w:val="en-GB"/>
        </w:rPr>
        <w:t>Subsequent events</w:t>
      </w:r>
    </w:p>
    <w:p w14:paraId="14B6DBCF" w14:textId="77777777" w:rsidR="00110A10" w:rsidRPr="000A6878" w:rsidRDefault="00110A10" w:rsidP="00110A10">
      <w:pPr>
        <w:pStyle w:val="Header"/>
        <w:tabs>
          <w:tab w:val="decimal" w:pos="5760"/>
          <w:tab w:val="decimal" w:pos="7920"/>
        </w:tabs>
        <w:spacing w:line="360" w:lineRule="auto"/>
        <w:jc w:val="both"/>
        <w:rPr>
          <w:sz w:val="20"/>
          <w:szCs w:val="20"/>
        </w:rPr>
      </w:pPr>
      <w:r w:rsidRPr="000A6878">
        <w:rPr>
          <w:sz w:val="20"/>
          <w:szCs w:val="20"/>
        </w:rPr>
        <w:t>There have been no events subsequent to the financial year end with a significant impact on the financial statements for the year ended June 30, 20</w:t>
      </w:r>
      <w:r w:rsidRPr="000A6878">
        <w:rPr>
          <w:sz w:val="20"/>
          <w:szCs w:val="20"/>
          <w:lang w:val="en-US"/>
        </w:rPr>
        <w:t>xx</w:t>
      </w:r>
      <w:r w:rsidRPr="000A6878">
        <w:rPr>
          <w:sz w:val="20"/>
          <w:szCs w:val="20"/>
        </w:rPr>
        <w:t>.</w:t>
      </w:r>
    </w:p>
    <w:p w14:paraId="461B57EF" w14:textId="77777777" w:rsidR="00110A10" w:rsidRPr="000A6878" w:rsidRDefault="00110A10" w:rsidP="00110A10">
      <w:pPr>
        <w:pStyle w:val="Header"/>
        <w:tabs>
          <w:tab w:val="decimal" w:pos="5760"/>
          <w:tab w:val="decimal" w:pos="7920"/>
        </w:tabs>
        <w:spacing w:line="360" w:lineRule="auto"/>
        <w:ind w:left="567"/>
        <w:jc w:val="both"/>
        <w:rPr>
          <w:sz w:val="20"/>
          <w:szCs w:val="20"/>
        </w:rPr>
      </w:pPr>
    </w:p>
    <w:p w14:paraId="22094D75" w14:textId="77777777" w:rsidR="00110A10" w:rsidRPr="000A6878" w:rsidRDefault="00110A10" w:rsidP="00110A10">
      <w:pPr>
        <w:pStyle w:val="ListParagraph"/>
        <w:numPr>
          <w:ilvl w:val="0"/>
          <w:numId w:val="31"/>
        </w:numPr>
        <w:ind w:left="720"/>
        <w:rPr>
          <w:rFonts w:eastAsia="Arial"/>
          <w:b/>
          <w:bCs/>
          <w:w w:val="109"/>
          <w:sz w:val="20"/>
          <w:szCs w:val="20"/>
        </w:rPr>
      </w:pPr>
      <w:r w:rsidRPr="000A6878">
        <w:rPr>
          <w:rFonts w:eastAsia="Arial"/>
          <w:b/>
          <w:bCs/>
          <w:w w:val="109"/>
          <w:sz w:val="20"/>
          <w:szCs w:val="20"/>
        </w:rPr>
        <w:t xml:space="preserve">Significant Judgments and Sources of Estimation Uncertainty </w:t>
      </w:r>
    </w:p>
    <w:p w14:paraId="59ED4EFA" w14:textId="77777777" w:rsidR="00110A10" w:rsidRPr="000A6878" w:rsidRDefault="00110A10" w:rsidP="00110A10">
      <w:pPr>
        <w:pStyle w:val="Header"/>
        <w:tabs>
          <w:tab w:val="clear" w:pos="4320"/>
          <w:tab w:val="clear" w:pos="8640"/>
          <w:tab w:val="decimal" w:pos="5760"/>
          <w:tab w:val="decimal" w:pos="7920"/>
        </w:tabs>
        <w:spacing w:line="360" w:lineRule="auto"/>
        <w:jc w:val="both"/>
        <w:rPr>
          <w:b/>
          <w:sz w:val="20"/>
          <w:szCs w:val="20"/>
        </w:rPr>
      </w:pPr>
    </w:p>
    <w:p w14:paraId="7FFBC5FA" w14:textId="77777777" w:rsidR="00110A10" w:rsidRPr="000A6878" w:rsidRDefault="00110A10" w:rsidP="00110A10">
      <w:pPr>
        <w:pStyle w:val="Header"/>
        <w:tabs>
          <w:tab w:val="clear" w:pos="4320"/>
          <w:tab w:val="clear" w:pos="8640"/>
          <w:tab w:val="decimal" w:pos="5760"/>
          <w:tab w:val="decimal" w:pos="7920"/>
        </w:tabs>
        <w:spacing w:line="360" w:lineRule="auto"/>
        <w:jc w:val="both"/>
        <w:rPr>
          <w:sz w:val="20"/>
          <w:szCs w:val="20"/>
        </w:rPr>
      </w:pPr>
      <w:r w:rsidRPr="000A6878">
        <w:rPr>
          <w:sz w:val="20"/>
          <w:szCs w:val="20"/>
        </w:rPr>
        <w:t xml:space="preserve">The preparation of the Entity's financial statements in conformity with </w:t>
      </w:r>
      <w:r w:rsidRPr="000A6878">
        <w:rPr>
          <w:sz w:val="20"/>
          <w:szCs w:val="20"/>
          <w:lang w:val="en-GB"/>
        </w:rPr>
        <w:t>IFRS</w:t>
      </w:r>
      <w:r w:rsidRPr="000A6878">
        <w:rPr>
          <w:sz w:val="20"/>
          <w:szCs w:val="20"/>
        </w:rPr>
        <w:t xml:space="preserve">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w:t>
      </w:r>
    </w:p>
    <w:p w14:paraId="78E6FD01" w14:textId="77777777" w:rsidR="00110A10" w:rsidRPr="000A6878" w:rsidRDefault="00110A10" w:rsidP="00110A10">
      <w:pPr>
        <w:pStyle w:val="Header"/>
        <w:tabs>
          <w:tab w:val="clear" w:pos="4320"/>
          <w:tab w:val="clear" w:pos="8640"/>
          <w:tab w:val="decimal" w:pos="5760"/>
          <w:tab w:val="decimal" w:pos="7920"/>
        </w:tabs>
        <w:spacing w:line="360" w:lineRule="auto"/>
        <w:ind w:left="547"/>
        <w:jc w:val="both"/>
        <w:rPr>
          <w:sz w:val="20"/>
          <w:szCs w:val="20"/>
        </w:rPr>
      </w:pPr>
    </w:p>
    <w:p w14:paraId="508512DD" w14:textId="77777777" w:rsidR="00110A10" w:rsidRPr="000A6878" w:rsidRDefault="00110A10" w:rsidP="00110A10">
      <w:pPr>
        <w:pStyle w:val="Header"/>
        <w:tabs>
          <w:tab w:val="clear" w:pos="4320"/>
          <w:tab w:val="clear" w:pos="8640"/>
          <w:tab w:val="decimal" w:pos="5760"/>
          <w:tab w:val="decimal" w:pos="7920"/>
        </w:tabs>
        <w:spacing w:line="360" w:lineRule="auto"/>
        <w:jc w:val="both"/>
        <w:rPr>
          <w:sz w:val="20"/>
          <w:szCs w:val="20"/>
          <w:lang w:val="en-GB"/>
        </w:rPr>
      </w:pPr>
      <w:r w:rsidRPr="000A6878">
        <w:rPr>
          <w:sz w:val="20"/>
          <w:szCs w:val="20"/>
        </w:rPr>
        <w:t>State all judgements, estimates and assumptions made: e.g</w:t>
      </w:r>
      <w:r w:rsidRPr="000A6878">
        <w:rPr>
          <w:sz w:val="20"/>
          <w:szCs w:val="20"/>
          <w:lang w:val="en-GB"/>
        </w:rPr>
        <w:t>.</w:t>
      </w:r>
    </w:p>
    <w:p w14:paraId="1C3179BC" w14:textId="77777777" w:rsidR="00110A10" w:rsidRPr="000A6878" w:rsidRDefault="00110A10" w:rsidP="00110A10">
      <w:pPr>
        <w:spacing w:line="360" w:lineRule="auto"/>
        <w:jc w:val="both"/>
        <w:rPr>
          <w:b/>
          <w:bCs/>
          <w:sz w:val="20"/>
          <w:szCs w:val="20"/>
        </w:rPr>
      </w:pPr>
    </w:p>
    <w:p w14:paraId="3117E5C8" w14:textId="77777777" w:rsidR="00110A10" w:rsidRPr="000A6878" w:rsidRDefault="00110A10" w:rsidP="00110A10">
      <w:pPr>
        <w:pStyle w:val="Header"/>
        <w:numPr>
          <w:ilvl w:val="0"/>
          <w:numId w:val="32"/>
        </w:numPr>
        <w:tabs>
          <w:tab w:val="clear" w:pos="4320"/>
          <w:tab w:val="clear" w:pos="8640"/>
          <w:tab w:val="left" w:pos="540"/>
        </w:tabs>
        <w:spacing w:line="360" w:lineRule="auto"/>
        <w:ind w:hanging="927"/>
        <w:jc w:val="both"/>
        <w:rPr>
          <w:b/>
          <w:sz w:val="20"/>
          <w:szCs w:val="20"/>
        </w:rPr>
      </w:pPr>
      <w:r w:rsidRPr="000A6878">
        <w:rPr>
          <w:b/>
          <w:sz w:val="20"/>
          <w:szCs w:val="20"/>
        </w:rPr>
        <w:t>Estimates and assumptions</w:t>
      </w:r>
    </w:p>
    <w:p w14:paraId="7CD7043E" w14:textId="77777777" w:rsidR="00110A10" w:rsidRPr="000A6878" w:rsidRDefault="00110A10" w:rsidP="00110A10">
      <w:pPr>
        <w:pStyle w:val="Header"/>
        <w:tabs>
          <w:tab w:val="clear" w:pos="4320"/>
          <w:tab w:val="clear" w:pos="8640"/>
          <w:tab w:val="decimal" w:pos="5760"/>
          <w:tab w:val="decimal" w:pos="7920"/>
        </w:tabs>
        <w:spacing w:line="360" w:lineRule="auto"/>
        <w:ind w:left="567"/>
        <w:jc w:val="both"/>
        <w:rPr>
          <w:sz w:val="20"/>
          <w:szCs w:val="20"/>
        </w:rPr>
      </w:pPr>
      <w:r w:rsidRPr="000A6878">
        <w:rPr>
          <w:sz w:val="20"/>
          <w:szCs w:val="20"/>
          <w:lang w:val="en-GB"/>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w:t>
      </w:r>
    </w:p>
    <w:p w14:paraId="5FCAAF84" w14:textId="77777777" w:rsidR="00110A10" w:rsidRPr="000A6878" w:rsidRDefault="00110A10" w:rsidP="00110A10">
      <w:pPr>
        <w:pStyle w:val="Header"/>
        <w:tabs>
          <w:tab w:val="clear" w:pos="4320"/>
          <w:tab w:val="clear" w:pos="8640"/>
          <w:tab w:val="decimal" w:pos="5760"/>
          <w:tab w:val="decimal" w:pos="7920"/>
        </w:tabs>
        <w:spacing w:line="360" w:lineRule="auto"/>
        <w:ind w:left="567"/>
        <w:jc w:val="both"/>
        <w:rPr>
          <w:sz w:val="20"/>
          <w:szCs w:val="20"/>
        </w:rPr>
      </w:pPr>
    </w:p>
    <w:p w14:paraId="7DBC317E" w14:textId="77777777" w:rsidR="00110A10" w:rsidRPr="000A6878" w:rsidRDefault="00110A10" w:rsidP="00110A10">
      <w:pPr>
        <w:pStyle w:val="Header"/>
        <w:numPr>
          <w:ilvl w:val="0"/>
          <w:numId w:val="32"/>
        </w:numPr>
        <w:tabs>
          <w:tab w:val="clear" w:pos="4320"/>
          <w:tab w:val="clear" w:pos="8640"/>
          <w:tab w:val="left" w:pos="567"/>
        </w:tabs>
        <w:spacing w:line="360" w:lineRule="auto"/>
        <w:ind w:hanging="927"/>
        <w:jc w:val="both"/>
        <w:rPr>
          <w:b/>
          <w:sz w:val="20"/>
          <w:szCs w:val="20"/>
        </w:rPr>
      </w:pPr>
      <w:r w:rsidRPr="000A6878">
        <w:rPr>
          <w:b/>
          <w:sz w:val="20"/>
          <w:szCs w:val="20"/>
        </w:rPr>
        <w:t>Useful lives and residual values</w:t>
      </w:r>
    </w:p>
    <w:p w14:paraId="37C3A71C" w14:textId="77777777" w:rsidR="00110A10" w:rsidRPr="000A6878" w:rsidRDefault="00110A10" w:rsidP="00110A10">
      <w:pPr>
        <w:pStyle w:val="Header"/>
        <w:tabs>
          <w:tab w:val="clear" w:pos="4320"/>
          <w:tab w:val="clear" w:pos="8640"/>
          <w:tab w:val="left" w:pos="567"/>
        </w:tabs>
        <w:spacing w:line="360" w:lineRule="auto"/>
        <w:ind w:left="547"/>
        <w:jc w:val="both"/>
        <w:rPr>
          <w:sz w:val="20"/>
          <w:szCs w:val="20"/>
        </w:rPr>
      </w:pPr>
      <w:r w:rsidRPr="000A6878">
        <w:rPr>
          <w:sz w:val="20"/>
          <w:szCs w:val="20"/>
        </w:rPr>
        <w:t>The useful lives and residual values of assets are assessed using the following indicators to inform potential future use and value from disposal:</w:t>
      </w:r>
    </w:p>
    <w:p w14:paraId="67EEAC12" w14:textId="77777777" w:rsidR="00110A10" w:rsidRPr="000A6878" w:rsidRDefault="00110A10" w:rsidP="00110A10">
      <w:pPr>
        <w:numPr>
          <w:ilvl w:val="0"/>
          <w:numId w:val="14"/>
        </w:numPr>
        <w:tabs>
          <w:tab w:val="left" w:pos="900"/>
        </w:tabs>
        <w:spacing w:line="360" w:lineRule="auto"/>
        <w:ind w:left="900"/>
        <w:rPr>
          <w:sz w:val="20"/>
          <w:szCs w:val="20"/>
        </w:rPr>
      </w:pPr>
      <w:r w:rsidRPr="000A6878">
        <w:rPr>
          <w:sz w:val="20"/>
          <w:szCs w:val="20"/>
        </w:rPr>
        <w:t>The condition of the asset based on the assessment of experts employed by the Entity</w:t>
      </w:r>
    </w:p>
    <w:p w14:paraId="4A4C12A5" w14:textId="77777777" w:rsidR="00110A10" w:rsidRPr="000A6878" w:rsidRDefault="00110A10" w:rsidP="00110A10">
      <w:pPr>
        <w:numPr>
          <w:ilvl w:val="0"/>
          <w:numId w:val="14"/>
        </w:numPr>
        <w:tabs>
          <w:tab w:val="left" w:pos="900"/>
        </w:tabs>
        <w:spacing w:line="360" w:lineRule="auto"/>
        <w:ind w:left="900"/>
        <w:rPr>
          <w:sz w:val="20"/>
          <w:szCs w:val="20"/>
        </w:rPr>
      </w:pPr>
      <w:r w:rsidRPr="000A6878">
        <w:rPr>
          <w:sz w:val="20"/>
          <w:szCs w:val="20"/>
        </w:rPr>
        <w:t>The nature of the asset, its susceptibility and adaptability to changes in technology and processes</w:t>
      </w:r>
    </w:p>
    <w:p w14:paraId="63741131" w14:textId="77777777" w:rsidR="00110A10" w:rsidRPr="000A6878" w:rsidRDefault="00110A10" w:rsidP="00110A10">
      <w:pPr>
        <w:numPr>
          <w:ilvl w:val="0"/>
          <w:numId w:val="14"/>
        </w:numPr>
        <w:tabs>
          <w:tab w:val="left" w:pos="900"/>
        </w:tabs>
        <w:spacing w:line="360" w:lineRule="auto"/>
        <w:ind w:left="900"/>
        <w:rPr>
          <w:sz w:val="20"/>
          <w:szCs w:val="20"/>
        </w:rPr>
      </w:pPr>
      <w:r w:rsidRPr="000A6878">
        <w:rPr>
          <w:sz w:val="20"/>
          <w:szCs w:val="20"/>
        </w:rPr>
        <w:t>The nature of the processes in which the asset is deployed</w:t>
      </w:r>
    </w:p>
    <w:p w14:paraId="76C4690D" w14:textId="77777777" w:rsidR="00110A10" w:rsidRPr="000A6878" w:rsidRDefault="00110A10" w:rsidP="00110A10">
      <w:pPr>
        <w:numPr>
          <w:ilvl w:val="0"/>
          <w:numId w:val="14"/>
        </w:numPr>
        <w:tabs>
          <w:tab w:val="left" w:pos="900"/>
        </w:tabs>
        <w:spacing w:line="360" w:lineRule="auto"/>
        <w:ind w:left="900"/>
        <w:rPr>
          <w:sz w:val="20"/>
          <w:szCs w:val="20"/>
        </w:rPr>
      </w:pPr>
      <w:r w:rsidRPr="000A6878">
        <w:rPr>
          <w:sz w:val="20"/>
          <w:szCs w:val="20"/>
        </w:rPr>
        <w:t>Availability of funding to replace the assets</w:t>
      </w:r>
    </w:p>
    <w:p w14:paraId="67FF1946" w14:textId="77777777" w:rsidR="00110A10" w:rsidRPr="000A6878" w:rsidRDefault="00110A10" w:rsidP="00110A10">
      <w:pPr>
        <w:tabs>
          <w:tab w:val="left" w:pos="900"/>
        </w:tabs>
        <w:spacing w:line="360" w:lineRule="auto"/>
        <w:ind w:left="900"/>
        <w:rPr>
          <w:sz w:val="20"/>
          <w:szCs w:val="20"/>
        </w:rPr>
      </w:pPr>
    </w:p>
    <w:p w14:paraId="40796E84" w14:textId="77777777" w:rsidR="00110A10" w:rsidRPr="000A6878" w:rsidRDefault="00110A10" w:rsidP="00110A10">
      <w:pPr>
        <w:pStyle w:val="Header"/>
        <w:numPr>
          <w:ilvl w:val="0"/>
          <w:numId w:val="32"/>
        </w:numPr>
        <w:tabs>
          <w:tab w:val="clear" w:pos="4320"/>
          <w:tab w:val="clear" w:pos="8640"/>
          <w:tab w:val="left" w:pos="0"/>
        </w:tabs>
        <w:spacing w:line="360" w:lineRule="auto"/>
        <w:ind w:left="426" w:hanging="426"/>
        <w:jc w:val="both"/>
        <w:rPr>
          <w:b/>
          <w:sz w:val="20"/>
          <w:szCs w:val="20"/>
        </w:rPr>
      </w:pPr>
      <w:r w:rsidRPr="000A6878">
        <w:rPr>
          <w:b/>
          <w:sz w:val="20"/>
          <w:szCs w:val="20"/>
        </w:rPr>
        <w:t>Provisions</w:t>
      </w:r>
    </w:p>
    <w:p w14:paraId="0D91A0DD" w14:textId="77777777" w:rsidR="00110A10" w:rsidRPr="000A6878" w:rsidRDefault="00110A10" w:rsidP="00110A10">
      <w:pPr>
        <w:pStyle w:val="Header"/>
        <w:tabs>
          <w:tab w:val="clear" w:pos="4320"/>
          <w:tab w:val="clear" w:pos="8640"/>
          <w:tab w:val="decimal" w:pos="5760"/>
          <w:tab w:val="decimal" w:pos="7920"/>
        </w:tabs>
        <w:spacing w:line="360" w:lineRule="auto"/>
        <w:ind w:left="567"/>
        <w:jc w:val="both"/>
        <w:rPr>
          <w:sz w:val="20"/>
          <w:szCs w:val="20"/>
        </w:rPr>
      </w:pPr>
      <w:r w:rsidRPr="000A6878">
        <w:rPr>
          <w:sz w:val="20"/>
          <w:szCs w:val="20"/>
          <w:lang w:val="en-GB"/>
        </w:rPr>
        <w:t>Provisions were raised and management determined an estimate based on the information available. Additional disclosure of these estimates of provisions is included in Note xxx.</w:t>
      </w:r>
    </w:p>
    <w:p w14:paraId="26D4E8C5" w14:textId="77777777" w:rsidR="00110A10" w:rsidRPr="000A6878" w:rsidRDefault="00110A10" w:rsidP="00110A10">
      <w:pPr>
        <w:pStyle w:val="Header"/>
        <w:tabs>
          <w:tab w:val="clear" w:pos="4320"/>
          <w:tab w:val="clear" w:pos="8640"/>
          <w:tab w:val="decimal" w:pos="5760"/>
          <w:tab w:val="decimal" w:pos="7920"/>
        </w:tabs>
        <w:spacing w:line="360" w:lineRule="auto"/>
        <w:ind w:left="567"/>
        <w:jc w:val="both"/>
        <w:rPr>
          <w:sz w:val="20"/>
          <w:szCs w:val="20"/>
        </w:rPr>
      </w:pPr>
      <w:r w:rsidRPr="000A6878">
        <w:rPr>
          <w:sz w:val="20"/>
          <w:szCs w:val="20"/>
        </w:rPr>
        <w:t xml:space="preserve">Provisions are measured at the management's best estimate of the expenditure required to settle </w:t>
      </w:r>
      <w:r w:rsidRPr="000A6878">
        <w:rPr>
          <w:sz w:val="20"/>
          <w:szCs w:val="20"/>
          <w:lang w:val="en-US"/>
        </w:rPr>
        <w:t xml:space="preserve">  </w:t>
      </w:r>
      <w:r w:rsidRPr="000A6878">
        <w:rPr>
          <w:sz w:val="20"/>
          <w:szCs w:val="20"/>
        </w:rPr>
        <w:t>the obligation at the reporting date, and are discounted to present value where the effect is material.</w:t>
      </w:r>
    </w:p>
    <w:p w14:paraId="50F2A708" w14:textId="77777777" w:rsidR="00110A10" w:rsidRPr="000A6878" w:rsidRDefault="256F849B" w:rsidP="1A3299D6">
      <w:pPr>
        <w:pStyle w:val="Header"/>
        <w:tabs>
          <w:tab w:val="clear" w:pos="4320"/>
          <w:tab w:val="clear" w:pos="8640"/>
          <w:tab w:val="left" w:pos="0"/>
          <w:tab w:val="decimal" w:pos="5760"/>
          <w:tab w:val="decimal" w:pos="7920"/>
        </w:tabs>
        <w:spacing w:line="360" w:lineRule="auto"/>
        <w:ind w:left="567"/>
        <w:jc w:val="both"/>
        <w:rPr>
          <w:sz w:val="20"/>
          <w:szCs w:val="20"/>
          <w:lang w:val="en-US"/>
        </w:rPr>
      </w:pPr>
      <w:r w:rsidRPr="1A3299D6">
        <w:rPr>
          <w:sz w:val="20"/>
          <w:szCs w:val="20"/>
          <w:lang w:val="en-US"/>
        </w:rPr>
        <w:t>(include provisions applicable for your organization e.g. provision for bad debts, provisions of obsolete stocks and how management estimates these provisions)</w:t>
      </w:r>
    </w:p>
    <w:p w14:paraId="07FEB31A" w14:textId="77777777" w:rsidR="00110A10" w:rsidRPr="000A6878" w:rsidRDefault="00110A10" w:rsidP="00110A10">
      <w:pPr>
        <w:pStyle w:val="Header"/>
        <w:tabs>
          <w:tab w:val="clear" w:pos="4320"/>
          <w:tab w:val="clear" w:pos="8640"/>
          <w:tab w:val="left" w:pos="0"/>
          <w:tab w:val="decimal" w:pos="5760"/>
          <w:tab w:val="decimal" w:pos="7920"/>
        </w:tabs>
        <w:spacing w:line="360" w:lineRule="auto"/>
        <w:ind w:left="567"/>
        <w:jc w:val="both"/>
        <w:rPr>
          <w:sz w:val="20"/>
          <w:szCs w:val="20"/>
        </w:rPr>
      </w:pPr>
    </w:p>
    <w:p w14:paraId="5129B413" w14:textId="77777777" w:rsidR="00110A10" w:rsidRPr="000A6878" w:rsidRDefault="00110A10" w:rsidP="00110A10">
      <w:pPr>
        <w:pStyle w:val="Header"/>
        <w:tabs>
          <w:tab w:val="clear" w:pos="4320"/>
          <w:tab w:val="clear" w:pos="8640"/>
          <w:tab w:val="left" w:pos="0"/>
          <w:tab w:val="decimal" w:pos="5760"/>
          <w:tab w:val="decimal" w:pos="7920"/>
        </w:tabs>
        <w:spacing w:line="276" w:lineRule="auto"/>
        <w:ind w:left="567"/>
        <w:jc w:val="both"/>
        <w:rPr>
          <w:i/>
          <w:iCs/>
          <w:color w:val="FF0000"/>
          <w:sz w:val="20"/>
          <w:szCs w:val="20"/>
          <w:lang w:val="en-US"/>
        </w:rPr>
      </w:pPr>
      <w:r w:rsidRPr="000A6878">
        <w:rPr>
          <w:i/>
          <w:iCs/>
          <w:color w:val="FF0000"/>
          <w:sz w:val="20"/>
          <w:szCs w:val="20"/>
          <w:lang w:val="en-US"/>
        </w:rPr>
        <w:t>(NB: An entity is required to disclose its material accounting policies following amendment of IAS 1 where an entity is supposed to disclose its material accounting policies instead of significant accounting policies.)</w:t>
      </w:r>
    </w:p>
    <w:p w14:paraId="67B3021A" w14:textId="5DAAD0C3" w:rsidR="00911A5A" w:rsidRPr="000A6878" w:rsidRDefault="00911A5A">
      <w:pPr>
        <w:autoSpaceDE/>
        <w:autoSpaceDN/>
        <w:rPr>
          <w:b/>
          <w:bCs/>
          <w:sz w:val="20"/>
          <w:szCs w:val="20"/>
        </w:rPr>
      </w:pPr>
      <w:r w:rsidRPr="000A6878">
        <w:rPr>
          <w:b/>
          <w:bCs/>
          <w:sz w:val="20"/>
          <w:szCs w:val="20"/>
        </w:rPr>
        <w:br w:type="page"/>
      </w:r>
    </w:p>
    <w:p w14:paraId="1FFE9F26" w14:textId="366F4B63" w:rsidR="00CB2644" w:rsidRPr="000A6878" w:rsidRDefault="00CB2644" w:rsidP="00CB2644">
      <w:pPr>
        <w:rPr>
          <w:rFonts w:eastAsia="Arial"/>
          <w:b/>
          <w:bCs/>
          <w:w w:val="109"/>
          <w:sz w:val="20"/>
          <w:szCs w:val="20"/>
        </w:rPr>
      </w:pPr>
      <w:r w:rsidRPr="000A6878">
        <w:rPr>
          <w:rFonts w:eastAsia="Arial"/>
          <w:b/>
          <w:bCs/>
          <w:w w:val="109"/>
          <w:sz w:val="20"/>
          <w:szCs w:val="20"/>
        </w:rPr>
        <w:lastRenderedPageBreak/>
        <w:t>Notes to the financial statements.</w:t>
      </w:r>
    </w:p>
    <w:p w14:paraId="5410A6BF" w14:textId="77777777" w:rsidR="00CB2644" w:rsidRPr="000A6878" w:rsidRDefault="00CB2644" w:rsidP="00CB2644">
      <w:pPr>
        <w:rPr>
          <w:rFonts w:eastAsia="Arial"/>
          <w:b/>
          <w:bCs/>
          <w:w w:val="109"/>
          <w:sz w:val="20"/>
          <w:szCs w:val="20"/>
        </w:rPr>
      </w:pPr>
    </w:p>
    <w:p w14:paraId="1718272E" w14:textId="211DD896" w:rsidR="00F62288" w:rsidRPr="000A6878" w:rsidRDefault="006F6DC4" w:rsidP="00677F8B">
      <w:pPr>
        <w:pStyle w:val="ListParagraph"/>
        <w:numPr>
          <w:ilvl w:val="0"/>
          <w:numId w:val="31"/>
        </w:numPr>
        <w:rPr>
          <w:rFonts w:eastAsia="Arial"/>
          <w:b/>
          <w:bCs/>
          <w:w w:val="109"/>
          <w:sz w:val="20"/>
          <w:szCs w:val="20"/>
        </w:rPr>
      </w:pPr>
      <w:r w:rsidRPr="000A6878">
        <w:rPr>
          <w:rFonts w:eastAsia="Arial"/>
          <w:b/>
          <w:bCs/>
          <w:w w:val="109"/>
          <w:sz w:val="20"/>
          <w:szCs w:val="20"/>
        </w:rPr>
        <w:t>Revenue</w:t>
      </w:r>
      <w:r w:rsidRPr="000A6878">
        <w:rPr>
          <w:rFonts w:eastAsia="Arial"/>
          <w:b/>
          <w:bCs/>
          <w:w w:val="109"/>
          <w:sz w:val="20"/>
          <w:szCs w:val="20"/>
          <w:lang w:val="en-US"/>
        </w:rPr>
        <w:t xml:space="preserve"> from Contracts with Customers</w:t>
      </w:r>
    </w:p>
    <w:p w14:paraId="14A3DBEA" w14:textId="77777777" w:rsidR="00F62288" w:rsidRPr="000A6878" w:rsidRDefault="00F62288" w:rsidP="00A5131E">
      <w:pPr>
        <w:numPr>
          <w:ilvl w:val="12"/>
          <w:numId w:val="0"/>
        </w:numPr>
        <w:tabs>
          <w:tab w:val="decimal" w:pos="7938"/>
        </w:tabs>
        <w:spacing w:line="360" w:lineRule="auto"/>
        <w:ind w:left="72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336"/>
        <w:gridCol w:w="2624"/>
      </w:tblGrid>
      <w:tr w:rsidR="00033936" w:rsidRPr="000A6878" w14:paraId="66E77886" w14:textId="77777777" w:rsidTr="00FF5E15">
        <w:tc>
          <w:tcPr>
            <w:tcW w:w="2348" w:type="pct"/>
            <w:vMerge w:val="restart"/>
            <w:shd w:val="clear" w:color="auto" w:fill="0070C0"/>
            <w:vAlign w:val="center"/>
          </w:tcPr>
          <w:p w14:paraId="6D386F6E" w14:textId="0694168A" w:rsidR="00033936" w:rsidRPr="000A6878" w:rsidRDefault="00033936" w:rsidP="00033936">
            <w:pPr>
              <w:pStyle w:val="Header"/>
              <w:tabs>
                <w:tab w:val="clear" w:pos="4320"/>
                <w:tab w:val="clear" w:pos="8640"/>
              </w:tabs>
              <w:spacing w:line="276" w:lineRule="auto"/>
              <w:rPr>
                <w:b/>
                <w:bCs/>
                <w:sz w:val="20"/>
                <w:szCs w:val="20"/>
                <w:lang w:val="en-US"/>
              </w:rPr>
            </w:pPr>
            <w:r w:rsidRPr="000A6878">
              <w:rPr>
                <w:b/>
                <w:bCs/>
                <w:sz w:val="20"/>
                <w:szCs w:val="20"/>
                <w:lang w:val="en-US"/>
              </w:rPr>
              <w:t>Description</w:t>
            </w:r>
          </w:p>
        </w:tc>
        <w:tc>
          <w:tcPr>
            <w:tcW w:w="1249" w:type="pct"/>
            <w:shd w:val="clear" w:color="auto" w:fill="0070C0"/>
            <w:vAlign w:val="center"/>
          </w:tcPr>
          <w:p w14:paraId="2917BD7B" w14:textId="31ED5044" w:rsidR="00033936" w:rsidRPr="000A6878" w:rsidRDefault="00FF5E15" w:rsidP="00AB12FD">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403" w:type="pct"/>
            <w:shd w:val="clear" w:color="auto" w:fill="0070C0"/>
            <w:vAlign w:val="center"/>
          </w:tcPr>
          <w:p w14:paraId="0ECCEE87" w14:textId="14FAD794" w:rsidR="00033936" w:rsidRPr="000A6878" w:rsidRDefault="00033936" w:rsidP="00AB12FD">
            <w:pPr>
              <w:spacing w:line="276" w:lineRule="auto"/>
              <w:jc w:val="center"/>
              <w:rPr>
                <w:b/>
                <w:bCs/>
                <w:sz w:val="20"/>
                <w:szCs w:val="20"/>
              </w:rPr>
            </w:pPr>
            <w:r w:rsidRPr="000A6878">
              <w:rPr>
                <w:b/>
                <w:bCs/>
                <w:sz w:val="20"/>
                <w:szCs w:val="20"/>
              </w:rPr>
              <w:t>Comparative Period</w:t>
            </w:r>
          </w:p>
        </w:tc>
      </w:tr>
      <w:tr w:rsidR="00033936" w:rsidRPr="000A6878" w14:paraId="718F81CD" w14:textId="77777777" w:rsidTr="00FF5E15">
        <w:tc>
          <w:tcPr>
            <w:tcW w:w="2348" w:type="pct"/>
            <w:vMerge/>
            <w:shd w:val="clear" w:color="auto" w:fill="0070C0"/>
          </w:tcPr>
          <w:p w14:paraId="59079175" w14:textId="77777777" w:rsidR="00033936" w:rsidRPr="000A6878" w:rsidRDefault="00033936" w:rsidP="00911A5A">
            <w:pPr>
              <w:pStyle w:val="Header"/>
              <w:tabs>
                <w:tab w:val="clear" w:pos="4320"/>
                <w:tab w:val="clear" w:pos="8640"/>
              </w:tabs>
              <w:spacing w:line="276" w:lineRule="auto"/>
              <w:rPr>
                <w:sz w:val="20"/>
                <w:szCs w:val="20"/>
              </w:rPr>
            </w:pPr>
          </w:p>
        </w:tc>
        <w:tc>
          <w:tcPr>
            <w:tcW w:w="1249" w:type="pct"/>
            <w:shd w:val="clear" w:color="auto" w:fill="0070C0"/>
            <w:vAlign w:val="center"/>
          </w:tcPr>
          <w:p w14:paraId="12641B1C" w14:textId="77777777" w:rsidR="00033936" w:rsidRPr="000A6878" w:rsidRDefault="00033936" w:rsidP="00AB12FD">
            <w:pPr>
              <w:spacing w:line="276" w:lineRule="auto"/>
              <w:jc w:val="center"/>
              <w:rPr>
                <w:b/>
                <w:sz w:val="20"/>
                <w:szCs w:val="20"/>
              </w:rPr>
            </w:pPr>
            <w:r w:rsidRPr="000A6878">
              <w:rPr>
                <w:b/>
                <w:sz w:val="20"/>
                <w:szCs w:val="20"/>
              </w:rPr>
              <w:t>Kshs</w:t>
            </w:r>
          </w:p>
        </w:tc>
        <w:tc>
          <w:tcPr>
            <w:tcW w:w="1403" w:type="pct"/>
            <w:shd w:val="clear" w:color="auto" w:fill="0070C0"/>
            <w:vAlign w:val="center"/>
          </w:tcPr>
          <w:p w14:paraId="2570C057" w14:textId="77777777" w:rsidR="00033936" w:rsidRPr="000A6878" w:rsidRDefault="00033936" w:rsidP="00AB12FD">
            <w:pPr>
              <w:spacing w:line="276" w:lineRule="auto"/>
              <w:jc w:val="center"/>
              <w:rPr>
                <w:sz w:val="20"/>
                <w:szCs w:val="20"/>
              </w:rPr>
            </w:pPr>
            <w:r w:rsidRPr="000A6878">
              <w:rPr>
                <w:b/>
                <w:sz w:val="20"/>
                <w:szCs w:val="20"/>
              </w:rPr>
              <w:t>Kshs</w:t>
            </w:r>
          </w:p>
        </w:tc>
      </w:tr>
      <w:tr w:rsidR="00701AE4" w:rsidRPr="000A6878" w14:paraId="46C849FB" w14:textId="77777777" w:rsidTr="00FF5E15">
        <w:tc>
          <w:tcPr>
            <w:tcW w:w="2348" w:type="pct"/>
          </w:tcPr>
          <w:p w14:paraId="29737828" w14:textId="77777777" w:rsidR="00701AE4" w:rsidRPr="000A6878" w:rsidRDefault="0001343C" w:rsidP="00911A5A">
            <w:pPr>
              <w:pStyle w:val="Header"/>
              <w:tabs>
                <w:tab w:val="clear" w:pos="4320"/>
                <w:tab w:val="clear" w:pos="8640"/>
              </w:tabs>
              <w:spacing w:line="276" w:lineRule="auto"/>
              <w:rPr>
                <w:sz w:val="20"/>
                <w:szCs w:val="20"/>
              </w:rPr>
            </w:pPr>
            <w:r w:rsidRPr="000A6878">
              <w:rPr>
                <w:sz w:val="20"/>
                <w:szCs w:val="20"/>
                <w:lang w:val="en-US"/>
              </w:rPr>
              <w:t>S</w:t>
            </w:r>
            <w:r w:rsidR="00701AE4" w:rsidRPr="000A6878">
              <w:rPr>
                <w:sz w:val="20"/>
                <w:szCs w:val="20"/>
              </w:rPr>
              <w:t>ales of goods</w:t>
            </w:r>
          </w:p>
        </w:tc>
        <w:tc>
          <w:tcPr>
            <w:tcW w:w="1249" w:type="pct"/>
            <w:vAlign w:val="center"/>
          </w:tcPr>
          <w:p w14:paraId="4DD5528C" w14:textId="39C9A62F" w:rsidR="00701AE4"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403" w:type="pct"/>
            <w:vAlign w:val="center"/>
          </w:tcPr>
          <w:p w14:paraId="0BCCB1A9" w14:textId="7CA1DE02" w:rsidR="00701AE4"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701AE4" w:rsidRPr="000A6878" w14:paraId="6C10740C" w14:textId="77777777" w:rsidTr="00FF5E15">
        <w:tc>
          <w:tcPr>
            <w:tcW w:w="2348" w:type="pct"/>
          </w:tcPr>
          <w:p w14:paraId="0CCAF4C2" w14:textId="77777777" w:rsidR="00701AE4" w:rsidRPr="000A6878" w:rsidRDefault="0001343C" w:rsidP="00911A5A">
            <w:pPr>
              <w:pStyle w:val="Header"/>
              <w:tabs>
                <w:tab w:val="clear" w:pos="4320"/>
                <w:tab w:val="clear" w:pos="8640"/>
              </w:tabs>
              <w:spacing w:line="276" w:lineRule="auto"/>
              <w:rPr>
                <w:sz w:val="20"/>
                <w:szCs w:val="20"/>
              </w:rPr>
            </w:pPr>
            <w:r w:rsidRPr="000A6878">
              <w:rPr>
                <w:sz w:val="20"/>
                <w:szCs w:val="20"/>
                <w:lang w:val="en-US"/>
              </w:rPr>
              <w:t>S</w:t>
            </w:r>
            <w:r w:rsidR="00701AE4" w:rsidRPr="000A6878">
              <w:rPr>
                <w:sz w:val="20"/>
                <w:szCs w:val="20"/>
              </w:rPr>
              <w:t>ales of services</w:t>
            </w:r>
          </w:p>
        </w:tc>
        <w:tc>
          <w:tcPr>
            <w:tcW w:w="1249" w:type="pct"/>
            <w:vAlign w:val="center"/>
          </w:tcPr>
          <w:p w14:paraId="611C7065" w14:textId="62BE0F13" w:rsidR="00701AE4"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403" w:type="pct"/>
            <w:vAlign w:val="center"/>
          </w:tcPr>
          <w:p w14:paraId="1B10BC31" w14:textId="4E3F5411" w:rsidR="00701AE4"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701AE4" w:rsidRPr="000A6878" w14:paraId="6EF90223" w14:textId="77777777" w:rsidTr="00FF5E15">
        <w:tc>
          <w:tcPr>
            <w:tcW w:w="2348" w:type="pct"/>
          </w:tcPr>
          <w:p w14:paraId="4E40DECE" w14:textId="77777777" w:rsidR="00701AE4" w:rsidRPr="000A6878" w:rsidRDefault="00701AE4" w:rsidP="00911A5A">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249" w:type="pct"/>
            <w:vAlign w:val="center"/>
          </w:tcPr>
          <w:p w14:paraId="29B054C9" w14:textId="1383E447" w:rsidR="00701AE4" w:rsidRPr="000A6878" w:rsidRDefault="00AB12FD" w:rsidP="00AB12FD">
            <w:pPr>
              <w:pStyle w:val="Header"/>
              <w:tabs>
                <w:tab w:val="clear" w:pos="4320"/>
                <w:tab w:val="clear" w:pos="8640"/>
              </w:tabs>
              <w:spacing w:line="276" w:lineRule="auto"/>
              <w:jc w:val="center"/>
              <w:rPr>
                <w:b/>
                <w:sz w:val="20"/>
                <w:szCs w:val="20"/>
              </w:rPr>
            </w:pPr>
            <w:r w:rsidRPr="000A6878">
              <w:rPr>
                <w:b/>
                <w:sz w:val="20"/>
                <w:szCs w:val="20"/>
              </w:rPr>
              <w:t>xxx</w:t>
            </w:r>
          </w:p>
        </w:tc>
        <w:tc>
          <w:tcPr>
            <w:tcW w:w="1403" w:type="pct"/>
            <w:vAlign w:val="center"/>
          </w:tcPr>
          <w:p w14:paraId="6CB17597" w14:textId="389FB941" w:rsidR="00701AE4" w:rsidRPr="000A6878" w:rsidRDefault="00AB12FD" w:rsidP="00AB12FD">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189D082D" w14:textId="45DF86F4" w:rsidR="007E04B5" w:rsidRPr="000A6878" w:rsidRDefault="00BD3175" w:rsidP="00CB2644">
      <w:pPr>
        <w:pStyle w:val="Header"/>
        <w:tabs>
          <w:tab w:val="clear" w:pos="4320"/>
          <w:tab w:val="clear" w:pos="8640"/>
          <w:tab w:val="decimal" w:pos="5760"/>
          <w:tab w:val="decimal" w:pos="7200"/>
          <w:tab w:val="decimal" w:pos="9000"/>
        </w:tabs>
        <w:spacing w:line="360" w:lineRule="auto"/>
        <w:rPr>
          <w:i/>
          <w:sz w:val="20"/>
          <w:szCs w:val="20"/>
        </w:rPr>
      </w:pPr>
      <w:r w:rsidRPr="000A6878">
        <w:rPr>
          <w:i/>
          <w:sz w:val="20"/>
          <w:szCs w:val="20"/>
        </w:rPr>
        <w:t>[Provide short appropriate explanation as necessary</w:t>
      </w:r>
      <w:r w:rsidR="00911A5A" w:rsidRPr="000A6878">
        <w:rPr>
          <w:i/>
          <w:sz w:val="20"/>
          <w:szCs w:val="20"/>
          <w:lang w:val="en-US"/>
        </w:rPr>
        <w:t>. Explain significant variances from prior period</w:t>
      </w:r>
      <w:r w:rsidRPr="000A6878">
        <w:rPr>
          <w:i/>
          <w:sz w:val="20"/>
          <w:szCs w:val="20"/>
        </w:rPr>
        <w:t>]</w:t>
      </w:r>
    </w:p>
    <w:p w14:paraId="5B4F7146" w14:textId="3337C251" w:rsidR="007E04B5" w:rsidRPr="000A6878" w:rsidRDefault="00F27A9D" w:rsidP="00677F8B">
      <w:pPr>
        <w:pStyle w:val="ListParagraph"/>
        <w:numPr>
          <w:ilvl w:val="0"/>
          <w:numId w:val="31"/>
        </w:numPr>
        <w:rPr>
          <w:rFonts w:eastAsia="Arial"/>
          <w:b/>
          <w:bCs/>
          <w:w w:val="109"/>
          <w:sz w:val="20"/>
          <w:szCs w:val="20"/>
        </w:rPr>
      </w:pPr>
      <w:r w:rsidRPr="000A6878">
        <w:rPr>
          <w:rFonts w:eastAsia="Arial"/>
          <w:b/>
          <w:bCs/>
          <w:w w:val="109"/>
          <w:sz w:val="20"/>
          <w:szCs w:val="20"/>
        </w:rPr>
        <w:t>Cost of Sales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2506"/>
        <w:gridCol w:w="2506"/>
      </w:tblGrid>
      <w:tr w:rsidR="00033936" w:rsidRPr="000A6878" w14:paraId="1FC7DB75" w14:textId="77777777" w:rsidTr="00B45ACD">
        <w:tc>
          <w:tcPr>
            <w:tcW w:w="2320" w:type="pct"/>
            <w:vMerge w:val="restart"/>
            <w:shd w:val="clear" w:color="auto" w:fill="0070C0"/>
            <w:vAlign w:val="center"/>
          </w:tcPr>
          <w:p w14:paraId="11B97CD9" w14:textId="308B9945" w:rsidR="00033936" w:rsidRPr="000A6878" w:rsidRDefault="00033936" w:rsidP="00033936">
            <w:pPr>
              <w:pStyle w:val="Header"/>
              <w:tabs>
                <w:tab w:val="clear" w:pos="4320"/>
                <w:tab w:val="clear" w:pos="8640"/>
              </w:tabs>
              <w:spacing w:line="276" w:lineRule="auto"/>
              <w:rPr>
                <w:sz w:val="20"/>
                <w:szCs w:val="20"/>
              </w:rPr>
            </w:pPr>
            <w:r w:rsidRPr="000A6878">
              <w:rPr>
                <w:b/>
                <w:bCs/>
                <w:sz w:val="20"/>
                <w:szCs w:val="20"/>
                <w:lang w:val="en-US"/>
              </w:rPr>
              <w:t>Description</w:t>
            </w:r>
          </w:p>
        </w:tc>
        <w:tc>
          <w:tcPr>
            <w:tcW w:w="1340" w:type="pct"/>
            <w:shd w:val="clear" w:color="auto" w:fill="0070C0"/>
            <w:vAlign w:val="center"/>
          </w:tcPr>
          <w:p w14:paraId="13F75253" w14:textId="6F01D372" w:rsidR="00033936" w:rsidRPr="000A6878" w:rsidRDefault="00FF5E15" w:rsidP="00033936">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340" w:type="pct"/>
            <w:shd w:val="clear" w:color="auto" w:fill="0070C0"/>
            <w:vAlign w:val="center"/>
          </w:tcPr>
          <w:p w14:paraId="121DE431" w14:textId="27EA5868" w:rsidR="00033936" w:rsidRPr="000A6878" w:rsidRDefault="00033936" w:rsidP="00033936">
            <w:pPr>
              <w:spacing w:line="276" w:lineRule="auto"/>
              <w:jc w:val="center"/>
              <w:rPr>
                <w:b/>
                <w:bCs/>
                <w:sz w:val="20"/>
                <w:szCs w:val="20"/>
              </w:rPr>
            </w:pPr>
            <w:r w:rsidRPr="000A6878">
              <w:rPr>
                <w:b/>
                <w:bCs/>
                <w:sz w:val="20"/>
                <w:szCs w:val="20"/>
              </w:rPr>
              <w:t>Comparative Period</w:t>
            </w:r>
          </w:p>
        </w:tc>
      </w:tr>
      <w:tr w:rsidR="00033936" w:rsidRPr="000A6878" w14:paraId="5FAC40D8" w14:textId="77777777" w:rsidTr="005A24FC">
        <w:tc>
          <w:tcPr>
            <w:tcW w:w="2320" w:type="pct"/>
            <w:vMerge/>
            <w:shd w:val="clear" w:color="auto" w:fill="0070C0"/>
          </w:tcPr>
          <w:p w14:paraId="513ADF0F" w14:textId="77777777" w:rsidR="00033936" w:rsidRPr="000A6878" w:rsidRDefault="00033936" w:rsidP="00033936">
            <w:pPr>
              <w:pStyle w:val="Header"/>
              <w:tabs>
                <w:tab w:val="clear" w:pos="4320"/>
                <w:tab w:val="clear" w:pos="8640"/>
              </w:tabs>
              <w:spacing w:line="276" w:lineRule="auto"/>
              <w:rPr>
                <w:sz w:val="20"/>
                <w:szCs w:val="20"/>
              </w:rPr>
            </w:pPr>
          </w:p>
        </w:tc>
        <w:tc>
          <w:tcPr>
            <w:tcW w:w="1340" w:type="pct"/>
            <w:shd w:val="clear" w:color="auto" w:fill="0070C0"/>
            <w:vAlign w:val="center"/>
          </w:tcPr>
          <w:p w14:paraId="5A8C2E32" w14:textId="77777777" w:rsidR="00033936" w:rsidRPr="000A6878" w:rsidRDefault="00033936" w:rsidP="00033936">
            <w:pPr>
              <w:spacing w:line="276" w:lineRule="auto"/>
              <w:jc w:val="center"/>
              <w:rPr>
                <w:b/>
                <w:sz w:val="20"/>
                <w:szCs w:val="20"/>
              </w:rPr>
            </w:pPr>
            <w:r w:rsidRPr="000A6878">
              <w:rPr>
                <w:b/>
                <w:sz w:val="20"/>
                <w:szCs w:val="20"/>
              </w:rPr>
              <w:t>Kshs</w:t>
            </w:r>
          </w:p>
        </w:tc>
        <w:tc>
          <w:tcPr>
            <w:tcW w:w="1340" w:type="pct"/>
            <w:shd w:val="clear" w:color="auto" w:fill="0070C0"/>
            <w:vAlign w:val="center"/>
          </w:tcPr>
          <w:p w14:paraId="4ED515A5" w14:textId="77777777" w:rsidR="00033936" w:rsidRPr="000A6878" w:rsidRDefault="00033936" w:rsidP="00033936">
            <w:pPr>
              <w:spacing w:line="276" w:lineRule="auto"/>
              <w:jc w:val="center"/>
              <w:rPr>
                <w:sz w:val="20"/>
                <w:szCs w:val="20"/>
              </w:rPr>
            </w:pPr>
            <w:r w:rsidRPr="000A6878">
              <w:rPr>
                <w:b/>
                <w:sz w:val="20"/>
                <w:szCs w:val="20"/>
              </w:rPr>
              <w:t>Kshs</w:t>
            </w:r>
          </w:p>
        </w:tc>
      </w:tr>
      <w:tr w:rsidR="00033936" w:rsidRPr="000A6878" w14:paraId="6D551020" w14:textId="77777777" w:rsidTr="005A24FC">
        <w:tc>
          <w:tcPr>
            <w:tcW w:w="2320" w:type="pct"/>
          </w:tcPr>
          <w:p w14:paraId="6E407981" w14:textId="77777777" w:rsidR="00033936" w:rsidRPr="000A6878" w:rsidRDefault="00033936" w:rsidP="00033936">
            <w:pPr>
              <w:pStyle w:val="Header"/>
              <w:tabs>
                <w:tab w:val="clear" w:pos="4320"/>
                <w:tab w:val="clear" w:pos="8640"/>
              </w:tabs>
              <w:spacing w:line="276" w:lineRule="auto"/>
              <w:rPr>
                <w:sz w:val="20"/>
                <w:szCs w:val="20"/>
                <w:lang w:val="en-US"/>
              </w:rPr>
            </w:pPr>
            <w:r w:rsidRPr="000A6878">
              <w:rPr>
                <w:sz w:val="20"/>
                <w:szCs w:val="20"/>
                <w:lang w:val="en-US"/>
              </w:rPr>
              <w:t>Cost of sales on goods</w:t>
            </w:r>
          </w:p>
        </w:tc>
        <w:tc>
          <w:tcPr>
            <w:tcW w:w="1340" w:type="pct"/>
            <w:vAlign w:val="center"/>
          </w:tcPr>
          <w:p w14:paraId="3A823E4D" w14:textId="2B4C7A14"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340" w:type="pct"/>
            <w:vAlign w:val="center"/>
          </w:tcPr>
          <w:p w14:paraId="319CF44E" w14:textId="42B9986A" w:rsidR="00033936" w:rsidRPr="000A6878" w:rsidRDefault="00033936" w:rsidP="00033936">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33936" w:rsidRPr="000A6878" w14:paraId="48EB0B3B" w14:textId="77777777" w:rsidTr="005A24FC">
        <w:tc>
          <w:tcPr>
            <w:tcW w:w="2320" w:type="pct"/>
          </w:tcPr>
          <w:p w14:paraId="735899E0" w14:textId="77777777" w:rsidR="00033936" w:rsidRPr="000A6878" w:rsidRDefault="00033936" w:rsidP="00033936">
            <w:pPr>
              <w:pStyle w:val="Header"/>
              <w:tabs>
                <w:tab w:val="clear" w:pos="4320"/>
                <w:tab w:val="clear" w:pos="8640"/>
              </w:tabs>
              <w:spacing w:line="276" w:lineRule="auto"/>
              <w:rPr>
                <w:sz w:val="20"/>
                <w:szCs w:val="20"/>
                <w:lang w:val="en-US"/>
              </w:rPr>
            </w:pPr>
            <w:r w:rsidRPr="000A6878">
              <w:rPr>
                <w:sz w:val="20"/>
                <w:szCs w:val="20"/>
                <w:lang w:val="en-US"/>
              </w:rPr>
              <w:t xml:space="preserve">Cost </w:t>
            </w:r>
            <w:proofErr w:type="gramStart"/>
            <w:r w:rsidRPr="000A6878">
              <w:rPr>
                <w:sz w:val="20"/>
                <w:szCs w:val="20"/>
                <w:lang w:val="en-US"/>
              </w:rPr>
              <w:t>of  sales</w:t>
            </w:r>
            <w:proofErr w:type="gramEnd"/>
            <w:r w:rsidRPr="000A6878">
              <w:rPr>
                <w:sz w:val="20"/>
                <w:szCs w:val="20"/>
                <w:lang w:val="en-US"/>
              </w:rPr>
              <w:t xml:space="preserve"> on services</w:t>
            </w:r>
          </w:p>
        </w:tc>
        <w:tc>
          <w:tcPr>
            <w:tcW w:w="1340" w:type="pct"/>
            <w:vAlign w:val="center"/>
          </w:tcPr>
          <w:p w14:paraId="29142920" w14:textId="0A7C7F55"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340" w:type="pct"/>
            <w:vAlign w:val="center"/>
          </w:tcPr>
          <w:p w14:paraId="057A891F" w14:textId="23213D36" w:rsidR="00033936" w:rsidRPr="000A6878" w:rsidRDefault="00033936" w:rsidP="00033936">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33936" w:rsidRPr="000A6878" w14:paraId="2A34949A" w14:textId="77777777" w:rsidTr="005A24FC">
        <w:tc>
          <w:tcPr>
            <w:tcW w:w="2320" w:type="pct"/>
          </w:tcPr>
          <w:p w14:paraId="7C1AAD46" w14:textId="77777777" w:rsidR="00033936" w:rsidRPr="000A6878" w:rsidRDefault="00033936" w:rsidP="00033936">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40" w:type="pct"/>
            <w:vAlign w:val="center"/>
          </w:tcPr>
          <w:p w14:paraId="26764447" w14:textId="2D8B243B" w:rsidR="00033936" w:rsidRPr="000A6878" w:rsidRDefault="00033936" w:rsidP="00033936">
            <w:pPr>
              <w:pStyle w:val="Header"/>
              <w:tabs>
                <w:tab w:val="clear" w:pos="4320"/>
                <w:tab w:val="clear" w:pos="8640"/>
              </w:tabs>
              <w:spacing w:line="276" w:lineRule="auto"/>
              <w:jc w:val="center"/>
              <w:rPr>
                <w:b/>
                <w:sz w:val="20"/>
                <w:szCs w:val="20"/>
              </w:rPr>
            </w:pPr>
            <w:r w:rsidRPr="000A6878">
              <w:rPr>
                <w:b/>
                <w:sz w:val="20"/>
                <w:szCs w:val="20"/>
              </w:rPr>
              <w:t>xxx</w:t>
            </w:r>
          </w:p>
        </w:tc>
        <w:tc>
          <w:tcPr>
            <w:tcW w:w="1340" w:type="pct"/>
            <w:vAlign w:val="center"/>
          </w:tcPr>
          <w:p w14:paraId="2226165C" w14:textId="01E3E22D" w:rsidR="00033936" w:rsidRPr="000A6878" w:rsidRDefault="00033936" w:rsidP="00033936">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7A39AB8D" w14:textId="401CACAE" w:rsidR="009B3E07" w:rsidRPr="000A6878" w:rsidRDefault="00192C9F" w:rsidP="00A5131E">
      <w:pPr>
        <w:tabs>
          <w:tab w:val="decimal" w:pos="7938"/>
        </w:tabs>
        <w:spacing w:line="360" w:lineRule="auto"/>
        <w:rPr>
          <w:sz w:val="20"/>
          <w:szCs w:val="20"/>
        </w:rPr>
      </w:pPr>
      <w:r w:rsidRPr="000A6878">
        <w:rPr>
          <w:i/>
          <w:sz w:val="20"/>
          <w:szCs w:val="20"/>
          <w:lang w:val="en-US"/>
        </w:rPr>
        <w:t xml:space="preserve"> </w:t>
      </w:r>
      <w:r w:rsidR="00911A5A" w:rsidRPr="000A6878">
        <w:rPr>
          <w:i/>
          <w:sz w:val="20"/>
          <w:szCs w:val="20"/>
          <w:lang w:val="en-US"/>
        </w:rPr>
        <w:t>Explain significant variances from prior period</w:t>
      </w:r>
    </w:p>
    <w:p w14:paraId="27B6B9F6" w14:textId="2EC00C35" w:rsidR="00FF7C25" w:rsidRPr="000A6878" w:rsidRDefault="00F27A9D" w:rsidP="00677F8B">
      <w:pPr>
        <w:pStyle w:val="ListParagraph"/>
        <w:numPr>
          <w:ilvl w:val="0"/>
          <w:numId w:val="31"/>
        </w:numPr>
        <w:rPr>
          <w:rFonts w:eastAsia="Arial"/>
          <w:b/>
          <w:bCs/>
          <w:w w:val="109"/>
          <w:sz w:val="20"/>
          <w:szCs w:val="20"/>
        </w:rPr>
      </w:pPr>
      <w:r w:rsidRPr="000A6878">
        <w:rPr>
          <w:rFonts w:eastAsia="Arial"/>
          <w:b/>
          <w:bCs/>
          <w:w w:val="109"/>
          <w:sz w:val="20"/>
          <w:szCs w:val="20"/>
        </w:rPr>
        <w:t>Grants from National Government</w:t>
      </w:r>
    </w:p>
    <w:p w14:paraId="2808C7A5" w14:textId="77777777" w:rsidR="00701AE4" w:rsidRPr="000A6878" w:rsidRDefault="00701AE4" w:rsidP="00A5131E">
      <w:pPr>
        <w:pStyle w:val="ListParagraph"/>
        <w:spacing w:line="360" w:lineRule="auto"/>
        <w:ind w:left="531" w:right="-20"/>
        <w:jc w:val="both"/>
        <w:rPr>
          <w:rFonts w:eastAsia="Arial"/>
          <w:b/>
          <w:bCs/>
          <w:color w:val="231F20"/>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650"/>
        <w:gridCol w:w="2452"/>
      </w:tblGrid>
      <w:tr w:rsidR="00033936" w:rsidRPr="000A6878" w14:paraId="5D2ECCC4" w14:textId="77777777" w:rsidTr="00FF5E15">
        <w:trPr>
          <w:trHeight w:val="274"/>
        </w:trPr>
        <w:tc>
          <w:tcPr>
            <w:tcW w:w="2272" w:type="pct"/>
            <w:vMerge w:val="restart"/>
            <w:shd w:val="clear" w:color="auto" w:fill="0070C0"/>
            <w:vAlign w:val="center"/>
          </w:tcPr>
          <w:p w14:paraId="73DFBE09" w14:textId="5291A13D" w:rsidR="00033936" w:rsidRPr="000A6878" w:rsidRDefault="00033936" w:rsidP="00033936">
            <w:pPr>
              <w:pStyle w:val="Header"/>
              <w:tabs>
                <w:tab w:val="clear" w:pos="4320"/>
                <w:tab w:val="clear" w:pos="8640"/>
              </w:tabs>
              <w:spacing w:line="276" w:lineRule="auto"/>
              <w:rPr>
                <w:sz w:val="20"/>
                <w:szCs w:val="20"/>
              </w:rPr>
            </w:pPr>
            <w:r w:rsidRPr="000A6878">
              <w:rPr>
                <w:b/>
                <w:bCs/>
                <w:sz w:val="20"/>
                <w:szCs w:val="20"/>
                <w:lang w:val="en-US"/>
              </w:rPr>
              <w:t>Description</w:t>
            </w:r>
          </w:p>
        </w:tc>
        <w:tc>
          <w:tcPr>
            <w:tcW w:w="1417" w:type="pct"/>
            <w:shd w:val="clear" w:color="auto" w:fill="0070C0"/>
            <w:vAlign w:val="center"/>
          </w:tcPr>
          <w:p w14:paraId="698A48D7" w14:textId="67388243" w:rsidR="00033936" w:rsidRPr="000A6878" w:rsidRDefault="00033936" w:rsidP="00033936">
            <w:pPr>
              <w:spacing w:line="276" w:lineRule="auto"/>
              <w:jc w:val="center"/>
              <w:rPr>
                <w:b/>
                <w:bCs/>
                <w:sz w:val="20"/>
                <w:szCs w:val="20"/>
              </w:rPr>
            </w:pPr>
            <w:r w:rsidRPr="000A6878">
              <w:rPr>
                <w:b/>
                <w:bCs/>
                <w:sz w:val="20"/>
                <w:szCs w:val="20"/>
              </w:rPr>
              <w:t>Period ended Sep/Dec/March/June 20xx</w:t>
            </w:r>
          </w:p>
        </w:tc>
        <w:tc>
          <w:tcPr>
            <w:tcW w:w="1312" w:type="pct"/>
            <w:shd w:val="clear" w:color="auto" w:fill="0070C0"/>
            <w:vAlign w:val="center"/>
          </w:tcPr>
          <w:p w14:paraId="7264BE41" w14:textId="77777777" w:rsidR="00FF5E15" w:rsidRPr="000A6878" w:rsidRDefault="00033936" w:rsidP="00033936">
            <w:pPr>
              <w:spacing w:line="276" w:lineRule="auto"/>
              <w:jc w:val="center"/>
              <w:rPr>
                <w:b/>
                <w:bCs/>
                <w:sz w:val="20"/>
                <w:szCs w:val="20"/>
              </w:rPr>
            </w:pPr>
            <w:r w:rsidRPr="000A6878">
              <w:rPr>
                <w:b/>
                <w:bCs/>
                <w:sz w:val="20"/>
                <w:szCs w:val="20"/>
              </w:rPr>
              <w:t>Comparative</w:t>
            </w:r>
          </w:p>
          <w:p w14:paraId="79195DC2" w14:textId="068D3632" w:rsidR="00033936" w:rsidRPr="000A6878" w:rsidRDefault="00033936" w:rsidP="00033936">
            <w:pPr>
              <w:spacing w:line="276" w:lineRule="auto"/>
              <w:jc w:val="center"/>
              <w:rPr>
                <w:b/>
                <w:bCs/>
                <w:sz w:val="20"/>
                <w:szCs w:val="20"/>
              </w:rPr>
            </w:pPr>
            <w:r w:rsidRPr="000A6878">
              <w:rPr>
                <w:b/>
                <w:bCs/>
                <w:sz w:val="20"/>
                <w:szCs w:val="20"/>
              </w:rPr>
              <w:t xml:space="preserve"> Period</w:t>
            </w:r>
          </w:p>
        </w:tc>
      </w:tr>
      <w:tr w:rsidR="00033936" w:rsidRPr="000A6878" w14:paraId="03B13F54" w14:textId="77777777" w:rsidTr="00FF5E15">
        <w:tc>
          <w:tcPr>
            <w:tcW w:w="2272" w:type="pct"/>
            <w:vMerge/>
            <w:shd w:val="clear" w:color="auto" w:fill="0070C0"/>
          </w:tcPr>
          <w:p w14:paraId="67726D9E" w14:textId="77777777" w:rsidR="00033936" w:rsidRPr="000A6878" w:rsidRDefault="00033936" w:rsidP="00033936">
            <w:pPr>
              <w:pStyle w:val="Header"/>
              <w:tabs>
                <w:tab w:val="clear" w:pos="4320"/>
                <w:tab w:val="clear" w:pos="8640"/>
              </w:tabs>
              <w:spacing w:line="276" w:lineRule="auto"/>
              <w:rPr>
                <w:sz w:val="20"/>
                <w:szCs w:val="20"/>
              </w:rPr>
            </w:pPr>
          </w:p>
        </w:tc>
        <w:tc>
          <w:tcPr>
            <w:tcW w:w="1417" w:type="pct"/>
            <w:shd w:val="clear" w:color="auto" w:fill="0070C0"/>
            <w:vAlign w:val="center"/>
          </w:tcPr>
          <w:p w14:paraId="2BE42E40" w14:textId="77777777" w:rsidR="00033936" w:rsidRPr="000A6878" w:rsidRDefault="00033936" w:rsidP="00033936">
            <w:pPr>
              <w:spacing w:line="276" w:lineRule="auto"/>
              <w:jc w:val="center"/>
              <w:rPr>
                <w:b/>
                <w:sz w:val="20"/>
                <w:szCs w:val="20"/>
              </w:rPr>
            </w:pPr>
            <w:r w:rsidRPr="000A6878">
              <w:rPr>
                <w:b/>
                <w:sz w:val="20"/>
                <w:szCs w:val="20"/>
              </w:rPr>
              <w:t>Kshs</w:t>
            </w:r>
          </w:p>
        </w:tc>
        <w:tc>
          <w:tcPr>
            <w:tcW w:w="1312" w:type="pct"/>
            <w:shd w:val="clear" w:color="auto" w:fill="0070C0"/>
            <w:vAlign w:val="center"/>
          </w:tcPr>
          <w:p w14:paraId="6BCF1DA5" w14:textId="77777777" w:rsidR="00033936" w:rsidRPr="000A6878" w:rsidRDefault="00033936" w:rsidP="00033936">
            <w:pPr>
              <w:spacing w:line="276" w:lineRule="auto"/>
              <w:jc w:val="center"/>
              <w:rPr>
                <w:sz w:val="20"/>
                <w:szCs w:val="20"/>
              </w:rPr>
            </w:pPr>
            <w:r w:rsidRPr="000A6878">
              <w:rPr>
                <w:b/>
                <w:sz w:val="20"/>
                <w:szCs w:val="20"/>
              </w:rPr>
              <w:t>Kshs</w:t>
            </w:r>
          </w:p>
        </w:tc>
      </w:tr>
      <w:tr w:rsidR="00033936" w:rsidRPr="000A6878" w14:paraId="13251B2A" w14:textId="77777777" w:rsidTr="00FF5E15">
        <w:tc>
          <w:tcPr>
            <w:tcW w:w="2272" w:type="pct"/>
          </w:tcPr>
          <w:p w14:paraId="41D71AB6"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lang w:val="en-GB"/>
              </w:rPr>
              <w:t>Rec</w:t>
            </w:r>
            <w:r w:rsidRPr="000A6878">
              <w:rPr>
                <w:sz w:val="20"/>
                <w:szCs w:val="20"/>
              </w:rPr>
              <w:t>current grants received</w:t>
            </w:r>
          </w:p>
        </w:tc>
        <w:tc>
          <w:tcPr>
            <w:tcW w:w="1417" w:type="pct"/>
            <w:vAlign w:val="center"/>
          </w:tcPr>
          <w:p w14:paraId="74287D7F" w14:textId="5920CAFA"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312" w:type="pct"/>
            <w:vAlign w:val="center"/>
          </w:tcPr>
          <w:p w14:paraId="506378FB" w14:textId="5CF0EF40" w:rsidR="00033936" w:rsidRPr="000A6878" w:rsidRDefault="00033936" w:rsidP="00033936">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33936" w:rsidRPr="000A6878" w14:paraId="5029465F" w14:textId="77777777" w:rsidTr="00FF5E15">
        <w:tc>
          <w:tcPr>
            <w:tcW w:w="2272" w:type="pct"/>
          </w:tcPr>
          <w:p w14:paraId="118FD5E7"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 xml:space="preserve">Capital grants realized </w:t>
            </w:r>
            <w:r w:rsidRPr="000A6878">
              <w:rPr>
                <w:sz w:val="20"/>
                <w:szCs w:val="20"/>
                <w:lang w:val="en-GB"/>
              </w:rPr>
              <w:t xml:space="preserve"> (see note below)</w:t>
            </w:r>
          </w:p>
        </w:tc>
        <w:tc>
          <w:tcPr>
            <w:tcW w:w="1417" w:type="pct"/>
            <w:vAlign w:val="center"/>
          </w:tcPr>
          <w:p w14:paraId="560DC8DF" w14:textId="74D7D2C7"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312" w:type="pct"/>
            <w:vAlign w:val="center"/>
          </w:tcPr>
          <w:p w14:paraId="69DFF790" w14:textId="16A2C286" w:rsidR="00033936" w:rsidRPr="000A6878" w:rsidRDefault="00033936" w:rsidP="00033936">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33936" w:rsidRPr="000A6878" w14:paraId="1AE5B273" w14:textId="77777777" w:rsidTr="00FF5E15">
        <w:tc>
          <w:tcPr>
            <w:tcW w:w="2272" w:type="pct"/>
          </w:tcPr>
          <w:p w14:paraId="5A7D9C67" w14:textId="77777777" w:rsidR="00033936" w:rsidRPr="000A6878" w:rsidRDefault="00033936" w:rsidP="00033936">
            <w:pPr>
              <w:pStyle w:val="Header"/>
              <w:tabs>
                <w:tab w:val="clear" w:pos="4320"/>
                <w:tab w:val="clear" w:pos="8640"/>
              </w:tabs>
              <w:spacing w:line="276" w:lineRule="auto"/>
              <w:rPr>
                <w:sz w:val="20"/>
                <w:szCs w:val="20"/>
                <w:lang w:val="en-US"/>
              </w:rPr>
            </w:pPr>
            <w:r w:rsidRPr="000A6878">
              <w:rPr>
                <w:sz w:val="20"/>
                <w:szCs w:val="20"/>
                <w:lang w:val="en-US"/>
              </w:rPr>
              <w:t>In Kind contributions/ donations</w:t>
            </w:r>
          </w:p>
        </w:tc>
        <w:tc>
          <w:tcPr>
            <w:tcW w:w="1417" w:type="pct"/>
            <w:vAlign w:val="center"/>
          </w:tcPr>
          <w:p w14:paraId="1FE5F8DB" w14:textId="02DA913F"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312" w:type="pct"/>
            <w:vAlign w:val="center"/>
          </w:tcPr>
          <w:p w14:paraId="5488B071" w14:textId="06A21D64" w:rsidR="00033936" w:rsidRPr="000A6878" w:rsidRDefault="00033936" w:rsidP="00033936">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33936" w:rsidRPr="000A6878" w14:paraId="37BE82FA" w14:textId="77777777" w:rsidTr="00FF5E15">
        <w:tc>
          <w:tcPr>
            <w:tcW w:w="2272" w:type="pct"/>
          </w:tcPr>
          <w:p w14:paraId="78FB9F9E" w14:textId="77777777" w:rsidR="00033936" w:rsidRPr="000A6878" w:rsidRDefault="00033936" w:rsidP="00033936">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417" w:type="pct"/>
            <w:vAlign w:val="center"/>
          </w:tcPr>
          <w:p w14:paraId="6827794A" w14:textId="1A3ECD7B" w:rsidR="00033936" w:rsidRPr="000A6878" w:rsidRDefault="00033936" w:rsidP="00033936">
            <w:pPr>
              <w:pStyle w:val="Header"/>
              <w:tabs>
                <w:tab w:val="clear" w:pos="4320"/>
                <w:tab w:val="clear" w:pos="8640"/>
              </w:tabs>
              <w:spacing w:line="276" w:lineRule="auto"/>
              <w:jc w:val="center"/>
              <w:rPr>
                <w:b/>
                <w:sz w:val="20"/>
                <w:szCs w:val="20"/>
              </w:rPr>
            </w:pPr>
            <w:r w:rsidRPr="000A6878">
              <w:rPr>
                <w:b/>
                <w:sz w:val="20"/>
                <w:szCs w:val="20"/>
              </w:rPr>
              <w:t>xxx</w:t>
            </w:r>
          </w:p>
        </w:tc>
        <w:tc>
          <w:tcPr>
            <w:tcW w:w="1312" w:type="pct"/>
            <w:vAlign w:val="center"/>
          </w:tcPr>
          <w:p w14:paraId="4D6506B1" w14:textId="032CC201" w:rsidR="00033936" w:rsidRPr="000A6878" w:rsidRDefault="00033936" w:rsidP="00033936">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5B43196E" w14:textId="77777777" w:rsidR="001C4299" w:rsidRPr="000A6878" w:rsidRDefault="00032891" w:rsidP="00CB2644">
      <w:pPr>
        <w:pStyle w:val="Header"/>
        <w:tabs>
          <w:tab w:val="clear" w:pos="4320"/>
          <w:tab w:val="clear" w:pos="8640"/>
          <w:tab w:val="decimal" w:pos="5760"/>
          <w:tab w:val="decimal" w:pos="7938"/>
          <w:tab w:val="decimal" w:pos="9214"/>
        </w:tabs>
        <w:jc w:val="both"/>
        <w:rPr>
          <w:i/>
          <w:sz w:val="20"/>
          <w:szCs w:val="20"/>
          <w:lang w:val="en-GB"/>
        </w:rPr>
      </w:pPr>
      <w:r w:rsidRPr="000A6878">
        <w:rPr>
          <w:i/>
          <w:sz w:val="20"/>
          <w:szCs w:val="20"/>
          <w:lang w:val="en-GB"/>
        </w:rPr>
        <w:t>(Note: For capital/development grants the amount recognized in the statement of comprehensive income should be the depreciation/amortisation equivalents for assets that have been acquired using such capital/development grant</w:t>
      </w:r>
      <w:r w:rsidR="007E04B5" w:rsidRPr="000A6878">
        <w:rPr>
          <w:i/>
          <w:sz w:val="20"/>
          <w:szCs w:val="20"/>
          <w:lang w:val="en-GB"/>
        </w:rPr>
        <w:t xml:space="preserve"> as per IAS 20</w:t>
      </w:r>
      <w:r w:rsidRPr="000A6878">
        <w:rPr>
          <w:i/>
          <w:sz w:val="20"/>
          <w:szCs w:val="20"/>
          <w:lang w:val="en-GB"/>
        </w:rPr>
        <w:t>)</w:t>
      </w:r>
      <w:r w:rsidR="00DD02F5" w:rsidRPr="000A6878">
        <w:rPr>
          <w:i/>
          <w:sz w:val="20"/>
          <w:szCs w:val="20"/>
          <w:lang w:val="en-GB"/>
        </w:rPr>
        <w:t>.</w:t>
      </w:r>
    </w:p>
    <w:p w14:paraId="2CA563F9" w14:textId="77777777" w:rsidR="000A3EEA" w:rsidRPr="000A6878" w:rsidRDefault="000A3EEA" w:rsidP="00192C9F">
      <w:pPr>
        <w:autoSpaceDE/>
        <w:autoSpaceDN/>
        <w:rPr>
          <w:b/>
          <w:sz w:val="20"/>
          <w:szCs w:val="20"/>
        </w:rPr>
      </w:pPr>
    </w:p>
    <w:p w14:paraId="721EAA90" w14:textId="1D824941" w:rsidR="00192C9F" w:rsidRPr="000A6878" w:rsidRDefault="00192C9F" w:rsidP="00192C9F">
      <w:pPr>
        <w:pStyle w:val="Header"/>
        <w:tabs>
          <w:tab w:val="clear" w:pos="4320"/>
          <w:tab w:val="clear" w:pos="8640"/>
          <w:tab w:val="decimal" w:pos="5760"/>
          <w:tab w:val="decimal" w:pos="7200"/>
          <w:tab w:val="decimal" w:pos="9000"/>
        </w:tabs>
        <w:spacing w:line="360" w:lineRule="auto"/>
        <w:rPr>
          <w:i/>
          <w:sz w:val="20"/>
          <w:szCs w:val="20"/>
        </w:rPr>
      </w:pPr>
      <w:r w:rsidRPr="000A6878">
        <w:rPr>
          <w:i/>
          <w:sz w:val="20"/>
          <w:szCs w:val="20"/>
        </w:rPr>
        <w:t>[Provide a detailed analysis of grants received from the Government in the table below:]</w:t>
      </w:r>
    </w:p>
    <w:p w14:paraId="1DF73B1B" w14:textId="77777777" w:rsidR="00192C9F" w:rsidRPr="000A6878" w:rsidRDefault="00192C9F" w:rsidP="00192C9F">
      <w:pPr>
        <w:autoSpaceDE/>
        <w:autoSpaceDN/>
        <w:rPr>
          <w:b/>
          <w:sz w:val="20"/>
          <w:szCs w:val="20"/>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1659"/>
        <w:gridCol w:w="1586"/>
        <w:gridCol w:w="1591"/>
        <w:gridCol w:w="1578"/>
        <w:gridCol w:w="1350"/>
      </w:tblGrid>
      <w:tr w:rsidR="00701AE4" w:rsidRPr="000A6878" w14:paraId="5C78AF64" w14:textId="77777777" w:rsidTr="00350288">
        <w:trPr>
          <w:trHeight w:val="1614"/>
        </w:trPr>
        <w:tc>
          <w:tcPr>
            <w:tcW w:w="848" w:type="pct"/>
            <w:shd w:val="clear" w:color="auto" w:fill="0070C0"/>
            <w:hideMark/>
          </w:tcPr>
          <w:p w14:paraId="568C52BF" w14:textId="77777777" w:rsidR="00701AE4" w:rsidRPr="000A6878" w:rsidRDefault="00701AE4" w:rsidP="003B6D65">
            <w:pPr>
              <w:autoSpaceDE/>
              <w:autoSpaceDN/>
              <w:spacing w:line="276" w:lineRule="auto"/>
              <w:rPr>
                <w:b/>
                <w:bCs/>
                <w:sz w:val="20"/>
                <w:szCs w:val="20"/>
                <w:lang w:eastAsia="en-GB"/>
              </w:rPr>
            </w:pPr>
            <w:r w:rsidRPr="000A6878">
              <w:rPr>
                <w:b/>
                <w:bCs/>
                <w:sz w:val="20"/>
                <w:szCs w:val="20"/>
                <w:lang w:eastAsia="en-GB"/>
              </w:rPr>
              <w:t>Name of the Entity sending the grant</w:t>
            </w:r>
          </w:p>
        </w:tc>
        <w:tc>
          <w:tcPr>
            <w:tcW w:w="887" w:type="pct"/>
            <w:shd w:val="clear" w:color="auto" w:fill="0070C0"/>
            <w:hideMark/>
          </w:tcPr>
          <w:p w14:paraId="604F4CD1" w14:textId="77777777" w:rsidR="00701AE4" w:rsidRPr="000A6878" w:rsidRDefault="00701AE4" w:rsidP="003B6D65">
            <w:pPr>
              <w:autoSpaceDE/>
              <w:autoSpaceDN/>
              <w:spacing w:line="276" w:lineRule="auto"/>
              <w:rPr>
                <w:b/>
                <w:bCs/>
                <w:sz w:val="20"/>
                <w:szCs w:val="20"/>
                <w:lang w:eastAsia="en-GB"/>
              </w:rPr>
            </w:pPr>
            <w:r w:rsidRPr="000A6878">
              <w:rPr>
                <w:b/>
                <w:bCs/>
                <w:sz w:val="20"/>
                <w:szCs w:val="20"/>
                <w:lang w:eastAsia="en-GB"/>
              </w:rPr>
              <w:t>Amount recognized in the Statement of Comprehensive Income</w:t>
            </w:r>
          </w:p>
          <w:p w14:paraId="5D42C930" w14:textId="77777777" w:rsidR="00701AE4" w:rsidRPr="000A6878" w:rsidRDefault="00701AE4" w:rsidP="003B6D65">
            <w:pPr>
              <w:autoSpaceDE/>
              <w:autoSpaceDN/>
              <w:spacing w:line="276" w:lineRule="auto"/>
              <w:rPr>
                <w:b/>
                <w:bCs/>
                <w:sz w:val="20"/>
                <w:szCs w:val="20"/>
                <w:lang w:eastAsia="en-GB"/>
              </w:rPr>
            </w:pPr>
            <w:proofErr w:type="spellStart"/>
            <w:r w:rsidRPr="000A6878">
              <w:rPr>
                <w:b/>
                <w:bCs/>
                <w:sz w:val="20"/>
                <w:szCs w:val="20"/>
                <w:lang w:eastAsia="en-GB"/>
              </w:rPr>
              <w:t>KShs</w:t>
            </w:r>
            <w:proofErr w:type="spellEnd"/>
          </w:p>
        </w:tc>
        <w:tc>
          <w:tcPr>
            <w:tcW w:w="848" w:type="pct"/>
            <w:shd w:val="clear" w:color="auto" w:fill="0070C0"/>
            <w:hideMark/>
          </w:tcPr>
          <w:p w14:paraId="662D196A" w14:textId="671B6512" w:rsidR="00701AE4" w:rsidRPr="000A6878" w:rsidRDefault="00701AE4" w:rsidP="00350288">
            <w:pPr>
              <w:autoSpaceDE/>
              <w:autoSpaceDN/>
              <w:spacing w:line="276" w:lineRule="auto"/>
              <w:rPr>
                <w:b/>
                <w:bCs/>
                <w:sz w:val="20"/>
                <w:szCs w:val="20"/>
                <w:lang w:eastAsia="en-GB"/>
              </w:rPr>
            </w:pPr>
            <w:r w:rsidRPr="000A6878">
              <w:rPr>
                <w:b/>
                <w:bCs/>
                <w:sz w:val="20"/>
                <w:szCs w:val="20"/>
                <w:lang w:eastAsia="en-GB"/>
              </w:rPr>
              <w:t xml:space="preserve">Amount deferred </w:t>
            </w:r>
            <w:proofErr w:type="gramStart"/>
            <w:r w:rsidRPr="000A6878">
              <w:rPr>
                <w:b/>
                <w:bCs/>
                <w:sz w:val="20"/>
                <w:szCs w:val="20"/>
                <w:lang w:eastAsia="en-GB"/>
              </w:rPr>
              <w:t>under  deferred</w:t>
            </w:r>
            <w:proofErr w:type="gramEnd"/>
            <w:r w:rsidRPr="000A6878">
              <w:rPr>
                <w:b/>
                <w:bCs/>
                <w:sz w:val="20"/>
                <w:szCs w:val="20"/>
                <w:lang w:eastAsia="en-GB"/>
              </w:rPr>
              <w:t xml:space="preserve"> income</w:t>
            </w:r>
          </w:p>
          <w:p w14:paraId="6B34F5AF" w14:textId="77777777" w:rsidR="00701AE4" w:rsidRPr="000A6878" w:rsidRDefault="00701AE4" w:rsidP="00350288">
            <w:pPr>
              <w:autoSpaceDE/>
              <w:autoSpaceDN/>
              <w:spacing w:line="276" w:lineRule="auto"/>
              <w:rPr>
                <w:b/>
                <w:bCs/>
                <w:sz w:val="20"/>
                <w:szCs w:val="20"/>
                <w:lang w:eastAsia="en-GB"/>
              </w:rPr>
            </w:pPr>
            <w:proofErr w:type="spellStart"/>
            <w:r w:rsidRPr="000A6878">
              <w:rPr>
                <w:b/>
                <w:bCs/>
                <w:sz w:val="20"/>
                <w:szCs w:val="20"/>
                <w:lang w:eastAsia="en-GB"/>
              </w:rPr>
              <w:t>KShs</w:t>
            </w:r>
            <w:proofErr w:type="spellEnd"/>
          </w:p>
        </w:tc>
        <w:tc>
          <w:tcPr>
            <w:tcW w:w="851" w:type="pct"/>
            <w:shd w:val="clear" w:color="auto" w:fill="0070C0"/>
          </w:tcPr>
          <w:p w14:paraId="69C23647" w14:textId="77777777" w:rsidR="00701AE4" w:rsidRPr="000A6878" w:rsidRDefault="00701AE4" w:rsidP="00350288">
            <w:pPr>
              <w:autoSpaceDE/>
              <w:autoSpaceDN/>
              <w:spacing w:line="276" w:lineRule="auto"/>
              <w:rPr>
                <w:b/>
                <w:bCs/>
                <w:sz w:val="20"/>
                <w:szCs w:val="20"/>
                <w:lang w:eastAsia="en-GB"/>
              </w:rPr>
            </w:pPr>
            <w:r w:rsidRPr="000A6878">
              <w:rPr>
                <w:b/>
                <w:bCs/>
                <w:sz w:val="20"/>
                <w:szCs w:val="20"/>
                <w:lang w:eastAsia="en-GB"/>
              </w:rPr>
              <w:t>Amount recognised in capital fund.</w:t>
            </w:r>
          </w:p>
          <w:p w14:paraId="5AA93DCC" w14:textId="77777777" w:rsidR="00701AE4" w:rsidRPr="000A6878" w:rsidRDefault="00701AE4" w:rsidP="00350288">
            <w:pPr>
              <w:spacing w:line="276" w:lineRule="auto"/>
              <w:rPr>
                <w:b/>
                <w:bCs/>
                <w:sz w:val="20"/>
                <w:szCs w:val="20"/>
                <w:lang w:eastAsia="en-GB"/>
              </w:rPr>
            </w:pPr>
            <w:proofErr w:type="spellStart"/>
            <w:r w:rsidRPr="000A6878">
              <w:rPr>
                <w:b/>
                <w:bCs/>
                <w:sz w:val="20"/>
                <w:szCs w:val="20"/>
                <w:lang w:eastAsia="en-GB"/>
              </w:rPr>
              <w:t>KShs</w:t>
            </w:r>
            <w:proofErr w:type="spellEnd"/>
          </w:p>
        </w:tc>
        <w:tc>
          <w:tcPr>
            <w:tcW w:w="844" w:type="pct"/>
            <w:shd w:val="clear" w:color="auto" w:fill="0070C0"/>
            <w:hideMark/>
          </w:tcPr>
          <w:p w14:paraId="29B4AC8D" w14:textId="2709A823" w:rsidR="00701AE4" w:rsidRPr="000A6878" w:rsidRDefault="00701AE4" w:rsidP="00350288">
            <w:pPr>
              <w:autoSpaceDE/>
              <w:autoSpaceDN/>
              <w:spacing w:line="276" w:lineRule="auto"/>
              <w:rPr>
                <w:b/>
                <w:bCs/>
                <w:sz w:val="20"/>
                <w:szCs w:val="20"/>
                <w:lang w:eastAsia="en-GB"/>
              </w:rPr>
            </w:pPr>
            <w:r w:rsidRPr="000A6878">
              <w:rPr>
                <w:b/>
                <w:bCs/>
                <w:sz w:val="20"/>
                <w:szCs w:val="20"/>
                <w:lang w:eastAsia="en-GB"/>
              </w:rPr>
              <w:t xml:space="preserve">Total grant income during </w:t>
            </w:r>
            <w:proofErr w:type="gramStart"/>
            <w:r w:rsidRPr="000A6878">
              <w:rPr>
                <w:b/>
                <w:bCs/>
                <w:sz w:val="20"/>
                <w:szCs w:val="20"/>
                <w:lang w:eastAsia="en-GB"/>
              </w:rPr>
              <w:t xml:space="preserve">the  </w:t>
            </w:r>
            <w:r w:rsidR="00922F22" w:rsidRPr="000A6878">
              <w:rPr>
                <w:b/>
                <w:bCs/>
                <w:sz w:val="20"/>
                <w:szCs w:val="20"/>
                <w:lang w:eastAsia="en-GB"/>
              </w:rPr>
              <w:t>period</w:t>
            </w:r>
            <w:proofErr w:type="gramEnd"/>
          </w:p>
          <w:p w14:paraId="134C7737" w14:textId="21015309" w:rsidR="00701AE4" w:rsidRPr="000A6878" w:rsidRDefault="00701AE4" w:rsidP="00350288">
            <w:pPr>
              <w:spacing w:line="276" w:lineRule="auto"/>
              <w:rPr>
                <w:b/>
                <w:bCs/>
                <w:sz w:val="20"/>
                <w:szCs w:val="20"/>
                <w:lang w:eastAsia="en-GB"/>
              </w:rPr>
            </w:pPr>
            <w:proofErr w:type="spellStart"/>
            <w:r w:rsidRPr="000A6878">
              <w:rPr>
                <w:b/>
                <w:bCs/>
                <w:sz w:val="20"/>
                <w:szCs w:val="20"/>
                <w:lang w:eastAsia="en-GB"/>
              </w:rPr>
              <w:t>KShs</w:t>
            </w:r>
            <w:proofErr w:type="spellEnd"/>
          </w:p>
        </w:tc>
        <w:tc>
          <w:tcPr>
            <w:tcW w:w="722" w:type="pct"/>
            <w:shd w:val="clear" w:color="auto" w:fill="0070C0"/>
          </w:tcPr>
          <w:p w14:paraId="77863239" w14:textId="4ED8DA35" w:rsidR="00701AE4" w:rsidRPr="000A6878" w:rsidRDefault="009E49A6" w:rsidP="00350288">
            <w:pPr>
              <w:autoSpaceDE/>
              <w:autoSpaceDN/>
              <w:spacing w:line="276" w:lineRule="auto"/>
              <w:rPr>
                <w:b/>
                <w:bCs/>
                <w:sz w:val="20"/>
                <w:szCs w:val="20"/>
                <w:lang w:eastAsia="en-GB"/>
              </w:rPr>
            </w:pPr>
            <w:r w:rsidRPr="000A6878">
              <w:rPr>
                <w:b/>
                <w:bCs/>
                <w:sz w:val="20"/>
                <w:szCs w:val="20"/>
                <w:lang w:eastAsia="en-GB"/>
              </w:rPr>
              <w:t>Comparative Period</w:t>
            </w:r>
          </w:p>
          <w:p w14:paraId="7241AC37" w14:textId="77777777" w:rsidR="00701AE4" w:rsidRPr="000A6878" w:rsidRDefault="00701AE4" w:rsidP="00350288">
            <w:pPr>
              <w:spacing w:line="276" w:lineRule="auto"/>
              <w:rPr>
                <w:b/>
                <w:bCs/>
                <w:sz w:val="20"/>
                <w:szCs w:val="20"/>
                <w:lang w:eastAsia="en-GB"/>
              </w:rPr>
            </w:pPr>
            <w:proofErr w:type="spellStart"/>
            <w:r w:rsidRPr="000A6878">
              <w:rPr>
                <w:b/>
                <w:bCs/>
                <w:sz w:val="20"/>
                <w:szCs w:val="20"/>
                <w:lang w:eastAsia="en-GB"/>
              </w:rPr>
              <w:t>KShs</w:t>
            </w:r>
            <w:proofErr w:type="spellEnd"/>
          </w:p>
        </w:tc>
      </w:tr>
      <w:tr w:rsidR="001C4299" w:rsidRPr="000A6878" w14:paraId="120F6F7E" w14:textId="77777777" w:rsidTr="00033936">
        <w:trPr>
          <w:trHeight w:val="309"/>
        </w:trPr>
        <w:tc>
          <w:tcPr>
            <w:tcW w:w="848" w:type="pct"/>
            <w:hideMark/>
          </w:tcPr>
          <w:p w14:paraId="1CED8172" w14:textId="77777777" w:rsidR="001C4299" w:rsidRPr="000A6878" w:rsidRDefault="001C4299" w:rsidP="00911A5A">
            <w:pPr>
              <w:autoSpaceDE/>
              <w:autoSpaceDN/>
              <w:spacing w:line="276" w:lineRule="auto"/>
              <w:rPr>
                <w:sz w:val="20"/>
                <w:szCs w:val="20"/>
                <w:lang w:eastAsia="en-GB"/>
              </w:rPr>
            </w:pPr>
            <w:r w:rsidRPr="000A6878">
              <w:rPr>
                <w:sz w:val="20"/>
                <w:szCs w:val="20"/>
                <w:lang w:eastAsia="en-GB"/>
              </w:rPr>
              <w:t>Ministry/State Department</w:t>
            </w:r>
          </w:p>
        </w:tc>
        <w:tc>
          <w:tcPr>
            <w:tcW w:w="887" w:type="pct"/>
            <w:vAlign w:val="center"/>
            <w:hideMark/>
          </w:tcPr>
          <w:p w14:paraId="5E8BBE64" w14:textId="4ADB558A" w:rsidR="001C4299" w:rsidRPr="000A6878" w:rsidRDefault="001C4299" w:rsidP="00AB12FD">
            <w:pPr>
              <w:autoSpaceDE/>
              <w:autoSpaceDN/>
              <w:spacing w:line="276" w:lineRule="auto"/>
              <w:jc w:val="center"/>
              <w:rPr>
                <w:sz w:val="20"/>
                <w:szCs w:val="20"/>
                <w:lang w:eastAsia="en-GB"/>
              </w:rPr>
            </w:pPr>
            <w:r w:rsidRPr="000A6878">
              <w:rPr>
                <w:sz w:val="20"/>
                <w:szCs w:val="20"/>
                <w:lang w:eastAsia="en-GB"/>
              </w:rPr>
              <w:t>xxx</w:t>
            </w:r>
          </w:p>
        </w:tc>
        <w:tc>
          <w:tcPr>
            <w:tcW w:w="848" w:type="pct"/>
            <w:vAlign w:val="center"/>
            <w:hideMark/>
          </w:tcPr>
          <w:p w14:paraId="3213E336" w14:textId="5B6D5DBB"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c>
          <w:tcPr>
            <w:tcW w:w="851" w:type="pct"/>
            <w:vAlign w:val="center"/>
          </w:tcPr>
          <w:p w14:paraId="40006323" w14:textId="77777777"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c>
          <w:tcPr>
            <w:tcW w:w="844" w:type="pct"/>
            <w:vAlign w:val="center"/>
            <w:hideMark/>
          </w:tcPr>
          <w:p w14:paraId="69E80B5B" w14:textId="0DB1BD88"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c>
          <w:tcPr>
            <w:tcW w:w="722" w:type="pct"/>
            <w:vAlign w:val="center"/>
          </w:tcPr>
          <w:p w14:paraId="06089381" w14:textId="77777777"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r>
      <w:tr w:rsidR="001C4299" w:rsidRPr="000A6878" w14:paraId="4FD059C2" w14:textId="77777777" w:rsidTr="00033936">
        <w:trPr>
          <w:trHeight w:val="309"/>
        </w:trPr>
        <w:tc>
          <w:tcPr>
            <w:tcW w:w="848" w:type="pct"/>
            <w:hideMark/>
          </w:tcPr>
          <w:p w14:paraId="7534EE04" w14:textId="77777777" w:rsidR="001C4299" w:rsidRPr="000A6878" w:rsidRDefault="001C4299" w:rsidP="00911A5A">
            <w:pPr>
              <w:autoSpaceDE/>
              <w:autoSpaceDN/>
              <w:spacing w:line="276" w:lineRule="auto"/>
              <w:rPr>
                <w:sz w:val="20"/>
                <w:szCs w:val="20"/>
                <w:lang w:eastAsia="en-GB"/>
              </w:rPr>
            </w:pPr>
            <w:r w:rsidRPr="000A6878">
              <w:rPr>
                <w:sz w:val="20"/>
                <w:szCs w:val="20"/>
                <w:lang w:eastAsia="en-GB"/>
              </w:rPr>
              <w:t> Xxx Ministry</w:t>
            </w:r>
          </w:p>
        </w:tc>
        <w:tc>
          <w:tcPr>
            <w:tcW w:w="887" w:type="pct"/>
            <w:vAlign w:val="center"/>
            <w:hideMark/>
          </w:tcPr>
          <w:p w14:paraId="0A9C06F8" w14:textId="76C0C1C6" w:rsidR="001C4299" w:rsidRPr="000A6878" w:rsidRDefault="001C4299" w:rsidP="00AB12FD">
            <w:pPr>
              <w:autoSpaceDE/>
              <w:autoSpaceDN/>
              <w:spacing w:line="276" w:lineRule="auto"/>
              <w:jc w:val="center"/>
              <w:rPr>
                <w:sz w:val="20"/>
                <w:szCs w:val="20"/>
                <w:lang w:eastAsia="en-GB"/>
              </w:rPr>
            </w:pPr>
            <w:r w:rsidRPr="000A6878">
              <w:rPr>
                <w:sz w:val="20"/>
                <w:szCs w:val="20"/>
                <w:lang w:eastAsia="en-GB"/>
              </w:rPr>
              <w:t>xxx</w:t>
            </w:r>
          </w:p>
        </w:tc>
        <w:tc>
          <w:tcPr>
            <w:tcW w:w="848" w:type="pct"/>
            <w:vAlign w:val="center"/>
            <w:hideMark/>
          </w:tcPr>
          <w:p w14:paraId="1EC400C8" w14:textId="5BD6D20C"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c>
          <w:tcPr>
            <w:tcW w:w="851" w:type="pct"/>
            <w:vAlign w:val="center"/>
          </w:tcPr>
          <w:p w14:paraId="605EC455" w14:textId="77777777"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c>
          <w:tcPr>
            <w:tcW w:w="844" w:type="pct"/>
            <w:vAlign w:val="center"/>
            <w:hideMark/>
          </w:tcPr>
          <w:p w14:paraId="2E9EDC41" w14:textId="5B44FFC8"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c>
          <w:tcPr>
            <w:tcW w:w="722" w:type="pct"/>
            <w:vAlign w:val="center"/>
          </w:tcPr>
          <w:p w14:paraId="1F746841" w14:textId="77777777" w:rsidR="001C4299" w:rsidRPr="000A6878" w:rsidRDefault="001C4299" w:rsidP="00AB12FD">
            <w:pPr>
              <w:autoSpaceDE/>
              <w:autoSpaceDN/>
              <w:spacing w:line="276" w:lineRule="auto"/>
              <w:jc w:val="center"/>
              <w:rPr>
                <w:sz w:val="20"/>
                <w:szCs w:val="20"/>
                <w:lang w:eastAsia="en-GB"/>
              </w:rPr>
            </w:pPr>
            <w:proofErr w:type="spellStart"/>
            <w:r w:rsidRPr="000A6878">
              <w:rPr>
                <w:sz w:val="20"/>
                <w:szCs w:val="20"/>
                <w:lang w:eastAsia="en-GB"/>
              </w:rPr>
              <w:t>xxxx</w:t>
            </w:r>
            <w:proofErr w:type="spellEnd"/>
          </w:p>
        </w:tc>
      </w:tr>
      <w:tr w:rsidR="001C4299" w:rsidRPr="000A6878" w14:paraId="38D577C4" w14:textId="77777777" w:rsidTr="00033936">
        <w:trPr>
          <w:trHeight w:val="294"/>
        </w:trPr>
        <w:tc>
          <w:tcPr>
            <w:tcW w:w="848" w:type="pct"/>
            <w:hideMark/>
          </w:tcPr>
          <w:p w14:paraId="071040A5" w14:textId="77777777" w:rsidR="001C4299" w:rsidRPr="000A6878" w:rsidRDefault="001C4299" w:rsidP="00911A5A">
            <w:pPr>
              <w:autoSpaceDE/>
              <w:autoSpaceDN/>
              <w:spacing w:line="276" w:lineRule="auto"/>
              <w:rPr>
                <w:b/>
                <w:bCs/>
                <w:sz w:val="20"/>
                <w:szCs w:val="20"/>
                <w:lang w:eastAsia="en-GB"/>
              </w:rPr>
            </w:pPr>
            <w:r w:rsidRPr="000A6878">
              <w:rPr>
                <w:b/>
                <w:bCs/>
                <w:sz w:val="20"/>
                <w:szCs w:val="20"/>
                <w:lang w:eastAsia="en-GB"/>
              </w:rPr>
              <w:t>Total</w:t>
            </w:r>
          </w:p>
        </w:tc>
        <w:tc>
          <w:tcPr>
            <w:tcW w:w="887" w:type="pct"/>
            <w:vAlign w:val="center"/>
            <w:hideMark/>
          </w:tcPr>
          <w:p w14:paraId="158CB344" w14:textId="01158B4E" w:rsidR="001C4299" w:rsidRPr="000A6878" w:rsidRDefault="001C4299" w:rsidP="00AB12FD">
            <w:pPr>
              <w:autoSpaceDE/>
              <w:autoSpaceDN/>
              <w:spacing w:line="276" w:lineRule="auto"/>
              <w:jc w:val="center"/>
              <w:rPr>
                <w:b/>
                <w:sz w:val="20"/>
                <w:szCs w:val="20"/>
                <w:lang w:eastAsia="en-GB"/>
              </w:rPr>
            </w:pPr>
            <w:r w:rsidRPr="000A6878">
              <w:rPr>
                <w:b/>
                <w:sz w:val="20"/>
                <w:szCs w:val="20"/>
                <w:lang w:eastAsia="en-GB"/>
              </w:rPr>
              <w:t>xxx</w:t>
            </w:r>
          </w:p>
        </w:tc>
        <w:tc>
          <w:tcPr>
            <w:tcW w:w="848" w:type="pct"/>
            <w:vAlign w:val="center"/>
            <w:hideMark/>
          </w:tcPr>
          <w:p w14:paraId="51C5E974" w14:textId="328DD52D" w:rsidR="001C4299" w:rsidRPr="000A6878" w:rsidRDefault="001C4299" w:rsidP="00AB12FD">
            <w:pPr>
              <w:autoSpaceDE/>
              <w:autoSpaceDN/>
              <w:spacing w:line="276" w:lineRule="auto"/>
              <w:jc w:val="center"/>
              <w:rPr>
                <w:b/>
                <w:sz w:val="20"/>
                <w:szCs w:val="20"/>
                <w:lang w:eastAsia="en-GB"/>
              </w:rPr>
            </w:pPr>
            <w:proofErr w:type="spellStart"/>
            <w:r w:rsidRPr="000A6878">
              <w:rPr>
                <w:b/>
                <w:sz w:val="20"/>
                <w:szCs w:val="20"/>
                <w:lang w:eastAsia="en-GB"/>
              </w:rPr>
              <w:t>xxxx</w:t>
            </w:r>
            <w:proofErr w:type="spellEnd"/>
          </w:p>
        </w:tc>
        <w:tc>
          <w:tcPr>
            <w:tcW w:w="851" w:type="pct"/>
            <w:vAlign w:val="center"/>
          </w:tcPr>
          <w:p w14:paraId="3099F85C" w14:textId="77777777" w:rsidR="001C4299" w:rsidRPr="000A6878" w:rsidRDefault="001C4299" w:rsidP="00AB12FD">
            <w:pPr>
              <w:autoSpaceDE/>
              <w:autoSpaceDN/>
              <w:spacing w:line="276" w:lineRule="auto"/>
              <w:jc w:val="center"/>
              <w:rPr>
                <w:b/>
                <w:sz w:val="20"/>
                <w:szCs w:val="20"/>
                <w:lang w:eastAsia="en-GB"/>
              </w:rPr>
            </w:pPr>
            <w:proofErr w:type="spellStart"/>
            <w:r w:rsidRPr="000A6878">
              <w:rPr>
                <w:b/>
                <w:sz w:val="20"/>
                <w:szCs w:val="20"/>
                <w:lang w:eastAsia="en-GB"/>
              </w:rPr>
              <w:t>xxxx</w:t>
            </w:r>
            <w:proofErr w:type="spellEnd"/>
          </w:p>
        </w:tc>
        <w:tc>
          <w:tcPr>
            <w:tcW w:w="844" w:type="pct"/>
            <w:vAlign w:val="center"/>
            <w:hideMark/>
          </w:tcPr>
          <w:p w14:paraId="1DD9A682" w14:textId="0637EEC7" w:rsidR="001C4299" w:rsidRPr="000A6878" w:rsidRDefault="001C4299" w:rsidP="00AB12FD">
            <w:pPr>
              <w:autoSpaceDE/>
              <w:autoSpaceDN/>
              <w:spacing w:line="276" w:lineRule="auto"/>
              <w:jc w:val="center"/>
              <w:rPr>
                <w:b/>
                <w:sz w:val="20"/>
                <w:szCs w:val="20"/>
                <w:lang w:eastAsia="en-GB"/>
              </w:rPr>
            </w:pPr>
            <w:proofErr w:type="spellStart"/>
            <w:r w:rsidRPr="000A6878">
              <w:rPr>
                <w:b/>
                <w:sz w:val="20"/>
                <w:szCs w:val="20"/>
                <w:lang w:eastAsia="en-GB"/>
              </w:rPr>
              <w:t>xxxx</w:t>
            </w:r>
            <w:proofErr w:type="spellEnd"/>
          </w:p>
        </w:tc>
        <w:tc>
          <w:tcPr>
            <w:tcW w:w="722" w:type="pct"/>
            <w:vAlign w:val="center"/>
          </w:tcPr>
          <w:p w14:paraId="41D58ED6" w14:textId="77777777" w:rsidR="001C4299" w:rsidRPr="000A6878" w:rsidRDefault="001C4299" w:rsidP="00AB12FD">
            <w:pPr>
              <w:autoSpaceDE/>
              <w:autoSpaceDN/>
              <w:spacing w:line="276" w:lineRule="auto"/>
              <w:jc w:val="center"/>
              <w:rPr>
                <w:b/>
                <w:sz w:val="20"/>
                <w:szCs w:val="20"/>
                <w:lang w:eastAsia="en-GB"/>
              </w:rPr>
            </w:pPr>
            <w:proofErr w:type="spellStart"/>
            <w:r w:rsidRPr="000A6878">
              <w:rPr>
                <w:b/>
                <w:sz w:val="20"/>
                <w:szCs w:val="20"/>
                <w:lang w:eastAsia="en-GB"/>
              </w:rPr>
              <w:t>xxxx</w:t>
            </w:r>
            <w:proofErr w:type="spellEnd"/>
          </w:p>
        </w:tc>
      </w:tr>
    </w:tbl>
    <w:p w14:paraId="50E56C12" w14:textId="0D2BDE17" w:rsidR="006337D1" w:rsidRDefault="006337D1" w:rsidP="00A5131E">
      <w:pPr>
        <w:tabs>
          <w:tab w:val="decimal" w:pos="7938"/>
        </w:tabs>
        <w:spacing w:line="360" w:lineRule="auto"/>
        <w:rPr>
          <w:sz w:val="20"/>
          <w:szCs w:val="20"/>
        </w:rPr>
      </w:pPr>
    </w:p>
    <w:p w14:paraId="66F3D69E" w14:textId="77777777" w:rsidR="006337D1" w:rsidRDefault="006337D1">
      <w:pPr>
        <w:autoSpaceDE/>
        <w:autoSpaceDN/>
        <w:rPr>
          <w:sz w:val="20"/>
          <w:szCs w:val="20"/>
        </w:rPr>
      </w:pPr>
      <w:r>
        <w:rPr>
          <w:sz w:val="20"/>
          <w:szCs w:val="20"/>
        </w:rPr>
        <w:br w:type="page"/>
      </w:r>
    </w:p>
    <w:p w14:paraId="337D696E" w14:textId="77777777" w:rsidR="006337D1" w:rsidRPr="00876840" w:rsidRDefault="006337D1" w:rsidP="006337D1">
      <w:pPr>
        <w:rPr>
          <w:rFonts w:eastAsia="Arial"/>
          <w:b/>
          <w:bCs/>
          <w:w w:val="109"/>
          <w:sz w:val="20"/>
          <w:szCs w:val="20"/>
        </w:rPr>
      </w:pPr>
      <w:r w:rsidRPr="000A6878">
        <w:rPr>
          <w:rFonts w:eastAsia="Arial"/>
          <w:b/>
          <w:bCs/>
          <w:w w:val="109"/>
          <w:sz w:val="20"/>
          <w:szCs w:val="20"/>
        </w:rPr>
        <w:lastRenderedPageBreak/>
        <w:t>Notes to the financial statements(continued)</w:t>
      </w:r>
    </w:p>
    <w:p w14:paraId="672B8F78" w14:textId="77777777" w:rsidR="00192C9F" w:rsidRPr="000A6878" w:rsidRDefault="00192C9F" w:rsidP="00A5131E">
      <w:pPr>
        <w:tabs>
          <w:tab w:val="decimal" w:pos="7938"/>
        </w:tabs>
        <w:spacing w:line="360" w:lineRule="auto"/>
        <w:rPr>
          <w:sz w:val="20"/>
          <w:szCs w:val="20"/>
        </w:rPr>
      </w:pPr>
    </w:p>
    <w:p w14:paraId="7EACEEFB" w14:textId="08E51FD5" w:rsidR="00CF0EAB" w:rsidRPr="000A6878" w:rsidRDefault="00F27A9D" w:rsidP="00677F8B">
      <w:pPr>
        <w:pStyle w:val="ListParagraph"/>
        <w:numPr>
          <w:ilvl w:val="0"/>
          <w:numId w:val="31"/>
        </w:numPr>
        <w:rPr>
          <w:rFonts w:eastAsia="Arial"/>
          <w:b/>
          <w:bCs/>
          <w:w w:val="109"/>
          <w:sz w:val="20"/>
          <w:szCs w:val="20"/>
        </w:rPr>
      </w:pPr>
      <w:r w:rsidRPr="000A6878">
        <w:rPr>
          <w:rFonts w:eastAsia="Arial"/>
          <w:b/>
          <w:bCs/>
          <w:w w:val="109"/>
          <w:sz w:val="20"/>
          <w:szCs w:val="20"/>
        </w:rPr>
        <w:t>Finance Income</w:t>
      </w:r>
    </w:p>
    <w:p w14:paraId="5902F4BC" w14:textId="77777777" w:rsidR="00192C9F" w:rsidRPr="000A6878" w:rsidRDefault="00192C9F" w:rsidP="00192C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8"/>
        <w:gridCol w:w="2496"/>
        <w:gridCol w:w="2446"/>
      </w:tblGrid>
      <w:tr w:rsidR="00033936" w:rsidRPr="000A6878" w14:paraId="2FB8AA8E" w14:textId="77777777" w:rsidTr="00033936">
        <w:trPr>
          <w:trHeight w:val="315"/>
        </w:trPr>
        <w:tc>
          <w:tcPr>
            <w:tcW w:w="2357" w:type="pct"/>
            <w:vMerge w:val="restart"/>
            <w:shd w:val="clear" w:color="auto" w:fill="0070C0"/>
            <w:vAlign w:val="center"/>
          </w:tcPr>
          <w:p w14:paraId="4B590C0B" w14:textId="7699A6AE" w:rsidR="00033936" w:rsidRPr="000A6878" w:rsidRDefault="00033936" w:rsidP="00033936">
            <w:pPr>
              <w:pStyle w:val="Header"/>
              <w:spacing w:line="276" w:lineRule="auto"/>
              <w:rPr>
                <w:sz w:val="20"/>
                <w:szCs w:val="20"/>
              </w:rPr>
            </w:pPr>
            <w:r w:rsidRPr="000A6878">
              <w:rPr>
                <w:b/>
                <w:sz w:val="20"/>
                <w:szCs w:val="20"/>
                <w:lang w:val="en-US"/>
              </w:rPr>
              <w:t>Description</w:t>
            </w:r>
          </w:p>
        </w:tc>
        <w:tc>
          <w:tcPr>
            <w:tcW w:w="1335" w:type="pct"/>
            <w:shd w:val="clear" w:color="auto" w:fill="0070C0"/>
            <w:vAlign w:val="center"/>
          </w:tcPr>
          <w:p w14:paraId="322FDB63" w14:textId="43D3B201" w:rsidR="00033936" w:rsidRPr="000A6878" w:rsidRDefault="00FF5E15" w:rsidP="00AB12FD">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309" w:type="pct"/>
            <w:shd w:val="clear" w:color="auto" w:fill="0070C0"/>
            <w:vAlign w:val="center"/>
          </w:tcPr>
          <w:p w14:paraId="71003330" w14:textId="4376667A" w:rsidR="00033936" w:rsidRPr="000A6878" w:rsidRDefault="00033936" w:rsidP="00AB12FD">
            <w:pPr>
              <w:spacing w:line="276" w:lineRule="auto"/>
              <w:jc w:val="center"/>
              <w:rPr>
                <w:b/>
                <w:bCs/>
                <w:sz w:val="20"/>
                <w:szCs w:val="20"/>
              </w:rPr>
            </w:pPr>
            <w:r w:rsidRPr="000A6878">
              <w:rPr>
                <w:b/>
                <w:bCs/>
                <w:sz w:val="20"/>
                <w:szCs w:val="20"/>
              </w:rPr>
              <w:t>Comparative Period</w:t>
            </w:r>
          </w:p>
        </w:tc>
      </w:tr>
      <w:tr w:rsidR="00033936" w:rsidRPr="000A6878" w14:paraId="541B2F6B" w14:textId="77777777" w:rsidTr="00033936">
        <w:trPr>
          <w:trHeight w:val="306"/>
        </w:trPr>
        <w:tc>
          <w:tcPr>
            <w:tcW w:w="2357" w:type="pct"/>
            <w:vMerge/>
            <w:shd w:val="clear" w:color="auto" w:fill="0070C0"/>
          </w:tcPr>
          <w:p w14:paraId="5A73D5A3" w14:textId="5BCE50AC" w:rsidR="00033936" w:rsidRPr="000A6878" w:rsidRDefault="00033936" w:rsidP="00911A5A">
            <w:pPr>
              <w:pStyle w:val="Header"/>
              <w:tabs>
                <w:tab w:val="clear" w:pos="4320"/>
                <w:tab w:val="clear" w:pos="8640"/>
              </w:tabs>
              <w:spacing w:line="276" w:lineRule="auto"/>
              <w:rPr>
                <w:b/>
                <w:sz w:val="20"/>
                <w:szCs w:val="20"/>
                <w:lang w:val="en-US"/>
              </w:rPr>
            </w:pPr>
          </w:p>
        </w:tc>
        <w:tc>
          <w:tcPr>
            <w:tcW w:w="1335" w:type="pct"/>
            <w:shd w:val="clear" w:color="auto" w:fill="0070C0"/>
            <w:vAlign w:val="center"/>
          </w:tcPr>
          <w:p w14:paraId="28D7B611" w14:textId="77777777" w:rsidR="00033936" w:rsidRPr="000A6878" w:rsidRDefault="00033936" w:rsidP="00AB12FD">
            <w:pPr>
              <w:spacing w:line="276" w:lineRule="auto"/>
              <w:jc w:val="center"/>
              <w:rPr>
                <w:b/>
                <w:sz w:val="20"/>
                <w:szCs w:val="20"/>
              </w:rPr>
            </w:pPr>
            <w:r w:rsidRPr="000A6878">
              <w:rPr>
                <w:b/>
                <w:sz w:val="20"/>
                <w:szCs w:val="20"/>
              </w:rPr>
              <w:t>Kshs</w:t>
            </w:r>
          </w:p>
        </w:tc>
        <w:tc>
          <w:tcPr>
            <w:tcW w:w="1309" w:type="pct"/>
            <w:shd w:val="clear" w:color="auto" w:fill="0070C0"/>
            <w:vAlign w:val="center"/>
          </w:tcPr>
          <w:p w14:paraId="76707A92" w14:textId="77777777" w:rsidR="00033936" w:rsidRPr="000A6878" w:rsidRDefault="00033936" w:rsidP="00AB12FD">
            <w:pPr>
              <w:spacing w:line="276" w:lineRule="auto"/>
              <w:jc w:val="center"/>
              <w:rPr>
                <w:sz w:val="20"/>
                <w:szCs w:val="20"/>
              </w:rPr>
            </w:pPr>
            <w:r w:rsidRPr="000A6878">
              <w:rPr>
                <w:b/>
                <w:sz w:val="20"/>
                <w:szCs w:val="20"/>
              </w:rPr>
              <w:t>Kshs</w:t>
            </w:r>
          </w:p>
        </w:tc>
      </w:tr>
      <w:tr w:rsidR="00836116" w:rsidRPr="000A6878" w14:paraId="40DC2E92" w14:textId="77777777" w:rsidTr="00033936">
        <w:trPr>
          <w:trHeight w:val="315"/>
        </w:trPr>
        <w:tc>
          <w:tcPr>
            <w:tcW w:w="2357" w:type="pct"/>
          </w:tcPr>
          <w:p w14:paraId="31F709CB" w14:textId="77777777" w:rsidR="00836116" w:rsidRPr="000A6878" w:rsidRDefault="001143FD" w:rsidP="00911A5A">
            <w:pPr>
              <w:pStyle w:val="Header"/>
              <w:tabs>
                <w:tab w:val="clear" w:pos="4320"/>
                <w:tab w:val="clear" w:pos="8640"/>
              </w:tabs>
              <w:spacing w:line="276" w:lineRule="auto"/>
              <w:rPr>
                <w:sz w:val="20"/>
                <w:szCs w:val="20"/>
                <w:lang w:val="en-US"/>
              </w:rPr>
            </w:pPr>
            <w:r w:rsidRPr="000A6878">
              <w:rPr>
                <w:sz w:val="20"/>
                <w:szCs w:val="20"/>
                <w:lang w:val="en-US"/>
              </w:rPr>
              <w:t>Interest income from treasury bonds</w:t>
            </w:r>
          </w:p>
        </w:tc>
        <w:tc>
          <w:tcPr>
            <w:tcW w:w="1335" w:type="pct"/>
            <w:vAlign w:val="center"/>
          </w:tcPr>
          <w:p w14:paraId="6D3F7621" w14:textId="5F64C5DA" w:rsidR="0083611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09" w:type="pct"/>
            <w:vAlign w:val="center"/>
          </w:tcPr>
          <w:p w14:paraId="36A3B179" w14:textId="052CAEB1" w:rsidR="0083611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36116" w:rsidRPr="000A6878" w14:paraId="450F5E3F" w14:textId="77777777" w:rsidTr="00033936">
        <w:trPr>
          <w:trHeight w:val="306"/>
        </w:trPr>
        <w:tc>
          <w:tcPr>
            <w:tcW w:w="2357" w:type="pct"/>
          </w:tcPr>
          <w:p w14:paraId="59F3790B" w14:textId="77777777" w:rsidR="00836116" w:rsidRPr="000A6878" w:rsidRDefault="001143FD" w:rsidP="00911A5A">
            <w:pPr>
              <w:pStyle w:val="Header"/>
              <w:tabs>
                <w:tab w:val="clear" w:pos="4320"/>
                <w:tab w:val="clear" w:pos="8640"/>
              </w:tabs>
              <w:spacing w:line="276" w:lineRule="auto"/>
              <w:rPr>
                <w:sz w:val="20"/>
                <w:szCs w:val="20"/>
                <w:lang w:val="en-US"/>
              </w:rPr>
            </w:pPr>
            <w:r w:rsidRPr="000A6878">
              <w:rPr>
                <w:sz w:val="20"/>
                <w:szCs w:val="20"/>
                <w:lang w:val="en-US"/>
              </w:rPr>
              <w:t>Interest income from treasury b</w:t>
            </w:r>
            <w:r w:rsidR="00A82283" w:rsidRPr="000A6878">
              <w:rPr>
                <w:sz w:val="20"/>
                <w:szCs w:val="20"/>
                <w:lang w:val="en-US"/>
              </w:rPr>
              <w:t>ill</w:t>
            </w:r>
            <w:r w:rsidRPr="000A6878">
              <w:rPr>
                <w:sz w:val="20"/>
                <w:szCs w:val="20"/>
                <w:lang w:val="en-US"/>
              </w:rPr>
              <w:t>s</w:t>
            </w:r>
          </w:p>
        </w:tc>
        <w:tc>
          <w:tcPr>
            <w:tcW w:w="1335" w:type="pct"/>
            <w:vAlign w:val="center"/>
          </w:tcPr>
          <w:p w14:paraId="6C778B50" w14:textId="2A764AF0" w:rsidR="0083611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09" w:type="pct"/>
            <w:vAlign w:val="center"/>
          </w:tcPr>
          <w:p w14:paraId="4128609E" w14:textId="1C4F0559" w:rsidR="0083611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36116" w:rsidRPr="000A6878" w14:paraId="572F0E2A" w14:textId="77777777" w:rsidTr="00033936">
        <w:trPr>
          <w:trHeight w:val="315"/>
        </w:trPr>
        <w:tc>
          <w:tcPr>
            <w:tcW w:w="2357" w:type="pct"/>
          </w:tcPr>
          <w:p w14:paraId="799F7059" w14:textId="77777777" w:rsidR="00836116" w:rsidRPr="000A6878" w:rsidRDefault="001143FD" w:rsidP="00911A5A">
            <w:pPr>
              <w:pStyle w:val="Header"/>
              <w:tabs>
                <w:tab w:val="clear" w:pos="4320"/>
                <w:tab w:val="clear" w:pos="8640"/>
              </w:tabs>
              <w:spacing w:line="276" w:lineRule="auto"/>
              <w:rPr>
                <w:sz w:val="20"/>
                <w:szCs w:val="20"/>
                <w:lang w:val="en-US"/>
              </w:rPr>
            </w:pPr>
            <w:r w:rsidRPr="000A6878">
              <w:rPr>
                <w:sz w:val="20"/>
                <w:szCs w:val="20"/>
                <w:lang w:val="en-US"/>
              </w:rPr>
              <w:t>Interest from receivables</w:t>
            </w:r>
          </w:p>
        </w:tc>
        <w:tc>
          <w:tcPr>
            <w:tcW w:w="1335" w:type="pct"/>
            <w:vAlign w:val="center"/>
          </w:tcPr>
          <w:p w14:paraId="74A601E3" w14:textId="1D3FE289" w:rsidR="0083611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09" w:type="pct"/>
            <w:vAlign w:val="center"/>
          </w:tcPr>
          <w:p w14:paraId="1FA34F89" w14:textId="28179395" w:rsidR="0083611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36116" w:rsidRPr="000A6878" w14:paraId="06868C7A" w14:textId="77777777" w:rsidTr="00033936">
        <w:trPr>
          <w:trHeight w:val="622"/>
        </w:trPr>
        <w:tc>
          <w:tcPr>
            <w:tcW w:w="2357" w:type="pct"/>
          </w:tcPr>
          <w:p w14:paraId="433F4177" w14:textId="77777777" w:rsidR="00836116" w:rsidRPr="000A6878" w:rsidRDefault="001143FD" w:rsidP="00911A5A">
            <w:pPr>
              <w:pStyle w:val="Header"/>
              <w:tabs>
                <w:tab w:val="clear" w:pos="4320"/>
                <w:tab w:val="clear" w:pos="8640"/>
              </w:tabs>
              <w:spacing w:line="276" w:lineRule="auto"/>
              <w:rPr>
                <w:sz w:val="20"/>
                <w:szCs w:val="20"/>
                <w:lang w:val="en-US"/>
              </w:rPr>
            </w:pPr>
            <w:r w:rsidRPr="000A6878">
              <w:rPr>
                <w:sz w:val="20"/>
                <w:szCs w:val="20"/>
                <w:lang w:val="en-US"/>
              </w:rPr>
              <w:t xml:space="preserve">Interest from commercial banks and financial </w:t>
            </w:r>
            <w:r w:rsidR="00731FC5" w:rsidRPr="000A6878">
              <w:rPr>
                <w:sz w:val="20"/>
                <w:szCs w:val="20"/>
                <w:lang w:val="en-US"/>
              </w:rPr>
              <w:t>institutions</w:t>
            </w:r>
          </w:p>
        </w:tc>
        <w:tc>
          <w:tcPr>
            <w:tcW w:w="1335" w:type="pct"/>
            <w:vAlign w:val="center"/>
          </w:tcPr>
          <w:p w14:paraId="6CBF54C2" w14:textId="39B7590F" w:rsidR="0083611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09" w:type="pct"/>
            <w:vAlign w:val="center"/>
          </w:tcPr>
          <w:p w14:paraId="03239137" w14:textId="3F841A9E" w:rsidR="0083611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36116" w:rsidRPr="000A6878" w14:paraId="18FFB1B9" w14:textId="77777777" w:rsidTr="00033936">
        <w:trPr>
          <w:trHeight w:val="306"/>
        </w:trPr>
        <w:tc>
          <w:tcPr>
            <w:tcW w:w="2357" w:type="pct"/>
          </w:tcPr>
          <w:p w14:paraId="72C7DF37" w14:textId="77777777" w:rsidR="00836116" w:rsidRPr="000A6878" w:rsidRDefault="00857F02" w:rsidP="00911A5A">
            <w:pPr>
              <w:pStyle w:val="Header"/>
              <w:tabs>
                <w:tab w:val="clear" w:pos="4320"/>
                <w:tab w:val="clear" w:pos="8640"/>
              </w:tabs>
              <w:spacing w:line="276" w:lineRule="auto"/>
              <w:rPr>
                <w:sz w:val="20"/>
                <w:szCs w:val="20"/>
                <w:lang w:val="en-US"/>
              </w:rPr>
            </w:pPr>
            <w:r w:rsidRPr="000A6878">
              <w:rPr>
                <w:sz w:val="20"/>
                <w:szCs w:val="20"/>
                <w:lang w:val="en-US"/>
              </w:rPr>
              <w:t>Interest on staff loans</w:t>
            </w:r>
          </w:p>
        </w:tc>
        <w:tc>
          <w:tcPr>
            <w:tcW w:w="1335" w:type="pct"/>
            <w:vAlign w:val="center"/>
          </w:tcPr>
          <w:p w14:paraId="78CB28F8" w14:textId="3107370C" w:rsidR="0083611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09" w:type="pct"/>
            <w:vAlign w:val="center"/>
          </w:tcPr>
          <w:p w14:paraId="24EFA7A9" w14:textId="74BDB0D0" w:rsidR="0083611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A82283" w:rsidRPr="000A6878" w14:paraId="6FC3902A" w14:textId="77777777" w:rsidTr="00033936">
        <w:trPr>
          <w:trHeight w:val="315"/>
        </w:trPr>
        <w:tc>
          <w:tcPr>
            <w:tcW w:w="2357" w:type="pct"/>
          </w:tcPr>
          <w:p w14:paraId="2451C9F2" w14:textId="77777777" w:rsidR="00A82283" w:rsidRPr="000A6878" w:rsidRDefault="00A82283" w:rsidP="00911A5A">
            <w:pPr>
              <w:pStyle w:val="Header"/>
              <w:tabs>
                <w:tab w:val="clear" w:pos="4320"/>
                <w:tab w:val="clear" w:pos="8640"/>
              </w:tabs>
              <w:spacing w:line="276" w:lineRule="auto"/>
              <w:rPr>
                <w:sz w:val="20"/>
                <w:szCs w:val="20"/>
                <w:lang w:val="en-US"/>
              </w:rPr>
            </w:pPr>
            <w:r w:rsidRPr="000A6878">
              <w:rPr>
                <w:sz w:val="20"/>
                <w:szCs w:val="20"/>
                <w:lang w:val="en-US"/>
              </w:rPr>
              <w:t>Dividends</w:t>
            </w:r>
          </w:p>
        </w:tc>
        <w:tc>
          <w:tcPr>
            <w:tcW w:w="1335" w:type="pct"/>
            <w:vAlign w:val="center"/>
          </w:tcPr>
          <w:p w14:paraId="70BD042E" w14:textId="0A1B5B1D" w:rsidR="00A82283"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09" w:type="pct"/>
            <w:vAlign w:val="center"/>
          </w:tcPr>
          <w:p w14:paraId="1E564C8D" w14:textId="7D2085BC" w:rsidR="00A82283"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A82283" w:rsidRPr="000A6878" w14:paraId="75898097" w14:textId="77777777" w:rsidTr="00033936">
        <w:trPr>
          <w:trHeight w:val="315"/>
        </w:trPr>
        <w:tc>
          <w:tcPr>
            <w:tcW w:w="2357" w:type="pct"/>
          </w:tcPr>
          <w:p w14:paraId="3C7E9E62" w14:textId="77777777" w:rsidR="00A82283" w:rsidRPr="000A6878" w:rsidRDefault="00A82283" w:rsidP="00911A5A">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35" w:type="pct"/>
            <w:vAlign w:val="center"/>
          </w:tcPr>
          <w:p w14:paraId="608EEAA5" w14:textId="10E08EA1" w:rsidR="00A82283" w:rsidRPr="000A6878" w:rsidRDefault="00AB12FD" w:rsidP="00AB12FD">
            <w:pPr>
              <w:pStyle w:val="Header"/>
              <w:tabs>
                <w:tab w:val="clear" w:pos="4320"/>
                <w:tab w:val="clear" w:pos="8640"/>
              </w:tabs>
              <w:spacing w:line="276" w:lineRule="auto"/>
              <w:jc w:val="center"/>
              <w:rPr>
                <w:b/>
                <w:sz w:val="20"/>
                <w:szCs w:val="20"/>
              </w:rPr>
            </w:pPr>
            <w:r w:rsidRPr="000A6878">
              <w:rPr>
                <w:b/>
                <w:sz w:val="20"/>
                <w:szCs w:val="20"/>
              </w:rPr>
              <w:t>xxx</w:t>
            </w:r>
          </w:p>
        </w:tc>
        <w:tc>
          <w:tcPr>
            <w:tcW w:w="1309" w:type="pct"/>
            <w:vAlign w:val="center"/>
          </w:tcPr>
          <w:p w14:paraId="65CC9BFF" w14:textId="68A2AA91" w:rsidR="00A82283" w:rsidRPr="000A6878" w:rsidRDefault="00AB12FD" w:rsidP="00AB12FD">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0DC66957" w14:textId="31124B63" w:rsidR="00940456" w:rsidRPr="000A6878" w:rsidRDefault="00CF0EAB" w:rsidP="00911A5A">
      <w:pPr>
        <w:tabs>
          <w:tab w:val="decimal" w:pos="7938"/>
        </w:tabs>
        <w:spacing w:line="360" w:lineRule="auto"/>
        <w:ind w:left="630"/>
        <w:rPr>
          <w:i/>
          <w:sz w:val="20"/>
          <w:szCs w:val="20"/>
        </w:rPr>
      </w:pPr>
      <w:r w:rsidRPr="000A6878">
        <w:rPr>
          <w:i/>
          <w:sz w:val="20"/>
          <w:szCs w:val="20"/>
        </w:rPr>
        <w:t>[Provide short appropriate explanations as necessary}</w:t>
      </w:r>
    </w:p>
    <w:p w14:paraId="1D47F1E2" w14:textId="2B569487" w:rsidR="000A3EEA" w:rsidRPr="000A6878" w:rsidRDefault="000A3EEA">
      <w:pPr>
        <w:autoSpaceDE/>
        <w:autoSpaceDN/>
        <w:rPr>
          <w:b/>
          <w:sz w:val="20"/>
          <w:szCs w:val="20"/>
          <w:lang w:val="x-none"/>
        </w:rPr>
      </w:pPr>
    </w:p>
    <w:p w14:paraId="00B8D971" w14:textId="77777777" w:rsidR="00CB2644" w:rsidRPr="000A6878" w:rsidRDefault="00CB2644" w:rsidP="00CB2644">
      <w:pPr>
        <w:pStyle w:val="ListParagraph"/>
        <w:ind w:left="575"/>
        <w:rPr>
          <w:rFonts w:eastAsia="Arial"/>
          <w:b/>
          <w:bCs/>
          <w:w w:val="109"/>
          <w:sz w:val="20"/>
          <w:szCs w:val="20"/>
        </w:rPr>
      </w:pPr>
    </w:p>
    <w:p w14:paraId="68D93065" w14:textId="36D767E0" w:rsidR="00DA77B7" w:rsidRPr="000A6878" w:rsidRDefault="00F27A9D" w:rsidP="00677F8B">
      <w:pPr>
        <w:pStyle w:val="ListParagraph"/>
        <w:numPr>
          <w:ilvl w:val="0"/>
          <w:numId w:val="31"/>
        </w:numPr>
        <w:rPr>
          <w:rFonts w:eastAsia="Arial"/>
          <w:b/>
          <w:bCs/>
          <w:w w:val="109"/>
          <w:sz w:val="20"/>
          <w:szCs w:val="20"/>
        </w:rPr>
      </w:pPr>
      <w:r w:rsidRPr="000A6878">
        <w:rPr>
          <w:rFonts w:eastAsia="Arial"/>
          <w:b/>
          <w:bCs/>
          <w:w w:val="109"/>
          <w:sz w:val="20"/>
          <w:szCs w:val="20"/>
        </w:rPr>
        <w:t>Other Income</w:t>
      </w:r>
    </w:p>
    <w:p w14:paraId="461DE10E" w14:textId="77777777" w:rsidR="00192C9F" w:rsidRPr="000A6878" w:rsidRDefault="00192C9F" w:rsidP="00192C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2710"/>
        <w:gridCol w:w="2401"/>
      </w:tblGrid>
      <w:tr w:rsidR="00033936" w:rsidRPr="000A6878" w14:paraId="49D062A9" w14:textId="77777777" w:rsidTr="00033936">
        <w:tc>
          <w:tcPr>
            <w:tcW w:w="2267" w:type="pct"/>
            <w:vMerge w:val="restart"/>
            <w:shd w:val="clear" w:color="auto" w:fill="0070C0"/>
            <w:vAlign w:val="center"/>
          </w:tcPr>
          <w:p w14:paraId="6F227598" w14:textId="50993CDB" w:rsidR="00033936" w:rsidRPr="000A6878" w:rsidRDefault="00033936" w:rsidP="00033936">
            <w:pPr>
              <w:pStyle w:val="Header"/>
              <w:spacing w:line="276" w:lineRule="auto"/>
              <w:rPr>
                <w:b/>
                <w:sz w:val="20"/>
                <w:szCs w:val="20"/>
              </w:rPr>
            </w:pPr>
            <w:r w:rsidRPr="000A6878">
              <w:rPr>
                <w:b/>
                <w:sz w:val="20"/>
                <w:szCs w:val="20"/>
                <w:lang w:val="en-US"/>
              </w:rPr>
              <w:t>Description</w:t>
            </w:r>
          </w:p>
        </w:tc>
        <w:tc>
          <w:tcPr>
            <w:tcW w:w="1449" w:type="pct"/>
            <w:shd w:val="clear" w:color="auto" w:fill="0070C0"/>
            <w:vAlign w:val="center"/>
          </w:tcPr>
          <w:p w14:paraId="18063F6F" w14:textId="75F7FD89" w:rsidR="00033936" w:rsidRPr="000A6878" w:rsidRDefault="00FF5E15" w:rsidP="00AB12FD">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284" w:type="pct"/>
            <w:shd w:val="clear" w:color="auto" w:fill="0070C0"/>
            <w:vAlign w:val="center"/>
          </w:tcPr>
          <w:p w14:paraId="42BC3880" w14:textId="28D3FF2C" w:rsidR="00033936" w:rsidRPr="000A6878" w:rsidRDefault="00033936" w:rsidP="00AB12FD">
            <w:pPr>
              <w:spacing w:line="276" w:lineRule="auto"/>
              <w:jc w:val="center"/>
              <w:rPr>
                <w:b/>
                <w:sz w:val="20"/>
                <w:szCs w:val="20"/>
              </w:rPr>
            </w:pPr>
            <w:r w:rsidRPr="000A6878">
              <w:rPr>
                <w:b/>
                <w:sz w:val="20"/>
                <w:szCs w:val="20"/>
              </w:rPr>
              <w:t>Comparative Period</w:t>
            </w:r>
          </w:p>
        </w:tc>
      </w:tr>
      <w:tr w:rsidR="00033936" w:rsidRPr="000A6878" w14:paraId="66100B29" w14:textId="77777777" w:rsidTr="00033936">
        <w:tc>
          <w:tcPr>
            <w:tcW w:w="2267" w:type="pct"/>
            <w:vMerge/>
            <w:shd w:val="clear" w:color="auto" w:fill="0070C0"/>
          </w:tcPr>
          <w:p w14:paraId="5A65D744" w14:textId="77A77CC3" w:rsidR="00033936" w:rsidRPr="000A6878" w:rsidRDefault="00033936" w:rsidP="00911A5A">
            <w:pPr>
              <w:pStyle w:val="Header"/>
              <w:tabs>
                <w:tab w:val="clear" w:pos="4320"/>
                <w:tab w:val="clear" w:pos="8640"/>
              </w:tabs>
              <w:spacing w:line="276" w:lineRule="auto"/>
              <w:rPr>
                <w:b/>
                <w:sz w:val="20"/>
                <w:szCs w:val="20"/>
                <w:lang w:val="en-US"/>
              </w:rPr>
            </w:pPr>
          </w:p>
        </w:tc>
        <w:tc>
          <w:tcPr>
            <w:tcW w:w="1449" w:type="pct"/>
            <w:shd w:val="clear" w:color="auto" w:fill="0070C0"/>
            <w:vAlign w:val="center"/>
          </w:tcPr>
          <w:p w14:paraId="10003ECC" w14:textId="77777777" w:rsidR="00033936" w:rsidRPr="000A6878" w:rsidRDefault="00033936" w:rsidP="00AB12FD">
            <w:pPr>
              <w:spacing w:line="276" w:lineRule="auto"/>
              <w:jc w:val="center"/>
              <w:rPr>
                <w:b/>
                <w:sz w:val="20"/>
                <w:szCs w:val="20"/>
              </w:rPr>
            </w:pPr>
            <w:r w:rsidRPr="000A6878">
              <w:rPr>
                <w:b/>
                <w:sz w:val="20"/>
                <w:szCs w:val="20"/>
              </w:rPr>
              <w:t>Kshs</w:t>
            </w:r>
          </w:p>
        </w:tc>
        <w:tc>
          <w:tcPr>
            <w:tcW w:w="1284" w:type="pct"/>
            <w:shd w:val="clear" w:color="auto" w:fill="0070C0"/>
            <w:vAlign w:val="center"/>
          </w:tcPr>
          <w:p w14:paraId="7475CB95" w14:textId="77777777" w:rsidR="00033936" w:rsidRPr="000A6878" w:rsidRDefault="00033936" w:rsidP="00AB12FD">
            <w:pPr>
              <w:spacing w:line="276" w:lineRule="auto"/>
              <w:jc w:val="center"/>
              <w:rPr>
                <w:b/>
                <w:sz w:val="20"/>
                <w:szCs w:val="20"/>
              </w:rPr>
            </w:pPr>
            <w:r w:rsidRPr="000A6878">
              <w:rPr>
                <w:b/>
                <w:sz w:val="20"/>
                <w:szCs w:val="20"/>
              </w:rPr>
              <w:t>Kshs</w:t>
            </w:r>
          </w:p>
        </w:tc>
      </w:tr>
      <w:tr w:rsidR="00DA77B7" w:rsidRPr="000A6878" w14:paraId="6F35FE21" w14:textId="77777777" w:rsidTr="00033936">
        <w:tc>
          <w:tcPr>
            <w:tcW w:w="2267" w:type="pct"/>
          </w:tcPr>
          <w:p w14:paraId="1AF05881"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Sale of tender documents</w:t>
            </w:r>
          </w:p>
        </w:tc>
        <w:tc>
          <w:tcPr>
            <w:tcW w:w="1449" w:type="pct"/>
            <w:vAlign w:val="center"/>
          </w:tcPr>
          <w:p w14:paraId="11801A6B" w14:textId="717DAA1D"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7A822E45" w14:textId="3C846CE4"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2494B097" w14:textId="77777777" w:rsidTr="00033936">
        <w:tc>
          <w:tcPr>
            <w:tcW w:w="2267" w:type="pct"/>
          </w:tcPr>
          <w:p w14:paraId="05633BF1"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Fines and penalties</w:t>
            </w:r>
          </w:p>
        </w:tc>
        <w:tc>
          <w:tcPr>
            <w:tcW w:w="1449" w:type="pct"/>
            <w:vAlign w:val="center"/>
          </w:tcPr>
          <w:p w14:paraId="4AFF3B15" w14:textId="526227F7"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3C8A66C0" w14:textId="20E6E65A"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7F124E9A" w14:textId="77777777" w:rsidTr="00033936">
        <w:tc>
          <w:tcPr>
            <w:tcW w:w="2267" w:type="pct"/>
          </w:tcPr>
          <w:p w14:paraId="7747465A"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Cash donations</w:t>
            </w:r>
          </w:p>
        </w:tc>
        <w:tc>
          <w:tcPr>
            <w:tcW w:w="1449" w:type="pct"/>
            <w:vAlign w:val="center"/>
          </w:tcPr>
          <w:p w14:paraId="0462DF10" w14:textId="41954434"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60141FBC" w14:textId="6ECB9696"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57F02" w:rsidRPr="000A6878" w14:paraId="09B5CCF9" w14:textId="77777777" w:rsidTr="00033936">
        <w:tc>
          <w:tcPr>
            <w:tcW w:w="2267" w:type="pct"/>
          </w:tcPr>
          <w:p w14:paraId="7C5E6BF1" w14:textId="77777777" w:rsidR="00857F02" w:rsidRPr="000A6878" w:rsidRDefault="00857F02" w:rsidP="00911A5A">
            <w:pPr>
              <w:pStyle w:val="Header"/>
              <w:tabs>
                <w:tab w:val="clear" w:pos="4320"/>
                <w:tab w:val="clear" w:pos="8640"/>
              </w:tabs>
              <w:spacing w:line="276" w:lineRule="auto"/>
              <w:rPr>
                <w:sz w:val="20"/>
                <w:szCs w:val="20"/>
                <w:lang w:val="en-US"/>
              </w:rPr>
            </w:pPr>
            <w:r w:rsidRPr="000A6878">
              <w:rPr>
                <w:sz w:val="20"/>
                <w:szCs w:val="20"/>
                <w:lang w:val="en-US"/>
              </w:rPr>
              <w:t>In kind donations</w:t>
            </w:r>
          </w:p>
        </w:tc>
        <w:tc>
          <w:tcPr>
            <w:tcW w:w="1449" w:type="pct"/>
            <w:vAlign w:val="center"/>
          </w:tcPr>
          <w:p w14:paraId="4D600272" w14:textId="6F872460" w:rsidR="00857F0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774AC007" w14:textId="3613BB38" w:rsidR="00857F0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57F02" w:rsidRPr="000A6878" w14:paraId="2CFC7638" w14:textId="77777777" w:rsidTr="00033936">
        <w:tc>
          <w:tcPr>
            <w:tcW w:w="2267" w:type="pct"/>
          </w:tcPr>
          <w:p w14:paraId="1E852CD3" w14:textId="77777777" w:rsidR="00857F02" w:rsidRPr="000A6878" w:rsidRDefault="006253EB" w:rsidP="00911A5A">
            <w:pPr>
              <w:pStyle w:val="Header"/>
              <w:tabs>
                <w:tab w:val="clear" w:pos="4320"/>
                <w:tab w:val="clear" w:pos="8640"/>
              </w:tabs>
              <w:spacing w:line="276" w:lineRule="auto"/>
              <w:rPr>
                <w:sz w:val="20"/>
                <w:szCs w:val="20"/>
                <w:lang w:val="en-US"/>
              </w:rPr>
            </w:pPr>
            <w:r w:rsidRPr="000A6878">
              <w:rPr>
                <w:sz w:val="20"/>
                <w:szCs w:val="20"/>
                <w:lang w:val="en-US"/>
              </w:rPr>
              <w:t>Insurance compensation</w:t>
            </w:r>
          </w:p>
        </w:tc>
        <w:tc>
          <w:tcPr>
            <w:tcW w:w="1449" w:type="pct"/>
            <w:vAlign w:val="center"/>
          </w:tcPr>
          <w:p w14:paraId="76154F40" w14:textId="24165B0D" w:rsidR="00857F0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2A8E37B9" w14:textId="5A08FD34" w:rsidR="00857F0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A82283" w:rsidRPr="000A6878" w14:paraId="23627307" w14:textId="77777777" w:rsidTr="00033936">
        <w:tc>
          <w:tcPr>
            <w:tcW w:w="2267" w:type="pct"/>
          </w:tcPr>
          <w:p w14:paraId="6C501D28" w14:textId="77777777" w:rsidR="00A82283" w:rsidRPr="000A6878" w:rsidRDefault="00A82283" w:rsidP="00911A5A">
            <w:pPr>
              <w:pStyle w:val="Header"/>
              <w:tabs>
                <w:tab w:val="clear" w:pos="4320"/>
                <w:tab w:val="clear" w:pos="8640"/>
              </w:tabs>
              <w:spacing w:line="276" w:lineRule="auto"/>
              <w:rPr>
                <w:sz w:val="20"/>
                <w:szCs w:val="20"/>
                <w:lang w:val="en-US"/>
              </w:rPr>
            </w:pPr>
            <w:r w:rsidRPr="000A6878">
              <w:rPr>
                <w:sz w:val="20"/>
                <w:szCs w:val="20"/>
                <w:lang w:val="en-US"/>
              </w:rPr>
              <w:t xml:space="preserve">Rental income </w:t>
            </w:r>
          </w:p>
        </w:tc>
        <w:tc>
          <w:tcPr>
            <w:tcW w:w="1449" w:type="pct"/>
            <w:vAlign w:val="center"/>
          </w:tcPr>
          <w:p w14:paraId="587B6710" w14:textId="1B1F965B" w:rsidR="00A82283"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112DC16F" w14:textId="650CB16A" w:rsidR="00A82283"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A82283" w:rsidRPr="000A6878" w14:paraId="2BE7092B" w14:textId="77777777" w:rsidTr="00033936">
        <w:tc>
          <w:tcPr>
            <w:tcW w:w="2267" w:type="pct"/>
          </w:tcPr>
          <w:p w14:paraId="12E393C2" w14:textId="77777777" w:rsidR="00A82283" w:rsidRPr="000A6878" w:rsidRDefault="00A82283" w:rsidP="00911A5A">
            <w:pPr>
              <w:pStyle w:val="Header"/>
              <w:tabs>
                <w:tab w:val="clear" w:pos="4320"/>
                <w:tab w:val="clear" w:pos="8640"/>
              </w:tabs>
              <w:spacing w:line="276" w:lineRule="auto"/>
              <w:rPr>
                <w:sz w:val="20"/>
                <w:szCs w:val="20"/>
              </w:rPr>
            </w:pPr>
            <w:r w:rsidRPr="000A6878">
              <w:rPr>
                <w:sz w:val="20"/>
                <w:szCs w:val="20"/>
              </w:rPr>
              <w:t>Other miscellaneous receipts</w:t>
            </w:r>
          </w:p>
        </w:tc>
        <w:tc>
          <w:tcPr>
            <w:tcW w:w="1449" w:type="pct"/>
            <w:vAlign w:val="center"/>
          </w:tcPr>
          <w:p w14:paraId="3FA84681" w14:textId="7D138D21" w:rsidR="00A82283"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4" w:type="pct"/>
            <w:vAlign w:val="center"/>
          </w:tcPr>
          <w:p w14:paraId="35A59237" w14:textId="7184A222" w:rsidR="00A82283"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A82283" w:rsidRPr="000A6878" w14:paraId="452DA0BE" w14:textId="77777777" w:rsidTr="00033936">
        <w:tc>
          <w:tcPr>
            <w:tcW w:w="2267" w:type="pct"/>
          </w:tcPr>
          <w:p w14:paraId="59579182" w14:textId="77777777" w:rsidR="00A82283" w:rsidRPr="000A6878" w:rsidRDefault="00A82283" w:rsidP="00911A5A">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449" w:type="pct"/>
            <w:vAlign w:val="center"/>
          </w:tcPr>
          <w:p w14:paraId="0F760EBB" w14:textId="096F9571" w:rsidR="00A82283" w:rsidRPr="000A6878" w:rsidRDefault="00AB12FD" w:rsidP="00AB12FD">
            <w:pPr>
              <w:pStyle w:val="Header"/>
              <w:tabs>
                <w:tab w:val="clear" w:pos="4320"/>
                <w:tab w:val="clear" w:pos="8640"/>
              </w:tabs>
              <w:spacing w:line="276" w:lineRule="auto"/>
              <w:jc w:val="center"/>
              <w:rPr>
                <w:b/>
                <w:sz w:val="20"/>
                <w:szCs w:val="20"/>
              </w:rPr>
            </w:pPr>
            <w:r w:rsidRPr="000A6878">
              <w:rPr>
                <w:b/>
                <w:sz w:val="20"/>
                <w:szCs w:val="20"/>
              </w:rPr>
              <w:t>xxx</w:t>
            </w:r>
          </w:p>
        </w:tc>
        <w:tc>
          <w:tcPr>
            <w:tcW w:w="1284" w:type="pct"/>
            <w:vAlign w:val="center"/>
          </w:tcPr>
          <w:p w14:paraId="3F1FE1FE" w14:textId="50C175E0" w:rsidR="00A82283" w:rsidRPr="000A6878" w:rsidRDefault="00AB12FD" w:rsidP="00AB12FD">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15DC7192" w14:textId="70DE8C4B" w:rsidR="00876840" w:rsidRDefault="00876840" w:rsidP="00033936">
      <w:pPr>
        <w:pStyle w:val="ListParagraph"/>
        <w:ind w:left="575"/>
        <w:rPr>
          <w:rFonts w:eastAsia="Arial"/>
          <w:b/>
          <w:bCs/>
          <w:w w:val="109"/>
          <w:sz w:val="20"/>
          <w:szCs w:val="20"/>
        </w:rPr>
      </w:pPr>
    </w:p>
    <w:p w14:paraId="24B90F43" w14:textId="77777777" w:rsidR="00876840" w:rsidRDefault="00876840">
      <w:pPr>
        <w:autoSpaceDE/>
        <w:autoSpaceDN/>
        <w:rPr>
          <w:rFonts w:eastAsia="Arial"/>
          <w:b/>
          <w:bCs/>
          <w:w w:val="109"/>
          <w:sz w:val="20"/>
          <w:szCs w:val="20"/>
        </w:rPr>
      </w:pPr>
      <w:r>
        <w:rPr>
          <w:rFonts w:eastAsia="Arial"/>
          <w:b/>
          <w:bCs/>
          <w:w w:val="109"/>
          <w:sz w:val="20"/>
          <w:szCs w:val="20"/>
        </w:rPr>
        <w:br w:type="page"/>
      </w:r>
    </w:p>
    <w:p w14:paraId="426940AE" w14:textId="77777777" w:rsidR="00876840" w:rsidRPr="000A6878" w:rsidRDefault="00876840" w:rsidP="00876840">
      <w:pPr>
        <w:rPr>
          <w:rFonts w:eastAsia="Arial"/>
          <w:b/>
          <w:bCs/>
          <w:w w:val="109"/>
          <w:sz w:val="20"/>
          <w:szCs w:val="20"/>
        </w:rPr>
      </w:pPr>
      <w:r w:rsidRPr="000A6878">
        <w:rPr>
          <w:rFonts w:eastAsia="Arial"/>
          <w:b/>
          <w:bCs/>
          <w:w w:val="109"/>
          <w:sz w:val="20"/>
          <w:szCs w:val="20"/>
        </w:rPr>
        <w:lastRenderedPageBreak/>
        <w:t>Notes to the financial statements(continued)</w:t>
      </w:r>
    </w:p>
    <w:p w14:paraId="3B2761C5" w14:textId="77777777" w:rsidR="00033936" w:rsidRPr="000A6878" w:rsidRDefault="00033936" w:rsidP="00033936">
      <w:pPr>
        <w:pStyle w:val="ListParagraph"/>
        <w:ind w:left="575"/>
        <w:rPr>
          <w:rFonts w:eastAsia="Arial"/>
          <w:b/>
          <w:bCs/>
          <w:w w:val="109"/>
          <w:sz w:val="20"/>
          <w:szCs w:val="20"/>
        </w:rPr>
      </w:pPr>
    </w:p>
    <w:p w14:paraId="6F8EFD02" w14:textId="73B22FB0" w:rsidR="006253EB" w:rsidRPr="000A6878" w:rsidRDefault="00F27A9D" w:rsidP="00677F8B">
      <w:pPr>
        <w:pStyle w:val="ListParagraph"/>
        <w:numPr>
          <w:ilvl w:val="0"/>
          <w:numId w:val="31"/>
        </w:numPr>
        <w:rPr>
          <w:rFonts w:eastAsia="Arial"/>
          <w:b/>
          <w:bCs/>
          <w:w w:val="109"/>
          <w:sz w:val="20"/>
          <w:szCs w:val="20"/>
        </w:rPr>
      </w:pPr>
      <w:r w:rsidRPr="000A6878">
        <w:rPr>
          <w:rFonts w:eastAsia="Arial"/>
          <w:b/>
          <w:bCs/>
          <w:w w:val="109"/>
          <w:sz w:val="20"/>
          <w:szCs w:val="20"/>
        </w:rPr>
        <w:t>Other Gains and Losses</w:t>
      </w:r>
    </w:p>
    <w:p w14:paraId="6C1BCEE7" w14:textId="77777777" w:rsidR="00192C9F" w:rsidRPr="000A6878" w:rsidRDefault="00192C9F" w:rsidP="00192C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693"/>
        <w:gridCol w:w="2409"/>
      </w:tblGrid>
      <w:tr w:rsidR="00033936" w:rsidRPr="000A6878" w14:paraId="6CE04F20" w14:textId="77777777" w:rsidTr="00FF5E15">
        <w:tc>
          <w:tcPr>
            <w:tcW w:w="2272" w:type="pct"/>
            <w:vMerge w:val="restart"/>
            <w:shd w:val="clear" w:color="auto" w:fill="0070C0"/>
            <w:vAlign w:val="center"/>
          </w:tcPr>
          <w:p w14:paraId="5B8D381A" w14:textId="571CBB5D" w:rsidR="00033936" w:rsidRPr="000A6878" w:rsidRDefault="00033936" w:rsidP="00033936">
            <w:pPr>
              <w:pStyle w:val="Header"/>
              <w:spacing w:line="276" w:lineRule="auto"/>
              <w:rPr>
                <w:b/>
                <w:sz w:val="20"/>
                <w:szCs w:val="20"/>
              </w:rPr>
            </w:pPr>
            <w:r w:rsidRPr="000A6878">
              <w:rPr>
                <w:b/>
                <w:sz w:val="20"/>
                <w:szCs w:val="20"/>
                <w:lang w:val="en-US"/>
              </w:rPr>
              <w:t>Description</w:t>
            </w:r>
          </w:p>
        </w:tc>
        <w:tc>
          <w:tcPr>
            <w:tcW w:w="1440" w:type="pct"/>
            <w:shd w:val="clear" w:color="auto" w:fill="0070C0"/>
            <w:vAlign w:val="center"/>
          </w:tcPr>
          <w:p w14:paraId="53AE1962" w14:textId="68141BC6" w:rsidR="00033936" w:rsidRPr="000A6878" w:rsidRDefault="00FF5E15" w:rsidP="00AB12FD">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288" w:type="pct"/>
            <w:shd w:val="clear" w:color="auto" w:fill="0070C0"/>
            <w:vAlign w:val="center"/>
          </w:tcPr>
          <w:p w14:paraId="59109992" w14:textId="0B61F76B" w:rsidR="00033936" w:rsidRPr="000A6878" w:rsidRDefault="00033936" w:rsidP="00AB12FD">
            <w:pPr>
              <w:spacing w:line="276" w:lineRule="auto"/>
              <w:jc w:val="center"/>
              <w:rPr>
                <w:b/>
                <w:sz w:val="20"/>
                <w:szCs w:val="20"/>
              </w:rPr>
            </w:pPr>
            <w:r w:rsidRPr="000A6878">
              <w:rPr>
                <w:b/>
                <w:sz w:val="20"/>
                <w:szCs w:val="20"/>
              </w:rPr>
              <w:t>Comparative Period</w:t>
            </w:r>
          </w:p>
        </w:tc>
      </w:tr>
      <w:tr w:rsidR="00033936" w:rsidRPr="000A6878" w14:paraId="05F38293" w14:textId="77777777" w:rsidTr="00FF5E15">
        <w:tc>
          <w:tcPr>
            <w:tcW w:w="2272" w:type="pct"/>
            <w:vMerge/>
            <w:shd w:val="clear" w:color="auto" w:fill="0070C0"/>
          </w:tcPr>
          <w:p w14:paraId="74487DB3" w14:textId="65B44967" w:rsidR="00033936" w:rsidRPr="000A6878" w:rsidRDefault="00033936" w:rsidP="00911A5A">
            <w:pPr>
              <w:pStyle w:val="Header"/>
              <w:tabs>
                <w:tab w:val="clear" w:pos="4320"/>
                <w:tab w:val="clear" w:pos="8640"/>
              </w:tabs>
              <w:spacing w:line="276" w:lineRule="auto"/>
              <w:rPr>
                <w:b/>
                <w:sz w:val="20"/>
                <w:szCs w:val="20"/>
                <w:lang w:val="en-US"/>
              </w:rPr>
            </w:pPr>
          </w:p>
        </w:tc>
        <w:tc>
          <w:tcPr>
            <w:tcW w:w="1440" w:type="pct"/>
            <w:shd w:val="clear" w:color="auto" w:fill="0070C0"/>
            <w:vAlign w:val="center"/>
          </w:tcPr>
          <w:p w14:paraId="1C0B3EA1" w14:textId="77777777" w:rsidR="00033936" w:rsidRPr="000A6878" w:rsidRDefault="00033936" w:rsidP="00AB12FD">
            <w:pPr>
              <w:spacing w:line="276" w:lineRule="auto"/>
              <w:jc w:val="center"/>
              <w:rPr>
                <w:b/>
                <w:sz w:val="20"/>
                <w:szCs w:val="20"/>
              </w:rPr>
            </w:pPr>
            <w:r w:rsidRPr="000A6878">
              <w:rPr>
                <w:b/>
                <w:sz w:val="20"/>
                <w:szCs w:val="20"/>
              </w:rPr>
              <w:t>Kshs</w:t>
            </w:r>
          </w:p>
        </w:tc>
        <w:tc>
          <w:tcPr>
            <w:tcW w:w="1288" w:type="pct"/>
            <w:shd w:val="clear" w:color="auto" w:fill="0070C0"/>
            <w:vAlign w:val="center"/>
          </w:tcPr>
          <w:p w14:paraId="766E710A" w14:textId="77777777" w:rsidR="00033936" w:rsidRPr="000A6878" w:rsidRDefault="00033936" w:rsidP="00AB12FD">
            <w:pPr>
              <w:spacing w:line="276" w:lineRule="auto"/>
              <w:jc w:val="center"/>
              <w:rPr>
                <w:b/>
                <w:sz w:val="20"/>
                <w:szCs w:val="20"/>
              </w:rPr>
            </w:pPr>
            <w:r w:rsidRPr="000A6878">
              <w:rPr>
                <w:b/>
                <w:sz w:val="20"/>
                <w:szCs w:val="20"/>
              </w:rPr>
              <w:t>Kshs</w:t>
            </w:r>
          </w:p>
        </w:tc>
      </w:tr>
      <w:tr w:rsidR="006253EB" w:rsidRPr="000A6878" w14:paraId="0A19C244" w14:textId="77777777" w:rsidTr="00FF5E15">
        <w:tc>
          <w:tcPr>
            <w:tcW w:w="2272" w:type="pct"/>
          </w:tcPr>
          <w:p w14:paraId="69E4F147" w14:textId="77777777" w:rsidR="006253EB" w:rsidRPr="000A6878" w:rsidRDefault="006253EB" w:rsidP="00911A5A">
            <w:pPr>
              <w:pStyle w:val="Header"/>
              <w:tabs>
                <w:tab w:val="clear" w:pos="4320"/>
                <w:tab w:val="clear" w:pos="8640"/>
              </w:tabs>
              <w:spacing w:line="276" w:lineRule="auto"/>
              <w:rPr>
                <w:sz w:val="20"/>
                <w:szCs w:val="20"/>
              </w:rPr>
            </w:pPr>
          </w:p>
        </w:tc>
        <w:tc>
          <w:tcPr>
            <w:tcW w:w="1440" w:type="pct"/>
            <w:vAlign w:val="center"/>
          </w:tcPr>
          <w:p w14:paraId="0F09339F" w14:textId="77777777" w:rsidR="006253EB" w:rsidRPr="000A6878" w:rsidRDefault="006253EB" w:rsidP="00AB12FD">
            <w:pPr>
              <w:spacing w:line="276" w:lineRule="auto"/>
              <w:jc w:val="center"/>
              <w:rPr>
                <w:b/>
                <w:sz w:val="20"/>
                <w:szCs w:val="20"/>
              </w:rPr>
            </w:pPr>
          </w:p>
        </w:tc>
        <w:tc>
          <w:tcPr>
            <w:tcW w:w="1288" w:type="pct"/>
            <w:vAlign w:val="center"/>
          </w:tcPr>
          <w:p w14:paraId="6F0E13C8" w14:textId="77777777" w:rsidR="006253EB" w:rsidRPr="000A6878" w:rsidRDefault="006253EB" w:rsidP="00AB12FD">
            <w:pPr>
              <w:spacing w:line="276" w:lineRule="auto"/>
              <w:jc w:val="center"/>
              <w:rPr>
                <w:b/>
                <w:sz w:val="20"/>
                <w:szCs w:val="20"/>
              </w:rPr>
            </w:pPr>
          </w:p>
        </w:tc>
      </w:tr>
      <w:tr w:rsidR="006253EB" w:rsidRPr="000A6878" w14:paraId="17D9468F" w14:textId="77777777" w:rsidTr="00FF5E15">
        <w:tc>
          <w:tcPr>
            <w:tcW w:w="2272" w:type="pct"/>
          </w:tcPr>
          <w:p w14:paraId="193E5FAE" w14:textId="77777777" w:rsidR="006253EB" w:rsidRPr="000A6878" w:rsidRDefault="006253EB" w:rsidP="00911A5A">
            <w:pPr>
              <w:pStyle w:val="Header"/>
              <w:tabs>
                <w:tab w:val="clear" w:pos="4320"/>
                <w:tab w:val="clear" w:pos="8640"/>
              </w:tabs>
              <w:spacing w:line="276" w:lineRule="auto"/>
              <w:rPr>
                <w:sz w:val="20"/>
                <w:szCs w:val="20"/>
                <w:lang w:val="en-US"/>
              </w:rPr>
            </w:pPr>
            <w:r w:rsidRPr="000A6878">
              <w:rPr>
                <w:sz w:val="20"/>
                <w:szCs w:val="20"/>
                <w:lang w:val="en-US"/>
              </w:rPr>
              <w:t>Foreign exchange gains / (losses)</w:t>
            </w:r>
          </w:p>
        </w:tc>
        <w:tc>
          <w:tcPr>
            <w:tcW w:w="1440" w:type="pct"/>
            <w:vAlign w:val="center"/>
          </w:tcPr>
          <w:p w14:paraId="08E959CD" w14:textId="253D4566" w:rsidR="006253EB"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8" w:type="pct"/>
            <w:vAlign w:val="center"/>
          </w:tcPr>
          <w:p w14:paraId="7B26BACD" w14:textId="10B720F6" w:rsidR="006253EB"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6253EB" w:rsidRPr="000A6878" w14:paraId="7D579BA3" w14:textId="77777777" w:rsidTr="00FF5E15">
        <w:tc>
          <w:tcPr>
            <w:tcW w:w="2272" w:type="pct"/>
          </w:tcPr>
          <w:p w14:paraId="057487A3" w14:textId="77777777" w:rsidR="006253EB" w:rsidRPr="000A6878" w:rsidRDefault="006253EB" w:rsidP="00911A5A">
            <w:pPr>
              <w:pStyle w:val="Header"/>
              <w:tabs>
                <w:tab w:val="clear" w:pos="4320"/>
                <w:tab w:val="clear" w:pos="8640"/>
              </w:tabs>
              <w:spacing w:line="276" w:lineRule="auto"/>
              <w:rPr>
                <w:sz w:val="20"/>
                <w:szCs w:val="20"/>
                <w:lang w:val="en-US"/>
              </w:rPr>
            </w:pPr>
            <w:r w:rsidRPr="000A6878">
              <w:rPr>
                <w:sz w:val="20"/>
                <w:szCs w:val="20"/>
                <w:lang w:val="en-US"/>
              </w:rPr>
              <w:t>Loss/gain on disposal on sale of investments</w:t>
            </w:r>
          </w:p>
        </w:tc>
        <w:tc>
          <w:tcPr>
            <w:tcW w:w="1440" w:type="pct"/>
            <w:vAlign w:val="center"/>
          </w:tcPr>
          <w:p w14:paraId="628427B8" w14:textId="0886B0B3" w:rsidR="006253EB"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8" w:type="pct"/>
            <w:vAlign w:val="center"/>
          </w:tcPr>
          <w:p w14:paraId="02F49DD5" w14:textId="468ED5DD" w:rsidR="006253EB"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A82283" w:rsidRPr="000A6878" w14:paraId="305550C8" w14:textId="77777777" w:rsidTr="00FF5E15">
        <w:tc>
          <w:tcPr>
            <w:tcW w:w="2272" w:type="pct"/>
          </w:tcPr>
          <w:p w14:paraId="24FAC351" w14:textId="77777777" w:rsidR="00A82283" w:rsidRPr="000A6878" w:rsidRDefault="00A82283" w:rsidP="00911A5A">
            <w:pPr>
              <w:pStyle w:val="Header"/>
              <w:tabs>
                <w:tab w:val="clear" w:pos="4320"/>
                <w:tab w:val="clear" w:pos="8640"/>
              </w:tabs>
              <w:spacing w:line="276" w:lineRule="auto"/>
              <w:rPr>
                <w:sz w:val="20"/>
                <w:szCs w:val="20"/>
                <w:lang w:val="en-US"/>
              </w:rPr>
            </w:pPr>
            <w:r w:rsidRPr="000A6878">
              <w:rPr>
                <w:sz w:val="20"/>
                <w:szCs w:val="20"/>
                <w:lang w:val="en-US"/>
              </w:rPr>
              <w:t>Gain on sale of fixed assets</w:t>
            </w:r>
          </w:p>
        </w:tc>
        <w:tc>
          <w:tcPr>
            <w:tcW w:w="1440" w:type="pct"/>
            <w:vAlign w:val="center"/>
          </w:tcPr>
          <w:p w14:paraId="4323B1A6" w14:textId="142E58F4" w:rsidR="00A82283"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8" w:type="pct"/>
            <w:vAlign w:val="center"/>
          </w:tcPr>
          <w:p w14:paraId="4B630220" w14:textId="030E20B6" w:rsidR="00A82283"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1E16B0" w:rsidRPr="000A6878" w14:paraId="2EAB3B87" w14:textId="77777777" w:rsidTr="00FF5E15">
        <w:tc>
          <w:tcPr>
            <w:tcW w:w="2272" w:type="pct"/>
          </w:tcPr>
          <w:p w14:paraId="5408C340" w14:textId="77777777" w:rsidR="001E16B0" w:rsidRPr="000A6878" w:rsidRDefault="001E16B0" w:rsidP="00911A5A">
            <w:pPr>
              <w:pStyle w:val="Header"/>
              <w:tabs>
                <w:tab w:val="clear" w:pos="4320"/>
                <w:tab w:val="clear" w:pos="8640"/>
              </w:tabs>
              <w:spacing w:line="276" w:lineRule="auto"/>
              <w:rPr>
                <w:sz w:val="20"/>
                <w:szCs w:val="20"/>
                <w:lang w:val="en-US"/>
              </w:rPr>
            </w:pPr>
            <w:r w:rsidRPr="000A6878">
              <w:rPr>
                <w:sz w:val="20"/>
                <w:szCs w:val="20"/>
                <w:lang w:val="en-US"/>
              </w:rPr>
              <w:t>Fair value gain or losses on revaluation of investment property</w:t>
            </w:r>
          </w:p>
        </w:tc>
        <w:tc>
          <w:tcPr>
            <w:tcW w:w="1440" w:type="pct"/>
            <w:vAlign w:val="center"/>
          </w:tcPr>
          <w:p w14:paraId="6F3749BC" w14:textId="1DC8D1B4" w:rsidR="001E16B0"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8" w:type="pct"/>
            <w:vAlign w:val="center"/>
          </w:tcPr>
          <w:p w14:paraId="3714A92F" w14:textId="7112C011" w:rsidR="001E16B0"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B1AC6" w:rsidRPr="000A6878" w14:paraId="4E8A25D6" w14:textId="77777777" w:rsidTr="00FF5E15">
        <w:tc>
          <w:tcPr>
            <w:tcW w:w="2272" w:type="pct"/>
          </w:tcPr>
          <w:p w14:paraId="7A178082" w14:textId="77777777" w:rsidR="000B1AC6" w:rsidRPr="000A6878" w:rsidRDefault="000B1AC6" w:rsidP="00911A5A">
            <w:pPr>
              <w:pStyle w:val="Header"/>
              <w:tabs>
                <w:tab w:val="clear" w:pos="4320"/>
                <w:tab w:val="clear" w:pos="8640"/>
              </w:tabs>
              <w:spacing w:line="276" w:lineRule="auto"/>
              <w:rPr>
                <w:sz w:val="20"/>
                <w:szCs w:val="20"/>
                <w:lang w:val="en-US"/>
              </w:rPr>
            </w:pPr>
            <w:r w:rsidRPr="000A6878">
              <w:rPr>
                <w:sz w:val="20"/>
                <w:szCs w:val="20"/>
                <w:lang w:val="en-US"/>
              </w:rPr>
              <w:t>Revaluation losses on inventory</w:t>
            </w:r>
          </w:p>
        </w:tc>
        <w:tc>
          <w:tcPr>
            <w:tcW w:w="1440" w:type="pct"/>
            <w:vAlign w:val="center"/>
          </w:tcPr>
          <w:p w14:paraId="72A9EC97" w14:textId="1BF3EE94" w:rsidR="000B1AC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8" w:type="pct"/>
            <w:vAlign w:val="center"/>
          </w:tcPr>
          <w:p w14:paraId="7BE65650" w14:textId="431E0C42" w:rsidR="000B1AC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1E16B0" w:rsidRPr="000A6878" w14:paraId="6322C1E2" w14:textId="77777777" w:rsidTr="00FF5E15">
        <w:tc>
          <w:tcPr>
            <w:tcW w:w="2272" w:type="pct"/>
          </w:tcPr>
          <w:p w14:paraId="24DA5670" w14:textId="77777777" w:rsidR="001E16B0" w:rsidRPr="000A6878" w:rsidRDefault="001E16B0" w:rsidP="00911A5A">
            <w:pPr>
              <w:pStyle w:val="Header"/>
              <w:tabs>
                <w:tab w:val="clear" w:pos="4320"/>
                <w:tab w:val="clear" w:pos="8640"/>
              </w:tabs>
              <w:spacing w:line="276" w:lineRule="auto"/>
              <w:rPr>
                <w:sz w:val="20"/>
                <w:szCs w:val="20"/>
                <w:lang w:val="en-US"/>
              </w:rPr>
            </w:pPr>
            <w:r w:rsidRPr="000A6878">
              <w:rPr>
                <w:sz w:val="20"/>
                <w:szCs w:val="20"/>
                <w:lang w:val="en-US"/>
              </w:rPr>
              <w:t>Unrealized foreign exchange gains/(losses)</w:t>
            </w:r>
          </w:p>
        </w:tc>
        <w:tc>
          <w:tcPr>
            <w:tcW w:w="1440" w:type="pct"/>
            <w:vAlign w:val="center"/>
          </w:tcPr>
          <w:p w14:paraId="6732DC67" w14:textId="29D322DF" w:rsidR="001E16B0"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88" w:type="pct"/>
            <w:vAlign w:val="center"/>
          </w:tcPr>
          <w:p w14:paraId="253E53D4" w14:textId="6DA3667C" w:rsidR="001E16B0"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1E16B0" w:rsidRPr="000A6878" w14:paraId="5EE65CEF" w14:textId="77777777" w:rsidTr="00FF5E15">
        <w:tc>
          <w:tcPr>
            <w:tcW w:w="2272" w:type="pct"/>
          </w:tcPr>
          <w:p w14:paraId="4774DB16" w14:textId="77777777" w:rsidR="001E16B0" w:rsidRPr="000A6878" w:rsidRDefault="001E16B0" w:rsidP="00911A5A">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440" w:type="pct"/>
            <w:vAlign w:val="center"/>
          </w:tcPr>
          <w:p w14:paraId="6905A89E" w14:textId="7740E041" w:rsidR="001E16B0" w:rsidRPr="000A6878" w:rsidRDefault="00AB12FD" w:rsidP="00AB12FD">
            <w:pPr>
              <w:pStyle w:val="Header"/>
              <w:tabs>
                <w:tab w:val="clear" w:pos="4320"/>
                <w:tab w:val="clear" w:pos="8640"/>
              </w:tabs>
              <w:spacing w:line="276" w:lineRule="auto"/>
              <w:jc w:val="center"/>
              <w:rPr>
                <w:b/>
                <w:sz w:val="20"/>
                <w:szCs w:val="20"/>
              </w:rPr>
            </w:pPr>
            <w:r w:rsidRPr="000A6878">
              <w:rPr>
                <w:b/>
                <w:sz w:val="20"/>
                <w:szCs w:val="20"/>
              </w:rPr>
              <w:t>xxx</w:t>
            </w:r>
          </w:p>
        </w:tc>
        <w:tc>
          <w:tcPr>
            <w:tcW w:w="1288" w:type="pct"/>
            <w:vAlign w:val="center"/>
          </w:tcPr>
          <w:p w14:paraId="19229622" w14:textId="76433555" w:rsidR="001E16B0" w:rsidRPr="000A6878" w:rsidRDefault="00AB12FD" w:rsidP="00AB12FD">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09403904" w14:textId="76839B58" w:rsidR="00CB2644" w:rsidRPr="00876840" w:rsidRDefault="000A3EEA" w:rsidP="00876840">
      <w:pPr>
        <w:pStyle w:val="Header"/>
        <w:tabs>
          <w:tab w:val="clear" w:pos="4320"/>
          <w:tab w:val="clear" w:pos="8640"/>
          <w:tab w:val="decimal" w:pos="5760"/>
          <w:tab w:val="decimal" w:pos="7938"/>
          <w:tab w:val="decimal" w:pos="9214"/>
        </w:tabs>
        <w:spacing w:line="360" w:lineRule="auto"/>
        <w:jc w:val="both"/>
        <w:rPr>
          <w:b/>
          <w:sz w:val="20"/>
          <w:szCs w:val="20"/>
          <w:lang w:val="en-US"/>
        </w:rPr>
      </w:pPr>
      <w:r w:rsidRPr="000A6878">
        <w:rPr>
          <w:b/>
          <w:sz w:val="20"/>
          <w:szCs w:val="20"/>
        </w:rPr>
        <w:tab/>
      </w:r>
      <w:r w:rsidRPr="000A6878">
        <w:rPr>
          <w:b/>
          <w:sz w:val="20"/>
          <w:szCs w:val="20"/>
          <w:lang w:val="en-US"/>
        </w:rPr>
        <w:t xml:space="preserve">     </w:t>
      </w:r>
    </w:p>
    <w:p w14:paraId="4D69B49F" w14:textId="6B43206F" w:rsidR="00CB2644" w:rsidRPr="000A6878" w:rsidRDefault="00CB2644" w:rsidP="00CB2644">
      <w:pPr>
        <w:pStyle w:val="ListParagraph"/>
        <w:ind w:left="575"/>
        <w:rPr>
          <w:rFonts w:eastAsia="Arial"/>
          <w:b/>
          <w:bCs/>
          <w:w w:val="109"/>
          <w:sz w:val="20"/>
          <w:szCs w:val="20"/>
        </w:rPr>
      </w:pPr>
    </w:p>
    <w:p w14:paraId="60C167F1" w14:textId="28CFF7FF" w:rsidR="004F5EE5" w:rsidRPr="000A6878" w:rsidRDefault="00F27A9D" w:rsidP="00CB2644">
      <w:pPr>
        <w:pStyle w:val="ListParagraph"/>
        <w:numPr>
          <w:ilvl w:val="0"/>
          <w:numId w:val="31"/>
        </w:numPr>
        <w:ind w:hanging="485"/>
        <w:rPr>
          <w:rFonts w:eastAsia="Arial"/>
          <w:b/>
          <w:bCs/>
          <w:w w:val="109"/>
          <w:sz w:val="20"/>
          <w:szCs w:val="20"/>
        </w:rPr>
      </w:pPr>
      <w:r w:rsidRPr="000A6878">
        <w:rPr>
          <w:rFonts w:eastAsia="Arial"/>
          <w:b/>
          <w:bCs/>
          <w:w w:val="109"/>
          <w:sz w:val="20"/>
          <w:szCs w:val="20"/>
        </w:rPr>
        <w:t>Administration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375"/>
        <w:gridCol w:w="2302"/>
      </w:tblGrid>
      <w:tr w:rsidR="00033936" w:rsidRPr="000A6878" w14:paraId="0D0AB071" w14:textId="77777777" w:rsidTr="1A3299D6">
        <w:trPr>
          <w:tblHeader/>
        </w:trPr>
        <w:tc>
          <w:tcPr>
            <w:tcW w:w="2499" w:type="pct"/>
            <w:vMerge w:val="restart"/>
            <w:shd w:val="clear" w:color="auto" w:fill="0070C0"/>
            <w:vAlign w:val="center"/>
          </w:tcPr>
          <w:p w14:paraId="76BD8348" w14:textId="689D316A" w:rsidR="00033936" w:rsidRPr="000A6878" w:rsidRDefault="00033936" w:rsidP="00033936">
            <w:pPr>
              <w:pStyle w:val="Header"/>
              <w:spacing w:line="276" w:lineRule="auto"/>
              <w:rPr>
                <w:b/>
                <w:bCs/>
                <w:sz w:val="20"/>
                <w:szCs w:val="20"/>
              </w:rPr>
            </w:pPr>
            <w:r w:rsidRPr="000A6878">
              <w:rPr>
                <w:b/>
                <w:bCs/>
                <w:sz w:val="20"/>
                <w:szCs w:val="20"/>
                <w:lang w:val="en-US"/>
              </w:rPr>
              <w:t>Description</w:t>
            </w:r>
          </w:p>
        </w:tc>
        <w:tc>
          <w:tcPr>
            <w:tcW w:w="1270" w:type="pct"/>
            <w:shd w:val="clear" w:color="auto" w:fill="0070C0"/>
          </w:tcPr>
          <w:p w14:paraId="5F624F39" w14:textId="75CBA932" w:rsidR="00033936" w:rsidRPr="000A6878" w:rsidRDefault="00033936" w:rsidP="00AB12FD">
            <w:pPr>
              <w:spacing w:line="276" w:lineRule="auto"/>
              <w:jc w:val="center"/>
              <w:rPr>
                <w:b/>
                <w:bCs/>
                <w:sz w:val="20"/>
                <w:szCs w:val="20"/>
              </w:rPr>
            </w:pPr>
            <w:r w:rsidRPr="000A6878">
              <w:rPr>
                <w:b/>
                <w:bCs/>
                <w:sz w:val="20"/>
                <w:szCs w:val="20"/>
              </w:rPr>
              <w:t>Period ended Sep/Dec/March/June 20xx</w:t>
            </w:r>
          </w:p>
        </w:tc>
        <w:tc>
          <w:tcPr>
            <w:tcW w:w="1231" w:type="pct"/>
            <w:shd w:val="clear" w:color="auto" w:fill="0070C0"/>
          </w:tcPr>
          <w:p w14:paraId="59863777" w14:textId="0BCEDCE0" w:rsidR="00033936" w:rsidRPr="000A6878" w:rsidRDefault="00033936" w:rsidP="00AB12FD">
            <w:pPr>
              <w:spacing w:line="276" w:lineRule="auto"/>
              <w:jc w:val="center"/>
              <w:rPr>
                <w:b/>
                <w:bCs/>
                <w:sz w:val="20"/>
                <w:szCs w:val="20"/>
              </w:rPr>
            </w:pPr>
            <w:r w:rsidRPr="000A6878">
              <w:rPr>
                <w:b/>
                <w:bCs/>
                <w:sz w:val="20"/>
                <w:szCs w:val="20"/>
              </w:rPr>
              <w:t>Comparative Period</w:t>
            </w:r>
          </w:p>
        </w:tc>
      </w:tr>
      <w:tr w:rsidR="00033936" w:rsidRPr="000A6878" w14:paraId="3F23A780" w14:textId="77777777" w:rsidTr="1A3299D6">
        <w:trPr>
          <w:tblHeader/>
        </w:trPr>
        <w:tc>
          <w:tcPr>
            <w:tcW w:w="2499" w:type="pct"/>
            <w:vMerge/>
          </w:tcPr>
          <w:p w14:paraId="6E1F9B37" w14:textId="6800A35D" w:rsidR="00033936" w:rsidRPr="000A6878" w:rsidRDefault="00033936" w:rsidP="00911A5A">
            <w:pPr>
              <w:pStyle w:val="Header"/>
              <w:tabs>
                <w:tab w:val="clear" w:pos="4320"/>
                <w:tab w:val="clear" w:pos="8640"/>
              </w:tabs>
              <w:spacing w:line="276" w:lineRule="auto"/>
              <w:rPr>
                <w:sz w:val="20"/>
                <w:szCs w:val="20"/>
                <w:lang w:val="en-US"/>
              </w:rPr>
            </w:pPr>
          </w:p>
        </w:tc>
        <w:tc>
          <w:tcPr>
            <w:tcW w:w="1270" w:type="pct"/>
            <w:shd w:val="clear" w:color="auto" w:fill="0070C0"/>
          </w:tcPr>
          <w:p w14:paraId="4D9287B6" w14:textId="77777777" w:rsidR="00033936" w:rsidRPr="000A6878" w:rsidRDefault="00033936" w:rsidP="00AB12FD">
            <w:pPr>
              <w:spacing w:line="276" w:lineRule="auto"/>
              <w:jc w:val="center"/>
              <w:rPr>
                <w:b/>
                <w:bCs/>
                <w:sz w:val="20"/>
                <w:szCs w:val="20"/>
              </w:rPr>
            </w:pPr>
            <w:r w:rsidRPr="000A6878">
              <w:rPr>
                <w:b/>
                <w:bCs/>
                <w:sz w:val="20"/>
                <w:szCs w:val="20"/>
              </w:rPr>
              <w:t>Kshs</w:t>
            </w:r>
          </w:p>
        </w:tc>
        <w:tc>
          <w:tcPr>
            <w:tcW w:w="1231" w:type="pct"/>
            <w:shd w:val="clear" w:color="auto" w:fill="0070C0"/>
          </w:tcPr>
          <w:p w14:paraId="096D3F57" w14:textId="77777777" w:rsidR="00033936" w:rsidRPr="000A6878" w:rsidRDefault="00033936" w:rsidP="00AB12FD">
            <w:pPr>
              <w:spacing w:line="276" w:lineRule="auto"/>
              <w:jc w:val="center"/>
              <w:rPr>
                <w:b/>
                <w:bCs/>
                <w:sz w:val="20"/>
                <w:szCs w:val="20"/>
              </w:rPr>
            </w:pPr>
            <w:r w:rsidRPr="000A6878">
              <w:rPr>
                <w:b/>
                <w:bCs/>
                <w:sz w:val="20"/>
                <w:szCs w:val="20"/>
              </w:rPr>
              <w:t>Kshs</w:t>
            </w:r>
          </w:p>
        </w:tc>
      </w:tr>
      <w:tr w:rsidR="004B4BF2" w:rsidRPr="000A6878" w14:paraId="1725BC60" w14:textId="77777777" w:rsidTr="1A3299D6">
        <w:trPr>
          <w:trHeight w:val="96"/>
        </w:trPr>
        <w:tc>
          <w:tcPr>
            <w:tcW w:w="2499" w:type="pct"/>
          </w:tcPr>
          <w:p w14:paraId="55DDAA7F" w14:textId="77777777" w:rsidR="004B4BF2" w:rsidRPr="000A6878" w:rsidRDefault="004B4BF2" w:rsidP="00911A5A">
            <w:pPr>
              <w:pStyle w:val="Header"/>
              <w:tabs>
                <w:tab w:val="clear" w:pos="4320"/>
                <w:tab w:val="clear" w:pos="8640"/>
              </w:tabs>
              <w:spacing w:line="276" w:lineRule="auto"/>
              <w:rPr>
                <w:sz w:val="20"/>
                <w:szCs w:val="20"/>
              </w:rPr>
            </w:pPr>
          </w:p>
        </w:tc>
        <w:tc>
          <w:tcPr>
            <w:tcW w:w="1270" w:type="pct"/>
          </w:tcPr>
          <w:p w14:paraId="33E2B18A" w14:textId="77777777" w:rsidR="004B4BF2" w:rsidRPr="000A6878" w:rsidRDefault="004B4BF2" w:rsidP="00AB12FD">
            <w:pPr>
              <w:spacing w:line="276" w:lineRule="auto"/>
              <w:jc w:val="center"/>
              <w:rPr>
                <w:b/>
                <w:sz w:val="20"/>
                <w:szCs w:val="20"/>
              </w:rPr>
            </w:pPr>
          </w:p>
        </w:tc>
        <w:tc>
          <w:tcPr>
            <w:tcW w:w="1231" w:type="pct"/>
          </w:tcPr>
          <w:p w14:paraId="1AC1C816" w14:textId="77777777" w:rsidR="004B4BF2" w:rsidRPr="000A6878" w:rsidRDefault="004B4BF2" w:rsidP="00AB12FD">
            <w:pPr>
              <w:spacing w:line="276" w:lineRule="auto"/>
              <w:jc w:val="center"/>
              <w:rPr>
                <w:b/>
                <w:sz w:val="20"/>
                <w:szCs w:val="20"/>
              </w:rPr>
            </w:pPr>
          </w:p>
        </w:tc>
      </w:tr>
      <w:tr w:rsidR="00DA77B7" w:rsidRPr="000A6878" w14:paraId="50BE079E" w14:textId="77777777" w:rsidTr="1A3299D6">
        <w:tc>
          <w:tcPr>
            <w:tcW w:w="2499" w:type="pct"/>
          </w:tcPr>
          <w:p w14:paraId="1DB87430" w14:textId="367C2547" w:rsidR="00DA77B7" w:rsidRPr="000A6878" w:rsidRDefault="006253EB" w:rsidP="00911A5A">
            <w:pPr>
              <w:pStyle w:val="Header"/>
              <w:tabs>
                <w:tab w:val="clear" w:pos="4320"/>
                <w:tab w:val="clear" w:pos="8640"/>
              </w:tabs>
              <w:spacing w:line="276" w:lineRule="auto"/>
              <w:rPr>
                <w:sz w:val="20"/>
                <w:szCs w:val="20"/>
              </w:rPr>
            </w:pPr>
            <w:r w:rsidRPr="000A6878">
              <w:rPr>
                <w:sz w:val="20"/>
                <w:szCs w:val="20"/>
              </w:rPr>
              <w:t xml:space="preserve">Staff costs (note </w:t>
            </w:r>
            <w:r w:rsidR="00E61B49" w:rsidRPr="000A6878">
              <w:rPr>
                <w:sz w:val="20"/>
                <w:szCs w:val="20"/>
                <w:lang w:val="en-US"/>
              </w:rPr>
              <w:t>(1</w:t>
            </w:r>
            <w:r w:rsidR="008D3D27">
              <w:rPr>
                <w:sz w:val="20"/>
                <w:szCs w:val="20"/>
                <w:lang w:val="en-US"/>
              </w:rPr>
              <w:t>2</w:t>
            </w:r>
            <w:r w:rsidR="00E61B49" w:rsidRPr="000A6878">
              <w:rPr>
                <w:sz w:val="20"/>
                <w:szCs w:val="20"/>
                <w:lang w:val="en-US"/>
              </w:rPr>
              <w:t>a</w:t>
            </w:r>
            <w:r w:rsidR="00DA77B7" w:rsidRPr="000A6878">
              <w:rPr>
                <w:sz w:val="20"/>
                <w:szCs w:val="20"/>
              </w:rPr>
              <w:t>)</w:t>
            </w:r>
          </w:p>
        </w:tc>
        <w:tc>
          <w:tcPr>
            <w:tcW w:w="1270" w:type="pct"/>
          </w:tcPr>
          <w:p w14:paraId="484E0996" w14:textId="7D9FED69"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74D2A983" w14:textId="3E085F95"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169568E5" w14:textId="77777777" w:rsidTr="1A3299D6">
        <w:tc>
          <w:tcPr>
            <w:tcW w:w="2499" w:type="pct"/>
          </w:tcPr>
          <w:p w14:paraId="25370A26"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Directors’ emoluments</w:t>
            </w:r>
          </w:p>
        </w:tc>
        <w:tc>
          <w:tcPr>
            <w:tcW w:w="1270" w:type="pct"/>
          </w:tcPr>
          <w:p w14:paraId="4B8D0DCC" w14:textId="7293B4D1"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7D573B93" w14:textId="595F8253"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1EFE4B75" w14:textId="77777777" w:rsidTr="1A3299D6">
        <w:tc>
          <w:tcPr>
            <w:tcW w:w="2499" w:type="pct"/>
          </w:tcPr>
          <w:p w14:paraId="7CE5E1A5"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Electricity and water</w:t>
            </w:r>
          </w:p>
        </w:tc>
        <w:tc>
          <w:tcPr>
            <w:tcW w:w="1270" w:type="pct"/>
          </w:tcPr>
          <w:p w14:paraId="1A0E6996" w14:textId="62910909"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35F54FAC" w14:textId="3DC5C880"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656464CA" w14:textId="77777777" w:rsidTr="1A3299D6">
        <w:tc>
          <w:tcPr>
            <w:tcW w:w="2499" w:type="pct"/>
          </w:tcPr>
          <w:p w14:paraId="1CA19668"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Communication services and supplies</w:t>
            </w:r>
          </w:p>
        </w:tc>
        <w:tc>
          <w:tcPr>
            <w:tcW w:w="1270" w:type="pct"/>
          </w:tcPr>
          <w:p w14:paraId="7E13D185" w14:textId="75D8B483"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5959CEEE" w14:textId="1E6DC910"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0FACCA39" w14:textId="77777777" w:rsidTr="1A3299D6">
        <w:tc>
          <w:tcPr>
            <w:tcW w:w="2499" w:type="pct"/>
          </w:tcPr>
          <w:p w14:paraId="577B7B8A" w14:textId="77777777" w:rsidR="00DA77B7" w:rsidRPr="000A6878" w:rsidRDefault="4799B4FF" w:rsidP="1A3299D6">
            <w:pPr>
              <w:pStyle w:val="Header"/>
              <w:tabs>
                <w:tab w:val="clear" w:pos="4320"/>
                <w:tab w:val="clear" w:pos="8640"/>
              </w:tabs>
              <w:spacing w:line="276" w:lineRule="auto"/>
              <w:rPr>
                <w:sz w:val="20"/>
                <w:szCs w:val="20"/>
                <w:lang w:val="en-US"/>
              </w:rPr>
            </w:pPr>
            <w:r w:rsidRPr="1A3299D6">
              <w:rPr>
                <w:sz w:val="20"/>
                <w:szCs w:val="20"/>
                <w:lang w:val="en-US"/>
              </w:rPr>
              <w:t>Transportation, travelling and subsistence</w:t>
            </w:r>
          </w:p>
        </w:tc>
        <w:tc>
          <w:tcPr>
            <w:tcW w:w="1270" w:type="pct"/>
          </w:tcPr>
          <w:p w14:paraId="373F3506" w14:textId="19AA82F9"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0EE2037F" w14:textId="7431173F"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68EE126A" w14:textId="77777777" w:rsidTr="1A3299D6">
        <w:tc>
          <w:tcPr>
            <w:tcW w:w="2499" w:type="pct"/>
          </w:tcPr>
          <w:p w14:paraId="72D6B130" w14:textId="77777777" w:rsidR="00DA77B7" w:rsidRPr="000A6878" w:rsidRDefault="4799B4FF" w:rsidP="1A3299D6">
            <w:pPr>
              <w:pStyle w:val="Header"/>
              <w:tabs>
                <w:tab w:val="clear" w:pos="4320"/>
                <w:tab w:val="clear" w:pos="8640"/>
              </w:tabs>
              <w:spacing w:line="276" w:lineRule="auto"/>
              <w:rPr>
                <w:sz w:val="20"/>
                <w:szCs w:val="20"/>
                <w:lang w:val="en-US"/>
              </w:rPr>
            </w:pPr>
            <w:r w:rsidRPr="1A3299D6">
              <w:rPr>
                <w:sz w:val="20"/>
                <w:szCs w:val="20"/>
                <w:lang w:val="en-US"/>
              </w:rPr>
              <w:t>Advertising, printing, stationery and photocopying</w:t>
            </w:r>
          </w:p>
        </w:tc>
        <w:tc>
          <w:tcPr>
            <w:tcW w:w="1270" w:type="pct"/>
          </w:tcPr>
          <w:p w14:paraId="31587F64" w14:textId="6627BB42"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2B1BEA09" w14:textId="65EDCF5B"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76C66AB6" w14:textId="77777777" w:rsidTr="1A3299D6">
        <w:tc>
          <w:tcPr>
            <w:tcW w:w="2499" w:type="pct"/>
          </w:tcPr>
          <w:p w14:paraId="104560BA"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Rent expenses</w:t>
            </w:r>
          </w:p>
        </w:tc>
        <w:tc>
          <w:tcPr>
            <w:tcW w:w="1270" w:type="pct"/>
          </w:tcPr>
          <w:p w14:paraId="509C687B" w14:textId="720ABF50"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1B611745" w14:textId="1FB0CA8B"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21A89888" w14:textId="77777777" w:rsidTr="1A3299D6">
        <w:tc>
          <w:tcPr>
            <w:tcW w:w="2499" w:type="pct"/>
          </w:tcPr>
          <w:p w14:paraId="34F8AE3F"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Staff training expenses</w:t>
            </w:r>
          </w:p>
        </w:tc>
        <w:tc>
          <w:tcPr>
            <w:tcW w:w="1270" w:type="pct"/>
          </w:tcPr>
          <w:p w14:paraId="4341708B" w14:textId="100F87F7"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40874D2D" w14:textId="29BCD655"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34EF990C" w14:textId="77777777" w:rsidTr="1A3299D6">
        <w:tc>
          <w:tcPr>
            <w:tcW w:w="2499" w:type="pct"/>
          </w:tcPr>
          <w:p w14:paraId="5BF0636F"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Hospitality supplies and services</w:t>
            </w:r>
          </w:p>
        </w:tc>
        <w:tc>
          <w:tcPr>
            <w:tcW w:w="1270" w:type="pct"/>
          </w:tcPr>
          <w:p w14:paraId="302384D9" w14:textId="162868FB"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5DAC4568" w14:textId="4687004D"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70CE8BCC" w14:textId="77777777" w:rsidTr="1A3299D6">
        <w:tc>
          <w:tcPr>
            <w:tcW w:w="2499" w:type="pct"/>
          </w:tcPr>
          <w:p w14:paraId="66CF3B45"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Insurance costs</w:t>
            </w:r>
          </w:p>
        </w:tc>
        <w:tc>
          <w:tcPr>
            <w:tcW w:w="1270" w:type="pct"/>
          </w:tcPr>
          <w:p w14:paraId="3721C512" w14:textId="1AD8E9D6"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259218CF" w14:textId="2E805CCD"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4BC47283" w14:textId="77777777" w:rsidTr="1A3299D6">
        <w:tc>
          <w:tcPr>
            <w:tcW w:w="2499" w:type="pct"/>
          </w:tcPr>
          <w:p w14:paraId="3ED5FFB4"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Bank charges and commissions</w:t>
            </w:r>
          </w:p>
        </w:tc>
        <w:tc>
          <w:tcPr>
            <w:tcW w:w="1270" w:type="pct"/>
          </w:tcPr>
          <w:p w14:paraId="32BF7A21" w14:textId="5C167731"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76BD0061" w14:textId="1D6ABF50"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24BFDC3E" w14:textId="77777777" w:rsidTr="1A3299D6">
        <w:tc>
          <w:tcPr>
            <w:tcW w:w="2499" w:type="pct"/>
          </w:tcPr>
          <w:p w14:paraId="4A69ED5F"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Office and general supplies and services</w:t>
            </w:r>
          </w:p>
        </w:tc>
        <w:tc>
          <w:tcPr>
            <w:tcW w:w="1270" w:type="pct"/>
          </w:tcPr>
          <w:p w14:paraId="5CC430EC" w14:textId="08372DD9"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6D95BEA6" w14:textId="74D9E46D"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1288EB6E" w14:textId="77777777" w:rsidTr="1A3299D6">
        <w:tc>
          <w:tcPr>
            <w:tcW w:w="2499" w:type="pct"/>
          </w:tcPr>
          <w:p w14:paraId="6F710CC3" w14:textId="77777777" w:rsidR="00DA77B7" w:rsidRPr="000A6878" w:rsidRDefault="4799B4FF" w:rsidP="1A3299D6">
            <w:pPr>
              <w:pStyle w:val="Header"/>
              <w:tabs>
                <w:tab w:val="clear" w:pos="4320"/>
                <w:tab w:val="clear" w:pos="8640"/>
              </w:tabs>
              <w:spacing w:line="276" w:lineRule="auto"/>
              <w:rPr>
                <w:sz w:val="20"/>
                <w:szCs w:val="20"/>
                <w:lang w:val="en-US"/>
              </w:rPr>
            </w:pPr>
            <w:r w:rsidRPr="1A3299D6">
              <w:rPr>
                <w:sz w:val="20"/>
                <w:szCs w:val="20"/>
                <w:lang w:val="en-US"/>
              </w:rPr>
              <w:t>Auditors’ remuneration</w:t>
            </w:r>
          </w:p>
        </w:tc>
        <w:tc>
          <w:tcPr>
            <w:tcW w:w="1270" w:type="pct"/>
          </w:tcPr>
          <w:p w14:paraId="5F0397AA" w14:textId="075DD4B6"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27DE344B" w14:textId="1F8CBBE3"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739F5189" w14:textId="77777777" w:rsidTr="1A3299D6">
        <w:tc>
          <w:tcPr>
            <w:tcW w:w="2499" w:type="pct"/>
          </w:tcPr>
          <w:p w14:paraId="29BC87B2"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Legal fees</w:t>
            </w:r>
          </w:p>
        </w:tc>
        <w:tc>
          <w:tcPr>
            <w:tcW w:w="1270" w:type="pct"/>
          </w:tcPr>
          <w:p w14:paraId="40AE7C00" w14:textId="1E36F6D1"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00D7D8A8" w14:textId="5A1BB266"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A77B7" w:rsidRPr="000A6878" w14:paraId="7F7BBE90" w14:textId="77777777" w:rsidTr="1A3299D6">
        <w:tc>
          <w:tcPr>
            <w:tcW w:w="2499" w:type="pct"/>
          </w:tcPr>
          <w:p w14:paraId="4207F0ED" w14:textId="77777777" w:rsidR="00DA77B7" w:rsidRPr="000A6878" w:rsidRDefault="00DA77B7" w:rsidP="00911A5A">
            <w:pPr>
              <w:pStyle w:val="Header"/>
              <w:tabs>
                <w:tab w:val="clear" w:pos="4320"/>
                <w:tab w:val="clear" w:pos="8640"/>
              </w:tabs>
              <w:spacing w:line="276" w:lineRule="auto"/>
              <w:rPr>
                <w:sz w:val="20"/>
                <w:szCs w:val="20"/>
              </w:rPr>
            </w:pPr>
            <w:r w:rsidRPr="000A6878">
              <w:rPr>
                <w:sz w:val="20"/>
                <w:szCs w:val="20"/>
              </w:rPr>
              <w:t>Consultancy fees</w:t>
            </w:r>
          </w:p>
        </w:tc>
        <w:tc>
          <w:tcPr>
            <w:tcW w:w="1270" w:type="pct"/>
          </w:tcPr>
          <w:p w14:paraId="45B298BA" w14:textId="231D6D89" w:rsidR="00DA77B7"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6F99EF3C" w14:textId="06E81F3F" w:rsidR="00DA77B7"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D17A6" w:rsidRPr="000A6878" w14:paraId="3884B505" w14:textId="77777777" w:rsidTr="1A3299D6">
        <w:tc>
          <w:tcPr>
            <w:tcW w:w="2499" w:type="pct"/>
          </w:tcPr>
          <w:p w14:paraId="494A9E90" w14:textId="77777777" w:rsidR="008D17A6" w:rsidRPr="000A6878" w:rsidRDefault="008D17A6" w:rsidP="00911A5A">
            <w:pPr>
              <w:pStyle w:val="Header"/>
              <w:tabs>
                <w:tab w:val="clear" w:pos="4320"/>
                <w:tab w:val="clear" w:pos="8640"/>
              </w:tabs>
              <w:spacing w:line="276" w:lineRule="auto"/>
              <w:rPr>
                <w:sz w:val="20"/>
                <w:szCs w:val="20"/>
                <w:lang w:val="en-US"/>
              </w:rPr>
            </w:pPr>
            <w:r w:rsidRPr="000A6878">
              <w:rPr>
                <w:sz w:val="20"/>
                <w:szCs w:val="20"/>
                <w:lang w:val="en-US"/>
              </w:rPr>
              <w:t>Licenses and permits</w:t>
            </w:r>
          </w:p>
        </w:tc>
        <w:tc>
          <w:tcPr>
            <w:tcW w:w="1270" w:type="pct"/>
          </w:tcPr>
          <w:p w14:paraId="4EB1C4B7" w14:textId="2989D679"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14D4887C" w14:textId="17532AE4" w:rsidR="008D17A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D17A6" w:rsidRPr="000A6878" w14:paraId="1920D03D" w14:textId="77777777" w:rsidTr="1A3299D6">
        <w:tc>
          <w:tcPr>
            <w:tcW w:w="2499" w:type="pct"/>
          </w:tcPr>
          <w:p w14:paraId="56214E97" w14:textId="77777777" w:rsidR="008D17A6" w:rsidRPr="000A6878" w:rsidRDefault="008D17A6" w:rsidP="00911A5A">
            <w:pPr>
              <w:pStyle w:val="Header"/>
              <w:tabs>
                <w:tab w:val="clear" w:pos="4320"/>
                <w:tab w:val="clear" w:pos="8640"/>
              </w:tabs>
              <w:spacing w:line="276" w:lineRule="auto"/>
              <w:rPr>
                <w:sz w:val="20"/>
                <w:szCs w:val="20"/>
              </w:rPr>
            </w:pPr>
            <w:r w:rsidRPr="000A6878">
              <w:rPr>
                <w:sz w:val="20"/>
                <w:szCs w:val="20"/>
              </w:rPr>
              <w:t>Repairs and maintenance</w:t>
            </w:r>
          </w:p>
        </w:tc>
        <w:tc>
          <w:tcPr>
            <w:tcW w:w="1270" w:type="pct"/>
          </w:tcPr>
          <w:p w14:paraId="56D0E586" w14:textId="7C896032"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27022A63" w14:textId="4D063009" w:rsidR="008D17A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D17A6" w:rsidRPr="000A6878" w14:paraId="3CCAB491" w14:textId="77777777" w:rsidTr="1A3299D6">
        <w:tc>
          <w:tcPr>
            <w:tcW w:w="2499" w:type="pct"/>
          </w:tcPr>
          <w:p w14:paraId="1AE17773" w14:textId="77777777" w:rsidR="008D17A6" w:rsidRPr="000A6878" w:rsidRDefault="008D17A6" w:rsidP="00911A5A">
            <w:pPr>
              <w:pStyle w:val="Header"/>
              <w:tabs>
                <w:tab w:val="clear" w:pos="4320"/>
                <w:tab w:val="clear" w:pos="8640"/>
              </w:tabs>
              <w:spacing w:line="276" w:lineRule="auto"/>
              <w:rPr>
                <w:sz w:val="20"/>
                <w:szCs w:val="20"/>
              </w:rPr>
            </w:pPr>
            <w:r w:rsidRPr="000A6878">
              <w:rPr>
                <w:sz w:val="20"/>
                <w:szCs w:val="20"/>
              </w:rPr>
              <w:t>Provision for bad and doubtful debts</w:t>
            </w:r>
          </w:p>
        </w:tc>
        <w:tc>
          <w:tcPr>
            <w:tcW w:w="1270" w:type="pct"/>
          </w:tcPr>
          <w:p w14:paraId="56B02E99" w14:textId="692237CB"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3FF889C9" w14:textId="429C3D90" w:rsidR="008D17A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D17A6" w:rsidRPr="000A6878" w14:paraId="67D4818D" w14:textId="77777777" w:rsidTr="1A3299D6">
        <w:tc>
          <w:tcPr>
            <w:tcW w:w="2499" w:type="pct"/>
          </w:tcPr>
          <w:p w14:paraId="477E02A1" w14:textId="77777777" w:rsidR="008D17A6" w:rsidRPr="000A6878" w:rsidRDefault="008D17A6" w:rsidP="00911A5A">
            <w:pPr>
              <w:pStyle w:val="Header"/>
              <w:tabs>
                <w:tab w:val="clear" w:pos="4320"/>
                <w:tab w:val="clear" w:pos="8640"/>
              </w:tabs>
              <w:spacing w:line="276" w:lineRule="auto"/>
              <w:rPr>
                <w:sz w:val="20"/>
                <w:szCs w:val="20"/>
                <w:lang w:val="en-US"/>
              </w:rPr>
            </w:pPr>
            <w:r w:rsidRPr="000A6878">
              <w:rPr>
                <w:sz w:val="20"/>
                <w:szCs w:val="20"/>
                <w:lang w:val="en-US"/>
              </w:rPr>
              <w:t>Inventory provisions</w:t>
            </w:r>
          </w:p>
        </w:tc>
        <w:tc>
          <w:tcPr>
            <w:tcW w:w="1270" w:type="pct"/>
          </w:tcPr>
          <w:p w14:paraId="4837C02A" w14:textId="3902A2D8"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1DD3F7C2" w14:textId="4302B810" w:rsidR="008D17A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D17A6" w:rsidRPr="000A6878" w14:paraId="123A7CDB" w14:textId="77777777" w:rsidTr="1A3299D6">
        <w:tc>
          <w:tcPr>
            <w:tcW w:w="2499" w:type="pct"/>
          </w:tcPr>
          <w:p w14:paraId="5E7AE147" w14:textId="77777777" w:rsidR="008D17A6" w:rsidRPr="000A6878" w:rsidRDefault="008D17A6" w:rsidP="00911A5A">
            <w:pPr>
              <w:pStyle w:val="Header"/>
              <w:tabs>
                <w:tab w:val="clear" w:pos="4320"/>
                <w:tab w:val="clear" w:pos="8640"/>
              </w:tabs>
              <w:spacing w:line="276" w:lineRule="auto"/>
              <w:rPr>
                <w:sz w:val="20"/>
                <w:szCs w:val="20"/>
                <w:lang w:val="en-US"/>
              </w:rPr>
            </w:pPr>
            <w:r w:rsidRPr="000A6878">
              <w:rPr>
                <w:sz w:val="20"/>
                <w:szCs w:val="20"/>
                <w:lang w:val="en-US"/>
              </w:rPr>
              <w:t>Depreciation</w:t>
            </w:r>
          </w:p>
        </w:tc>
        <w:tc>
          <w:tcPr>
            <w:tcW w:w="1270" w:type="pct"/>
          </w:tcPr>
          <w:p w14:paraId="2B213F94" w14:textId="18608639"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3590E1FD" w14:textId="7D936C41"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r>
      <w:tr w:rsidR="008D17A6" w:rsidRPr="000A6878" w14:paraId="2B38EC43" w14:textId="77777777" w:rsidTr="1A3299D6">
        <w:tc>
          <w:tcPr>
            <w:tcW w:w="2499" w:type="pct"/>
          </w:tcPr>
          <w:p w14:paraId="68D49E25" w14:textId="77777777" w:rsidR="008D17A6" w:rsidRPr="000A6878" w:rsidRDefault="008D17A6" w:rsidP="00911A5A">
            <w:pPr>
              <w:pStyle w:val="Header"/>
              <w:tabs>
                <w:tab w:val="clear" w:pos="4320"/>
                <w:tab w:val="clear" w:pos="8640"/>
              </w:tabs>
              <w:spacing w:line="276" w:lineRule="auto"/>
              <w:rPr>
                <w:sz w:val="20"/>
                <w:szCs w:val="20"/>
                <w:lang w:val="en-US"/>
              </w:rPr>
            </w:pPr>
            <w:r w:rsidRPr="000A6878">
              <w:rPr>
                <w:sz w:val="20"/>
                <w:szCs w:val="20"/>
                <w:lang w:val="en-US"/>
              </w:rPr>
              <w:t>Amortization</w:t>
            </w:r>
          </w:p>
        </w:tc>
        <w:tc>
          <w:tcPr>
            <w:tcW w:w="1270" w:type="pct"/>
          </w:tcPr>
          <w:p w14:paraId="3FC3E14F" w14:textId="562C5658"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58A774CE" w14:textId="60A07239"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r>
      <w:tr w:rsidR="008D17A6" w:rsidRPr="000A6878" w14:paraId="51590FB0" w14:textId="77777777" w:rsidTr="1A3299D6">
        <w:tc>
          <w:tcPr>
            <w:tcW w:w="2499" w:type="pct"/>
          </w:tcPr>
          <w:p w14:paraId="41CC8F9F" w14:textId="77777777" w:rsidR="008D17A6" w:rsidRPr="000A6878" w:rsidRDefault="008D17A6" w:rsidP="00911A5A">
            <w:pPr>
              <w:pStyle w:val="Header"/>
              <w:tabs>
                <w:tab w:val="clear" w:pos="4320"/>
                <w:tab w:val="clear" w:pos="8640"/>
              </w:tabs>
              <w:spacing w:line="276" w:lineRule="auto"/>
              <w:rPr>
                <w:sz w:val="20"/>
                <w:szCs w:val="20"/>
              </w:rPr>
            </w:pPr>
            <w:r w:rsidRPr="000A6878">
              <w:rPr>
                <w:sz w:val="20"/>
                <w:szCs w:val="20"/>
              </w:rPr>
              <w:t>Other operating expenses</w:t>
            </w:r>
          </w:p>
        </w:tc>
        <w:tc>
          <w:tcPr>
            <w:tcW w:w="1270" w:type="pct"/>
          </w:tcPr>
          <w:p w14:paraId="5FAE92F6" w14:textId="7ED7230C" w:rsidR="008D17A6"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231" w:type="pct"/>
          </w:tcPr>
          <w:p w14:paraId="4748DD28" w14:textId="2733639A" w:rsidR="008D17A6"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DD5928" w:rsidRPr="000A6878" w14:paraId="0D9F3B2D" w14:textId="77777777" w:rsidTr="1A3299D6">
        <w:tc>
          <w:tcPr>
            <w:tcW w:w="2499" w:type="pct"/>
          </w:tcPr>
          <w:p w14:paraId="60BBA9B4" w14:textId="77777777" w:rsidR="00DD5928" w:rsidRPr="000A6878" w:rsidRDefault="00DD5928" w:rsidP="00911A5A">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270" w:type="pct"/>
          </w:tcPr>
          <w:p w14:paraId="1A6A4545" w14:textId="5C215AE1" w:rsidR="00DD5928" w:rsidRPr="000A6878" w:rsidRDefault="00AB12FD" w:rsidP="00AB12FD">
            <w:pPr>
              <w:pStyle w:val="Header"/>
              <w:tabs>
                <w:tab w:val="clear" w:pos="4320"/>
                <w:tab w:val="clear" w:pos="8640"/>
              </w:tabs>
              <w:spacing w:line="276" w:lineRule="auto"/>
              <w:jc w:val="center"/>
              <w:rPr>
                <w:b/>
                <w:sz w:val="20"/>
                <w:szCs w:val="20"/>
              </w:rPr>
            </w:pPr>
            <w:r w:rsidRPr="000A6878">
              <w:rPr>
                <w:b/>
                <w:sz w:val="20"/>
                <w:szCs w:val="20"/>
              </w:rPr>
              <w:t>xxx</w:t>
            </w:r>
          </w:p>
        </w:tc>
        <w:tc>
          <w:tcPr>
            <w:tcW w:w="1231" w:type="pct"/>
          </w:tcPr>
          <w:p w14:paraId="79F02A99" w14:textId="00355671" w:rsidR="00DD5928" w:rsidRPr="000A6878" w:rsidRDefault="00AB12FD" w:rsidP="00AB12FD">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45D13A5A" w14:textId="77777777" w:rsidR="000A3EEA" w:rsidRPr="000A6878" w:rsidRDefault="000A3EEA">
      <w:pPr>
        <w:autoSpaceDE/>
        <w:autoSpaceDN/>
        <w:rPr>
          <w:b/>
          <w:sz w:val="20"/>
          <w:szCs w:val="20"/>
          <w:lang w:val="x-none"/>
        </w:rPr>
      </w:pPr>
      <w:r w:rsidRPr="000A6878">
        <w:rPr>
          <w:b/>
          <w:sz w:val="20"/>
          <w:szCs w:val="20"/>
        </w:rPr>
        <w:br w:type="page"/>
      </w:r>
    </w:p>
    <w:p w14:paraId="402B76BB" w14:textId="77777777" w:rsidR="00CB2644" w:rsidRPr="000A6878" w:rsidRDefault="00CB2644" w:rsidP="00CB2644">
      <w:pPr>
        <w:rPr>
          <w:rFonts w:eastAsia="Arial"/>
          <w:b/>
          <w:bCs/>
          <w:w w:val="109"/>
          <w:sz w:val="20"/>
          <w:szCs w:val="20"/>
        </w:rPr>
      </w:pPr>
      <w:r w:rsidRPr="000A6878">
        <w:rPr>
          <w:rFonts w:eastAsia="Arial"/>
          <w:b/>
          <w:bCs/>
          <w:w w:val="109"/>
          <w:sz w:val="20"/>
          <w:szCs w:val="20"/>
        </w:rPr>
        <w:lastRenderedPageBreak/>
        <w:t>Notes to the financial statements(continued)</w:t>
      </w:r>
    </w:p>
    <w:p w14:paraId="6E6F5562" w14:textId="77777777" w:rsidR="00CB2644" w:rsidRPr="000A6878" w:rsidRDefault="00CB2644" w:rsidP="00192C9F">
      <w:pPr>
        <w:pStyle w:val="ListParagraph"/>
        <w:ind w:left="575"/>
        <w:rPr>
          <w:rFonts w:eastAsia="Arial"/>
          <w:b/>
          <w:bCs/>
          <w:w w:val="109"/>
          <w:sz w:val="20"/>
          <w:szCs w:val="20"/>
        </w:rPr>
      </w:pPr>
    </w:p>
    <w:p w14:paraId="29DF3B3D" w14:textId="7539FA3C" w:rsidR="00387630" w:rsidRPr="000A6878" w:rsidRDefault="00192C9F" w:rsidP="00CB2644">
      <w:pPr>
        <w:rPr>
          <w:rFonts w:eastAsia="Arial"/>
          <w:b/>
          <w:bCs/>
          <w:w w:val="109"/>
          <w:sz w:val="20"/>
          <w:szCs w:val="20"/>
        </w:rPr>
      </w:pPr>
      <w:r w:rsidRPr="000A6878">
        <w:rPr>
          <w:rFonts w:eastAsia="Arial"/>
          <w:b/>
          <w:bCs/>
          <w:w w:val="109"/>
          <w:sz w:val="20"/>
          <w:szCs w:val="20"/>
        </w:rPr>
        <w:t>1</w:t>
      </w:r>
      <w:r w:rsidR="00876840">
        <w:rPr>
          <w:rFonts w:eastAsia="Arial"/>
          <w:b/>
          <w:bCs/>
          <w:w w:val="109"/>
          <w:sz w:val="20"/>
          <w:szCs w:val="20"/>
        </w:rPr>
        <w:t>2</w:t>
      </w:r>
      <w:r w:rsidR="008D3D27">
        <w:rPr>
          <w:rFonts w:eastAsia="Arial"/>
          <w:b/>
          <w:bCs/>
          <w:w w:val="109"/>
          <w:sz w:val="20"/>
          <w:szCs w:val="20"/>
        </w:rPr>
        <w:t>(</w:t>
      </w:r>
      <w:r w:rsidR="00E61B49" w:rsidRPr="000A6878">
        <w:rPr>
          <w:rFonts w:eastAsia="Arial"/>
          <w:b/>
          <w:bCs/>
          <w:w w:val="109"/>
          <w:sz w:val="20"/>
          <w:szCs w:val="20"/>
        </w:rPr>
        <w:t>a</w:t>
      </w:r>
      <w:r w:rsidR="008D3D27">
        <w:rPr>
          <w:rFonts w:eastAsia="Arial"/>
          <w:b/>
          <w:bCs/>
          <w:w w:val="109"/>
          <w:sz w:val="20"/>
          <w:szCs w:val="20"/>
        </w:rPr>
        <w:t>)</w:t>
      </w:r>
      <w:r w:rsidRPr="000A6878">
        <w:rPr>
          <w:rFonts w:eastAsia="Arial"/>
          <w:b/>
          <w:bCs/>
          <w:w w:val="109"/>
          <w:sz w:val="20"/>
          <w:szCs w:val="20"/>
        </w:rPr>
        <w:t xml:space="preserve"> </w:t>
      </w:r>
      <w:r w:rsidR="00387630" w:rsidRPr="000A6878">
        <w:rPr>
          <w:rFonts w:eastAsia="Arial"/>
          <w:b/>
          <w:bCs/>
          <w:w w:val="109"/>
          <w:sz w:val="20"/>
          <w:szCs w:val="20"/>
        </w:rPr>
        <w:tab/>
      </w:r>
      <w:r w:rsidR="00F27A9D" w:rsidRPr="000A6878">
        <w:rPr>
          <w:rFonts w:eastAsia="Arial"/>
          <w:b/>
          <w:bCs/>
          <w:w w:val="109"/>
          <w:sz w:val="20"/>
          <w:szCs w:val="20"/>
        </w:rPr>
        <w:t>Staff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2560"/>
        <w:gridCol w:w="2326"/>
      </w:tblGrid>
      <w:tr w:rsidR="00033936" w:rsidRPr="000A6878" w14:paraId="39A46C3B" w14:textId="77777777" w:rsidTr="1A3299D6">
        <w:trPr>
          <w:trHeight w:val="152"/>
          <w:tblHeader/>
        </w:trPr>
        <w:tc>
          <w:tcPr>
            <w:tcW w:w="2387" w:type="pct"/>
            <w:vMerge w:val="restart"/>
            <w:shd w:val="clear" w:color="auto" w:fill="0070C0"/>
            <w:vAlign w:val="center"/>
          </w:tcPr>
          <w:p w14:paraId="73F06115" w14:textId="6318CBEE" w:rsidR="00033936" w:rsidRPr="000A6878" w:rsidRDefault="00033936" w:rsidP="00033936">
            <w:pPr>
              <w:pStyle w:val="Header"/>
              <w:spacing w:line="276" w:lineRule="auto"/>
              <w:rPr>
                <w:b/>
                <w:bCs/>
                <w:sz w:val="20"/>
                <w:szCs w:val="20"/>
              </w:rPr>
            </w:pPr>
            <w:r w:rsidRPr="000A6878">
              <w:rPr>
                <w:b/>
                <w:bCs/>
                <w:sz w:val="20"/>
                <w:szCs w:val="20"/>
                <w:lang w:val="en-US"/>
              </w:rPr>
              <w:t>Description</w:t>
            </w:r>
          </w:p>
        </w:tc>
        <w:tc>
          <w:tcPr>
            <w:tcW w:w="1369" w:type="pct"/>
            <w:shd w:val="clear" w:color="auto" w:fill="0070C0"/>
            <w:vAlign w:val="center"/>
          </w:tcPr>
          <w:p w14:paraId="67C95F3C" w14:textId="440289A1" w:rsidR="00033936" w:rsidRPr="000A6878" w:rsidRDefault="00FF5E15" w:rsidP="00033936">
            <w:pPr>
              <w:pStyle w:val="Header"/>
              <w:tabs>
                <w:tab w:val="clear" w:pos="4320"/>
                <w:tab w:val="clear" w:pos="8640"/>
                <w:tab w:val="decimal" w:pos="535"/>
              </w:tabs>
              <w:spacing w:line="276" w:lineRule="auto"/>
              <w:ind w:right="47"/>
              <w:jc w:val="center"/>
              <w:rPr>
                <w:b/>
                <w:bCs/>
                <w:sz w:val="20"/>
                <w:szCs w:val="20"/>
              </w:rPr>
            </w:pPr>
            <w:r w:rsidRPr="000A6878">
              <w:rPr>
                <w:b/>
                <w:bCs/>
                <w:sz w:val="20"/>
                <w:szCs w:val="20"/>
              </w:rPr>
              <w:t>Period ended Sep/Dec/Mar/Jun</w:t>
            </w:r>
            <w:r w:rsidRPr="000A6878">
              <w:rPr>
                <w:b/>
                <w:bCs/>
                <w:sz w:val="20"/>
                <w:szCs w:val="20"/>
                <w:lang w:val="en-US"/>
              </w:rPr>
              <w:t>e 20xx</w:t>
            </w:r>
          </w:p>
        </w:tc>
        <w:tc>
          <w:tcPr>
            <w:tcW w:w="1244" w:type="pct"/>
            <w:shd w:val="clear" w:color="auto" w:fill="0070C0"/>
            <w:vAlign w:val="center"/>
          </w:tcPr>
          <w:p w14:paraId="33575D56" w14:textId="1941E014" w:rsidR="00033936" w:rsidRPr="000A6878" w:rsidRDefault="00033936" w:rsidP="00033936">
            <w:pPr>
              <w:pStyle w:val="Header"/>
              <w:tabs>
                <w:tab w:val="clear" w:pos="4320"/>
                <w:tab w:val="clear" w:pos="8640"/>
                <w:tab w:val="decimal" w:pos="90"/>
                <w:tab w:val="decimal" w:pos="535"/>
              </w:tabs>
              <w:spacing w:line="276" w:lineRule="auto"/>
              <w:ind w:right="47"/>
              <w:jc w:val="center"/>
              <w:rPr>
                <w:b/>
                <w:bCs/>
                <w:sz w:val="20"/>
                <w:szCs w:val="20"/>
              </w:rPr>
            </w:pPr>
            <w:r w:rsidRPr="000A6878">
              <w:rPr>
                <w:b/>
                <w:bCs/>
                <w:sz w:val="20"/>
                <w:szCs w:val="20"/>
              </w:rPr>
              <w:t>Comparative Period</w:t>
            </w:r>
          </w:p>
        </w:tc>
      </w:tr>
      <w:tr w:rsidR="00033936" w:rsidRPr="000A6878" w14:paraId="5DF4C00C" w14:textId="77777777" w:rsidTr="1A3299D6">
        <w:trPr>
          <w:trHeight w:val="152"/>
          <w:tblHeader/>
        </w:trPr>
        <w:tc>
          <w:tcPr>
            <w:tcW w:w="2387" w:type="pct"/>
            <w:vMerge/>
          </w:tcPr>
          <w:p w14:paraId="0454FD4D" w14:textId="76B562EB" w:rsidR="00033936" w:rsidRPr="000A6878" w:rsidRDefault="00033936" w:rsidP="00033936">
            <w:pPr>
              <w:pStyle w:val="Header"/>
              <w:tabs>
                <w:tab w:val="clear" w:pos="4320"/>
                <w:tab w:val="clear" w:pos="8640"/>
              </w:tabs>
              <w:spacing w:line="276" w:lineRule="auto"/>
              <w:rPr>
                <w:b/>
                <w:bCs/>
                <w:sz w:val="20"/>
                <w:szCs w:val="20"/>
              </w:rPr>
            </w:pPr>
          </w:p>
        </w:tc>
        <w:tc>
          <w:tcPr>
            <w:tcW w:w="1369" w:type="pct"/>
            <w:shd w:val="clear" w:color="auto" w:fill="0070C0"/>
            <w:vAlign w:val="center"/>
          </w:tcPr>
          <w:p w14:paraId="4B86343C" w14:textId="67ECA479" w:rsidR="00033936" w:rsidRPr="000A6878" w:rsidRDefault="5AFC3C49" w:rsidP="1A3299D6">
            <w:pPr>
              <w:pStyle w:val="Header"/>
              <w:tabs>
                <w:tab w:val="clear" w:pos="4320"/>
                <w:tab w:val="clear" w:pos="8640"/>
                <w:tab w:val="decimal" w:pos="535"/>
              </w:tabs>
              <w:spacing w:line="276" w:lineRule="auto"/>
              <w:ind w:right="47"/>
              <w:jc w:val="center"/>
              <w:rPr>
                <w:b/>
                <w:bCs/>
                <w:sz w:val="20"/>
                <w:szCs w:val="20"/>
                <w:lang w:val="en-US"/>
              </w:rPr>
            </w:pPr>
            <w:r w:rsidRPr="1A3299D6">
              <w:rPr>
                <w:b/>
                <w:bCs/>
                <w:sz w:val="20"/>
                <w:szCs w:val="20"/>
                <w:lang w:val="en-US"/>
              </w:rPr>
              <w:t>Kshs</w:t>
            </w:r>
          </w:p>
        </w:tc>
        <w:tc>
          <w:tcPr>
            <w:tcW w:w="1244" w:type="pct"/>
            <w:shd w:val="clear" w:color="auto" w:fill="0070C0"/>
            <w:vAlign w:val="center"/>
          </w:tcPr>
          <w:p w14:paraId="768EC3A6" w14:textId="7C6E976F" w:rsidR="00033936" w:rsidRPr="000A6878" w:rsidRDefault="5AFC3C49" w:rsidP="1A3299D6">
            <w:pPr>
              <w:pStyle w:val="Header"/>
              <w:tabs>
                <w:tab w:val="clear" w:pos="4320"/>
                <w:tab w:val="clear" w:pos="8640"/>
                <w:tab w:val="decimal" w:pos="90"/>
                <w:tab w:val="decimal" w:pos="535"/>
              </w:tabs>
              <w:spacing w:line="276" w:lineRule="auto"/>
              <w:ind w:right="47"/>
              <w:jc w:val="center"/>
              <w:rPr>
                <w:b/>
                <w:bCs/>
                <w:sz w:val="20"/>
                <w:szCs w:val="20"/>
                <w:lang w:val="en-US"/>
              </w:rPr>
            </w:pPr>
            <w:r w:rsidRPr="1A3299D6">
              <w:rPr>
                <w:b/>
                <w:bCs/>
                <w:sz w:val="20"/>
                <w:szCs w:val="20"/>
                <w:lang w:val="en-US"/>
              </w:rPr>
              <w:t>Kshs</w:t>
            </w:r>
          </w:p>
        </w:tc>
      </w:tr>
      <w:tr w:rsidR="00033936" w:rsidRPr="000A6878" w14:paraId="1FAA40ED" w14:textId="77777777" w:rsidTr="1A3299D6">
        <w:trPr>
          <w:trHeight w:val="152"/>
        </w:trPr>
        <w:tc>
          <w:tcPr>
            <w:tcW w:w="2387" w:type="pct"/>
          </w:tcPr>
          <w:p w14:paraId="0E930033" w14:textId="0DDCED6A"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Salaries and allowances of permanent employees</w:t>
            </w:r>
          </w:p>
        </w:tc>
        <w:tc>
          <w:tcPr>
            <w:tcW w:w="1369" w:type="pct"/>
            <w:vAlign w:val="center"/>
          </w:tcPr>
          <w:p w14:paraId="387B5515" w14:textId="3C7873FB" w:rsidR="00033936" w:rsidRPr="000A6878" w:rsidRDefault="00033936" w:rsidP="00033936">
            <w:pPr>
              <w:pStyle w:val="Header"/>
              <w:tabs>
                <w:tab w:val="clear" w:pos="4320"/>
                <w:tab w:val="clear" w:pos="8640"/>
                <w:tab w:val="decimal" w:pos="535"/>
              </w:tabs>
              <w:spacing w:line="276" w:lineRule="auto"/>
              <w:ind w:right="47"/>
              <w:jc w:val="center"/>
              <w:rPr>
                <w:sz w:val="20"/>
                <w:szCs w:val="20"/>
              </w:rPr>
            </w:pPr>
            <w:r w:rsidRPr="000A6878">
              <w:rPr>
                <w:sz w:val="20"/>
                <w:szCs w:val="20"/>
              </w:rPr>
              <w:t>xxx</w:t>
            </w:r>
          </w:p>
        </w:tc>
        <w:tc>
          <w:tcPr>
            <w:tcW w:w="1244" w:type="pct"/>
            <w:vAlign w:val="center"/>
          </w:tcPr>
          <w:p w14:paraId="6E7BD514" w14:textId="2AE5C7A0" w:rsidR="00033936" w:rsidRPr="000A6878" w:rsidRDefault="00033936" w:rsidP="00033936">
            <w:pPr>
              <w:pStyle w:val="Header"/>
              <w:tabs>
                <w:tab w:val="clear" w:pos="4320"/>
                <w:tab w:val="clear" w:pos="8640"/>
                <w:tab w:val="decimal" w:pos="90"/>
                <w:tab w:val="decimal" w:pos="535"/>
              </w:tabs>
              <w:spacing w:line="276" w:lineRule="auto"/>
              <w:ind w:right="47"/>
              <w:jc w:val="center"/>
              <w:rPr>
                <w:sz w:val="20"/>
                <w:szCs w:val="20"/>
              </w:rPr>
            </w:pPr>
            <w:r w:rsidRPr="000A6878">
              <w:rPr>
                <w:sz w:val="20"/>
                <w:szCs w:val="20"/>
              </w:rPr>
              <w:t>xxx</w:t>
            </w:r>
          </w:p>
        </w:tc>
      </w:tr>
      <w:tr w:rsidR="00033936" w:rsidRPr="000A6878" w14:paraId="37F5FA8A" w14:textId="77777777" w:rsidTr="1A3299D6">
        <w:trPr>
          <w:trHeight w:val="152"/>
        </w:trPr>
        <w:tc>
          <w:tcPr>
            <w:tcW w:w="2387" w:type="pct"/>
          </w:tcPr>
          <w:p w14:paraId="73D8F1EA"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Wages of temporary employees</w:t>
            </w:r>
          </w:p>
        </w:tc>
        <w:tc>
          <w:tcPr>
            <w:tcW w:w="1369" w:type="pct"/>
            <w:vAlign w:val="center"/>
          </w:tcPr>
          <w:p w14:paraId="64C5A015" w14:textId="386CD018"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0C9B2C0F" w14:textId="3509ADFC"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52C01F74" w14:textId="77777777" w:rsidTr="1A3299D6">
        <w:trPr>
          <w:trHeight w:val="152"/>
        </w:trPr>
        <w:tc>
          <w:tcPr>
            <w:tcW w:w="2387" w:type="pct"/>
          </w:tcPr>
          <w:p w14:paraId="729957B9"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lang w:val="en-US"/>
              </w:rPr>
              <w:t>Medical</w:t>
            </w:r>
            <w:r w:rsidRPr="000A6878">
              <w:rPr>
                <w:sz w:val="20"/>
                <w:szCs w:val="20"/>
              </w:rPr>
              <w:t xml:space="preserve"> insurance schemes</w:t>
            </w:r>
          </w:p>
        </w:tc>
        <w:tc>
          <w:tcPr>
            <w:tcW w:w="1369" w:type="pct"/>
            <w:vAlign w:val="center"/>
          </w:tcPr>
          <w:p w14:paraId="7FC73B01" w14:textId="583632A4"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192F9DA9" w14:textId="1B7CDCF9"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2B92F982" w14:textId="77777777" w:rsidTr="1A3299D6">
        <w:trPr>
          <w:trHeight w:val="152"/>
        </w:trPr>
        <w:tc>
          <w:tcPr>
            <w:tcW w:w="2387" w:type="pct"/>
          </w:tcPr>
          <w:p w14:paraId="2F8394C9"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lang w:val="en-US"/>
              </w:rPr>
              <w:t xml:space="preserve">Employer’s </w:t>
            </w:r>
            <w:r w:rsidRPr="000A6878">
              <w:rPr>
                <w:sz w:val="20"/>
                <w:szCs w:val="20"/>
              </w:rPr>
              <w:t>contributions</w:t>
            </w:r>
            <w:r w:rsidRPr="000A6878">
              <w:rPr>
                <w:sz w:val="20"/>
                <w:szCs w:val="20"/>
                <w:lang w:val="en-US"/>
              </w:rPr>
              <w:t xml:space="preserve"> to n</w:t>
            </w:r>
            <w:proofErr w:type="spellStart"/>
            <w:r w:rsidRPr="000A6878">
              <w:rPr>
                <w:sz w:val="20"/>
                <w:szCs w:val="20"/>
              </w:rPr>
              <w:t>ational</w:t>
            </w:r>
            <w:proofErr w:type="spellEnd"/>
            <w:r w:rsidRPr="000A6878">
              <w:rPr>
                <w:sz w:val="20"/>
                <w:szCs w:val="20"/>
              </w:rPr>
              <w:t xml:space="preserve"> social security schemes</w:t>
            </w:r>
          </w:p>
        </w:tc>
        <w:tc>
          <w:tcPr>
            <w:tcW w:w="1369" w:type="pct"/>
            <w:vAlign w:val="center"/>
          </w:tcPr>
          <w:p w14:paraId="65EFAF38" w14:textId="53954F37"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3721ED22" w14:textId="60E75F49"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573A9D9E" w14:textId="77777777" w:rsidTr="1A3299D6">
        <w:trPr>
          <w:trHeight w:val="152"/>
        </w:trPr>
        <w:tc>
          <w:tcPr>
            <w:tcW w:w="2387" w:type="pct"/>
          </w:tcPr>
          <w:p w14:paraId="407AC6FE" w14:textId="77777777" w:rsidR="00033936" w:rsidRPr="000A6878" w:rsidRDefault="00033936" w:rsidP="00033936">
            <w:pPr>
              <w:pStyle w:val="Header"/>
              <w:tabs>
                <w:tab w:val="clear" w:pos="4320"/>
                <w:tab w:val="clear" w:pos="8640"/>
              </w:tabs>
              <w:spacing w:line="276" w:lineRule="auto"/>
              <w:rPr>
                <w:sz w:val="20"/>
                <w:szCs w:val="20"/>
                <w:lang w:val="en-US"/>
              </w:rPr>
            </w:pPr>
            <w:r w:rsidRPr="000A6878">
              <w:rPr>
                <w:sz w:val="20"/>
                <w:szCs w:val="20"/>
                <w:lang w:val="en-US"/>
              </w:rPr>
              <w:t xml:space="preserve">Employer’s </w:t>
            </w:r>
            <w:r w:rsidRPr="000A6878">
              <w:rPr>
                <w:sz w:val="20"/>
                <w:szCs w:val="20"/>
              </w:rPr>
              <w:t>contributions</w:t>
            </w:r>
            <w:r w:rsidRPr="000A6878">
              <w:rPr>
                <w:sz w:val="20"/>
                <w:szCs w:val="20"/>
                <w:lang w:val="en-US"/>
              </w:rPr>
              <w:t xml:space="preserve"> to </w:t>
            </w:r>
            <w:r w:rsidRPr="000A6878">
              <w:rPr>
                <w:sz w:val="20"/>
                <w:szCs w:val="20"/>
              </w:rPr>
              <w:t>pension</w:t>
            </w:r>
            <w:r w:rsidRPr="000A6878">
              <w:rPr>
                <w:sz w:val="20"/>
                <w:szCs w:val="20"/>
                <w:lang w:val="en-US"/>
              </w:rPr>
              <w:t xml:space="preserve"> scheme</w:t>
            </w:r>
          </w:p>
        </w:tc>
        <w:tc>
          <w:tcPr>
            <w:tcW w:w="1369" w:type="pct"/>
            <w:vAlign w:val="center"/>
          </w:tcPr>
          <w:p w14:paraId="4130E526" w14:textId="452DF593"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0BD3CBB5" w14:textId="2C078E40"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445E2DD3" w14:textId="77777777" w:rsidTr="1A3299D6">
        <w:trPr>
          <w:trHeight w:val="152"/>
        </w:trPr>
        <w:tc>
          <w:tcPr>
            <w:tcW w:w="2387" w:type="pct"/>
          </w:tcPr>
          <w:p w14:paraId="7EBD9F72" w14:textId="77777777" w:rsidR="00033936" w:rsidRPr="000A6878" w:rsidRDefault="5AFC3C49" w:rsidP="1A3299D6">
            <w:pPr>
              <w:pStyle w:val="Header"/>
              <w:tabs>
                <w:tab w:val="clear" w:pos="4320"/>
                <w:tab w:val="clear" w:pos="8640"/>
              </w:tabs>
              <w:spacing w:line="276" w:lineRule="auto"/>
              <w:rPr>
                <w:sz w:val="20"/>
                <w:szCs w:val="20"/>
                <w:lang w:val="en-US"/>
              </w:rPr>
            </w:pPr>
            <w:r w:rsidRPr="1A3299D6">
              <w:rPr>
                <w:sz w:val="20"/>
                <w:szCs w:val="20"/>
                <w:lang w:val="en-US"/>
              </w:rPr>
              <w:t xml:space="preserve">Leave pay </w:t>
            </w:r>
          </w:p>
        </w:tc>
        <w:tc>
          <w:tcPr>
            <w:tcW w:w="1369" w:type="pct"/>
            <w:vAlign w:val="center"/>
          </w:tcPr>
          <w:p w14:paraId="4B9ACB94" w14:textId="5E93D118"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0C80CDA7" w14:textId="377453CE"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7059F772" w14:textId="77777777" w:rsidTr="1A3299D6">
        <w:trPr>
          <w:trHeight w:val="152"/>
        </w:trPr>
        <w:tc>
          <w:tcPr>
            <w:tcW w:w="2387" w:type="pct"/>
          </w:tcPr>
          <w:p w14:paraId="6C10CD4B"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Gratuity provisions</w:t>
            </w:r>
          </w:p>
        </w:tc>
        <w:tc>
          <w:tcPr>
            <w:tcW w:w="1369" w:type="pct"/>
            <w:vAlign w:val="center"/>
          </w:tcPr>
          <w:p w14:paraId="5BA0A7B0" w14:textId="508A3ACB"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3D4DE514" w14:textId="77C30C85"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689C5AC0" w14:textId="77777777" w:rsidTr="1A3299D6">
        <w:trPr>
          <w:trHeight w:val="260"/>
        </w:trPr>
        <w:tc>
          <w:tcPr>
            <w:tcW w:w="2387" w:type="pct"/>
          </w:tcPr>
          <w:p w14:paraId="4676BFAF" w14:textId="77777777" w:rsidR="00033936" w:rsidRPr="000A6878" w:rsidRDefault="00033936" w:rsidP="00033936">
            <w:pPr>
              <w:pStyle w:val="Header"/>
              <w:tabs>
                <w:tab w:val="clear" w:pos="4320"/>
                <w:tab w:val="clear" w:pos="8640"/>
              </w:tabs>
              <w:spacing w:line="276" w:lineRule="auto"/>
              <w:rPr>
                <w:sz w:val="20"/>
                <w:szCs w:val="20"/>
                <w:lang w:val="en-US"/>
              </w:rPr>
            </w:pPr>
            <w:r w:rsidRPr="000A6878">
              <w:rPr>
                <w:sz w:val="20"/>
                <w:szCs w:val="20"/>
              </w:rPr>
              <w:t>Fringe Benefit tax</w:t>
            </w:r>
          </w:p>
        </w:tc>
        <w:tc>
          <w:tcPr>
            <w:tcW w:w="1369" w:type="pct"/>
            <w:vAlign w:val="center"/>
          </w:tcPr>
          <w:p w14:paraId="54A46C5F" w14:textId="549CAB60"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44" w:type="pct"/>
            <w:vAlign w:val="center"/>
          </w:tcPr>
          <w:p w14:paraId="42DE6382" w14:textId="2CA9737E" w:rsidR="00033936" w:rsidRPr="000A6878" w:rsidRDefault="00033936" w:rsidP="00033936">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033936" w:rsidRPr="000A6878" w14:paraId="204E23E7" w14:textId="77777777" w:rsidTr="1A3299D6">
        <w:trPr>
          <w:trHeight w:val="152"/>
        </w:trPr>
        <w:tc>
          <w:tcPr>
            <w:tcW w:w="2387" w:type="pct"/>
          </w:tcPr>
          <w:p w14:paraId="51526080"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Staff welfare</w:t>
            </w:r>
          </w:p>
        </w:tc>
        <w:tc>
          <w:tcPr>
            <w:tcW w:w="1369" w:type="pct"/>
            <w:vAlign w:val="center"/>
          </w:tcPr>
          <w:p w14:paraId="604CE5CA" w14:textId="1F12A43E" w:rsidR="00033936" w:rsidRPr="000A6878" w:rsidRDefault="00033936" w:rsidP="00033936">
            <w:pPr>
              <w:pStyle w:val="Header"/>
              <w:tabs>
                <w:tab w:val="clear" w:pos="4320"/>
                <w:tab w:val="clear" w:pos="8640"/>
              </w:tabs>
              <w:spacing w:line="276" w:lineRule="auto"/>
              <w:ind w:right="47"/>
              <w:jc w:val="center"/>
              <w:rPr>
                <w:sz w:val="20"/>
                <w:szCs w:val="20"/>
              </w:rPr>
            </w:pPr>
            <w:r w:rsidRPr="000A6878">
              <w:rPr>
                <w:sz w:val="20"/>
                <w:szCs w:val="20"/>
              </w:rPr>
              <w:t>xxx</w:t>
            </w:r>
          </w:p>
        </w:tc>
        <w:tc>
          <w:tcPr>
            <w:tcW w:w="1244" w:type="pct"/>
            <w:vAlign w:val="center"/>
          </w:tcPr>
          <w:p w14:paraId="011867AE" w14:textId="3B3852E1"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5FCAB183" w14:textId="77777777" w:rsidTr="1A3299D6">
        <w:trPr>
          <w:trHeight w:val="152"/>
        </w:trPr>
        <w:tc>
          <w:tcPr>
            <w:tcW w:w="2387" w:type="pct"/>
          </w:tcPr>
          <w:p w14:paraId="70C41667" w14:textId="77777777" w:rsidR="00033936" w:rsidRPr="000A6878" w:rsidRDefault="00033936" w:rsidP="00033936">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69" w:type="pct"/>
            <w:vAlign w:val="center"/>
          </w:tcPr>
          <w:p w14:paraId="2D9C6FAF" w14:textId="24846364" w:rsidR="00033936" w:rsidRPr="000A6878" w:rsidRDefault="00033936" w:rsidP="00033936">
            <w:pPr>
              <w:pStyle w:val="Header"/>
              <w:tabs>
                <w:tab w:val="clear" w:pos="4320"/>
                <w:tab w:val="clear" w:pos="8640"/>
              </w:tabs>
              <w:spacing w:line="276" w:lineRule="auto"/>
              <w:ind w:right="47"/>
              <w:jc w:val="center"/>
              <w:rPr>
                <w:b/>
                <w:sz w:val="20"/>
                <w:szCs w:val="20"/>
              </w:rPr>
            </w:pPr>
            <w:r w:rsidRPr="000A6878">
              <w:rPr>
                <w:b/>
                <w:sz w:val="20"/>
                <w:szCs w:val="20"/>
              </w:rPr>
              <w:t>xxx</w:t>
            </w:r>
          </w:p>
        </w:tc>
        <w:tc>
          <w:tcPr>
            <w:tcW w:w="1244" w:type="pct"/>
            <w:vAlign w:val="center"/>
          </w:tcPr>
          <w:p w14:paraId="65754AFD" w14:textId="587BE4A4" w:rsidR="00033936" w:rsidRPr="000A6878" w:rsidRDefault="00033936" w:rsidP="00033936">
            <w:pPr>
              <w:pStyle w:val="Header"/>
              <w:tabs>
                <w:tab w:val="clear" w:pos="4320"/>
                <w:tab w:val="clear" w:pos="8640"/>
                <w:tab w:val="decimal" w:pos="90"/>
              </w:tabs>
              <w:spacing w:line="276" w:lineRule="auto"/>
              <w:ind w:right="47"/>
              <w:jc w:val="center"/>
              <w:rPr>
                <w:b/>
                <w:sz w:val="20"/>
                <w:szCs w:val="20"/>
              </w:rPr>
            </w:pPr>
            <w:r w:rsidRPr="000A6878">
              <w:rPr>
                <w:b/>
                <w:sz w:val="20"/>
                <w:szCs w:val="20"/>
              </w:rPr>
              <w:t>xxx</w:t>
            </w:r>
          </w:p>
        </w:tc>
      </w:tr>
      <w:tr w:rsidR="00033936" w:rsidRPr="000A6878" w14:paraId="061FB520" w14:textId="77777777" w:rsidTr="1A3299D6">
        <w:trPr>
          <w:trHeight w:val="13"/>
        </w:trPr>
        <w:tc>
          <w:tcPr>
            <w:tcW w:w="2387" w:type="pct"/>
          </w:tcPr>
          <w:p w14:paraId="7E08D41D" w14:textId="77777777" w:rsidR="00033936" w:rsidRPr="000A6878" w:rsidRDefault="00033936" w:rsidP="00033936">
            <w:pPr>
              <w:pStyle w:val="Header"/>
              <w:tabs>
                <w:tab w:val="clear" w:pos="4320"/>
                <w:tab w:val="clear" w:pos="8640"/>
              </w:tabs>
              <w:spacing w:line="276" w:lineRule="auto"/>
              <w:rPr>
                <w:sz w:val="20"/>
                <w:szCs w:val="20"/>
              </w:rPr>
            </w:pPr>
          </w:p>
        </w:tc>
        <w:tc>
          <w:tcPr>
            <w:tcW w:w="1369" w:type="pct"/>
            <w:vAlign w:val="center"/>
          </w:tcPr>
          <w:p w14:paraId="33BE6176" w14:textId="77777777" w:rsidR="00033936" w:rsidRPr="000A6878" w:rsidRDefault="00033936" w:rsidP="00033936">
            <w:pPr>
              <w:pStyle w:val="Header"/>
              <w:tabs>
                <w:tab w:val="clear" w:pos="4320"/>
                <w:tab w:val="clear" w:pos="8640"/>
              </w:tabs>
              <w:spacing w:line="276" w:lineRule="auto"/>
              <w:ind w:right="47"/>
              <w:jc w:val="center"/>
              <w:rPr>
                <w:sz w:val="20"/>
                <w:szCs w:val="20"/>
              </w:rPr>
            </w:pPr>
          </w:p>
        </w:tc>
        <w:tc>
          <w:tcPr>
            <w:tcW w:w="1244" w:type="pct"/>
            <w:vAlign w:val="center"/>
          </w:tcPr>
          <w:p w14:paraId="29ADA856" w14:textId="77777777" w:rsidR="00033936" w:rsidRPr="000A6878" w:rsidRDefault="00033936" w:rsidP="00033936">
            <w:pPr>
              <w:pStyle w:val="Header"/>
              <w:tabs>
                <w:tab w:val="clear" w:pos="4320"/>
                <w:tab w:val="clear" w:pos="8640"/>
              </w:tabs>
              <w:spacing w:line="276" w:lineRule="auto"/>
              <w:ind w:right="47"/>
              <w:jc w:val="center"/>
              <w:rPr>
                <w:sz w:val="20"/>
                <w:szCs w:val="20"/>
              </w:rPr>
            </w:pPr>
          </w:p>
        </w:tc>
      </w:tr>
      <w:tr w:rsidR="00033936" w:rsidRPr="000A6878" w14:paraId="09DC7640" w14:textId="77777777" w:rsidTr="1A3299D6">
        <w:trPr>
          <w:trHeight w:val="152"/>
        </w:trPr>
        <w:tc>
          <w:tcPr>
            <w:tcW w:w="2387" w:type="pct"/>
          </w:tcPr>
          <w:p w14:paraId="097443DA" w14:textId="7935C678" w:rsidR="00033936" w:rsidRPr="000A6878" w:rsidRDefault="00033936" w:rsidP="00033936">
            <w:pPr>
              <w:pStyle w:val="Header"/>
              <w:tabs>
                <w:tab w:val="clear" w:pos="4320"/>
                <w:tab w:val="clear" w:pos="8640"/>
              </w:tabs>
              <w:spacing w:line="276" w:lineRule="auto"/>
              <w:rPr>
                <w:b/>
                <w:sz w:val="20"/>
                <w:szCs w:val="20"/>
              </w:rPr>
            </w:pPr>
            <w:r w:rsidRPr="000A6878">
              <w:rPr>
                <w:b/>
                <w:sz w:val="20"/>
                <w:szCs w:val="20"/>
              </w:rPr>
              <w:t xml:space="preserve">The average number of employees at the end of the </w:t>
            </w:r>
            <w:r w:rsidRPr="000A6878">
              <w:rPr>
                <w:b/>
                <w:sz w:val="20"/>
                <w:szCs w:val="20"/>
                <w:lang w:val="en-US"/>
              </w:rPr>
              <w:t>period</w:t>
            </w:r>
            <w:r w:rsidRPr="000A6878">
              <w:rPr>
                <w:b/>
                <w:sz w:val="20"/>
                <w:szCs w:val="20"/>
              </w:rPr>
              <w:t xml:space="preserve"> was:</w:t>
            </w:r>
          </w:p>
        </w:tc>
        <w:tc>
          <w:tcPr>
            <w:tcW w:w="1369" w:type="pct"/>
            <w:vAlign w:val="center"/>
          </w:tcPr>
          <w:p w14:paraId="4C5BB0A7" w14:textId="77777777" w:rsidR="00033936" w:rsidRPr="000A6878" w:rsidRDefault="00033936" w:rsidP="00033936">
            <w:pPr>
              <w:pStyle w:val="Header"/>
              <w:tabs>
                <w:tab w:val="clear" w:pos="4320"/>
                <w:tab w:val="clear" w:pos="8640"/>
              </w:tabs>
              <w:spacing w:line="276" w:lineRule="auto"/>
              <w:ind w:right="47"/>
              <w:jc w:val="center"/>
              <w:rPr>
                <w:b/>
                <w:sz w:val="20"/>
                <w:szCs w:val="20"/>
              </w:rPr>
            </w:pPr>
          </w:p>
        </w:tc>
        <w:tc>
          <w:tcPr>
            <w:tcW w:w="1244" w:type="pct"/>
            <w:vAlign w:val="center"/>
          </w:tcPr>
          <w:p w14:paraId="7494C1D1" w14:textId="77777777" w:rsidR="00033936" w:rsidRPr="000A6878" w:rsidRDefault="00033936" w:rsidP="00033936">
            <w:pPr>
              <w:pStyle w:val="Header"/>
              <w:tabs>
                <w:tab w:val="clear" w:pos="4320"/>
                <w:tab w:val="clear" w:pos="8640"/>
              </w:tabs>
              <w:spacing w:line="276" w:lineRule="auto"/>
              <w:ind w:right="47"/>
              <w:jc w:val="center"/>
              <w:rPr>
                <w:b/>
                <w:sz w:val="20"/>
                <w:szCs w:val="20"/>
              </w:rPr>
            </w:pPr>
          </w:p>
        </w:tc>
      </w:tr>
      <w:tr w:rsidR="00033936" w:rsidRPr="000A6878" w14:paraId="66E9DC19" w14:textId="77777777" w:rsidTr="1A3299D6">
        <w:trPr>
          <w:trHeight w:val="152"/>
        </w:trPr>
        <w:tc>
          <w:tcPr>
            <w:tcW w:w="2387" w:type="pct"/>
          </w:tcPr>
          <w:p w14:paraId="69B12A86"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Permanent employees – Management</w:t>
            </w:r>
          </w:p>
        </w:tc>
        <w:tc>
          <w:tcPr>
            <w:tcW w:w="1369" w:type="pct"/>
            <w:vAlign w:val="center"/>
          </w:tcPr>
          <w:p w14:paraId="4CB93623" w14:textId="1563162E"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c>
          <w:tcPr>
            <w:tcW w:w="1244" w:type="pct"/>
            <w:vAlign w:val="center"/>
          </w:tcPr>
          <w:p w14:paraId="785EC649" w14:textId="375EEF01"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618220D2" w14:textId="77777777" w:rsidTr="1A3299D6">
        <w:trPr>
          <w:trHeight w:val="152"/>
        </w:trPr>
        <w:tc>
          <w:tcPr>
            <w:tcW w:w="2387" w:type="pct"/>
          </w:tcPr>
          <w:p w14:paraId="34AD9568" w14:textId="77777777" w:rsidR="00033936" w:rsidRPr="000A6878" w:rsidRDefault="5AFC3C49" w:rsidP="1A3299D6">
            <w:pPr>
              <w:pStyle w:val="Header"/>
              <w:tabs>
                <w:tab w:val="clear" w:pos="4320"/>
                <w:tab w:val="clear" w:pos="8640"/>
              </w:tabs>
              <w:spacing w:line="276" w:lineRule="auto"/>
              <w:rPr>
                <w:sz w:val="20"/>
                <w:szCs w:val="20"/>
                <w:lang w:val="en-US"/>
              </w:rPr>
            </w:pPr>
            <w:r w:rsidRPr="1A3299D6">
              <w:rPr>
                <w:sz w:val="20"/>
                <w:szCs w:val="20"/>
                <w:lang w:val="en-US"/>
              </w:rPr>
              <w:t>Permanent employees – Unionisable</w:t>
            </w:r>
          </w:p>
        </w:tc>
        <w:tc>
          <w:tcPr>
            <w:tcW w:w="1369" w:type="pct"/>
            <w:vAlign w:val="center"/>
          </w:tcPr>
          <w:p w14:paraId="024986F5" w14:textId="3D7F86ED"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c>
          <w:tcPr>
            <w:tcW w:w="1244" w:type="pct"/>
            <w:vAlign w:val="center"/>
          </w:tcPr>
          <w:p w14:paraId="59CB261E" w14:textId="115CD659"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702DB218" w14:textId="77777777" w:rsidTr="1A3299D6">
        <w:trPr>
          <w:trHeight w:val="152"/>
        </w:trPr>
        <w:tc>
          <w:tcPr>
            <w:tcW w:w="2387" w:type="pct"/>
          </w:tcPr>
          <w:p w14:paraId="5831F38D"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Temporary and contract</w:t>
            </w:r>
            <w:r w:rsidRPr="000A6878">
              <w:rPr>
                <w:sz w:val="20"/>
                <w:szCs w:val="20"/>
                <w:lang w:val="en-US"/>
              </w:rPr>
              <w:t>ed</w:t>
            </w:r>
            <w:r w:rsidRPr="000A6878">
              <w:rPr>
                <w:sz w:val="20"/>
                <w:szCs w:val="20"/>
              </w:rPr>
              <w:t xml:space="preserve"> employees</w:t>
            </w:r>
          </w:p>
        </w:tc>
        <w:tc>
          <w:tcPr>
            <w:tcW w:w="1369" w:type="pct"/>
            <w:vAlign w:val="center"/>
          </w:tcPr>
          <w:p w14:paraId="0F594B35" w14:textId="26F5E094"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c>
          <w:tcPr>
            <w:tcW w:w="1244" w:type="pct"/>
            <w:vAlign w:val="center"/>
          </w:tcPr>
          <w:p w14:paraId="6FA6E1B4" w14:textId="66D5FCAB" w:rsidR="00033936" w:rsidRPr="000A6878" w:rsidRDefault="00033936" w:rsidP="00033936">
            <w:pPr>
              <w:pStyle w:val="Header"/>
              <w:tabs>
                <w:tab w:val="clear" w:pos="4320"/>
                <w:tab w:val="clear" w:pos="8640"/>
                <w:tab w:val="decimal" w:pos="90"/>
              </w:tabs>
              <w:spacing w:line="276" w:lineRule="auto"/>
              <w:ind w:right="47"/>
              <w:jc w:val="center"/>
              <w:rPr>
                <w:sz w:val="20"/>
                <w:szCs w:val="20"/>
              </w:rPr>
            </w:pPr>
            <w:r w:rsidRPr="000A6878">
              <w:rPr>
                <w:sz w:val="20"/>
                <w:szCs w:val="20"/>
              </w:rPr>
              <w:t>xxx</w:t>
            </w:r>
          </w:p>
        </w:tc>
      </w:tr>
      <w:tr w:rsidR="00033936" w:rsidRPr="000A6878" w14:paraId="5CFDC8BE" w14:textId="77777777" w:rsidTr="1A3299D6">
        <w:trPr>
          <w:trHeight w:val="155"/>
        </w:trPr>
        <w:tc>
          <w:tcPr>
            <w:tcW w:w="2387" w:type="pct"/>
          </w:tcPr>
          <w:p w14:paraId="24163EBA" w14:textId="77777777" w:rsidR="00033936" w:rsidRPr="000A6878" w:rsidRDefault="00033936" w:rsidP="00033936">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69" w:type="pct"/>
            <w:vAlign w:val="center"/>
          </w:tcPr>
          <w:p w14:paraId="047130BA" w14:textId="6F4C90B4" w:rsidR="00033936" w:rsidRPr="000A6878" w:rsidRDefault="00033936" w:rsidP="00033936">
            <w:pPr>
              <w:pStyle w:val="Header"/>
              <w:tabs>
                <w:tab w:val="clear" w:pos="4320"/>
                <w:tab w:val="clear" w:pos="8640"/>
              </w:tabs>
              <w:spacing w:line="276" w:lineRule="auto"/>
              <w:ind w:right="47"/>
              <w:jc w:val="center"/>
              <w:rPr>
                <w:b/>
                <w:sz w:val="20"/>
                <w:szCs w:val="20"/>
              </w:rPr>
            </w:pPr>
            <w:r w:rsidRPr="000A6878">
              <w:rPr>
                <w:b/>
                <w:sz w:val="20"/>
                <w:szCs w:val="20"/>
              </w:rPr>
              <w:t>xxx</w:t>
            </w:r>
          </w:p>
        </w:tc>
        <w:tc>
          <w:tcPr>
            <w:tcW w:w="1244" w:type="pct"/>
            <w:vAlign w:val="center"/>
          </w:tcPr>
          <w:p w14:paraId="05670A2B" w14:textId="3F2933B1" w:rsidR="00033936" w:rsidRPr="000A6878" w:rsidRDefault="00033936" w:rsidP="00033936">
            <w:pPr>
              <w:pStyle w:val="Header"/>
              <w:tabs>
                <w:tab w:val="clear" w:pos="4320"/>
                <w:tab w:val="clear" w:pos="8640"/>
                <w:tab w:val="decimal" w:pos="90"/>
              </w:tabs>
              <w:spacing w:line="276" w:lineRule="auto"/>
              <w:ind w:right="47"/>
              <w:jc w:val="center"/>
              <w:rPr>
                <w:b/>
                <w:sz w:val="20"/>
                <w:szCs w:val="20"/>
              </w:rPr>
            </w:pPr>
            <w:r w:rsidRPr="000A6878">
              <w:rPr>
                <w:b/>
                <w:sz w:val="20"/>
                <w:szCs w:val="20"/>
              </w:rPr>
              <w:t>xxx</w:t>
            </w:r>
          </w:p>
        </w:tc>
      </w:tr>
    </w:tbl>
    <w:p w14:paraId="37C76E19" w14:textId="21E13E3C" w:rsidR="004B4BF2" w:rsidRPr="000A6878" w:rsidRDefault="7949C2C7"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6E4BD36D" w14:textId="7AC35A72" w:rsidR="00911A5A" w:rsidRPr="000A6878" w:rsidRDefault="00911A5A">
      <w:pPr>
        <w:autoSpaceDE/>
        <w:autoSpaceDN/>
        <w:rPr>
          <w:b/>
          <w:sz w:val="20"/>
          <w:szCs w:val="20"/>
          <w:lang w:val="x-none"/>
        </w:rPr>
      </w:pPr>
    </w:p>
    <w:p w14:paraId="374B632B" w14:textId="58AAB2F0" w:rsidR="00940456" w:rsidRPr="000A6878" w:rsidRDefault="00F27A9D" w:rsidP="00CB2644">
      <w:pPr>
        <w:pStyle w:val="ListParagraph"/>
        <w:numPr>
          <w:ilvl w:val="0"/>
          <w:numId w:val="31"/>
        </w:numPr>
        <w:ind w:hanging="485"/>
        <w:rPr>
          <w:rFonts w:eastAsia="Arial"/>
          <w:b/>
          <w:bCs/>
          <w:w w:val="109"/>
          <w:sz w:val="20"/>
          <w:szCs w:val="20"/>
        </w:rPr>
      </w:pPr>
      <w:r w:rsidRPr="000A6878">
        <w:rPr>
          <w:rFonts w:eastAsia="Arial"/>
          <w:b/>
          <w:bCs/>
          <w:w w:val="109"/>
          <w:sz w:val="20"/>
          <w:szCs w:val="20"/>
        </w:rPr>
        <w:t>Selling and distribution costs</w:t>
      </w:r>
    </w:p>
    <w:p w14:paraId="279F80B9" w14:textId="77777777" w:rsidR="00192C9F" w:rsidRPr="000A6878" w:rsidRDefault="00192C9F" w:rsidP="00192C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08"/>
        <w:gridCol w:w="2452"/>
      </w:tblGrid>
      <w:tr w:rsidR="00033936" w:rsidRPr="000A6878" w14:paraId="37A615D0" w14:textId="77777777" w:rsidTr="00FF5E15">
        <w:tc>
          <w:tcPr>
            <w:tcW w:w="2348" w:type="pct"/>
            <w:vMerge w:val="restart"/>
            <w:shd w:val="clear" w:color="auto" w:fill="0070C0"/>
            <w:vAlign w:val="center"/>
          </w:tcPr>
          <w:p w14:paraId="62282CF5" w14:textId="2746375A" w:rsidR="00033936" w:rsidRPr="000A6878" w:rsidRDefault="00033936" w:rsidP="00033936">
            <w:pPr>
              <w:pStyle w:val="Header"/>
              <w:spacing w:line="276" w:lineRule="auto"/>
              <w:rPr>
                <w:sz w:val="20"/>
                <w:szCs w:val="20"/>
              </w:rPr>
            </w:pPr>
            <w:r w:rsidRPr="000A6878">
              <w:rPr>
                <w:b/>
                <w:sz w:val="20"/>
                <w:szCs w:val="20"/>
                <w:lang w:val="en-US"/>
              </w:rPr>
              <w:t>Description</w:t>
            </w:r>
          </w:p>
        </w:tc>
        <w:tc>
          <w:tcPr>
            <w:tcW w:w="1341" w:type="pct"/>
            <w:shd w:val="clear" w:color="auto" w:fill="0070C0"/>
            <w:vAlign w:val="center"/>
          </w:tcPr>
          <w:p w14:paraId="3A518D4B" w14:textId="71F1BDBC" w:rsidR="00033936" w:rsidRPr="000A6878" w:rsidRDefault="00FF5E15" w:rsidP="00AB12FD">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311" w:type="pct"/>
            <w:shd w:val="clear" w:color="auto" w:fill="0070C0"/>
            <w:vAlign w:val="center"/>
          </w:tcPr>
          <w:p w14:paraId="65A64B5D" w14:textId="122656BB" w:rsidR="00033936" w:rsidRPr="000A6878" w:rsidRDefault="00033936" w:rsidP="00AB12FD">
            <w:pPr>
              <w:spacing w:line="276" w:lineRule="auto"/>
              <w:jc w:val="center"/>
              <w:rPr>
                <w:b/>
                <w:bCs/>
                <w:sz w:val="20"/>
                <w:szCs w:val="20"/>
              </w:rPr>
            </w:pPr>
            <w:r w:rsidRPr="000A6878">
              <w:rPr>
                <w:b/>
                <w:bCs/>
                <w:sz w:val="20"/>
                <w:szCs w:val="20"/>
              </w:rPr>
              <w:t>Comparative Period</w:t>
            </w:r>
          </w:p>
        </w:tc>
      </w:tr>
      <w:tr w:rsidR="00033936" w:rsidRPr="000A6878" w14:paraId="4EF0AA36" w14:textId="77777777" w:rsidTr="00FF5E15">
        <w:tc>
          <w:tcPr>
            <w:tcW w:w="2348" w:type="pct"/>
            <w:vMerge/>
            <w:shd w:val="clear" w:color="auto" w:fill="0070C0"/>
          </w:tcPr>
          <w:p w14:paraId="799F9D08" w14:textId="1ACED58A" w:rsidR="00033936" w:rsidRPr="000A6878" w:rsidRDefault="00033936" w:rsidP="00911A5A">
            <w:pPr>
              <w:pStyle w:val="Header"/>
              <w:tabs>
                <w:tab w:val="clear" w:pos="4320"/>
                <w:tab w:val="clear" w:pos="8640"/>
              </w:tabs>
              <w:spacing w:line="276" w:lineRule="auto"/>
              <w:rPr>
                <w:b/>
                <w:sz w:val="20"/>
                <w:szCs w:val="20"/>
                <w:lang w:val="en-US"/>
              </w:rPr>
            </w:pPr>
          </w:p>
        </w:tc>
        <w:tc>
          <w:tcPr>
            <w:tcW w:w="1341" w:type="pct"/>
            <w:shd w:val="clear" w:color="auto" w:fill="0070C0"/>
            <w:vAlign w:val="center"/>
          </w:tcPr>
          <w:p w14:paraId="7B583F41" w14:textId="77777777" w:rsidR="00033936" w:rsidRPr="000A6878" w:rsidRDefault="00033936" w:rsidP="00AB12FD">
            <w:pPr>
              <w:spacing w:line="276" w:lineRule="auto"/>
              <w:jc w:val="center"/>
              <w:rPr>
                <w:b/>
                <w:sz w:val="20"/>
                <w:szCs w:val="20"/>
              </w:rPr>
            </w:pPr>
            <w:r w:rsidRPr="000A6878">
              <w:rPr>
                <w:b/>
                <w:sz w:val="20"/>
                <w:szCs w:val="20"/>
              </w:rPr>
              <w:t>Kshs</w:t>
            </w:r>
          </w:p>
        </w:tc>
        <w:tc>
          <w:tcPr>
            <w:tcW w:w="1311" w:type="pct"/>
            <w:shd w:val="clear" w:color="auto" w:fill="0070C0"/>
            <w:vAlign w:val="center"/>
          </w:tcPr>
          <w:p w14:paraId="037F8A7E" w14:textId="77777777" w:rsidR="00033936" w:rsidRPr="000A6878" w:rsidRDefault="00033936" w:rsidP="00AB12FD">
            <w:pPr>
              <w:spacing w:line="276" w:lineRule="auto"/>
              <w:jc w:val="center"/>
              <w:rPr>
                <w:sz w:val="20"/>
                <w:szCs w:val="20"/>
              </w:rPr>
            </w:pPr>
            <w:r w:rsidRPr="000A6878">
              <w:rPr>
                <w:b/>
                <w:sz w:val="20"/>
                <w:szCs w:val="20"/>
              </w:rPr>
              <w:t>Kshs</w:t>
            </w:r>
          </w:p>
        </w:tc>
      </w:tr>
      <w:tr w:rsidR="004B4BF2" w:rsidRPr="000A6878" w14:paraId="73425EBC" w14:textId="77777777" w:rsidTr="00FF5E15">
        <w:tc>
          <w:tcPr>
            <w:tcW w:w="2348" w:type="pct"/>
          </w:tcPr>
          <w:p w14:paraId="01BEBA6E" w14:textId="77777777" w:rsidR="004B4BF2" w:rsidRPr="000A6878" w:rsidRDefault="004B4BF2" w:rsidP="00911A5A">
            <w:pPr>
              <w:pStyle w:val="Header"/>
              <w:tabs>
                <w:tab w:val="clear" w:pos="4320"/>
                <w:tab w:val="clear" w:pos="8640"/>
              </w:tabs>
              <w:spacing w:line="276" w:lineRule="auto"/>
              <w:rPr>
                <w:sz w:val="20"/>
                <w:szCs w:val="20"/>
              </w:rPr>
            </w:pPr>
          </w:p>
        </w:tc>
        <w:tc>
          <w:tcPr>
            <w:tcW w:w="1341" w:type="pct"/>
            <w:vAlign w:val="center"/>
          </w:tcPr>
          <w:p w14:paraId="0D02B527" w14:textId="77777777" w:rsidR="004B4BF2" w:rsidRPr="000A6878" w:rsidRDefault="004B4BF2" w:rsidP="00AB12FD">
            <w:pPr>
              <w:spacing w:line="276" w:lineRule="auto"/>
              <w:jc w:val="center"/>
              <w:rPr>
                <w:b/>
                <w:sz w:val="20"/>
                <w:szCs w:val="20"/>
              </w:rPr>
            </w:pPr>
          </w:p>
        </w:tc>
        <w:tc>
          <w:tcPr>
            <w:tcW w:w="1311" w:type="pct"/>
            <w:vAlign w:val="center"/>
          </w:tcPr>
          <w:p w14:paraId="3BEC4C92" w14:textId="77777777" w:rsidR="004B4BF2" w:rsidRPr="000A6878" w:rsidRDefault="004B4BF2" w:rsidP="00AB12FD">
            <w:pPr>
              <w:spacing w:line="276" w:lineRule="auto"/>
              <w:jc w:val="center"/>
              <w:rPr>
                <w:b/>
                <w:sz w:val="20"/>
                <w:szCs w:val="20"/>
              </w:rPr>
            </w:pPr>
          </w:p>
        </w:tc>
      </w:tr>
      <w:tr w:rsidR="004B4BF2" w:rsidRPr="000A6878" w14:paraId="233FCA08" w14:textId="77777777" w:rsidTr="00FF5E15">
        <w:tc>
          <w:tcPr>
            <w:tcW w:w="2348" w:type="pct"/>
          </w:tcPr>
          <w:p w14:paraId="54393DD1" w14:textId="77777777" w:rsidR="004B4BF2" w:rsidRPr="000A6878" w:rsidRDefault="004B4BF2" w:rsidP="00911A5A">
            <w:pPr>
              <w:pStyle w:val="Header"/>
              <w:tabs>
                <w:tab w:val="clear" w:pos="4320"/>
                <w:tab w:val="clear" w:pos="8640"/>
              </w:tabs>
              <w:spacing w:line="276" w:lineRule="auto"/>
              <w:rPr>
                <w:sz w:val="20"/>
                <w:szCs w:val="20"/>
              </w:rPr>
            </w:pPr>
            <w:r w:rsidRPr="000A6878">
              <w:rPr>
                <w:sz w:val="20"/>
                <w:szCs w:val="20"/>
              </w:rPr>
              <w:t>Salaries and wages of sales personnel</w:t>
            </w:r>
          </w:p>
        </w:tc>
        <w:tc>
          <w:tcPr>
            <w:tcW w:w="1341" w:type="pct"/>
            <w:vAlign w:val="center"/>
          </w:tcPr>
          <w:p w14:paraId="33056DF1" w14:textId="3FF77AA6" w:rsidR="004B4BF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11" w:type="pct"/>
            <w:vAlign w:val="center"/>
          </w:tcPr>
          <w:p w14:paraId="7257896B" w14:textId="03AFF10B" w:rsidR="004B4BF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4B4BF2" w:rsidRPr="000A6878" w14:paraId="44941390" w14:textId="77777777" w:rsidTr="00FF5E15">
        <w:tc>
          <w:tcPr>
            <w:tcW w:w="2348" w:type="pct"/>
          </w:tcPr>
          <w:p w14:paraId="613647A2" w14:textId="77777777" w:rsidR="004B4BF2" w:rsidRPr="000A6878" w:rsidRDefault="004B4BF2" w:rsidP="00911A5A">
            <w:pPr>
              <w:pStyle w:val="Header"/>
              <w:tabs>
                <w:tab w:val="clear" w:pos="4320"/>
                <w:tab w:val="clear" w:pos="8640"/>
              </w:tabs>
              <w:spacing w:line="276" w:lineRule="auto"/>
              <w:rPr>
                <w:sz w:val="20"/>
                <w:szCs w:val="20"/>
              </w:rPr>
            </w:pPr>
            <w:r w:rsidRPr="000A6878">
              <w:rPr>
                <w:sz w:val="20"/>
                <w:szCs w:val="20"/>
              </w:rPr>
              <w:t>Marketing and promotional expenses</w:t>
            </w:r>
          </w:p>
        </w:tc>
        <w:tc>
          <w:tcPr>
            <w:tcW w:w="1341" w:type="pct"/>
            <w:vAlign w:val="center"/>
          </w:tcPr>
          <w:p w14:paraId="7A66EA90" w14:textId="28D06AD0" w:rsidR="004B4BF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11" w:type="pct"/>
            <w:vAlign w:val="center"/>
          </w:tcPr>
          <w:p w14:paraId="594198E9" w14:textId="00870592" w:rsidR="004B4BF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4B4BF2" w:rsidRPr="000A6878" w14:paraId="0EC15175" w14:textId="77777777" w:rsidTr="00FF5E15">
        <w:tc>
          <w:tcPr>
            <w:tcW w:w="2348" w:type="pct"/>
          </w:tcPr>
          <w:p w14:paraId="7FBF4AE2" w14:textId="77777777" w:rsidR="004B4BF2" w:rsidRPr="000A6878" w:rsidRDefault="004B4BF2" w:rsidP="00911A5A">
            <w:pPr>
              <w:pStyle w:val="Header"/>
              <w:tabs>
                <w:tab w:val="clear" w:pos="4320"/>
                <w:tab w:val="clear" w:pos="8640"/>
              </w:tabs>
              <w:spacing w:line="276" w:lineRule="auto"/>
              <w:rPr>
                <w:sz w:val="20"/>
                <w:szCs w:val="20"/>
              </w:rPr>
            </w:pPr>
            <w:r w:rsidRPr="000A6878">
              <w:rPr>
                <w:sz w:val="20"/>
                <w:szCs w:val="20"/>
              </w:rPr>
              <w:t>Sales commissions</w:t>
            </w:r>
          </w:p>
        </w:tc>
        <w:tc>
          <w:tcPr>
            <w:tcW w:w="1341" w:type="pct"/>
            <w:vAlign w:val="center"/>
          </w:tcPr>
          <w:p w14:paraId="68A8BC8E" w14:textId="6D39A0AA" w:rsidR="004B4BF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11" w:type="pct"/>
            <w:vAlign w:val="center"/>
          </w:tcPr>
          <w:p w14:paraId="2C56888D" w14:textId="5B974314" w:rsidR="004B4BF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4B4BF2" w:rsidRPr="000A6878" w14:paraId="4F6BEB0C" w14:textId="77777777" w:rsidTr="00FF5E15">
        <w:tc>
          <w:tcPr>
            <w:tcW w:w="2348" w:type="pct"/>
          </w:tcPr>
          <w:p w14:paraId="295EACE1" w14:textId="77777777" w:rsidR="004B4BF2" w:rsidRPr="000A6878" w:rsidRDefault="004B4BF2" w:rsidP="00911A5A">
            <w:pPr>
              <w:pStyle w:val="Header"/>
              <w:tabs>
                <w:tab w:val="clear" w:pos="4320"/>
                <w:tab w:val="clear" w:pos="8640"/>
              </w:tabs>
              <w:spacing w:line="276" w:lineRule="auto"/>
              <w:rPr>
                <w:sz w:val="20"/>
                <w:szCs w:val="20"/>
              </w:rPr>
            </w:pPr>
            <w:r w:rsidRPr="000A6878">
              <w:rPr>
                <w:sz w:val="20"/>
                <w:szCs w:val="20"/>
              </w:rPr>
              <w:t>Sales discounts and rebates</w:t>
            </w:r>
          </w:p>
        </w:tc>
        <w:tc>
          <w:tcPr>
            <w:tcW w:w="1341" w:type="pct"/>
            <w:vAlign w:val="center"/>
          </w:tcPr>
          <w:p w14:paraId="301AF022" w14:textId="5F0C58EB" w:rsidR="004B4BF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11" w:type="pct"/>
            <w:vAlign w:val="center"/>
          </w:tcPr>
          <w:p w14:paraId="147B0B44" w14:textId="0333145F" w:rsidR="004B4BF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4B4BF2" w:rsidRPr="000A6878" w14:paraId="648E5ED0" w14:textId="77777777" w:rsidTr="00FF5E15">
        <w:tc>
          <w:tcPr>
            <w:tcW w:w="2348" w:type="pct"/>
          </w:tcPr>
          <w:p w14:paraId="7A24FFCD" w14:textId="77777777" w:rsidR="004B4BF2" w:rsidRPr="000A6878" w:rsidRDefault="004B4BF2" w:rsidP="00911A5A">
            <w:pPr>
              <w:pStyle w:val="Header"/>
              <w:tabs>
                <w:tab w:val="clear" w:pos="4320"/>
                <w:tab w:val="clear" w:pos="8640"/>
              </w:tabs>
              <w:spacing w:line="276" w:lineRule="auto"/>
              <w:rPr>
                <w:sz w:val="20"/>
                <w:szCs w:val="20"/>
              </w:rPr>
            </w:pPr>
            <w:r w:rsidRPr="000A6878">
              <w:rPr>
                <w:sz w:val="20"/>
                <w:szCs w:val="20"/>
              </w:rPr>
              <w:t>Other selling and distribution costs</w:t>
            </w:r>
          </w:p>
        </w:tc>
        <w:tc>
          <w:tcPr>
            <w:tcW w:w="1341" w:type="pct"/>
            <w:vAlign w:val="center"/>
          </w:tcPr>
          <w:p w14:paraId="78765082" w14:textId="188DC000" w:rsidR="004B4BF2"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11" w:type="pct"/>
            <w:vAlign w:val="center"/>
          </w:tcPr>
          <w:p w14:paraId="6DFB80F0" w14:textId="01E0A3E6" w:rsidR="004B4BF2"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4B4BF2" w:rsidRPr="000A6878" w14:paraId="0E656284" w14:textId="77777777" w:rsidTr="00FF5E15">
        <w:tc>
          <w:tcPr>
            <w:tcW w:w="2348" w:type="pct"/>
          </w:tcPr>
          <w:p w14:paraId="44D8337E" w14:textId="77777777" w:rsidR="004B4BF2" w:rsidRPr="000A6878" w:rsidRDefault="004B4BF2" w:rsidP="00911A5A">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41" w:type="pct"/>
            <w:vAlign w:val="center"/>
          </w:tcPr>
          <w:p w14:paraId="353C5220" w14:textId="693E4A9B" w:rsidR="004B4BF2" w:rsidRPr="000A6878" w:rsidRDefault="00AB12FD" w:rsidP="00AB12FD">
            <w:pPr>
              <w:pStyle w:val="Header"/>
              <w:tabs>
                <w:tab w:val="clear" w:pos="4320"/>
                <w:tab w:val="clear" w:pos="8640"/>
              </w:tabs>
              <w:spacing w:line="276" w:lineRule="auto"/>
              <w:jc w:val="center"/>
              <w:rPr>
                <w:b/>
                <w:sz w:val="20"/>
                <w:szCs w:val="20"/>
              </w:rPr>
            </w:pPr>
            <w:r w:rsidRPr="000A6878">
              <w:rPr>
                <w:b/>
                <w:sz w:val="20"/>
                <w:szCs w:val="20"/>
              </w:rPr>
              <w:t>xxx</w:t>
            </w:r>
          </w:p>
        </w:tc>
        <w:tc>
          <w:tcPr>
            <w:tcW w:w="1311" w:type="pct"/>
            <w:vAlign w:val="center"/>
          </w:tcPr>
          <w:p w14:paraId="662757EF" w14:textId="2A02BB33" w:rsidR="004B4BF2" w:rsidRPr="000A6878" w:rsidRDefault="00AB12FD" w:rsidP="00AB12FD">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20D8A17B" w14:textId="7795CA06" w:rsidR="00876840" w:rsidRDefault="39F9AB46"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1C11F2A1" w14:textId="7CD0A2A5" w:rsidR="006221BE" w:rsidRPr="00876840" w:rsidRDefault="00876840" w:rsidP="00876840">
      <w:pPr>
        <w:autoSpaceDE/>
        <w:autoSpaceDN/>
        <w:rPr>
          <w:i/>
          <w:sz w:val="20"/>
          <w:szCs w:val="20"/>
          <w:lang w:val="x-none"/>
        </w:rPr>
      </w:pPr>
      <w:r>
        <w:rPr>
          <w:i/>
          <w:sz w:val="20"/>
          <w:szCs w:val="20"/>
        </w:rPr>
        <w:br w:type="page"/>
      </w:r>
    </w:p>
    <w:p w14:paraId="65118526" w14:textId="77777777" w:rsidR="00CB2644" w:rsidRPr="000A6878" w:rsidRDefault="00CB2644" w:rsidP="00CB2644">
      <w:pPr>
        <w:rPr>
          <w:rFonts w:eastAsia="Arial"/>
          <w:b/>
          <w:bCs/>
          <w:w w:val="109"/>
          <w:sz w:val="20"/>
          <w:szCs w:val="20"/>
        </w:rPr>
      </w:pPr>
      <w:r w:rsidRPr="000A6878">
        <w:rPr>
          <w:rFonts w:eastAsia="Arial"/>
          <w:b/>
          <w:bCs/>
          <w:w w:val="109"/>
          <w:sz w:val="20"/>
          <w:szCs w:val="20"/>
        </w:rPr>
        <w:lastRenderedPageBreak/>
        <w:t>Notes to the financial statements(continued)</w:t>
      </w:r>
    </w:p>
    <w:p w14:paraId="51237F54" w14:textId="77777777" w:rsidR="00CB2644" w:rsidRPr="000A6878" w:rsidRDefault="00CB2644" w:rsidP="00CB2644">
      <w:pPr>
        <w:rPr>
          <w:rFonts w:eastAsia="Arial"/>
          <w:b/>
          <w:bCs/>
          <w:w w:val="109"/>
          <w:sz w:val="20"/>
          <w:szCs w:val="20"/>
        </w:rPr>
      </w:pPr>
    </w:p>
    <w:p w14:paraId="157705FD" w14:textId="75C99344" w:rsidR="00F8256C" w:rsidRPr="000A6878" w:rsidRDefault="00F27A9D"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Finance costs</w:t>
      </w:r>
    </w:p>
    <w:p w14:paraId="5A00C00F" w14:textId="77777777" w:rsidR="00192C9F" w:rsidRPr="000A6878" w:rsidRDefault="00192C9F" w:rsidP="00192C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2549"/>
        <w:gridCol w:w="2549"/>
      </w:tblGrid>
      <w:tr w:rsidR="00033936" w:rsidRPr="000A6878" w14:paraId="3A5169E5" w14:textId="77777777" w:rsidTr="00033936">
        <w:tc>
          <w:tcPr>
            <w:tcW w:w="2274" w:type="pct"/>
            <w:vMerge w:val="restart"/>
            <w:shd w:val="clear" w:color="auto" w:fill="0070C0"/>
            <w:vAlign w:val="center"/>
          </w:tcPr>
          <w:p w14:paraId="122D798E" w14:textId="43F21B8C" w:rsidR="00033936" w:rsidRPr="000A6878" w:rsidRDefault="00033936" w:rsidP="00033936">
            <w:pPr>
              <w:pStyle w:val="Header"/>
              <w:spacing w:line="276" w:lineRule="auto"/>
              <w:rPr>
                <w:sz w:val="20"/>
                <w:szCs w:val="20"/>
              </w:rPr>
            </w:pPr>
            <w:r w:rsidRPr="000A6878">
              <w:rPr>
                <w:b/>
                <w:sz w:val="20"/>
                <w:szCs w:val="20"/>
                <w:lang w:val="en-US"/>
              </w:rPr>
              <w:t>Description</w:t>
            </w:r>
          </w:p>
        </w:tc>
        <w:tc>
          <w:tcPr>
            <w:tcW w:w="1363" w:type="pct"/>
            <w:shd w:val="clear" w:color="auto" w:fill="0070C0"/>
            <w:vAlign w:val="center"/>
          </w:tcPr>
          <w:p w14:paraId="759CEA5D" w14:textId="6632E420" w:rsidR="00033936" w:rsidRPr="000A6878" w:rsidRDefault="00FF5E15" w:rsidP="00AB12FD">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363" w:type="pct"/>
            <w:shd w:val="clear" w:color="auto" w:fill="0070C0"/>
            <w:vAlign w:val="center"/>
          </w:tcPr>
          <w:p w14:paraId="1FD7F151" w14:textId="3EFC1EDE" w:rsidR="00033936" w:rsidRPr="000A6878" w:rsidRDefault="00033936" w:rsidP="00AB12FD">
            <w:pPr>
              <w:spacing w:line="276" w:lineRule="auto"/>
              <w:jc w:val="center"/>
              <w:rPr>
                <w:b/>
                <w:bCs/>
                <w:sz w:val="20"/>
                <w:szCs w:val="20"/>
              </w:rPr>
            </w:pPr>
            <w:r w:rsidRPr="000A6878">
              <w:rPr>
                <w:b/>
                <w:bCs/>
                <w:sz w:val="20"/>
                <w:szCs w:val="20"/>
              </w:rPr>
              <w:t>Comparative Period</w:t>
            </w:r>
          </w:p>
        </w:tc>
      </w:tr>
      <w:tr w:rsidR="00033936" w:rsidRPr="000A6878" w14:paraId="269C1CCF" w14:textId="77777777" w:rsidTr="005A24FC">
        <w:tc>
          <w:tcPr>
            <w:tcW w:w="2274" w:type="pct"/>
            <w:vMerge/>
            <w:shd w:val="clear" w:color="auto" w:fill="0070C0"/>
          </w:tcPr>
          <w:p w14:paraId="60585C3E" w14:textId="3DAFF929" w:rsidR="00033936" w:rsidRPr="000A6878" w:rsidRDefault="00033936" w:rsidP="00911A5A">
            <w:pPr>
              <w:pStyle w:val="Header"/>
              <w:tabs>
                <w:tab w:val="clear" w:pos="4320"/>
                <w:tab w:val="clear" w:pos="8640"/>
              </w:tabs>
              <w:spacing w:line="276" w:lineRule="auto"/>
              <w:rPr>
                <w:sz w:val="20"/>
                <w:szCs w:val="20"/>
              </w:rPr>
            </w:pPr>
          </w:p>
        </w:tc>
        <w:tc>
          <w:tcPr>
            <w:tcW w:w="1363" w:type="pct"/>
            <w:shd w:val="clear" w:color="auto" w:fill="0070C0"/>
            <w:vAlign w:val="center"/>
          </w:tcPr>
          <w:p w14:paraId="38D79F80" w14:textId="77777777" w:rsidR="00033936" w:rsidRPr="000A6878" w:rsidRDefault="00033936" w:rsidP="00AB12FD">
            <w:pPr>
              <w:spacing w:line="276" w:lineRule="auto"/>
              <w:jc w:val="center"/>
              <w:rPr>
                <w:b/>
                <w:sz w:val="20"/>
                <w:szCs w:val="20"/>
              </w:rPr>
            </w:pPr>
            <w:r w:rsidRPr="000A6878">
              <w:rPr>
                <w:b/>
                <w:sz w:val="20"/>
                <w:szCs w:val="20"/>
              </w:rPr>
              <w:t>Kshs</w:t>
            </w:r>
          </w:p>
        </w:tc>
        <w:tc>
          <w:tcPr>
            <w:tcW w:w="1363" w:type="pct"/>
            <w:shd w:val="clear" w:color="auto" w:fill="0070C0"/>
            <w:vAlign w:val="center"/>
          </w:tcPr>
          <w:p w14:paraId="430EB755" w14:textId="77777777" w:rsidR="00033936" w:rsidRPr="000A6878" w:rsidRDefault="00033936" w:rsidP="00AB12FD">
            <w:pPr>
              <w:spacing w:line="276" w:lineRule="auto"/>
              <w:jc w:val="center"/>
              <w:rPr>
                <w:sz w:val="20"/>
                <w:szCs w:val="20"/>
              </w:rPr>
            </w:pPr>
            <w:r w:rsidRPr="000A6878">
              <w:rPr>
                <w:b/>
                <w:sz w:val="20"/>
                <w:szCs w:val="20"/>
              </w:rPr>
              <w:t>Kshs</w:t>
            </w:r>
          </w:p>
        </w:tc>
      </w:tr>
      <w:tr w:rsidR="00F8256C" w:rsidRPr="000A6878" w14:paraId="18DC5088" w14:textId="77777777" w:rsidTr="005A24FC">
        <w:trPr>
          <w:trHeight w:val="251"/>
        </w:trPr>
        <w:tc>
          <w:tcPr>
            <w:tcW w:w="2274" w:type="pct"/>
          </w:tcPr>
          <w:p w14:paraId="4E09FE60" w14:textId="77777777" w:rsidR="00F8256C" w:rsidRPr="000A6878" w:rsidRDefault="00F8256C" w:rsidP="00911A5A">
            <w:pPr>
              <w:pStyle w:val="Header"/>
              <w:tabs>
                <w:tab w:val="clear" w:pos="4320"/>
                <w:tab w:val="clear" w:pos="8640"/>
              </w:tabs>
              <w:spacing w:line="276" w:lineRule="auto"/>
              <w:rPr>
                <w:sz w:val="20"/>
                <w:szCs w:val="20"/>
              </w:rPr>
            </w:pPr>
          </w:p>
        </w:tc>
        <w:tc>
          <w:tcPr>
            <w:tcW w:w="1363" w:type="pct"/>
            <w:vAlign w:val="center"/>
          </w:tcPr>
          <w:p w14:paraId="70708628" w14:textId="77777777" w:rsidR="00F8256C" w:rsidRPr="000A6878" w:rsidRDefault="00F8256C" w:rsidP="00AB12FD">
            <w:pPr>
              <w:spacing w:line="276" w:lineRule="auto"/>
              <w:jc w:val="center"/>
              <w:rPr>
                <w:b/>
                <w:sz w:val="20"/>
                <w:szCs w:val="20"/>
              </w:rPr>
            </w:pPr>
          </w:p>
        </w:tc>
        <w:tc>
          <w:tcPr>
            <w:tcW w:w="1363" w:type="pct"/>
            <w:vAlign w:val="center"/>
          </w:tcPr>
          <w:p w14:paraId="27D7B235" w14:textId="77777777" w:rsidR="00F8256C" w:rsidRPr="000A6878" w:rsidRDefault="00F8256C" w:rsidP="00AB12FD">
            <w:pPr>
              <w:spacing w:line="276" w:lineRule="auto"/>
              <w:jc w:val="center"/>
              <w:rPr>
                <w:b/>
                <w:sz w:val="20"/>
                <w:szCs w:val="20"/>
              </w:rPr>
            </w:pPr>
          </w:p>
        </w:tc>
      </w:tr>
      <w:tr w:rsidR="00F8256C" w:rsidRPr="000A6878" w14:paraId="6BD20338" w14:textId="77777777" w:rsidTr="005A24FC">
        <w:tc>
          <w:tcPr>
            <w:tcW w:w="2274" w:type="pct"/>
          </w:tcPr>
          <w:p w14:paraId="570A2A80" w14:textId="77777777" w:rsidR="00F8256C" w:rsidRPr="000A6878" w:rsidRDefault="00F8256C" w:rsidP="00911A5A">
            <w:pPr>
              <w:pStyle w:val="Header"/>
              <w:tabs>
                <w:tab w:val="clear" w:pos="4320"/>
                <w:tab w:val="clear" w:pos="8640"/>
              </w:tabs>
              <w:spacing w:line="276" w:lineRule="auto"/>
              <w:rPr>
                <w:sz w:val="20"/>
                <w:szCs w:val="20"/>
              </w:rPr>
            </w:pPr>
            <w:r w:rsidRPr="000A6878">
              <w:rPr>
                <w:sz w:val="20"/>
                <w:szCs w:val="20"/>
              </w:rPr>
              <w:t>Interest expense on loans</w:t>
            </w:r>
          </w:p>
        </w:tc>
        <w:tc>
          <w:tcPr>
            <w:tcW w:w="1363" w:type="pct"/>
            <w:vAlign w:val="center"/>
          </w:tcPr>
          <w:p w14:paraId="3C0D5A13" w14:textId="717E0C2E" w:rsidR="00F8256C"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63" w:type="pct"/>
            <w:vAlign w:val="center"/>
          </w:tcPr>
          <w:p w14:paraId="6745621E" w14:textId="7FE7D2DC" w:rsidR="00F8256C"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F8256C" w:rsidRPr="000A6878" w14:paraId="1C4E4ED5" w14:textId="77777777" w:rsidTr="005A24FC">
        <w:tc>
          <w:tcPr>
            <w:tcW w:w="2274" w:type="pct"/>
          </w:tcPr>
          <w:p w14:paraId="72D271E1" w14:textId="77777777" w:rsidR="00F8256C" w:rsidRPr="000A6878" w:rsidRDefault="00F8256C" w:rsidP="00911A5A">
            <w:pPr>
              <w:pStyle w:val="Header"/>
              <w:tabs>
                <w:tab w:val="clear" w:pos="4320"/>
                <w:tab w:val="clear" w:pos="8640"/>
              </w:tabs>
              <w:spacing w:line="276" w:lineRule="auto"/>
              <w:rPr>
                <w:sz w:val="20"/>
                <w:szCs w:val="20"/>
              </w:rPr>
            </w:pPr>
            <w:r w:rsidRPr="000A6878">
              <w:rPr>
                <w:sz w:val="20"/>
                <w:szCs w:val="20"/>
              </w:rPr>
              <w:t>Interest expense on bank overdrafts</w:t>
            </w:r>
          </w:p>
        </w:tc>
        <w:tc>
          <w:tcPr>
            <w:tcW w:w="1363" w:type="pct"/>
            <w:vAlign w:val="center"/>
          </w:tcPr>
          <w:p w14:paraId="0E67AC5E" w14:textId="0F632EC9" w:rsidR="00F8256C" w:rsidRPr="000A6878" w:rsidRDefault="00AB12FD" w:rsidP="00AB12FD">
            <w:pPr>
              <w:pStyle w:val="Header"/>
              <w:tabs>
                <w:tab w:val="clear" w:pos="4320"/>
                <w:tab w:val="clear" w:pos="8640"/>
              </w:tabs>
              <w:spacing w:line="276" w:lineRule="auto"/>
              <w:jc w:val="center"/>
              <w:rPr>
                <w:sz w:val="20"/>
                <w:szCs w:val="20"/>
              </w:rPr>
            </w:pPr>
            <w:r w:rsidRPr="000A6878">
              <w:rPr>
                <w:sz w:val="20"/>
                <w:szCs w:val="20"/>
              </w:rPr>
              <w:t>xxx</w:t>
            </w:r>
          </w:p>
        </w:tc>
        <w:tc>
          <w:tcPr>
            <w:tcW w:w="1363" w:type="pct"/>
            <w:vAlign w:val="center"/>
          </w:tcPr>
          <w:p w14:paraId="3A4C4DB8" w14:textId="75953776" w:rsidR="00F8256C" w:rsidRPr="000A6878" w:rsidRDefault="00AB12FD" w:rsidP="00AB12FD">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8E05D2" w:rsidRPr="000A6878" w14:paraId="56FE3B07" w14:textId="77777777" w:rsidTr="005A24FC">
        <w:tc>
          <w:tcPr>
            <w:tcW w:w="2274" w:type="pct"/>
          </w:tcPr>
          <w:p w14:paraId="033303B2" w14:textId="77777777" w:rsidR="008E05D2" w:rsidRPr="000A6878" w:rsidRDefault="008E05D2" w:rsidP="00911A5A">
            <w:pPr>
              <w:pStyle w:val="Header"/>
              <w:tabs>
                <w:tab w:val="clear" w:pos="4320"/>
                <w:tab w:val="clear" w:pos="8640"/>
              </w:tabs>
              <w:spacing w:line="276" w:lineRule="auto"/>
              <w:rPr>
                <w:b/>
                <w:sz w:val="20"/>
                <w:szCs w:val="20"/>
                <w:lang w:val="en-GB"/>
              </w:rPr>
            </w:pPr>
            <w:r w:rsidRPr="000A6878">
              <w:rPr>
                <w:sz w:val="20"/>
                <w:szCs w:val="20"/>
              </w:rPr>
              <w:t>Interest on lease liabilities</w:t>
            </w:r>
          </w:p>
        </w:tc>
        <w:tc>
          <w:tcPr>
            <w:tcW w:w="1363" w:type="pct"/>
            <w:vAlign w:val="center"/>
          </w:tcPr>
          <w:p w14:paraId="57216D9F" w14:textId="047CEE1F" w:rsidR="008E05D2" w:rsidRPr="000A6878" w:rsidRDefault="00AB12FD" w:rsidP="00AB12FD">
            <w:pPr>
              <w:pStyle w:val="Header"/>
              <w:tabs>
                <w:tab w:val="clear" w:pos="4320"/>
                <w:tab w:val="clear" w:pos="8640"/>
              </w:tabs>
              <w:spacing w:line="276" w:lineRule="auto"/>
              <w:jc w:val="center"/>
              <w:rPr>
                <w:sz w:val="20"/>
                <w:szCs w:val="20"/>
                <w:lang w:val="en-US"/>
              </w:rPr>
            </w:pPr>
            <w:r w:rsidRPr="000A6878">
              <w:rPr>
                <w:sz w:val="20"/>
                <w:szCs w:val="20"/>
                <w:lang w:val="en-US"/>
              </w:rPr>
              <w:t>xxx</w:t>
            </w:r>
          </w:p>
        </w:tc>
        <w:tc>
          <w:tcPr>
            <w:tcW w:w="1363" w:type="pct"/>
            <w:vAlign w:val="center"/>
          </w:tcPr>
          <w:p w14:paraId="3877622D" w14:textId="58CE6943" w:rsidR="008E05D2" w:rsidRPr="000A6878" w:rsidRDefault="00AB12FD" w:rsidP="00AB12FD">
            <w:pPr>
              <w:pStyle w:val="Header"/>
              <w:tabs>
                <w:tab w:val="clear" w:pos="4320"/>
                <w:tab w:val="clear" w:pos="8640"/>
                <w:tab w:val="decimal" w:pos="288"/>
              </w:tabs>
              <w:spacing w:line="276" w:lineRule="auto"/>
              <w:jc w:val="center"/>
              <w:rPr>
                <w:sz w:val="20"/>
                <w:szCs w:val="20"/>
                <w:lang w:val="en-US"/>
              </w:rPr>
            </w:pPr>
            <w:r w:rsidRPr="000A6878">
              <w:rPr>
                <w:sz w:val="20"/>
                <w:szCs w:val="20"/>
                <w:lang w:val="en-US"/>
              </w:rPr>
              <w:t>xxx</w:t>
            </w:r>
          </w:p>
        </w:tc>
      </w:tr>
      <w:tr w:rsidR="00407362" w:rsidRPr="000A6878" w14:paraId="0D3C58BA" w14:textId="77777777" w:rsidTr="007A73D1">
        <w:tc>
          <w:tcPr>
            <w:tcW w:w="2274" w:type="pct"/>
            <w:vAlign w:val="bottom"/>
          </w:tcPr>
          <w:p w14:paraId="67DB55C3" w14:textId="711145A6" w:rsidR="00407362" w:rsidRPr="00080A8D" w:rsidRDefault="00407362" w:rsidP="00407362">
            <w:pPr>
              <w:pStyle w:val="Header"/>
              <w:tabs>
                <w:tab w:val="clear" w:pos="4320"/>
                <w:tab w:val="clear" w:pos="8640"/>
              </w:tabs>
              <w:spacing w:line="276" w:lineRule="auto"/>
              <w:rPr>
                <w:color w:val="000000" w:themeColor="text1"/>
                <w:sz w:val="20"/>
                <w:szCs w:val="20"/>
              </w:rPr>
            </w:pPr>
            <w:r w:rsidRPr="00080A8D">
              <w:rPr>
                <w:bCs/>
                <w:color w:val="000000" w:themeColor="text1"/>
              </w:rPr>
              <w:t>Others (</w:t>
            </w:r>
            <w:r w:rsidRPr="00080A8D">
              <w:rPr>
                <w:bCs/>
                <w:i/>
                <w:iCs/>
                <w:color w:val="000000" w:themeColor="text1"/>
              </w:rPr>
              <w:t>Specify</w:t>
            </w:r>
            <w:r w:rsidRPr="00080A8D">
              <w:rPr>
                <w:bCs/>
                <w:color w:val="000000" w:themeColor="text1"/>
              </w:rPr>
              <w:t>)</w:t>
            </w:r>
          </w:p>
        </w:tc>
        <w:tc>
          <w:tcPr>
            <w:tcW w:w="1363" w:type="pct"/>
            <w:vAlign w:val="center"/>
          </w:tcPr>
          <w:p w14:paraId="6476104D" w14:textId="3EA9DB1B" w:rsidR="00407362" w:rsidRPr="00080A8D" w:rsidRDefault="00407362" w:rsidP="00407362">
            <w:pPr>
              <w:pStyle w:val="Header"/>
              <w:tabs>
                <w:tab w:val="clear" w:pos="4320"/>
                <w:tab w:val="clear" w:pos="8640"/>
              </w:tabs>
              <w:spacing w:line="276" w:lineRule="auto"/>
              <w:jc w:val="center"/>
              <w:rPr>
                <w:color w:val="000000" w:themeColor="text1"/>
                <w:sz w:val="20"/>
                <w:szCs w:val="20"/>
                <w:lang w:val="en-US"/>
              </w:rPr>
            </w:pPr>
            <w:r w:rsidRPr="00080A8D">
              <w:rPr>
                <w:color w:val="000000" w:themeColor="text1"/>
                <w:lang w:val="en-US"/>
              </w:rPr>
              <w:t>xxx</w:t>
            </w:r>
          </w:p>
        </w:tc>
        <w:tc>
          <w:tcPr>
            <w:tcW w:w="1363" w:type="pct"/>
            <w:vAlign w:val="center"/>
          </w:tcPr>
          <w:p w14:paraId="205C3A7C" w14:textId="15476092" w:rsidR="00407362" w:rsidRPr="00080A8D" w:rsidRDefault="00407362" w:rsidP="00407362">
            <w:pPr>
              <w:pStyle w:val="Header"/>
              <w:tabs>
                <w:tab w:val="clear" w:pos="4320"/>
                <w:tab w:val="clear" w:pos="8640"/>
                <w:tab w:val="decimal" w:pos="288"/>
              </w:tabs>
              <w:spacing w:line="276" w:lineRule="auto"/>
              <w:jc w:val="center"/>
              <w:rPr>
                <w:color w:val="000000" w:themeColor="text1"/>
                <w:sz w:val="20"/>
                <w:szCs w:val="20"/>
                <w:lang w:val="en-US"/>
              </w:rPr>
            </w:pPr>
            <w:r w:rsidRPr="00080A8D">
              <w:rPr>
                <w:color w:val="000000" w:themeColor="text1"/>
                <w:lang w:val="en-US"/>
              </w:rPr>
              <w:t>xxx</w:t>
            </w:r>
          </w:p>
        </w:tc>
      </w:tr>
      <w:tr w:rsidR="00407362" w:rsidRPr="000A6878" w14:paraId="5832BD4C" w14:textId="77777777" w:rsidTr="005A24FC">
        <w:tc>
          <w:tcPr>
            <w:tcW w:w="2274" w:type="pct"/>
          </w:tcPr>
          <w:p w14:paraId="722B5DD9" w14:textId="77777777" w:rsidR="00407362" w:rsidRPr="000A6878" w:rsidRDefault="00407362" w:rsidP="00407362">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63" w:type="pct"/>
            <w:vAlign w:val="center"/>
          </w:tcPr>
          <w:p w14:paraId="04BC33AA" w14:textId="4BB8480E" w:rsidR="00407362" w:rsidRPr="000A6878" w:rsidRDefault="00407362" w:rsidP="00407362">
            <w:pPr>
              <w:pStyle w:val="Header"/>
              <w:tabs>
                <w:tab w:val="clear" w:pos="4320"/>
                <w:tab w:val="clear" w:pos="8640"/>
              </w:tabs>
              <w:spacing w:line="276" w:lineRule="auto"/>
              <w:jc w:val="center"/>
              <w:rPr>
                <w:b/>
                <w:sz w:val="20"/>
                <w:szCs w:val="20"/>
              </w:rPr>
            </w:pPr>
            <w:r w:rsidRPr="000A6878">
              <w:rPr>
                <w:b/>
                <w:sz w:val="20"/>
                <w:szCs w:val="20"/>
              </w:rPr>
              <w:t>xxx</w:t>
            </w:r>
          </w:p>
        </w:tc>
        <w:tc>
          <w:tcPr>
            <w:tcW w:w="1363" w:type="pct"/>
            <w:vAlign w:val="center"/>
          </w:tcPr>
          <w:p w14:paraId="4316AE8A" w14:textId="6359B117" w:rsidR="00407362" w:rsidRPr="000A6878" w:rsidRDefault="00407362" w:rsidP="00407362">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4539D15D" w14:textId="73556CF0" w:rsidR="00CB46F5" w:rsidRPr="000A6878" w:rsidRDefault="581DDE38"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47154449" w14:textId="7B3065B3" w:rsidR="00911A5A" w:rsidRPr="000A6878" w:rsidRDefault="00911A5A">
      <w:pPr>
        <w:autoSpaceDE/>
        <w:autoSpaceDN/>
        <w:rPr>
          <w:b/>
          <w:sz w:val="20"/>
          <w:szCs w:val="20"/>
          <w:lang w:val="x-none"/>
        </w:rPr>
      </w:pPr>
    </w:p>
    <w:p w14:paraId="642903A9" w14:textId="69D4EA25" w:rsidR="009D46EA" w:rsidRPr="000A6878" w:rsidRDefault="00F27A9D"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Operating profit/ (loss)</w:t>
      </w:r>
    </w:p>
    <w:p w14:paraId="28278075" w14:textId="77777777" w:rsidR="00192C9F" w:rsidRPr="000A6878" w:rsidRDefault="00192C9F" w:rsidP="00192C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2501"/>
        <w:gridCol w:w="2338"/>
      </w:tblGrid>
      <w:tr w:rsidR="00033936" w:rsidRPr="000A6878" w14:paraId="0D8B41D8" w14:textId="77777777" w:rsidTr="1A3299D6">
        <w:trPr>
          <w:tblHeader/>
        </w:trPr>
        <w:tc>
          <w:tcPr>
            <w:tcW w:w="2412" w:type="pct"/>
            <w:vMerge w:val="restart"/>
            <w:shd w:val="clear" w:color="auto" w:fill="0070C0"/>
            <w:vAlign w:val="center"/>
          </w:tcPr>
          <w:p w14:paraId="147E565F" w14:textId="426CBB2B" w:rsidR="00033936" w:rsidRPr="000A6878" w:rsidRDefault="00033936" w:rsidP="00033936">
            <w:pPr>
              <w:pStyle w:val="Header"/>
              <w:tabs>
                <w:tab w:val="clear" w:pos="4320"/>
                <w:tab w:val="clear" w:pos="8640"/>
              </w:tabs>
              <w:spacing w:line="276" w:lineRule="auto"/>
              <w:rPr>
                <w:sz w:val="20"/>
                <w:szCs w:val="20"/>
              </w:rPr>
            </w:pPr>
            <w:r w:rsidRPr="000A6878">
              <w:rPr>
                <w:b/>
                <w:bCs/>
                <w:sz w:val="20"/>
                <w:szCs w:val="20"/>
                <w:lang w:val="en-US"/>
              </w:rPr>
              <w:t>Description</w:t>
            </w:r>
          </w:p>
        </w:tc>
        <w:tc>
          <w:tcPr>
            <w:tcW w:w="1337" w:type="pct"/>
            <w:shd w:val="clear" w:color="auto" w:fill="0070C0"/>
            <w:vAlign w:val="center"/>
          </w:tcPr>
          <w:p w14:paraId="4DC4242C" w14:textId="7BB8F71D" w:rsidR="00033936" w:rsidRPr="000A6878" w:rsidRDefault="00FF5E15" w:rsidP="00033936">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250" w:type="pct"/>
            <w:shd w:val="clear" w:color="auto" w:fill="0070C0"/>
            <w:vAlign w:val="center"/>
          </w:tcPr>
          <w:p w14:paraId="78AC8585" w14:textId="2CFF7DC8" w:rsidR="00033936" w:rsidRPr="000A6878" w:rsidRDefault="00033936" w:rsidP="00033936">
            <w:pPr>
              <w:spacing w:line="276" w:lineRule="auto"/>
              <w:jc w:val="center"/>
              <w:rPr>
                <w:b/>
                <w:bCs/>
                <w:sz w:val="20"/>
                <w:szCs w:val="20"/>
              </w:rPr>
            </w:pPr>
            <w:r w:rsidRPr="000A6878">
              <w:rPr>
                <w:b/>
                <w:bCs/>
                <w:sz w:val="20"/>
                <w:szCs w:val="20"/>
              </w:rPr>
              <w:t>Comparative Period</w:t>
            </w:r>
          </w:p>
        </w:tc>
      </w:tr>
      <w:tr w:rsidR="00033936" w:rsidRPr="000A6878" w14:paraId="34C46220" w14:textId="77777777" w:rsidTr="1A3299D6">
        <w:trPr>
          <w:tblHeader/>
        </w:trPr>
        <w:tc>
          <w:tcPr>
            <w:tcW w:w="2412" w:type="pct"/>
            <w:vMerge/>
            <w:vAlign w:val="center"/>
          </w:tcPr>
          <w:p w14:paraId="3269BF21" w14:textId="77777777" w:rsidR="00033936" w:rsidRPr="000A6878" w:rsidRDefault="00033936" w:rsidP="00033936">
            <w:pPr>
              <w:pStyle w:val="Header"/>
              <w:tabs>
                <w:tab w:val="clear" w:pos="4320"/>
                <w:tab w:val="clear" w:pos="8640"/>
              </w:tabs>
              <w:spacing w:line="276" w:lineRule="auto"/>
              <w:rPr>
                <w:sz w:val="20"/>
                <w:szCs w:val="20"/>
              </w:rPr>
            </w:pPr>
          </w:p>
        </w:tc>
        <w:tc>
          <w:tcPr>
            <w:tcW w:w="1337" w:type="pct"/>
            <w:shd w:val="clear" w:color="auto" w:fill="0070C0"/>
            <w:vAlign w:val="center"/>
          </w:tcPr>
          <w:p w14:paraId="1DD62FA7" w14:textId="77777777" w:rsidR="00033936" w:rsidRPr="000A6878" w:rsidRDefault="00033936" w:rsidP="00033936">
            <w:pPr>
              <w:spacing w:line="276" w:lineRule="auto"/>
              <w:jc w:val="center"/>
              <w:rPr>
                <w:b/>
                <w:sz w:val="20"/>
                <w:szCs w:val="20"/>
              </w:rPr>
            </w:pPr>
            <w:r w:rsidRPr="000A6878">
              <w:rPr>
                <w:b/>
                <w:sz w:val="20"/>
                <w:szCs w:val="20"/>
              </w:rPr>
              <w:t>Kshs</w:t>
            </w:r>
          </w:p>
        </w:tc>
        <w:tc>
          <w:tcPr>
            <w:tcW w:w="1250" w:type="pct"/>
            <w:shd w:val="clear" w:color="auto" w:fill="0070C0"/>
            <w:vAlign w:val="center"/>
          </w:tcPr>
          <w:p w14:paraId="3CEEEB44" w14:textId="77777777" w:rsidR="00033936" w:rsidRPr="000A6878" w:rsidRDefault="00033936" w:rsidP="00033936">
            <w:pPr>
              <w:spacing w:line="276" w:lineRule="auto"/>
              <w:jc w:val="center"/>
              <w:rPr>
                <w:sz w:val="20"/>
                <w:szCs w:val="20"/>
              </w:rPr>
            </w:pPr>
            <w:r w:rsidRPr="000A6878">
              <w:rPr>
                <w:b/>
                <w:sz w:val="20"/>
                <w:szCs w:val="20"/>
              </w:rPr>
              <w:t>Kshs</w:t>
            </w:r>
          </w:p>
        </w:tc>
      </w:tr>
      <w:tr w:rsidR="00033936" w:rsidRPr="000A6878" w14:paraId="01D114C0" w14:textId="77777777" w:rsidTr="1A3299D6">
        <w:tc>
          <w:tcPr>
            <w:tcW w:w="2412" w:type="pct"/>
            <w:vAlign w:val="center"/>
          </w:tcPr>
          <w:p w14:paraId="592EB2BB" w14:textId="77777777" w:rsidR="00033936" w:rsidRPr="000A6878" w:rsidRDefault="00033936" w:rsidP="00033936">
            <w:pPr>
              <w:numPr>
                <w:ilvl w:val="12"/>
                <w:numId w:val="0"/>
              </w:numPr>
              <w:spacing w:line="276" w:lineRule="auto"/>
              <w:rPr>
                <w:b/>
                <w:sz w:val="20"/>
                <w:szCs w:val="20"/>
              </w:rPr>
            </w:pPr>
            <w:r w:rsidRPr="000A6878">
              <w:rPr>
                <w:b/>
                <w:sz w:val="20"/>
                <w:szCs w:val="20"/>
              </w:rPr>
              <w:t>The operating profit/(loss) is arrived at after charging/(crediting):</w:t>
            </w:r>
          </w:p>
        </w:tc>
        <w:tc>
          <w:tcPr>
            <w:tcW w:w="1337" w:type="pct"/>
            <w:vAlign w:val="center"/>
          </w:tcPr>
          <w:p w14:paraId="6F8B97EE" w14:textId="77777777" w:rsidR="00033936" w:rsidRPr="000A6878" w:rsidRDefault="00033936" w:rsidP="00033936">
            <w:pPr>
              <w:numPr>
                <w:ilvl w:val="12"/>
                <w:numId w:val="0"/>
              </w:numPr>
              <w:spacing w:line="276" w:lineRule="auto"/>
              <w:jc w:val="center"/>
              <w:rPr>
                <w:sz w:val="20"/>
                <w:szCs w:val="20"/>
              </w:rPr>
            </w:pPr>
          </w:p>
        </w:tc>
        <w:tc>
          <w:tcPr>
            <w:tcW w:w="1250" w:type="pct"/>
            <w:vAlign w:val="center"/>
          </w:tcPr>
          <w:p w14:paraId="59508A28" w14:textId="77777777" w:rsidR="00033936" w:rsidRPr="000A6878" w:rsidRDefault="00033936" w:rsidP="00033936">
            <w:pPr>
              <w:numPr>
                <w:ilvl w:val="12"/>
                <w:numId w:val="0"/>
              </w:numPr>
              <w:spacing w:line="276" w:lineRule="auto"/>
              <w:jc w:val="center"/>
              <w:rPr>
                <w:sz w:val="20"/>
                <w:szCs w:val="20"/>
              </w:rPr>
            </w:pPr>
          </w:p>
        </w:tc>
      </w:tr>
      <w:tr w:rsidR="00033936" w:rsidRPr="000A6878" w14:paraId="4AB637B0" w14:textId="77777777" w:rsidTr="1A3299D6">
        <w:tc>
          <w:tcPr>
            <w:tcW w:w="2412" w:type="pct"/>
            <w:vAlign w:val="center"/>
          </w:tcPr>
          <w:p w14:paraId="1A507E9B" w14:textId="2921F44B" w:rsidR="00033936" w:rsidRPr="000A6878" w:rsidRDefault="00033936" w:rsidP="00033936">
            <w:pPr>
              <w:pStyle w:val="Header"/>
              <w:tabs>
                <w:tab w:val="clear" w:pos="4320"/>
                <w:tab w:val="clear" w:pos="8640"/>
              </w:tabs>
              <w:spacing w:line="276" w:lineRule="auto"/>
              <w:rPr>
                <w:sz w:val="20"/>
                <w:szCs w:val="20"/>
                <w:lang w:val="en-US"/>
              </w:rPr>
            </w:pPr>
            <w:r w:rsidRPr="000A6878">
              <w:rPr>
                <w:sz w:val="20"/>
                <w:szCs w:val="20"/>
              </w:rPr>
              <w:t xml:space="preserve">Staff costs </w:t>
            </w:r>
            <w:r w:rsidR="00206AC8" w:rsidRPr="000A6878">
              <w:rPr>
                <w:sz w:val="20"/>
                <w:szCs w:val="20"/>
                <w:lang w:val="en-US"/>
              </w:rPr>
              <w:t>(11a)</w:t>
            </w:r>
          </w:p>
        </w:tc>
        <w:tc>
          <w:tcPr>
            <w:tcW w:w="1337" w:type="pct"/>
            <w:vAlign w:val="center"/>
          </w:tcPr>
          <w:p w14:paraId="1D15CFE3" w14:textId="25CDC8E7"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68D4E731" w14:textId="59100C60"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03D760CD" w14:textId="77777777" w:rsidTr="1A3299D6">
        <w:tc>
          <w:tcPr>
            <w:tcW w:w="2412" w:type="pct"/>
            <w:vAlign w:val="center"/>
          </w:tcPr>
          <w:p w14:paraId="4B834290" w14:textId="77777777" w:rsidR="00033936" w:rsidRPr="000A6878" w:rsidRDefault="5AFC3C49" w:rsidP="1A3299D6">
            <w:pPr>
              <w:pStyle w:val="Header"/>
              <w:tabs>
                <w:tab w:val="clear" w:pos="4320"/>
                <w:tab w:val="clear" w:pos="8640"/>
              </w:tabs>
              <w:spacing w:line="276" w:lineRule="auto"/>
              <w:rPr>
                <w:sz w:val="20"/>
                <w:szCs w:val="20"/>
                <w:lang w:val="en-US"/>
              </w:rPr>
            </w:pPr>
            <w:r w:rsidRPr="1A3299D6">
              <w:rPr>
                <w:sz w:val="20"/>
                <w:szCs w:val="20"/>
                <w:lang w:val="en-US"/>
              </w:rPr>
              <w:t>Depreciation of property, plant and equipment</w:t>
            </w:r>
          </w:p>
        </w:tc>
        <w:tc>
          <w:tcPr>
            <w:tcW w:w="1337" w:type="pct"/>
            <w:vAlign w:val="center"/>
          </w:tcPr>
          <w:p w14:paraId="059D702C" w14:textId="3CAEF085"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03E50402" w14:textId="2EA65A2E"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3EC6F453" w14:textId="77777777" w:rsidTr="1A3299D6">
        <w:tc>
          <w:tcPr>
            <w:tcW w:w="2412" w:type="pct"/>
            <w:vAlign w:val="center"/>
          </w:tcPr>
          <w:p w14:paraId="78A9420E"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Depreciation of right-of-use asset</w:t>
            </w:r>
          </w:p>
        </w:tc>
        <w:tc>
          <w:tcPr>
            <w:tcW w:w="1337" w:type="pct"/>
            <w:vAlign w:val="center"/>
          </w:tcPr>
          <w:p w14:paraId="10580C06" w14:textId="761AC832" w:rsidR="00033936" w:rsidRPr="000A6878" w:rsidRDefault="00033936" w:rsidP="00033936">
            <w:pPr>
              <w:pStyle w:val="Header"/>
              <w:tabs>
                <w:tab w:val="clear" w:pos="4320"/>
                <w:tab w:val="clear" w:pos="8640"/>
              </w:tabs>
              <w:spacing w:line="276" w:lineRule="auto"/>
              <w:jc w:val="center"/>
              <w:rPr>
                <w:sz w:val="20"/>
                <w:szCs w:val="20"/>
                <w:lang w:val="en-US"/>
              </w:rPr>
            </w:pPr>
            <w:r w:rsidRPr="000A6878">
              <w:rPr>
                <w:sz w:val="20"/>
                <w:szCs w:val="20"/>
                <w:lang w:val="en-US"/>
              </w:rPr>
              <w:t>xxx</w:t>
            </w:r>
          </w:p>
        </w:tc>
        <w:tc>
          <w:tcPr>
            <w:tcW w:w="1250" w:type="pct"/>
            <w:vAlign w:val="center"/>
          </w:tcPr>
          <w:p w14:paraId="1CD1FC40" w14:textId="3171BE0B" w:rsidR="00033936" w:rsidRPr="000A6878" w:rsidRDefault="00033936" w:rsidP="00033936">
            <w:pPr>
              <w:pStyle w:val="Header"/>
              <w:tabs>
                <w:tab w:val="clear" w:pos="4320"/>
                <w:tab w:val="clear" w:pos="8640"/>
              </w:tabs>
              <w:spacing w:line="276" w:lineRule="auto"/>
              <w:jc w:val="center"/>
              <w:rPr>
                <w:sz w:val="20"/>
                <w:szCs w:val="20"/>
                <w:lang w:val="en-US"/>
              </w:rPr>
            </w:pPr>
            <w:r w:rsidRPr="000A6878">
              <w:rPr>
                <w:sz w:val="20"/>
                <w:szCs w:val="20"/>
                <w:lang w:val="en-US"/>
              </w:rPr>
              <w:t>xxx</w:t>
            </w:r>
          </w:p>
        </w:tc>
      </w:tr>
      <w:tr w:rsidR="00033936" w:rsidRPr="000A6878" w14:paraId="3F7AC14E" w14:textId="77777777" w:rsidTr="1A3299D6">
        <w:tc>
          <w:tcPr>
            <w:tcW w:w="2412" w:type="pct"/>
            <w:vAlign w:val="center"/>
          </w:tcPr>
          <w:p w14:paraId="7197DC28" w14:textId="1C63174B"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Amortization of intangible assets</w:t>
            </w:r>
          </w:p>
        </w:tc>
        <w:tc>
          <w:tcPr>
            <w:tcW w:w="1337" w:type="pct"/>
            <w:vAlign w:val="center"/>
          </w:tcPr>
          <w:p w14:paraId="69E5D9B9" w14:textId="2069DC40"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31DE7D54" w14:textId="003A4A13"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7245518A" w14:textId="77777777" w:rsidTr="1A3299D6">
        <w:tc>
          <w:tcPr>
            <w:tcW w:w="2412" w:type="pct"/>
            <w:vAlign w:val="center"/>
          </w:tcPr>
          <w:p w14:paraId="6356933E"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Provision for bad and doubtful debts</w:t>
            </w:r>
          </w:p>
        </w:tc>
        <w:tc>
          <w:tcPr>
            <w:tcW w:w="1337" w:type="pct"/>
            <w:vAlign w:val="center"/>
          </w:tcPr>
          <w:p w14:paraId="0B5B9D6C" w14:textId="29292559"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54B3014A" w14:textId="1F8492A1"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791F8370" w14:textId="77777777" w:rsidTr="1A3299D6">
        <w:tc>
          <w:tcPr>
            <w:tcW w:w="2412" w:type="pct"/>
            <w:vAlign w:val="center"/>
          </w:tcPr>
          <w:p w14:paraId="68561D48"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Directors’ emoluments – fees</w:t>
            </w:r>
          </w:p>
        </w:tc>
        <w:tc>
          <w:tcPr>
            <w:tcW w:w="1337" w:type="pct"/>
            <w:vAlign w:val="center"/>
          </w:tcPr>
          <w:p w14:paraId="4AAE40A0" w14:textId="7EB63C84"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19F2226E" w14:textId="1E269EA0"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63A9198C" w14:textId="77777777" w:rsidTr="1A3299D6">
        <w:tc>
          <w:tcPr>
            <w:tcW w:w="2412" w:type="pct"/>
            <w:vAlign w:val="center"/>
          </w:tcPr>
          <w:p w14:paraId="490269B5"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 xml:space="preserve"> </w:t>
            </w:r>
            <w:r w:rsidRPr="000A6878">
              <w:rPr>
                <w:sz w:val="20"/>
                <w:szCs w:val="20"/>
                <w:lang w:val="en-GB"/>
              </w:rPr>
              <w:t xml:space="preserve">                                   </w:t>
            </w:r>
            <w:r w:rsidRPr="000A6878">
              <w:rPr>
                <w:sz w:val="20"/>
                <w:szCs w:val="20"/>
              </w:rPr>
              <w:t xml:space="preserve"> - other</w:t>
            </w:r>
          </w:p>
        </w:tc>
        <w:tc>
          <w:tcPr>
            <w:tcW w:w="1337" w:type="pct"/>
            <w:vAlign w:val="center"/>
          </w:tcPr>
          <w:p w14:paraId="7C9E0EB4" w14:textId="7E80BA0C"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56A71A4E" w14:textId="441A6CE4"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752A1314" w14:textId="77777777" w:rsidTr="1A3299D6">
        <w:tc>
          <w:tcPr>
            <w:tcW w:w="2412" w:type="pct"/>
            <w:vAlign w:val="center"/>
          </w:tcPr>
          <w:p w14:paraId="69128DE3" w14:textId="77777777" w:rsidR="009E02C2" w:rsidRPr="000A6878" w:rsidRDefault="5AFC3C49" w:rsidP="1A3299D6">
            <w:pPr>
              <w:pStyle w:val="Header"/>
              <w:tabs>
                <w:tab w:val="clear" w:pos="4320"/>
                <w:tab w:val="clear" w:pos="8640"/>
              </w:tabs>
              <w:spacing w:line="276" w:lineRule="auto"/>
              <w:rPr>
                <w:sz w:val="20"/>
                <w:szCs w:val="20"/>
                <w:lang w:val="en-US"/>
              </w:rPr>
            </w:pPr>
            <w:r w:rsidRPr="1A3299D6">
              <w:rPr>
                <w:sz w:val="20"/>
                <w:szCs w:val="20"/>
                <w:lang w:val="en-US"/>
              </w:rPr>
              <w:t xml:space="preserve">Auditors’ remuneration </w:t>
            </w:r>
          </w:p>
          <w:p w14:paraId="6945E952" w14:textId="5B6E424E" w:rsidR="00033936" w:rsidRPr="000A6878" w:rsidRDefault="009E02C2" w:rsidP="00033936">
            <w:pPr>
              <w:pStyle w:val="Header"/>
              <w:tabs>
                <w:tab w:val="clear" w:pos="4320"/>
                <w:tab w:val="clear" w:pos="8640"/>
              </w:tabs>
              <w:spacing w:line="276" w:lineRule="auto"/>
              <w:rPr>
                <w:sz w:val="20"/>
                <w:szCs w:val="20"/>
              </w:rPr>
            </w:pPr>
            <w:r w:rsidRPr="000A6878">
              <w:rPr>
                <w:sz w:val="20"/>
                <w:szCs w:val="20"/>
                <w:lang w:val="en-US"/>
              </w:rPr>
              <w:t xml:space="preserve">                                </w:t>
            </w:r>
            <w:r w:rsidR="00033936" w:rsidRPr="000A6878">
              <w:rPr>
                <w:sz w:val="20"/>
                <w:szCs w:val="20"/>
              </w:rPr>
              <w:t xml:space="preserve">- current </w:t>
            </w:r>
            <w:r w:rsidR="00033936" w:rsidRPr="000A6878">
              <w:rPr>
                <w:sz w:val="20"/>
                <w:szCs w:val="20"/>
                <w:lang w:val="en-US"/>
              </w:rPr>
              <w:t>period</w:t>
            </w:r>
            <w:r w:rsidR="00033936" w:rsidRPr="000A6878">
              <w:rPr>
                <w:sz w:val="20"/>
                <w:szCs w:val="20"/>
              </w:rPr>
              <w:t xml:space="preserve"> fees </w:t>
            </w:r>
          </w:p>
        </w:tc>
        <w:tc>
          <w:tcPr>
            <w:tcW w:w="1337" w:type="pct"/>
            <w:vAlign w:val="center"/>
          </w:tcPr>
          <w:p w14:paraId="3A14EA59" w14:textId="02CF62FF"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4F6F1FF6" w14:textId="7B0F6BF9"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79890941" w14:textId="77777777" w:rsidTr="1A3299D6">
        <w:tc>
          <w:tcPr>
            <w:tcW w:w="2412" w:type="pct"/>
            <w:vAlign w:val="center"/>
          </w:tcPr>
          <w:p w14:paraId="6A2AE9FD" w14:textId="434ECED1" w:rsidR="00033936" w:rsidRPr="000A6878" w:rsidRDefault="00033936" w:rsidP="00033936">
            <w:pPr>
              <w:pStyle w:val="Header"/>
              <w:tabs>
                <w:tab w:val="clear" w:pos="4320"/>
                <w:tab w:val="clear" w:pos="8640"/>
                <w:tab w:val="decimal" w:pos="236"/>
              </w:tabs>
              <w:spacing w:line="276" w:lineRule="auto"/>
              <w:rPr>
                <w:sz w:val="20"/>
                <w:szCs w:val="20"/>
              </w:rPr>
            </w:pPr>
            <w:r w:rsidRPr="000A6878">
              <w:rPr>
                <w:sz w:val="20"/>
                <w:szCs w:val="20"/>
                <w:lang w:val="en-GB"/>
              </w:rPr>
              <w:t xml:space="preserve">                                </w:t>
            </w:r>
            <w:r w:rsidRPr="000A6878">
              <w:rPr>
                <w:sz w:val="20"/>
                <w:szCs w:val="20"/>
              </w:rPr>
              <w:t>- prior y</w:t>
            </w:r>
            <w:r w:rsidRPr="000A6878">
              <w:rPr>
                <w:sz w:val="20"/>
                <w:szCs w:val="20"/>
                <w:lang w:val="en-US"/>
              </w:rPr>
              <w:t>ear</w:t>
            </w:r>
            <w:r w:rsidRPr="000A6878">
              <w:rPr>
                <w:sz w:val="20"/>
                <w:szCs w:val="20"/>
              </w:rPr>
              <w:t xml:space="preserve"> under-provision</w:t>
            </w:r>
          </w:p>
        </w:tc>
        <w:tc>
          <w:tcPr>
            <w:tcW w:w="1337" w:type="pct"/>
            <w:vAlign w:val="center"/>
          </w:tcPr>
          <w:p w14:paraId="0B5F7557" w14:textId="47311D21"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682549B1" w14:textId="5F2001CC"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7E9E5CF1" w14:textId="77777777" w:rsidTr="1A3299D6">
        <w:tc>
          <w:tcPr>
            <w:tcW w:w="2412" w:type="pct"/>
            <w:vAlign w:val="center"/>
          </w:tcPr>
          <w:p w14:paraId="1934E96B" w14:textId="77777777" w:rsidR="00033936" w:rsidRPr="000A6878" w:rsidRDefault="5AFC3C49" w:rsidP="1A3299D6">
            <w:pPr>
              <w:pStyle w:val="Header"/>
              <w:tabs>
                <w:tab w:val="clear" w:pos="4320"/>
                <w:tab w:val="clear" w:pos="8640"/>
              </w:tabs>
              <w:spacing w:line="276" w:lineRule="auto"/>
              <w:rPr>
                <w:sz w:val="20"/>
                <w:szCs w:val="20"/>
                <w:lang w:val="en-US"/>
              </w:rPr>
            </w:pPr>
            <w:r w:rsidRPr="1A3299D6">
              <w:rPr>
                <w:sz w:val="20"/>
                <w:szCs w:val="20"/>
                <w:lang w:val="en-US"/>
              </w:rPr>
              <w:t>Loss on disposal of property, plant and equipment</w:t>
            </w:r>
          </w:p>
        </w:tc>
        <w:tc>
          <w:tcPr>
            <w:tcW w:w="1337" w:type="pct"/>
            <w:vAlign w:val="center"/>
          </w:tcPr>
          <w:p w14:paraId="1DEB6971" w14:textId="00DE4898"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6B38D709" w14:textId="3B00CD6B"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3478A4B6" w14:textId="77777777" w:rsidTr="1A3299D6">
        <w:tc>
          <w:tcPr>
            <w:tcW w:w="2412" w:type="pct"/>
            <w:vAlign w:val="center"/>
          </w:tcPr>
          <w:p w14:paraId="1C608051"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Net foreign exchange loss</w:t>
            </w:r>
          </w:p>
        </w:tc>
        <w:tc>
          <w:tcPr>
            <w:tcW w:w="1337" w:type="pct"/>
            <w:vAlign w:val="center"/>
          </w:tcPr>
          <w:p w14:paraId="3D275328" w14:textId="1B01343E"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28ADF40F" w14:textId="19FFA112"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4B3BAD15" w14:textId="77777777" w:rsidTr="1A3299D6">
        <w:tc>
          <w:tcPr>
            <w:tcW w:w="2412" w:type="pct"/>
            <w:vAlign w:val="center"/>
          </w:tcPr>
          <w:p w14:paraId="1353BBFA"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Interest receivable</w:t>
            </w:r>
          </w:p>
        </w:tc>
        <w:tc>
          <w:tcPr>
            <w:tcW w:w="1337" w:type="pct"/>
            <w:vAlign w:val="center"/>
          </w:tcPr>
          <w:p w14:paraId="0E5F21D7" w14:textId="7C645639"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72A1FB89" w14:textId="0D655D27"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5EB0227B" w14:textId="77777777" w:rsidTr="1A3299D6">
        <w:tc>
          <w:tcPr>
            <w:tcW w:w="2412" w:type="pct"/>
            <w:vAlign w:val="center"/>
          </w:tcPr>
          <w:p w14:paraId="4B6BD146"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Interest payable</w:t>
            </w:r>
          </w:p>
        </w:tc>
        <w:tc>
          <w:tcPr>
            <w:tcW w:w="1337" w:type="pct"/>
            <w:vAlign w:val="center"/>
          </w:tcPr>
          <w:p w14:paraId="024851AF" w14:textId="6FA62565"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2B726597" w14:textId="0C5A8AD8"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r w:rsidR="00033936" w:rsidRPr="000A6878" w14:paraId="14394CE2" w14:textId="77777777" w:rsidTr="1A3299D6">
        <w:tc>
          <w:tcPr>
            <w:tcW w:w="2412" w:type="pct"/>
            <w:vAlign w:val="center"/>
          </w:tcPr>
          <w:p w14:paraId="2627A43F" w14:textId="77777777" w:rsidR="00033936" w:rsidRPr="000A6878" w:rsidRDefault="00033936" w:rsidP="00033936">
            <w:pPr>
              <w:pStyle w:val="Header"/>
              <w:tabs>
                <w:tab w:val="clear" w:pos="4320"/>
                <w:tab w:val="clear" w:pos="8640"/>
              </w:tabs>
              <w:spacing w:line="276" w:lineRule="auto"/>
              <w:rPr>
                <w:sz w:val="20"/>
                <w:szCs w:val="20"/>
              </w:rPr>
            </w:pPr>
            <w:r w:rsidRPr="000A6878">
              <w:rPr>
                <w:sz w:val="20"/>
                <w:szCs w:val="20"/>
              </w:rPr>
              <w:t>Rent receivable</w:t>
            </w:r>
          </w:p>
        </w:tc>
        <w:tc>
          <w:tcPr>
            <w:tcW w:w="1337" w:type="pct"/>
            <w:vAlign w:val="center"/>
          </w:tcPr>
          <w:p w14:paraId="59D4DD60" w14:textId="2E3F235E"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c>
          <w:tcPr>
            <w:tcW w:w="1250" w:type="pct"/>
            <w:vAlign w:val="center"/>
          </w:tcPr>
          <w:p w14:paraId="563D9992" w14:textId="7D1B66DD" w:rsidR="00033936" w:rsidRPr="000A6878" w:rsidRDefault="00033936" w:rsidP="00033936">
            <w:pPr>
              <w:pStyle w:val="Header"/>
              <w:tabs>
                <w:tab w:val="clear" w:pos="4320"/>
                <w:tab w:val="clear" w:pos="8640"/>
              </w:tabs>
              <w:spacing w:line="276" w:lineRule="auto"/>
              <w:jc w:val="center"/>
              <w:rPr>
                <w:sz w:val="20"/>
                <w:szCs w:val="20"/>
              </w:rPr>
            </w:pPr>
            <w:r w:rsidRPr="000A6878">
              <w:rPr>
                <w:sz w:val="20"/>
                <w:szCs w:val="20"/>
              </w:rPr>
              <w:t>(xxx)</w:t>
            </w:r>
          </w:p>
        </w:tc>
      </w:tr>
    </w:tbl>
    <w:p w14:paraId="4A45EF3E" w14:textId="15E970B9" w:rsidR="00940456" w:rsidRPr="000A6878" w:rsidRDefault="00940456" w:rsidP="009B3E07">
      <w:pPr>
        <w:pStyle w:val="Header"/>
        <w:tabs>
          <w:tab w:val="clear" w:pos="4320"/>
          <w:tab w:val="clear" w:pos="8640"/>
          <w:tab w:val="decimal" w:pos="5760"/>
          <w:tab w:val="decimal" w:pos="7200"/>
          <w:tab w:val="decimal" w:pos="7920"/>
          <w:tab w:val="decimal" w:pos="9000"/>
        </w:tabs>
        <w:spacing w:line="360" w:lineRule="auto"/>
        <w:rPr>
          <w:sz w:val="20"/>
          <w:szCs w:val="20"/>
        </w:rPr>
      </w:pPr>
    </w:p>
    <w:p w14:paraId="6525EF34" w14:textId="77777777" w:rsidR="00911A5A" w:rsidRPr="000A6878" w:rsidRDefault="00911A5A">
      <w:pPr>
        <w:autoSpaceDE/>
        <w:autoSpaceDN/>
        <w:rPr>
          <w:b/>
          <w:sz w:val="20"/>
          <w:szCs w:val="20"/>
          <w:lang w:val="x-none"/>
        </w:rPr>
      </w:pPr>
      <w:r w:rsidRPr="000A6878">
        <w:rPr>
          <w:b/>
          <w:sz w:val="20"/>
          <w:szCs w:val="20"/>
        </w:rPr>
        <w:br w:type="page"/>
      </w:r>
    </w:p>
    <w:p w14:paraId="256E00E2" w14:textId="77777777" w:rsidR="00CB2644" w:rsidRPr="000A6878" w:rsidRDefault="00CB2644" w:rsidP="00CB2644">
      <w:pPr>
        <w:rPr>
          <w:rFonts w:eastAsia="Arial"/>
          <w:b/>
          <w:bCs/>
          <w:w w:val="109"/>
          <w:sz w:val="20"/>
          <w:szCs w:val="20"/>
        </w:rPr>
      </w:pPr>
      <w:r w:rsidRPr="000A6878">
        <w:rPr>
          <w:rFonts w:eastAsia="Arial"/>
          <w:b/>
          <w:bCs/>
          <w:w w:val="109"/>
          <w:sz w:val="20"/>
          <w:szCs w:val="20"/>
        </w:rPr>
        <w:lastRenderedPageBreak/>
        <w:t>Notes to the financial statements(continued)</w:t>
      </w:r>
    </w:p>
    <w:p w14:paraId="177CAFB9" w14:textId="77777777" w:rsidR="00CB2644" w:rsidRPr="000A6878" w:rsidRDefault="00CB2644" w:rsidP="00CB2644">
      <w:pPr>
        <w:pStyle w:val="ListParagraph"/>
        <w:ind w:left="575"/>
        <w:rPr>
          <w:rFonts w:eastAsia="Arial"/>
          <w:b/>
          <w:bCs/>
          <w:w w:val="109"/>
          <w:sz w:val="20"/>
          <w:szCs w:val="20"/>
        </w:rPr>
      </w:pPr>
    </w:p>
    <w:p w14:paraId="7F9733EB" w14:textId="7592B027" w:rsidR="00D023C5" w:rsidRPr="000A6878" w:rsidRDefault="009B3E07"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Income Tax Expense/(Credit)</w:t>
      </w:r>
    </w:p>
    <w:p w14:paraId="6F6166B0" w14:textId="77777777" w:rsidR="00192C9F" w:rsidRPr="000A6878" w:rsidRDefault="00192C9F" w:rsidP="00192C9F">
      <w:pPr>
        <w:pStyle w:val="ListParagraph"/>
        <w:ind w:left="575"/>
        <w:rPr>
          <w:rFonts w:eastAsia="Arial"/>
          <w:b/>
          <w:bCs/>
          <w:w w:val="109"/>
          <w:sz w:val="20"/>
          <w:szCs w:val="20"/>
        </w:rPr>
      </w:pPr>
    </w:p>
    <w:p w14:paraId="287CB6CC" w14:textId="77777777" w:rsidR="00206AC8" w:rsidRPr="000A6878" w:rsidRDefault="00206AC8" w:rsidP="00206AC8">
      <w:pPr>
        <w:pStyle w:val="Heading8"/>
        <w:numPr>
          <w:ilvl w:val="0"/>
          <w:numId w:val="11"/>
        </w:numPr>
        <w:tabs>
          <w:tab w:val="left" w:pos="709"/>
          <w:tab w:val="left" w:pos="1080"/>
          <w:tab w:val="decimal" w:pos="1276"/>
        </w:tabs>
        <w:spacing w:line="360" w:lineRule="auto"/>
        <w:ind w:hanging="990"/>
        <w:rPr>
          <w:sz w:val="20"/>
          <w:szCs w:val="20"/>
        </w:rPr>
      </w:pPr>
      <w:r w:rsidRPr="000A6878">
        <w:rPr>
          <w:sz w:val="20"/>
          <w:szCs w:val="20"/>
        </w:rPr>
        <w:t>Income tax charge/ credit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2719"/>
        <w:gridCol w:w="2719"/>
      </w:tblGrid>
      <w:tr w:rsidR="009E02C2" w:rsidRPr="000A6878" w14:paraId="07556B1D" w14:textId="77777777" w:rsidTr="00B45ACD">
        <w:tc>
          <w:tcPr>
            <w:tcW w:w="2092" w:type="pct"/>
            <w:vMerge w:val="restart"/>
            <w:shd w:val="clear" w:color="auto" w:fill="0070C0"/>
            <w:vAlign w:val="center"/>
          </w:tcPr>
          <w:p w14:paraId="5DE612D9" w14:textId="0BECE8FF" w:rsidR="009E02C2" w:rsidRPr="000A6878" w:rsidRDefault="009E02C2" w:rsidP="009E02C2">
            <w:pPr>
              <w:pStyle w:val="Header"/>
              <w:tabs>
                <w:tab w:val="clear" w:pos="4320"/>
                <w:tab w:val="clear" w:pos="8640"/>
              </w:tabs>
              <w:spacing w:line="276" w:lineRule="auto"/>
              <w:rPr>
                <w:sz w:val="20"/>
                <w:szCs w:val="20"/>
              </w:rPr>
            </w:pPr>
            <w:r w:rsidRPr="000A6878">
              <w:rPr>
                <w:b/>
                <w:bCs/>
                <w:sz w:val="20"/>
                <w:szCs w:val="20"/>
                <w:lang w:val="en-US"/>
              </w:rPr>
              <w:t>Description</w:t>
            </w:r>
          </w:p>
        </w:tc>
        <w:tc>
          <w:tcPr>
            <w:tcW w:w="1454" w:type="pct"/>
            <w:shd w:val="clear" w:color="auto" w:fill="0070C0"/>
            <w:vAlign w:val="center"/>
          </w:tcPr>
          <w:p w14:paraId="5E6DEBF7" w14:textId="7F2F2A6C" w:rsidR="009E02C2" w:rsidRPr="000A6878" w:rsidRDefault="00FF5E15" w:rsidP="009E02C2">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454" w:type="pct"/>
            <w:shd w:val="clear" w:color="auto" w:fill="0070C0"/>
            <w:vAlign w:val="center"/>
          </w:tcPr>
          <w:p w14:paraId="3A025A77" w14:textId="13842CC7" w:rsidR="009E02C2" w:rsidRPr="000A6878" w:rsidRDefault="009E02C2" w:rsidP="009E02C2">
            <w:pPr>
              <w:spacing w:line="276" w:lineRule="auto"/>
              <w:jc w:val="center"/>
              <w:rPr>
                <w:b/>
                <w:bCs/>
                <w:sz w:val="20"/>
                <w:szCs w:val="20"/>
              </w:rPr>
            </w:pPr>
            <w:r w:rsidRPr="000A6878">
              <w:rPr>
                <w:b/>
                <w:bCs/>
                <w:sz w:val="20"/>
                <w:szCs w:val="20"/>
              </w:rPr>
              <w:t>Comparative Period</w:t>
            </w:r>
          </w:p>
        </w:tc>
      </w:tr>
      <w:tr w:rsidR="009E02C2" w:rsidRPr="000A6878" w14:paraId="4A8A67B5" w14:textId="77777777" w:rsidTr="00FF3FA4">
        <w:tc>
          <w:tcPr>
            <w:tcW w:w="2092" w:type="pct"/>
            <w:vMerge/>
            <w:shd w:val="clear" w:color="auto" w:fill="0070C0"/>
          </w:tcPr>
          <w:p w14:paraId="72FAEFE1" w14:textId="77777777" w:rsidR="009E02C2" w:rsidRPr="000A6878" w:rsidRDefault="009E02C2" w:rsidP="009E02C2">
            <w:pPr>
              <w:pStyle w:val="Header"/>
              <w:tabs>
                <w:tab w:val="clear" w:pos="4320"/>
                <w:tab w:val="clear" w:pos="8640"/>
              </w:tabs>
              <w:spacing w:line="276" w:lineRule="auto"/>
              <w:rPr>
                <w:sz w:val="20"/>
                <w:szCs w:val="20"/>
              </w:rPr>
            </w:pPr>
          </w:p>
        </w:tc>
        <w:tc>
          <w:tcPr>
            <w:tcW w:w="1454" w:type="pct"/>
            <w:shd w:val="clear" w:color="auto" w:fill="0070C0"/>
            <w:vAlign w:val="center"/>
          </w:tcPr>
          <w:p w14:paraId="1FD17B5C" w14:textId="77777777" w:rsidR="009E02C2" w:rsidRPr="000A6878" w:rsidRDefault="009E02C2" w:rsidP="009E02C2">
            <w:pPr>
              <w:spacing w:line="276" w:lineRule="auto"/>
              <w:jc w:val="center"/>
              <w:rPr>
                <w:b/>
                <w:sz w:val="20"/>
                <w:szCs w:val="20"/>
              </w:rPr>
            </w:pPr>
            <w:r w:rsidRPr="000A6878">
              <w:rPr>
                <w:b/>
                <w:sz w:val="20"/>
                <w:szCs w:val="20"/>
              </w:rPr>
              <w:t>Kshs</w:t>
            </w:r>
          </w:p>
        </w:tc>
        <w:tc>
          <w:tcPr>
            <w:tcW w:w="1454" w:type="pct"/>
            <w:shd w:val="clear" w:color="auto" w:fill="0070C0"/>
            <w:vAlign w:val="center"/>
          </w:tcPr>
          <w:p w14:paraId="42762C33" w14:textId="77777777" w:rsidR="009E02C2" w:rsidRPr="000A6878" w:rsidRDefault="009E02C2" w:rsidP="009E02C2">
            <w:pPr>
              <w:spacing w:line="276" w:lineRule="auto"/>
              <w:jc w:val="center"/>
              <w:rPr>
                <w:sz w:val="20"/>
                <w:szCs w:val="20"/>
              </w:rPr>
            </w:pPr>
            <w:r w:rsidRPr="000A6878">
              <w:rPr>
                <w:b/>
                <w:sz w:val="20"/>
                <w:szCs w:val="20"/>
              </w:rPr>
              <w:t>Kshs</w:t>
            </w:r>
          </w:p>
        </w:tc>
      </w:tr>
      <w:tr w:rsidR="009E02C2" w:rsidRPr="000A6878" w14:paraId="67545D40" w14:textId="77777777" w:rsidTr="00FF3FA4">
        <w:tc>
          <w:tcPr>
            <w:tcW w:w="2092" w:type="pct"/>
          </w:tcPr>
          <w:p w14:paraId="2FDC1232" w14:textId="2059B210"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 xml:space="preserve">Current taxation based on the adjusted profit for the </w:t>
            </w:r>
            <w:r w:rsidRPr="000A6878">
              <w:rPr>
                <w:sz w:val="20"/>
                <w:szCs w:val="20"/>
                <w:lang w:val="en-US"/>
              </w:rPr>
              <w:t>period</w:t>
            </w:r>
            <w:r w:rsidRPr="000A6878">
              <w:rPr>
                <w:sz w:val="20"/>
                <w:szCs w:val="20"/>
              </w:rPr>
              <w:t xml:space="preserve"> at 30%</w:t>
            </w:r>
          </w:p>
        </w:tc>
        <w:tc>
          <w:tcPr>
            <w:tcW w:w="1454" w:type="pct"/>
            <w:vAlign w:val="center"/>
          </w:tcPr>
          <w:p w14:paraId="28B2DEDC" w14:textId="0A2CBACA"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454" w:type="pct"/>
            <w:vAlign w:val="center"/>
          </w:tcPr>
          <w:p w14:paraId="711C5777" w14:textId="229410E6"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0555B410" w14:textId="77777777" w:rsidTr="00FF3FA4">
        <w:tc>
          <w:tcPr>
            <w:tcW w:w="2092" w:type="pct"/>
          </w:tcPr>
          <w:p w14:paraId="2A8A452E"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Current tax: prior year under/(over) provision</w:t>
            </w:r>
          </w:p>
        </w:tc>
        <w:tc>
          <w:tcPr>
            <w:tcW w:w="1454" w:type="pct"/>
            <w:vAlign w:val="center"/>
          </w:tcPr>
          <w:p w14:paraId="158CC2E4" w14:textId="63E7D974"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454" w:type="pct"/>
            <w:vAlign w:val="center"/>
          </w:tcPr>
          <w:p w14:paraId="541D5BC0" w14:textId="76D7ABB6"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1EC402FD" w14:textId="77777777" w:rsidTr="00FF3FA4">
        <w:tc>
          <w:tcPr>
            <w:tcW w:w="2092" w:type="pct"/>
          </w:tcPr>
          <w:p w14:paraId="43E97F16" w14:textId="755106A4"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 xml:space="preserve">Current </w:t>
            </w:r>
            <w:r w:rsidRPr="000A6878">
              <w:rPr>
                <w:sz w:val="20"/>
                <w:szCs w:val="20"/>
                <w:lang w:val="en-US"/>
              </w:rPr>
              <w:t>period</w:t>
            </w:r>
            <w:r w:rsidRPr="000A6878">
              <w:rPr>
                <w:sz w:val="20"/>
                <w:szCs w:val="20"/>
              </w:rPr>
              <w:t xml:space="preserve"> deferred tax charge</w:t>
            </w:r>
          </w:p>
        </w:tc>
        <w:tc>
          <w:tcPr>
            <w:tcW w:w="1454" w:type="pct"/>
            <w:vAlign w:val="center"/>
          </w:tcPr>
          <w:p w14:paraId="6FBD4E73" w14:textId="11370697"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454" w:type="pct"/>
            <w:vAlign w:val="center"/>
          </w:tcPr>
          <w:p w14:paraId="4C777B5A" w14:textId="5459196B"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08DA5801" w14:textId="77777777" w:rsidTr="00FF3FA4">
        <w:tc>
          <w:tcPr>
            <w:tcW w:w="2092" w:type="pct"/>
          </w:tcPr>
          <w:p w14:paraId="60B36ED6"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Prior year under-provision for deferred tax</w:t>
            </w:r>
          </w:p>
        </w:tc>
        <w:tc>
          <w:tcPr>
            <w:tcW w:w="1454" w:type="pct"/>
            <w:vAlign w:val="center"/>
          </w:tcPr>
          <w:p w14:paraId="5EAFFA28" w14:textId="6905D6FB"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454" w:type="pct"/>
            <w:vAlign w:val="center"/>
          </w:tcPr>
          <w:p w14:paraId="201CB862" w14:textId="6DC47D9E"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73485275" w14:textId="77777777" w:rsidTr="00FF3FA4">
        <w:tc>
          <w:tcPr>
            <w:tcW w:w="2092" w:type="pct"/>
          </w:tcPr>
          <w:p w14:paraId="3B6ECE05" w14:textId="77777777" w:rsidR="009E02C2" w:rsidRPr="000A6878" w:rsidRDefault="009E02C2" w:rsidP="009E02C2">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454" w:type="pct"/>
            <w:vAlign w:val="center"/>
          </w:tcPr>
          <w:p w14:paraId="24E25D60" w14:textId="6A7D71A8"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xxx</w:t>
            </w:r>
          </w:p>
        </w:tc>
        <w:tc>
          <w:tcPr>
            <w:tcW w:w="1454" w:type="pct"/>
            <w:vAlign w:val="center"/>
          </w:tcPr>
          <w:p w14:paraId="1B24F143" w14:textId="293C909A" w:rsidR="009E02C2" w:rsidRPr="000A6878" w:rsidRDefault="009E02C2" w:rsidP="009E02C2">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50391E70" w14:textId="77777777" w:rsidR="006221BE" w:rsidRPr="000A6878" w:rsidRDefault="006221BE" w:rsidP="00A5131E">
      <w:pPr>
        <w:pStyle w:val="Header"/>
        <w:tabs>
          <w:tab w:val="clear" w:pos="4320"/>
          <w:tab w:val="clear" w:pos="8640"/>
          <w:tab w:val="decimal" w:pos="5760"/>
          <w:tab w:val="decimal" w:pos="7200"/>
          <w:tab w:val="decimal" w:pos="7920"/>
          <w:tab w:val="decimal" w:pos="9000"/>
        </w:tabs>
        <w:spacing w:line="360" w:lineRule="auto"/>
        <w:rPr>
          <w:sz w:val="20"/>
          <w:szCs w:val="20"/>
        </w:rPr>
      </w:pPr>
    </w:p>
    <w:p w14:paraId="57B4EE5D" w14:textId="4BAC7A2E" w:rsidR="00682640" w:rsidRPr="000A6878" w:rsidRDefault="00682640" w:rsidP="00CB2644">
      <w:pPr>
        <w:pStyle w:val="Heading8"/>
        <w:numPr>
          <w:ilvl w:val="1"/>
          <w:numId w:val="26"/>
        </w:numPr>
        <w:tabs>
          <w:tab w:val="left" w:pos="709"/>
          <w:tab w:val="decimal" w:pos="1276"/>
        </w:tabs>
        <w:spacing w:line="360" w:lineRule="auto"/>
        <w:ind w:hanging="1350"/>
        <w:rPr>
          <w:sz w:val="20"/>
          <w:szCs w:val="20"/>
        </w:rPr>
      </w:pPr>
      <w:r w:rsidRPr="000A6878">
        <w:rPr>
          <w:sz w:val="20"/>
          <w:szCs w:val="20"/>
        </w:rPr>
        <w:t>Reconciliation of tax expense/ (credit) to the expected tax based on accounting profit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9"/>
        <w:gridCol w:w="2496"/>
        <w:gridCol w:w="2655"/>
      </w:tblGrid>
      <w:tr w:rsidR="009E02C2" w:rsidRPr="000A6878" w14:paraId="67B3B5C8" w14:textId="77777777" w:rsidTr="009E02C2">
        <w:tc>
          <w:tcPr>
            <w:tcW w:w="2245" w:type="pct"/>
            <w:vMerge w:val="restart"/>
            <w:shd w:val="clear" w:color="auto" w:fill="0070C0"/>
            <w:vAlign w:val="center"/>
          </w:tcPr>
          <w:p w14:paraId="532949F7" w14:textId="311499C7" w:rsidR="009E02C2" w:rsidRPr="000A6878" w:rsidRDefault="009E02C2" w:rsidP="009E02C2">
            <w:pPr>
              <w:pStyle w:val="Header"/>
              <w:tabs>
                <w:tab w:val="clear" w:pos="4320"/>
                <w:tab w:val="clear" w:pos="8640"/>
              </w:tabs>
              <w:spacing w:line="276" w:lineRule="auto"/>
              <w:rPr>
                <w:sz w:val="20"/>
                <w:szCs w:val="20"/>
              </w:rPr>
            </w:pPr>
            <w:r w:rsidRPr="000A6878">
              <w:rPr>
                <w:b/>
                <w:bCs/>
                <w:sz w:val="20"/>
                <w:szCs w:val="20"/>
                <w:lang w:val="en-US"/>
              </w:rPr>
              <w:t>Description</w:t>
            </w:r>
          </w:p>
        </w:tc>
        <w:tc>
          <w:tcPr>
            <w:tcW w:w="1335" w:type="pct"/>
            <w:shd w:val="clear" w:color="auto" w:fill="0070C0"/>
            <w:vAlign w:val="center"/>
          </w:tcPr>
          <w:p w14:paraId="72075CF2" w14:textId="4F178EA3" w:rsidR="009E02C2" w:rsidRPr="000A6878" w:rsidRDefault="00FF5E15" w:rsidP="009E02C2">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420" w:type="pct"/>
            <w:shd w:val="clear" w:color="auto" w:fill="0070C0"/>
            <w:vAlign w:val="center"/>
          </w:tcPr>
          <w:p w14:paraId="1F85B66A" w14:textId="50B6970C" w:rsidR="009E02C2" w:rsidRPr="000A6878" w:rsidRDefault="009E02C2" w:rsidP="009E02C2">
            <w:pPr>
              <w:spacing w:line="276" w:lineRule="auto"/>
              <w:jc w:val="center"/>
              <w:rPr>
                <w:b/>
                <w:bCs/>
                <w:sz w:val="20"/>
                <w:szCs w:val="20"/>
              </w:rPr>
            </w:pPr>
            <w:r w:rsidRPr="000A6878">
              <w:rPr>
                <w:b/>
                <w:bCs/>
                <w:sz w:val="20"/>
                <w:szCs w:val="20"/>
              </w:rPr>
              <w:t>Comparative Period</w:t>
            </w:r>
          </w:p>
        </w:tc>
      </w:tr>
      <w:tr w:rsidR="009E02C2" w:rsidRPr="000A6878" w14:paraId="540BB43C" w14:textId="77777777" w:rsidTr="009E02C2">
        <w:tc>
          <w:tcPr>
            <w:tcW w:w="2245" w:type="pct"/>
            <w:vMerge/>
            <w:shd w:val="clear" w:color="auto" w:fill="0070C0"/>
          </w:tcPr>
          <w:p w14:paraId="7451991D" w14:textId="77777777" w:rsidR="009E02C2" w:rsidRPr="000A6878" w:rsidRDefault="009E02C2" w:rsidP="009E02C2">
            <w:pPr>
              <w:pStyle w:val="Header"/>
              <w:tabs>
                <w:tab w:val="clear" w:pos="4320"/>
                <w:tab w:val="clear" w:pos="8640"/>
              </w:tabs>
              <w:spacing w:line="276" w:lineRule="auto"/>
              <w:rPr>
                <w:sz w:val="20"/>
                <w:szCs w:val="20"/>
              </w:rPr>
            </w:pPr>
          </w:p>
        </w:tc>
        <w:tc>
          <w:tcPr>
            <w:tcW w:w="1335" w:type="pct"/>
            <w:shd w:val="clear" w:color="auto" w:fill="0070C0"/>
            <w:vAlign w:val="center"/>
          </w:tcPr>
          <w:p w14:paraId="796BD71B" w14:textId="77777777" w:rsidR="009E02C2" w:rsidRPr="000A6878" w:rsidRDefault="009E02C2" w:rsidP="009E02C2">
            <w:pPr>
              <w:spacing w:line="276" w:lineRule="auto"/>
              <w:jc w:val="center"/>
              <w:rPr>
                <w:b/>
                <w:sz w:val="20"/>
                <w:szCs w:val="20"/>
              </w:rPr>
            </w:pPr>
            <w:r w:rsidRPr="000A6878">
              <w:rPr>
                <w:b/>
                <w:sz w:val="20"/>
                <w:szCs w:val="20"/>
              </w:rPr>
              <w:t>Kshs</w:t>
            </w:r>
          </w:p>
        </w:tc>
        <w:tc>
          <w:tcPr>
            <w:tcW w:w="1420" w:type="pct"/>
            <w:shd w:val="clear" w:color="auto" w:fill="0070C0"/>
            <w:vAlign w:val="center"/>
          </w:tcPr>
          <w:p w14:paraId="39282477" w14:textId="77777777" w:rsidR="009E02C2" w:rsidRPr="000A6878" w:rsidRDefault="009E02C2" w:rsidP="009E02C2">
            <w:pPr>
              <w:spacing w:line="276" w:lineRule="auto"/>
              <w:jc w:val="center"/>
              <w:rPr>
                <w:sz w:val="20"/>
                <w:szCs w:val="20"/>
              </w:rPr>
            </w:pPr>
            <w:r w:rsidRPr="000A6878">
              <w:rPr>
                <w:b/>
                <w:sz w:val="20"/>
                <w:szCs w:val="20"/>
              </w:rPr>
              <w:t>Kshs</w:t>
            </w:r>
          </w:p>
        </w:tc>
      </w:tr>
      <w:tr w:rsidR="009E02C2" w:rsidRPr="000A6878" w14:paraId="5D72C6B8" w14:textId="77777777" w:rsidTr="009E02C2">
        <w:tc>
          <w:tcPr>
            <w:tcW w:w="2245" w:type="pct"/>
          </w:tcPr>
          <w:p w14:paraId="78A50531"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Profit before taxation</w:t>
            </w:r>
          </w:p>
        </w:tc>
        <w:tc>
          <w:tcPr>
            <w:tcW w:w="1335" w:type="pct"/>
            <w:vAlign w:val="center"/>
          </w:tcPr>
          <w:p w14:paraId="6DC5166B" w14:textId="74075A7F"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3CF9FD2F" w14:textId="61197053"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71471322" w14:textId="77777777" w:rsidTr="009E02C2">
        <w:tc>
          <w:tcPr>
            <w:tcW w:w="2245" w:type="pct"/>
          </w:tcPr>
          <w:p w14:paraId="1DA2C0F8" w14:textId="77777777" w:rsidR="009E02C2" w:rsidRPr="000A6878" w:rsidRDefault="009E02C2" w:rsidP="009E02C2">
            <w:pPr>
              <w:pStyle w:val="Header"/>
              <w:tabs>
                <w:tab w:val="clear" w:pos="4320"/>
                <w:tab w:val="clear" w:pos="8640"/>
              </w:tabs>
              <w:spacing w:line="276" w:lineRule="auto"/>
              <w:rPr>
                <w:sz w:val="20"/>
                <w:szCs w:val="20"/>
              </w:rPr>
            </w:pPr>
          </w:p>
        </w:tc>
        <w:tc>
          <w:tcPr>
            <w:tcW w:w="1335" w:type="pct"/>
            <w:vAlign w:val="center"/>
          </w:tcPr>
          <w:p w14:paraId="07D1A55E" w14:textId="77777777" w:rsidR="009E02C2" w:rsidRPr="000A6878" w:rsidRDefault="009E02C2" w:rsidP="009E02C2">
            <w:pPr>
              <w:pStyle w:val="Header"/>
              <w:tabs>
                <w:tab w:val="clear" w:pos="4320"/>
                <w:tab w:val="clear" w:pos="8640"/>
                <w:tab w:val="decimal" w:pos="530"/>
              </w:tabs>
              <w:spacing w:line="276" w:lineRule="auto"/>
              <w:jc w:val="center"/>
              <w:rPr>
                <w:sz w:val="20"/>
                <w:szCs w:val="20"/>
              </w:rPr>
            </w:pPr>
          </w:p>
        </w:tc>
        <w:tc>
          <w:tcPr>
            <w:tcW w:w="1420" w:type="pct"/>
            <w:vAlign w:val="center"/>
          </w:tcPr>
          <w:p w14:paraId="10C1AE44" w14:textId="77777777" w:rsidR="009E02C2" w:rsidRPr="000A6878" w:rsidRDefault="009E02C2" w:rsidP="009E02C2">
            <w:pPr>
              <w:pStyle w:val="Header"/>
              <w:tabs>
                <w:tab w:val="clear" w:pos="4320"/>
                <w:tab w:val="clear" w:pos="8640"/>
                <w:tab w:val="decimal" w:pos="288"/>
              </w:tabs>
              <w:spacing w:line="276" w:lineRule="auto"/>
              <w:jc w:val="center"/>
              <w:rPr>
                <w:sz w:val="20"/>
                <w:szCs w:val="20"/>
              </w:rPr>
            </w:pPr>
          </w:p>
        </w:tc>
      </w:tr>
      <w:tr w:rsidR="009E02C2" w:rsidRPr="000A6878" w14:paraId="4D28976F" w14:textId="77777777" w:rsidTr="009E02C2">
        <w:tc>
          <w:tcPr>
            <w:tcW w:w="2245" w:type="pct"/>
          </w:tcPr>
          <w:p w14:paraId="6991224B"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Tax at the applicable tax rate of 30%</w:t>
            </w:r>
          </w:p>
        </w:tc>
        <w:tc>
          <w:tcPr>
            <w:tcW w:w="1335" w:type="pct"/>
            <w:vAlign w:val="center"/>
          </w:tcPr>
          <w:p w14:paraId="7FDD7D38" w14:textId="4973F059"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6F19D5B6" w14:textId="2DDC87E7"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4330DC9E" w14:textId="77777777" w:rsidTr="009E02C2">
        <w:tc>
          <w:tcPr>
            <w:tcW w:w="2245" w:type="pct"/>
          </w:tcPr>
          <w:p w14:paraId="294661F4"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 xml:space="preserve">Current tax </w:t>
            </w:r>
          </w:p>
        </w:tc>
        <w:tc>
          <w:tcPr>
            <w:tcW w:w="1335" w:type="pct"/>
            <w:vAlign w:val="center"/>
          </w:tcPr>
          <w:p w14:paraId="0C28A54F" w14:textId="119E2141"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0E5A8F1C" w14:textId="7CC3E2E3"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796C8EC6" w14:textId="77777777" w:rsidTr="009E02C2">
        <w:tc>
          <w:tcPr>
            <w:tcW w:w="2245" w:type="pct"/>
          </w:tcPr>
          <w:p w14:paraId="448C831F"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lang w:val="en-US"/>
              </w:rPr>
              <w:t>Prior year</w:t>
            </w:r>
            <w:r w:rsidRPr="000A6878">
              <w:rPr>
                <w:sz w:val="20"/>
                <w:szCs w:val="20"/>
              </w:rPr>
              <w:t xml:space="preserve"> under-provision</w:t>
            </w:r>
          </w:p>
        </w:tc>
        <w:tc>
          <w:tcPr>
            <w:tcW w:w="1335" w:type="pct"/>
            <w:vAlign w:val="center"/>
          </w:tcPr>
          <w:p w14:paraId="5D8F216A" w14:textId="27009D4D"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5701C196" w14:textId="4649C551"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4BC711FF" w14:textId="77777777" w:rsidTr="009E02C2">
        <w:tc>
          <w:tcPr>
            <w:tcW w:w="2245" w:type="pct"/>
          </w:tcPr>
          <w:p w14:paraId="54AE48BA"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Tax effects of expenses not deductible for tax purposes</w:t>
            </w:r>
          </w:p>
        </w:tc>
        <w:tc>
          <w:tcPr>
            <w:tcW w:w="1335" w:type="pct"/>
            <w:vAlign w:val="center"/>
          </w:tcPr>
          <w:p w14:paraId="3D28D8B8" w14:textId="4B96C70B"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630ED9D1" w14:textId="3D021E19"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5E1C4995" w14:textId="77777777" w:rsidTr="009E02C2">
        <w:tc>
          <w:tcPr>
            <w:tcW w:w="2245" w:type="pct"/>
          </w:tcPr>
          <w:p w14:paraId="2F0A5322"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Tax effects of income not taxable</w:t>
            </w:r>
          </w:p>
        </w:tc>
        <w:tc>
          <w:tcPr>
            <w:tcW w:w="1335" w:type="pct"/>
            <w:vAlign w:val="center"/>
          </w:tcPr>
          <w:p w14:paraId="3A23FD9E" w14:textId="41855F2A"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11C56E11" w14:textId="0F8EF917"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6274F522" w14:textId="77777777" w:rsidTr="009E02C2">
        <w:tc>
          <w:tcPr>
            <w:tcW w:w="2245" w:type="pct"/>
          </w:tcPr>
          <w:p w14:paraId="7E3FB6F0"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Tax effects of excess capital allowances over depreciation/amortization</w:t>
            </w:r>
          </w:p>
        </w:tc>
        <w:tc>
          <w:tcPr>
            <w:tcW w:w="1335" w:type="pct"/>
            <w:vAlign w:val="center"/>
          </w:tcPr>
          <w:p w14:paraId="6D59FEE9" w14:textId="60B8B965"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309515E0" w14:textId="77B05947"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6AAA4AF2" w14:textId="77777777" w:rsidTr="009E02C2">
        <w:tc>
          <w:tcPr>
            <w:tcW w:w="2245" w:type="pct"/>
          </w:tcPr>
          <w:p w14:paraId="3BED137C"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Deferred tax prior year over-provision</w:t>
            </w:r>
          </w:p>
        </w:tc>
        <w:tc>
          <w:tcPr>
            <w:tcW w:w="1335" w:type="pct"/>
            <w:vAlign w:val="center"/>
          </w:tcPr>
          <w:p w14:paraId="111158BD" w14:textId="05C7702A" w:rsidR="009E02C2" w:rsidRPr="000A6878" w:rsidRDefault="009E02C2" w:rsidP="009E02C2">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20" w:type="pct"/>
            <w:vAlign w:val="center"/>
          </w:tcPr>
          <w:p w14:paraId="6185F238" w14:textId="1B9F81BC" w:rsidR="009E02C2" w:rsidRPr="000A6878" w:rsidRDefault="009E02C2" w:rsidP="009E02C2">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9E02C2" w:rsidRPr="000A6878" w14:paraId="66AD342C" w14:textId="77777777" w:rsidTr="009E02C2">
        <w:tc>
          <w:tcPr>
            <w:tcW w:w="2245" w:type="pct"/>
          </w:tcPr>
          <w:p w14:paraId="0AB0F11C" w14:textId="77777777" w:rsidR="009E02C2" w:rsidRPr="000A6878" w:rsidRDefault="009E02C2" w:rsidP="009E02C2">
            <w:pPr>
              <w:pStyle w:val="Header"/>
              <w:tabs>
                <w:tab w:val="clear" w:pos="4320"/>
                <w:tab w:val="clear" w:pos="8640"/>
              </w:tabs>
              <w:spacing w:line="276" w:lineRule="auto"/>
              <w:rPr>
                <w:b/>
                <w:sz w:val="20"/>
                <w:szCs w:val="20"/>
                <w:lang w:val="en-GB"/>
              </w:rPr>
            </w:pPr>
            <w:r w:rsidRPr="000A6878">
              <w:rPr>
                <w:b/>
                <w:sz w:val="20"/>
                <w:szCs w:val="20"/>
                <w:lang w:val="en-GB"/>
              </w:rPr>
              <w:t>Total</w:t>
            </w:r>
          </w:p>
        </w:tc>
        <w:tc>
          <w:tcPr>
            <w:tcW w:w="1335" w:type="pct"/>
            <w:vAlign w:val="center"/>
          </w:tcPr>
          <w:p w14:paraId="411E6C81" w14:textId="406DB1DD" w:rsidR="009E02C2" w:rsidRPr="000A6878" w:rsidRDefault="009E02C2" w:rsidP="009E02C2">
            <w:pPr>
              <w:pStyle w:val="Header"/>
              <w:tabs>
                <w:tab w:val="clear" w:pos="4320"/>
                <w:tab w:val="clear" w:pos="8640"/>
                <w:tab w:val="decimal" w:pos="530"/>
              </w:tabs>
              <w:spacing w:line="276" w:lineRule="auto"/>
              <w:jc w:val="center"/>
              <w:rPr>
                <w:b/>
                <w:sz w:val="20"/>
                <w:szCs w:val="20"/>
              </w:rPr>
            </w:pPr>
            <w:r w:rsidRPr="000A6878">
              <w:rPr>
                <w:b/>
                <w:sz w:val="20"/>
                <w:szCs w:val="20"/>
              </w:rPr>
              <w:t>xxx</w:t>
            </w:r>
          </w:p>
        </w:tc>
        <w:tc>
          <w:tcPr>
            <w:tcW w:w="1420" w:type="pct"/>
            <w:vAlign w:val="center"/>
          </w:tcPr>
          <w:p w14:paraId="47356695" w14:textId="6C98A2DB" w:rsidR="009E02C2" w:rsidRPr="000A6878" w:rsidRDefault="009E02C2" w:rsidP="009E02C2">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74CB6B53" w14:textId="57E5F1B7" w:rsidR="00682640" w:rsidRPr="000A6878" w:rsidRDefault="3F801EBF"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6217EC65" w14:textId="34416DDD" w:rsidR="00CB2644" w:rsidRPr="000A6878" w:rsidRDefault="00CB2644">
      <w:pPr>
        <w:autoSpaceDE/>
        <w:autoSpaceDN/>
        <w:rPr>
          <w:rFonts w:eastAsia="Arial"/>
          <w:b/>
          <w:bCs/>
          <w:w w:val="109"/>
          <w:sz w:val="20"/>
          <w:szCs w:val="20"/>
        </w:rPr>
      </w:pPr>
      <w:r w:rsidRPr="000A6878">
        <w:rPr>
          <w:rFonts w:eastAsia="Arial"/>
          <w:b/>
          <w:bCs/>
          <w:w w:val="109"/>
          <w:sz w:val="20"/>
          <w:szCs w:val="20"/>
        </w:rPr>
        <w:br w:type="page"/>
      </w:r>
    </w:p>
    <w:p w14:paraId="153451B9" w14:textId="77777777" w:rsidR="00CB2644" w:rsidRPr="000A6878" w:rsidRDefault="00CB2644" w:rsidP="00CB2644">
      <w:pPr>
        <w:rPr>
          <w:rFonts w:eastAsia="Arial"/>
          <w:b/>
          <w:bCs/>
          <w:w w:val="109"/>
          <w:sz w:val="20"/>
          <w:szCs w:val="20"/>
        </w:rPr>
      </w:pPr>
      <w:r w:rsidRPr="000A6878">
        <w:rPr>
          <w:rFonts w:eastAsia="Arial"/>
          <w:b/>
          <w:bCs/>
          <w:w w:val="109"/>
          <w:sz w:val="20"/>
          <w:szCs w:val="20"/>
        </w:rPr>
        <w:lastRenderedPageBreak/>
        <w:t>Notes to the financial statements(continued)</w:t>
      </w:r>
    </w:p>
    <w:p w14:paraId="630D6DA6" w14:textId="77777777" w:rsidR="00CB2644" w:rsidRPr="000A6878" w:rsidRDefault="00CB2644" w:rsidP="00CB2644">
      <w:pPr>
        <w:pStyle w:val="ListParagraph"/>
        <w:ind w:left="575"/>
        <w:rPr>
          <w:rFonts w:eastAsia="Arial"/>
          <w:b/>
          <w:bCs/>
          <w:w w:val="109"/>
          <w:sz w:val="20"/>
          <w:szCs w:val="20"/>
        </w:rPr>
      </w:pPr>
    </w:p>
    <w:p w14:paraId="795B8360" w14:textId="4AD4DC1F" w:rsidR="004408FF" w:rsidRPr="000A6878" w:rsidRDefault="00E44C6E"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Earnings Per Share</w:t>
      </w:r>
    </w:p>
    <w:p w14:paraId="6D6660A4" w14:textId="77777777" w:rsidR="00192C9F" w:rsidRPr="000A6878" w:rsidRDefault="00192C9F" w:rsidP="00192C9F">
      <w:pPr>
        <w:pStyle w:val="ListParagraph"/>
        <w:ind w:left="575"/>
        <w:rPr>
          <w:rFonts w:eastAsia="Arial"/>
          <w:b/>
          <w:bCs/>
          <w:w w:val="109"/>
          <w:sz w:val="20"/>
          <w:szCs w:val="20"/>
        </w:rPr>
      </w:pPr>
    </w:p>
    <w:p w14:paraId="1AFD9ABD" w14:textId="33AA06B2" w:rsidR="00CE6D29" w:rsidRPr="000A6878" w:rsidRDefault="00CB2644" w:rsidP="00CB2644">
      <w:pPr>
        <w:pStyle w:val="Header"/>
        <w:tabs>
          <w:tab w:val="clear" w:pos="4320"/>
          <w:tab w:val="clear" w:pos="8640"/>
          <w:tab w:val="decimal" w:pos="5760"/>
          <w:tab w:val="decimal" w:pos="7938"/>
          <w:tab w:val="decimal" w:pos="9214"/>
        </w:tabs>
        <w:spacing w:line="360" w:lineRule="auto"/>
        <w:ind w:left="215"/>
        <w:rPr>
          <w:sz w:val="20"/>
          <w:szCs w:val="20"/>
        </w:rPr>
      </w:pPr>
      <w:r w:rsidRPr="000A6878">
        <w:rPr>
          <w:sz w:val="20"/>
          <w:szCs w:val="20"/>
        </w:rPr>
        <w:tab/>
      </w:r>
      <w:r w:rsidR="00CE6D29" w:rsidRPr="000A6878">
        <w:rPr>
          <w:sz w:val="20"/>
          <w:szCs w:val="20"/>
        </w:rPr>
        <w:t>The earnings per share is calculated by dividing the pr</w:t>
      </w:r>
      <w:r w:rsidR="00A45360" w:rsidRPr="000A6878">
        <w:rPr>
          <w:sz w:val="20"/>
          <w:szCs w:val="20"/>
        </w:rPr>
        <w:t xml:space="preserve">ofit after tax of </w:t>
      </w:r>
      <w:proofErr w:type="spellStart"/>
      <w:r w:rsidR="00A45360" w:rsidRPr="000A6878">
        <w:rPr>
          <w:sz w:val="20"/>
          <w:szCs w:val="20"/>
        </w:rPr>
        <w:t>Kshs.XXX</w:t>
      </w:r>
      <w:proofErr w:type="spellEnd"/>
      <w:r w:rsidR="00A45360" w:rsidRPr="000A6878">
        <w:rPr>
          <w:sz w:val="20"/>
          <w:szCs w:val="20"/>
        </w:rPr>
        <w:t xml:space="preserve"> (</w:t>
      </w:r>
      <w:r w:rsidR="00FF3FA4" w:rsidRPr="000A6878">
        <w:rPr>
          <w:sz w:val="20"/>
          <w:szCs w:val="20"/>
          <w:lang w:val="en-US"/>
        </w:rPr>
        <w:t>xx/xx</w:t>
      </w:r>
      <w:r w:rsidR="00CE6D29" w:rsidRPr="000A6878">
        <w:rPr>
          <w:sz w:val="20"/>
          <w:szCs w:val="20"/>
        </w:rPr>
        <w:t xml:space="preserve">: </w:t>
      </w:r>
      <w:proofErr w:type="spellStart"/>
      <w:r w:rsidR="00CE6D29" w:rsidRPr="000A6878">
        <w:rPr>
          <w:sz w:val="20"/>
          <w:szCs w:val="20"/>
        </w:rPr>
        <w:t>Kshs.XXX</w:t>
      </w:r>
      <w:proofErr w:type="spellEnd"/>
      <w:r w:rsidR="00CE6D29" w:rsidRPr="000A6878">
        <w:rPr>
          <w:sz w:val="20"/>
          <w:szCs w:val="20"/>
        </w:rPr>
        <w:t>) by the average number of ordinary shares in is</w:t>
      </w:r>
      <w:r w:rsidR="00A45360" w:rsidRPr="000A6878">
        <w:rPr>
          <w:sz w:val="20"/>
          <w:szCs w:val="20"/>
        </w:rPr>
        <w:t xml:space="preserve">sue during the </w:t>
      </w:r>
      <w:r w:rsidR="009E49A6" w:rsidRPr="000A6878">
        <w:rPr>
          <w:sz w:val="20"/>
          <w:szCs w:val="20"/>
          <w:lang w:val="en-US"/>
        </w:rPr>
        <w:t xml:space="preserve">period </w:t>
      </w:r>
      <w:r w:rsidR="00A45360" w:rsidRPr="000A6878">
        <w:rPr>
          <w:sz w:val="20"/>
          <w:szCs w:val="20"/>
        </w:rPr>
        <w:t>of XXX (</w:t>
      </w:r>
      <w:r w:rsidR="009E49A6" w:rsidRPr="000A6878">
        <w:rPr>
          <w:sz w:val="20"/>
          <w:szCs w:val="20"/>
          <w:lang w:val="en-US"/>
        </w:rPr>
        <w:t>prior year</w:t>
      </w:r>
      <w:r w:rsidR="00CE6D29" w:rsidRPr="000A6878">
        <w:rPr>
          <w:sz w:val="20"/>
          <w:szCs w:val="20"/>
        </w:rPr>
        <w:t>: XXX). There were not dilutive or potentially dilutive ordinary share as at the reporting date.</w:t>
      </w:r>
    </w:p>
    <w:p w14:paraId="0E260374" w14:textId="3BC1DF8B" w:rsidR="00CE6D29" w:rsidRPr="000A6878" w:rsidRDefault="00E44C6E" w:rsidP="00677F8B">
      <w:pPr>
        <w:pStyle w:val="ListParagraph"/>
        <w:numPr>
          <w:ilvl w:val="0"/>
          <w:numId w:val="31"/>
        </w:numPr>
        <w:rPr>
          <w:rFonts w:eastAsia="Arial"/>
          <w:b/>
          <w:bCs/>
          <w:w w:val="109"/>
          <w:sz w:val="20"/>
          <w:szCs w:val="20"/>
        </w:rPr>
      </w:pPr>
      <w:r w:rsidRPr="000A6878">
        <w:rPr>
          <w:rFonts w:eastAsia="Arial"/>
          <w:b/>
          <w:bCs/>
          <w:w w:val="109"/>
          <w:sz w:val="20"/>
          <w:szCs w:val="20"/>
        </w:rPr>
        <w:t>Dividend Per Share</w:t>
      </w:r>
    </w:p>
    <w:p w14:paraId="635F34DB" w14:textId="77777777" w:rsidR="00CE6D29" w:rsidRPr="000A6878" w:rsidRDefault="00CE6D29" w:rsidP="00A5131E">
      <w:pPr>
        <w:numPr>
          <w:ilvl w:val="12"/>
          <w:numId w:val="0"/>
        </w:numPr>
        <w:tabs>
          <w:tab w:val="decimal" w:pos="7938"/>
        </w:tabs>
        <w:spacing w:line="360" w:lineRule="auto"/>
        <w:ind w:left="720"/>
        <w:rPr>
          <w:sz w:val="20"/>
          <w:szCs w:val="20"/>
        </w:rPr>
      </w:pPr>
    </w:p>
    <w:p w14:paraId="7C4211C3" w14:textId="09792583" w:rsidR="009B3E07" w:rsidRPr="000A6878" w:rsidRDefault="00CB2644" w:rsidP="007766D2">
      <w:pPr>
        <w:pStyle w:val="Header"/>
        <w:tabs>
          <w:tab w:val="clear" w:pos="4320"/>
          <w:tab w:val="clear" w:pos="8640"/>
          <w:tab w:val="decimal" w:pos="5760"/>
          <w:tab w:val="decimal" w:pos="7938"/>
          <w:tab w:val="decimal" w:pos="9214"/>
        </w:tabs>
        <w:spacing w:line="360" w:lineRule="auto"/>
        <w:ind w:left="215"/>
        <w:jc w:val="both"/>
        <w:rPr>
          <w:sz w:val="20"/>
          <w:szCs w:val="20"/>
        </w:rPr>
        <w:sectPr w:rsidR="009B3E07" w:rsidRPr="000A6878" w:rsidSect="00CB2644">
          <w:type w:val="continuous"/>
          <w:pgSz w:w="12240" w:h="15840" w:code="1"/>
          <w:pgMar w:top="1440" w:right="1440" w:bottom="1440" w:left="1440" w:header="576" w:footer="833" w:gutter="0"/>
          <w:pgNumType w:start="7"/>
          <w:cols w:space="720"/>
          <w:titlePg/>
          <w:docGrid w:linePitch="326"/>
        </w:sectPr>
      </w:pPr>
      <w:r w:rsidRPr="000A6878">
        <w:rPr>
          <w:sz w:val="20"/>
          <w:szCs w:val="20"/>
        </w:rPr>
        <w:tab/>
      </w:r>
      <w:r w:rsidR="00CE6D29" w:rsidRPr="000A6878">
        <w:rPr>
          <w:sz w:val="20"/>
          <w:szCs w:val="20"/>
        </w:rPr>
        <w:t>Proposed dividends are accounted for as a separate component of equity until they have been ratified and declared at the relevant Annual General Meeting (AGM). At the AGM t</w:t>
      </w:r>
      <w:r w:rsidR="00682640" w:rsidRPr="000A6878">
        <w:rPr>
          <w:sz w:val="20"/>
          <w:szCs w:val="20"/>
        </w:rPr>
        <w:t xml:space="preserve">o be held before the end of </w:t>
      </w:r>
      <w:r w:rsidR="00E72BA0" w:rsidRPr="000A6878">
        <w:rPr>
          <w:sz w:val="20"/>
          <w:szCs w:val="20"/>
        </w:rPr>
        <w:t>20</w:t>
      </w:r>
      <w:r w:rsidR="00FF3FA4" w:rsidRPr="000A6878">
        <w:rPr>
          <w:sz w:val="20"/>
          <w:szCs w:val="20"/>
          <w:lang w:val="en-US"/>
        </w:rPr>
        <w:t>xx</w:t>
      </w:r>
      <w:r w:rsidR="00CE6D29" w:rsidRPr="000A6878">
        <w:rPr>
          <w:sz w:val="20"/>
          <w:szCs w:val="20"/>
        </w:rPr>
        <w:t>, a final dividend in respect</w:t>
      </w:r>
      <w:r w:rsidR="00A45360" w:rsidRPr="000A6878">
        <w:rPr>
          <w:sz w:val="20"/>
          <w:szCs w:val="20"/>
        </w:rPr>
        <w:t xml:space="preserve"> of the </w:t>
      </w:r>
      <w:r w:rsidR="009E49A6" w:rsidRPr="000A6878">
        <w:rPr>
          <w:sz w:val="20"/>
          <w:szCs w:val="20"/>
          <w:lang w:val="en-US"/>
        </w:rPr>
        <w:t>period ended xx 20xx</w:t>
      </w:r>
      <w:r w:rsidR="00682640" w:rsidRPr="000A6878">
        <w:rPr>
          <w:sz w:val="20"/>
          <w:szCs w:val="20"/>
        </w:rPr>
        <w:t xml:space="preserve"> of Kshs.</w:t>
      </w:r>
      <w:r w:rsidR="00682640" w:rsidRPr="000A6878">
        <w:rPr>
          <w:sz w:val="20"/>
          <w:szCs w:val="20"/>
          <w:lang w:val="en-US"/>
        </w:rPr>
        <w:t xml:space="preserve"> </w:t>
      </w:r>
      <w:r w:rsidR="00682640" w:rsidRPr="000A6878">
        <w:rPr>
          <w:sz w:val="20"/>
          <w:szCs w:val="20"/>
        </w:rPr>
        <w:t>XXX (</w:t>
      </w:r>
      <w:r w:rsidR="00E72BA0" w:rsidRPr="000A6878">
        <w:rPr>
          <w:sz w:val="20"/>
          <w:szCs w:val="20"/>
        </w:rPr>
        <w:t>20</w:t>
      </w:r>
      <w:r w:rsidR="00FF3FA4" w:rsidRPr="000A6878">
        <w:rPr>
          <w:sz w:val="20"/>
          <w:szCs w:val="20"/>
          <w:lang w:val="en-US"/>
        </w:rPr>
        <w:t>xx</w:t>
      </w:r>
      <w:r w:rsidR="00CE6D29" w:rsidRPr="000A6878">
        <w:rPr>
          <w:sz w:val="20"/>
          <w:szCs w:val="20"/>
        </w:rPr>
        <w:t>: Kshs.</w:t>
      </w:r>
      <w:r w:rsidR="00682640" w:rsidRPr="000A6878">
        <w:rPr>
          <w:sz w:val="20"/>
          <w:szCs w:val="20"/>
          <w:lang w:val="en-US"/>
        </w:rPr>
        <w:t xml:space="preserve"> </w:t>
      </w:r>
      <w:r w:rsidR="00CE6D29" w:rsidRPr="000A6878">
        <w:rPr>
          <w:sz w:val="20"/>
          <w:szCs w:val="20"/>
        </w:rPr>
        <w:t xml:space="preserve">XXX) for every ordinary share of par value of </w:t>
      </w:r>
      <w:proofErr w:type="spellStart"/>
      <w:r w:rsidR="00CE6D29" w:rsidRPr="000A6878">
        <w:rPr>
          <w:sz w:val="20"/>
          <w:szCs w:val="20"/>
        </w:rPr>
        <w:t>Kshs.XXX</w:t>
      </w:r>
      <w:proofErr w:type="spellEnd"/>
      <w:r w:rsidR="00CE6D29" w:rsidRPr="000A6878">
        <w:rPr>
          <w:sz w:val="20"/>
          <w:szCs w:val="20"/>
        </w:rPr>
        <w:t xml:space="preserve"> is to be proposed. An in</w:t>
      </w:r>
      <w:r w:rsidR="00682640" w:rsidRPr="000A6878">
        <w:rPr>
          <w:sz w:val="20"/>
          <w:szCs w:val="20"/>
        </w:rPr>
        <w:t>terim dividend of Kshs.</w:t>
      </w:r>
      <w:r w:rsidR="00682640" w:rsidRPr="000A6878">
        <w:rPr>
          <w:sz w:val="20"/>
          <w:szCs w:val="20"/>
          <w:lang w:val="en-US"/>
        </w:rPr>
        <w:t xml:space="preserve"> </w:t>
      </w:r>
      <w:r w:rsidR="00682640" w:rsidRPr="000A6878">
        <w:rPr>
          <w:sz w:val="20"/>
          <w:szCs w:val="20"/>
        </w:rPr>
        <w:t>XXX (</w:t>
      </w:r>
      <w:r w:rsidR="00E72BA0" w:rsidRPr="000A6878">
        <w:rPr>
          <w:sz w:val="20"/>
          <w:szCs w:val="20"/>
        </w:rPr>
        <w:t>20</w:t>
      </w:r>
      <w:r w:rsidR="00FF3FA4" w:rsidRPr="000A6878">
        <w:rPr>
          <w:sz w:val="20"/>
          <w:szCs w:val="20"/>
          <w:lang w:val="en-US"/>
        </w:rPr>
        <w:t>xx</w:t>
      </w:r>
      <w:r w:rsidR="00CE6D29" w:rsidRPr="000A6878">
        <w:rPr>
          <w:sz w:val="20"/>
          <w:szCs w:val="20"/>
        </w:rPr>
        <w:t>: Kshs.</w:t>
      </w:r>
      <w:r w:rsidR="00682640" w:rsidRPr="000A6878">
        <w:rPr>
          <w:sz w:val="20"/>
          <w:szCs w:val="20"/>
          <w:lang w:val="en-US"/>
        </w:rPr>
        <w:t xml:space="preserve"> </w:t>
      </w:r>
      <w:r w:rsidR="00CE6D29" w:rsidRPr="000A6878">
        <w:rPr>
          <w:sz w:val="20"/>
          <w:szCs w:val="20"/>
        </w:rPr>
        <w:t xml:space="preserve">XXX) for every ordinary share of par value of </w:t>
      </w:r>
      <w:proofErr w:type="spellStart"/>
      <w:r w:rsidR="00CE6D29" w:rsidRPr="000A6878">
        <w:rPr>
          <w:sz w:val="20"/>
          <w:szCs w:val="20"/>
        </w:rPr>
        <w:t>Kshs.XXX</w:t>
      </w:r>
      <w:proofErr w:type="spellEnd"/>
      <w:r w:rsidR="00CE6D29" w:rsidRPr="000A6878">
        <w:rPr>
          <w:sz w:val="20"/>
          <w:szCs w:val="20"/>
        </w:rPr>
        <w:t xml:space="preserve"> was declared and paid during the </w:t>
      </w:r>
      <w:r w:rsidR="009E49A6" w:rsidRPr="000A6878">
        <w:rPr>
          <w:sz w:val="20"/>
          <w:szCs w:val="20"/>
          <w:lang w:val="en-US"/>
        </w:rPr>
        <w:t>period</w:t>
      </w:r>
      <w:r w:rsidR="00CE6D29" w:rsidRPr="000A6878">
        <w:rPr>
          <w:sz w:val="20"/>
          <w:szCs w:val="20"/>
        </w:rPr>
        <w:t>. This will bring the total dividen</w:t>
      </w:r>
      <w:r w:rsidR="00A45360" w:rsidRPr="000A6878">
        <w:rPr>
          <w:sz w:val="20"/>
          <w:szCs w:val="20"/>
        </w:rPr>
        <w:t xml:space="preserve">d for the </w:t>
      </w:r>
      <w:r w:rsidR="009E49A6" w:rsidRPr="000A6878">
        <w:rPr>
          <w:sz w:val="20"/>
          <w:szCs w:val="20"/>
          <w:lang w:val="en-US"/>
        </w:rPr>
        <w:t>period</w:t>
      </w:r>
      <w:r w:rsidR="00A45360" w:rsidRPr="000A6878">
        <w:rPr>
          <w:sz w:val="20"/>
          <w:szCs w:val="20"/>
        </w:rPr>
        <w:t xml:space="preserve"> to </w:t>
      </w:r>
      <w:proofErr w:type="spellStart"/>
      <w:r w:rsidR="00A45360" w:rsidRPr="000A6878">
        <w:rPr>
          <w:sz w:val="20"/>
          <w:szCs w:val="20"/>
        </w:rPr>
        <w:t>Kshs.XXX</w:t>
      </w:r>
      <w:proofErr w:type="spellEnd"/>
      <w:r w:rsidR="00A45360" w:rsidRPr="000A6878">
        <w:rPr>
          <w:sz w:val="20"/>
          <w:szCs w:val="20"/>
        </w:rPr>
        <w:t xml:space="preserve"> (20</w:t>
      </w:r>
      <w:r w:rsidR="00FF3FA4" w:rsidRPr="000A6878">
        <w:rPr>
          <w:sz w:val="20"/>
          <w:szCs w:val="20"/>
          <w:lang w:val="en-US"/>
        </w:rPr>
        <w:t>xx</w:t>
      </w:r>
      <w:r w:rsidR="00CE6D29" w:rsidRPr="000A6878">
        <w:rPr>
          <w:sz w:val="20"/>
          <w:szCs w:val="20"/>
        </w:rPr>
        <w:t xml:space="preserve">: </w:t>
      </w:r>
      <w:proofErr w:type="spellStart"/>
      <w:r w:rsidR="00CE6D29" w:rsidRPr="000A6878">
        <w:rPr>
          <w:sz w:val="20"/>
          <w:szCs w:val="20"/>
        </w:rPr>
        <w:t>Kshs.XXX</w:t>
      </w:r>
      <w:proofErr w:type="spellEnd"/>
      <w:r w:rsidR="00CE6D29" w:rsidRPr="000A6878">
        <w:rPr>
          <w:sz w:val="20"/>
          <w:szCs w:val="20"/>
        </w:rPr>
        <w:t>)</w:t>
      </w:r>
    </w:p>
    <w:p w14:paraId="1FEAE5E2" w14:textId="77777777" w:rsidR="00E44C6E" w:rsidRPr="000A6878" w:rsidRDefault="00E44C6E" w:rsidP="00E44C6E">
      <w:pPr>
        <w:spacing w:line="360" w:lineRule="auto"/>
        <w:rPr>
          <w:sz w:val="20"/>
          <w:szCs w:val="20"/>
        </w:rPr>
      </w:pPr>
    </w:p>
    <w:p w14:paraId="1406D72C" w14:textId="69DE3AD8" w:rsidR="00E90FD7" w:rsidRPr="000A6878" w:rsidRDefault="00E44C6E" w:rsidP="007766D2">
      <w:pPr>
        <w:pStyle w:val="ListParagraph"/>
        <w:numPr>
          <w:ilvl w:val="0"/>
          <w:numId w:val="31"/>
        </w:numPr>
        <w:rPr>
          <w:b/>
          <w:bCs/>
          <w:sz w:val="20"/>
          <w:szCs w:val="20"/>
        </w:rPr>
      </w:pPr>
      <w:r w:rsidRPr="000A6878">
        <w:rPr>
          <w:b/>
          <w:bCs/>
          <w:sz w:val="20"/>
          <w:szCs w:val="20"/>
        </w:rPr>
        <w:t xml:space="preserve">Property, Plant and Equipment </w:t>
      </w:r>
    </w:p>
    <w:p w14:paraId="4BD0DB44" w14:textId="46702AA9" w:rsidR="00981D5F" w:rsidRPr="006334A5" w:rsidRDefault="00697060" w:rsidP="007766D2">
      <w:pPr>
        <w:spacing w:line="360" w:lineRule="auto"/>
        <w:ind w:left="630"/>
        <w:rPr>
          <w:b/>
          <w:bCs/>
          <w:sz w:val="20"/>
          <w:szCs w:val="20"/>
        </w:rPr>
      </w:pPr>
      <w:r w:rsidRPr="006334A5">
        <w:rPr>
          <w:b/>
          <w:bCs/>
          <w:sz w:val="20"/>
          <w:szCs w:val="20"/>
        </w:rPr>
        <w:t xml:space="preserve">Current </w:t>
      </w:r>
      <w:r w:rsidR="00FC56A4" w:rsidRPr="006334A5">
        <w:rPr>
          <w:b/>
          <w:bCs/>
          <w:sz w:val="20"/>
          <w:szCs w:val="20"/>
        </w:rPr>
        <w:t>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6"/>
        <w:gridCol w:w="1048"/>
        <w:gridCol w:w="1048"/>
        <w:gridCol w:w="1345"/>
        <w:gridCol w:w="1050"/>
        <w:gridCol w:w="1197"/>
        <w:gridCol w:w="1345"/>
        <w:gridCol w:w="897"/>
        <w:gridCol w:w="1047"/>
        <w:gridCol w:w="957"/>
      </w:tblGrid>
      <w:tr w:rsidR="00F20D30" w:rsidRPr="000A6878" w14:paraId="7602E309" w14:textId="77777777" w:rsidTr="00B45ACD">
        <w:trPr>
          <w:trHeight w:val="74"/>
          <w:tblHeader/>
        </w:trPr>
        <w:tc>
          <w:tcPr>
            <w:tcW w:w="1366" w:type="pct"/>
            <w:shd w:val="clear" w:color="auto" w:fill="0070C0"/>
            <w:vAlign w:val="center"/>
          </w:tcPr>
          <w:p w14:paraId="79F4AA8A" w14:textId="77777777" w:rsidR="00F20D30" w:rsidRPr="000A6878" w:rsidRDefault="00F20D30" w:rsidP="00B45ACD">
            <w:pPr>
              <w:autoSpaceDE/>
              <w:autoSpaceDN/>
              <w:spacing w:line="276" w:lineRule="auto"/>
              <w:rPr>
                <w:b/>
                <w:bCs/>
                <w:sz w:val="20"/>
                <w:szCs w:val="20"/>
                <w:lang w:eastAsia="en-GB"/>
              </w:rPr>
            </w:pPr>
            <w:r w:rsidRPr="000A6878">
              <w:rPr>
                <w:b/>
                <w:sz w:val="20"/>
                <w:szCs w:val="20"/>
              </w:rPr>
              <w:t>Description</w:t>
            </w:r>
          </w:p>
        </w:tc>
        <w:tc>
          <w:tcPr>
            <w:tcW w:w="383" w:type="pct"/>
            <w:shd w:val="clear" w:color="auto" w:fill="0070C0"/>
            <w:vAlign w:val="center"/>
            <w:hideMark/>
          </w:tcPr>
          <w:p w14:paraId="3A3F6D90"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Freehold land</w:t>
            </w:r>
          </w:p>
        </w:tc>
        <w:tc>
          <w:tcPr>
            <w:tcW w:w="383" w:type="pct"/>
            <w:shd w:val="clear" w:color="auto" w:fill="0070C0"/>
            <w:vAlign w:val="center"/>
            <w:hideMark/>
          </w:tcPr>
          <w:p w14:paraId="2E5B09B3"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Buildings &amp; civil works</w:t>
            </w:r>
          </w:p>
        </w:tc>
        <w:tc>
          <w:tcPr>
            <w:tcW w:w="492" w:type="pct"/>
            <w:shd w:val="clear" w:color="auto" w:fill="0070C0"/>
            <w:vAlign w:val="center"/>
            <w:hideMark/>
          </w:tcPr>
          <w:p w14:paraId="758FF071"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Plant and machinery</w:t>
            </w:r>
          </w:p>
        </w:tc>
        <w:tc>
          <w:tcPr>
            <w:tcW w:w="384" w:type="pct"/>
            <w:shd w:val="clear" w:color="auto" w:fill="0070C0"/>
            <w:vAlign w:val="center"/>
            <w:hideMark/>
          </w:tcPr>
          <w:p w14:paraId="2E0805C7"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 xml:space="preserve">Motor vehicles, including, </w:t>
            </w:r>
            <w:proofErr w:type="gramStart"/>
            <w:r w:rsidRPr="000A6878">
              <w:rPr>
                <w:b/>
                <w:bCs/>
                <w:sz w:val="20"/>
                <w:szCs w:val="20"/>
                <w:lang w:eastAsia="en-GB"/>
              </w:rPr>
              <w:t>motor cycles</w:t>
            </w:r>
            <w:proofErr w:type="gramEnd"/>
          </w:p>
        </w:tc>
        <w:tc>
          <w:tcPr>
            <w:tcW w:w="438" w:type="pct"/>
            <w:shd w:val="clear" w:color="auto" w:fill="0070C0"/>
            <w:vAlign w:val="center"/>
          </w:tcPr>
          <w:p w14:paraId="04D27E56"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Computers &amp; related equipment</w:t>
            </w:r>
          </w:p>
        </w:tc>
        <w:tc>
          <w:tcPr>
            <w:tcW w:w="492" w:type="pct"/>
            <w:shd w:val="clear" w:color="auto" w:fill="0070C0"/>
            <w:vAlign w:val="center"/>
          </w:tcPr>
          <w:p w14:paraId="1A4550F5"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Office equipment, furniture &amp; fittings</w:t>
            </w:r>
          </w:p>
        </w:tc>
        <w:tc>
          <w:tcPr>
            <w:tcW w:w="328" w:type="pct"/>
            <w:shd w:val="clear" w:color="auto" w:fill="0070C0"/>
            <w:vAlign w:val="center"/>
            <w:hideMark/>
          </w:tcPr>
          <w:p w14:paraId="703F84D1"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Capital work in progress</w:t>
            </w:r>
          </w:p>
        </w:tc>
        <w:tc>
          <w:tcPr>
            <w:tcW w:w="383" w:type="pct"/>
            <w:shd w:val="clear" w:color="auto" w:fill="0070C0"/>
          </w:tcPr>
          <w:p w14:paraId="4FD74082"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Others</w:t>
            </w:r>
          </w:p>
          <w:p w14:paraId="0FD29B5D"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(Specify)</w:t>
            </w:r>
          </w:p>
        </w:tc>
        <w:tc>
          <w:tcPr>
            <w:tcW w:w="350" w:type="pct"/>
            <w:shd w:val="clear" w:color="auto" w:fill="0070C0"/>
            <w:vAlign w:val="center"/>
            <w:hideMark/>
          </w:tcPr>
          <w:p w14:paraId="1D9EF3FD" w14:textId="77777777" w:rsidR="00F20D30" w:rsidRPr="000A6878" w:rsidRDefault="00F20D30" w:rsidP="00B45ACD">
            <w:pPr>
              <w:autoSpaceDE/>
              <w:autoSpaceDN/>
              <w:spacing w:line="276" w:lineRule="auto"/>
              <w:jc w:val="center"/>
              <w:rPr>
                <w:b/>
                <w:bCs/>
                <w:sz w:val="20"/>
                <w:szCs w:val="20"/>
                <w:lang w:eastAsia="en-GB"/>
              </w:rPr>
            </w:pPr>
            <w:r w:rsidRPr="000A6878">
              <w:rPr>
                <w:b/>
                <w:bCs/>
                <w:sz w:val="20"/>
                <w:szCs w:val="20"/>
                <w:lang w:eastAsia="en-GB"/>
              </w:rPr>
              <w:t>Total</w:t>
            </w:r>
          </w:p>
        </w:tc>
      </w:tr>
      <w:tr w:rsidR="00F20D30" w:rsidRPr="000A6878" w14:paraId="4DD4C6F3" w14:textId="77777777" w:rsidTr="00B45ACD">
        <w:trPr>
          <w:trHeight w:val="340"/>
        </w:trPr>
        <w:tc>
          <w:tcPr>
            <w:tcW w:w="1366" w:type="pct"/>
            <w:noWrap/>
            <w:vAlign w:val="bottom"/>
          </w:tcPr>
          <w:p w14:paraId="67CCBDF6" w14:textId="77777777" w:rsidR="00F20D30" w:rsidRPr="000A6878" w:rsidRDefault="00F20D30" w:rsidP="00B45ACD">
            <w:pPr>
              <w:autoSpaceDE/>
              <w:autoSpaceDN/>
              <w:spacing w:line="276" w:lineRule="auto"/>
              <w:rPr>
                <w:b/>
                <w:sz w:val="20"/>
                <w:szCs w:val="20"/>
                <w:lang w:eastAsia="en-GB"/>
              </w:rPr>
            </w:pPr>
            <w:r w:rsidRPr="000A6878">
              <w:rPr>
                <w:b/>
                <w:sz w:val="20"/>
                <w:szCs w:val="20"/>
                <w:lang w:eastAsia="en-GB"/>
              </w:rPr>
              <w:t>Rate</w:t>
            </w:r>
          </w:p>
        </w:tc>
        <w:tc>
          <w:tcPr>
            <w:tcW w:w="383" w:type="pct"/>
            <w:noWrap/>
            <w:vAlign w:val="center"/>
          </w:tcPr>
          <w:p w14:paraId="34A08393" w14:textId="77777777" w:rsidR="00F20D30" w:rsidRPr="000A6878" w:rsidRDefault="00F20D30" w:rsidP="00B45ACD">
            <w:pPr>
              <w:autoSpaceDE/>
              <w:autoSpaceDN/>
              <w:spacing w:line="276" w:lineRule="auto"/>
              <w:jc w:val="center"/>
              <w:rPr>
                <w:b/>
                <w:sz w:val="20"/>
                <w:szCs w:val="20"/>
                <w:lang w:eastAsia="en-GB"/>
              </w:rPr>
            </w:pPr>
          </w:p>
        </w:tc>
        <w:tc>
          <w:tcPr>
            <w:tcW w:w="383" w:type="pct"/>
            <w:noWrap/>
            <w:vAlign w:val="center"/>
          </w:tcPr>
          <w:p w14:paraId="0CE465E3"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X%</w:t>
            </w:r>
          </w:p>
        </w:tc>
        <w:tc>
          <w:tcPr>
            <w:tcW w:w="492" w:type="pct"/>
            <w:noWrap/>
          </w:tcPr>
          <w:p w14:paraId="312573E2"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X%</w:t>
            </w:r>
          </w:p>
        </w:tc>
        <w:tc>
          <w:tcPr>
            <w:tcW w:w="384" w:type="pct"/>
            <w:noWrap/>
          </w:tcPr>
          <w:p w14:paraId="04DB6458"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X%</w:t>
            </w:r>
          </w:p>
        </w:tc>
        <w:tc>
          <w:tcPr>
            <w:tcW w:w="438" w:type="pct"/>
          </w:tcPr>
          <w:p w14:paraId="6FA54321"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X%</w:t>
            </w:r>
          </w:p>
        </w:tc>
        <w:tc>
          <w:tcPr>
            <w:tcW w:w="492" w:type="pct"/>
          </w:tcPr>
          <w:p w14:paraId="320D4DEA"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X%</w:t>
            </w:r>
          </w:p>
        </w:tc>
        <w:tc>
          <w:tcPr>
            <w:tcW w:w="328" w:type="pct"/>
            <w:noWrap/>
          </w:tcPr>
          <w:p w14:paraId="4372C653" w14:textId="77777777" w:rsidR="00F20D30" w:rsidRPr="000A6878" w:rsidRDefault="00F20D30" w:rsidP="00B45ACD">
            <w:pPr>
              <w:autoSpaceDE/>
              <w:autoSpaceDN/>
              <w:spacing w:line="276" w:lineRule="auto"/>
              <w:jc w:val="center"/>
              <w:rPr>
                <w:b/>
                <w:sz w:val="20"/>
                <w:szCs w:val="20"/>
                <w:lang w:eastAsia="en-GB"/>
              </w:rPr>
            </w:pPr>
          </w:p>
        </w:tc>
        <w:tc>
          <w:tcPr>
            <w:tcW w:w="383" w:type="pct"/>
          </w:tcPr>
          <w:p w14:paraId="252F4076"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X%</w:t>
            </w:r>
          </w:p>
        </w:tc>
        <w:tc>
          <w:tcPr>
            <w:tcW w:w="350" w:type="pct"/>
            <w:noWrap/>
            <w:vAlign w:val="center"/>
          </w:tcPr>
          <w:p w14:paraId="20C8AE55" w14:textId="77777777" w:rsidR="00F20D30" w:rsidRPr="000A6878" w:rsidRDefault="00F20D30" w:rsidP="00B45ACD">
            <w:pPr>
              <w:autoSpaceDE/>
              <w:autoSpaceDN/>
              <w:spacing w:line="276" w:lineRule="auto"/>
              <w:jc w:val="center"/>
              <w:rPr>
                <w:b/>
                <w:sz w:val="20"/>
                <w:szCs w:val="20"/>
                <w:lang w:eastAsia="en-GB"/>
              </w:rPr>
            </w:pPr>
          </w:p>
        </w:tc>
      </w:tr>
      <w:tr w:rsidR="00F20D30" w:rsidRPr="000A6878" w14:paraId="3F541F6C" w14:textId="77777777" w:rsidTr="00B45ACD">
        <w:trPr>
          <w:trHeight w:val="340"/>
        </w:trPr>
        <w:tc>
          <w:tcPr>
            <w:tcW w:w="1366" w:type="pct"/>
            <w:noWrap/>
            <w:vAlign w:val="bottom"/>
          </w:tcPr>
          <w:p w14:paraId="76E12A78" w14:textId="77777777" w:rsidR="00F20D30" w:rsidRPr="000A6878" w:rsidRDefault="00F20D30" w:rsidP="00B45ACD">
            <w:pPr>
              <w:autoSpaceDE/>
              <w:autoSpaceDN/>
              <w:spacing w:line="276" w:lineRule="auto"/>
              <w:rPr>
                <w:b/>
                <w:sz w:val="20"/>
                <w:szCs w:val="20"/>
                <w:lang w:eastAsia="en-GB"/>
              </w:rPr>
            </w:pPr>
          </w:p>
        </w:tc>
        <w:tc>
          <w:tcPr>
            <w:tcW w:w="383" w:type="pct"/>
            <w:noWrap/>
            <w:vAlign w:val="center"/>
          </w:tcPr>
          <w:p w14:paraId="372747C3"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Kshs</w:t>
            </w:r>
          </w:p>
        </w:tc>
        <w:tc>
          <w:tcPr>
            <w:tcW w:w="383" w:type="pct"/>
            <w:noWrap/>
            <w:vAlign w:val="center"/>
          </w:tcPr>
          <w:p w14:paraId="78F8DB94"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c>
          <w:tcPr>
            <w:tcW w:w="492" w:type="pct"/>
            <w:noWrap/>
            <w:vAlign w:val="center"/>
          </w:tcPr>
          <w:p w14:paraId="7E0CB180"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c>
          <w:tcPr>
            <w:tcW w:w="384" w:type="pct"/>
            <w:noWrap/>
            <w:vAlign w:val="center"/>
          </w:tcPr>
          <w:p w14:paraId="48027B8D"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c>
          <w:tcPr>
            <w:tcW w:w="438" w:type="pct"/>
            <w:vAlign w:val="center"/>
          </w:tcPr>
          <w:p w14:paraId="224ABA66"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c>
          <w:tcPr>
            <w:tcW w:w="492" w:type="pct"/>
            <w:vAlign w:val="center"/>
          </w:tcPr>
          <w:p w14:paraId="27DD9D4B"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c>
          <w:tcPr>
            <w:tcW w:w="328" w:type="pct"/>
            <w:noWrap/>
            <w:vAlign w:val="center"/>
          </w:tcPr>
          <w:p w14:paraId="7BE80F99"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c>
          <w:tcPr>
            <w:tcW w:w="383" w:type="pct"/>
          </w:tcPr>
          <w:p w14:paraId="10AB5A1E" w14:textId="77777777" w:rsidR="00F20D30" w:rsidRPr="000A6878" w:rsidRDefault="00F20D30" w:rsidP="00B45ACD">
            <w:pPr>
              <w:autoSpaceDE/>
              <w:autoSpaceDN/>
              <w:spacing w:line="276" w:lineRule="auto"/>
              <w:jc w:val="center"/>
              <w:rPr>
                <w:b/>
                <w:sz w:val="20"/>
                <w:szCs w:val="20"/>
                <w:lang w:eastAsia="en-GB"/>
              </w:rPr>
            </w:pPr>
            <w:r w:rsidRPr="000A6878">
              <w:rPr>
                <w:b/>
                <w:sz w:val="20"/>
                <w:szCs w:val="20"/>
                <w:lang w:eastAsia="en-GB"/>
              </w:rPr>
              <w:t>Kshs</w:t>
            </w:r>
          </w:p>
        </w:tc>
        <w:tc>
          <w:tcPr>
            <w:tcW w:w="350" w:type="pct"/>
            <w:noWrap/>
            <w:vAlign w:val="center"/>
          </w:tcPr>
          <w:p w14:paraId="18ACFC34" w14:textId="77777777" w:rsidR="00F20D30" w:rsidRPr="000A6878" w:rsidRDefault="00F20D30" w:rsidP="00B45ACD">
            <w:pPr>
              <w:autoSpaceDE/>
              <w:autoSpaceDN/>
              <w:spacing w:line="276" w:lineRule="auto"/>
              <w:jc w:val="center"/>
              <w:rPr>
                <w:sz w:val="20"/>
                <w:szCs w:val="20"/>
                <w:lang w:eastAsia="en-GB"/>
              </w:rPr>
            </w:pPr>
            <w:r w:rsidRPr="000A6878">
              <w:rPr>
                <w:b/>
                <w:sz w:val="20"/>
                <w:szCs w:val="20"/>
                <w:lang w:eastAsia="en-GB"/>
              </w:rPr>
              <w:t>Kshs</w:t>
            </w:r>
          </w:p>
        </w:tc>
      </w:tr>
      <w:tr w:rsidR="005F6F15" w:rsidRPr="000A6878" w14:paraId="3B4FEF18" w14:textId="77777777" w:rsidTr="00431CAE">
        <w:trPr>
          <w:trHeight w:val="340"/>
        </w:trPr>
        <w:tc>
          <w:tcPr>
            <w:tcW w:w="1366" w:type="pct"/>
            <w:noWrap/>
            <w:vAlign w:val="bottom"/>
            <w:hideMark/>
          </w:tcPr>
          <w:p w14:paraId="1946457B" w14:textId="56E737B6" w:rsidR="005F6F15" w:rsidRPr="000A6878" w:rsidRDefault="005F6F15" w:rsidP="005F6F15">
            <w:pPr>
              <w:autoSpaceDE/>
              <w:autoSpaceDN/>
              <w:spacing w:line="276" w:lineRule="auto"/>
              <w:rPr>
                <w:b/>
                <w:sz w:val="20"/>
                <w:szCs w:val="20"/>
                <w:lang w:eastAsia="en-GB"/>
              </w:rPr>
            </w:pPr>
            <w:r w:rsidRPr="000A6878">
              <w:rPr>
                <w:rStyle w:val="normaltextrun"/>
                <w:b/>
                <w:bCs/>
                <w:sz w:val="20"/>
                <w:szCs w:val="20"/>
              </w:rPr>
              <w:t>As At 1July (</w:t>
            </w:r>
            <w:r w:rsidR="006C77D7">
              <w:rPr>
                <w:rStyle w:val="normaltextrun"/>
                <w:b/>
                <w:bCs/>
                <w:sz w:val="20"/>
                <w:szCs w:val="20"/>
              </w:rPr>
              <w:t xml:space="preserve">Current </w:t>
            </w:r>
            <w:proofErr w:type="gramStart"/>
            <w:r w:rsidR="006C77D7">
              <w:rPr>
                <w:rStyle w:val="normaltextrun"/>
                <w:b/>
                <w:bCs/>
                <w:sz w:val="20"/>
                <w:szCs w:val="20"/>
              </w:rPr>
              <w:t>FY</w:t>
            </w:r>
            <w:r w:rsidRPr="000A6878">
              <w:rPr>
                <w:rStyle w:val="normaltextrun"/>
                <w:b/>
                <w:bCs/>
                <w:sz w:val="20"/>
                <w:szCs w:val="20"/>
              </w:rPr>
              <w:t xml:space="preserve"> )</w:t>
            </w:r>
            <w:proofErr w:type="gramEnd"/>
            <w:r w:rsidRPr="000A6878">
              <w:rPr>
                <w:rStyle w:val="eop"/>
                <w:sz w:val="20"/>
                <w:szCs w:val="20"/>
              </w:rPr>
              <w:t> </w:t>
            </w:r>
          </w:p>
        </w:tc>
        <w:tc>
          <w:tcPr>
            <w:tcW w:w="383" w:type="pct"/>
            <w:noWrap/>
            <w:vAlign w:val="center"/>
            <w:hideMark/>
          </w:tcPr>
          <w:p w14:paraId="37E451F5" w14:textId="24B8AAF7"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83" w:type="pct"/>
            <w:noWrap/>
            <w:vAlign w:val="center"/>
            <w:hideMark/>
          </w:tcPr>
          <w:p w14:paraId="4D28E86A" w14:textId="5B83893D"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492" w:type="pct"/>
            <w:noWrap/>
            <w:vAlign w:val="center"/>
            <w:hideMark/>
          </w:tcPr>
          <w:p w14:paraId="3568FE21" w14:textId="6034DC40"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84" w:type="pct"/>
            <w:noWrap/>
            <w:vAlign w:val="center"/>
            <w:hideMark/>
          </w:tcPr>
          <w:p w14:paraId="17EA06BE" w14:textId="66F25D16"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438" w:type="pct"/>
            <w:vAlign w:val="center"/>
          </w:tcPr>
          <w:p w14:paraId="081156D5" w14:textId="7AEA0D06"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492" w:type="pct"/>
            <w:vAlign w:val="center"/>
          </w:tcPr>
          <w:p w14:paraId="1C3CD883" w14:textId="00029EF0"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28" w:type="pct"/>
            <w:noWrap/>
            <w:vAlign w:val="center"/>
            <w:hideMark/>
          </w:tcPr>
          <w:p w14:paraId="654AD6BB" w14:textId="7F98051F"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83" w:type="pct"/>
            <w:vAlign w:val="center"/>
          </w:tcPr>
          <w:p w14:paraId="031CA62B" w14:textId="06096F5A"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50" w:type="pct"/>
            <w:noWrap/>
            <w:vAlign w:val="center"/>
            <w:hideMark/>
          </w:tcPr>
          <w:p w14:paraId="7D1F781D" w14:textId="33017F20" w:rsidR="005F6F15" w:rsidRPr="00660813" w:rsidRDefault="005F6F15" w:rsidP="005F6F15">
            <w:pPr>
              <w:autoSpaceDE/>
              <w:autoSpaceDN/>
              <w:spacing w:line="276" w:lineRule="auto"/>
              <w:jc w:val="center"/>
              <w:rPr>
                <w:color w:val="000000" w:themeColor="text1"/>
                <w:sz w:val="20"/>
                <w:szCs w:val="20"/>
                <w:lang w:eastAsia="en-GB"/>
              </w:rPr>
            </w:pPr>
            <w:r w:rsidRPr="00660813">
              <w:rPr>
                <w:color w:val="000000" w:themeColor="text1"/>
                <w:sz w:val="20"/>
                <w:szCs w:val="20"/>
                <w:lang w:eastAsia="en-GB"/>
              </w:rPr>
              <w:t>xxx</w:t>
            </w:r>
          </w:p>
        </w:tc>
      </w:tr>
      <w:tr w:rsidR="005F6F15" w:rsidRPr="000A6878" w14:paraId="2CA014DC" w14:textId="77777777" w:rsidTr="00B45ACD">
        <w:trPr>
          <w:trHeight w:val="340"/>
        </w:trPr>
        <w:tc>
          <w:tcPr>
            <w:tcW w:w="1366" w:type="pct"/>
            <w:noWrap/>
            <w:vAlign w:val="bottom"/>
            <w:hideMark/>
          </w:tcPr>
          <w:p w14:paraId="5FCE391A" w14:textId="511698D2" w:rsidR="005F6F15" w:rsidRPr="000A6878" w:rsidRDefault="005F6F15" w:rsidP="005F6F15">
            <w:pPr>
              <w:tabs>
                <w:tab w:val="left" w:pos="333"/>
                <w:tab w:val="decimal" w:pos="9214"/>
              </w:tabs>
              <w:spacing w:line="276" w:lineRule="auto"/>
              <w:rPr>
                <w:b/>
                <w:sz w:val="20"/>
                <w:szCs w:val="20"/>
              </w:rPr>
            </w:pPr>
            <w:r w:rsidRPr="000A6878">
              <w:rPr>
                <w:rStyle w:val="normaltextrun"/>
                <w:sz w:val="20"/>
                <w:szCs w:val="20"/>
              </w:rPr>
              <w:t>Additions</w:t>
            </w:r>
            <w:r w:rsidRPr="000A6878">
              <w:rPr>
                <w:rStyle w:val="eop"/>
                <w:sz w:val="20"/>
                <w:szCs w:val="20"/>
              </w:rPr>
              <w:t> during the period</w:t>
            </w:r>
          </w:p>
        </w:tc>
        <w:tc>
          <w:tcPr>
            <w:tcW w:w="383" w:type="pct"/>
            <w:noWrap/>
            <w:vAlign w:val="center"/>
            <w:hideMark/>
          </w:tcPr>
          <w:p w14:paraId="057187D9"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383" w:type="pct"/>
            <w:noWrap/>
            <w:vAlign w:val="center"/>
            <w:hideMark/>
          </w:tcPr>
          <w:p w14:paraId="6F753B70"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492" w:type="pct"/>
            <w:noWrap/>
            <w:vAlign w:val="center"/>
            <w:hideMark/>
          </w:tcPr>
          <w:p w14:paraId="7F762CF2"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384" w:type="pct"/>
            <w:noWrap/>
            <w:vAlign w:val="center"/>
            <w:hideMark/>
          </w:tcPr>
          <w:p w14:paraId="73A74A74"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438" w:type="pct"/>
            <w:vAlign w:val="center"/>
          </w:tcPr>
          <w:p w14:paraId="73E03ECC"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492" w:type="pct"/>
            <w:vAlign w:val="center"/>
          </w:tcPr>
          <w:p w14:paraId="7CD5FF48"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328" w:type="pct"/>
            <w:noWrap/>
            <w:vAlign w:val="center"/>
            <w:hideMark/>
          </w:tcPr>
          <w:p w14:paraId="38AF7201"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c>
          <w:tcPr>
            <w:tcW w:w="383" w:type="pct"/>
            <w:vAlign w:val="center"/>
          </w:tcPr>
          <w:p w14:paraId="3DB56C27" w14:textId="77777777" w:rsidR="005F6F15" w:rsidRPr="000A6878" w:rsidRDefault="005F6F15" w:rsidP="005F6F15">
            <w:pPr>
              <w:autoSpaceDE/>
              <w:autoSpaceDN/>
              <w:spacing w:line="276" w:lineRule="auto"/>
              <w:jc w:val="center"/>
              <w:rPr>
                <w:b/>
                <w:sz w:val="20"/>
                <w:szCs w:val="20"/>
                <w:lang w:eastAsia="en-GB"/>
              </w:rPr>
            </w:pPr>
            <w:r w:rsidRPr="000A6878">
              <w:rPr>
                <w:b/>
                <w:sz w:val="20"/>
                <w:szCs w:val="20"/>
              </w:rPr>
              <w:t>xxx</w:t>
            </w:r>
          </w:p>
        </w:tc>
        <w:tc>
          <w:tcPr>
            <w:tcW w:w="350" w:type="pct"/>
            <w:noWrap/>
            <w:vAlign w:val="center"/>
            <w:hideMark/>
          </w:tcPr>
          <w:p w14:paraId="7402DB32" w14:textId="77777777" w:rsidR="005F6F15" w:rsidRPr="000A6878" w:rsidRDefault="005F6F15" w:rsidP="005F6F15">
            <w:pPr>
              <w:autoSpaceDE/>
              <w:autoSpaceDN/>
              <w:spacing w:line="276" w:lineRule="auto"/>
              <w:jc w:val="center"/>
              <w:rPr>
                <w:b/>
                <w:sz w:val="20"/>
                <w:szCs w:val="20"/>
                <w:lang w:eastAsia="en-GB"/>
              </w:rPr>
            </w:pPr>
            <w:r w:rsidRPr="000A6878">
              <w:rPr>
                <w:b/>
                <w:sz w:val="20"/>
                <w:szCs w:val="20"/>
                <w:lang w:eastAsia="en-GB"/>
              </w:rPr>
              <w:t>xxx</w:t>
            </w:r>
          </w:p>
        </w:tc>
      </w:tr>
      <w:tr w:rsidR="005F6F15" w:rsidRPr="000A6878" w14:paraId="51917CF6" w14:textId="77777777" w:rsidTr="00B45ACD">
        <w:trPr>
          <w:trHeight w:val="340"/>
        </w:trPr>
        <w:tc>
          <w:tcPr>
            <w:tcW w:w="1366" w:type="pct"/>
            <w:noWrap/>
            <w:vAlign w:val="bottom"/>
            <w:hideMark/>
          </w:tcPr>
          <w:p w14:paraId="144D13F7" w14:textId="3E2EA83A" w:rsidR="005F6F15" w:rsidRPr="000A6878" w:rsidRDefault="005F6F15" w:rsidP="005F6F15">
            <w:pPr>
              <w:autoSpaceDE/>
              <w:autoSpaceDN/>
              <w:spacing w:line="276" w:lineRule="auto"/>
              <w:rPr>
                <w:b/>
                <w:sz w:val="20"/>
                <w:szCs w:val="20"/>
                <w:lang w:eastAsia="en-GB"/>
              </w:rPr>
            </w:pPr>
            <w:r w:rsidRPr="000A6878">
              <w:rPr>
                <w:rStyle w:val="normaltextrun"/>
                <w:sz w:val="20"/>
                <w:szCs w:val="20"/>
              </w:rPr>
              <w:t>Disposals</w:t>
            </w:r>
            <w:r w:rsidRPr="000A6878">
              <w:rPr>
                <w:rStyle w:val="eop"/>
                <w:sz w:val="20"/>
                <w:szCs w:val="20"/>
              </w:rPr>
              <w:t> during the period</w:t>
            </w:r>
          </w:p>
        </w:tc>
        <w:tc>
          <w:tcPr>
            <w:tcW w:w="383" w:type="pct"/>
            <w:noWrap/>
            <w:vAlign w:val="center"/>
            <w:hideMark/>
          </w:tcPr>
          <w:p w14:paraId="6C03AE9D"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83" w:type="pct"/>
            <w:noWrap/>
            <w:hideMark/>
          </w:tcPr>
          <w:p w14:paraId="644EAC9A"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492" w:type="pct"/>
            <w:noWrap/>
            <w:hideMark/>
          </w:tcPr>
          <w:p w14:paraId="39407B9E"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84" w:type="pct"/>
            <w:noWrap/>
            <w:hideMark/>
          </w:tcPr>
          <w:p w14:paraId="79D336E9"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438" w:type="pct"/>
          </w:tcPr>
          <w:p w14:paraId="36EE72AB"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492" w:type="pct"/>
          </w:tcPr>
          <w:p w14:paraId="74B1E4DB"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28" w:type="pct"/>
            <w:noWrap/>
            <w:hideMark/>
          </w:tcPr>
          <w:p w14:paraId="67A5A47C"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83" w:type="pct"/>
          </w:tcPr>
          <w:p w14:paraId="58A41DB6" w14:textId="77777777" w:rsidR="005F6F15" w:rsidRPr="000A6878" w:rsidRDefault="005F6F15" w:rsidP="005F6F15">
            <w:pPr>
              <w:autoSpaceDE/>
              <w:autoSpaceDN/>
              <w:spacing w:line="276" w:lineRule="auto"/>
              <w:jc w:val="center"/>
              <w:rPr>
                <w:sz w:val="20"/>
                <w:szCs w:val="20"/>
                <w:lang w:eastAsia="en-GB"/>
              </w:rPr>
            </w:pPr>
            <w:r w:rsidRPr="000A6878">
              <w:rPr>
                <w:sz w:val="20"/>
                <w:szCs w:val="20"/>
              </w:rPr>
              <w:t>(xxx)</w:t>
            </w:r>
          </w:p>
        </w:tc>
        <w:tc>
          <w:tcPr>
            <w:tcW w:w="350" w:type="pct"/>
            <w:noWrap/>
            <w:vAlign w:val="center"/>
            <w:hideMark/>
          </w:tcPr>
          <w:p w14:paraId="2B14A1D7" w14:textId="77777777" w:rsidR="005F6F15" w:rsidRPr="000A6878" w:rsidRDefault="005F6F15" w:rsidP="005F6F15">
            <w:pPr>
              <w:autoSpaceDE/>
              <w:autoSpaceDN/>
              <w:spacing w:line="276" w:lineRule="auto"/>
              <w:jc w:val="center"/>
              <w:rPr>
                <w:sz w:val="20"/>
                <w:szCs w:val="20"/>
                <w:lang w:eastAsia="en-GB"/>
              </w:rPr>
            </w:pPr>
            <w:r w:rsidRPr="000A6878">
              <w:rPr>
                <w:sz w:val="20"/>
                <w:szCs w:val="20"/>
              </w:rPr>
              <w:t>(xxx)</w:t>
            </w:r>
          </w:p>
        </w:tc>
      </w:tr>
      <w:tr w:rsidR="005F6F15" w:rsidRPr="000A6878" w14:paraId="30226241" w14:textId="77777777" w:rsidTr="00B45ACD">
        <w:trPr>
          <w:trHeight w:val="340"/>
        </w:trPr>
        <w:tc>
          <w:tcPr>
            <w:tcW w:w="1366" w:type="pct"/>
            <w:noWrap/>
            <w:vAlign w:val="bottom"/>
            <w:hideMark/>
          </w:tcPr>
          <w:p w14:paraId="5573CAA0" w14:textId="1EF88F64" w:rsidR="005F6F15" w:rsidRPr="000A6878" w:rsidRDefault="005F6F15" w:rsidP="005F6F15">
            <w:pPr>
              <w:tabs>
                <w:tab w:val="left" w:pos="333"/>
                <w:tab w:val="decimal" w:pos="9214"/>
              </w:tabs>
              <w:spacing w:line="276" w:lineRule="auto"/>
              <w:rPr>
                <w:sz w:val="20"/>
                <w:szCs w:val="20"/>
              </w:rPr>
            </w:pPr>
            <w:r w:rsidRPr="000A6878">
              <w:rPr>
                <w:rStyle w:val="normaltextrun"/>
                <w:sz w:val="20"/>
                <w:szCs w:val="20"/>
              </w:rPr>
              <w:t>Transfer/Adjustments</w:t>
            </w:r>
            <w:r w:rsidRPr="000A6878">
              <w:rPr>
                <w:rStyle w:val="eop"/>
                <w:sz w:val="20"/>
                <w:szCs w:val="20"/>
              </w:rPr>
              <w:t> during the period</w:t>
            </w:r>
          </w:p>
        </w:tc>
        <w:tc>
          <w:tcPr>
            <w:tcW w:w="383" w:type="pct"/>
            <w:noWrap/>
            <w:vAlign w:val="center"/>
          </w:tcPr>
          <w:p w14:paraId="56312D1F"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w:t>
            </w:r>
          </w:p>
        </w:tc>
        <w:tc>
          <w:tcPr>
            <w:tcW w:w="383" w:type="pct"/>
            <w:noWrap/>
            <w:vAlign w:val="center"/>
            <w:hideMark/>
          </w:tcPr>
          <w:p w14:paraId="379CE5AA"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492" w:type="pct"/>
            <w:noWrap/>
            <w:vAlign w:val="center"/>
            <w:hideMark/>
          </w:tcPr>
          <w:p w14:paraId="192377B6"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84" w:type="pct"/>
            <w:noWrap/>
            <w:vAlign w:val="center"/>
            <w:hideMark/>
          </w:tcPr>
          <w:p w14:paraId="00B44981"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438" w:type="pct"/>
            <w:vAlign w:val="center"/>
          </w:tcPr>
          <w:p w14:paraId="1F7478D0"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492" w:type="pct"/>
            <w:vAlign w:val="center"/>
          </w:tcPr>
          <w:p w14:paraId="524B77B7"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28" w:type="pct"/>
            <w:noWrap/>
            <w:vAlign w:val="center"/>
            <w:hideMark/>
          </w:tcPr>
          <w:p w14:paraId="343C76A5" w14:textId="77777777" w:rsidR="005F6F15" w:rsidRPr="000A6878" w:rsidRDefault="005F6F15" w:rsidP="005F6F15">
            <w:pPr>
              <w:tabs>
                <w:tab w:val="decimal" w:pos="5812"/>
                <w:tab w:val="decimal" w:pos="9214"/>
              </w:tabs>
              <w:spacing w:line="276" w:lineRule="auto"/>
              <w:jc w:val="center"/>
              <w:rPr>
                <w:sz w:val="20"/>
                <w:szCs w:val="20"/>
              </w:rPr>
            </w:pPr>
            <w:r w:rsidRPr="000A6878">
              <w:rPr>
                <w:sz w:val="20"/>
                <w:szCs w:val="20"/>
              </w:rPr>
              <w:t>xxx</w:t>
            </w:r>
          </w:p>
        </w:tc>
        <w:tc>
          <w:tcPr>
            <w:tcW w:w="383" w:type="pct"/>
            <w:vAlign w:val="center"/>
          </w:tcPr>
          <w:p w14:paraId="0EA05AEE" w14:textId="77777777" w:rsidR="005F6F15" w:rsidRPr="000A6878" w:rsidRDefault="005F6F15" w:rsidP="005F6F15">
            <w:pPr>
              <w:autoSpaceDE/>
              <w:autoSpaceDN/>
              <w:spacing w:line="276" w:lineRule="auto"/>
              <w:jc w:val="center"/>
              <w:rPr>
                <w:sz w:val="20"/>
                <w:szCs w:val="20"/>
              </w:rPr>
            </w:pPr>
            <w:r w:rsidRPr="000A6878">
              <w:rPr>
                <w:sz w:val="20"/>
                <w:szCs w:val="20"/>
              </w:rPr>
              <w:t>xxx</w:t>
            </w:r>
          </w:p>
        </w:tc>
        <w:tc>
          <w:tcPr>
            <w:tcW w:w="350" w:type="pct"/>
            <w:noWrap/>
            <w:vAlign w:val="center"/>
            <w:hideMark/>
          </w:tcPr>
          <w:p w14:paraId="38CD1EC6" w14:textId="77777777" w:rsidR="005F6F15" w:rsidRPr="000A6878" w:rsidRDefault="005F6F15" w:rsidP="005F6F15">
            <w:pPr>
              <w:autoSpaceDE/>
              <w:autoSpaceDN/>
              <w:spacing w:line="276" w:lineRule="auto"/>
              <w:jc w:val="center"/>
              <w:rPr>
                <w:sz w:val="20"/>
                <w:szCs w:val="20"/>
                <w:lang w:eastAsia="en-GB"/>
              </w:rPr>
            </w:pPr>
            <w:r w:rsidRPr="000A6878">
              <w:rPr>
                <w:sz w:val="20"/>
                <w:szCs w:val="20"/>
              </w:rPr>
              <w:t>xxx</w:t>
            </w:r>
          </w:p>
        </w:tc>
      </w:tr>
      <w:tr w:rsidR="005F6F15" w:rsidRPr="000A6878" w14:paraId="7B0B1603" w14:textId="77777777" w:rsidTr="00B45ACD">
        <w:trPr>
          <w:trHeight w:val="340"/>
        </w:trPr>
        <w:tc>
          <w:tcPr>
            <w:tcW w:w="1366" w:type="pct"/>
            <w:noWrap/>
            <w:vAlign w:val="bottom"/>
          </w:tcPr>
          <w:p w14:paraId="0D913DCC" w14:textId="244C8CFE" w:rsidR="005F6F15" w:rsidRPr="00660813" w:rsidRDefault="005F6F15" w:rsidP="005F6F15">
            <w:pPr>
              <w:tabs>
                <w:tab w:val="left" w:pos="333"/>
                <w:tab w:val="decimal" w:pos="9214"/>
              </w:tabs>
              <w:spacing w:line="276" w:lineRule="auto"/>
              <w:rPr>
                <w:rStyle w:val="normaltextrun"/>
                <w:color w:val="000000" w:themeColor="text1"/>
                <w:sz w:val="20"/>
                <w:szCs w:val="20"/>
              </w:rPr>
            </w:pPr>
            <w:r w:rsidRPr="00660813">
              <w:rPr>
                <w:rStyle w:val="normaltextrun"/>
                <w:color w:val="000000" w:themeColor="text1"/>
                <w:sz w:val="20"/>
                <w:szCs w:val="20"/>
              </w:rPr>
              <w:t>R</w:t>
            </w:r>
            <w:r w:rsidRPr="00660813">
              <w:rPr>
                <w:rStyle w:val="normaltextrun"/>
                <w:color w:val="000000" w:themeColor="text1"/>
              </w:rPr>
              <w:t>evaluation Adjustments</w:t>
            </w:r>
          </w:p>
        </w:tc>
        <w:tc>
          <w:tcPr>
            <w:tcW w:w="383" w:type="pct"/>
            <w:noWrap/>
            <w:vAlign w:val="center"/>
          </w:tcPr>
          <w:p w14:paraId="17FC8092" w14:textId="32ECC670" w:rsidR="005F6F15" w:rsidRPr="00660813" w:rsidRDefault="005F6F15" w:rsidP="005F6F15">
            <w:pPr>
              <w:tabs>
                <w:tab w:val="decimal" w:pos="5812"/>
                <w:tab w:val="decimal" w:pos="9214"/>
              </w:tabs>
              <w:spacing w:line="276" w:lineRule="auto"/>
              <w:jc w:val="center"/>
              <w:rPr>
                <w:color w:val="000000" w:themeColor="text1"/>
                <w:sz w:val="20"/>
                <w:szCs w:val="20"/>
              </w:rPr>
            </w:pPr>
            <w:r w:rsidRPr="00660813">
              <w:rPr>
                <w:color w:val="000000" w:themeColor="text1"/>
                <w:sz w:val="20"/>
                <w:szCs w:val="20"/>
              </w:rPr>
              <w:t>xxx</w:t>
            </w:r>
          </w:p>
        </w:tc>
        <w:tc>
          <w:tcPr>
            <w:tcW w:w="383" w:type="pct"/>
            <w:noWrap/>
            <w:vAlign w:val="center"/>
          </w:tcPr>
          <w:p w14:paraId="4CDD2320" w14:textId="408577F3" w:rsidR="005F6F15" w:rsidRPr="00660813" w:rsidRDefault="005F6F15" w:rsidP="005F6F15">
            <w:pPr>
              <w:tabs>
                <w:tab w:val="decimal" w:pos="5812"/>
                <w:tab w:val="decimal" w:pos="9214"/>
              </w:tabs>
              <w:spacing w:line="276" w:lineRule="auto"/>
              <w:jc w:val="center"/>
              <w:rPr>
                <w:color w:val="000000" w:themeColor="text1"/>
                <w:sz w:val="20"/>
                <w:szCs w:val="20"/>
              </w:rPr>
            </w:pPr>
            <w:r w:rsidRPr="00660813">
              <w:rPr>
                <w:color w:val="000000" w:themeColor="text1"/>
                <w:sz w:val="20"/>
                <w:szCs w:val="20"/>
              </w:rPr>
              <w:t>xxx</w:t>
            </w:r>
          </w:p>
        </w:tc>
        <w:tc>
          <w:tcPr>
            <w:tcW w:w="492" w:type="pct"/>
            <w:noWrap/>
            <w:vAlign w:val="center"/>
          </w:tcPr>
          <w:p w14:paraId="5A996468" w14:textId="5B578722" w:rsidR="005F6F15" w:rsidRPr="00660813" w:rsidRDefault="005F6F15" w:rsidP="005F6F15">
            <w:pPr>
              <w:tabs>
                <w:tab w:val="decimal" w:pos="5812"/>
                <w:tab w:val="decimal" w:pos="9214"/>
              </w:tabs>
              <w:spacing w:line="276" w:lineRule="auto"/>
              <w:jc w:val="center"/>
              <w:rPr>
                <w:color w:val="000000" w:themeColor="text1"/>
                <w:sz w:val="20"/>
                <w:szCs w:val="20"/>
              </w:rPr>
            </w:pPr>
            <w:r w:rsidRPr="00660813">
              <w:rPr>
                <w:color w:val="000000" w:themeColor="text1"/>
                <w:sz w:val="20"/>
                <w:szCs w:val="20"/>
              </w:rPr>
              <w:t>xxx</w:t>
            </w:r>
          </w:p>
        </w:tc>
        <w:tc>
          <w:tcPr>
            <w:tcW w:w="384" w:type="pct"/>
            <w:noWrap/>
            <w:vAlign w:val="center"/>
          </w:tcPr>
          <w:p w14:paraId="49ADC532" w14:textId="77777777" w:rsidR="005F6F15" w:rsidRPr="000A6878" w:rsidRDefault="005F6F15" w:rsidP="005F6F15">
            <w:pPr>
              <w:tabs>
                <w:tab w:val="decimal" w:pos="5812"/>
                <w:tab w:val="decimal" w:pos="9214"/>
              </w:tabs>
              <w:spacing w:line="276" w:lineRule="auto"/>
              <w:jc w:val="center"/>
              <w:rPr>
                <w:sz w:val="20"/>
                <w:szCs w:val="20"/>
              </w:rPr>
            </w:pPr>
          </w:p>
        </w:tc>
        <w:tc>
          <w:tcPr>
            <w:tcW w:w="438" w:type="pct"/>
            <w:vAlign w:val="center"/>
          </w:tcPr>
          <w:p w14:paraId="2A72D9B8" w14:textId="77777777" w:rsidR="005F6F15" w:rsidRPr="000A6878" w:rsidRDefault="005F6F15" w:rsidP="005F6F15">
            <w:pPr>
              <w:tabs>
                <w:tab w:val="decimal" w:pos="5812"/>
                <w:tab w:val="decimal" w:pos="9214"/>
              </w:tabs>
              <w:spacing w:line="276" w:lineRule="auto"/>
              <w:jc w:val="center"/>
              <w:rPr>
                <w:sz w:val="20"/>
                <w:szCs w:val="20"/>
              </w:rPr>
            </w:pPr>
          </w:p>
        </w:tc>
        <w:tc>
          <w:tcPr>
            <w:tcW w:w="492" w:type="pct"/>
            <w:vAlign w:val="center"/>
          </w:tcPr>
          <w:p w14:paraId="1317376C" w14:textId="77777777" w:rsidR="005F6F15" w:rsidRPr="000A6878" w:rsidRDefault="005F6F15" w:rsidP="005F6F15">
            <w:pPr>
              <w:tabs>
                <w:tab w:val="decimal" w:pos="5812"/>
                <w:tab w:val="decimal" w:pos="9214"/>
              </w:tabs>
              <w:spacing w:line="276" w:lineRule="auto"/>
              <w:jc w:val="center"/>
              <w:rPr>
                <w:sz w:val="20"/>
                <w:szCs w:val="20"/>
              </w:rPr>
            </w:pPr>
          </w:p>
        </w:tc>
        <w:tc>
          <w:tcPr>
            <w:tcW w:w="328" w:type="pct"/>
            <w:noWrap/>
            <w:vAlign w:val="center"/>
          </w:tcPr>
          <w:p w14:paraId="7CB5D9F6" w14:textId="77777777" w:rsidR="005F6F15" w:rsidRPr="000A6878" w:rsidRDefault="005F6F15" w:rsidP="005F6F15">
            <w:pPr>
              <w:tabs>
                <w:tab w:val="decimal" w:pos="5812"/>
                <w:tab w:val="decimal" w:pos="9214"/>
              </w:tabs>
              <w:spacing w:line="276" w:lineRule="auto"/>
              <w:jc w:val="center"/>
              <w:rPr>
                <w:sz w:val="20"/>
                <w:szCs w:val="20"/>
              </w:rPr>
            </w:pPr>
          </w:p>
        </w:tc>
        <w:tc>
          <w:tcPr>
            <w:tcW w:w="383" w:type="pct"/>
            <w:vAlign w:val="center"/>
          </w:tcPr>
          <w:p w14:paraId="6777A741" w14:textId="77777777" w:rsidR="005F6F15" w:rsidRPr="000A6878" w:rsidRDefault="005F6F15" w:rsidP="005F6F15">
            <w:pPr>
              <w:autoSpaceDE/>
              <w:autoSpaceDN/>
              <w:spacing w:line="276" w:lineRule="auto"/>
              <w:jc w:val="center"/>
              <w:rPr>
                <w:sz w:val="20"/>
                <w:szCs w:val="20"/>
              </w:rPr>
            </w:pPr>
          </w:p>
        </w:tc>
        <w:tc>
          <w:tcPr>
            <w:tcW w:w="350" w:type="pct"/>
            <w:noWrap/>
            <w:vAlign w:val="center"/>
          </w:tcPr>
          <w:p w14:paraId="7458503C" w14:textId="77777777" w:rsidR="005F6F15" w:rsidRPr="000A6878" w:rsidRDefault="005F6F15" w:rsidP="005F6F15">
            <w:pPr>
              <w:autoSpaceDE/>
              <w:autoSpaceDN/>
              <w:spacing w:line="276" w:lineRule="auto"/>
              <w:jc w:val="center"/>
              <w:rPr>
                <w:sz w:val="20"/>
                <w:szCs w:val="20"/>
              </w:rPr>
            </w:pPr>
          </w:p>
        </w:tc>
      </w:tr>
      <w:tr w:rsidR="005F6F15" w:rsidRPr="000A6878" w14:paraId="36C97E67" w14:textId="77777777" w:rsidTr="00B45ACD">
        <w:trPr>
          <w:trHeight w:val="340"/>
        </w:trPr>
        <w:tc>
          <w:tcPr>
            <w:tcW w:w="1366" w:type="pct"/>
            <w:noWrap/>
            <w:vAlign w:val="bottom"/>
            <w:hideMark/>
          </w:tcPr>
          <w:p w14:paraId="322026AA" w14:textId="46CD4E01" w:rsidR="005F6F15" w:rsidRPr="000A6878" w:rsidRDefault="005F6F15" w:rsidP="005F6F15">
            <w:pPr>
              <w:tabs>
                <w:tab w:val="left" w:pos="333"/>
                <w:tab w:val="decimal" w:pos="9214"/>
              </w:tabs>
              <w:spacing w:line="276" w:lineRule="auto"/>
              <w:rPr>
                <w:sz w:val="20"/>
                <w:szCs w:val="20"/>
              </w:rPr>
            </w:pPr>
            <w:r w:rsidRPr="000A6878">
              <w:rPr>
                <w:b/>
                <w:sz w:val="20"/>
                <w:szCs w:val="20"/>
              </w:rPr>
              <w:t>At xx 20xx (at end of period)</w:t>
            </w:r>
          </w:p>
        </w:tc>
        <w:tc>
          <w:tcPr>
            <w:tcW w:w="383" w:type="pct"/>
            <w:noWrap/>
            <w:vAlign w:val="center"/>
          </w:tcPr>
          <w:p w14:paraId="16781370"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383" w:type="pct"/>
            <w:noWrap/>
            <w:vAlign w:val="center"/>
            <w:hideMark/>
          </w:tcPr>
          <w:p w14:paraId="178E74B3"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492" w:type="pct"/>
            <w:noWrap/>
            <w:vAlign w:val="center"/>
            <w:hideMark/>
          </w:tcPr>
          <w:p w14:paraId="4F1FB5AB"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384" w:type="pct"/>
            <w:noWrap/>
            <w:vAlign w:val="center"/>
            <w:hideMark/>
          </w:tcPr>
          <w:p w14:paraId="0E893545"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438" w:type="pct"/>
            <w:vAlign w:val="center"/>
          </w:tcPr>
          <w:p w14:paraId="40CD4ADE"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492" w:type="pct"/>
            <w:vAlign w:val="center"/>
          </w:tcPr>
          <w:p w14:paraId="1EBE0656"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328" w:type="pct"/>
            <w:noWrap/>
            <w:vAlign w:val="center"/>
            <w:hideMark/>
          </w:tcPr>
          <w:p w14:paraId="7B05C2FE" w14:textId="77777777" w:rsidR="005F6F15" w:rsidRPr="000A6878" w:rsidRDefault="005F6F15" w:rsidP="005F6F15">
            <w:pPr>
              <w:tabs>
                <w:tab w:val="decimal" w:pos="5812"/>
                <w:tab w:val="decimal" w:pos="9214"/>
              </w:tabs>
              <w:spacing w:line="276" w:lineRule="auto"/>
              <w:jc w:val="center"/>
              <w:rPr>
                <w:b/>
                <w:bCs/>
                <w:sz w:val="20"/>
                <w:szCs w:val="20"/>
              </w:rPr>
            </w:pPr>
            <w:r w:rsidRPr="000A6878">
              <w:rPr>
                <w:b/>
                <w:bCs/>
                <w:sz w:val="20"/>
                <w:szCs w:val="20"/>
              </w:rPr>
              <w:t>xxx</w:t>
            </w:r>
          </w:p>
        </w:tc>
        <w:tc>
          <w:tcPr>
            <w:tcW w:w="383" w:type="pct"/>
            <w:vAlign w:val="center"/>
          </w:tcPr>
          <w:p w14:paraId="27167B7E" w14:textId="77777777" w:rsidR="005F6F15" w:rsidRPr="000A6878" w:rsidRDefault="005F6F15" w:rsidP="005F6F15">
            <w:pPr>
              <w:autoSpaceDE/>
              <w:autoSpaceDN/>
              <w:spacing w:line="276" w:lineRule="auto"/>
              <w:jc w:val="center"/>
              <w:rPr>
                <w:b/>
                <w:bCs/>
                <w:sz w:val="20"/>
                <w:szCs w:val="20"/>
              </w:rPr>
            </w:pPr>
            <w:r w:rsidRPr="000A6878">
              <w:rPr>
                <w:b/>
                <w:bCs/>
                <w:sz w:val="20"/>
                <w:szCs w:val="20"/>
              </w:rPr>
              <w:t>xxx</w:t>
            </w:r>
          </w:p>
        </w:tc>
        <w:tc>
          <w:tcPr>
            <w:tcW w:w="350" w:type="pct"/>
            <w:noWrap/>
            <w:vAlign w:val="center"/>
            <w:hideMark/>
          </w:tcPr>
          <w:p w14:paraId="248C55EF" w14:textId="77777777" w:rsidR="005F6F15" w:rsidRPr="000A6878" w:rsidRDefault="005F6F15" w:rsidP="005F6F15">
            <w:pPr>
              <w:autoSpaceDE/>
              <w:autoSpaceDN/>
              <w:spacing w:line="276" w:lineRule="auto"/>
              <w:jc w:val="center"/>
              <w:rPr>
                <w:b/>
                <w:bCs/>
                <w:sz w:val="20"/>
                <w:szCs w:val="20"/>
                <w:lang w:eastAsia="en-GB"/>
              </w:rPr>
            </w:pPr>
            <w:r w:rsidRPr="000A6878">
              <w:rPr>
                <w:b/>
                <w:bCs/>
                <w:sz w:val="20"/>
                <w:szCs w:val="20"/>
              </w:rPr>
              <w:t>xxx</w:t>
            </w:r>
          </w:p>
        </w:tc>
      </w:tr>
      <w:tr w:rsidR="005F6F15" w:rsidRPr="000A6878" w14:paraId="355134B0" w14:textId="77777777" w:rsidTr="00B45ACD">
        <w:trPr>
          <w:trHeight w:val="340"/>
        </w:trPr>
        <w:tc>
          <w:tcPr>
            <w:tcW w:w="1366" w:type="pct"/>
            <w:noWrap/>
            <w:vAlign w:val="bottom"/>
            <w:hideMark/>
          </w:tcPr>
          <w:p w14:paraId="6B030151" w14:textId="79468672" w:rsidR="005F6F15" w:rsidRPr="000A6878" w:rsidRDefault="005F6F15" w:rsidP="005F6F15">
            <w:pPr>
              <w:tabs>
                <w:tab w:val="left" w:pos="333"/>
                <w:tab w:val="decimal" w:pos="9214"/>
              </w:tabs>
              <w:spacing w:line="276" w:lineRule="auto"/>
              <w:rPr>
                <w:sz w:val="20"/>
                <w:szCs w:val="20"/>
              </w:rPr>
            </w:pPr>
            <w:r w:rsidRPr="000A6878">
              <w:rPr>
                <w:rStyle w:val="normaltextrun"/>
                <w:b/>
                <w:bCs/>
                <w:sz w:val="20"/>
                <w:szCs w:val="20"/>
              </w:rPr>
              <w:t>Depreciation and Impairment</w:t>
            </w:r>
            <w:r w:rsidRPr="000A6878">
              <w:rPr>
                <w:rStyle w:val="eop"/>
                <w:sz w:val="20"/>
                <w:szCs w:val="20"/>
              </w:rPr>
              <w:t> </w:t>
            </w:r>
          </w:p>
        </w:tc>
        <w:tc>
          <w:tcPr>
            <w:tcW w:w="383" w:type="pct"/>
            <w:noWrap/>
            <w:vAlign w:val="center"/>
          </w:tcPr>
          <w:p w14:paraId="6D5680B3" w14:textId="77777777" w:rsidR="005F6F15" w:rsidRPr="000A6878" w:rsidRDefault="005F6F15" w:rsidP="005F6F15">
            <w:pPr>
              <w:tabs>
                <w:tab w:val="decimal" w:pos="5812"/>
                <w:tab w:val="decimal" w:pos="9214"/>
              </w:tabs>
              <w:spacing w:line="276" w:lineRule="auto"/>
              <w:jc w:val="center"/>
              <w:rPr>
                <w:sz w:val="20"/>
                <w:szCs w:val="20"/>
              </w:rPr>
            </w:pPr>
          </w:p>
        </w:tc>
        <w:tc>
          <w:tcPr>
            <w:tcW w:w="383" w:type="pct"/>
            <w:noWrap/>
            <w:vAlign w:val="center"/>
            <w:hideMark/>
          </w:tcPr>
          <w:p w14:paraId="2A945208" w14:textId="77777777" w:rsidR="005F6F15" w:rsidRPr="000A6878" w:rsidRDefault="005F6F15" w:rsidP="005F6F15">
            <w:pPr>
              <w:tabs>
                <w:tab w:val="decimal" w:pos="5812"/>
                <w:tab w:val="decimal" w:pos="9214"/>
              </w:tabs>
              <w:spacing w:line="276" w:lineRule="auto"/>
              <w:jc w:val="center"/>
              <w:rPr>
                <w:sz w:val="20"/>
                <w:szCs w:val="20"/>
              </w:rPr>
            </w:pPr>
          </w:p>
        </w:tc>
        <w:tc>
          <w:tcPr>
            <w:tcW w:w="492" w:type="pct"/>
            <w:noWrap/>
            <w:vAlign w:val="center"/>
            <w:hideMark/>
          </w:tcPr>
          <w:p w14:paraId="171BD241" w14:textId="77777777" w:rsidR="005F6F15" w:rsidRPr="000A6878" w:rsidRDefault="005F6F15" w:rsidP="005F6F15">
            <w:pPr>
              <w:tabs>
                <w:tab w:val="decimal" w:pos="5812"/>
                <w:tab w:val="decimal" w:pos="9214"/>
              </w:tabs>
              <w:spacing w:line="276" w:lineRule="auto"/>
              <w:jc w:val="center"/>
              <w:rPr>
                <w:sz w:val="20"/>
                <w:szCs w:val="20"/>
              </w:rPr>
            </w:pPr>
          </w:p>
        </w:tc>
        <w:tc>
          <w:tcPr>
            <w:tcW w:w="384" w:type="pct"/>
            <w:noWrap/>
            <w:vAlign w:val="center"/>
            <w:hideMark/>
          </w:tcPr>
          <w:p w14:paraId="215DB6D2" w14:textId="77777777" w:rsidR="005F6F15" w:rsidRPr="000A6878" w:rsidRDefault="005F6F15" w:rsidP="005F6F15">
            <w:pPr>
              <w:tabs>
                <w:tab w:val="decimal" w:pos="5812"/>
                <w:tab w:val="decimal" w:pos="9214"/>
              </w:tabs>
              <w:spacing w:line="276" w:lineRule="auto"/>
              <w:rPr>
                <w:sz w:val="20"/>
                <w:szCs w:val="20"/>
              </w:rPr>
            </w:pPr>
          </w:p>
        </w:tc>
        <w:tc>
          <w:tcPr>
            <w:tcW w:w="438" w:type="pct"/>
            <w:vAlign w:val="center"/>
          </w:tcPr>
          <w:p w14:paraId="233B5A67" w14:textId="77777777" w:rsidR="005F6F15" w:rsidRPr="000A6878" w:rsidRDefault="005F6F15" w:rsidP="005F6F15">
            <w:pPr>
              <w:tabs>
                <w:tab w:val="decimal" w:pos="5812"/>
                <w:tab w:val="decimal" w:pos="9214"/>
              </w:tabs>
              <w:spacing w:line="276" w:lineRule="auto"/>
              <w:rPr>
                <w:sz w:val="20"/>
                <w:szCs w:val="20"/>
              </w:rPr>
            </w:pPr>
          </w:p>
        </w:tc>
        <w:tc>
          <w:tcPr>
            <w:tcW w:w="492" w:type="pct"/>
            <w:vAlign w:val="center"/>
          </w:tcPr>
          <w:p w14:paraId="3707D92A" w14:textId="77777777" w:rsidR="005F6F15" w:rsidRPr="000A6878" w:rsidRDefault="005F6F15" w:rsidP="005F6F15">
            <w:pPr>
              <w:tabs>
                <w:tab w:val="decimal" w:pos="5812"/>
                <w:tab w:val="decimal" w:pos="9214"/>
              </w:tabs>
              <w:spacing w:line="276" w:lineRule="auto"/>
              <w:jc w:val="center"/>
              <w:rPr>
                <w:sz w:val="20"/>
                <w:szCs w:val="20"/>
              </w:rPr>
            </w:pPr>
          </w:p>
        </w:tc>
        <w:tc>
          <w:tcPr>
            <w:tcW w:w="328" w:type="pct"/>
            <w:noWrap/>
            <w:vAlign w:val="center"/>
            <w:hideMark/>
          </w:tcPr>
          <w:p w14:paraId="4322FF7E" w14:textId="77777777" w:rsidR="005F6F15" w:rsidRPr="000A6878" w:rsidRDefault="005F6F15" w:rsidP="005F6F15">
            <w:pPr>
              <w:tabs>
                <w:tab w:val="decimal" w:pos="5812"/>
                <w:tab w:val="decimal" w:pos="9214"/>
              </w:tabs>
              <w:spacing w:line="276" w:lineRule="auto"/>
              <w:jc w:val="center"/>
              <w:rPr>
                <w:sz w:val="20"/>
                <w:szCs w:val="20"/>
              </w:rPr>
            </w:pPr>
          </w:p>
        </w:tc>
        <w:tc>
          <w:tcPr>
            <w:tcW w:w="383" w:type="pct"/>
            <w:vAlign w:val="center"/>
          </w:tcPr>
          <w:p w14:paraId="30B05972" w14:textId="77777777" w:rsidR="005F6F15" w:rsidRPr="000A6878" w:rsidRDefault="005F6F15" w:rsidP="005F6F15">
            <w:pPr>
              <w:autoSpaceDE/>
              <w:autoSpaceDN/>
              <w:spacing w:line="276" w:lineRule="auto"/>
              <w:rPr>
                <w:sz w:val="20"/>
                <w:szCs w:val="20"/>
              </w:rPr>
            </w:pPr>
          </w:p>
        </w:tc>
        <w:tc>
          <w:tcPr>
            <w:tcW w:w="350" w:type="pct"/>
            <w:noWrap/>
            <w:vAlign w:val="center"/>
            <w:hideMark/>
          </w:tcPr>
          <w:p w14:paraId="786427A1" w14:textId="77777777" w:rsidR="005F6F15" w:rsidRPr="000A6878" w:rsidRDefault="005F6F15" w:rsidP="005F6F15">
            <w:pPr>
              <w:autoSpaceDE/>
              <w:autoSpaceDN/>
              <w:spacing w:line="276" w:lineRule="auto"/>
              <w:rPr>
                <w:sz w:val="20"/>
                <w:szCs w:val="20"/>
                <w:lang w:eastAsia="en-GB"/>
              </w:rPr>
            </w:pPr>
          </w:p>
        </w:tc>
      </w:tr>
      <w:tr w:rsidR="005F6F15" w:rsidRPr="000A6878" w14:paraId="1D4D683F" w14:textId="77777777" w:rsidTr="00B45ACD">
        <w:trPr>
          <w:trHeight w:val="340"/>
        </w:trPr>
        <w:tc>
          <w:tcPr>
            <w:tcW w:w="1366" w:type="pct"/>
            <w:noWrap/>
            <w:vAlign w:val="bottom"/>
          </w:tcPr>
          <w:p w14:paraId="34BFF73C" w14:textId="69AC882A" w:rsidR="005F6F15" w:rsidRPr="000A6878" w:rsidRDefault="005F6F15" w:rsidP="005F6F15">
            <w:pPr>
              <w:tabs>
                <w:tab w:val="left" w:pos="333"/>
                <w:tab w:val="decimal" w:pos="9214"/>
              </w:tabs>
              <w:spacing w:line="276" w:lineRule="auto"/>
              <w:rPr>
                <w:b/>
                <w:sz w:val="20"/>
                <w:szCs w:val="20"/>
                <w:lang w:eastAsia="en-GB"/>
              </w:rPr>
            </w:pPr>
            <w:r w:rsidRPr="000A6878">
              <w:rPr>
                <w:rStyle w:val="normaltextrun"/>
                <w:sz w:val="20"/>
                <w:szCs w:val="20"/>
              </w:rPr>
              <w:t>Depreciation</w:t>
            </w:r>
            <w:r w:rsidRPr="000A6878">
              <w:rPr>
                <w:rStyle w:val="eop"/>
                <w:sz w:val="20"/>
                <w:szCs w:val="20"/>
              </w:rPr>
              <w:t> During the period</w:t>
            </w:r>
          </w:p>
        </w:tc>
        <w:tc>
          <w:tcPr>
            <w:tcW w:w="383" w:type="pct"/>
            <w:noWrap/>
            <w:vAlign w:val="center"/>
          </w:tcPr>
          <w:p w14:paraId="437C9482" w14:textId="77777777" w:rsidR="005F6F15" w:rsidRPr="000A6878" w:rsidRDefault="005F6F15" w:rsidP="005F6F15">
            <w:pPr>
              <w:tabs>
                <w:tab w:val="decimal" w:pos="5812"/>
                <w:tab w:val="decimal" w:pos="9214"/>
              </w:tabs>
              <w:spacing w:line="276" w:lineRule="auto"/>
              <w:jc w:val="center"/>
              <w:rPr>
                <w:b/>
                <w:sz w:val="20"/>
                <w:szCs w:val="20"/>
              </w:rPr>
            </w:pPr>
          </w:p>
        </w:tc>
        <w:tc>
          <w:tcPr>
            <w:tcW w:w="383" w:type="pct"/>
            <w:noWrap/>
          </w:tcPr>
          <w:p w14:paraId="1D5A25A8"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noWrap/>
          </w:tcPr>
          <w:p w14:paraId="26635D1F"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84" w:type="pct"/>
            <w:noWrap/>
          </w:tcPr>
          <w:p w14:paraId="4CF845DA"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38" w:type="pct"/>
          </w:tcPr>
          <w:p w14:paraId="6B9CA2FF"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tcPr>
          <w:p w14:paraId="7325F291"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28" w:type="pct"/>
            <w:noWrap/>
            <w:vAlign w:val="center"/>
          </w:tcPr>
          <w:p w14:paraId="11D78E1A"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w:t>
            </w:r>
          </w:p>
        </w:tc>
        <w:tc>
          <w:tcPr>
            <w:tcW w:w="383" w:type="pct"/>
            <w:vAlign w:val="center"/>
          </w:tcPr>
          <w:p w14:paraId="157344CE"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50" w:type="pct"/>
            <w:noWrap/>
          </w:tcPr>
          <w:p w14:paraId="02233FA6"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r>
      <w:tr w:rsidR="005F6F15" w:rsidRPr="000A6878" w14:paraId="5D7FF0F3" w14:textId="77777777" w:rsidTr="00B45ACD">
        <w:trPr>
          <w:trHeight w:val="340"/>
        </w:trPr>
        <w:tc>
          <w:tcPr>
            <w:tcW w:w="1366" w:type="pct"/>
            <w:noWrap/>
            <w:vAlign w:val="bottom"/>
          </w:tcPr>
          <w:p w14:paraId="3DA5016C" w14:textId="335F3917" w:rsidR="005F6F15" w:rsidRPr="000A6878" w:rsidRDefault="005F6F15" w:rsidP="005F6F15">
            <w:pPr>
              <w:tabs>
                <w:tab w:val="left" w:pos="333"/>
                <w:tab w:val="decimal" w:pos="9214"/>
              </w:tabs>
              <w:spacing w:line="276" w:lineRule="auto"/>
              <w:rPr>
                <w:b/>
                <w:sz w:val="20"/>
                <w:szCs w:val="20"/>
                <w:lang w:eastAsia="en-GB"/>
              </w:rPr>
            </w:pPr>
            <w:r w:rsidRPr="000A6878">
              <w:rPr>
                <w:rStyle w:val="normaltextrun"/>
                <w:sz w:val="20"/>
                <w:szCs w:val="20"/>
              </w:rPr>
              <w:t>Disposals</w:t>
            </w:r>
            <w:r w:rsidRPr="000A6878">
              <w:rPr>
                <w:rStyle w:val="eop"/>
                <w:sz w:val="20"/>
                <w:szCs w:val="20"/>
              </w:rPr>
              <w:t xml:space="preserve"> During the period</w:t>
            </w:r>
          </w:p>
        </w:tc>
        <w:tc>
          <w:tcPr>
            <w:tcW w:w="383" w:type="pct"/>
            <w:noWrap/>
            <w:vAlign w:val="center"/>
          </w:tcPr>
          <w:p w14:paraId="7E34501E" w14:textId="77777777" w:rsidR="005F6F15" w:rsidRPr="000A6878" w:rsidRDefault="005F6F15" w:rsidP="005F6F15">
            <w:pPr>
              <w:tabs>
                <w:tab w:val="decimal" w:pos="5812"/>
                <w:tab w:val="decimal" w:pos="9214"/>
              </w:tabs>
              <w:spacing w:line="276" w:lineRule="auto"/>
              <w:jc w:val="center"/>
              <w:rPr>
                <w:b/>
                <w:sz w:val="20"/>
                <w:szCs w:val="20"/>
              </w:rPr>
            </w:pPr>
          </w:p>
        </w:tc>
        <w:tc>
          <w:tcPr>
            <w:tcW w:w="383" w:type="pct"/>
            <w:noWrap/>
          </w:tcPr>
          <w:p w14:paraId="37F27E78"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noWrap/>
          </w:tcPr>
          <w:p w14:paraId="6CEA86E6"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84" w:type="pct"/>
            <w:noWrap/>
          </w:tcPr>
          <w:p w14:paraId="7C46266E"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38" w:type="pct"/>
          </w:tcPr>
          <w:p w14:paraId="2A3D33FC"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tcPr>
          <w:p w14:paraId="0900254A"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28" w:type="pct"/>
            <w:noWrap/>
            <w:vAlign w:val="center"/>
          </w:tcPr>
          <w:p w14:paraId="65A33A15"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w:t>
            </w:r>
          </w:p>
        </w:tc>
        <w:tc>
          <w:tcPr>
            <w:tcW w:w="383" w:type="pct"/>
            <w:vAlign w:val="center"/>
          </w:tcPr>
          <w:p w14:paraId="41F82C4B"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50" w:type="pct"/>
            <w:noWrap/>
          </w:tcPr>
          <w:p w14:paraId="68C80BF7"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r>
      <w:tr w:rsidR="005F6F15" w:rsidRPr="000A6878" w14:paraId="3779D0C0" w14:textId="77777777" w:rsidTr="00B45ACD">
        <w:trPr>
          <w:trHeight w:val="340"/>
        </w:trPr>
        <w:tc>
          <w:tcPr>
            <w:tcW w:w="1366" w:type="pct"/>
            <w:noWrap/>
            <w:vAlign w:val="bottom"/>
          </w:tcPr>
          <w:p w14:paraId="104B7B8A" w14:textId="56CD2AA4" w:rsidR="005F6F15" w:rsidRPr="000A6878" w:rsidRDefault="005F6F15" w:rsidP="005F6F15">
            <w:pPr>
              <w:tabs>
                <w:tab w:val="left" w:pos="333"/>
                <w:tab w:val="decimal" w:pos="9214"/>
              </w:tabs>
              <w:spacing w:line="276" w:lineRule="auto"/>
              <w:rPr>
                <w:b/>
                <w:sz w:val="20"/>
                <w:szCs w:val="20"/>
                <w:lang w:eastAsia="en-GB"/>
              </w:rPr>
            </w:pPr>
            <w:r w:rsidRPr="000A6878">
              <w:rPr>
                <w:rStyle w:val="normaltextrun"/>
                <w:sz w:val="20"/>
                <w:szCs w:val="20"/>
              </w:rPr>
              <w:t>Impairment</w:t>
            </w:r>
            <w:r w:rsidRPr="000A6878">
              <w:rPr>
                <w:rStyle w:val="eop"/>
                <w:sz w:val="20"/>
                <w:szCs w:val="20"/>
              </w:rPr>
              <w:t> During the period</w:t>
            </w:r>
          </w:p>
        </w:tc>
        <w:tc>
          <w:tcPr>
            <w:tcW w:w="383" w:type="pct"/>
            <w:noWrap/>
            <w:vAlign w:val="center"/>
          </w:tcPr>
          <w:p w14:paraId="3ACF07C5" w14:textId="77777777" w:rsidR="005F6F15" w:rsidRPr="000A6878" w:rsidRDefault="005F6F15" w:rsidP="005F6F15">
            <w:pPr>
              <w:tabs>
                <w:tab w:val="decimal" w:pos="5812"/>
                <w:tab w:val="decimal" w:pos="9214"/>
              </w:tabs>
              <w:spacing w:line="276" w:lineRule="auto"/>
              <w:jc w:val="center"/>
              <w:rPr>
                <w:b/>
                <w:sz w:val="20"/>
                <w:szCs w:val="20"/>
              </w:rPr>
            </w:pPr>
          </w:p>
        </w:tc>
        <w:tc>
          <w:tcPr>
            <w:tcW w:w="383" w:type="pct"/>
            <w:noWrap/>
          </w:tcPr>
          <w:p w14:paraId="3369D19B"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noWrap/>
          </w:tcPr>
          <w:p w14:paraId="7D9AF442"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84" w:type="pct"/>
            <w:noWrap/>
          </w:tcPr>
          <w:p w14:paraId="3C9976B9"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38" w:type="pct"/>
          </w:tcPr>
          <w:p w14:paraId="666C5C84"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tcPr>
          <w:p w14:paraId="66260E77"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28" w:type="pct"/>
            <w:noWrap/>
            <w:vAlign w:val="center"/>
          </w:tcPr>
          <w:p w14:paraId="5D05D541"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w:t>
            </w:r>
          </w:p>
        </w:tc>
        <w:tc>
          <w:tcPr>
            <w:tcW w:w="383" w:type="pct"/>
            <w:vAlign w:val="center"/>
          </w:tcPr>
          <w:p w14:paraId="43D2F947" w14:textId="77777777" w:rsidR="005F6F15" w:rsidRPr="000A6878" w:rsidRDefault="005F6F15" w:rsidP="005F6F15">
            <w:pPr>
              <w:tabs>
                <w:tab w:val="decimal" w:pos="5812"/>
                <w:tab w:val="decimal" w:pos="9214"/>
              </w:tabs>
              <w:spacing w:line="276" w:lineRule="auto"/>
              <w:jc w:val="center"/>
              <w:rPr>
                <w:b/>
                <w:sz w:val="20"/>
                <w:szCs w:val="20"/>
              </w:rPr>
            </w:pPr>
          </w:p>
        </w:tc>
        <w:tc>
          <w:tcPr>
            <w:tcW w:w="350" w:type="pct"/>
            <w:noWrap/>
          </w:tcPr>
          <w:p w14:paraId="0FB1EA65"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r>
      <w:tr w:rsidR="005F6F15" w:rsidRPr="000A6878" w14:paraId="77D66027" w14:textId="77777777" w:rsidTr="00B45ACD">
        <w:trPr>
          <w:trHeight w:val="340"/>
        </w:trPr>
        <w:tc>
          <w:tcPr>
            <w:tcW w:w="1366" w:type="pct"/>
            <w:noWrap/>
            <w:vAlign w:val="bottom"/>
          </w:tcPr>
          <w:p w14:paraId="574A2818" w14:textId="671E01A4" w:rsidR="005F6F15" w:rsidRPr="000A6878" w:rsidRDefault="005F6F15" w:rsidP="005F6F15">
            <w:pPr>
              <w:tabs>
                <w:tab w:val="left" w:pos="333"/>
                <w:tab w:val="decimal" w:pos="9214"/>
              </w:tabs>
              <w:spacing w:line="276" w:lineRule="auto"/>
              <w:rPr>
                <w:b/>
                <w:sz w:val="20"/>
                <w:szCs w:val="20"/>
                <w:lang w:eastAsia="en-GB"/>
              </w:rPr>
            </w:pPr>
            <w:r w:rsidRPr="000A6878">
              <w:rPr>
                <w:rStyle w:val="normaltextrun"/>
                <w:sz w:val="20"/>
                <w:szCs w:val="20"/>
              </w:rPr>
              <w:t>Transfer/Adjustment</w:t>
            </w:r>
            <w:r w:rsidRPr="000A6878">
              <w:rPr>
                <w:rStyle w:val="eop"/>
                <w:sz w:val="20"/>
                <w:szCs w:val="20"/>
              </w:rPr>
              <w:t> During the period</w:t>
            </w:r>
          </w:p>
        </w:tc>
        <w:tc>
          <w:tcPr>
            <w:tcW w:w="383" w:type="pct"/>
            <w:noWrap/>
            <w:vAlign w:val="center"/>
          </w:tcPr>
          <w:p w14:paraId="52F11276" w14:textId="77777777" w:rsidR="005F6F15" w:rsidRPr="000A6878" w:rsidRDefault="005F6F15" w:rsidP="005F6F15">
            <w:pPr>
              <w:tabs>
                <w:tab w:val="decimal" w:pos="5812"/>
                <w:tab w:val="decimal" w:pos="9214"/>
              </w:tabs>
              <w:spacing w:line="276" w:lineRule="auto"/>
              <w:jc w:val="center"/>
              <w:rPr>
                <w:b/>
                <w:sz w:val="20"/>
                <w:szCs w:val="20"/>
              </w:rPr>
            </w:pPr>
          </w:p>
        </w:tc>
        <w:tc>
          <w:tcPr>
            <w:tcW w:w="383" w:type="pct"/>
            <w:noWrap/>
          </w:tcPr>
          <w:p w14:paraId="055E085F"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noWrap/>
          </w:tcPr>
          <w:p w14:paraId="0373CD47"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84" w:type="pct"/>
            <w:noWrap/>
          </w:tcPr>
          <w:p w14:paraId="0C96C914"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38" w:type="pct"/>
          </w:tcPr>
          <w:p w14:paraId="0FACC528"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492" w:type="pct"/>
          </w:tcPr>
          <w:p w14:paraId="72144E8B"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28" w:type="pct"/>
            <w:noWrap/>
            <w:vAlign w:val="center"/>
          </w:tcPr>
          <w:p w14:paraId="1016217C"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w:t>
            </w:r>
          </w:p>
        </w:tc>
        <w:tc>
          <w:tcPr>
            <w:tcW w:w="383" w:type="pct"/>
            <w:vAlign w:val="center"/>
          </w:tcPr>
          <w:p w14:paraId="3C0F569B"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c>
          <w:tcPr>
            <w:tcW w:w="350" w:type="pct"/>
            <w:noWrap/>
          </w:tcPr>
          <w:p w14:paraId="337A59DE" w14:textId="77777777" w:rsidR="005F6F15" w:rsidRPr="000A6878" w:rsidRDefault="005F6F15" w:rsidP="005F6F15">
            <w:pPr>
              <w:tabs>
                <w:tab w:val="decimal" w:pos="5812"/>
                <w:tab w:val="decimal" w:pos="9214"/>
              </w:tabs>
              <w:spacing w:line="276" w:lineRule="auto"/>
              <w:jc w:val="center"/>
              <w:rPr>
                <w:b/>
                <w:sz w:val="20"/>
                <w:szCs w:val="20"/>
              </w:rPr>
            </w:pPr>
            <w:r w:rsidRPr="000A6878">
              <w:rPr>
                <w:bCs/>
                <w:sz w:val="20"/>
                <w:szCs w:val="20"/>
              </w:rPr>
              <w:t>xxx</w:t>
            </w:r>
          </w:p>
        </w:tc>
      </w:tr>
      <w:tr w:rsidR="005F6F15" w:rsidRPr="000A6878" w14:paraId="418EC3D2" w14:textId="77777777" w:rsidTr="00B45ACD">
        <w:trPr>
          <w:trHeight w:val="340"/>
        </w:trPr>
        <w:tc>
          <w:tcPr>
            <w:tcW w:w="1366" w:type="pct"/>
            <w:noWrap/>
            <w:vAlign w:val="bottom"/>
          </w:tcPr>
          <w:p w14:paraId="7633B572" w14:textId="795372BB" w:rsidR="005F6F15" w:rsidRPr="000A6878" w:rsidRDefault="005F6F15" w:rsidP="005F6F15">
            <w:pPr>
              <w:tabs>
                <w:tab w:val="left" w:pos="333"/>
                <w:tab w:val="decimal" w:pos="9214"/>
              </w:tabs>
              <w:spacing w:line="276" w:lineRule="auto"/>
              <w:rPr>
                <w:b/>
                <w:sz w:val="20"/>
                <w:szCs w:val="20"/>
                <w:lang w:eastAsia="en-GB"/>
              </w:rPr>
            </w:pPr>
            <w:r w:rsidRPr="000A6878">
              <w:rPr>
                <w:b/>
                <w:sz w:val="20"/>
                <w:szCs w:val="20"/>
              </w:rPr>
              <w:t>At xx 20xx (at end of period)</w:t>
            </w:r>
          </w:p>
        </w:tc>
        <w:tc>
          <w:tcPr>
            <w:tcW w:w="383" w:type="pct"/>
            <w:noWrap/>
            <w:vAlign w:val="center"/>
          </w:tcPr>
          <w:p w14:paraId="38C4CB3A"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3" w:type="pct"/>
            <w:noWrap/>
            <w:vAlign w:val="center"/>
          </w:tcPr>
          <w:p w14:paraId="70B550CD"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92" w:type="pct"/>
            <w:noWrap/>
            <w:vAlign w:val="center"/>
          </w:tcPr>
          <w:p w14:paraId="76E9B56A"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4" w:type="pct"/>
            <w:noWrap/>
            <w:vAlign w:val="center"/>
          </w:tcPr>
          <w:p w14:paraId="7EE1A7C1"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38" w:type="pct"/>
            <w:vAlign w:val="center"/>
          </w:tcPr>
          <w:p w14:paraId="31ED87E2"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92" w:type="pct"/>
            <w:vAlign w:val="center"/>
          </w:tcPr>
          <w:p w14:paraId="0082AAD1"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28" w:type="pct"/>
            <w:noWrap/>
            <w:vAlign w:val="center"/>
          </w:tcPr>
          <w:p w14:paraId="2FDFD2DE"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3" w:type="pct"/>
            <w:vAlign w:val="center"/>
          </w:tcPr>
          <w:p w14:paraId="38A9584E"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50" w:type="pct"/>
            <w:noWrap/>
          </w:tcPr>
          <w:p w14:paraId="53AD7C84"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r>
      <w:tr w:rsidR="005F6F15" w:rsidRPr="000A6878" w14:paraId="33CB7B6E" w14:textId="77777777" w:rsidTr="00B45ACD">
        <w:trPr>
          <w:trHeight w:val="340"/>
        </w:trPr>
        <w:tc>
          <w:tcPr>
            <w:tcW w:w="1366" w:type="pct"/>
            <w:noWrap/>
            <w:vAlign w:val="bottom"/>
          </w:tcPr>
          <w:p w14:paraId="102937E6" w14:textId="1B61EEA6" w:rsidR="005F6F15" w:rsidRPr="000A6878" w:rsidRDefault="006334A5" w:rsidP="005F6F15">
            <w:pPr>
              <w:tabs>
                <w:tab w:val="left" w:pos="333"/>
                <w:tab w:val="decimal" w:pos="9214"/>
              </w:tabs>
              <w:spacing w:line="276" w:lineRule="auto"/>
              <w:rPr>
                <w:rStyle w:val="normaltextrun"/>
                <w:b/>
                <w:bCs/>
                <w:sz w:val="20"/>
                <w:szCs w:val="20"/>
              </w:rPr>
            </w:pPr>
            <w:r>
              <w:rPr>
                <w:b/>
                <w:sz w:val="20"/>
                <w:szCs w:val="20"/>
              </w:rPr>
              <w:t xml:space="preserve">NBK </w:t>
            </w:r>
            <w:proofErr w:type="gramStart"/>
            <w:r>
              <w:rPr>
                <w:b/>
                <w:sz w:val="20"/>
                <w:szCs w:val="20"/>
              </w:rPr>
              <w:t xml:space="preserve">as </w:t>
            </w:r>
            <w:r w:rsidR="005F6F15" w:rsidRPr="000A6878">
              <w:rPr>
                <w:b/>
                <w:sz w:val="20"/>
                <w:szCs w:val="20"/>
              </w:rPr>
              <w:t xml:space="preserve"> xx</w:t>
            </w:r>
            <w:proofErr w:type="gramEnd"/>
            <w:r w:rsidR="005F6F15" w:rsidRPr="000A6878">
              <w:rPr>
                <w:b/>
                <w:sz w:val="20"/>
                <w:szCs w:val="20"/>
              </w:rPr>
              <w:t xml:space="preserve"> 20xx (at end of period)</w:t>
            </w:r>
          </w:p>
        </w:tc>
        <w:tc>
          <w:tcPr>
            <w:tcW w:w="383" w:type="pct"/>
            <w:noWrap/>
            <w:vAlign w:val="center"/>
          </w:tcPr>
          <w:p w14:paraId="18523881"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3" w:type="pct"/>
            <w:noWrap/>
            <w:vAlign w:val="center"/>
          </w:tcPr>
          <w:p w14:paraId="254E62B4"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92" w:type="pct"/>
            <w:noWrap/>
            <w:vAlign w:val="center"/>
          </w:tcPr>
          <w:p w14:paraId="4B2D4734"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4" w:type="pct"/>
            <w:noWrap/>
            <w:vAlign w:val="center"/>
          </w:tcPr>
          <w:p w14:paraId="231173BE"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38" w:type="pct"/>
            <w:vAlign w:val="center"/>
          </w:tcPr>
          <w:p w14:paraId="6F91F3B9"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92" w:type="pct"/>
            <w:vAlign w:val="center"/>
          </w:tcPr>
          <w:p w14:paraId="4D3FE6C9"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28" w:type="pct"/>
            <w:noWrap/>
            <w:vAlign w:val="center"/>
          </w:tcPr>
          <w:p w14:paraId="27857A1F"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3" w:type="pct"/>
            <w:vAlign w:val="center"/>
          </w:tcPr>
          <w:p w14:paraId="46AACD94" w14:textId="77777777" w:rsidR="005F6F15" w:rsidRPr="000A6878" w:rsidRDefault="005F6F15" w:rsidP="005F6F15">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50" w:type="pct"/>
            <w:noWrap/>
          </w:tcPr>
          <w:p w14:paraId="219D8A33" w14:textId="77777777" w:rsidR="005F6F15" w:rsidRPr="000A6878" w:rsidRDefault="005F6F15" w:rsidP="005F6F15">
            <w:pPr>
              <w:tabs>
                <w:tab w:val="decimal" w:pos="5812"/>
                <w:tab w:val="decimal" w:pos="9214"/>
              </w:tabs>
              <w:spacing w:line="276" w:lineRule="auto"/>
              <w:jc w:val="center"/>
              <w:rPr>
                <w:b/>
                <w:sz w:val="20"/>
                <w:szCs w:val="20"/>
              </w:rPr>
            </w:pPr>
            <w:r w:rsidRPr="000A6878">
              <w:rPr>
                <w:b/>
                <w:sz w:val="20"/>
                <w:szCs w:val="20"/>
              </w:rPr>
              <w:t>xxx</w:t>
            </w:r>
          </w:p>
        </w:tc>
      </w:tr>
    </w:tbl>
    <w:p w14:paraId="405022A5" w14:textId="77777777" w:rsidR="00D51BD7" w:rsidRPr="000A6878" w:rsidRDefault="00D51BD7" w:rsidP="00A5131E">
      <w:pPr>
        <w:spacing w:line="360" w:lineRule="auto"/>
        <w:ind w:left="630"/>
        <w:rPr>
          <w:sz w:val="20"/>
          <w:szCs w:val="20"/>
        </w:rPr>
      </w:pPr>
    </w:p>
    <w:p w14:paraId="6AFDA6A9" w14:textId="77777777" w:rsidR="006334A5" w:rsidRDefault="006334A5" w:rsidP="007766D2">
      <w:pPr>
        <w:rPr>
          <w:sz w:val="20"/>
          <w:szCs w:val="20"/>
        </w:rPr>
      </w:pPr>
    </w:p>
    <w:p w14:paraId="45E3AA17" w14:textId="77777777" w:rsidR="006334A5" w:rsidRDefault="006334A5" w:rsidP="007766D2">
      <w:pPr>
        <w:rPr>
          <w:sz w:val="20"/>
          <w:szCs w:val="20"/>
        </w:rPr>
      </w:pPr>
    </w:p>
    <w:p w14:paraId="285065E5" w14:textId="77777777" w:rsidR="006334A5" w:rsidRDefault="006334A5" w:rsidP="007766D2">
      <w:pPr>
        <w:rPr>
          <w:sz w:val="20"/>
          <w:szCs w:val="20"/>
        </w:rPr>
      </w:pPr>
    </w:p>
    <w:p w14:paraId="5520F4A9" w14:textId="77777777" w:rsidR="006334A5" w:rsidRDefault="006334A5" w:rsidP="007766D2">
      <w:pPr>
        <w:rPr>
          <w:sz w:val="20"/>
          <w:szCs w:val="20"/>
        </w:rPr>
      </w:pPr>
    </w:p>
    <w:p w14:paraId="59695F2F" w14:textId="77777777" w:rsidR="006334A5" w:rsidRDefault="006334A5" w:rsidP="007766D2">
      <w:pPr>
        <w:rPr>
          <w:sz w:val="20"/>
          <w:szCs w:val="20"/>
        </w:rPr>
      </w:pPr>
    </w:p>
    <w:p w14:paraId="468A7D62" w14:textId="77777777" w:rsidR="006334A5" w:rsidRDefault="006334A5" w:rsidP="007766D2">
      <w:pPr>
        <w:rPr>
          <w:sz w:val="20"/>
          <w:szCs w:val="20"/>
        </w:rPr>
      </w:pPr>
    </w:p>
    <w:p w14:paraId="416FEDE0" w14:textId="3A75715B" w:rsidR="007766D2" w:rsidRPr="006334A5" w:rsidRDefault="00FC56A4" w:rsidP="007766D2">
      <w:pPr>
        <w:rPr>
          <w:b/>
          <w:bCs/>
          <w:sz w:val="20"/>
          <w:szCs w:val="20"/>
        </w:rPr>
      </w:pPr>
      <w:r w:rsidRPr="006334A5">
        <w:rPr>
          <w:b/>
          <w:bCs/>
          <w:sz w:val="20"/>
          <w:szCs w:val="20"/>
        </w:rPr>
        <w:lastRenderedPageBreak/>
        <w:t>Previous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6"/>
        <w:gridCol w:w="1048"/>
        <w:gridCol w:w="1048"/>
        <w:gridCol w:w="1345"/>
        <w:gridCol w:w="1050"/>
        <w:gridCol w:w="1197"/>
        <w:gridCol w:w="1345"/>
        <w:gridCol w:w="897"/>
        <w:gridCol w:w="1047"/>
        <w:gridCol w:w="957"/>
      </w:tblGrid>
      <w:tr w:rsidR="00697060" w:rsidRPr="000A6878" w14:paraId="4E4EAAD7" w14:textId="77777777" w:rsidTr="002063F9">
        <w:trPr>
          <w:trHeight w:val="74"/>
          <w:tblHeader/>
        </w:trPr>
        <w:tc>
          <w:tcPr>
            <w:tcW w:w="1366" w:type="pct"/>
            <w:shd w:val="clear" w:color="auto" w:fill="0070C0"/>
            <w:vAlign w:val="center"/>
          </w:tcPr>
          <w:p w14:paraId="0EC72248" w14:textId="77777777" w:rsidR="00697060" w:rsidRPr="000A6878" w:rsidRDefault="00697060" w:rsidP="002063F9">
            <w:pPr>
              <w:autoSpaceDE/>
              <w:autoSpaceDN/>
              <w:spacing w:line="276" w:lineRule="auto"/>
              <w:rPr>
                <w:b/>
                <w:bCs/>
                <w:sz w:val="20"/>
                <w:szCs w:val="20"/>
                <w:lang w:eastAsia="en-GB"/>
              </w:rPr>
            </w:pPr>
            <w:r w:rsidRPr="000A6878">
              <w:rPr>
                <w:b/>
                <w:sz w:val="20"/>
                <w:szCs w:val="20"/>
              </w:rPr>
              <w:t>Description</w:t>
            </w:r>
          </w:p>
        </w:tc>
        <w:tc>
          <w:tcPr>
            <w:tcW w:w="383" w:type="pct"/>
            <w:shd w:val="clear" w:color="auto" w:fill="0070C0"/>
            <w:vAlign w:val="center"/>
            <w:hideMark/>
          </w:tcPr>
          <w:p w14:paraId="087AEB91"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Freehold land</w:t>
            </w:r>
          </w:p>
        </w:tc>
        <w:tc>
          <w:tcPr>
            <w:tcW w:w="383" w:type="pct"/>
            <w:shd w:val="clear" w:color="auto" w:fill="0070C0"/>
            <w:vAlign w:val="center"/>
            <w:hideMark/>
          </w:tcPr>
          <w:p w14:paraId="6EABD11F"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Buildings &amp; civil works</w:t>
            </w:r>
          </w:p>
        </w:tc>
        <w:tc>
          <w:tcPr>
            <w:tcW w:w="492" w:type="pct"/>
            <w:shd w:val="clear" w:color="auto" w:fill="0070C0"/>
            <w:vAlign w:val="center"/>
            <w:hideMark/>
          </w:tcPr>
          <w:p w14:paraId="50827BFC"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Plant and machinery</w:t>
            </w:r>
          </w:p>
        </w:tc>
        <w:tc>
          <w:tcPr>
            <w:tcW w:w="384" w:type="pct"/>
            <w:shd w:val="clear" w:color="auto" w:fill="0070C0"/>
            <w:vAlign w:val="center"/>
            <w:hideMark/>
          </w:tcPr>
          <w:p w14:paraId="38DB57C7"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 xml:space="preserve">Motor vehicles, including, </w:t>
            </w:r>
            <w:proofErr w:type="gramStart"/>
            <w:r w:rsidRPr="000A6878">
              <w:rPr>
                <w:b/>
                <w:bCs/>
                <w:sz w:val="20"/>
                <w:szCs w:val="20"/>
                <w:lang w:eastAsia="en-GB"/>
              </w:rPr>
              <w:t>motor cycles</w:t>
            </w:r>
            <w:proofErr w:type="gramEnd"/>
          </w:p>
        </w:tc>
        <w:tc>
          <w:tcPr>
            <w:tcW w:w="438" w:type="pct"/>
            <w:shd w:val="clear" w:color="auto" w:fill="0070C0"/>
            <w:vAlign w:val="center"/>
          </w:tcPr>
          <w:p w14:paraId="51C32FFA"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Computers &amp; related equipment</w:t>
            </w:r>
          </w:p>
        </w:tc>
        <w:tc>
          <w:tcPr>
            <w:tcW w:w="492" w:type="pct"/>
            <w:shd w:val="clear" w:color="auto" w:fill="0070C0"/>
            <w:vAlign w:val="center"/>
          </w:tcPr>
          <w:p w14:paraId="48147CFC"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Office equipment, furniture &amp; fittings</w:t>
            </w:r>
          </w:p>
        </w:tc>
        <w:tc>
          <w:tcPr>
            <w:tcW w:w="328" w:type="pct"/>
            <w:shd w:val="clear" w:color="auto" w:fill="0070C0"/>
            <w:vAlign w:val="center"/>
            <w:hideMark/>
          </w:tcPr>
          <w:p w14:paraId="550BB05A"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Capital work in progress</w:t>
            </w:r>
          </w:p>
        </w:tc>
        <w:tc>
          <w:tcPr>
            <w:tcW w:w="383" w:type="pct"/>
            <w:shd w:val="clear" w:color="auto" w:fill="0070C0"/>
          </w:tcPr>
          <w:p w14:paraId="3C79609C"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Others</w:t>
            </w:r>
          </w:p>
          <w:p w14:paraId="177C1A70"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(Specify)</w:t>
            </w:r>
          </w:p>
        </w:tc>
        <w:tc>
          <w:tcPr>
            <w:tcW w:w="350" w:type="pct"/>
            <w:shd w:val="clear" w:color="auto" w:fill="0070C0"/>
            <w:vAlign w:val="center"/>
            <w:hideMark/>
          </w:tcPr>
          <w:p w14:paraId="0F0F0565" w14:textId="77777777" w:rsidR="00697060" w:rsidRPr="000A6878" w:rsidRDefault="00697060" w:rsidP="002063F9">
            <w:pPr>
              <w:autoSpaceDE/>
              <w:autoSpaceDN/>
              <w:spacing w:line="276" w:lineRule="auto"/>
              <w:jc w:val="center"/>
              <w:rPr>
                <w:b/>
                <w:bCs/>
                <w:sz w:val="20"/>
                <w:szCs w:val="20"/>
                <w:lang w:eastAsia="en-GB"/>
              </w:rPr>
            </w:pPr>
            <w:r w:rsidRPr="000A6878">
              <w:rPr>
                <w:b/>
                <w:bCs/>
                <w:sz w:val="20"/>
                <w:szCs w:val="20"/>
                <w:lang w:eastAsia="en-GB"/>
              </w:rPr>
              <w:t>Total</w:t>
            </w:r>
          </w:p>
        </w:tc>
      </w:tr>
      <w:tr w:rsidR="00697060" w:rsidRPr="000A6878" w14:paraId="29839105" w14:textId="77777777" w:rsidTr="002063F9">
        <w:trPr>
          <w:trHeight w:val="340"/>
        </w:trPr>
        <w:tc>
          <w:tcPr>
            <w:tcW w:w="1366" w:type="pct"/>
            <w:noWrap/>
            <w:vAlign w:val="bottom"/>
          </w:tcPr>
          <w:p w14:paraId="3AFCC7F5" w14:textId="77777777" w:rsidR="00697060" w:rsidRPr="000A6878" w:rsidRDefault="00697060" w:rsidP="002063F9">
            <w:pPr>
              <w:autoSpaceDE/>
              <w:autoSpaceDN/>
              <w:spacing w:line="276" w:lineRule="auto"/>
              <w:rPr>
                <w:b/>
                <w:sz w:val="20"/>
                <w:szCs w:val="20"/>
                <w:lang w:eastAsia="en-GB"/>
              </w:rPr>
            </w:pPr>
            <w:r w:rsidRPr="000A6878">
              <w:rPr>
                <w:b/>
                <w:sz w:val="20"/>
                <w:szCs w:val="20"/>
                <w:lang w:eastAsia="en-GB"/>
              </w:rPr>
              <w:t>Rate</w:t>
            </w:r>
          </w:p>
        </w:tc>
        <w:tc>
          <w:tcPr>
            <w:tcW w:w="383" w:type="pct"/>
            <w:noWrap/>
            <w:vAlign w:val="center"/>
          </w:tcPr>
          <w:p w14:paraId="0E8FD148" w14:textId="77777777" w:rsidR="00697060" w:rsidRPr="000A6878" w:rsidRDefault="00697060" w:rsidP="002063F9">
            <w:pPr>
              <w:autoSpaceDE/>
              <w:autoSpaceDN/>
              <w:spacing w:line="276" w:lineRule="auto"/>
              <w:jc w:val="center"/>
              <w:rPr>
                <w:b/>
                <w:sz w:val="20"/>
                <w:szCs w:val="20"/>
                <w:lang w:eastAsia="en-GB"/>
              </w:rPr>
            </w:pPr>
          </w:p>
        </w:tc>
        <w:tc>
          <w:tcPr>
            <w:tcW w:w="383" w:type="pct"/>
            <w:noWrap/>
            <w:vAlign w:val="center"/>
          </w:tcPr>
          <w:p w14:paraId="3E5C7160" w14:textId="77777777" w:rsidR="00697060" w:rsidRPr="000A6878" w:rsidRDefault="00697060" w:rsidP="002063F9">
            <w:pPr>
              <w:autoSpaceDE/>
              <w:autoSpaceDN/>
              <w:spacing w:line="276" w:lineRule="auto"/>
              <w:jc w:val="center"/>
              <w:rPr>
                <w:b/>
                <w:sz w:val="20"/>
                <w:szCs w:val="20"/>
                <w:lang w:eastAsia="en-GB"/>
              </w:rPr>
            </w:pPr>
            <w:r w:rsidRPr="000A6878">
              <w:rPr>
                <w:b/>
                <w:sz w:val="20"/>
                <w:szCs w:val="20"/>
                <w:lang w:eastAsia="en-GB"/>
              </w:rPr>
              <w:t>X%</w:t>
            </w:r>
          </w:p>
        </w:tc>
        <w:tc>
          <w:tcPr>
            <w:tcW w:w="492" w:type="pct"/>
            <w:noWrap/>
          </w:tcPr>
          <w:p w14:paraId="7B764EE1" w14:textId="77777777" w:rsidR="00697060" w:rsidRPr="000A6878" w:rsidRDefault="00697060" w:rsidP="002063F9">
            <w:pPr>
              <w:autoSpaceDE/>
              <w:autoSpaceDN/>
              <w:spacing w:line="276" w:lineRule="auto"/>
              <w:jc w:val="center"/>
              <w:rPr>
                <w:b/>
                <w:sz w:val="20"/>
                <w:szCs w:val="20"/>
                <w:lang w:eastAsia="en-GB"/>
              </w:rPr>
            </w:pPr>
            <w:r w:rsidRPr="000A6878">
              <w:rPr>
                <w:b/>
                <w:sz w:val="20"/>
                <w:szCs w:val="20"/>
                <w:lang w:eastAsia="en-GB"/>
              </w:rPr>
              <w:t>X%</w:t>
            </w:r>
          </w:p>
        </w:tc>
        <w:tc>
          <w:tcPr>
            <w:tcW w:w="384" w:type="pct"/>
            <w:noWrap/>
          </w:tcPr>
          <w:p w14:paraId="04BD1A3C" w14:textId="77777777" w:rsidR="00697060" w:rsidRPr="000A6878" w:rsidRDefault="00697060" w:rsidP="002063F9">
            <w:pPr>
              <w:autoSpaceDE/>
              <w:autoSpaceDN/>
              <w:spacing w:line="276" w:lineRule="auto"/>
              <w:jc w:val="center"/>
              <w:rPr>
                <w:b/>
                <w:sz w:val="20"/>
                <w:szCs w:val="20"/>
                <w:lang w:eastAsia="en-GB"/>
              </w:rPr>
            </w:pPr>
            <w:r w:rsidRPr="000A6878">
              <w:rPr>
                <w:b/>
                <w:sz w:val="20"/>
                <w:szCs w:val="20"/>
                <w:lang w:eastAsia="en-GB"/>
              </w:rPr>
              <w:t>X%</w:t>
            </w:r>
          </w:p>
        </w:tc>
        <w:tc>
          <w:tcPr>
            <w:tcW w:w="438" w:type="pct"/>
          </w:tcPr>
          <w:p w14:paraId="65A41316" w14:textId="77777777" w:rsidR="00697060" w:rsidRPr="000A6878" w:rsidRDefault="00697060" w:rsidP="002063F9">
            <w:pPr>
              <w:autoSpaceDE/>
              <w:autoSpaceDN/>
              <w:spacing w:line="276" w:lineRule="auto"/>
              <w:jc w:val="center"/>
              <w:rPr>
                <w:b/>
                <w:sz w:val="20"/>
                <w:szCs w:val="20"/>
                <w:lang w:eastAsia="en-GB"/>
              </w:rPr>
            </w:pPr>
            <w:r w:rsidRPr="000A6878">
              <w:rPr>
                <w:b/>
                <w:sz w:val="20"/>
                <w:szCs w:val="20"/>
                <w:lang w:eastAsia="en-GB"/>
              </w:rPr>
              <w:t>X%</w:t>
            </w:r>
          </w:p>
        </w:tc>
        <w:tc>
          <w:tcPr>
            <w:tcW w:w="492" w:type="pct"/>
          </w:tcPr>
          <w:p w14:paraId="627D2209" w14:textId="77777777" w:rsidR="00697060" w:rsidRPr="000A6878" w:rsidRDefault="00697060" w:rsidP="002063F9">
            <w:pPr>
              <w:autoSpaceDE/>
              <w:autoSpaceDN/>
              <w:spacing w:line="276" w:lineRule="auto"/>
              <w:jc w:val="center"/>
              <w:rPr>
                <w:b/>
                <w:sz w:val="20"/>
                <w:szCs w:val="20"/>
                <w:lang w:eastAsia="en-GB"/>
              </w:rPr>
            </w:pPr>
            <w:r w:rsidRPr="000A6878">
              <w:rPr>
                <w:b/>
                <w:sz w:val="20"/>
                <w:szCs w:val="20"/>
                <w:lang w:eastAsia="en-GB"/>
              </w:rPr>
              <w:t>X%</w:t>
            </w:r>
          </w:p>
        </w:tc>
        <w:tc>
          <w:tcPr>
            <w:tcW w:w="328" w:type="pct"/>
            <w:noWrap/>
          </w:tcPr>
          <w:p w14:paraId="758F9473" w14:textId="77777777" w:rsidR="00697060" w:rsidRPr="000A6878" w:rsidRDefault="00697060" w:rsidP="002063F9">
            <w:pPr>
              <w:autoSpaceDE/>
              <w:autoSpaceDN/>
              <w:spacing w:line="276" w:lineRule="auto"/>
              <w:jc w:val="center"/>
              <w:rPr>
                <w:b/>
                <w:sz w:val="20"/>
                <w:szCs w:val="20"/>
                <w:lang w:eastAsia="en-GB"/>
              </w:rPr>
            </w:pPr>
          </w:p>
        </w:tc>
        <w:tc>
          <w:tcPr>
            <w:tcW w:w="383" w:type="pct"/>
          </w:tcPr>
          <w:p w14:paraId="203EF02C" w14:textId="77777777" w:rsidR="00697060" w:rsidRPr="000A6878" w:rsidRDefault="00697060" w:rsidP="002063F9">
            <w:pPr>
              <w:autoSpaceDE/>
              <w:autoSpaceDN/>
              <w:spacing w:line="276" w:lineRule="auto"/>
              <w:jc w:val="center"/>
              <w:rPr>
                <w:b/>
                <w:sz w:val="20"/>
                <w:szCs w:val="20"/>
                <w:lang w:eastAsia="en-GB"/>
              </w:rPr>
            </w:pPr>
            <w:r w:rsidRPr="000A6878">
              <w:rPr>
                <w:b/>
                <w:sz w:val="20"/>
                <w:szCs w:val="20"/>
                <w:lang w:eastAsia="en-GB"/>
              </w:rPr>
              <w:t>X%</w:t>
            </w:r>
          </w:p>
        </w:tc>
        <w:tc>
          <w:tcPr>
            <w:tcW w:w="350" w:type="pct"/>
            <w:noWrap/>
            <w:vAlign w:val="center"/>
          </w:tcPr>
          <w:p w14:paraId="29908D25" w14:textId="77777777" w:rsidR="00697060" w:rsidRPr="000A6878" w:rsidRDefault="00697060" w:rsidP="002063F9">
            <w:pPr>
              <w:autoSpaceDE/>
              <w:autoSpaceDN/>
              <w:spacing w:line="276" w:lineRule="auto"/>
              <w:jc w:val="center"/>
              <w:rPr>
                <w:b/>
                <w:sz w:val="20"/>
                <w:szCs w:val="20"/>
                <w:lang w:eastAsia="en-GB"/>
              </w:rPr>
            </w:pPr>
          </w:p>
        </w:tc>
      </w:tr>
      <w:tr w:rsidR="00697060" w:rsidRPr="000A6878" w14:paraId="133CF279" w14:textId="77777777" w:rsidTr="002063F9">
        <w:trPr>
          <w:trHeight w:val="340"/>
        </w:trPr>
        <w:tc>
          <w:tcPr>
            <w:tcW w:w="1366" w:type="pct"/>
            <w:noWrap/>
            <w:vAlign w:val="bottom"/>
          </w:tcPr>
          <w:p w14:paraId="375F38B8" w14:textId="77777777" w:rsidR="00697060" w:rsidRPr="000A6878" w:rsidRDefault="00697060" w:rsidP="002063F9">
            <w:pPr>
              <w:autoSpaceDE/>
              <w:autoSpaceDN/>
              <w:spacing w:line="276" w:lineRule="auto"/>
              <w:rPr>
                <w:b/>
                <w:sz w:val="20"/>
                <w:szCs w:val="20"/>
                <w:lang w:eastAsia="en-GB"/>
              </w:rPr>
            </w:pPr>
          </w:p>
        </w:tc>
        <w:tc>
          <w:tcPr>
            <w:tcW w:w="383" w:type="pct"/>
            <w:noWrap/>
            <w:vAlign w:val="center"/>
          </w:tcPr>
          <w:p w14:paraId="5B0FC4C2" w14:textId="77777777" w:rsidR="00697060" w:rsidRPr="000A6878" w:rsidRDefault="00697060" w:rsidP="002063F9">
            <w:pPr>
              <w:autoSpaceDE/>
              <w:autoSpaceDN/>
              <w:spacing w:line="276" w:lineRule="auto"/>
              <w:jc w:val="center"/>
              <w:rPr>
                <w:b/>
                <w:sz w:val="20"/>
                <w:szCs w:val="20"/>
                <w:lang w:eastAsia="en-GB"/>
              </w:rPr>
            </w:pPr>
            <w:proofErr w:type="spellStart"/>
            <w:r w:rsidRPr="000A6878">
              <w:rPr>
                <w:b/>
                <w:sz w:val="20"/>
                <w:szCs w:val="20"/>
                <w:lang w:eastAsia="en-GB"/>
              </w:rPr>
              <w:t>Kshs</w:t>
            </w:r>
            <w:proofErr w:type="spellEnd"/>
          </w:p>
        </w:tc>
        <w:tc>
          <w:tcPr>
            <w:tcW w:w="383" w:type="pct"/>
            <w:noWrap/>
            <w:vAlign w:val="center"/>
          </w:tcPr>
          <w:p w14:paraId="06FC1F1F"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c>
          <w:tcPr>
            <w:tcW w:w="492" w:type="pct"/>
            <w:noWrap/>
            <w:vAlign w:val="center"/>
          </w:tcPr>
          <w:p w14:paraId="1142972C"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c>
          <w:tcPr>
            <w:tcW w:w="384" w:type="pct"/>
            <w:noWrap/>
            <w:vAlign w:val="center"/>
          </w:tcPr>
          <w:p w14:paraId="42AE1B39"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c>
          <w:tcPr>
            <w:tcW w:w="438" w:type="pct"/>
            <w:vAlign w:val="center"/>
          </w:tcPr>
          <w:p w14:paraId="2C5721F0"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c>
          <w:tcPr>
            <w:tcW w:w="492" w:type="pct"/>
            <w:vAlign w:val="center"/>
          </w:tcPr>
          <w:p w14:paraId="25BDD1ED"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c>
          <w:tcPr>
            <w:tcW w:w="328" w:type="pct"/>
            <w:noWrap/>
            <w:vAlign w:val="center"/>
          </w:tcPr>
          <w:p w14:paraId="7E2B2D7D"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c>
          <w:tcPr>
            <w:tcW w:w="383" w:type="pct"/>
          </w:tcPr>
          <w:p w14:paraId="597CFDAF" w14:textId="77777777" w:rsidR="00697060" w:rsidRPr="000A6878" w:rsidRDefault="00697060" w:rsidP="002063F9">
            <w:pPr>
              <w:autoSpaceDE/>
              <w:autoSpaceDN/>
              <w:spacing w:line="276" w:lineRule="auto"/>
              <w:jc w:val="center"/>
              <w:rPr>
                <w:b/>
                <w:sz w:val="20"/>
                <w:szCs w:val="20"/>
                <w:lang w:eastAsia="en-GB"/>
              </w:rPr>
            </w:pPr>
            <w:proofErr w:type="spellStart"/>
            <w:r w:rsidRPr="000A6878">
              <w:rPr>
                <w:b/>
                <w:sz w:val="20"/>
                <w:szCs w:val="20"/>
                <w:lang w:eastAsia="en-GB"/>
              </w:rPr>
              <w:t>Kshs</w:t>
            </w:r>
            <w:proofErr w:type="spellEnd"/>
          </w:p>
        </w:tc>
        <w:tc>
          <w:tcPr>
            <w:tcW w:w="350" w:type="pct"/>
            <w:noWrap/>
            <w:vAlign w:val="center"/>
          </w:tcPr>
          <w:p w14:paraId="2B1D045B" w14:textId="77777777" w:rsidR="00697060" w:rsidRPr="000A6878" w:rsidRDefault="00697060" w:rsidP="002063F9">
            <w:pPr>
              <w:autoSpaceDE/>
              <w:autoSpaceDN/>
              <w:spacing w:line="276" w:lineRule="auto"/>
              <w:jc w:val="center"/>
              <w:rPr>
                <w:sz w:val="20"/>
                <w:szCs w:val="20"/>
                <w:lang w:eastAsia="en-GB"/>
              </w:rPr>
            </w:pPr>
            <w:proofErr w:type="spellStart"/>
            <w:r w:rsidRPr="000A6878">
              <w:rPr>
                <w:b/>
                <w:sz w:val="20"/>
                <w:szCs w:val="20"/>
                <w:lang w:eastAsia="en-GB"/>
              </w:rPr>
              <w:t>Kshs</w:t>
            </w:r>
            <w:proofErr w:type="spellEnd"/>
          </w:p>
        </w:tc>
      </w:tr>
      <w:tr w:rsidR="00697060" w:rsidRPr="000A6878" w14:paraId="342FEFAF" w14:textId="77777777" w:rsidTr="002063F9">
        <w:trPr>
          <w:trHeight w:val="340"/>
        </w:trPr>
        <w:tc>
          <w:tcPr>
            <w:tcW w:w="1366" w:type="pct"/>
            <w:noWrap/>
            <w:vAlign w:val="bottom"/>
            <w:hideMark/>
          </w:tcPr>
          <w:p w14:paraId="242ED683" w14:textId="77777777" w:rsidR="00697060" w:rsidRPr="000A6878" w:rsidRDefault="00697060" w:rsidP="002063F9">
            <w:pPr>
              <w:autoSpaceDE/>
              <w:autoSpaceDN/>
              <w:spacing w:line="276" w:lineRule="auto"/>
              <w:rPr>
                <w:b/>
                <w:sz w:val="20"/>
                <w:szCs w:val="20"/>
                <w:lang w:eastAsia="en-GB"/>
              </w:rPr>
            </w:pPr>
            <w:r w:rsidRPr="000A6878">
              <w:rPr>
                <w:rStyle w:val="normaltextrun"/>
                <w:b/>
                <w:bCs/>
                <w:sz w:val="20"/>
                <w:szCs w:val="20"/>
              </w:rPr>
              <w:t>As At 1July (Comparative FY)</w:t>
            </w:r>
            <w:r w:rsidRPr="000A6878">
              <w:rPr>
                <w:rStyle w:val="eop"/>
                <w:sz w:val="20"/>
                <w:szCs w:val="20"/>
              </w:rPr>
              <w:t> </w:t>
            </w:r>
          </w:p>
        </w:tc>
        <w:tc>
          <w:tcPr>
            <w:tcW w:w="383" w:type="pct"/>
            <w:noWrap/>
            <w:vAlign w:val="center"/>
            <w:hideMark/>
          </w:tcPr>
          <w:p w14:paraId="33E82F2A"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83" w:type="pct"/>
            <w:noWrap/>
            <w:vAlign w:val="center"/>
            <w:hideMark/>
          </w:tcPr>
          <w:p w14:paraId="6D663459"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492" w:type="pct"/>
            <w:noWrap/>
            <w:vAlign w:val="center"/>
            <w:hideMark/>
          </w:tcPr>
          <w:p w14:paraId="04F32F39"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84" w:type="pct"/>
            <w:noWrap/>
            <w:vAlign w:val="center"/>
            <w:hideMark/>
          </w:tcPr>
          <w:p w14:paraId="00675EF9"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438" w:type="pct"/>
            <w:vAlign w:val="center"/>
          </w:tcPr>
          <w:p w14:paraId="18B331F4"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492" w:type="pct"/>
            <w:vAlign w:val="center"/>
          </w:tcPr>
          <w:p w14:paraId="2D9019A9"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28" w:type="pct"/>
            <w:noWrap/>
            <w:vAlign w:val="center"/>
            <w:hideMark/>
          </w:tcPr>
          <w:p w14:paraId="0C353D33"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83" w:type="pct"/>
            <w:vAlign w:val="center"/>
          </w:tcPr>
          <w:p w14:paraId="71797A2F"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rPr>
              <w:t>xxx</w:t>
            </w:r>
          </w:p>
        </w:tc>
        <w:tc>
          <w:tcPr>
            <w:tcW w:w="350" w:type="pct"/>
            <w:noWrap/>
            <w:vAlign w:val="center"/>
            <w:hideMark/>
          </w:tcPr>
          <w:p w14:paraId="5C5140CD" w14:textId="77777777" w:rsidR="00697060" w:rsidRPr="00660813" w:rsidRDefault="00697060" w:rsidP="002063F9">
            <w:pPr>
              <w:autoSpaceDE/>
              <w:autoSpaceDN/>
              <w:spacing w:line="276" w:lineRule="auto"/>
              <w:jc w:val="center"/>
              <w:rPr>
                <w:color w:val="000000" w:themeColor="text1"/>
                <w:sz w:val="20"/>
                <w:szCs w:val="20"/>
                <w:lang w:eastAsia="en-GB"/>
              </w:rPr>
            </w:pPr>
            <w:r w:rsidRPr="00660813">
              <w:rPr>
                <w:color w:val="000000" w:themeColor="text1"/>
                <w:sz w:val="20"/>
                <w:szCs w:val="20"/>
                <w:lang w:eastAsia="en-GB"/>
              </w:rPr>
              <w:t>xxx</w:t>
            </w:r>
          </w:p>
        </w:tc>
      </w:tr>
      <w:tr w:rsidR="00697060" w:rsidRPr="000A6878" w14:paraId="6F6284A6" w14:textId="77777777" w:rsidTr="002063F9">
        <w:trPr>
          <w:trHeight w:val="340"/>
        </w:trPr>
        <w:tc>
          <w:tcPr>
            <w:tcW w:w="1366" w:type="pct"/>
            <w:noWrap/>
            <w:vAlign w:val="bottom"/>
            <w:hideMark/>
          </w:tcPr>
          <w:p w14:paraId="2E0AE60A" w14:textId="77777777" w:rsidR="00697060" w:rsidRPr="000A6878" w:rsidRDefault="00697060" w:rsidP="002063F9">
            <w:pPr>
              <w:tabs>
                <w:tab w:val="left" w:pos="333"/>
                <w:tab w:val="decimal" w:pos="9214"/>
              </w:tabs>
              <w:spacing w:line="276" w:lineRule="auto"/>
              <w:rPr>
                <w:b/>
                <w:bCs/>
                <w:sz w:val="20"/>
                <w:szCs w:val="20"/>
              </w:rPr>
            </w:pPr>
            <w:r w:rsidRPr="000A6878">
              <w:rPr>
                <w:rStyle w:val="normaltextrun"/>
                <w:sz w:val="20"/>
                <w:szCs w:val="20"/>
              </w:rPr>
              <w:t>Additions</w:t>
            </w:r>
            <w:r w:rsidRPr="000A6878">
              <w:rPr>
                <w:rStyle w:val="eop"/>
                <w:sz w:val="20"/>
                <w:szCs w:val="20"/>
              </w:rPr>
              <w:t> </w:t>
            </w:r>
          </w:p>
        </w:tc>
        <w:tc>
          <w:tcPr>
            <w:tcW w:w="383" w:type="pct"/>
            <w:noWrap/>
            <w:vAlign w:val="center"/>
            <w:hideMark/>
          </w:tcPr>
          <w:p w14:paraId="7327E2D3"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3" w:type="pct"/>
            <w:noWrap/>
            <w:vAlign w:val="center"/>
            <w:hideMark/>
          </w:tcPr>
          <w:p w14:paraId="5C35A6A5"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92" w:type="pct"/>
            <w:noWrap/>
            <w:vAlign w:val="center"/>
            <w:hideMark/>
          </w:tcPr>
          <w:p w14:paraId="1146FAA9"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4" w:type="pct"/>
            <w:noWrap/>
            <w:vAlign w:val="center"/>
            <w:hideMark/>
          </w:tcPr>
          <w:p w14:paraId="6B0ADC64"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38" w:type="pct"/>
            <w:vAlign w:val="center"/>
          </w:tcPr>
          <w:p w14:paraId="1AB5CE9C"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92" w:type="pct"/>
            <w:vAlign w:val="center"/>
          </w:tcPr>
          <w:p w14:paraId="4BC3E7E6"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28" w:type="pct"/>
            <w:noWrap/>
            <w:vAlign w:val="center"/>
            <w:hideMark/>
          </w:tcPr>
          <w:p w14:paraId="35A4495B"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3" w:type="pct"/>
            <w:vAlign w:val="center"/>
          </w:tcPr>
          <w:p w14:paraId="7A9F09FD" w14:textId="77777777" w:rsidR="00697060" w:rsidRPr="000A6878" w:rsidRDefault="00697060" w:rsidP="002063F9">
            <w:pPr>
              <w:autoSpaceDE/>
              <w:autoSpaceDN/>
              <w:spacing w:line="276" w:lineRule="auto"/>
              <w:jc w:val="center"/>
              <w:rPr>
                <w:sz w:val="20"/>
                <w:szCs w:val="20"/>
                <w:lang w:eastAsia="en-GB"/>
              </w:rPr>
            </w:pPr>
            <w:r w:rsidRPr="000A6878">
              <w:rPr>
                <w:sz w:val="20"/>
                <w:szCs w:val="20"/>
              </w:rPr>
              <w:t>xxx</w:t>
            </w:r>
          </w:p>
        </w:tc>
        <w:tc>
          <w:tcPr>
            <w:tcW w:w="350" w:type="pct"/>
            <w:noWrap/>
            <w:vAlign w:val="center"/>
            <w:hideMark/>
          </w:tcPr>
          <w:p w14:paraId="424F1842" w14:textId="77777777" w:rsidR="00697060" w:rsidRPr="000A6878" w:rsidRDefault="00697060" w:rsidP="002063F9">
            <w:pPr>
              <w:autoSpaceDE/>
              <w:autoSpaceDN/>
              <w:spacing w:line="276" w:lineRule="auto"/>
              <w:jc w:val="center"/>
              <w:rPr>
                <w:sz w:val="20"/>
                <w:szCs w:val="20"/>
                <w:lang w:eastAsia="en-GB"/>
              </w:rPr>
            </w:pPr>
            <w:r w:rsidRPr="000A6878">
              <w:rPr>
                <w:sz w:val="20"/>
                <w:szCs w:val="20"/>
                <w:lang w:eastAsia="en-GB"/>
              </w:rPr>
              <w:t>xxx</w:t>
            </w:r>
          </w:p>
        </w:tc>
      </w:tr>
      <w:tr w:rsidR="00697060" w:rsidRPr="000A6878" w14:paraId="4EB4D9F3" w14:textId="77777777" w:rsidTr="002063F9">
        <w:trPr>
          <w:trHeight w:val="340"/>
        </w:trPr>
        <w:tc>
          <w:tcPr>
            <w:tcW w:w="1366" w:type="pct"/>
            <w:noWrap/>
            <w:vAlign w:val="bottom"/>
            <w:hideMark/>
          </w:tcPr>
          <w:p w14:paraId="3187CAFE" w14:textId="77777777" w:rsidR="00697060" w:rsidRPr="000A6878" w:rsidRDefault="00697060" w:rsidP="002063F9">
            <w:pPr>
              <w:autoSpaceDE/>
              <w:autoSpaceDN/>
              <w:spacing w:line="276" w:lineRule="auto"/>
              <w:rPr>
                <w:sz w:val="20"/>
                <w:szCs w:val="20"/>
                <w:lang w:eastAsia="en-GB"/>
              </w:rPr>
            </w:pPr>
            <w:r w:rsidRPr="000A6878">
              <w:rPr>
                <w:rStyle w:val="normaltextrun"/>
                <w:sz w:val="20"/>
                <w:szCs w:val="20"/>
              </w:rPr>
              <w:t>Disposals</w:t>
            </w:r>
            <w:r w:rsidRPr="000A6878">
              <w:rPr>
                <w:rStyle w:val="eop"/>
                <w:sz w:val="20"/>
                <w:szCs w:val="20"/>
              </w:rPr>
              <w:t> </w:t>
            </w:r>
          </w:p>
        </w:tc>
        <w:tc>
          <w:tcPr>
            <w:tcW w:w="383" w:type="pct"/>
            <w:noWrap/>
            <w:vAlign w:val="center"/>
            <w:hideMark/>
          </w:tcPr>
          <w:p w14:paraId="41834153"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3" w:type="pct"/>
            <w:noWrap/>
            <w:vAlign w:val="center"/>
            <w:hideMark/>
          </w:tcPr>
          <w:p w14:paraId="636DD8D4"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92" w:type="pct"/>
            <w:noWrap/>
            <w:vAlign w:val="center"/>
            <w:hideMark/>
          </w:tcPr>
          <w:p w14:paraId="08242864"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4" w:type="pct"/>
            <w:noWrap/>
            <w:vAlign w:val="center"/>
            <w:hideMark/>
          </w:tcPr>
          <w:p w14:paraId="6E2E42F7"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38" w:type="pct"/>
            <w:vAlign w:val="center"/>
          </w:tcPr>
          <w:p w14:paraId="7FCBF83C"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92" w:type="pct"/>
            <w:vAlign w:val="center"/>
          </w:tcPr>
          <w:p w14:paraId="4EFF1566"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28" w:type="pct"/>
            <w:noWrap/>
            <w:vAlign w:val="center"/>
            <w:hideMark/>
          </w:tcPr>
          <w:p w14:paraId="2AE4D0C8"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3" w:type="pct"/>
            <w:vAlign w:val="center"/>
          </w:tcPr>
          <w:p w14:paraId="272A639F" w14:textId="77777777" w:rsidR="00697060" w:rsidRPr="000A6878" w:rsidRDefault="00697060" w:rsidP="002063F9">
            <w:pPr>
              <w:autoSpaceDE/>
              <w:autoSpaceDN/>
              <w:spacing w:line="276" w:lineRule="auto"/>
              <w:jc w:val="center"/>
              <w:rPr>
                <w:sz w:val="20"/>
                <w:szCs w:val="20"/>
                <w:lang w:eastAsia="en-GB"/>
              </w:rPr>
            </w:pPr>
            <w:r w:rsidRPr="000A6878">
              <w:rPr>
                <w:sz w:val="20"/>
                <w:szCs w:val="20"/>
              </w:rPr>
              <w:t>xxx</w:t>
            </w:r>
          </w:p>
        </w:tc>
        <w:tc>
          <w:tcPr>
            <w:tcW w:w="350" w:type="pct"/>
            <w:noWrap/>
            <w:vAlign w:val="center"/>
            <w:hideMark/>
          </w:tcPr>
          <w:p w14:paraId="203C91DF" w14:textId="77777777" w:rsidR="00697060" w:rsidRPr="000A6878" w:rsidRDefault="00697060" w:rsidP="002063F9">
            <w:pPr>
              <w:autoSpaceDE/>
              <w:autoSpaceDN/>
              <w:spacing w:line="276" w:lineRule="auto"/>
              <w:jc w:val="center"/>
              <w:rPr>
                <w:sz w:val="20"/>
                <w:szCs w:val="20"/>
                <w:lang w:eastAsia="en-GB"/>
              </w:rPr>
            </w:pPr>
            <w:r w:rsidRPr="000A6878">
              <w:rPr>
                <w:sz w:val="20"/>
                <w:szCs w:val="20"/>
                <w:lang w:eastAsia="en-GB"/>
              </w:rPr>
              <w:t>xxx</w:t>
            </w:r>
          </w:p>
        </w:tc>
      </w:tr>
      <w:tr w:rsidR="00697060" w:rsidRPr="000A6878" w14:paraId="65D5B111" w14:textId="77777777" w:rsidTr="002063F9">
        <w:trPr>
          <w:trHeight w:val="340"/>
        </w:trPr>
        <w:tc>
          <w:tcPr>
            <w:tcW w:w="1366" w:type="pct"/>
            <w:noWrap/>
            <w:vAlign w:val="bottom"/>
            <w:hideMark/>
          </w:tcPr>
          <w:p w14:paraId="0B1A1320" w14:textId="77777777" w:rsidR="00697060" w:rsidRPr="000A6878" w:rsidRDefault="00697060" w:rsidP="002063F9">
            <w:pPr>
              <w:tabs>
                <w:tab w:val="left" w:pos="333"/>
                <w:tab w:val="decimal" w:pos="9214"/>
              </w:tabs>
              <w:spacing w:line="276" w:lineRule="auto"/>
              <w:rPr>
                <w:sz w:val="20"/>
                <w:szCs w:val="20"/>
              </w:rPr>
            </w:pPr>
            <w:r w:rsidRPr="000A6878">
              <w:rPr>
                <w:rStyle w:val="normaltextrun"/>
                <w:sz w:val="20"/>
                <w:szCs w:val="20"/>
              </w:rPr>
              <w:t>Transfers/Adjustments</w:t>
            </w:r>
            <w:r w:rsidRPr="000A6878">
              <w:rPr>
                <w:rStyle w:val="eop"/>
                <w:sz w:val="20"/>
                <w:szCs w:val="20"/>
              </w:rPr>
              <w:t> </w:t>
            </w:r>
          </w:p>
        </w:tc>
        <w:tc>
          <w:tcPr>
            <w:tcW w:w="383" w:type="pct"/>
            <w:noWrap/>
            <w:vAlign w:val="center"/>
            <w:hideMark/>
          </w:tcPr>
          <w:p w14:paraId="025C6FEC"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c>
          <w:tcPr>
            <w:tcW w:w="383" w:type="pct"/>
            <w:noWrap/>
            <w:vAlign w:val="center"/>
            <w:hideMark/>
          </w:tcPr>
          <w:p w14:paraId="2F3E542D"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492" w:type="pct"/>
            <w:noWrap/>
            <w:vAlign w:val="center"/>
            <w:hideMark/>
          </w:tcPr>
          <w:p w14:paraId="053018F9"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c>
          <w:tcPr>
            <w:tcW w:w="384" w:type="pct"/>
            <w:noWrap/>
            <w:vAlign w:val="center"/>
            <w:hideMark/>
          </w:tcPr>
          <w:p w14:paraId="213AABAD"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c>
          <w:tcPr>
            <w:tcW w:w="438" w:type="pct"/>
            <w:vAlign w:val="center"/>
          </w:tcPr>
          <w:p w14:paraId="62D8CD8F"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c>
          <w:tcPr>
            <w:tcW w:w="492" w:type="pct"/>
            <w:vAlign w:val="center"/>
          </w:tcPr>
          <w:p w14:paraId="3252CC41"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c>
          <w:tcPr>
            <w:tcW w:w="328" w:type="pct"/>
            <w:noWrap/>
            <w:vAlign w:val="center"/>
            <w:hideMark/>
          </w:tcPr>
          <w:p w14:paraId="2D72A345"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83" w:type="pct"/>
            <w:vAlign w:val="center"/>
          </w:tcPr>
          <w:p w14:paraId="21EE56C0"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(xxx)</w:t>
            </w:r>
          </w:p>
        </w:tc>
        <w:tc>
          <w:tcPr>
            <w:tcW w:w="350" w:type="pct"/>
            <w:noWrap/>
            <w:vAlign w:val="center"/>
            <w:hideMark/>
          </w:tcPr>
          <w:p w14:paraId="4F82BE91"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r>
      <w:tr w:rsidR="00697060" w:rsidRPr="000A6878" w14:paraId="0A580BD0" w14:textId="77777777" w:rsidTr="002063F9">
        <w:trPr>
          <w:trHeight w:val="340"/>
        </w:trPr>
        <w:tc>
          <w:tcPr>
            <w:tcW w:w="1366" w:type="pct"/>
            <w:noWrap/>
            <w:vAlign w:val="bottom"/>
          </w:tcPr>
          <w:p w14:paraId="51F6C4B2" w14:textId="77777777" w:rsidR="00697060" w:rsidRPr="002B3097" w:rsidRDefault="00697060" w:rsidP="002063F9">
            <w:pPr>
              <w:tabs>
                <w:tab w:val="left" w:pos="333"/>
                <w:tab w:val="decimal" w:pos="9214"/>
              </w:tabs>
              <w:spacing w:line="276" w:lineRule="auto"/>
              <w:rPr>
                <w:rStyle w:val="normaltextrun"/>
                <w:color w:val="000000" w:themeColor="text1"/>
                <w:sz w:val="20"/>
                <w:szCs w:val="20"/>
              </w:rPr>
            </w:pPr>
            <w:r w:rsidRPr="002B3097">
              <w:rPr>
                <w:rStyle w:val="normaltextrun"/>
                <w:color w:val="000000" w:themeColor="text1"/>
                <w:sz w:val="20"/>
                <w:szCs w:val="20"/>
              </w:rPr>
              <w:t>Revaluation Adjustments</w:t>
            </w:r>
          </w:p>
        </w:tc>
        <w:tc>
          <w:tcPr>
            <w:tcW w:w="383" w:type="pct"/>
            <w:noWrap/>
            <w:vAlign w:val="center"/>
          </w:tcPr>
          <w:p w14:paraId="02E4D39C" w14:textId="77777777" w:rsidR="00697060" w:rsidRPr="00660813" w:rsidRDefault="00697060" w:rsidP="002063F9">
            <w:pPr>
              <w:tabs>
                <w:tab w:val="decimal" w:pos="5812"/>
                <w:tab w:val="decimal" w:pos="9214"/>
              </w:tabs>
              <w:spacing w:line="276" w:lineRule="auto"/>
              <w:jc w:val="center"/>
              <w:rPr>
                <w:color w:val="000000" w:themeColor="text1"/>
                <w:sz w:val="20"/>
                <w:szCs w:val="20"/>
              </w:rPr>
            </w:pPr>
            <w:r w:rsidRPr="00660813">
              <w:rPr>
                <w:color w:val="000000" w:themeColor="text1"/>
                <w:sz w:val="20"/>
                <w:szCs w:val="20"/>
              </w:rPr>
              <w:t>xxx</w:t>
            </w:r>
          </w:p>
        </w:tc>
        <w:tc>
          <w:tcPr>
            <w:tcW w:w="383" w:type="pct"/>
            <w:noWrap/>
            <w:vAlign w:val="center"/>
          </w:tcPr>
          <w:p w14:paraId="1F96AD37" w14:textId="77777777" w:rsidR="00697060" w:rsidRPr="00660813" w:rsidRDefault="00697060" w:rsidP="002063F9">
            <w:pPr>
              <w:tabs>
                <w:tab w:val="decimal" w:pos="5812"/>
                <w:tab w:val="decimal" w:pos="9214"/>
              </w:tabs>
              <w:spacing w:line="276" w:lineRule="auto"/>
              <w:jc w:val="center"/>
              <w:rPr>
                <w:color w:val="000000" w:themeColor="text1"/>
                <w:sz w:val="20"/>
                <w:szCs w:val="20"/>
              </w:rPr>
            </w:pPr>
            <w:r w:rsidRPr="00660813">
              <w:rPr>
                <w:color w:val="000000" w:themeColor="text1"/>
                <w:sz w:val="20"/>
                <w:szCs w:val="20"/>
              </w:rPr>
              <w:t>xxx</w:t>
            </w:r>
          </w:p>
        </w:tc>
        <w:tc>
          <w:tcPr>
            <w:tcW w:w="492" w:type="pct"/>
            <w:noWrap/>
            <w:vAlign w:val="center"/>
          </w:tcPr>
          <w:p w14:paraId="727FCA88" w14:textId="77777777" w:rsidR="00697060" w:rsidRPr="00660813" w:rsidRDefault="00697060" w:rsidP="002063F9">
            <w:pPr>
              <w:tabs>
                <w:tab w:val="decimal" w:pos="5812"/>
                <w:tab w:val="decimal" w:pos="9214"/>
              </w:tabs>
              <w:spacing w:line="276" w:lineRule="auto"/>
              <w:jc w:val="center"/>
              <w:rPr>
                <w:color w:val="000000" w:themeColor="text1"/>
                <w:sz w:val="20"/>
                <w:szCs w:val="20"/>
              </w:rPr>
            </w:pPr>
            <w:r w:rsidRPr="00660813">
              <w:rPr>
                <w:color w:val="000000" w:themeColor="text1"/>
                <w:sz w:val="20"/>
                <w:szCs w:val="20"/>
              </w:rPr>
              <w:t>xxx</w:t>
            </w:r>
          </w:p>
        </w:tc>
        <w:tc>
          <w:tcPr>
            <w:tcW w:w="384" w:type="pct"/>
            <w:noWrap/>
            <w:vAlign w:val="center"/>
          </w:tcPr>
          <w:p w14:paraId="2B89B30D" w14:textId="77777777" w:rsidR="00697060" w:rsidRPr="000A6878" w:rsidRDefault="00697060" w:rsidP="002063F9">
            <w:pPr>
              <w:tabs>
                <w:tab w:val="decimal" w:pos="5812"/>
                <w:tab w:val="decimal" w:pos="9214"/>
              </w:tabs>
              <w:spacing w:line="276" w:lineRule="auto"/>
              <w:jc w:val="center"/>
              <w:rPr>
                <w:sz w:val="20"/>
                <w:szCs w:val="20"/>
              </w:rPr>
            </w:pPr>
          </w:p>
        </w:tc>
        <w:tc>
          <w:tcPr>
            <w:tcW w:w="438" w:type="pct"/>
            <w:vAlign w:val="center"/>
          </w:tcPr>
          <w:p w14:paraId="5CA6C5EC" w14:textId="77777777" w:rsidR="00697060" w:rsidRPr="000A6878" w:rsidRDefault="00697060" w:rsidP="002063F9">
            <w:pPr>
              <w:tabs>
                <w:tab w:val="decimal" w:pos="5812"/>
                <w:tab w:val="decimal" w:pos="9214"/>
              </w:tabs>
              <w:spacing w:line="276" w:lineRule="auto"/>
              <w:jc w:val="center"/>
              <w:rPr>
                <w:sz w:val="20"/>
                <w:szCs w:val="20"/>
              </w:rPr>
            </w:pPr>
          </w:p>
        </w:tc>
        <w:tc>
          <w:tcPr>
            <w:tcW w:w="492" w:type="pct"/>
            <w:vAlign w:val="center"/>
          </w:tcPr>
          <w:p w14:paraId="0503E487" w14:textId="77777777" w:rsidR="00697060" w:rsidRPr="000A6878" w:rsidRDefault="00697060" w:rsidP="002063F9">
            <w:pPr>
              <w:tabs>
                <w:tab w:val="decimal" w:pos="5812"/>
                <w:tab w:val="decimal" w:pos="9214"/>
              </w:tabs>
              <w:spacing w:line="276" w:lineRule="auto"/>
              <w:jc w:val="center"/>
              <w:rPr>
                <w:sz w:val="20"/>
                <w:szCs w:val="20"/>
              </w:rPr>
            </w:pPr>
          </w:p>
        </w:tc>
        <w:tc>
          <w:tcPr>
            <w:tcW w:w="328" w:type="pct"/>
            <w:noWrap/>
            <w:vAlign w:val="center"/>
          </w:tcPr>
          <w:p w14:paraId="0162B0D7" w14:textId="77777777" w:rsidR="00697060" w:rsidRPr="000A6878" w:rsidRDefault="00697060" w:rsidP="002063F9">
            <w:pPr>
              <w:tabs>
                <w:tab w:val="decimal" w:pos="5812"/>
                <w:tab w:val="decimal" w:pos="9214"/>
              </w:tabs>
              <w:spacing w:line="276" w:lineRule="auto"/>
              <w:jc w:val="center"/>
              <w:rPr>
                <w:sz w:val="20"/>
                <w:szCs w:val="20"/>
              </w:rPr>
            </w:pPr>
          </w:p>
        </w:tc>
        <w:tc>
          <w:tcPr>
            <w:tcW w:w="383" w:type="pct"/>
            <w:vAlign w:val="center"/>
          </w:tcPr>
          <w:p w14:paraId="4226D882" w14:textId="77777777" w:rsidR="00697060" w:rsidRPr="000A6878" w:rsidRDefault="00697060" w:rsidP="002063F9">
            <w:pPr>
              <w:tabs>
                <w:tab w:val="decimal" w:pos="5812"/>
                <w:tab w:val="decimal" w:pos="9214"/>
              </w:tabs>
              <w:spacing w:line="276" w:lineRule="auto"/>
              <w:jc w:val="center"/>
              <w:rPr>
                <w:sz w:val="20"/>
                <w:szCs w:val="20"/>
              </w:rPr>
            </w:pPr>
          </w:p>
        </w:tc>
        <w:tc>
          <w:tcPr>
            <w:tcW w:w="350" w:type="pct"/>
            <w:noWrap/>
            <w:vAlign w:val="center"/>
          </w:tcPr>
          <w:p w14:paraId="674CDA1A" w14:textId="77777777" w:rsidR="00697060" w:rsidRPr="000A6878" w:rsidRDefault="00697060" w:rsidP="002063F9">
            <w:pPr>
              <w:tabs>
                <w:tab w:val="decimal" w:pos="5812"/>
                <w:tab w:val="decimal" w:pos="9214"/>
              </w:tabs>
              <w:spacing w:line="276" w:lineRule="auto"/>
              <w:jc w:val="center"/>
              <w:rPr>
                <w:sz w:val="20"/>
                <w:szCs w:val="20"/>
              </w:rPr>
            </w:pPr>
          </w:p>
        </w:tc>
      </w:tr>
      <w:tr w:rsidR="00697060" w:rsidRPr="000A6878" w14:paraId="63866603" w14:textId="77777777" w:rsidTr="002063F9">
        <w:trPr>
          <w:trHeight w:val="340"/>
        </w:trPr>
        <w:tc>
          <w:tcPr>
            <w:tcW w:w="1366" w:type="pct"/>
            <w:noWrap/>
            <w:vAlign w:val="bottom"/>
            <w:hideMark/>
          </w:tcPr>
          <w:p w14:paraId="6EC9E168" w14:textId="77777777" w:rsidR="00697060" w:rsidRPr="000A6878" w:rsidRDefault="00697060" w:rsidP="002063F9">
            <w:pPr>
              <w:tabs>
                <w:tab w:val="left" w:pos="333"/>
                <w:tab w:val="decimal" w:pos="9214"/>
              </w:tabs>
              <w:spacing w:line="276" w:lineRule="auto"/>
              <w:rPr>
                <w:sz w:val="20"/>
                <w:szCs w:val="20"/>
              </w:rPr>
            </w:pPr>
            <w:r w:rsidRPr="000A6878">
              <w:rPr>
                <w:rStyle w:val="normaltextrun"/>
                <w:b/>
                <w:bCs/>
                <w:sz w:val="20"/>
                <w:szCs w:val="20"/>
              </w:rPr>
              <w:t xml:space="preserve">As </w:t>
            </w:r>
            <w:proofErr w:type="gramStart"/>
            <w:r w:rsidRPr="000A6878">
              <w:rPr>
                <w:rStyle w:val="normaltextrun"/>
                <w:b/>
                <w:bCs/>
                <w:sz w:val="20"/>
                <w:szCs w:val="20"/>
              </w:rPr>
              <w:t>at</w:t>
            </w:r>
            <w:proofErr w:type="gramEnd"/>
            <w:r w:rsidRPr="000A6878">
              <w:rPr>
                <w:rStyle w:val="normaltextrun"/>
                <w:b/>
                <w:bCs/>
                <w:sz w:val="20"/>
                <w:szCs w:val="20"/>
              </w:rPr>
              <w:t xml:space="preserve"> 30</w:t>
            </w:r>
            <w:r w:rsidRPr="000A6878">
              <w:rPr>
                <w:rStyle w:val="normaltextrun"/>
                <w:b/>
                <w:bCs/>
                <w:sz w:val="20"/>
                <w:szCs w:val="20"/>
                <w:vertAlign w:val="superscript"/>
              </w:rPr>
              <w:t>th</w:t>
            </w:r>
            <w:r w:rsidRPr="000A6878">
              <w:rPr>
                <w:rStyle w:val="normaltextrun"/>
                <w:b/>
                <w:bCs/>
                <w:sz w:val="20"/>
                <w:szCs w:val="20"/>
              </w:rPr>
              <w:t xml:space="preserve"> June (comparative FY)</w:t>
            </w:r>
            <w:r w:rsidRPr="000A6878">
              <w:rPr>
                <w:rStyle w:val="eop"/>
                <w:sz w:val="20"/>
                <w:szCs w:val="20"/>
              </w:rPr>
              <w:t> </w:t>
            </w:r>
          </w:p>
        </w:tc>
        <w:tc>
          <w:tcPr>
            <w:tcW w:w="383" w:type="pct"/>
            <w:noWrap/>
            <w:hideMark/>
          </w:tcPr>
          <w:p w14:paraId="51D9517C"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383" w:type="pct"/>
            <w:noWrap/>
            <w:hideMark/>
          </w:tcPr>
          <w:p w14:paraId="1917E1E2"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492" w:type="pct"/>
            <w:noWrap/>
            <w:hideMark/>
          </w:tcPr>
          <w:p w14:paraId="44415ACA"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384" w:type="pct"/>
            <w:noWrap/>
            <w:hideMark/>
          </w:tcPr>
          <w:p w14:paraId="1A44E05C"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438" w:type="pct"/>
          </w:tcPr>
          <w:p w14:paraId="5F5FEF41"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492" w:type="pct"/>
          </w:tcPr>
          <w:p w14:paraId="7E6A758A"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328" w:type="pct"/>
            <w:noWrap/>
            <w:hideMark/>
          </w:tcPr>
          <w:p w14:paraId="552C22AC"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383" w:type="pct"/>
          </w:tcPr>
          <w:p w14:paraId="193AFDC6"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c>
          <w:tcPr>
            <w:tcW w:w="350" w:type="pct"/>
            <w:noWrap/>
            <w:hideMark/>
          </w:tcPr>
          <w:p w14:paraId="07264DE1" w14:textId="77777777" w:rsidR="00697060" w:rsidRPr="000A6878" w:rsidRDefault="00697060" w:rsidP="002063F9">
            <w:pPr>
              <w:tabs>
                <w:tab w:val="decimal" w:pos="5812"/>
                <w:tab w:val="decimal" w:pos="9214"/>
              </w:tabs>
              <w:spacing w:line="276" w:lineRule="auto"/>
              <w:jc w:val="center"/>
              <w:rPr>
                <w:sz w:val="20"/>
                <w:szCs w:val="20"/>
              </w:rPr>
            </w:pPr>
            <w:r w:rsidRPr="000A6878">
              <w:rPr>
                <w:b/>
                <w:sz w:val="20"/>
                <w:szCs w:val="20"/>
              </w:rPr>
              <w:t>xxx</w:t>
            </w:r>
          </w:p>
        </w:tc>
      </w:tr>
      <w:tr w:rsidR="00697060" w:rsidRPr="000A6878" w14:paraId="0076A7A8" w14:textId="77777777" w:rsidTr="002063F9">
        <w:trPr>
          <w:trHeight w:val="340"/>
        </w:trPr>
        <w:tc>
          <w:tcPr>
            <w:tcW w:w="1366" w:type="pct"/>
            <w:noWrap/>
            <w:vAlign w:val="bottom"/>
            <w:hideMark/>
          </w:tcPr>
          <w:p w14:paraId="102B132D" w14:textId="77777777" w:rsidR="00697060" w:rsidRPr="000A6878" w:rsidRDefault="00697060" w:rsidP="002063F9">
            <w:pPr>
              <w:tabs>
                <w:tab w:val="left" w:pos="333"/>
                <w:tab w:val="decimal" w:pos="9214"/>
              </w:tabs>
              <w:spacing w:line="276" w:lineRule="auto"/>
              <w:rPr>
                <w:sz w:val="20"/>
                <w:szCs w:val="20"/>
              </w:rPr>
            </w:pPr>
            <w:r w:rsidRPr="000A6878">
              <w:rPr>
                <w:rStyle w:val="normaltextrun"/>
                <w:b/>
                <w:bCs/>
                <w:sz w:val="20"/>
                <w:szCs w:val="20"/>
              </w:rPr>
              <w:t>Depreciation and Impairment</w:t>
            </w:r>
            <w:r w:rsidRPr="000A6878">
              <w:rPr>
                <w:rStyle w:val="eop"/>
                <w:sz w:val="20"/>
                <w:szCs w:val="20"/>
              </w:rPr>
              <w:t> </w:t>
            </w:r>
          </w:p>
        </w:tc>
        <w:tc>
          <w:tcPr>
            <w:tcW w:w="383" w:type="pct"/>
            <w:noWrap/>
            <w:vAlign w:val="center"/>
          </w:tcPr>
          <w:p w14:paraId="5F8B5FA4" w14:textId="77777777" w:rsidR="00697060" w:rsidRPr="000A6878" w:rsidRDefault="00697060" w:rsidP="002063F9">
            <w:pPr>
              <w:tabs>
                <w:tab w:val="decimal" w:pos="5812"/>
                <w:tab w:val="decimal" w:pos="9214"/>
              </w:tabs>
              <w:spacing w:line="276" w:lineRule="auto"/>
              <w:jc w:val="center"/>
              <w:rPr>
                <w:sz w:val="20"/>
                <w:szCs w:val="20"/>
              </w:rPr>
            </w:pPr>
          </w:p>
        </w:tc>
        <w:tc>
          <w:tcPr>
            <w:tcW w:w="383" w:type="pct"/>
            <w:noWrap/>
            <w:vAlign w:val="center"/>
            <w:hideMark/>
          </w:tcPr>
          <w:p w14:paraId="00E0FC8F" w14:textId="77777777" w:rsidR="00697060" w:rsidRPr="000A6878" w:rsidRDefault="00697060" w:rsidP="002063F9">
            <w:pPr>
              <w:tabs>
                <w:tab w:val="decimal" w:pos="5812"/>
                <w:tab w:val="decimal" w:pos="9214"/>
              </w:tabs>
              <w:spacing w:line="276" w:lineRule="auto"/>
              <w:jc w:val="center"/>
              <w:rPr>
                <w:sz w:val="20"/>
                <w:szCs w:val="20"/>
              </w:rPr>
            </w:pPr>
          </w:p>
        </w:tc>
        <w:tc>
          <w:tcPr>
            <w:tcW w:w="492" w:type="pct"/>
            <w:noWrap/>
            <w:vAlign w:val="center"/>
            <w:hideMark/>
          </w:tcPr>
          <w:p w14:paraId="5245B597" w14:textId="77777777" w:rsidR="00697060" w:rsidRPr="000A6878" w:rsidRDefault="00697060" w:rsidP="002063F9">
            <w:pPr>
              <w:tabs>
                <w:tab w:val="decimal" w:pos="5812"/>
                <w:tab w:val="decimal" w:pos="9214"/>
              </w:tabs>
              <w:spacing w:line="276" w:lineRule="auto"/>
              <w:jc w:val="center"/>
              <w:rPr>
                <w:sz w:val="20"/>
                <w:szCs w:val="20"/>
              </w:rPr>
            </w:pPr>
          </w:p>
        </w:tc>
        <w:tc>
          <w:tcPr>
            <w:tcW w:w="384" w:type="pct"/>
            <w:noWrap/>
            <w:vAlign w:val="center"/>
            <w:hideMark/>
          </w:tcPr>
          <w:p w14:paraId="5754522C" w14:textId="77777777" w:rsidR="00697060" w:rsidRPr="000A6878" w:rsidRDefault="00697060" w:rsidP="002063F9">
            <w:pPr>
              <w:tabs>
                <w:tab w:val="decimal" w:pos="5812"/>
                <w:tab w:val="decimal" w:pos="9214"/>
              </w:tabs>
              <w:spacing w:line="276" w:lineRule="auto"/>
              <w:rPr>
                <w:sz w:val="20"/>
                <w:szCs w:val="20"/>
              </w:rPr>
            </w:pPr>
          </w:p>
        </w:tc>
        <w:tc>
          <w:tcPr>
            <w:tcW w:w="438" w:type="pct"/>
            <w:vAlign w:val="center"/>
          </w:tcPr>
          <w:p w14:paraId="58E15200" w14:textId="77777777" w:rsidR="00697060" w:rsidRPr="000A6878" w:rsidRDefault="00697060" w:rsidP="002063F9">
            <w:pPr>
              <w:tabs>
                <w:tab w:val="decimal" w:pos="5812"/>
                <w:tab w:val="decimal" w:pos="9214"/>
              </w:tabs>
              <w:spacing w:line="276" w:lineRule="auto"/>
              <w:rPr>
                <w:sz w:val="20"/>
                <w:szCs w:val="20"/>
              </w:rPr>
            </w:pPr>
          </w:p>
        </w:tc>
        <w:tc>
          <w:tcPr>
            <w:tcW w:w="492" w:type="pct"/>
            <w:vAlign w:val="center"/>
          </w:tcPr>
          <w:p w14:paraId="5713B90B" w14:textId="77777777" w:rsidR="00697060" w:rsidRPr="000A6878" w:rsidRDefault="00697060" w:rsidP="002063F9">
            <w:pPr>
              <w:tabs>
                <w:tab w:val="decimal" w:pos="5812"/>
                <w:tab w:val="decimal" w:pos="9214"/>
              </w:tabs>
              <w:spacing w:line="276" w:lineRule="auto"/>
              <w:jc w:val="center"/>
              <w:rPr>
                <w:sz w:val="20"/>
                <w:szCs w:val="20"/>
              </w:rPr>
            </w:pPr>
          </w:p>
        </w:tc>
        <w:tc>
          <w:tcPr>
            <w:tcW w:w="328" w:type="pct"/>
            <w:noWrap/>
            <w:vAlign w:val="center"/>
            <w:hideMark/>
          </w:tcPr>
          <w:p w14:paraId="2AAEBC2E" w14:textId="77777777" w:rsidR="00697060" w:rsidRPr="000A6878" w:rsidRDefault="00697060" w:rsidP="002063F9">
            <w:pPr>
              <w:tabs>
                <w:tab w:val="decimal" w:pos="5812"/>
                <w:tab w:val="decimal" w:pos="9214"/>
              </w:tabs>
              <w:spacing w:line="276" w:lineRule="auto"/>
              <w:jc w:val="center"/>
              <w:rPr>
                <w:sz w:val="20"/>
                <w:szCs w:val="20"/>
              </w:rPr>
            </w:pPr>
          </w:p>
        </w:tc>
        <w:tc>
          <w:tcPr>
            <w:tcW w:w="383" w:type="pct"/>
            <w:vAlign w:val="center"/>
          </w:tcPr>
          <w:p w14:paraId="0C75FABE" w14:textId="77777777" w:rsidR="00697060" w:rsidRPr="000A6878" w:rsidRDefault="00697060" w:rsidP="002063F9">
            <w:pPr>
              <w:autoSpaceDE/>
              <w:autoSpaceDN/>
              <w:spacing w:line="276" w:lineRule="auto"/>
              <w:rPr>
                <w:sz w:val="20"/>
                <w:szCs w:val="20"/>
              </w:rPr>
            </w:pPr>
          </w:p>
        </w:tc>
        <w:tc>
          <w:tcPr>
            <w:tcW w:w="350" w:type="pct"/>
            <w:noWrap/>
            <w:vAlign w:val="center"/>
            <w:hideMark/>
          </w:tcPr>
          <w:p w14:paraId="2521102F" w14:textId="77777777" w:rsidR="00697060" w:rsidRPr="000A6878" w:rsidRDefault="00697060" w:rsidP="002063F9">
            <w:pPr>
              <w:autoSpaceDE/>
              <w:autoSpaceDN/>
              <w:spacing w:line="276" w:lineRule="auto"/>
              <w:rPr>
                <w:sz w:val="20"/>
                <w:szCs w:val="20"/>
                <w:lang w:eastAsia="en-GB"/>
              </w:rPr>
            </w:pPr>
          </w:p>
        </w:tc>
      </w:tr>
      <w:tr w:rsidR="00697060" w:rsidRPr="000A6878" w14:paraId="55C99515" w14:textId="77777777" w:rsidTr="002063F9">
        <w:trPr>
          <w:trHeight w:val="340"/>
        </w:trPr>
        <w:tc>
          <w:tcPr>
            <w:tcW w:w="1366" w:type="pct"/>
            <w:noWrap/>
            <w:vAlign w:val="bottom"/>
            <w:hideMark/>
          </w:tcPr>
          <w:p w14:paraId="630A7D92" w14:textId="77777777" w:rsidR="00697060" w:rsidRPr="000A6878" w:rsidRDefault="00697060" w:rsidP="002063F9">
            <w:pPr>
              <w:tabs>
                <w:tab w:val="left" w:pos="333"/>
                <w:tab w:val="decimal" w:pos="9214"/>
              </w:tabs>
              <w:spacing w:line="276" w:lineRule="auto"/>
              <w:rPr>
                <w:sz w:val="20"/>
                <w:szCs w:val="20"/>
              </w:rPr>
            </w:pPr>
            <w:r w:rsidRPr="000A6878">
              <w:rPr>
                <w:rStyle w:val="normaltextrun"/>
                <w:b/>
                <w:bCs/>
                <w:sz w:val="20"/>
                <w:szCs w:val="20"/>
              </w:rPr>
              <w:t>At 1July (comparative FY)</w:t>
            </w:r>
            <w:r w:rsidRPr="000A6878">
              <w:rPr>
                <w:rStyle w:val="eop"/>
                <w:sz w:val="20"/>
                <w:szCs w:val="20"/>
              </w:rPr>
              <w:t> </w:t>
            </w:r>
          </w:p>
        </w:tc>
        <w:tc>
          <w:tcPr>
            <w:tcW w:w="383" w:type="pct"/>
            <w:noWrap/>
            <w:vAlign w:val="center"/>
          </w:tcPr>
          <w:p w14:paraId="248023F5" w14:textId="77777777" w:rsidR="00697060" w:rsidRPr="000A6878" w:rsidRDefault="00697060" w:rsidP="002063F9">
            <w:pPr>
              <w:tabs>
                <w:tab w:val="decimal" w:pos="5812"/>
                <w:tab w:val="decimal" w:pos="9214"/>
              </w:tabs>
              <w:spacing w:line="276" w:lineRule="auto"/>
              <w:jc w:val="center"/>
              <w:rPr>
                <w:sz w:val="20"/>
                <w:szCs w:val="20"/>
              </w:rPr>
            </w:pPr>
          </w:p>
        </w:tc>
        <w:tc>
          <w:tcPr>
            <w:tcW w:w="383" w:type="pct"/>
            <w:noWrap/>
            <w:hideMark/>
          </w:tcPr>
          <w:p w14:paraId="62F02BBE" w14:textId="77777777" w:rsidR="00697060" w:rsidRPr="000A6878" w:rsidRDefault="00697060" w:rsidP="002063F9">
            <w:pPr>
              <w:tabs>
                <w:tab w:val="decimal" w:pos="5812"/>
                <w:tab w:val="decimal" w:pos="9214"/>
              </w:tabs>
              <w:spacing w:line="276" w:lineRule="auto"/>
              <w:jc w:val="center"/>
              <w:rPr>
                <w:sz w:val="20"/>
                <w:szCs w:val="20"/>
              </w:rPr>
            </w:pPr>
            <w:r w:rsidRPr="000A6878">
              <w:rPr>
                <w:bCs/>
                <w:sz w:val="20"/>
                <w:szCs w:val="20"/>
              </w:rPr>
              <w:t>xxx</w:t>
            </w:r>
          </w:p>
        </w:tc>
        <w:tc>
          <w:tcPr>
            <w:tcW w:w="492" w:type="pct"/>
            <w:noWrap/>
            <w:hideMark/>
          </w:tcPr>
          <w:p w14:paraId="32CB0BA4" w14:textId="77777777" w:rsidR="00697060" w:rsidRPr="000A6878" w:rsidRDefault="00697060" w:rsidP="002063F9">
            <w:pPr>
              <w:tabs>
                <w:tab w:val="decimal" w:pos="5812"/>
                <w:tab w:val="decimal" w:pos="9214"/>
              </w:tabs>
              <w:spacing w:line="276" w:lineRule="auto"/>
              <w:jc w:val="center"/>
              <w:rPr>
                <w:sz w:val="20"/>
                <w:szCs w:val="20"/>
              </w:rPr>
            </w:pPr>
            <w:r w:rsidRPr="000A6878">
              <w:rPr>
                <w:bCs/>
                <w:sz w:val="20"/>
                <w:szCs w:val="20"/>
              </w:rPr>
              <w:t>xxx</w:t>
            </w:r>
          </w:p>
        </w:tc>
        <w:tc>
          <w:tcPr>
            <w:tcW w:w="384" w:type="pct"/>
            <w:noWrap/>
            <w:hideMark/>
          </w:tcPr>
          <w:p w14:paraId="328A5078" w14:textId="77777777" w:rsidR="00697060" w:rsidRPr="000A6878" w:rsidRDefault="00697060" w:rsidP="002063F9">
            <w:pPr>
              <w:tabs>
                <w:tab w:val="decimal" w:pos="5812"/>
                <w:tab w:val="decimal" w:pos="9214"/>
              </w:tabs>
              <w:spacing w:line="276" w:lineRule="auto"/>
              <w:jc w:val="center"/>
              <w:rPr>
                <w:sz w:val="20"/>
                <w:szCs w:val="20"/>
              </w:rPr>
            </w:pPr>
            <w:r w:rsidRPr="000A6878">
              <w:rPr>
                <w:bCs/>
                <w:sz w:val="20"/>
                <w:szCs w:val="20"/>
              </w:rPr>
              <w:t>xxx</w:t>
            </w:r>
          </w:p>
        </w:tc>
        <w:tc>
          <w:tcPr>
            <w:tcW w:w="438" w:type="pct"/>
          </w:tcPr>
          <w:p w14:paraId="7F3DE6C7" w14:textId="77777777" w:rsidR="00697060" w:rsidRPr="000A6878" w:rsidRDefault="00697060" w:rsidP="002063F9">
            <w:pPr>
              <w:tabs>
                <w:tab w:val="decimal" w:pos="5812"/>
                <w:tab w:val="decimal" w:pos="9214"/>
              </w:tabs>
              <w:spacing w:line="276" w:lineRule="auto"/>
              <w:jc w:val="center"/>
              <w:rPr>
                <w:sz w:val="20"/>
                <w:szCs w:val="20"/>
              </w:rPr>
            </w:pPr>
            <w:r w:rsidRPr="000A6878">
              <w:rPr>
                <w:bCs/>
                <w:sz w:val="20"/>
                <w:szCs w:val="20"/>
              </w:rPr>
              <w:t>xxx</w:t>
            </w:r>
          </w:p>
        </w:tc>
        <w:tc>
          <w:tcPr>
            <w:tcW w:w="492" w:type="pct"/>
          </w:tcPr>
          <w:p w14:paraId="04CB62AC" w14:textId="77777777" w:rsidR="00697060" w:rsidRPr="000A6878" w:rsidRDefault="00697060" w:rsidP="002063F9">
            <w:pPr>
              <w:tabs>
                <w:tab w:val="decimal" w:pos="5812"/>
                <w:tab w:val="decimal" w:pos="9214"/>
              </w:tabs>
              <w:spacing w:line="276" w:lineRule="auto"/>
              <w:jc w:val="center"/>
              <w:rPr>
                <w:sz w:val="20"/>
                <w:szCs w:val="20"/>
              </w:rPr>
            </w:pPr>
            <w:r w:rsidRPr="000A6878">
              <w:rPr>
                <w:bCs/>
                <w:sz w:val="20"/>
                <w:szCs w:val="20"/>
              </w:rPr>
              <w:t>xxx</w:t>
            </w:r>
          </w:p>
        </w:tc>
        <w:tc>
          <w:tcPr>
            <w:tcW w:w="328" w:type="pct"/>
            <w:noWrap/>
            <w:hideMark/>
          </w:tcPr>
          <w:p w14:paraId="09951610" w14:textId="77777777" w:rsidR="00697060" w:rsidRPr="000A6878" w:rsidRDefault="00697060" w:rsidP="002063F9">
            <w:pPr>
              <w:tabs>
                <w:tab w:val="decimal" w:pos="5812"/>
                <w:tab w:val="decimal" w:pos="9214"/>
              </w:tabs>
              <w:spacing w:line="276" w:lineRule="auto"/>
              <w:jc w:val="center"/>
              <w:rPr>
                <w:sz w:val="20"/>
                <w:szCs w:val="20"/>
              </w:rPr>
            </w:pPr>
            <w:r w:rsidRPr="000A6878">
              <w:rPr>
                <w:sz w:val="20"/>
                <w:szCs w:val="20"/>
              </w:rPr>
              <w:t>-</w:t>
            </w:r>
          </w:p>
        </w:tc>
        <w:tc>
          <w:tcPr>
            <w:tcW w:w="383" w:type="pct"/>
          </w:tcPr>
          <w:p w14:paraId="377C126B" w14:textId="77777777" w:rsidR="00697060" w:rsidRPr="000A6878" w:rsidRDefault="00697060" w:rsidP="002063F9">
            <w:pPr>
              <w:autoSpaceDE/>
              <w:autoSpaceDN/>
              <w:spacing w:line="276" w:lineRule="auto"/>
              <w:jc w:val="center"/>
              <w:rPr>
                <w:sz w:val="20"/>
                <w:szCs w:val="20"/>
              </w:rPr>
            </w:pPr>
            <w:r w:rsidRPr="000A6878">
              <w:rPr>
                <w:bCs/>
                <w:sz w:val="20"/>
                <w:szCs w:val="20"/>
              </w:rPr>
              <w:t>xxx</w:t>
            </w:r>
          </w:p>
        </w:tc>
        <w:tc>
          <w:tcPr>
            <w:tcW w:w="350" w:type="pct"/>
            <w:noWrap/>
            <w:hideMark/>
          </w:tcPr>
          <w:p w14:paraId="2DDB6BF6" w14:textId="77777777" w:rsidR="00697060" w:rsidRPr="000A6878" w:rsidRDefault="00697060" w:rsidP="002063F9">
            <w:pPr>
              <w:autoSpaceDE/>
              <w:autoSpaceDN/>
              <w:spacing w:line="276" w:lineRule="auto"/>
              <w:jc w:val="center"/>
              <w:rPr>
                <w:sz w:val="20"/>
                <w:szCs w:val="20"/>
                <w:lang w:eastAsia="en-GB"/>
              </w:rPr>
            </w:pPr>
            <w:r w:rsidRPr="000A6878">
              <w:rPr>
                <w:bCs/>
                <w:sz w:val="20"/>
                <w:szCs w:val="20"/>
              </w:rPr>
              <w:t>xxx</w:t>
            </w:r>
          </w:p>
        </w:tc>
      </w:tr>
      <w:tr w:rsidR="00697060" w:rsidRPr="000A6878" w14:paraId="603EA440" w14:textId="77777777" w:rsidTr="002063F9">
        <w:trPr>
          <w:trHeight w:val="340"/>
        </w:trPr>
        <w:tc>
          <w:tcPr>
            <w:tcW w:w="1366" w:type="pct"/>
            <w:noWrap/>
            <w:vAlign w:val="bottom"/>
            <w:hideMark/>
          </w:tcPr>
          <w:p w14:paraId="316922DE" w14:textId="77777777" w:rsidR="00697060" w:rsidRPr="000A6878" w:rsidRDefault="00697060" w:rsidP="002063F9">
            <w:pPr>
              <w:tabs>
                <w:tab w:val="left" w:pos="333"/>
                <w:tab w:val="decimal" w:pos="9214"/>
              </w:tabs>
              <w:spacing w:line="276" w:lineRule="auto"/>
              <w:rPr>
                <w:b/>
                <w:sz w:val="20"/>
                <w:szCs w:val="20"/>
              </w:rPr>
            </w:pPr>
            <w:r w:rsidRPr="000A6878">
              <w:rPr>
                <w:rStyle w:val="normaltextrun"/>
                <w:sz w:val="20"/>
                <w:szCs w:val="20"/>
              </w:rPr>
              <w:t>Depreciation</w:t>
            </w:r>
            <w:r w:rsidRPr="000A6878">
              <w:rPr>
                <w:rStyle w:val="eop"/>
                <w:sz w:val="20"/>
                <w:szCs w:val="20"/>
              </w:rPr>
              <w:t> </w:t>
            </w:r>
          </w:p>
        </w:tc>
        <w:tc>
          <w:tcPr>
            <w:tcW w:w="383" w:type="pct"/>
            <w:noWrap/>
            <w:vAlign w:val="center"/>
            <w:hideMark/>
          </w:tcPr>
          <w:p w14:paraId="296B6921" w14:textId="77777777" w:rsidR="00697060" w:rsidRPr="000A6878" w:rsidRDefault="00697060" w:rsidP="002063F9">
            <w:pPr>
              <w:tabs>
                <w:tab w:val="decimal" w:pos="5812"/>
                <w:tab w:val="decimal" w:pos="9214"/>
              </w:tabs>
              <w:spacing w:line="276" w:lineRule="auto"/>
              <w:jc w:val="center"/>
              <w:rPr>
                <w:b/>
                <w:sz w:val="20"/>
                <w:szCs w:val="20"/>
              </w:rPr>
            </w:pPr>
          </w:p>
        </w:tc>
        <w:tc>
          <w:tcPr>
            <w:tcW w:w="383" w:type="pct"/>
            <w:noWrap/>
            <w:vAlign w:val="center"/>
            <w:hideMark/>
          </w:tcPr>
          <w:p w14:paraId="18ACDF99"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492" w:type="pct"/>
            <w:noWrap/>
            <w:vAlign w:val="center"/>
            <w:hideMark/>
          </w:tcPr>
          <w:p w14:paraId="3B0AA46F"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384" w:type="pct"/>
            <w:noWrap/>
            <w:vAlign w:val="center"/>
            <w:hideMark/>
          </w:tcPr>
          <w:p w14:paraId="2253047A"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438" w:type="pct"/>
            <w:vAlign w:val="center"/>
          </w:tcPr>
          <w:p w14:paraId="65DF811A"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492" w:type="pct"/>
            <w:vAlign w:val="center"/>
          </w:tcPr>
          <w:p w14:paraId="4A68B8E8"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328" w:type="pct"/>
            <w:noWrap/>
            <w:vAlign w:val="center"/>
            <w:hideMark/>
          </w:tcPr>
          <w:p w14:paraId="2E8A7CCA"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w:t>
            </w:r>
          </w:p>
        </w:tc>
        <w:tc>
          <w:tcPr>
            <w:tcW w:w="383" w:type="pct"/>
            <w:vAlign w:val="center"/>
          </w:tcPr>
          <w:p w14:paraId="11E2296D"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350" w:type="pct"/>
            <w:noWrap/>
            <w:vAlign w:val="center"/>
            <w:hideMark/>
          </w:tcPr>
          <w:p w14:paraId="2C5BFE7C"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r>
      <w:tr w:rsidR="00697060" w:rsidRPr="000A6878" w14:paraId="545B9CBA" w14:textId="77777777" w:rsidTr="002063F9">
        <w:trPr>
          <w:trHeight w:val="340"/>
        </w:trPr>
        <w:tc>
          <w:tcPr>
            <w:tcW w:w="1366" w:type="pct"/>
            <w:noWrap/>
            <w:vAlign w:val="bottom"/>
            <w:hideMark/>
          </w:tcPr>
          <w:p w14:paraId="5E3016D8" w14:textId="77777777" w:rsidR="00697060" w:rsidRPr="000A6878" w:rsidRDefault="00697060" w:rsidP="002063F9">
            <w:pPr>
              <w:tabs>
                <w:tab w:val="left" w:pos="333"/>
                <w:tab w:val="decimal" w:pos="9214"/>
              </w:tabs>
              <w:spacing w:line="276" w:lineRule="auto"/>
              <w:rPr>
                <w:b/>
                <w:sz w:val="20"/>
                <w:szCs w:val="20"/>
              </w:rPr>
            </w:pPr>
            <w:r w:rsidRPr="000A6878">
              <w:rPr>
                <w:rStyle w:val="normaltextrun"/>
                <w:sz w:val="20"/>
                <w:szCs w:val="20"/>
              </w:rPr>
              <w:t>Impairment</w:t>
            </w:r>
            <w:r w:rsidRPr="000A6878">
              <w:rPr>
                <w:rStyle w:val="eop"/>
                <w:sz w:val="20"/>
                <w:szCs w:val="20"/>
              </w:rPr>
              <w:t> </w:t>
            </w:r>
          </w:p>
        </w:tc>
        <w:tc>
          <w:tcPr>
            <w:tcW w:w="383" w:type="pct"/>
            <w:noWrap/>
            <w:vAlign w:val="center"/>
            <w:hideMark/>
          </w:tcPr>
          <w:p w14:paraId="75E95660" w14:textId="77777777" w:rsidR="00697060" w:rsidRPr="000A6878" w:rsidRDefault="00697060" w:rsidP="002063F9">
            <w:pPr>
              <w:tabs>
                <w:tab w:val="decimal" w:pos="5812"/>
                <w:tab w:val="decimal" w:pos="9214"/>
              </w:tabs>
              <w:spacing w:line="276" w:lineRule="auto"/>
              <w:jc w:val="center"/>
              <w:rPr>
                <w:b/>
                <w:sz w:val="20"/>
                <w:szCs w:val="20"/>
              </w:rPr>
            </w:pPr>
          </w:p>
        </w:tc>
        <w:tc>
          <w:tcPr>
            <w:tcW w:w="383" w:type="pct"/>
            <w:noWrap/>
            <w:vAlign w:val="center"/>
            <w:hideMark/>
          </w:tcPr>
          <w:p w14:paraId="13A38F06"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492" w:type="pct"/>
            <w:noWrap/>
            <w:vAlign w:val="center"/>
            <w:hideMark/>
          </w:tcPr>
          <w:p w14:paraId="04B28D1C"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384" w:type="pct"/>
            <w:noWrap/>
            <w:vAlign w:val="center"/>
            <w:hideMark/>
          </w:tcPr>
          <w:p w14:paraId="50DC19ED"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438" w:type="pct"/>
            <w:vAlign w:val="center"/>
          </w:tcPr>
          <w:p w14:paraId="26DB8020"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492" w:type="pct"/>
            <w:vAlign w:val="center"/>
          </w:tcPr>
          <w:p w14:paraId="4DCF1C19"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328" w:type="pct"/>
            <w:noWrap/>
            <w:vAlign w:val="center"/>
            <w:hideMark/>
          </w:tcPr>
          <w:p w14:paraId="1D75C812"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w:t>
            </w:r>
          </w:p>
        </w:tc>
        <w:tc>
          <w:tcPr>
            <w:tcW w:w="383" w:type="pct"/>
            <w:vAlign w:val="center"/>
          </w:tcPr>
          <w:p w14:paraId="4A891DF9"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c>
          <w:tcPr>
            <w:tcW w:w="350" w:type="pct"/>
            <w:noWrap/>
            <w:vAlign w:val="center"/>
            <w:hideMark/>
          </w:tcPr>
          <w:p w14:paraId="094FC595" w14:textId="77777777" w:rsidR="00697060" w:rsidRPr="000A6878" w:rsidRDefault="00697060" w:rsidP="002063F9">
            <w:pPr>
              <w:tabs>
                <w:tab w:val="decimal" w:pos="5812"/>
                <w:tab w:val="decimal" w:pos="9214"/>
              </w:tabs>
              <w:spacing w:line="276" w:lineRule="auto"/>
              <w:jc w:val="center"/>
              <w:rPr>
                <w:bCs/>
                <w:sz w:val="20"/>
                <w:szCs w:val="20"/>
              </w:rPr>
            </w:pPr>
            <w:r w:rsidRPr="000A6878">
              <w:rPr>
                <w:bCs/>
                <w:sz w:val="20"/>
                <w:szCs w:val="20"/>
              </w:rPr>
              <w:t>xxx</w:t>
            </w:r>
          </w:p>
        </w:tc>
      </w:tr>
      <w:tr w:rsidR="00697060" w:rsidRPr="000A6878" w14:paraId="14E1EB35" w14:textId="77777777" w:rsidTr="002063F9">
        <w:trPr>
          <w:trHeight w:val="340"/>
        </w:trPr>
        <w:tc>
          <w:tcPr>
            <w:tcW w:w="1366" w:type="pct"/>
            <w:noWrap/>
            <w:vAlign w:val="bottom"/>
          </w:tcPr>
          <w:p w14:paraId="59985CDE" w14:textId="77777777" w:rsidR="00697060" w:rsidRPr="000A6878" w:rsidRDefault="00697060" w:rsidP="002063F9">
            <w:pPr>
              <w:tabs>
                <w:tab w:val="left" w:pos="333"/>
                <w:tab w:val="decimal" w:pos="9214"/>
              </w:tabs>
              <w:spacing w:line="276" w:lineRule="auto"/>
              <w:rPr>
                <w:b/>
                <w:sz w:val="20"/>
                <w:szCs w:val="20"/>
                <w:lang w:eastAsia="en-GB"/>
              </w:rPr>
            </w:pPr>
            <w:r w:rsidRPr="000A6878">
              <w:rPr>
                <w:rStyle w:val="normaltextrun"/>
                <w:sz w:val="20"/>
                <w:szCs w:val="20"/>
              </w:rPr>
              <w:t>Transfers/ Adjustments</w:t>
            </w:r>
            <w:r w:rsidRPr="000A6878">
              <w:rPr>
                <w:rStyle w:val="eop"/>
                <w:sz w:val="20"/>
                <w:szCs w:val="20"/>
              </w:rPr>
              <w:t> </w:t>
            </w:r>
          </w:p>
        </w:tc>
        <w:tc>
          <w:tcPr>
            <w:tcW w:w="383" w:type="pct"/>
            <w:noWrap/>
            <w:vAlign w:val="center"/>
          </w:tcPr>
          <w:p w14:paraId="452F8D8F" w14:textId="77777777" w:rsidR="00697060" w:rsidRPr="000A6878" w:rsidRDefault="00697060" w:rsidP="002063F9">
            <w:pPr>
              <w:tabs>
                <w:tab w:val="decimal" w:pos="5812"/>
                <w:tab w:val="decimal" w:pos="9214"/>
              </w:tabs>
              <w:spacing w:line="276" w:lineRule="auto"/>
              <w:jc w:val="center"/>
              <w:rPr>
                <w:b/>
                <w:sz w:val="20"/>
                <w:szCs w:val="20"/>
              </w:rPr>
            </w:pPr>
          </w:p>
        </w:tc>
        <w:tc>
          <w:tcPr>
            <w:tcW w:w="383" w:type="pct"/>
            <w:noWrap/>
          </w:tcPr>
          <w:p w14:paraId="4C5689C7"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c>
          <w:tcPr>
            <w:tcW w:w="492" w:type="pct"/>
            <w:noWrap/>
          </w:tcPr>
          <w:p w14:paraId="2EF08789"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c>
          <w:tcPr>
            <w:tcW w:w="384" w:type="pct"/>
            <w:noWrap/>
          </w:tcPr>
          <w:p w14:paraId="5C8C705B"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c>
          <w:tcPr>
            <w:tcW w:w="438" w:type="pct"/>
          </w:tcPr>
          <w:p w14:paraId="12BF27E1"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c>
          <w:tcPr>
            <w:tcW w:w="492" w:type="pct"/>
          </w:tcPr>
          <w:p w14:paraId="4A69ADE4"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c>
          <w:tcPr>
            <w:tcW w:w="328" w:type="pct"/>
            <w:noWrap/>
          </w:tcPr>
          <w:p w14:paraId="5340E4C9" w14:textId="77777777" w:rsidR="00697060" w:rsidRPr="000A6878" w:rsidRDefault="00697060" w:rsidP="002063F9">
            <w:pPr>
              <w:tabs>
                <w:tab w:val="decimal" w:pos="5812"/>
                <w:tab w:val="decimal" w:pos="9214"/>
              </w:tabs>
              <w:spacing w:line="276" w:lineRule="auto"/>
              <w:jc w:val="center"/>
              <w:rPr>
                <w:b/>
                <w:sz w:val="20"/>
                <w:szCs w:val="20"/>
              </w:rPr>
            </w:pPr>
            <w:r w:rsidRPr="000A6878">
              <w:rPr>
                <w:b/>
                <w:sz w:val="20"/>
                <w:szCs w:val="20"/>
              </w:rPr>
              <w:t>-</w:t>
            </w:r>
          </w:p>
        </w:tc>
        <w:tc>
          <w:tcPr>
            <w:tcW w:w="383" w:type="pct"/>
          </w:tcPr>
          <w:p w14:paraId="7B95CE81"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c>
          <w:tcPr>
            <w:tcW w:w="350" w:type="pct"/>
            <w:noWrap/>
          </w:tcPr>
          <w:p w14:paraId="3D2022C0" w14:textId="77777777" w:rsidR="00697060" w:rsidRPr="000A6878" w:rsidRDefault="00697060" w:rsidP="002063F9">
            <w:pPr>
              <w:tabs>
                <w:tab w:val="decimal" w:pos="5812"/>
                <w:tab w:val="decimal" w:pos="9214"/>
              </w:tabs>
              <w:spacing w:line="276" w:lineRule="auto"/>
              <w:jc w:val="center"/>
              <w:rPr>
                <w:b/>
                <w:sz w:val="20"/>
                <w:szCs w:val="20"/>
              </w:rPr>
            </w:pPr>
            <w:r w:rsidRPr="000A6878">
              <w:rPr>
                <w:sz w:val="20"/>
                <w:szCs w:val="20"/>
              </w:rPr>
              <w:t>xxx</w:t>
            </w:r>
          </w:p>
        </w:tc>
      </w:tr>
      <w:tr w:rsidR="00697060" w:rsidRPr="000A6878" w14:paraId="20F6F788" w14:textId="77777777" w:rsidTr="002063F9">
        <w:trPr>
          <w:trHeight w:val="340"/>
        </w:trPr>
        <w:tc>
          <w:tcPr>
            <w:tcW w:w="1366" w:type="pct"/>
            <w:noWrap/>
            <w:vAlign w:val="bottom"/>
          </w:tcPr>
          <w:p w14:paraId="3A09005C" w14:textId="77777777" w:rsidR="00697060" w:rsidRPr="000A6878" w:rsidRDefault="00697060" w:rsidP="002063F9">
            <w:pPr>
              <w:tabs>
                <w:tab w:val="left" w:pos="333"/>
                <w:tab w:val="decimal" w:pos="9214"/>
              </w:tabs>
              <w:spacing w:line="276" w:lineRule="auto"/>
              <w:rPr>
                <w:b/>
                <w:sz w:val="20"/>
                <w:szCs w:val="20"/>
                <w:lang w:eastAsia="en-GB"/>
              </w:rPr>
            </w:pPr>
            <w:r w:rsidRPr="000A6878">
              <w:rPr>
                <w:rStyle w:val="normaltextrun"/>
                <w:b/>
                <w:bCs/>
                <w:sz w:val="20"/>
                <w:szCs w:val="20"/>
              </w:rPr>
              <w:t xml:space="preserve">As </w:t>
            </w:r>
            <w:proofErr w:type="gramStart"/>
            <w:r w:rsidRPr="000A6878">
              <w:rPr>
                <w:rStyle w:val="normaltextrun"/>
                <w:b/>
                <w:bCs/>
                <w:sz w:val="20"/>
                <w:szCs w:val="20"/>
              </w:rPr>
              <w:t>at</w:t>
            </w:r>
            <w:proofErr w:type="gramEnd"/>
            <w:r w:rsidRPr="000A6878">
              <w:rPr>
                <w:rStyle w:val="normaltextrun"/>
                <w:sz w:val="20"/>
                <w:szCs w:val="20"/>
              </w:rPr>
              <w:t xml:space="preserve"> </w:t>
            </w:r>
            <w:r w:rsidRPr="000A6878">
              <w:rPr>
                <w:rStyle w:val="normaltextrun"/>
                <w:b/>
                <w:bCs/>
                <w:sz w:val="20"/>
                <w:szCs w:val="20"/>
              </w:rPr>
              <w:t>30</w:t>
            </w:r>
            <w:r w:rsidRPr="000A6878">
              <w:rPr>
                <w:rStyle w:val="normaltextrun"/>
                <w:b/>
                <w:bCs/>
                <w:sz w:val="20"/>
                <w:szCs w:val="20"/>
                <w:vertAlign w:val="superscript"/>
              </w:rPr>
              <w:t>th</w:t>
            </w:r>
            <w:r w:rsidRPr="000A6878">
              <w:rPr>
                <w:rStyle w:val="normaltextrun"/>
                <w:b/>
                <w:bCs/>
                <w:sz w:val="20"/>
                <w:szCs w:val="20"/>
              </w:rPr>
              <w:t xml:space="preserve"> June (Comparative FY)</w:t>
            </w:r>
            <w:r w:rsidRPr="000A6878">
              <w:rPr>
                <w:rStyle w:val="eop"/>
                <w:sz w:val="20"/>
                <w:szCs w:val="20"/>
              </w:rPr>
              <w:t> </w:t>
            </w:r>
          </w:p>
        </w:tc>
        <w:tc>
          <w:tcPr>
            <w:tcW w:w="383" w:type="pct"/>
            <w:noWrap/>
            <w:vAlign w:val="center"/>
          </w:tcPr>
          <w:p w14:paraId="065F946E" w14:textId="77777777" w:rsidR="00697060" w:rsidRPr="000A6878" w:rsidRDefault="00697060" w:rsidP="002063F9">
            <w:pPr>
              <w:tabs>
                <w:tab w:val="decimal" w:pos="5812"/>
                <w:tab w:val="decimal" w:pos="9214"/>
              </w:tabs>
              <w:spacing w:line="276" w:lineRule="auto"/>
              <w:jc w:val="center"/>
              <w:rPr>
                <w:b/>
                <w:sz w:val="20"/>
                <w:szCs w:val="20"/>
              </w:rPr>
            </w:pPr>
          </w:p>
        </w:tc>
        <w:tc>
          <w:tcPr>
            <w:tcW w:w="383" w:type="pct"/>
            <w:noWrap/>
          </w:tcPr>
          <w:p w14:paraId="1BCDEC9F"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c>
          <w:tcPr>
            <w:tcW w:w="492" w:type="pct"/>
            <w:noWrap/>
          </w:tcPr>
          <w:p w14:paraId="45FB4D21"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c>
          <w:tcPr>
            <w:tcW w:w="384" w:type="pct"/>
            <w:noWrap/>
          </w:tcPr>
          <w:p w14:paraId="54CABBC3"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c>
          <w:tcPr>
            <w:tcW w:w="438" w:type="pct"/>
          </w:tcPr>
          <w:p w14:paraId="0091FA57"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c>
          <w:tcPr>
            <w:tcW w:w="492" w:type="pct"/>
          </w:tcPr>
          <w:p w14:paraId="7B3D8E8E"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c>
          <w:tcPr>
            <w:tcW w:w="328" w:type="pct"/>
            <w:noWrap/>
          </w:tcPr>
          <w:p w14:paraId="0392CB36" w14:textId="77777777" w:rsidR="00697060" w:rsidRPr="000A6878" w:rsidRDefault="00697060" w:rsidP="002063F9">
            <w:pPr>
              <w:tabs>
                <w:tab w:val="decimal" w:pos="5812"/>
                <w:tab w:val="decimal" w:pos="9214"/>
              </w:tabs>
              <w:spacing w:line="276" w:lineRule="auto"/>
              <w:jc w:val="center"/>
              <w:rPr>
                <w:b/>
                <w:sz w:val="20"/>
                <w:szCs w:val="20"/>
              </w:rPr>
            </w:pPr>
            <w:r w:rsidRPr="000A6878">
              <w:rPr>
                <w:b/>
                <w:sz w:val="20"/>
                <w:szCs w:val="20"/>
              </w:rPr>
              <w:t>-</w:t>
            </w:r>
          </w:p>
        </w:tc>
        <w:tc>
          <w:tcPr>
            <w:tcW w:w="383" w:type="pct"/>
          </w:tcPr>
          <w:p w14:paraId="318A8B98"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c>
          <w:tcPr>
            <w:tcW w:w="350" w:type="pct"/>
            <w:noWrap/>
          </w:tcPr>
          <w:p w14:paraId="2B1A09CE" w14:textId="77777777" w:rsidR="00697060" w:rsidRPr="000A6878" w:rsidRDefault="00697060" w:rsidP="002063F9">
            <w:pPr>
              <w:tabs>
                <w:tab w:val="decimal" w:pos="5812"/>
                <w:tab w:val="decimal" w:pos="9214"/>
              </w:tabs>
              <w:spacing w:line="276" w:lineRule="auto"/>
              <w:jc w:val="center"/>
              <w:rPr>
                <w:b/>
                <w:sz w:val="20"/>
                <w:szCs w:val="20"/>
              </w:rPr>
            </w:pPr>
            <w:r w:rsidRPr="000A6878">
              <w:rPr>
                <w:bCs/>
                <w:sz w:val="20"/>
                <w:szCs w:val="20"/>
              </w:rPr>
              <w:t>xxx</w:t>
            </w:r>
          </w:p>
        </w:tc>
      </w:tr>
      <w:tr w:rsidR="00697060" w:rsidRPr="000A6878" w14:paraId="57FCF19D" w14:textId="77777777" w:rsidTr="002063F9">
        <w:trPr>
          <w:trHeight w:val="340"/>
        </w:trPr>
        <w:tc>
          <w:tcPr>
            <w:tcW w:w="1366" w:type="pct"/>
            <w:noWrap/>
            <w:vAlign w:val="bottom"/>
          </w:tcPr>
          <w:p w14:paraId="133E32FB" w14:textId="00A60A62" w:rsidR="00697060" w:rsidRPr="000A6878" w:rsidRDefault="00BA68F5" w:rsidP="002063F9">
            <w:pPr>
              <w:tabs>
                <w:tab w:val="left" w:pos="333"/>
                <w:tab w:val="decimal" w:pos="9214"/>
              </w:tabs>
              <w:spacing w:line="276" w:lineRule="auto"/>
              <w:rPr>
                <w:rStyle w:val="normaltextrun"/>
                <w:b/>
                <w:bCs/>
                <w:sz w:val="20"/>
                <w:szCs w:val="20"/>
              </w:rPr>
            </w:pPr>
            <w:r>
              <w:rPr>
                <w:rStyle w:val="normaltextrun"/>
                <w:b/>
                <w:bCs/>
                <w:sz w:val="20"/>
                <w:szCs w:val="20"/>
              </w:rPr>
              <w:t xml:space="preserve">NBV </w:t>
            </w:r>
            <w:r w:rsidRPr="000A6878">
              <w:rPr>
                <w:rStyle w:val="normaltextrun"/>
                <w:b/>
                <w:bCs/>
                <w:sz w:val="20"/>
                <w:szCs w:val="20"/>
              </w:rPr>
              <w:t xml:space="preserve">As </w:t>
            </w:r>
            <w:proofErr w:type="gramStart"/>
            <w:r w:rsidRPr="000A6878">
              <w:rPr>
                <w:rStyle w:val="normaltextrun"/>
                <w:b/>
                <w:bCs/>
                <w:sz w:val="20"/>
                <w:szCs w:val="20"/>
              </w:rPr>
              <w:t>at</w:t>
            </w:r>
            <w:proofErr w:type="gramEnd"/>
            <w:r w:rsidRPr="000A6878">
              <w:rPr>
                <w:rStyle w:val="normaltextrun"/>
                <w:sz w:val="20"/>
                <w:szCs w:val="20"/>
              </w:rPr>
              <w:t xml:space="preserve"> </w:t>
            </w:r>
            <w:r w:rsidRPr="000A6878">
              <w:rPr>
                <w:rStyle w:val="normaltextrun"/>
                <w:b/>
                <w:bCs/>
                <w:sz w:val="20"/>
                <w:szCs w:val="20"/>
              </w:rPr>
              <w:t>30</w:t>
            </w:r>
            <w:r w:rsidRPr="000A6878">
              <w:rPr>
                <w:rStyle w:val="normaltextrun"/>
                <w:b/>
                <w:bCs/>
                <w:sz w:val="20"/>
                <w:szCs w:val="20"/>
                <w:vertAlign w:val="superscript"/>
              </w:rPr>
              <w:t>th</w:t>
            </w:r>
            <w:r w:rsidRPr="000A6878">
              <w:rPr>
                <w:rStyle w:val="normaltextrun"/>
                <w:b/>
                <w:bCs/>
                <w:sz w:val="20"/>
                <w:szCs w:val="20"/>
              </w:rPr>
              <w:t xml:space="preserve"> June (Comparative FY)</w:t>
            </w:r>
            <w:r w:rsidRPr="000A6878">
              <w:rPr>
                <w:rStyle w:val="eop"/>
                <w:sz w:val="20"/>
                <w:szCs w:val="20"/>
              </w:rPr>
              <w:t> </w:t>
            </w:r>
          </w:p>
        </w:tc>
        <w:tc>
          <w:tcPr>
            <w:tcW w:w="383" w:type="pct"/>
            <w:noWrap/>
            <w:vAlign w:val="center"/>
          </w:tcPr>
          <w:p w14:paraId="54367710"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3" w:type="pct"/>
            <w:noWrap/>
            <w:vAlign w:val="center"/>
          </w:tcPr>
          <w:p w14:paraId="48827D46"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92" w:type="pct"/>
            <w:noWrap/>
            <w:vAlign w:val="center"/>
          </w:tcPr>
          <w:p w14:paraId="510CC5D0"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4" w:type="pct"/>
            <w:noWrap/>
            <w:vAlign w:val="center"/>
          </w:tcPr>
          <w:p w14:paraId="720D9F2A"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38" w:type="pct"/>
            <w:vAlign w:val="center"/>
          </w:tcPr>
          <w:p w14:paraId="0FA00FF6"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492" w:type="pct"/>
            <w:vAlign w:val="center"/>
          </w:tcPr>
          <w:p w14:paraId="0A911408"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28" w:type="pct"/>
            <w:noWrap/>
            <w:vAlign w:val="center"/>
          </w:tcPr>
          <w:p w14:paraId="7ABA2B34"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83" w:type="pct"/>
            <w:vAlign w:val="center"/>
          </w:tcPr>
          <w:p w14:paraId="531861DA" w14:textId="77777777" w:rsidR="00697060" w:rsidRPr="000A6878" w:rsidRDefault="00697060" w:rsidP="002063F9">
            <w:pPr>
              <w:tabs>
                <w:tab w:val="decimal" w:pos="5812"/>
                <w:tab w:val="decimal" w:pos="9214"/>
              </w:tabs>
              <w:spacing w:line="276" w:lineRule="auto"/>
              <w:jc w:val="center"/>
              <w:rPr>
                <w:b/>
                <w:sz w:val="20"/>
                <w:szCs w:val="20"/>
              </w:rPr>
            </w:pPr>
            <w:r w:rsidRPr="000A6878">
              <w:rPr>
                <w:rStyle w:val="normaltextrun"/>
                <w:b/>
                <w:bCs/>
                <w:sz w:val="20"/>
                <w:szCs w:val="20"/>
              </w:rPr>
              <w:t>xxx</w:t>
            </w:r>
            <w:r w:rsidRPr="000A6878">
              <w:rPr>
                <w:rStyle w:val="eop"/>
                <w:sz w:val="20"/>
                <w:szCs w:val="20"/>
              </w:rPr>
              <w:t> </w:t>
            </w:r>
          </w:p>
        </w:tc>
        <w:tc>
          <w:tcPr>
            <w:tcW w:w="350" w:type="pct"/>
            <w:noWrap/>
          </w:tcPr>
          <w:p w14:paraId="696EBAB0" w14:textId="77777777" w:rsidR="00697060" w:rsidRPr="000A6878" w:rsidRDefault="00697060" w:rsidP="002063F9">
            <w:pPr>
              <w:tabs>
                <w:tab w:val="decimal" w:pos="5812"/>
                <w:tab w:val="decimal" w:pos="9214"/>
              </w:tabs>
              <w:spacing w:line="276" w:lineRule="auto"/>
              <w:jc w:val="center"/>
              <w:rPr>
                <w:b/>
                <w:sz w:val="20"/>
                <w:szCs w:val="20"/>
              </w:rPr>
            </w:pPr>
            <w:r w:rsidRPr="000A6878">
              <w:rPr>
                <w:b/>
                <w:sz w:val="20"/>
                <w:szCs w:val="20"/>
              </w:rPr>
              <w:t>xxx</w:t>
            </w:r>
          </w:p>
        </w:tc>
      </w:tr>
    </w:tbl>
    <w:p w14:paraId="6B860051" w14:textId="77777777" w:rsidR="00697060" w:rsidRPr="000A6878" w:rsidRDefault="00697060" w:rsidP="007766D2">
      <w:pPr>
        <w:rPr>
          <w:sz w:val="20"/>
          <w:szCs w:val="20"/>
        </w:rPr>
      </w:pPr>
    </w:p>
    <w:p w14:paraId="358599F4" w14:textId="58B023AE" w:rsidR="007766D2" w:rsidRPr="000A6878" w:rsidRDefault="007766D2" w:rsidP="007766D2">
      <w:pPr>
        <w:tabs>
          <w:tab w:val="left" w:pos="1027"/>
        </w:tabs>
        <w:rPr>
          <w:i/>
          <w:iCs/>
          <w:sz w:val="20"/>
          <w:szCs w:val="20"/>
        </w:rPr>
      </w:pPr>
      <w:r w:rsidRPr="000A6878">
        <w:rPr>
          <w:i/>
          <w:iCs/>
          <w:sz w:val="20"/>
          <w:szCs w:val="20"/>
        </w:rPr>
        <w:t>Note: Prior year figures should be full figures.</w:t>
      </w:r>
    </w:p>
    <w:p w14:paraId="300C1987" w14:textId="616FFCEE" w:rsidR="007766D2" w:rsidRPr="000A6878" w:rsidRDefault="007766D2" w:rsidP="007766D2">
      <w:pPr>
        <w:tabs>
          <w:tab w:val="left" w:pos="1027"/>
        </w:tabs>
        <w:rPr>
          <w:sz w:val="20"/>
          <w:szCs w:val="20"/>
        </w:rPr>
        <w:sectPr w:rsidR="007766D2" w:rsidRPr="000A6878" w:rsidSect="006554B9">
          <w:footerReference w:type="first" r:id="rId21"/>
          <w:pgSz w:w="15840" w:h="12240" w:orient="landscape" w:code="1"/>
          <w:pgMar w:top="1440" w:right="1080" w:bottom="1440" w:left="1080" w:header="289" w:footer="142" w:gutter="0"/>
          <w:cols w:space="720"/>
          <w:titlePg/>
          <w:docGrid w:linePitch="326"/>
        </w:sectPr>
      </w:pPr>
      <w:r w:rsidRPr="000A6878">
        <w:rPr>
          <w:sz w:val="20"/>
          <w:szCs w:val="20"/>
        </w:rPr>
        <w:tab/>
      </w:r>
    </w:p>
    <w:p w14:paraId="0CA23C94" w14:textId="044E4F31" w:rsidR="00407362" w:rsidRPr="001664AF" w:rsidRDefault="00981D5F" w:rsidP="001664AF">
      <w:pPr>
        <w:pStyle w:val="ListParagraph"/>
        <w:numPr>
          <w:ilvl w:val="0"/>
          <w:numId w:val="42"/>
        </w:numPr>
        <w:autoSpaceDE/>
        <w:autoSpaceDN/>
        <w:spacing w:line="360" w:lineRule="auto"/>
        <w:rPr>
          <w:b/>
          <w:sz w:val="20"/>
          <w:szCs w:val="20"/>
        </w:rPr>
      </w:pPr>
      <w:r w:rsidRPr="000A6878">
        <w:rPr>
          <w:b/>
          <w:sz w:val="20"/>
          <w:szCs w:val="20"/>
        </w:rPr>
        <w:lastRenderedPageBreak/>
        <w:t>Valuation</w:t>
      </w:r>
    </w:p>
    <w:p w14:paraId="5A657343" w14:textId="080FC311" w:rsidR="00407362" w:rsidRPr="001664AF" w:rsidRDefault="00407362" w:rsidP="00407362">
      <w:pPr>
        <w:autoSpaceDE/>
        <w:autoSpaceDN/>
        <w:spacing w:line="360" w:lineRule="auto"/>
        <w:rPr>
          <w:bCs/>
          <w:color w:val="000000" w:themeColor="text1"/>
          <w:sz w:val="20"/>
          <w:szCs w:val="20"/>
        </w:rPr>
      </w:pPr>
      <w:r w:rsidRPr="001664AF">
        <w:rPr>
          <w:bCs/>
          <w:color w:val="000000" w:themeColor="text1"/>
          <w:sz w:val="20"/>
          <w:szCs w:val="20"/>
        </w:rPr>
        <w:t>Land, buildings (</w:t>
      </w:r>
      <w:r w:rsidRPr="001664AF">
        <w:rPr>
          <w:bCs/>
          <w:i/>
          <w:color w:val="000000" w:themeColor="text1"/>
          <w:sz w:val="20"/>
          <w:szCs w:val="20"/>
        </w:rPr>
        <w:t>*entities to include other assets classes being revalued)</w:t>
      </w:r>
      <w:r w:rsidRPr="001664AF">
        <w:rPr>
          <w:bCs/>
          <w:color w:val="000000" w:themeColor="text1"/>
          <w:sz w:val="20"/>
          <w:szCs w:val="20"/>
        </w:rPr>
        <w:t xml:space="preserve"> were valued by xxx independent valuer on </w:t>
      </w:r>
      <w:proofErr w:type="gramStart"/>
      <w:r w:rsidRPr="001664AF">
        <w:rPr>
          <w:bCs/>
          <w:color w:val="000000" w:themeColor="text1"/>
          <w:sz w:val="20"/>
          <w:szCs w:val="20"/>
        </w:rPr>
        <w:t>xxx on xxx</w:t>
      </w:r>
      <w:proofErr w:type="gramEnd"/>
      <w:r w:rsidRPr="001664AF">
        <w:rPr>
          <w:bCs/>
          <w:color w:val="000000" w:themeColor="text1"/>
          <w:sz w:val="20"/>
          <w:szCs w:val="20"/>
        </w:rPr>
        <w:t xml:space="preserve"> basis of valuation. These amounts were adopted on xxx.</w:t>
      </w:r>
    </w:p>
    <w:p w14:paraId="2EF1D398" w14:textId="77777777" w:rsidR="009E02C2" w:rsidRPr="000A6878" w:rsidRDefault="009E02C2" w:rsidP="00981D5F">
      <w:pPr>
        <w:autoSpaceDE/>
        <w:autoSpaceDN/>
        <w:spacing w:line="360" w:lineRule="auto"/>
        <w:rPr>
          <w:bCs/>
          <w:sz w:val="20"/>
          <w:szCs w:val="20"/>
        </w:rPr>
      </w:pPr>
    </w:p>
    <w:p w14:paraId="5442745E" w14:textId="7D14021B" w:rsidR="00981D5F" w:rsidRPr="000A6878" w:rsidRDefault="00981D5F" w:rsidP="007766D2">
      <w:pPr>
        <w:pStyle w:val="ListParagraph"/>
        <w:numPr>
          <w:ilvl w:val="0"/>
          <w:numId w:val="42"/>
        </w:numPr>
        <w:autoSpaceDE/>
        <w:autoSpaceDN/>
        <w:spacing w:line="360" w:lineRule="auto"/>
        <w:rPr>
          <w:b/>
          <w:bCs/>
          <w:sz w:val="20"/>
          <w:szCs w:val="20"/>
          <w:lang w:eastAsia="en-GB"/>
        </w:rPr>
      </w:pPr>
      <w:r w:rsidRPr="000A6878">
        <w:rPr>
          <w:b/>
          <w:bCs/>
          <w:sz w:val="20"/>
          <w:szCs w:val="20"/>
          <w:lang w:eastAsia="en-GB"/>
        </w:rPr>
        <w:t xml:space="preserve"> Property, Plant and Equipment at Cost</w:t>
      </w:r>
    </w:p>
    <w:p w14:paraId="0E8167AF" w14:textId="77777777" w:rsidR="009E02C2" w:rsidRPr="000A6878" w:rsidRDefault="009E02C2" w:rsidP="00981D5F">
      <w:pPr>
        <w:autoSpaceDE/>
        <w:autoSpaceDN/>
        <w:spacing w:line="360" w:lineRule="auto"/>
        <w:ind w:right="-10"/>
        <w:jc w:val="both"/>
        <w:rPr>
          <w:sz w:val="20"/>
          <w:szCs w:val="20"/>
          <w:lang w:eastAsia="en-GB"/>
        </w:rPr>
      </w:pPr>
    </w:p>
    <w:p w14:paraId="3B0C7721" w14:textId="0E4F2D16" w:rsidR="00981D5F" w:rsidRPr="000A6878" w:rsidRDefault="00981D5F" w:rsidP="00981D5F">
      <w:pPr>
        <w:autoSpaceDE/>
        <w:autoSpaceDN/>
        <w:spacing w:line="360" w:lineRule="auto"/>
        <w:ind w:right="-10"/>
        <w:jc w:val="both"/>
        <w:rPr>
          <w:b/>
          <w:bCs/>
          <w:sz w:val="20"/>
          <w:szCs w:val="20"/>
          <w:lang w:eastAsia="en-GB"/>
        </w:rPr>
      </w:pPr>
      <w:r w:rsidRPr="000A6878">
        <w:rPr>
          <w:sz w:val="20"/>
          <w:szCs w:val="20"/>
          <w:lang w:eastAsia="en-GB"/>
        </w:rPr>
        <w:t>If the freehold land, buildings and other assets were stated on the historical cost basis the amounts would be as follows</w:t>
      </w:r>
      <w:r w:rsidRPr="000A6878">
        <w:rPr>
          <w:b/>
          <w:bCs/>
          <w:sz w:val="20"/>
          <w:szCs w:val="20"/>
          <w:lang w:eastAsia="en-G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603"/>
        <w:gridCol w:w="1603"/>
        <w:gridCol w:w="1603"/>
      </w:tblGrid>
      <w:tr w:rsidR="009E02C2" w:rsidRPr="000A6878" w14:paraId="75619FB8" w14:textId="77777777" w:rsidTr="1A3299D6">
        <w:tc>
          <w:tcPr>
            <w:tcW w:w="4536" w:type="dxa"/>
            <w:vMerge w:val="restart"/>
            <w:shd w:val="clear" w:color="auto" w:fill="0070C0"/>
            <w:vAlign w:val="center"/>
          </w:tcPr>
          <w:p w14:paraId="684302C7" w14:textId="4ABA211C" w:rsidR="009E02C2" w:rsidRPr="000A6878" w:rsidRDefault="009E02C2" w:rsidP="009E02C2">
            <w:pPr>
              <w:pStyle w:val="Header"/>
              <w:tabs>
                <w:tab w:val="clear" w:pos="4320"/>
                <w:tab w:val="clear" w:pos="8640"/>
              </w:tabs>
              <w:spacing w:line="276" w:lineRule="auto"/>
              <w:rPr>
                <w:rStyle w:val="CommentReference"/>
                <w:sz w:val="20"/>
                <w:szCs w:val="20"/>
              </w:rPr>
            </w:pPr>
            <w:r w:rsidRPr="000A6878">
              <w:rPr>
                <w:b/>
                <w:bCs/>
                <w:sz w:val="20"/>
                <w:szCs w:val="20"/>
                <w:lang w:val="en-US"/>
              </w:rPr>
              <w:t>Description</w:t>
            </w:r>
          </w:p>
        </w:tc>
        <w:tc>
          <w:tcPr>
            <w:tcW w:w="1603" w:type="dxa"/>
            <w:shd w:val="clear" w:color="auto" w:fill="0070C0"/>
            <w:vAlign w:val="center"/>
          </w:tcPr>
          <w:p w14:paraId="6DCE8BAB" w14:textId="77777777"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Cost</w:t>
            </w:r>
          </w:p>
        </w:tc>
        <w:tc>
          <w:tcPr>
            <w:tcW w:w="1603" w:type="dxa"/>
            <w:shd w:val="clear" w:color="auto" w:fill="0070C0"/>
            <w:vAlign w:val="center"/>
          </w:tcPr>
          <w:p w14:paraId="27D1173C" w14:textId="77777777"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Accumulated Depreciation</w:t>
            </w:r>
          </w:p>
        </w:tc>
        <w:tc>
          <w:tcPr>
            <w:tcW w:w="1603" w:type="dxa"/>
            <w:shd w:val="clear" w:color="auto" w:fill="0070C0"/>
            <w:vAlign w:val="center"/>
          </w:tcPr>
          <w:p w14:paraId="1B7512DE" w14:textId="77777777"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NBV</w:t>
            </w:r>
          </w:p>
        </w:tc>
      </w:tr>
      <w:tr w:rsidR="009E02C2" w:rsidRPr="000A6878" w14:paraId="6F0678E0" w14:textId="77777777" w:rsidTr="1A3299D6">
        <w:tc>
          <w:tcPr>
            <w:tcW w:w="4536" w:type="dxa"/>
            <w:vMerge/>
          </w:tcPr>
          <w:p w14:paraId="3D394437" w14:textId="77777777" w:rsidR="009E02C2" w:rsidRPr="000A6878" w:rsidRDefault="009E02C2" w:rsidP="009E02C2">
            <w:pPr>
              <w:pStyle w:val="Header"/>
              <w:tabs>
                <w:tab w:val="clear" w:pos="4320"/>
                <w:tab w:val="clear" w:pos="8640"/>
              </w:tabs>
              <w:spacing w:line="276" w:lineRule="auto"/>
              <w:rPr>
                <w:rStyle w:val="CommentReference"/>
                <w:sz w:val="20"/>
                <w:szCs w:val="20"/>
              </w:rPr>
            </w:pPr>
          </w:p>
        </w:tc>
        <w:tc>
          <w:tcPr>
            <w:tcW w:w="1603" w:type="dxa"/>
            <w:shd w:val="clear" w:color="auto" w:fill="0070C0"/>
            <w:vAlign w:val="center"/>
          </w:tcPr>
          <w:p w14:paraId="58FABAE2" w14:textId="77777777" w:rsidR="009E02C2" w:rsidRPr="000A6878" w:rsidRDefault="56C02E0C"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c>
          <w:tcPr>
            <w:tcW w:w="1603" w:type="dxa"/>
            <w:shd w:val="clear" w:color="auto" w:fill="0070C0"/>
            <w:vAlign w:val="center"/>
          </w:tcPr>
          <w:p w14:paraId="25E06631" w14:textId="77777777" w:rsidR="009E02C2" w:rsidRPr="000A6878" w:rsidRDefault="56C02E0C"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c>
          <w:tcPr>
            <w:tcW w:w="1603" w:type="dxa"/>
            <w:shd w:val="clear" w:color="auto" w:fill="0070C0"/>
            <w:vAlign w:val="center"/>
          </w:tcPr>
          <w:p w14:paraId="2CBD2378" w14:textId="77777777" w:rsidR="009E02C2" w:rsidRPr="000A6878" w:rsidRDefault="56C02E0C"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r>
      <w:tr w:rsidR="009E02C2" w:rsidRPr="000A6878" w14:paraId="4B099563" w14:textId="77777777" w:rsidTr="1A3299D6">
        <w:tc>
          <w:tcPr>
            <w:tcW w:w="4536" w:type="dxa"/>
          </w:tcPr>
          <w:p w14:paraId="665811C0"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Land</w:t>
            </w:r>
          </w:p>
        </w:tc>
        <w:tc>
          <w:tcPr>
            <w:tcW w:w="1603" w:type="dxa"/>
            <w:vAlign w:val="center"/>
          </w:tcPr>
          <w:p w14:paraId="5BADCDA3" w14:textId="5214F7D9"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35B6CCB8" w14:textId="6E71D59E"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40D874E7" w14:textId="128A20F1"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798B688E" w14:textId="77777777" w:rsidTr="1A3299D6">
        <w:tc>
          <w:tcPr>
            <w:tcW w:w="4536" w:type="dxa"/>
          </w:tcPr>
          <w:p w14:paraId="49B4DE24"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Buildings</w:t>
            </w:r>
          </w:p>
        </w:tc>
        <w:tc>
          <w:tcPr>
            <w:tcW w:w="1603" w:type="dxa"/>
            <w:vAlign w:val="center"/>
          </w:tcPr>
          <w:p w14:paraId="3ABAE97D" w14:textId="2381041B"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2F9C3528" w14:textId="093D23E5"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16B003B8" w14:textId="74461C56"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55DA0FA5" w14:textId="77777777" w:rsidTr="1A3299D6">
        <w:tc>
          <w:tcPr>
            <w:tcW w:w="4536" w:type="dxa"/>
          </w:tcPr>
          <w:p w14:paraId="7437110F"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Plant and machinery</w:t>
            </w:r>
          </w:p>
        </w:tc>
        <w:tc>
          <w:tcPr>
            <w:tcW w:w="1603" w:type="dxa"/>
            <w:vAlign w:val="center"/>
          </w:tcPr>
          <w:p w14:paraId="7F9667DA" w14:textId="3C2EC2C0"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481B1CB1" w14:textId="2BDD9B3E"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53288DF0" w14:textId="6BAC76CF"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454BFB78" w14:textId="77777777" w:rsidTr="1A3299D6">
        <w:tc>
          <w:tcPr>
            <w:tcW w:w="4536" w:type="dxa"/>
          </w:tcPr>
          <w:p w14:paraId="29971684"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Motor vehicles, including motorcycles</w:t>
            </w:r>
          </w:p>
        </w:tc>
        <w:tc>
          <w:tcPr>
            <w:tcW w:w="1603" w:type="dxa"/>
            <w:vAlign w:val="center"/>
          </w:tcPr>
          <w:p w14:paraId="24479D2C" w14:textId="69E03DDA"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6A6564F1" w14:textId="7295C594"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4EDE6816" w14:textId="32DB76D9"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7BC9202A" w14:textId="77777777" w:rsidTr="1A3299D6">
        <w:tc>
          <w:tcPr>
            <w:tcW w:w="4536" w:type="dxa"/>
          </w:tcPr>
          <w:p w14:paraId="0EFAFE84"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Computers and related equipment</w:t>
            </w:r>
          </w:p>
        </w:tc>
        <w:tc>
          <w:tcPr>
            <w:tcW w:w="1603" w:type="dxa"/>
            <w:vAlign w:val="center"/>
          </w:tcPr>
          <w:p w14:paraId="4E02D236" w14:textId="32238544"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5D474DAA" w14:textId="2D1F970E"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137B49C1" w14:textId="0BD68832"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2515076A" w14:textId="77777777" w:rsidTr="1A3299D6">
        <w:tc>
          <w:tcPr>
            <w:tcW w:w="4536" w:type="dxa"/>
          </w:tcPr>
          <w:p w14:paraId="6DE3EE28" w14:textId="77777777" w:rsidR="009E02C2" w:rsidRPr="000A6878" w:rsidRDefault="009E02C2" w:rsidP="009E02C2">
            <w:pPr>
              <w:pStyle w:val="Header"/>
              <w:tabs>
                <w:tab w:val="clear" w:pos="4320"/>
                <w:tab w:val="clear" w:pos="8640"/>
              </w:tabs>
              <w:spacing w:line="276" w:lineRule="auto"/>
              <w:rPr>
                <w:sz w:val="20"/>
                <w:szCs w:val="20"/>
              </w:rPr>
            </w:pPr>
            <w:r w:rsidRPr="000A6878">
              <w:rPr>
                <w:sz w:val="20"/>
                <w:szCs w:val="20"/>
              </w:rPr>
              <w:t>Office equipment, furniture, and fittings</w:t>
            </w:r>
          </w:p>
        </w:tc>
        <w:tc>
          <w:tcPr>
            <w:tcW w:w="1603" w:type="dxa"/>
            <w:vAlign w:val="center"/>
          </w:tcPr>
          <w:p w14:paraId="5C345AF5" w14:textId="14C84F34"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5F924E88" w14:textId="23189AF5"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c>
          <w:tcPr>
            <w:tcW w:w="1603" w:type="dxa"/>
            <w:vAlign w:val="center"/>
          </w:tcPr>
          <w:p w14:paraId="0ADB95F8" w14:textId="72B74AFD" w:rsidR="009E02C2" w:rsidRPr="000A6878" w:rsidRDefault="009E02C2" w:rsidP="009E02C2">
            <w:pPr>
              <w:pStyle w:val="Header"/>
              <w:tabs>
                <w:tab w:val="clear" w:pos="4320"/>
                <w:tab w:val="clear" w:pos="8640"/>
              </w:tabs>
              <w:spacing w:line="276" w:lineRule="auto"/>
              <w:jc w:val="center"/>
              <w:rPr>
                <w:sz w:val="20"/>
                <w:szCs w:val="20"/>
              </w:rPr>
            </w:pPr>
            <w:r w:rsidRPr="000A6878">
              <w:rPr>
                <w:sz w:val="20"/>
                <w:szCs w:val="20"/>
              </w:rPr>
              <w:t>xxx</w:t>
            </w:r>
          </w:p>
        </w:tc>
      </w:tr>
      <w:tr w:rsidR="009E02C2" w:rsidRPr="000A6878" w14:paraId="151DB122" w14:textId="77777777" w:rsidTr="1A3299D6">
        <w:tc>
          <w:tcPr>
            <w:tcW w:w="4536" w:type="dxa"/>
          </w:tcPr>
          <w:p w14:paraId="32CA2974" w14:textId="77777777" w:rsidR="009E02C2" w:rsidRPr="000A6878" w:rsidRDefault="009E02C2" w:rsidP="009E02C2">
            <w:pPr>
              <w:pStyle w:val="Header"/>
              <w:tabs>
                <w:tab w:val="clear" w:pos="4320"/>
                <w:tab w:val="clear" w:pos="8640"/>
              </w:tabs>
              <w:spacing w:line="276" w:lineRule="auto"/>
              <w:rPr>
                <w:sz w:val="20"/>
                <w:szCs w:val="20"/>
              </w:rPr>
            </w:pPr>
          </w:p>
        </w:tc>
        <w:tc>
          <w:tcPr>
            <w:tcW w:w="1603" w:type="dxa"/>
            <w:vAlign w:val="center"/>
          </w:tcPr>
          <w:p w14:paraId="10A5069C" w14:textId="20AA0D52"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xxx</w:t>
            </w:r>
          </w:p>
        </w:tc>
        <w:tc>
          <w:tcPr>
            <w:tcW w:w="1603" w:type="dxa"/>
            <w:vAlign w:val="center"/>
          </w:tcPr>
          <w:p w14:paraId="25FB3C61" w14:textId="10F2310B"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xxx</w:t>
            </w:r>
          </w:p>
        </w:tc>
        <w:tc>
          <w:tcPr>
            <w:tcW w:w="1603" w:type="dxa"/>
            <w:vAlign w:val="center"/>
          </w:tcPr>
          <w:p w14:paraId="32482770" w14:textId="3FBD9524" w:rsidR="009E02C2" w:rsidRPr="000A6878" w:rsidRDefault="009E02C2" w:rsidP="009E02C2">
            <w:pPr>
              <w:pStyle w:val="Header"/>
              <w:tabs>
                <w:tab w:val="clear" w:pos="4320"/>
                <w:tab w:val="clear" w:pos="8640"/>
              </w:tabs>
              <w:spacing w:line="276" w:lineRule="auto"/>
              <w:jc w:val="center"/>
              <w:rPr>
                <w:b/>
                <w:sz w:val="20"/>
                <w:szCs w:val="20"/>
              </w:rPr>
            </w:pPr>
            <w:r w:rsidRPr="000A6878">
              <w:rPr>
                <w:b/>
                <w:sz w:val="20"/>
                <w:szCs w:val="20"/>
              </w:rPr>
              <w:t>xxx</w:t>
            </w:r>
          </w:p>
        </w:tc>
      </w:tr>
    </w:tbl>
    <w:p w14:paraId="79832AAD" w14:textId="3713F1F5" w:rsidR="00981D5F" w:rsidRPr="000A6878" w:rsidRDefault="00981D5F" w:rsidP="00981D5F">
      <w:pPr>
        <w:pStyle w:val="Header"/>
        <w:tabs>
          <w:tab w:val="clear" w:pos="4320"/>
          <w:tab w:val="clear" w:pos="8640"/>
          <w:tab w:val="decimal" w:pos="5760"/>
          <w:tab w:val="decimal" w:pos="7200"/>
          <w:tab w:val="decimal" w:pos="7920"/>
          <w:tab w:val="decimal" w:pos="9000"/>
        </w:tabs>
        <w:spacing w:line="360" w:lineRule="auto"/>
        <w:rPr>
          <w:b/>
          <w:sz w:val="20"/>
          <w:szCs w:val="20"/>
        </w:rPr>
      </w:pPr>
    </w:p>
    <w:p w14:paraId="1336232A" w14:textId="500CE054" w:rsidR="00981D5F" w:rsidRPr="000A6878" w:rsidRDefault="00981D5F" w:rsidP="00981D5F">
      <w:pPr>
        <w:pStyle w:val="Header"/>
        <w:tabs>
          <w:tab w:val="clear" w:pos="4320"/>
          <w:tab w:val="clear" w:pos="8640"/>
          <w:tab w:val="decimal" w:pos="5760"/>
          <w:tab w:val="decimal" w:pos="7200"/>
          <w:tab w:val="decimal" w:pos="7920"/>
          <w:tab w:val="decimal" w:pos="9000"/>
        </w:tabs>
        <w:spacing w:line="360" w:lineRule="auto"/>
        <w:rPr>
          <w:bCs/>
          <w:sz w:val="20"/>
          <w:szCs w:val="20"/>
          <w:lang w:val="en-US"/>
        </w:rPr>
      </w:pPr>
      <w:r w:rsidRPr="000A6878">
        <w:rPr>
          <w:bCs/>
          <w:sz w:val="20"/>
          <w:szCs w:val="20"/>
          <w:lang w:val="en-US"/>
        </w:rPr>
        <w:t xml:space="preserve">Property plant and Equipment </w:t>
      </w:r>
      <w:proofErr w:type="gramStart"/>
      <w:r w:rsidRPr="000A6878">
        <w:rPr>
          <w:bCs/>
          <w:sz w:val="20"/>
          <w:szCs w:val="20"/>
          <w:lang w:val="en-US"/>
        </w:rPr>
        <w:t>includes</w:t>
      </w:r>
      <w:proofErr w:type="gramEnd"/>
      <w:r w:rsidRPr="000A6878">
        <w:rPr>
          <w:bCs/>
          <w:sz w:val="20"/>
          <w:szCs w:val="20"/>
          <w:lang w:val="en-US"/>
        </w:rPr>
        <w:t xml:space="preserve"> the following assets that are fully depreciated: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209"/>
        <w:gridCol w:w="2210"/>
      </w:tblGrid>
      <w:tr w:rsidR="00BC26D5" w:rsidRPr="000A6878" w14:paraId="4F0F024D" w14:textId="77777777" w:rsidTr="1A3299D6">
        <w:trPr>
          <w:trHeight w:val="1299"/>
        </w:trPr>
        <w:tc>
          <w:tcPr>
            <w:tcW w:w="4962" w:type="dxa"/>
            <w:shd w:val="clear" w:color="auto" w:fill="0070C0"/>
            <w:vAlign w:val="center"/>
          </w:tcPr>
          <w:p w14:paraId="6E13E928" w14:textId="650702C8" w:rsidR="00BC26D5" w:rsidRPr="000A6878" w:rsidRDefault="00BC26D5" w:rsidP="00BC26D5">
            <w:pPr>
              <w:pStyle w:val="Header"/>
              <w:tabs>
                <w:tab w:val="clear" w:pos="4320"/>
                <w:tab w:val="clear" w:pos="8640"/>
              </w:tabs>
              <w:spacing w:line="276" w:lineRule="auto"/>
              <w:rPr>
                <w:b/>
                <w:sz w:val="20"/>
                <w:szCs w:val="20"/>
              </w:rPr>
            </w:pPr>
            <w:r w:rsidRPr="000A6878">
              <w:rPr>
                <w:b/>
                <w:bCs/>
                <w:sz w:val="20"/>
                <w:szCs w:val="20"/>
                <w:lang w:val="en-US"/>
              </w:rPr>
              <w:t>Description</w:t>
            </w:r>
          </w:p>
        </w:tc>
        <w:tc>
          <w:tcPr>
            <w:tcW w:w="2209" w:type="dxa"/>
            <w:shd w:val="clear" w:color="auto" w:fill="0070C0"/>
          </w:tcPr>
          <w:p w14:paraId="6E5DB392" w14:textId="77777777" w:rsidR="00BC26D5" w:rsidRPr="000A6878" w:rsidRDefault="00BC26D5" w:rsidP="00FF3FA4">
            <w:pPr>
              <w:pStyle w:val="Header"/>
              <w:tabs>
                <w:tab w:val="clear" w:pos="4320"/>
                <w:tab w:val="clear" w:pos="8640"/>
              </w:tabs>
              <w:spacing w:line="276" w:lineRule="auto"/>
              <w:jc w:val="center"/>
              <w:rPr>
                <w:b/>
                <w:sz w:val="20"/>
                <w:szCs w:val="20"/>
              </w:rPr>
            </w:pPr>
            <w:r w:rsidRPr="000A6878">
              <w:rPr>
                <w:b/>
                <w:sz w:val="20"/>
                <w:szCs w:val="20"/>
              </w:rPr>
              <w:t>Cost or</w:t>
            </w:r>
          </w:p>
          <w:p w14:paraId="0CE492BA" w14:textId="1BBEDD28" w:rsidR="00BC26D5" w:rsidRPr="000A6878" w:rsidRDefault="00BC26D5" w:rsidP="00FF3FA4">
            <w:pPr>
              <w:pStyle w:val="Header"/>
              <w:spacing w:line="276" w:lineRule="auto"/>
              <w:jc w:val="center"/>
              <w:rPr>
                <w:b/>
                <w:sz w:val="20"/>
                <w:szCs w:val="20"/>
              </w:rPr>
            </w:pPr>
            <w:r w:rsidRPr="000A6878">
              <w:rPr>
                <w:b/>
                <w:sz w:val="20"/>
                <w:szCs w:val="20"/>
              </w:rPr>
              <w:t>valuation</w:t>
            </w:r>
          </w:p>
        </w:tc>
        <w:tc>
          <w:tcPr>
            <w:tcW w:w="2210" w:type="dxa"/>
            <w:shd w:val="clear" w:color="auto" w:fill="0070C0"/>
          </w:tcPr>
          <w:p w14:paraId="76F49677" w14:textId="7777777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Normal</w:t>
            </w:r>
          </w:p>
          <w:p w14:paraId="203D4E7D" w14:textId="7777777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annual</w:t>
            </w:r>
          </w:p>
          <w:p w14:paraId="6AF8E39B" w14:textId="7777777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depreciation</w:t>
            </w:r>
          </w:p>
          <w:p w14:paraId="37DDB254" w14:textId="6940951C" w:rsidR="00BC26D5" w:rsidRPr="000A6878" w:rsidRDefault="00BC26D5" w:rsidP="00BC26D5">
            <w:pPr>
              <w:pStyle w:val="Header"/>
              <w:spacing w:line="276" w:lineRule="auto"/>
              <w:rPr>
                <w:b/>
                <w:sz w:val="20"/>
                <w:szCs w:val="20"/>
              </w:rPr>
            </w:pPr>
            <w:r w:rsidRPr="000A6878">
              <w:rPr>
                <w:b/>
                <w:sz w:val="20"/>
                <w:szCs w:val="20"/>
              </w:rPr>
              <w:t>charge</w:t>
            </w:r>
          </w:p>
        </w:tc>
      </w:tr>
      <w:tr w:rsidR="00026670" w:rsidRPr="000A6878" w14:paraId="10482841" w14:textId="77777777" w:rsidTr="1A3299D6">
        <w:trPr>
          <w:trHeight w:val="289"/>
        </w:trPr>
        <w:tc>
          <w:tcPr>
            <w:tcW w:w="4962" w:type="dxa"/>
          </w:tcPr>
          <w:p w14:paraId="7A16E078" w14:textId="77777777" w:rsidR="00026670" w:rsidRPr="000A6878" w:rsidRDefault="00026670" w:rsidP="00C708A1">
            <w:pPr>
              <w:pStyle w:val="Header"/>
              <w:tabs>
                <w:tab w:val="clear" w:pos="4320"/>
                <w:tab w:val="clear" w:pos="8640"/>
              </w:tabs>
              <w:spacing w:line="276" w:lineRule="auto"/>
              <w:rPr>
                <w:sz w:val="20"/>
                <w:szCs w:val="20"/>
              </w:rPr>
            </w:pPr>
            <w:r w:rsidRPr="000A6878">
              <w:rPr>
                <w:sz w:val="20"/>
                <w:szCs w:val="20"/>
              </w:rPr>
              <w:t>Plant and machinery</w:t>
            </w:r>
          </w:p>
        </w:tc>
        <w:tc>
          <w:tcPr>
            <w:tcW w:w="2209" w:type="dxa"/>
          </w:tcPr>
          <w:p w14:paraId="5AAE5FC4" w14:textId="541349B7"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c>
          <w:tcPr>
            <w:tcW w:w="2210" w:type="dxa"/>
          </w:tcPr>
          <w:p w14:paraId="6E9CCBED" w14:textId="2A7856D7"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r>
      <w:tr w:rsidR="00026670" w:rsidRPr="000A6878" w14:paraId="745027C2" w14:textId="77777777" w:rsidTr="1A3299D6">
        <w:trPr>
          <w:trHeight w:val="300"/>
        </w:trPr>
        <w:tc>
          <w:tcPr>
            <w:tcW w:w="4962" w:type="dxa"/>
          </w:tcPr>
          <w:p w14:paraId="3B3D017B" w14:textId="77777777" w:rsidR="00026670" w:rsidRPr="000A6878" w:rsidRDefault="00AF7A23" w:rsidP="1A3299D6">
            <w:pPr>
              <w:pStyle w:val="Header"/>
              <w:tabs>
                <w:tab w:val="clear" w:pos="4320"/>
                <w:tab w:val="clear" w:pos="8640"/>
              </w:tabs>
              <w:spacing w:line="276" w:lineRule="auto"/>
              <w:rPr>
                <w:sz w:val="20"/>
                <w:szCs w:val="20"/>
                <w:lang w:val="en-US"/>
              </w:rPr>
            </w:pPr>
            <w:r w:rsidRPr="1A3299D6">
              <w:rPr>
                <w:sz w:val="20"/>
                <w:szCs w:val="20"/>
                <w:lang w:val="en-US"/>
              </w:rPr>
              <w:t xml:space="preserve">Motor vehicles, including </w:t>
            </w:r>
            <w:proofErr w:type="gramStart"/>
            <w:r w:rsidRPr="1A3299D6">
              <w:rPr>
                <w:sz w:val="20"/>
                <w:szCs w:val="20"/>
                <w:lang w:val="en-US"/>
              </w:rPr>
              <w:t>motor cycles</w:t>
            </w:r>
            <w:proofErr w:type="gramEnd"/>
          </w:p>
        </w:tc>
        <w:tc>
          <w:tcPr>
            <w:tcW w:w="2209" w:type="dxa"/>
          </w:tcPr>
          <w:p w14:paraId="2E6EAA8B" w14:textId="04F320E3"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c>
          <w:tcPr>
            <w:tcW w:w="2210" w:type="dxa"/>
          </w:tcPr>
          <w:p w14:paraId="66916EAF" w14:textId="2AD7B5BC"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r>
      <w:tr w:rsidR="00026670" w:rsidRPr="000A6878" w14:paraId="0670C693" w14:textId="77777777" w:rsidTr="1A3299D6">
        <w:trPr>
          <w:trHeight w:val="300"/>
        </w:trPr>
        <w:tc>
          <w:tcPr>
            <w:tcW w:w="4962" w:type="dxa"/>
          </w:tcPr>
          <w:p w14:paraId="421224CE" w14:textId="77777777" w:rsidR="00026670" w:rsidRPr="000A6878" w:rsidRDefault="00026670" w:rsidP="00C708A1">
            <w:pPr>
              <w:pStyle w:val="Header"/>
              <w:tabs>
                <w:tab w:val="clear" w:pos="4320"/>
                <w:tab w:val="clear" w:pos="8640"/>
              </w:tabs>
              <w:spacing w:line="276" w:lineRule="auto"/>
              <w:rPr>
                <w:sz w:val="20"/>
                <w:szCs w:val="20"/>
              </w:rPr>
            </w:pPr>
            <w:r w:rsidRPr="000A6878">
              <w:rPr>
                <w:sz w:val="20"/>
                <w:szCs w:val="20"/>
              </w:rPr>
              <w:t>Computers and related equipment</w:t>
            </w:r>
          </w:p>
        </w:tc>
        <w:tc>
          <w:tcPr>
            <w:tcW w:w="2209" w:type="dxa"/>
          </w:tcPr>
          <w:p w14:paraId="4D1AB8E5" w14:textId="7C463921"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c>
          <w:tcPr>
            <w:tcW w:w="2210" w:type="dxa"/>
          </w:tcPr>
          <w:p w14:paraId="1533FCAA" w14:textId="0AFC68BA"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r>
      <w:tr w:rsidR="00026670" w:rsidRPr="000A6878" w14:paraId="3E386C5D" w14:textId="77777777" w:rsidTr="1A3299D6">
        <w:trPr>
          <w:trHeight w:val="300"/>
        </w:trPr>
        <w:tc>
          <w:tcPr>
            <w:tcW w:w="4962" w:type="dxa"/>
          </w:tcPr>
          <w:p w14:paraId="2F7EAD73" w14:textId="77777777" w:rsidR="00026670" w:rsidRPr="000A6878" w:rsidRDefault="00AF7A23" w:rsidP="1A3299D6">
            <w:pPr>
              <w:pStyle w:val="Header"/>
              <w:tabs>
                <w:tab w:val="clear" w:pos="4320"/>
                <w:tab w:val="clear" w:pos="8640"/>
              </w:tabs>
              <w:spacing w:line="276" w:lineRule="auto"/>
              <w:rPr>
                <w:sz w:val="20"/>
                <w:szCs w:val="20"/>
                <w:lang w:val="en-US"/>
              </w:rPr>
            </w:pPr>
            <w:r w:rsidRPr="1A3299D6">
              <w:rPr>
                <w:sz w:val="20"/>
                <w:szCs w:val="20"/>
                <w:lang w:val="en-US"/>
              </w:rPr>
              <w:t>Office equipment, furniture and fittings</w:t>
            </w:r>
          </w:p>
        </w:tc>
        <w:tc>
          <w:tcPr>
            <w:tcW w:w="2209" w:type="dxa"/>
          </w:tcPr>
          <w:p w14:paraId="29D0E986" w14:textId="0F2951D2"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c>
          <w:tcPr>
            <w:tcW w:w="2210" w:type="dxa"/>
          </w:tcPr>
          <w:p w14:paraId="4E9B7DDD" w14:textId="5F9ECB55" w:rsidR="00026670" w:rsidRPr="000A6878" w:rsidRDefault="00FF3FA4" w:rsidP="00FF3FA4">
            <w:pPr>
              <w:pStyle w:val="Header"/>
              <w:tabs>
                <w:tab w:val="clear" w:pos="4320"/>
                <w:tab w:val="clear" w:pos="8640"/>
              </w:tabs>
              <w:spacing w:line="276" w:lineRule="auto"/>
              <w:jc w:val="center"/>
              <w:rPr>
                <w:sz w:val="20"/>
                <w:szCs w:val="20"/>
              </w:rPr>
            </w:pPr>
            <w:r w:rsidRPr="000A6878">
              <w:rPr>
                <w:sz w:val="20"/>
                <w:szCs w:val="20"/>
              </w:rPr>
              <w:t>xxx</w:t>
            </w:r>
          </w:p>
        </w:tc>
      </w:tr>
      <w:tr w:rsidR="00026670" w:rsidRPr="000A6878" w14:paraId="0C045F19" w14:textId="77777777" w:rsidTr="1A3299D6">
        <w:trPr>
          <w:trHeight w:val="300"/>
        </w:trPr>
        <w:tc>
          <w:tcPr>
            <w:tcW w:w="4962" w:type="dxa"/>
          </w:tcPr>
          <w:p w14:paraId="6E8C9398" w14:textId="7EE8BDB5" w:rsidR="00026670" w:rsidRPr="000A6878" w:rsidRDefault="001A109F" w:rsidP="00C708A1">
            <w:pPr>
              <w:pStyle w:val="Header"/>
              <w:tabs>
                <w:tab w:val="clear" w:pos="4320"/>
                <w:tab w:val="clear" w:pos="8640"/>
              </w:tabs>
              <w:spacing w:line="276" w:lineRule="auto"/>
              <w:rPr>
                <w:b/>
                <w:bCs/>
                <w:sz w:val="20"/>
                <w:szCs w:val="20"/>
                <w:lang w:val="en-US"/>
              </w:rPr>
            </w:pPr>
            <w:r w:rsidRPr="000A6878">
              <w:rPr>
                <w:b/>
                <w:bCs/>
                <w:sz w:val="20"/>
                <w:szCs w:val="20"/>
                <w:lang w:val="en-US"/>
              </w:rPr>
              <w:t>Total</w:t>
            </w:r>
          </w:p>
        </w:tc>
        <w:tc>
          <w:tcPr>
            <w:tcW w:w="2209" w:type="dxa"/>
          </w:tcPr>
          <w:p w14:paraId="22071B8B" w14:textId="046F6394" w:rsidR="00026670" w:rsidRPr="000A6878" w:rsidRDefault="00FF3FA4" w:rsidP="00FF3FA4">
            <w:pPr>
              <w:pStyle w:val="Header"/>
              <w:tabs>
                <w:tab w:val="clear" w:pos="4320"/>
                <w:tab w:val="clear" w:pos="8640"/>
              </w:tabs>
              <w:spacing w:line="276" w:lineRule="auto"/>
              <w:jc w:val="center"/>
              <w:rPr>
                <w:b/>
                <w:bCs/>
                <w:sz w:val="20"/>
                <w:szCs w:val="20"/>
              </w:rPr>
            </w:pPr>
            <w:r w:rsidRPr="000A6878">
              <w:rPr>
                <w:b/>
                <w:bCs/>
                <w:sz w:val="20"/>
                <w:szCs w:val="20"/>
              </w:rPr>
              <w:t>xxx</w:t>
            </w:r>
          </w:p>
        </w:tc>
        <w:tc>
          <w:tcPr>
            <w:tcW w:w="2210" w:type="dxa"/>
          </w:tcPr>
          <w:p w14:paraId="05B85793" w14:textId="3ADE5B3C" w:rsidR="00026670" w:rsidRPr="000A6878" w:rsidRDefault="00FF3FA4" w:rsidP="00FF3FA4">
            <w:pPr>
              <w:pStyle w:val="Header"/>
              <w:tabs>
                <w:tab w:val="clear" w:pos="4320"/>
                <w:tab w:val="clear" w:pos="8640"/>
              </w:tabs>
              <w:spacing w:line="276" w:lineRule="auto"/>
              <w:jc w:val="center"/>
              <w:rPr>
                <w:b/>
                <w:bCs/>
                <w:sz w:val="20"/>
                <w:szCs w:val="20"/>
              </w:rPr>
            </w:pPr>
            <w:r w:rsidRPr="000A6878">
              <w:rPr>
                <w:b/>
                <w:bCs/>
                <w:sz w:val="20"/>
                <w:szCs w:val="20"/>
              </w:rPr>
              <w:t>xxx</w:t>
            </w:r>
          </w:p>
        </w:tc>
      </w:tr>
    </w:tbl>
    <w:p w14:paraId="36ACF242" w14:textId="77777777" w:rsidR="00CB2644" w:rsidRDefault="00CB2644" w:rsidP="00761567">
      <w:pPr>
        <w:rPr>
          <w:rFonts w:eastAsia="Arial"/>
          <w:b/>
          <w:bCs/>
          <w:w w:val="109"/>
          <w:sz w:val="20"/>
          <w:szCs w:val="20"/>
        </w:rPr>
      </w:pPr>
    </w:p>
    <w:p w14:paraId="565FE82D" w14:textId="385AE06A" w:rsidR="00761567" w:rsidRDefault="00761567">
      <w:pPr>
        <w:autoSpaceDE/>
        <w:autoSpaceDN/>
        <w:rPr>
          <w:rFonts w:eastAsia="Arial"/>
          <w:b/>
          <w:bCs/>
          <w:w w:val="109"/>
          <w:sz w:val="20"/>
          <w:szCs w:val="20"/>
        </w:rPr>
      </w:pPr>
      <w:r>
        <w:rPr>
          <w:rFonts w:eastAsia="Arial"/>
          <w:b/>
          <w:bCs/>
          <w:w w:val="109"/>
          <w:sz w:val="20"/>
          <w:szCs w:val="20"/>
        </w:rPr>
        <w:br w:type="page"/>
      </w:r>
    </w:p>
    <w:p w14:paraId="116002B9" w14:textId="77777777" w:rsidR="00761567" w:rsidRPr="00761567" w:rsidRDefault="00761567" w:rsidP="00761567">
      <w:pPr>
        <w:rPr>
          <w:rFonts w:eastAsia="Arial"/>
          <w:b/>
          <w:bCs/>
          <w:w w:val="109"/>
          <w:sz w:val="20"/>
          <w:szCs w:val="20"/>
        </w:rPr>
      </w:pPr>
    </w:p>
    <w:p w14:paraId="15B7160F" w14:textId="26B98841" w:rsidR="00B3797A" w:rsidRPr="000A6878" w:rsidRDefault="00E44C6E"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Intangible Assets</w:t>
      </w:r>
    </w:p>
    <w:p w14:paraId="1F70B7A9" w14:textId="2B5DDE9D" w:rsidR="00E166E2" w:rsidRPr="00D0282B" w:rsidRDefault="00E2363C" w:rsidP="00616115">
      <w:pPr>
        <w:pStyle w:val="Header"/>
        <w:tabs>
          <w:tab w:val="clear" w:pos="4320"/>
          <w:tab w:val="clear" w:pos="8640"/>
          <w:tab w:val="decimal" w:pos="5760"/>
          <w:tab w:val="decimal" w:pos="7200"/>
          <w:tab w:val="decimal" w:pos="7938"/>
          <w:tab w:val="decimal" w:pos="9000"/>
        </w:tabs>
        <w:spacing w:line="360" w:lineRule="auto"/>
        <w:rPr>
          <w:b/>
          <w:bCs/>
          <w:iCs/>
        </w:rPr>
      </w:pPr>
      <w:r w:rsidRPr="00D0282B">
        <w:rPr>
          <w:b/>
          <w:bCs/>
          <w:iCs/>
        </w:rPr>
        <w:t>Current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1429"/>
        <w:gridCol w:w="1429"/>
        <w:gridCol w:w="1429"/>
        <w:gridCol w:w="1429"/>
      </w:tblGrid>
      <w:tr w:rsidR="00DB72AF" w:rsidRPr="00DB72AF" w14:paraId="2CBC4EF4" w14:textId="77777777" w:rsidTr="00BE1E25">
        <w:trPr>
          <w:trHeight w:val="340"/>
        </w:trPr>
        <w:tc>
          <w:tcPr>
            <w:tcW w:w="1972" w:type="pct"/>
            <w:shd w:val="clear" w:color="auto" w:fill="0070C0"/>
            <w:noWrap/>
            <w:vAlign w:val="bottom"/>
            <w:hideMark/>
          </w:tcPr>
          <w:p w14:paraId="5D46FBDC" w14:textId="77777777" w:rsidR="00DB72AF" w:rsidRPr="00DB72AF" w:rsidRDefault="00DB72AF" w:rsidP="00BE1E25">
            <w:pPr>
              <w:spacing w:line="276" w:lineRule="auto"/>
              <w:rPr>
                <w:b/>
                <w:color w:val="000000" w:themeColor="text1"/>
                <w:lang w:eastAsia="en-GB"/>
              </w:rPr>
            </w:pPr>
            <w:r w:rsidRPr="00DB72AF">
              <w:rPr>
                <w:b/>
                <w:color w:val="000000" w:themeColor="text1"/>
              </w:rPr>
              <w:t>Description</w:t>
            </w:r>
          </w:p>
        </w:tc>
        <w:tc>
          <w:tcPr>
            <w:tcW w:w="757" w:type="pct"/>
            <w:shd w:val="clear" w:color="auto" w:fill="0070C0"/>
            <w:vAlign w:val="center"/>
          </w:tcPr>
          <w:p w14:paraId="073907E2" w14:textId="77777777" w:rsidR="00DB72AF" w:rsidRPr="00DB72AF" w:rsidRDefault="00DB72AF" w:rsidP="00BE1E25">
            <w:pPr>
              <w:spacing w:line="276" w:lineRule="auto"/>
              <w:jc w:val="center"/>
              <w:rPr>
                <w:b/>
                <w:color w:val="000000" w:themeColor="text1"/>
              </w:rPr>
            </w:pPr>
            <w:r w:rsidRPr="00DB72AF">
              <w:rPr>
                <w:b/>
                <w:color w:val="000000" w:themeColor="text1"/>
              </w:rPr>
              <w:t>Indefinite life</w:t>
            </w:r>
          </w:p>
        </w:tc>
        <w:tc>
          <w:tcPr>
            <w:tcW w:w="757" w:type="pct"/>
            <w:shd w:val="clear" w:color="auto" w:fill="0070C0"/>
            <w:vAlign w:val="center"/>
          </w:tcPr>
          <w:p w14:paraId="31F01E3A" w14:textId="77777777" w:rsidR="00DB72AF" w:rsidRPr="00DB72AF" w:rsidRDefault="00DB72AF" w:rsidP="00BE1E25">
            <w:pPr>
              <w:spacing w:line="276" w:lineRule="auto"/>
              <w:jc w:val="center"/>
              <w:rPr>
                <w:b/>
                <w:color w:val="000000" w:themeColor="text1"/>
              </w:rPr>
            </w:pPr>
            <w:r w:rsidRPr="00DB72AF">
              <w:rPr>
                <w:b/>
                <w:color w:val="000000" w:themeColor="text1"/>
              </w:rPr>
              <w:t>Definite life</w:t>
            </w:r>
          </w:p>
        </w:tc>
        <w:tc>
          <w:tcPr>
            <w:tcW w:w="757" w:type="pct"/>
            <w:shd w:val="clear" w:color="auto" w:fill="0070C0"/>
            <w:vAlign w:val="center"/>
          </w:tcPr>
          <w:p w14:paraId="63C46897" w14:textId="77777777" w:rsidR="00DB72AF" w:rsidRPr="00DB72AF" w:rsidRDefault="00DB72AF" w:rsidP="00BE1E25">
            <w:pPr>
              <w:spacing w:line="276" w:lineRule="auto"/>
              <w:jc w:val="center"/>
              <w:rPr>
                <w:b/>
                <w:color w:val="000000" w:themeColor="text1"/>
              </w:rPr>
            </w:pPr>
            <w:r w:rsidRPr="00DB72AF">
              <w:rPr>
                <w:b/>
                <w:color w:val="000000" w:themeColor="text1"/>
              </w:rPr>
              <w:t>Work in Progress</w:t>
            </w:r>
          </w:p>
        </w:tc>
        <w:tc>
          <w:tcPr>
            <w:tcW w:w="757" w:type="pct"/>
            <w:shd w:val="clear" w:color="auto" w:fill="0070C0"/>
            <w:vAlign w:val="center"/>
          </w:tcPr>
          <w:p w14:paraId="00ED5AAD" w14:textId="77777777" w:rsidR="00DB72AF" w:rsidRPr="00DB72AF" w:rsidRDefault="00DB72AF" w:rsidP="00BE1E25">
            <w:pPr>
              <w:spacing w:line="276" w:lineRule="auto"/>
              <w:jc w:val="center"/>
              <w:rPr>
                <w:b/>
                <w:color w:val="000000" w:themeColor="text1"/>
              </w:rPr>
            </w:pPr>
            <w:r w:rsidRPr="00DB72AF">
              <w:rPr>
                <w:b/>
                <w:color w:val="000000" w:themeColor="text1"/>
              </w:rPr>
              <w:t>Total</w:t>
            </w:r>
          </w:p>
        </w:tc>
      </w:tr>
      <w:tr w:rsidR="00DB72AF" w:rsidRPr="00DB72AF" w14:paraId="0EAB1DA6" w14:textId="77777777" w:rsidTr="00BE1E25">
        <w:trPr>
          <w:trHeight w:val="340"/>
        </w:trPr>
        <w:tc>
          <w:tcPr>
            <w:tcW w:w="1972" w:type="pct"/>
            <w:shd w:val="clear" w:color="auto" w:fill="0070C0"/>
            <w:noWrap/>
            <w:vAlign w:val="bottom"/>
            <w:hideMark/>
          </w:tcPr>
          <w:p w14:paraId="4F2DB1A5" w14:textId="77777777" w:rsidR="00DB72AF" w:rsidRPr="00DB72AF" w:rsidRDefault="00DB72AF" w:rsidP="00BE1E25">
            <w:pPr>
              <w:spacing w:line="276" w:lineRule="auto"/>
              <w:rPr>
                <w:b/>
                <w:color w:val="000000" w:themeColor="text1"/>
                <w:lang w:eastAsia="en-GB"/>
              </w:rPr>
            </w:pPr>
            <w:r w:rsidRPr="00DB72AF">
              <w:rPr>
                <w:b/>
                <w:color w:val="000000" w:themeColor="text1"/>
                <w:lang w:eastAsia="en-GB"/>
              </w:rPr>
              <w:t>Rate</w:t>
            </w:r>
          </w:p>
        </w:tc>
        <w:tc>
          <w:tcPr>
            <w:tcW w:w="757" w:type="pct"/>
            <w:shd w:val="clear" w:color="auto" w:fill="0070C0"/>
            <w:vAlign w:val="center"/>
          </w:tcPr>
          <w:p w14:paraId="2704E577"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N/A</w:t>
            </w:r>
          </w:p>
        </w:tc>
        <w:tc>
          <w:tcPr>
            <w:tcW w:w="757" w:type="pct"/>
            <w:shd w:val="clear" w:color="auto" w:fill="0070C0"/>
            <w:vAlign w:val="center"/>
          </w:tcPr>
          <w:p w14:paraId="01E3D249"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w:t>
            </w:r>
          </w:p>
        </w:tc>
        <w:tc>
          <w:tcPr>
            <w:tcW w:w="757" w:type="pct"/>
            <w:shd w:val="clear" w:color="auto" w:fill="0070C0"/>
            <w:vAlign w:val="center"/>
          </w:tcPr>
          <w:p w14:paraId="1C06FC02"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N/A</w:t>
            </w:r>
          </w:p>
        </w:tc>
        <w:tc>
          <w:tcPr>
            <w:tcW w:w="757" w:type="pct"/>
            <w:shd w:val="clear" w:color="auto" w:fill="0070C0"/>
            <w:vAlign w:val="center"/>
          </w:tcPr>
          <w:p w14:paraId="52FEA920" w14:textId="77777777" w:rsidR="00DB72AF" w:rsidRPr="00DB72AF" w:rsidRDefault="00DB72AF" w:rsidP="00BE1E25">
            <w:pPr>
              <w:spacing w:line="276" w:lineRule="auto"/>
              <w:jc w:val="center"/>
              <w:rPr>
                <w:b/>
                <w:color w:val="000000" w:themeColor="text1"/>
                <w:lang w:eastAsia="en-GB"/>
              </w:rPr>
            </w:pPr>
          </w:p>
        </w:tc>
      </w:tr>
      <w:tr w:rsidR="00DB72AF" w:rsidRPr="00DB72AF" w14:paraId="6B9AE568" w14:textId="77777777" w:rsidTr="00BE1E25">
        <w:trPr>
          <w:trHeight w:val="340"/>
        </w:trPr>
        <w:tc>
          <w:tcPr>
            <w:tcW w:w="1972" w:type="pct"/>
            <w:noWrap/>
            <w:vAlign w:val="bottom"/>
            <w:hideMark/>
          </w:tcPr>
          <w:p w14:paraId="559D27CB" w14:textId="12A73A1C" w:rsidR="00DB72AF" w:rsidRPr="00DB72AF" w:rsidRDefault="00DB72AF" w:rsidP="00BE1E25">
            <w:pPr>
              <w:spacing w:line="276" w:lineRule="auto"/>
              <w:rPr>
                <w:b/>
                <w:color w:val="000000" w:themeColor="text1"/>
              </w:rPr>
            </w:pPr>
            <w:r w:rsidRPr="00DB72AF">
              <w:rPr>
                <w:b/>
                <w:color w:val="000000" w:themeColor="text1"/>
                <w:lang w:eastAsia="en-GB"/>
              </w:rPr>
              <w:t xml:space="preserve">Cost/Value </w:t>
            </w:r>
            <w:proofErr w:type="gramStart"/>
            <w:r w:rsidRPr="00DB72AF">
              <w:rPr>
                <w:b/>
                <w:color w:val="000000" w:themeColor="text1"/>
                <w:lang w:eastAsia="en-GB"/>
              </w:rPr>
              <w:t>At</w:t>
            </w:r>
            <w:proofErr w:type="gramEnd"/>
            <w:r w:rsidR="006E4A7E" w:rsidRPr="00DB72AF">
              <w:rPr>
                <w:b/>
                <w:color w:val="000000" w:themeColor="text1"/>
                <w:lang w:eastAsia="en-GB"/>
              </w:rPr>
              <w:t xml:space="preserve"> 1</w:t>
            </w:r>
            <w:r w:rsidR="006E4A7E" w:rsidRPr="00DB72AF">
              <w:rPr>
                <w:b/>
                <w:color w:val="000000" w:themeColor="text1"/>
                <w:vertAlign w:val="superscript"/>
                <w:lang w:eastAsia="en-GB"/>
              </w:rPr>
              <w:t>st</w:t>
            </w:r>
            <w:r w:rsidR="006E4A7E" w:rsidRPr="00DB72AF">
              <w:rPr>
                <w:b/>
                <w:color w:val="000000" w:themeColor="text1"/>
                <w:lang w:eastAsia="en-GB"/>
              </w:rPr>
              <w:t xml:space="preserve"> July 20xx</w:t>
            </w:r>
          </w:p>
        </w:tc>
        <w:tc>
          <w:tcPr>
            <w:tcW w:w="757" w:type="pct"/>
            <w:vAlign w:val="center"/>
          </w:tcPr>
          <w:p w14:paraId="090C8352"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tcPr>
          <w:p w14:paraId="40169BD5"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tcPr>
          <w:p w14:paraId="3E651950"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tcPr>
          <w:p w14:paraId="4788F139"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r>
      <w:tr w:rsidR="00DB72AF" w:rsidRPr="00DB72AF" w14:paraId="3CD0C5E5" w14:textId="77777777" w:rsidTr="00BE1E25">
        <w:trPr>
          <w:trHeight w:val="340"/>
        </w:trPr>
        <w:tc>
          <w:tcPr>
            <w:tcW w:w="1972" w:type="pct"/>
            <w:noWrap/>
            <w:vAlign w:val="bottom"/>
            <w:hideMark/>
          </w:tcPr>
          <w:p w14:paraId="305FAE7C" w14:textId="77777777" w:rsidR="00DB72AF" w:rsidRPr="00DB72AF" w:rsidRDefault="00DB72AF" w:rsidP="00BE1E25">
            <w:pPr>
              <w:spacing w:line="276" w:lineRule="auto"/>
              <w:rPr>
                <w:color w:val="000000" w:themeColor="text1"/>
              </w:rPr>
            </w:pPr>
            <w:r w:rsidRPr="00DB72AF">
              <w:rPr>
                <w:color w:val="000000" w:themeColor="text1"/>
                <w:lang w:eastAsia="en-GB"/>
              </w:rPr>
              <w:t>Additions</w:t>
            </w:r>
          </w:p>
        </w:tc>
        <w:tc>
          <w:tcPr>
            <w:tcW w:w="757" w:type="pct"/>
          </w:tcPr>
          <w:p w14:paraId="61B58D82"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0D02927D"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36BA8C38"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2DA20CC6"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r>
      <w:tr w:rsidR="00DB72AF" w:rsidRPr="00DB72AF" w14:paraId="40DAEB07" w14:textId="77777777" w:rsidTr="00BE1E25">
        <w:trPr>
          <w:trHeight w:val="340"/>
        </w:trPr>
        <w:tc>
          <w:tcPr>
            <w:tcW w:w="1972" w:type="pct"/>
            <w:noWrap/>
            <w:vAlign w:val="bottom"/>
          </w:tcPr>
          <w:p w14:paraId="3044C459" w14:textId="77777777" w:rsidR="00DB72AF" w:rsidRPr="00DB72AF" w:rsidRDefault="00DB72AF" w:rsidP="00BE1E25">
            <w:pPr>
              <w:spacing w:line="276" w:lineRule="auto"/>
              <w:rPr>
                <w:color w:val="000000" w:themeColor="text1"/>
                <w:lang w:eastAsia="en-GB"/>
              </w:rPr>
            </w:pPr>
            <w:r w:rsidRPr="00DB72AF">
              <w:rPr>
                <w:color w:val="000000" w:themeColor="text1"/>
                <w:lang w:eastAsia="en-GB"/>
              </w:rPr>
              <w:t xml:space="preserve">Transfers </w:t>
            </w:r>
          </w:p>
        </w:tc>
        <w:tc>
          <w:tcPr>
            <w:tcW w:w="757" w:type="pct"/>
            <w:vAlign w:val="center"/>
          </w:tcPr>
          <w:p w14:paraId="592D6239"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3D1E0105"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4319EE43"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54D66B30"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w:t>
            </w:r>
          </w:p>
        </w:tc>
      </w:tr>
      <w:tr w:rsidR="00DB72AF" w:rsidRPr="00DB72AF" w14:paraId="79401AB8" w14:textId="77777777" w:rsidTr="00BE1E25">
        <w:trPr>
          <w:trHeight w:val="340"/>
        </w:trPr>
        <w:tc>
          <w:tcPr>
            <w:tcW w:w="1972" w:type="pct"/>
            <w:noWrap/>
            <w:vAlign w:val="bottom"/>
          </w:tcPr>
          <w:p w14:paraId="2977362C" w14:textId="77777777" w:rsidR="00DB72AF" w:rsidRPr="00DB72AF" w:rsidRDefault="00DB72AF" w:rsidP="00BE1E25">
            <w:pPr>
              <w:spacing w:line="276" w:lineRule="auto"/>
              <w:rPr>
                <w:color w:val="000000" w:themeColor="text1"/>
                <w:lang w:eastAsia="en-GB"/>
              </w:rPr>
            </w:pPr>
            <w:r w:rsidRPr="00DB72AF">
              <w:rPr>
                <w:color w:val="000000" w:themeColor="text1"/>
                <w:lang w:eastAsia="en-GB"/>
              </w:rPr>
              <w:t>Disposal</w:t>
            </w:r>
          </w:p>
        </w:tc>
        <w:tc>
          <w:tcPr>
            <w:tcW w:w="757" w:type="pct"/>
            <w:vAlign w:val="center"/>
          </w:tcPr>
          <w:p w14:paraId="5D660C86"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2EFB6904"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7DF88D59"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435399CD"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r>
      <w:tr w:rsidR="00DB72AF" w:rsidRPr="00DB72AF" w14:paraId="09F9C51D" w14:textId="77777777" w:rsidTr="00BE1E25">
        <w:trPr>
          <w:trHeight w:val="340"/>
        </w:trPr>
        <w:tc>
          <w:tcPr>
            <w:tcW w:w="1972" w:type="pct"/>
            <w:noWrap/>
            <w:vAlign w:val="bottom"/>
            <w:hideMark/>
          </w:tcPr>
          <w:p w14:paraId="2B4E0F76" w14:textId="6091B6CF" w:rsidR="00DB72AF" w:rsidRPr="00DB72AF" w:rsidRDefault="00DB72AF" w:rsidP="00BE1E25">
            <w:pPr>
              <w:spacing w:line="276" w:lineRule="auto"/>
              <w:rPr>
                <w:b/>
                <w:color w:val="000000" w:themeColor="text1"/>
              </w:rPr>
            </w:pPr>
            <w:r w:rsidRPr="00DB72AF">
              <w:rPr>
                <w:b/>
                <w:color w:val="000000" w:themeColor="text1"/>
                <w:lang w:eastAsia="en-GB"/>
              </w:rPr>
              <w:t>Cost/Value At</w:t>
            </w:r>
            <w:r w:rsidR="006E4A7E">
              <w:rPr>
                <w:b/>
                <w:color w:val="000000" w:themeColor="text1"/>
                <w:lang w:eastAsia="en-GB"/>
              </w:rPr>
              <w:t xml:space="preserve"> </w:t>
            </w:r>
            <w:r w:rsidR="006E4A7E" w:rsidRPr="00DB72AF">
              <w:rPr>
                <w:b/>
                <w:color w:val="000000" w:themeColor="text1"/>
                <w:lang w:eastAsia="en-GB"/>
              </w:rPr>
              <w:t>end of the period</w:t>
            </w:r>
          </w:p>
        </w:tc>
        <w:tc>
          <w:tcPr>
            <w:tcW w:w="757" w:type="pct"/>
            <w:vAlign w:val="center"/>
          </w:tcPr>
          <w:p w14:paraId="6CB3FD0D"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4FFFDE19"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25F84105"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3FE331C9"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r>
      <w:tr w:rsidR="00DB72AF" w:rsidRPr="00DB72AF" w14:paraId="6279790E" w14:textId="77777777" w:rsidTr="00BE1E25">
        <w:trPr>
          <w:trHeight w:val="340"/>
        </w:trPr>
        <w:tc>
          <w:tcPr>
            <w:tcW w:w="1972" w:type="pct"/>
            <w:noWrap/>
            <w:vAlign w:val="bottom"/>
          </w:tcPr>
          <w:p w14:paraId="4E0B9BE3" w14:textId="77777777" w:rsidR="00DB72AF" w:rsidRPr="00DB72AF" w:rsidRDefault="00DB72AF" w:rsidP="00BE1E25">
            <w:pPr>
              <w:spacing w:line="276" w:lineRule="auto"/>
              <w:rPr>
                <w:b/>
                <w:color w:val="000000" w:themeColor="text1"/>
                <w:lang w:eastAsia="en-GB"/>
              </w:rPr>
            </w:pPr>
          </w:p>
        </w:tc>
        <w:tc>
          <w:tcPr>
            <w:tcW w:w="757" w:type="pct"/>
            <w:vAlign w:val="center"/>
          </w:tcPr>
          <w:p w14:paraId="2E682FB4"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6DFAD6DE"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4B11F19E"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0A6F14B1" w14:textId="77777777" w:rsidR="00DB72AF" w:rsidRPr="00DB72AF" w:rsidRDefault="00DB72AF" w:rsidP="00BE1E25">
            <w:pPr>
              <w:spacing w:line="276" w:lineRule="auto"/>
              <w:jc w:val="center"/>
              <w:rPr>
                <w:b/>
                <w:color w:val="000000" w:themeColor="text1"/>
                <w:lang w:eastAsia="en-GB"/>
              </w:rPr>
            </w:pPr>
          </w:p>
        </w:tc>
      </w:tr>
      <w:tr w:rsidR="00DB72AF" w:rsidRPr="00DB72AF" w14:paraId="107020D8" w14:textId="77777777" w:rsidTr="00BE1E25">
        <w:trPr>
          <w:trHeight w:val="340"/>
        </w:trPr>
        <w:tc>
          <w:tcPr>
            <w:tcW w:w="1972" w:type="pct"/>
            <w:noWrap/>
            <w:vAlign w:val="bottom"/>
            <w:hideMark/>
          </w:tcPr>
          <w:p w14:paraId="6925F51C" w14:textId="77777777" w:rsidR="00DB72AF" w:rsidRPr="00DB72AF" w:rsidRDefault="00DB72AF" w:rsidP="00BE1E25">
            <w:pPr>
              <w:spacing w:line="276" w:lineRule="auto"/>
              <w:rPr>
                <w:b/>
                <w:color w:val="000000" w:themeColor="text1"/>
              </w:rPr>
            </w:pPr>
            <w:r w:rsidRPr="00DB72AF">
              <w:rPr>
                <w:b/>
                <w:color w:val="000000" w:themeColor="text1"/>
                <w:lang w:eastAsia="en-GB"/>
              </w:rPr>
              <w:t>Amortization and impairment</w:t>
            </w:r>
          </w:p>
        </w:tc>
        <w:tc>
          <w:tcPr>
            <w:tcW w:w="757" w:type="pct"/>
            <w:vAlign w:val="center"/>
          </w:tcPr>
          <w:p w14:paraId="70392A01"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5C0D6BB6"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09EA0EFF"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734DF2FF" w14:textId="77777777" w:rsidR="00DB72AF" w:rsidRPr="00DB72AF" w:rsidRDefault="00DB72AF" w:rsidP="00BE1E25">
            <w:pPr>
              <w:spacing w:line="276" w:lineRule="auto"/>
              <w:jc w:val="center"/>
              <w:rPr>
                <w:b/>
                <w:color w:val="000000" w:themeColor="text1"/>
                <w:lang w:eastAsia="en-GB"/>
              </w:rPr>
            </w:pPr>
          </w:p>
        </w:tc>
      </w:tr>
      <w:tr w:rsidR="00DB72AF" w:rsidRPr="00DB72AF" w14:paraId="0D8E3027" w14:textId="77777777" w:rsidTr="00BE1E25">
        <w:trPr>
          <w:trHeight w:val="340"/>
        </w:trPr>
        <w:tc>
          <w:tcPr>
            <w:tcW w:w="1972" w:type="pct"/>
            <w:noWrap/>
            <w:vAlign w:val="bottom"/>
            <w:hideMark/>
          </w:tcPr>
          <w:p w14:paraId="38A8A9DA" w14:textId="77777777" w:rsidR="00DB72AF" w:rsidRPr="00DB72AF" w:rsidRDefault="00DB72AF" w:rsidP="00BE1E25">
            <w:pPr>
              <w:spacing w:line="276" w:lineRule="auto"/>
              <w:rPr>
                <w:b/>
                <w:color w:val="000000" w:themeColor="text1"/>
              </w:rPr>
            </w:pPr>
            <w:proofErr w:type="gramStart"/>
            <w:r w:rsidRPr="00DB72AF">
              <w:rPr>
                <w:b/>
                <w:color w:val="000000" w:themeColor="text1"/>
                <w:lang w:eastAsia="en-GB"/>
              </w:rPr>
              <w:t>At</w:t>
            </w:r>
            <w:proofErr w:type="gramEnd"/>
            <w:r w:rsidRPr="00DB72AF">
              <w:rPr>
                <w:b/>
                <w:color w:val="000000" w:themeColor="text1"/>
                <w:lang w:eastAsia="en-GB"/>
              </w:rPr>
              <w:t xml:space="preserve"> 1</w:t>
            </w:r>
            <w:r w:rsidRPr="00DB72AF">
              <w:rPr>
                <w:b/>
                <w:color w:val="000000" w:themeColor="text1"/>
                <w:vertAlign w:val="superscript"/>
                <w:lang w:eastAsia="en-GB"/>
              </w:rPr>
              <w:t>st</w:t>
            </w:r>
            <w:r w:rsidRPr="00DB72AF">
              <w:rPr>
                <w:b/>
                <w:color w:val="000000" w:themeColor="text1"/>
                <w:lang w:eastAsia="en-GB"/>
              </w:rPr>
              <w:t xml:space="preserve"> July 20xx</w:t>
            </w:r>
          </w:p>
        </w:tc>
        <w:tc>
          <w:tcPr>
            <w:tcW w:w="757" w:type="pct"/>
            <w:vAlign w:val="center"/>
          </w:tcPr>
          <w:p w14:paraId="3988F08E"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558141B0"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5AC1EF6D"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5D0B176A"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r>
      <w:tr w:rsidR="00DB72AF" w:rsidRPr="00DB72AF" w14:paraId="22BD1310" w14:textId="77777777" w:rsidTr="00BE1E25">
        <w:trPr>
          <w:trHeight w:val="340"/>
        </w:trPr>
        <w:tc>
          <w:tcPr>
            <w:tcW w:w="1972" w:type="pct"/>
            <w:noWrap/>
            <w:vAlign w:val="bottom"/>
            <w:hideMark/>
          </w:tcPr>
          <w:p w14:paraId="22D9F833" w14:textId="77777777" w:rsidR="00DB72AF" w:rsidRPr="00DB72AF" w:rsidRDefault="00DB72AF" w:rsidP="00BE1E25">
            <w:pPr>
              <w:spacing w:line="276" w:lineRule="auto"/>
              <w:rPr>
                <w:color w:val="000000" w:themeColor="text1"/>
              </w:rPr>
            </w:pPr>
            <w:r w:rsidRPr="00DB72AF">
              <w:rPr>
                <w:color w:val="000000" w:themeColor="text1"/>
                <w:lang w:eastAsia="en-GB"/>
              </w:rPr>
              <w:t>Amortization charge for the period</w:t>
            </w:r>
          </w:p>
        </w:tc>
        <w:tc>
          <w:tcPr>
            <w:tcW w:w="757" w:type="pct"/>
            <w:vAlign w:val="center"/>
          </w:tcPr>
          <w:p w14:paraId="1F138091" w14:textId="77777777" w:rsidR="00DB72AF" w:rsidRPr="00DB72AF" w:rsidRDefault="00DB72AF" w:rsidP="00BE1E25">
            <w:pPr>
              <w:spacing w:line="276" w:lineRule="auto"/>
              <w:jc w:val="center"/>
              <w:rPr>
                <w:color w:val="000000" w:themeColor="text1"/>
                <w:lang w:eastAsia="en-GB"/>
              </w:rPr>
            </w:pPr>
          </w:p>
        </w:tc>
        <w:tc>
          <w:tcPr>
            <w:tcW w:w="757" w:type="pct"/>
            <w:vAlign w:val="center"/>
          </w:tcPr>
          <w:p w14:paraId="4A37EB74"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5E50A47E"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56C3706E"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r>
      <w:tr w:rsidR="00DB72AF" w:rsidRPr="00DB72AF" w14:paraId="1DD904AE" w14:textId="77777777" w:rsidTr="00BE1E25">
        <w:trPr>
          <w:trHeight w:val="340"/>
        </w:trPr>
        <w:tc>
          <w:tcPr>
            <w:tcW w:w="1972" w:type="pct"/>
            <w:noWrap/>
            <w:vAlign w:val="bottom"/>
          </w:tcPr>
          <w:p w14:paraId="4A912441" w14:textId="77777777" w:rsidR="00DB72AF" w:rsidRPr="00DB72AF" w:rsidRDefault="00DB72AF" w:rsidP="00BE1E25">
            <w:pPr>
              <w:spacing w:line="276" w:lineRule="auto"/>
              <w:rPr>
                <w:color w:val="000000" w:themeColor="text1"/>
                <w:lang w:eastAsia="en-GB"/>
              </w:rPr>
            </w:pPr>
            <w:r w:rsidRPr="00DB72AF">
              <w:rPr>
                <w:color w:val="000000" w:themeColor="text1"/>
                <w:lang w:eastAsia="en-GB"/>
              </w:rPr>
              <w:t>Disposal</w:t>
            </w:r>
          </w:p>
        </w:tc>
        <w:tc>
          <w:tcPr>
            <w:tcW w:w="757" w:type="pct"/>
            <w:vAlign w:val="center"/>
          </w:tcPr>
          <w:p w14:paraId="3D28AA7B" w14:textId="77777777" w:rsidR="00DB72AF" w:rsidRPr="00DB72AF" w:rsidRDefault="00DB72AF" w:rsidP="00BE1E25">
            <w:pPr>
              <w:spacing w:line="276" w:lineRule="auto"/>
              <w:jc w:val="center"/>
              <w:rPr>
                <w:color w:val="000000" w:themeColor="text1"/>
                <w:lang w:eastAsia="en-GB"/>
              </w:rPr>
            </w:pPr>
          </w:p>
        </w:tc>
        <w:tc>
          <w:tcPr>
            <w:tcW w:w="757" w:type="pct"/>
            <w:vAlign w:val="center"/>
          </w:tcPr>
          <w:p w14:paraId="5C20F47E"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77506E5F" w14:textId="77777777" w:rsidR="00DB72AF" w:rsidRPr="00DB72AF" w:rsidRDefault="00DB72AF" w:rsidP="00BE1E25">
            <w:pPr>
              <w:spacing w:line="276" w:lineRule="auto"/>
              <w:rPr>
                <w:color w:val="000000" w:themeColor="text1"/>
                <w:lang w:eastAsia="en-GB"/>
              </w:rPr>
            </w:pPr>
          </w:p>
        </w:tc>
        <w:tc>
          <w:tcPr>
            <w:tcW w:w="757" w:type="pct"/>
            <w:vAlign w:val="center"/>
          </w:tcPr>
          <w:p w14:paraId="63A7223A" w14:textId="77777777" w:rsidR="00DB72AF" w:rsidRPr="00DB72AF" w:rsidRDefault="00DB72AF" w:rsidP="00BE1E25">
            <w:pPr>
              <w:spacing w:line="276" w:lineRule="auto"/>
              <w:jc w:val="center"/>
              <w:rPr>
                <w:color w:val="000000" w:themeColor="text1"/>
                <w:lang w:eastAsia="en-GB"/>
              </w:rPr>
            </w:pPr>
          </w:p>
        </w:tc>
      </w:tr>
      <w:tr w:rsidR="00DB72AF" w:rsidRPr="00DB72AF" w14:paraId="436CD45C" w14:textId="77777777" w:rsidTr="00BE1E25">
        <w:trPr>
          <w:trHeight w:val="340"/>
        </w:trPr>
        <w:tc>
          <w:tcPr>
            <w:tcW w:w="1972" w:type="pct"/>
            <w:noWrap/>
            <w:vAlign w:val="bottom"/>
            <w:hideMark/>
          </w:tcPr>
          <w:p w14:paraId="2995597C" w14:textId="77777777" w:rsidR="00DB72AF" w:rsidRPr="00DB72AF" w:rsidRDefault="00DB72AF" w:rsidP="00BE1E25">
            <w:pPr>
              <w:spacing w:line="276" w:lineRule="auto"/>
              <w:rPr>
                <w:b/>
                <w:color w:val="000000" w:themeColor="text1"/>
              </w:rPr>
            </w:pPr>
            <w:r w:rsidRPr="00DB72AF">
              <w:rPr>
                <w:b/>
                <w:color w:val="000000" w:themeColor="text1"/>
                <w:lang w:eastAsia="en-GB"/>
              </w:rPr>
              <w:t>At the end of the period</w:t>
            </w:r>
          </w:p>
        </w:tc>
        <w:tc>
          <w:tcPr>
            <w:tcW w:w="757" w:type="pct"/>
            <w:vAlign w:val="center"/>
          </w:tcPr>
          <w:p w14:paraId="6196AE74" w14:textId="77777777" w:rsidR="00DB72AF" w:rsidRPr="00DB72AF" w:rsidRDefault="00DB72AF" w:rsidP="00BE1E25">
            <w:pPr>
              <w:spacing w:line="276" w:lineRule="auto"/>
              <w:jc w:val="center"/>
              <w:rPr>
                <w:b/>
                <w:color w:val="000000" w:themeColor="text1"/>
                <w:lang w:eastAsia="en-GB"/>
              </w:rPr>
            </w:pPr>
          </w:p>
        </w:tc>
        <w:tc>
          <w:tcPr>
            <w:tcW w:w="757" w:type="pct"/>
            <w:vAlign w:val="center"/>
          </w:tcPr>
          <w:p w14:paraId="6CAF921F"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2685A460"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6FFFCD1D" w14:textId="77777777" w:rsidR="00DB72AF" w:rsidRPr="00DB72AF" w:rsidRDefault="00DB72AF" w:rsidP="00BE1E25">
            <w:pPr>
              <w:spacing w:line="276" w:lineRule="auto"/>
              <w:jc w:val="center"/>
              <w:rPr>
                <w:b/>
                <w:color w:val="000000" w:themeColor="text1"/>
                <w:lang w:eastAsia="en-GB"/>
              </w:rPr>
            </w:pPr>
            <w:r w:rsidRPr="00DB72AF">
              <w:rPr>
                <w:b/>
                <w:color w:val="000000" w:themeColor="text1"/>
                <w:lang w:eastAsia="en-GB"/>
              </w:rPr>
              <w:t>xx</w:t>
            </w:r>
          </w:p>
        </w:tc>
      </w:tr>
      <w:tr w:rsidR="00DB72AF" w:rsidRPr="00DB72AF" w14:paraId="12E4591D" w14:textId="77777777" w:rsidTr="00BE1E25">
        <w:trPr>
          <w:trHeight w:val="340"/>
        </w:trPr>
        <w:tc>
          <w:tcPr>
            <w:tcW w:w="1972" w:type="pct"/>
            <w:noWrap/>
            <w:vAlign w:val="bottom"/>
            <w:hideMark/>
          </w:tcPr>
          <w:p w14:paraId="411BACCE" w14:textId="77777777" w:rsidR="00DB72AF" w:rsidRPr="00DB72AF" w:rsidRDefault="00DB72AF" w:rsidP="00BE1E25">
            <w:pPr>
              <w:spacing w:line="276" w:lineRule="auto"/>
              <w:rPr>
                <w:color w:val="000000" w:themeColor="text1"/>
              </w:rPr>
            </w:pPr>
            <w:r w:rsidRPr="00DB72AF">
              <w:rPr>
                <w:color w:val="000000" w:themeColor="text1"/>
                <w:lang w:eastAsia="en-GB"/>
              </w:rPr>
              <w:t>Impairment loss</w:t>
            </w:r>
          </w:p>
        </w:tc>
        <w:tc>
          <w:tcPr>
            <w:tcW w:w="757" w:type="pct"/>
            <w:vAlign w:val="center"/>
          </w:tcPr>
          <w:p w14:paraId="5DC13D71"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595EF363"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2AAC06EA"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c>
          <w:tcPr>
            <w:tcW w:w="757" w:type="pct"/>
          </w:tcPr>
          <w:p w14:paraId="249212B4" w14:textId="77777777" w:rsidR="00DB72AF" w:rsidRPr="00DB72AF" w:rsidRDefault="00DB72AF" w:rsidP="00BE1E25">
            <w:pPr>
              <w:spacing w:line="276" w:lineRule="auto"/>
              <w:jc w:val="center"/>
              <w:rPr>
                <w:color w:val="000000" w:themeColor="text1"/>
                <w:lang w:eastAsia="en-GB"/>
              </w:rPr>
            </w:pPr>
            <w:r w:rsidRPr="00DB72AF">
              <w:rPr>
                <w:color w:val="000000" w:themeColor="text1"/>
                <w:lang w:eastAsia="en-GB"/>
              </w:rPr>
              <w:t>(xx)</w:t>
            </w:r>
          </w:p>
        </w:tc>
      </w:tr>
      <w:tr w:rsidR="00DB72AF" w:rsidRPr="00DB72AF" w14:paraId="1211CA84" w14:textId="77777777" w:rsidTr="00BE1E25">
        <w:trPr>
          <w:trHeight w:val="340"/>
        </w:trPr>
        <w:tc>
          <w:tcPr>
            <w:tcW w:w="1972" w:type="pct"/>
            <w:noWrap/>
            <w:vAlign w:val="bottom"/>
            <w:hideMark/>
          </w:tcPr>
          <w:p w14:paraId="5D3B5938" w14:textId="77777777" w:rsidR="00DB72AF" w:rsidRPr="00DB72AF" w:rsidRDefault="00DB72AF" w:rsidP="00BE1E25">
            <w:pPr>
              <w:spacing w:line="276" w:lineRule="auto"/>
              <w:rPr>
                <w:b/>
                <w:color w:val="000000" w:themeColor="text1"/>
              </w:rPr>
            </w:pPr>
            <w:r w:rsidRPr="00DB72AF">
              <w:rPr>
                <w:b/>
                <w:color w:val="000000" w:themeColor="text1"/>
                <w:lang w:eastAsia="en-GB"/>
              </w:rPr>
              <w:t>At end of the period</w:t>
            </w:r>
          </w:p>
        </w:tc>
        <w:tc>
          <w:tcPr>
            <w:tcW w:w="757" w:type="pct"/>
            <w:vAlign w:val="center"/>
          </w:tcPr>
          <w:p w14:paraId="48DA8F36" w14:textId="77777777" w:rsidR="00DB72AF" w:rsidRPr="00DB72AF" w:rsidRDefault="00DB72AF" w:rsidP="00BE1E25">
            <w:pPr>
              <w:spacing w:line="276" w:lineRule="auto"/>
              <w:jc w:val="center"/>
              <w:rPr>
                <w:b/>
                <w:color w:val="000000" w:themeColor="text1"/>
                <w:lang w:eastAsia="en-GB"/>
              </w:rPr>
            </w:pPr>
            <w:r w:rsidRPr="00DB72AF">
              <w:rPr>
                <w:b/>
                <w:bCs/>
                <w:color w:val="000000" w:themeColor="text1"/>
                <w:lang w:eastAsia="en-GB"/>
              </w:rPr>
              <w:t>xx</w:t>
            </w:r>
          </w:p>
        </w:tc>
        <w:tc>
          <w:tcPr>
            <w:tcW w:w="757" w:type="pct"/>
            <w:vAlign w:val="center"/>
          </w:tcPr>
          <w:p w14:paraId="03B4EA9B" w14:textId="77777777" w:rsidR="00DB72AF" w:rsidRPr="00DB72AF" w:rsidRDefault="00DB72AF" w:rsidP="00BE1E25">
            <w:pPr>
              <w:spacing w:line="276" w:lineRule="auto"/>
              <w:jc w:val="center"/>
              <w:rPr>
                <w:b/>
                <w:color w:val="000000" w:themeColor="text1"/>
                <w:lang w:eastAsia="en-GB"/>
              </w:rPr>
            </w:pPr>
            <w:r w:rsidRPr="00DB72AF">
              <w:rPr>
                <w:b/>
                <w:bCs/>
                <w:color w:val="000000" w:themeColor="text1"/>
                <w:lang w:eastAsia="en-GB"/>
              </w:rPr>
              <w:t>xx</w:t>
            </w:r>
          </w:p>
        </w:tc>
        <w:tc>
          <w:tcPr>
            <w:tcW w:w="757" w:type="pct"/>
            <w:vAlign w:val="center"/>
          </w:tcPr>
          <w:p w14:paraId="4E98E392" w14:textId="77777777" w:rsidR="00DB72AF" w:rsidRPr="00DB72AF" w:rsidRDefault="00DB72AF" w:rsidP="00BE1E25">
            <w:pPr>
              <w:spacing w:line="276" w:lineRule="auto"/>
              <w:jc w:val="center"/>
              <w:rPr>
                <w:b/>
                <w:color w:val="000000" w:themeColor="text1"/>
                <w:lang w:eastAsia="en-GB"/>
              </w:rPr>
            </w:pPr>
            <w:r w:rsidRPr="00DB72AF">
              <w:rPr>
                <w:b/>
                <w:bCs/>
                <w:color w:val="000000" w:themeColor="text1"/>
                <w:lang w:eastAsia="en-GB"/>
              </w:rPr>
              <w:t>xx</w:t>
            </w:r>
          </w:p>
        </w:tc>
        <w:tc>
          <w:tcPr>
            <w:tcW w:w="757" w:type="pct"/>
            <w:vAlign w:val="center"/>
          </w:tcPr>
          <w:p w14:paraId="5A5F38C5" w14:textId="77777777" w:rsidR="00DB72AF" w:rsidRPr="00DB72AF" w:rsidRDefault="00DB72AF" w:rsidP="00BE1E25">
            <w:pPr>
              <w:spacing w:line="276" w:lineRule="auto"/>
              <w:jc w:val="center"/>
              <w:rPr>
                <w:b/>
                <w:color w:val="000000" w:themeColor="text1"/>
                <w:lang w:eastAsia="en-GB"/>
              </w:rPr>
            </w:pPr>
            <w:r w:rsidRPr="00DB72AF">
              <w:rPr>
                <w:b/>
                <w:bCs/>
                <w:color w:val="000000" w:themeColor="text1"/>
                <w:lang w:eastAsia="en-GB"/>
              </w:rPr>
              <w:t>xx</w:t>
            </w:r>
          </w:p>
        </w:tc>
      </w:tr>
      <w:tr w:rsidR="00DB72AF" w:rsidRPr="00DB72AF" w14:paraId="1745D8DE" w14:textId="77777777" w:rsidTr="00BE1E25">
        <w:trPr>
          <w:trHeight w:val="340"/>
        </w:trPr>
        <w:tc>
          <w:tcPr>
            <w:tcW w:w="1972" w:type="pct"/>
            <w:noWrap/>
            <w:vAlign w:val="bottom"/>
          </w:tcPr>
          <w:p w14:paraId="4F92E179" w14:textId="77777777" w:rsidR="00DB72AF" w:rsidRPr="00DB72AF" w:rsidRDefault="00DB72AF" w:rsidP="00BE1E25">
            <w:pPr>
              <w:spacing w:line="276" w:lineRule="auto"/>
              <w:rPr>
                <w:b/>
                <w:bCs/>
                <w:color w:val="000000" w:themeColor="text1"/>
                <w:lang w:eastAsia="en-GB"/>
              </w:rPr>
            </w:pPr>
          </w:p>
        </w:tc>
        <w:tc>
          <w:tcPr>
            <w:tcW w:w="757" w:type="pct"/>
            <w:vAlign w:val="center"/>
          </w:tcPr>
          <w:p w14:paraId="50E0CFA6" w14:textId="77777777" w:rsidR="00DB72AF" w:rsidRPr="00DB72AF" w:rsidRDefault="00DB72AF" w:rsidP="00BE1E25">
            <w:pPr>
              <w:spacing w:line="276" w:lineRule="auto"/>
              <w:jc w:val="center"/>
              <w:rPr>
                <w:b/>
                <w:bCs/>
                <w:color w:val="000000" w:themeColor="text1"/>
                <w:lang w:eastAsia="en-GB"/>
              </w:rPr>
            </w:pPr>
          </w:p>
        </w:tc>
        <w:tc>
          <w:tcPr>
            <w:tcW w:w="757" w:type="pct"/>
            <w:vAlign w:val="center"/>
          </w:tcPr>
          <w:p w14:paraId="5B8AF456" w14:textId="77777777" w:rsidR="00DB72AF" w:rsidRPr="00DB72AF" w:rsidRDefault="00DB72AF" w:rsidP="00BE1E25">
            <w:pPr>
              <w:spacing w:line="276" w:lineRule="auto"/>
              <w:jc w:val="center"/>
              <w:rPr>
                <w:b/>
                <w:bCs/>
                <w:color w:val="000000" w:themeColor="text1"/>
                <w:lang w:eastAsia="en-GB"/>
              </w:rPr>
            </w:pPr>
          </w:p>
        </w:tc>
        <w:tc>
          <w:tcPr>
            <w:tcW w:w="757" w:type="pct"/>
            <w:vAlign w:val="center"/>
          </w:tcPr>
          <w:p w14:paraId="7CCC69B2" w14:textId="77777777" w:rsidR="00DB72AF" w:rsidRPr="00DB72AF" w:rsidRDefault="00DB72AF" w:rsidP="00BE1E25">
            <w:pPr>
              <w:spacing w:line="276" w:lineRule="auto"/>
              <w:jc w:val="center"/>
              <w:rPr>
                <w:b/>
                <w:bCs/>
                <w:color w:val="000000" w:themeColor="text1"/>
                <w:lang w:eastAsia="en-GB"/>
              </w:rPr>
            </w:pPr>
          </w:p>
        </w:tc>
        <w:tc>
          <w:tcPr>
            <w:tcW w:w="757" w:type="pct"/>
            <w:vAlign w:val="center"/>
          </w:tcPr>
          <w:p w14:paraId="48FFC56E" w14:textId="77777777" w:rsidR="00DB72AF" w:rsidRPr="00DB72AF" w:rsidRDefault="00DB72AF" w:rsidP="00BE1E25">
            <w:pPr>
              <w:spacing w:line="276" w:lineRule="auto"/>
              <w:jc w:val="center"/>
              <w:rPr>
                <w:b/>
                <w:bCs/>
                <w:color w:val="000000" w:themeColor="text1"/>
                <w:lang w:eastAsia="en-GB"/>
              </w:rPr>
            </w:pPr>
          </w:p>
        </w:tc>
      </w:tr>
      <w:tr w:rsidR="00DB72AF" w:rsidRPr="00DB72AF" w14:paraId="17E6D5BE" w14:textId="77777777" w:rsidTr="00BE1E25">
        <w:trPr>
          <w:trHeight w:val="340"/>
        </w:trPr>
        <w:tc>
          <w:tcPr>
            <w:tcW w:w="1972" w:type="pct"/>
            <w:noWrap/>
            <w:vAlign w:val="bottom"/>
            <w:hideMark/>
          </w:tcPr>
          <w:p w14:paraId="6D9D7032" w14:textId="0A1B4C1B" w:rsidR="00DB72AF" w:rsidRPr="00DB72AF" w:rsidRDefault="00DB72AF" w:rsidP="00BE1E25">
            <w:pPr>
              <w:spacing w:line="276" w:lineRule="auto"/>
              <w:rPr>
                <w:b/>
                <w:color w:val="000000" w:themeColor="text1"/>
              </w:rPr>
            </w:pPr>
            <w:r w:rsidRPr="00DB72AF">
              <w:rPr>
                <w:b/>
                <w:color w:val="000000" w:themeColor="text1"/>
              </w:rPr>
              <w:t>NBV</w:t>
            </w:r>
            <w:r w:rsidRPr="00DB72AF">
              <w:rPr>
                <w:b/>
                <w:bCs/>
                <w:color w:val="000000" w:themeColor="text1"/>
              </w:rPr>
              <w:t xml:space="preserve"> at </w:t>
            </w:r>
            <w:proofErr w:type="gramStart"/>
            <w:r w:rsidR="00181745" w:rsidRPr="00DB72AF">
              <w:rPr>
                <w:b/>
                <w:color w:val="000000" w:themeColor="text1"/>
                <w:lang w:eastAsia="en-GB"/>
              </w:rPr>
              <w:t>At</w:t>
            </w:r>
            <w:proofErr w:type="gramEnd"/>
            <w:r w:rsidR="00181745" w:rsidRPr="00DB72AF">
              <w:rPr>
                <w:b/>
                <w:color w:val="000000" w:themeColor="text1"/>
                <w:lang w:eastAsia="en-GB"/>
              </w:rPr>
              <w:t xml:space="preserve"> end of the period</w:t>
            </w:r>
          </w:p>
        </w:tc>
        <w:tc>
          <w:tcPr>
            <w:tcW w:w="757" w:type="pct"/>
            <w:vAlign w:val="center"/>
          </w:tcPr>
          <w:p w14:paraId="4BE62D2B" w14:textId="77777777" w:rsidR="00DB72AF" w:rsidRPr="00DB72AF" w:rsidRDefault="00DB72AF" w:rsidP="00BE1E25">
            <w:pPr>
              <w:spacing w:line="276" w:lineRule="auto"/>
              <w:jc w:val="center"/>
              <w:rPr>
                <w:b/>
                <w:color w:val="000000" w:themeColor="text1"/>
              </w:rPr>
            </w:pPr>
            <w:r w:rsidRPr="00DB72AF">
              <w:rPr>
                <w:b/>
                <w:bCs/>
                <w:color w:val="000000" w:themeColor="text1"/>
              </w:rPr>
              <w:t>xx</w:t>
            </w:r>
          </w:p>
        </w:tc>
        <w:tc>
          <w:tcPr>
            <w:tcW w:w="757" w:type="pct"/>
            <w:vAlign w:val="center"/>
          </w:tcPr>
          <w:p w14:paraId="585F9FF7" w14:textId="77777777" w:rsidR="00DB72AF" w:rsidRPr="00DB72AF" w:rsidRDefault="00DB72AF" w:rsidP="00BE1E25">
            <w:pPr>
              <w:spacing w:line="276" w:lineRule="auto"/>
              <w:jc w:val="center"/>
              <w:rPr>
                <w:b/>
                <w:color w:val="000000" w:themeColor="text1"/>
              </w:rPr>
            </w:pPr>
            <w:r w:rsidRPr="00DB72AF">
              <w:rPr>
                <w:b/>
                <w:bCs/>
                <w:color w:val="000000" w:themeColor="text1"/>
              </w:rPr>
              <w:t>xx</w:t>
            </w:r>
          </w:p>
        </w:tc>
        <w:tc>
          <w:tcPr>
            <w:tcW w:w="757" w:type="pct"/>
            <w:vAlign w:val="center"/>
          </w:tcPr>
          <w:p w14:paraId="67889C4C" w14:textId="77777777" w:rsidR="00DB72AF" w:rsidRPr="00DB72AF" w:rsidRDefault="00DB72AF" w:rsidP="00BE1E25">
            <w:pPr>
              <w:spacing w:line="276" w:lineRule="auto"/>
              <w:jc w:val="center"/>
              <w:rPr>
                <w:b/>
                <w:color w:val="000000" w:themeColor="text1"/>
              </w:rPr>
            </w:pPr>
            <w:r w:rsidRPr="00DB72AF">
              <w:rPr>
                <w:b/>
                <w:bCs/>
                <w:color w:val="000000" w:themeColor="text1"/>
              </w:rPr>
              <w:t>xx</w:t>
            </w:r>
          </w:p>
        </w:tc>
        <w:tc>
          <w:tcPr>
            <w:tcW w:w="757" w:type="pct"/>
            <w:vAlign w:val="center"/>
          </w:tcPr>
          <w:p w14:paraId="7EE0FA14" w14:textId="77777777" w:rsidR="00DB72AF" w:rsidRPr="00DB72AF" w:rsidRDefault="00DB72AF" w:rsidP="00BE1E25">
            <w:pPr>
              <w:spacing w:line="276" w:lineRule="auto"/>
              <w:jc w:val="center"/>
              <w:rPr>
                <w:b/>
                <w:color w:val="000000" w:themeColor="text1"/>
              </w:rPr>
            </w:pPr>
            <w:r w:rsidRPr="00DB72AF">
              <w:rPr>
                <w:b/>
                <w:bCs/>
                <w:color w:val="000000" w:themeColor="text1"/>
              </w:rPr>
              <w:t>xx</w:t>
            </w:r>
          </w:p>
        </w:tc>
      </w:tr>
    </w:tbl>
    <w:p w14:paraId="4B58F73F" w14:textId="77777777" w:rsidR="00616115" w:rsidRDefault="00616115" w:rsidP="00616115">
      <w:pPr>
        <w:rPr>
          <w:rFonts w:eastAsia="Arial"/>
          <w:b/>
          <w:bCs/>
          <w:w w:val="109"/>
          <w:sz w:val="20"/>
          <w:szCs w:val="20"/>
        </w:rPr>
      </w:pPr>
    </w:p>
    <w:p w14:paraId="62D41255" w14:textId="77777777" w:rsidR="00616115" w:rsidRDefault="00616115" w:rsidP="00616115">
      <w:pPr>
        <w:rPr>
          <w:rFonts w:eastAsia="Arial"/>
          <w:b/>
          <w:bCs/>
          <w:w w:val="109"/>
          <w:sz w:val="20"/>
          <w:szCs w:val="20"/>
        </w:rPr>
      </w:pPr>
    </w:p>
    <w:p w14:paraId="67054F46" w14:textId="1C538757" w:rsidR="00E2363C" w:rsidRPr="00D0282B" w:rsidRDefault="00D0282B" w:rsidP="00616115">
      <w:pPr>
        <w:rPr>
          <w:rFonts w:eastAsia="Arial"/>
          <w:b/>
          <w:bCs/>
          <w:w w:val="109"/>
        </w:rPr>
      </w:pPr>
      <w:r w:rsidRPr="00D0282B">
        <w:rPr>
          <w:rFonts w:eastAsia="Arial"/>
          <w:b/>
          <w:bCs/>
          <w:w w:val="109"/>
        </w:rPr>
        <w:t>Previous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1429"/>
        <w:gridCol w:w="1429"/>
        <w:gridCol w:w="1429"/>
        <w:gridCol w:w="1429"/>
      </w:tblGrid>
      <w:tr w:rsidR="00616115" w:rsidRPr="00DB72AF" w14:paraId="5FFD0680" w14:textId="77777777" w:rsidTr="002063F9">
        <w:trPr>
          <w:trHeight w:val="340"/>
        </w:trPr>
        <w:tc>
          <w:tcPr>
            <w:tcW w:w="1972" w:type="pct"/>
            <w:shd w:val="clear" w:color="auto" w:fill="0070C0"/>
            <w:noWrap/>
            <w:vAlign w:val="bottom"/>
            <w:hideMark/>
          </w:tcPr>
          <w:p w14:paraId="4AE5A4CF" w14:textId="77777777" w:rsidR="00616115" w:rsidRPr="00DB72AF" w:rsidRDefault="00616115" w:rsidP="002063F9">
            <w:pPr>
              <w:spacing w:line="276" w:lineRule="auto"/>
              <w:rPr>
                <w:b/>
                <w:color w:val="000000" w:themeColor="text1"/>
                <w:lang w:eastAsia="en-GB"/>
              </w:rPr>
            </w:pPr>
            <w:r w:rsidRPr="00DB72AF">
              <w:rPr>
                <w:b/>
                <w:color w:val="000000" w:themeColor="text1"/>
              </w:rPr>
              <w:t>Description</w:t>
            </w:r>
          </w:p>
        </w:tc>
        <w:tc>
          <w:tcPr>
            <w:tcW w:w="757" w:type="pct"/>
            <w:shd w:val="clear" w:color="auto" w:fill="0070C0"/>
            <w:vAlign w:val="center"/>
          </w:tcPr>
          <w:p w14:paraId="66F077D5" w14:textId="77777777" w:rsidR="00616115" w:rsidRPr="00DB72AF" w:rsidRDefault="00616115" w:rsidP="002063F9">
            <w:pPr>
              <w:spacing w:line="276" w:lineRule="auto"/>
              <w:jc w:val="center"/>
              <w:rPr>
                <w:b/>
                <w:color w:val="000000" w:themeColor="text1"/>
              </w:rPr>
            </w:pPr>
            <w:r w:rsidRPr="00DB72AF">
              <w:rPr>
                <w:b/>
                <w:color w:val="000000" w:themeColor="text1"/>
              </w:rPr>
              <w:t>Indefinite life</w:t>
            </w:r>
          </w:p>
        </w:tc>
        <w:tc>
          <w:tcPr>
            <w:tcW w:w="757" w:type="pct"/>
            <w:shd w:val="clear" w:color="auto" w:fill="0070C0"/>
            <w:vAlign w:val="center"/>
          </w:tcPr>
          <w:p w14:paraId="32321B7E" w14:textId="77777777" w:rsidR="00616115" w:rsidRPr="00DB72AF" w:rsidRDefault="00616115" w:rsidP="002063F9">
            <w:pPr>
              <w:spacing w:line="276" w:lineRule="auto"/>
              <w:jc w:val="center"/>
              <w:rPr>
                <w:b/>
                <w:color w:val="000000" w:themeColor="text1"/>
              </w:rPr>
            </w:pPr>
            <w:r w:rsidRPr="00DB72AF">
              <w:rPr>
                <w:b/>
                <w:color w:val="000000" w:themeColor="text1"/>
              </w:rPr>
              <w:t>Definite life</w:t>
            </w:r>
          </w:p>
        </w:tc>
        <w:tc>
          <w:tcPr>
            <w:tcW w:w="757" w:type="pct"/>
            <w:shd w:val="clear" w:color="auto" w:fill="0070C0"/>
            <w:vAlign w:val="center"/>
          </w:tcPr>
          <w:p w14:paraId="475586F1" w14:textId="77777777" w:rsidR="00616115" w:rsidRPr="00DB72AF" w:rsidRDefault="00616115" w:rsidP="002063F9">
            <w:pPr>
              <w:spacing w:line="276" w:lineRule="auto"/>
              <w:jc w:val="center"/>
              <w:rPr>
                <w:b/>
                <w:color w:val="000000" w:themeColor="text1"/>
              </w:rPr>
            </w:pPr>
            <w:r w:rsidRPr="00DB72AF">
              <w:rPr>
                <w:b/>
                <w:color w:val="000000" w:themeColor="text1"/>
              </w:rPr>
              <w:t>Work in Progress</w:t>
            </w:r>
          </w:p>
        </w:tc>
        <w:tc>
          <w:tcPr>
            <w:tcW w:w="757" w:type="pct"/>
            <w:shd w:val="clear" w:color="auto" w:fill="0070C0"/>
            <w:vAlign w:val="center"/>
          </w:tcPr>
          <w:p w14:paraId="3726A10B" w14:textId="77777777" w:rsidR="00616115" w:rsidRPr="00DB72AF" w:rsidRDefault="00616115" w:rsidP="002063F9">
            <w:pPr>
              <w:spacing w:line="276" w:lineRule="auto"/>
              <w:jc w:val="center"/>
              <w:rPr>
                <w:b/>
                <w:color w:val="000000" w:themeColor="text1"/>
              </w:rPr>
            </w:pPr>
            <w:r w:rsidRPr="00DB72AF">
              <w:rPr>
                <w:b/>
                <w:color w:val="000000" w:themeColor="text1"/>
              </w:rPr>
              <w:t>Total</w:t>
            </w:r>
          </w:p>
        </w:tc>
      </w:tr>
      <w:tr w:rsidR="00616115" w:rsidRPr="00DB72AF" w14:paraId="01986D13" w14:textId="77777777" w:rsidTr="002063F9">
        <w:trPr>
          <w:trHeight w:val="340"/>
        </w:trPr>
        <w:tc>
          <w:tcPr>
            <w:tcW w:w="1972" w:type="pct"/>
            <w:shd w:val="clear" w:color="auto" w:fill="0070C0"/>
            <w:noWrap/>
            <w:vAlign w:val="bottom"/>
            <w:hideMark/>
          </w:tcPr>
          <w:p w14:paraId="08EF3EBC" w14:textId="77777777" w:rsidR="00616115" w:rsidRPr="00DB72AF" w:rsidRDefault="00616115" w:rsidP="002063F9">
            <w:pPr>
              <w:spacing w:line="276" w:lineRule="auto"/>
              <w:rPr>
                <w:b/>
                <w:color w:val="000000" w:themeColor="text1"/>
                <w:lang w:eastAsia="en-GB"/>
              </w:rPr>
            </w:pPr>
            <w:r w:rsidRPr="00DB72AF">
              <w:rPr>
                <w:b/>
                <w:color w:val="000000" w:themeColor="text1"/>
                <w:lang w:eastAsia="en-GB"/>
              </w:rPr>
              <w:t>Rate</w:t>
            </w:r>
          </w:p>
        </w:tc>
        <w:tc>
          <w:tcPr>
            <w:tcW w:w="757" w:type="pct"/>
            <w:shd w:val="clear" w:color="auto" w:fill="0070C0"/>
            <w:vAlign w:val="center"/>
          </w:tcPr>
          <w:p w14:paraId="5D466ACB"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N/A</w:t>
            </w:r>
          </w:p>
        </w:tc>
        <w:tc>
          <w:tcPr>
            <w:tcW w:w="757" w:type="pct"/>
            <w:shd w:val="clear" w:color="auto" w:fill="0070C0"/>
            <w:vAlign w:val="center"/>
          </w:tcPr>
          <w:p w14:paraId="717BC5EF"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w:t>
            </w:r>
          </w:p>
        </w:tc>
        <w:tc>
          <w:tcPr>
            <w:tcW w:w="757" w:type="pct"/>
            <w:shd w:val="clear" w:color="auto" w:fill="0070C0"/>
            <w:vAlign w:val="center"/>
          </w:tcPr>
          <w:p w14:paraId="34655A03"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N/A</w:t>
            </w:r>
          </w:p>
        </w:tc>
        <w:tc>
          <w:tcPr>
            <w:tcW w:w="757" w:type="pct"/>
            <w:shd w:val="clear" w:color="auto" w:fill="0070C0"/>
            <w:vAlign w:val="center"/>
          </w:tcPr>
          <w:p w14:paraId="2F3AE60E" w14:textId="77777777" w:rsidR="00616115" w:rsidRPr="00DB72AF" w:rsidRDefault="00616115" w:rsidP="002063F9">
            <w:pPr>
              <w:spacing w:line="276" w:lineRule="auto"/>
              <w:jc w:val="center"/>
              <w:rPr>
                <w:b/>
                <w:color w:val="000000" w:themeColor="text1"/>
                <w:lang w:eastAsia="en-GB"/>
              </w:rPr>
            </w:pPr>
          </w:p>
        </w:tc>
      </w:tr>
      <w:tr w:rsidR="00616115" w:rsidRPr="00DB72AF" w14:paraId="23BD155B" w14:textId="77777777" w:rsidTr="002063F9">
        <w:trPr>
          <w:trHeight w:val="340"/>
        </w:trPr>
        <w:tc>
          <w:tcPr>
            <w:tcW w:w="1972" w:type="pct"/>
            <w:noWrap/>
            <w:vAlign w:val="bottom"/>
            <w:hideMark/>
          </w:tcPr>
          <w:p w14:paraId="4F9D180A" w14:textId="15A5A213" w:rsidR="00616115" w:rsidRPr="00DB72AF" w:rsidRDefault="00D63B34" w:rsidP="002063F9">
            <w:pPr>
              <w:spacing w:line="276" w:lineRule="auto"/>
              <w:rPr>
                <w:b/>
                <w:color w:val="000000" w:themeColor="text1"/>
              </w:rPr>
            </w:pPr>
            <w:r w:rsidRPr="00DB72AF">
              <w:rPr>
                <w:b/>
                <w:color w:val="000000" w:themeColor="text1"/>
                <w:lang w:eastAsia="en-GB"/>
              </w:rPr>
              <w:t xml:space="preserve">Cost/Value </w:t>
            </w:r>
            <w:proofErr w:type="gramStart"/>
            <w:r w:rsidRPr="00DB72AF">
              <w:rPr>
                <w:b/>
                <w:color w:val="000000" w:themeColor="text1"/>
                <w:lang w:eastAsia="en-GB"/>
              </w:rPr>
              <w:t>At</w:t>
            </w:r>
            <w:proofErr w:type="gramEnd"/>
            <w:r w:rsidRPr="00DB72AF">
              <w:rPr>
                <w:b/>
                <w:color w:val="000000" w:themeColor="text1"/>
                <w:lang w:eastAsia="en-GB"/>
              </w:rPr>
              <w:t xml:space="preserve"> 1</w:t>
            </w:r>
            <w:r w:rsidRPr="00DB72AF">
              <w:rPr>
                <w:b/>
                <w:color w:val="000000" w:themeColor="text1"/>
                <w:vertAlign w:val="superscript"/>
                <w:lang w:eastAsia="en-GB"/>
              </w:rPr>
              <w:t>st</w:t>
            </w:r>
            <w:r w:rsidRPr="00DB72AF">
              <w:rPr>
                <w:b/>
                <w:color w:val="000000" w:themeColor="text1"/>
                <w:lang w:eastAsia="en-GB"/>
              </w:rPr>
              <w:t xml:space="preserve"> July 20xx</w:t>
            </w:r>
          </w:p>
        </w:tc>
        <w:tc>
          <w:tcPr>
            <w:tcW w:w="757" w:type="pct"/>
            <w:vAlign w:val="center"/>
          </w:tcPr>
          <w:p w14:paraId="58B022EE"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tcPr>
          <w:p w14:paraId="7838EDF5"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tcPr>
          <w:p w14:paraId="3B0DC69E"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tcPr>
          <w:p w14:paraId="1A89638F"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r>
      <w:tr w:rsidR="00616115" w:rsidRPr="00DB72AF" w14:paraId="2371348F" w14:textId="77777777" w:rsidTr="002063F9">
        <w:trPr>
          <w:trHeight w:val="340"/>
        </w:trPr>
        <w:tc>
          <w:tcPr>
            <w:tcW w:w="1972" w:type="pct"/>
            <w:noWrap/>
            <w:vAlign w:val="bottom"/>
            <w:hideMark/>
          </w:tcPr>
          <w:p w14:paraId="27E90493" w14:textId="77777777" w:rsidR="00616115" w:rsidRPr="00DB72AF" w:rsidRDefault="00616115" w:rsidP="002063F9">
            <w:pPr>
              <w:spacing w:line="276" w:lineRule="auto"/>
              <w:rPr>
                <w:color w:val="000000" w:themeColor="text1"/>
              </w:rPr>
            </w:pPr>
            <w:r w:rsidRPr="00DB72AF">
              <w:rPr>
                <w:color w:val="000000" w:themeColor="text1"/>
                <w:lang w:eastAsia="en-GB"/>
              </w:rPr>
              <w:t>Additions</w:t>
            </w:r>
          </w:p>
        </w:tc>
        <w:tc>
          <w:tcPr>
            <w:tcW w:w="757" w:type="pct"/>
          </w:tcPr>
          <w:p w14:paraId="31613DF1"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7A92056A"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4EE69C8F"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0010E6C1"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r>
      <w:tr w:rsidR="00616115" w:rsidRPr="00DB72AF" w14:paraId="07411784" w14:textId="77777777" w:rsidTr="002063F9">
        <w:trPr>
          <w:trHeight w:val="340"/>
        </w:trPr>
        <w:tc>
          <w:tcPr>
            <w:tcW w:w="1972" w:type="pct"/>
            <w:noWrap/>
            <w:vAlign w:val="bottom"/>
          </w:tcPr>
          <w:p w14:paraId="48FA1F80" w14:textId="77777777" w:rsidR="00616115" w:rsidRPr="00DB72AF" w:rsidRDefault="00616115" w:rsidP="002063F9">
            <w:pPr>
              <w:spacing w:line="276" w:lineRule="auto"/>
              <w:rPr>
                <w:color w:val="000000" w:themeColor="text1"/>
                <w:lang w:eastAsia="en-GB"/>
              </w:rPr>
            </w:pPr>
            <w:r w:rsidRPr="00DB72AF">
              <w:rPr>
                <w:color w:val="000000" w:themeColor="text1"/>
                <w:lang w:eastAsia="en-GB"/>
              </w:rPr>
              <w:t xml:space="preserve">Transfers </w:t>
            </w:r>
          </w:p>
        </w:tc>
        <w:tc>
          <w:tcPr>
            <w:tcW w:w="757" w:type="pct"/>
            <w:vAlign w:val="center"/>
          </w:tcPr>
          <w:p w14:paraId="3E9758E7"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4F3A62DE"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0DEFCD65"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43A76100"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w:t>
            </w:r>
          </w:p>
        </w:tc>
      </w:tr>
      <w:tr w:rsidR="00616115" w:rsidRPr="00DB72AF" w14:paraId="492AB4A2" w14:textId="77777777" w:rsidTr="002063F9">
        <w:trPr>
          <w:trHeight w:val="340"/>
        </w:trPr>
        <w:tc>
          <w:tcPr>
            <w:tcW w:w="1972" w:type="pct"/>
            <w:noWrap/>
            <w:vAlign w:val="bottom"/>
          </w:tcPr>
          <w:p w14:paraId="672FE69C" w14:textId="77777777" w:rsidR="00616115" w:rsidRPr="00DB72AF" w:rsidRDefault="00616115" w:rsidP="002063F9">
            <w:pPr>
              <w:spacing w:line="276" w:lineRule="auto"/>
              <w:rPr>
                <w:color w:val="000000" w:themeColor="text1"/>
                <w:lang w:eastAsia="en-GB"/>
              </w:rPr>
            </w:pPr>
            <w:r w:rsidRPr="00DB72AF">
              <w:rPr>
                <w:color w:val="000000" w:themeColor="text1"/>
                <w:lang w:eastAsia="en-GB"/>
              </w:rPr>
              <w:t>Disposal</w:t>
            </w:r>
          </w:p>
        </w:tc>
        <w:tc>
          <w:tcPr>
            <w:tcW w:w="757" w:type="pct"/>
            <w:vAlign w:val="center"/>
          </w:tcPr>
          <w:p w14:paraId="33AEEFB3"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592E779F"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66B0078B"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0A1E5836"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r>
      <w:tr w:rsidR="00616115" w:rsidRPr="00DB72AF" w14:paraId="4056B7C8" w14:textId="77777777" w:rsidTr="002063F9">
        <w:trPr>
          <w:trHeight w:val="340"/>
        </w:trPr>
        <w:tc>
          <w:tcPr>
            <w:tcW w:w="1972" w:type="pct"/>
            <w:noWrap/>
            <w:vAlign w:val="bottom"/>
            <w:hideMark/>
          </w:tcPr>
          <w:p w14:paraId="06607A5B" w14:textId="77777777" w:rsidR="00616115" w:rsidRPr="00DB72AF" w:rsidRDefault="00616115" w:rsidP="002063F9">
            <w:pPr>
              <w:spacing w:line="276" w:lineRule="auto"/>
              <w:rPr>
                <w:b/>
                <w:color w:val="000000" w:themeColor="text1"/>
              </w:rPr>
            </w:pPr>
            <w:r w:rsidRPr="00DB72AF">
              <w:rPr>
                <w:b/>
                <w:color w:val="000000" w:themeColor="text1"/>
                <w:lang w:eastAsia="en-GB"/>
              </w:rPr>
              <w:t>Cost/Value At 30</w:t>
            </w:r>
            <w:r w:rsidRPr="00DB72AF">
              <w:rPr>
                <w:b/>
                <w:color w:val="000000" w:themeColor="text1"/>
                <w:vertAlign w:val="superscript"/>
                <w:lang w:eastAsia="en-GB"/>
              </w:rPr>
              <w:t>th</w:t>
            </w:r>
            <w:r w:rsidRPr="00DB72AF">
              <w:rPr>
                <w:b/>
                <w:color w:val="000000" w:themeColor="text1"/>
                <w:lang w:eastAsia="en-GB"/>
              </w:rPr>
              <w:t xml:space="preserve"> of June</w:t>
            </w:r>
          </w:p>
        </w:tc>
        <w:tc>
          <w:tcPr>
            <w:tcW w:w="757" w:type="pct"/>
            <w:vAlign w:val="center"/>
          </w:tcPr>
          <w:p w14:paraId="3E429DD2"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1CAD53F0"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4079DF13"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1E6FC148"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r>
      <w:tr w:rsidR="00616115" w:rsidRPr="00DB72AF" w14:paraId="469DBE26" w14:textId="77777777" w:rsidTr="002063F9">
        <w:trPr>
          <w:trHeight w:val="340"/>
        </w:trPr>
        <w:tc>
          <w:tcPr>
            <w:tcW w:w="1972" w:type="pct"/>
            <w:noWrap/>
            <w:vAlign w:val="bottom"/>
          </w:tcPr>
          <w:p w14:paraId="59D53837" w14:textId="77777777" w:rsidR="00616115" w:rsidRPr="00DB72AF" w:rsidRDefault="00616115" w:rsidP="002063F9">
            <w:pPr>
              <w:spacing w:line="276" w:lineRule="auto"/>
              <w:rPr>
                <w:b/>
                <w:color w:val="000000" w:themeColor="text1"/>
                <w:lang w:eastAsia="en-GB"/>
              </w:rPr>
            </w:pPr>
          </w:p>
        </w:tc>
        <w:tc>
          <w:tcPr>
            <w:tcW w:w="757" w:type="pct"/>
            <w:vAlign w:val="center"/>
          </w:tcPr>
          <w:p w14:paraId="63DA7789"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4F28AFA4"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66E6FD7E"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4697BF96" w14:textId="77777777" w:rsidR="00616115" w:rsidRPr="00DB72AF" w:rsidRDefault="00616115" w:rsidP="002063F9">
            <w:pPr>
              <w:spacing w:line="276" w:lineRule="auto"/>
              <w:jc w:val="center"/>
              <w:rPr>
                <w:b/>
                <w:color w:val="000000" w:themeColor="text1"/>
                <w:lang w:eastAsia="en-GB"/>
              </w:rPr>
            </w:pPr>
          </w:p>
        </w:tc>
      </w:tr>
      <w:tr w:rsidR="00616115" w:rsidRPr="00DB72AF" w14:paraId="71B84D99" w14:textId="77777777" w:rsidTr="002063F9">
        <w:trPr>
          <w:trHeight w:val="340"/>
        </w:trPr>
        <w:tc>
          <w:tcPr>
            <w:tcW w:w="1972" w:type="pct"/>
            <w:noWrap/>
            <w:vAlign w:val="bottom"/>
            <w:hideMark/>
          </w:tcPr>
          <w:p w14:paraId="2C949DC9" w14:textId="77777777" w:rsidR="00616115" w:rsidRPr="00DB72AF" w:rsidRDefault="00616115" w:rsidP="002063F9">
            <w:pPr>
              <w:spacing w:line="276" w:lineRule="auto"/>
              <w:rPr>
                <w:b/>
                <w:color w:val="000000" w:themeColor="text1"/>
              </w:rPr>
            </w:pPr>
            <w:r w:rsidRPr="00DB72AF">
              <w:rPr>
                <w:b/>
                <w:color w:val="000000" w:themeColor="text1"/>
                <w:lang w:eastAsia="en-GB"/>
              </w:rPr>
              <w:t>Amortization and impairment</w:t>
            </w:r>
          </w:p>
        </w:tc>
        <w:tc>
          <w:tcPr>
            <w:tcW w:w="757" w:type="pct"/>
            <w:vAlign w:val="center"/>
          </w:tcPr>
          <w:p w14:paraId="5C75E3A9"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31ABBAB7"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2426BCAC"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7D20E32E" w14:textId="77777777" w:rsidR="00616115" w:rsidRPr="00DB72AF" w:rsidRDefault="00616115" w:rsidP="002063F9">
            <w:pPr>
              <w:spacing w:line="276" w:lineRule="auto"/>
              <w:jc w:val="center"/>
              <w:rPr>
                <w:b/>
                <w:color w:val="000000" w:themeColor="text1"/>
                <w:lang w:eastAsia="en-GB"/>
              </w:rPr>
            </w:pPr>
          </w:p>
        </w:tc>
      </w:tr>
      <w:tr w:rsidR="00616115" w:rsidRPr="00DB72AF" w14:paraId="7C399BF6" w14:textId="77777777" w:rsidTr="002063F9">
        <w:trPr>
          <w:trHeight w:val="340"/>
        </w:trPr>
        <w:tc>
          <w:tcPr>
            <w:tcW w:w="1972" w:type="pct"/>
            <w:noWrap/>
            <w:vAlign w:val="bottom"/>
            <w:hideMark/>
          </w:tcPr>
          <w:p w14:paraId="4685EA61" w14:textId="77777777" w:rsidR="00616115" w:rsidRPr="00DB72AF" w:rsidRDefault="00616115" w:rsidP="002063F9">
            <w:pPr>
              <w:spacing w:line="276" w:lineRule="auto"/>
              <w:rPr>
                <w:b/>
                <w:color w:val="000000" w:themeColor="text1"/>
              </w:rPr>
            </w:pPr>
            <w:proofErr w:type="gramStart"/>
            <w:r w:rsidRPr="00DB72AF">
              <w:rPr>
                <w:b/>
                <w:color w:val="000000" w:themeColor="text1"/>
                <w:lang w:eastAsia="en-GB"/>
              </w:rPr>
              <w:t>At</w:t>
            </w:r>
            <w:proofErr w:type="gramEnd"/>
            <w:r w:rsidRPr="00DB72AF">
              <w:rPr>
                <w:b/>
                <w:color w:val="000000" w:themeColor="text1"/>
                <w:lang w:eastAsia="en-GB"/>
              </w:rPr>
              <w:t xml:space="preserve"> 1</w:t>
            </w:r>
            <w:r w:rsidRPr="00DB72AF">
              <w:rPr>
                <w:b/>
                <w:color w:val="000000" w:themeColor="text1"/>
                <w:vertAlign w:val="superscript"/>
                <w:lang w:eastAsia="en-GB"/>
              </w:rPr>
              <w:t>st</w:t>
            </w:r>
            <w:r w:rsidRPr="00DB72AF">
              <w:rPr>
                <w:b/>
                <w:color w:val="000000" w:themeColor="text1"/>
                <w:lang w:eastAsia="en-GB"/>
              </w:rPr>
              <w:t xml:space="preserve"> July 20xx</w:t>
            </w:r>
          </w:p>
        </w:tc>
        <w:tc>
          <w:tcPr>
            <w:tcW w:w="757" w:type="pct"/>
            <w:vAlign w:val="center"/>
          </w:tcPr>
          <w:p w14:paraId="1A7D7890"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5A86E050"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03583927"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6A9549B5"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r>
      <w:tr w:rsidR="00616115" w:rsidRPr="00DB72AF" w14:paraId="610A21A3" w14:textId="77777777" w:rsidTr="002063F9">
        <w:trPr>
          <w:trHeight w:val="340"/>
        </w:trPr>
        <w:tc>
          <w:tcPr>
            <w:tcW w:w="1972" w:type="pct"/>
            <w:noWrap/>
            <w:vAlign w:val="bottom"/>
            <w:hideMark/>
          </w:tcPr>
          <w:p w14:paraId="49212C32" w14:textId="77777777" w:rsidR="00616115" w:rsidRPr="00DB72AF" w:rsidRDefault="00616115" w:rsidP="002063F9">
            <w:pPr>
              <w:spacing w:line="276" w:lineRule="auto"/>
              <w:rPr>
                <w:color w:val="000000" w:themeColor="text1"/>
              </w:rPr>
            </w:pPr>
            <w:r w:rsidRPr="00DB72AF">
              <w:rPr>
                <w:color w:val="000000" w:themeColor="text1"/>
                <w:lang w:eastAsia="en-GB"/>
              </w:rPr>
              <w:t>Amortization charge for the period</w:t>
            </w:r>
          </w:p>
        </w:tc>
        <w:tc>
          <w:tcPr>
            <w:tcW w:w="757" w:type="pct"/>
            <w:vAlign w:val="center"/>
          </w:tcPr>
          <w:p w14:paraId="18A94F5C" w14:textId="77777777" w:rsidR="00616115" w:rsidRPr="00DB72AF" w:rsidRDefault="00616115" w:rsidP="002063F9">
            <w:pPr>
              <w:spacing w:line="276" w:lineRule="auto"/>
              <w:jc w:val="center"/>
              <w:rPr>
                <w:color w:val="000000" w:themeColor="text1"/>
                <w:lang w:eastAsia="en-GB"/>
              </w:rPr>
            </w:pPr>
          </w:p>
        </w:tc>
        <w:tc>
          <w:tcPr>
            <w:tcW w:w="757" w:type="pct"/>
            <w:vAlign w:val="center"/>
          </w:tcPr>
          <w:p w14:paraId="3256440E"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327D9970"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17743B0D"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r>
      <w:tr w:rsidR="00616115" w:rsidRPr="00DB72AF" w14:paraId="4DFC23DE" w14:textId="77777777" w:rsidTr="002063F9">
        <w:trPr>
          <w:trHeight w:val="340"/>
        </w:trPr>
        <w:tc>
          <w:tcPr>
            <w:tcW w:w="1972" w:type="pct"/>
            <w:noWrap/>
            <w:vAlign w:val="bottom"/>
          </w:tcPr>
          <w:p w14:paraId="5CB941BB" w14:textId="77777777" w:rsidR="00616115" w:rsidRPr="00DB72AF" w:rsidRDefault="00616115" w:rsidP="002063F9">
            <w:pPr>
              <w:spacing w:line="276" w:lineRule="auto"/>
              <w:rPr>
                <w:color w:val="000000" w:themeColor="text1"/>
                <w:lang w:eastAsia="en-GB"/>
              </w:rPr>
            </w:pPr>
            <w:r w:rsidRPr="00DB72AF">
              <w:rPr>
                <w:color w:val="000000" w:themeColor="text1"/>
                <w:lang w:eastAsia="en-GB"/>
              </w:rPr>
              <w:t>Disposal</w:t>
            </w:r>
          </w:p>
        </w:tc>
        <w:tc>
          <w:tcPr>
            <w:tcW w:w="757" w:type="pct"/>
            <w:vAlign w:val="center"/>
          </w:tcPr>
          <w:p w14:paraId="4A1B82C4" w14:textId="77777777" w:rsidR="00616115" w:rsidRPr="00DB72AF" w:rsidRDefault="00616115" w:rsidP="002063F9">
            <w:pPr>
              <w:spacing w:line="276" w:lineRule="auto"/>
              <w:jc w:val="center"/>
              <w:rPr>
                <w:color w:val="000000" w:themeColor="text1"/>
                <w:lang w:eastAsia="en-GB"/>
              </w:rPr>
            </w:pPr>
          </w:p>
        </w:tc>
        <w:tc>
          <w:tcPr>
            <w:tcW w:w="757" w:type="pct"/>
            <w:vAlign w:val="center"/>
          </w:tcPr>
          <w:p w14:paraId="1C747F42"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vAlign w:val="center"/>
          </w:tcPr>
          <w:p w14:paraId="3C42C997" w14:textId="77777777" w:rsidR="00616115" w:rsidRPr="00DB72AF" w:rsidRDefault="00616115" w:rsidP="002063F9">
            <w:pPr>
              <w:spacing w:line="276" w:lineRule="auto"/>
              <w:rPr>
                <w:color w:val="000000" w:themeColor="text1"/>
                <w:lang w:eastAsia="en-GB"/>
              </w:rPr>
            </w:pPr>
          </w:p>
        </w:tc>
        <w:tc>
          <w:tcPr>
            <w:tcW w:w="757" w:type="pct"/>
            <w:vAlign w:val="center"/>
          </w:tcPr>
          <w:p w14:paraId="693C6BB0" w14:textId="77777777" w:rsidR="00616115" w:rsidRPr="00DB72AF" w:rsidRDefault="00616115" w:rsidP="002063F9">
            <w:pPr>
              <w:spacing w:line="276" w:lineRule="auto"/>
              <w:jc w:val="center"/>
              <w:rPr>
                <w:color w:val="000000" w:themeColor="text1"/>
                <w:lang w:eastAsia="en-GB"/>
              </w:rPr>
            </w:pPr>
          </w:p>
        </w:tc>
      </w:tr>
      <w:tr w:rsidR="00616115" w:rsidRPr="00DB72AF" w14:paraId="38F81A69" w14:textId="77777777" w:rsidTr="002063F9">
        <w:trPr>
          <w:trHeight w:val="340"/>
        </w:trPr>
        <w:tc>
          <w:tcPr>
            <w:tcW w:w="1972" w:type="pct"/>
            <w:noWrap/>
            <w:vAlign w:val="bottom"/>
            <w:hideMark/>
          </w:tcPr>
          <w:p w14:paraId="5CF8C8D3" w14:textId="77777777" w:rsidR="00616115" w:rsidRPr="00DB72AF" w:rsidRDefault="00616115" w:rsidP="002063F9">
            <w:pPr>
              <w:spacing w:line="276" w:lineRule="auto"/>
              <w:rPr>
                <w:b/>
                <w:color w:val="000000" w:themeColor="text1"/>
              </w:rPr>
            </w:pPr>
            <w:r w:rsidRPr="00DB72AF">
              <w:rPr>
                <w:b/>
                <w:color w:val="000000" w:themeColor="text1"/>
                <w:lang w:eastAsia="en-GB"/>
              </w:rPr>
              <w:t>At the end of the period</w:t>
            </w:r>
          </w:p>
        </w:tc>
        <w:tc>
          <w:tcPr>
            <w:tcW w:w="757" w:type="pct"/>
            <w:vAlign w:val="center"/>
          </w:tcPr>
          <w:p w14:paraId="4F3D23F0" w14:textId="77777777" w:rsidR="00616115" w:rsidRPr="00DB72AF" w:rsidRDefault="00616115" w:rsidP="002063F9">
            <w:pPr>
              <w:spacing w:line="276" w:lineRule="auto"/>
              <w:jc w:val="center"/>
              <w:rPr>
                <w:b/>
                <w:color w:val="000000" w:themeColor="text1"/>
                <w:lang w:eastAsia="en-GB"/>
              </w:rPr>
            </w:pPr>
          </w:p>
        </w:tc>
        <w:tc>
          <w:tcPr>
            <w:tcW w:w="757" w:type="pct"/>
            <w:vAlign w:val="center"/>
          </w:tcPr>
          <w:p w14:paraId="77988D7E"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32791CC6"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c>
          <w:tcPr>
            <w:tcW w:w="757" w:type="pct"/>
            <w:vAlign w:val="center"/>
          </w:tcPr>
          <w:p w14:paraId="6B51B776" w14:textId="77777777" w:rsidR="00616115" w:rsidRPr="00DB72AF" w:rsidRDefault="00616115" w:rsidP="002063F9">
            <w:pPr>
              <w:spacing w:line="276" w:lineRule="auto"/>
              <w:jc w:val="center"/>
              <w:rPr>
                <w:b/>
                <w:color w:val="000000" w:themeColor="text1"/>
                <w:lang w:eastAsia="en-GB"/>
              </w:rPr>
            </w:pPr>
            <w:r w:rsidRPr="00DB72AF">
              <w:rPr>
                <w:b/>
                <w:color w:val="000000" w:themeColor="text1"/>
                <w:lang w:eastAsia="en-GB"/>
              </w:rPr>
              <w:t>xx</w:t>
            </w:r>
          </w:p>
        </w:tc>
      </w:tr>
      <w:tr w:rsidR="00616115" w:rsidRPr="00DB72AF" w14:paraId="03ED4D9E" w14:textId="77777777" w:rsidTr="002063F9">
        <w:trPr>
          <w:trHeight w:val="340"/>
        </w:trPr>
        <w:tc>
          <w:tcPr>
            <w:tcW w:w="1972" w:type="pct"/>
            <w:noWrap/>
            <w:vAlign w:val="bottom"/>
            <w:hideMark/>
          </w:tcPr>
          <w:p w14:paraId="211A013E" w14:textId="77777777" w:rsidR="00616115" w:rsidRPr="00DB72AF" w:rsidRDefault="00616115" w:rsidP="002063F9">
            <w:pPr>
              <w:spacing w:line="276" w:lineRule="auto"/>
              <w:rPr>
                <w:color w:val="000000" w:themeColor="text1"/>
              </w:rPr>
            </w:pPr>
            <w:r w:rsidRPr="00DB72AF">
              <w:rPr>
                <w:color w:val="000000" w:themeColor="text1"/>
                <w:lang w:eastAsia="en-GB"/>
              </w:rPr>
              <w:t>Impairment loss</w:t>
            </w:r>
          </w:p>
        </w:tc>
        <w:tc>
          <w:tcPr>
            <w:tcW w:w="757" w:type="pct"/>
            <w:vAlign w:val="center"/>
          </w:tcPr>
          <w:p w14:paraId="7DAE6BDB"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276CA393"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0DCC115A"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c>
          <w:tcPr>
            <w:tcW w:w="757" w:type="pct"/>
          </w:tcPr>
          <w:p w14:paraId="68C26017" w14:textId="77777777" w:rsidR="00616115" w:rsidRPr="00DB72AF" w:rsidRDefault="00616115" w:rsidP="002063F9">
            <w:pPr>
              <w:spacing w:line="276" w:lineRule="auto"/>
              <w:jc w:val="center"/>
              <w:rPr>
                <w:color w:val="000000" w:themeColor="text1"/>
                <w:lang w:eastAsia="en-GB"/>
              </w:rPr>
            </w:pPr>
            <w:r w:rsidRPr="00DB72AF">
              <w:rPr>
                <w:color w:val="000000" w:themeColor="text1"/>
                <w:lang w:eastAsia="en-GB"/>
              </w:rPr>
              <w:t>(xx)</w:t>
            </w:r>
          </w:p>
        </w:tc>
      </w:tr>
      <w:tr w:rsidR="00616115" w:rsidRPr="00DB72AF" w14:paraId="7E05BE03" w14:textId="77777777" w:rsidTr="002063F9">
        <w:trPr>
          <w:trHeight w:val="340"/>
        </w:trPr>
        <w:tc>
          <w:tcPr>
            <w:tcW w:w="1972" w:type="pct"/>
            <w:noWrap/>
            <w:vAlign w:val="bottom"/>
            <w:hideMark/>
          </w:tcPr>
          <w:p w14:paraId="41C75228" w14:textId="77777777" w:rsidR="00616115" w:rsidRPr="00DB72AF" w:rsidRDefault="00616115" w:rsidP="002063F9">
            <w:pPr>
              <w:spacing w:line="276" w:lineRule="auto"/>
              <w:rPr>
                <w:b/>
                <w:color w:val="000000" w:themeColor="text1"/>
              </w:rPr>
            </w:pPr>
            <w:r w:rsidRPr="00DB72AF">
              <w:rPr>
                <w:b/>
                <w:color w:val="000000" w:themeColor="text1"/>
                <w:lang w:eastAsia="en-GB"/>
              </w:rPr>
              <w:lastRenderedPageBreak/>
              <w:t>At end of the period</w:t>
            </w:r>
          </w:p>
        </w:tc>
        <w:tc>
          <w:tcPr>
            <w:tcW w:w="757" w:type="pct"/>
            <w:vAlign w:val="center"/>
          </w:tcPr>
          <w:p w14:paraId="16A7A55F" w14:textId="77777777" w:rsidR="00616115" w:rsidRPr="00DB72AF" w:rsidRDefault="00616115" w:rsidP="002063F9">
            <w:pPr>
              <w:spacing w:line="276" w:lineRule="auto"/>
              <w:jc w:val="center"/>
              <w:rPr>
                <w:b/>
                <w:color w:val="000000" w:themeColor="text1"/>
                <w:lang w:eastAsia="en-GB"/>
              </w:rPr>
            </w:pPr>
            <w:r w:rsidRPr="00DB72AF">
              <w:rPr>
                <w:b/>
                <w:bCs/>
                <w:color w:val="000000" w:themeColor="text1"/>
                <w:lang w:eastAsia="en-GB"/>
              </w:rPr>
              <w:t>xx</w:t>
            </w:r>
          </w:p>
        </w:tc>
        <w:tc>
          <w:tcPr>
            <w:tcW w:w="757" w:type="pct"/>
            <w:vAlign w:val="center"/>
          </w:tcPr>
          <w:p w14:paraId="387FE303" w14:textId="77777777" w:rsidR="00616115" w:rsidRPr="00DB72AF" w:rsidRDefault="00616115" w:rsidP="002063F9">
            <w:pPr>
              <w:spacing w:line="276" w:lineRule="auto"/>
              <w:jc w:val="center"/>
              <w:rPr>
                <w:b/>
                <w:color w:val="000000" w:themeColor="text1"/>
                <w:lang w:eastAsia="en-GB"/>
              </w:rPr>
            </w:pPr>
            <w:r w:rsidRPr="00DB72AF">
              <w:rPr>
                <w:b/>
                <w:bCs/>
                <w:color w:val="000000" w:themeColor="text1"/>
                <w:lang w:eastAsia="en-GB"/>
              </w:rPr>
              <w:t>xx</w:t>
            </w:r>
          </w:p>
        </w:tc>
        <w:tc>
          <w:tcPr>
            <w:tcW w:w="757" w:type="pct"/>
            <w:vAlign w:val="center"/>
          </w:tcPr>
          <w:p w14:paraId="1D34B818" w14:textId="77777777" w:rsidR="00616115" w:rsidRPr="00DB72AF" w:rsidRDefault="00616115" w:rsidP="002063F9">
            <w:pPr>
              <w:spacing w:line="276" w:lineRule="auto"/>
              <w:jc w:val="center"/>
              <w:rPr>
                <w:b/>
                <w:color w:val="000000" w:themeColor="text1"/>
                <w:lang w:eastAsia="en-GB"/>
              </w:rPr>
            </w:pPr>
            <w:r w:rsidRPr="00DB72AF">
              <w:rPr>
                <w:b/>
                <w:bCs/>
                <w:color w:val="000000" w:themeColor="text1"/>
                <w:lang w:eastAsia="en-GB"/>
              </w:rPr>
              <w:t>xx</w:t>
            </w:r>
          </w:p>
        </w:tc>
        <w:tc>
          <w:tcPr>
            <w:tcW w:w="757" w:type="pct"/>
            <w:vAlign w:val="center"/>
          </w:tcPr>
          <w:p w14:paraId="0A872792" w14:textId="77777777" w:rsidR="00616115" w:rsidRPr="00DB72AF" w:rsidRDefault="00616115" w:rsidP="002063F9">
            <w:pPr>
              <w:spacing w:line="276" w:lineRule="auto"/>
              <w:jc w:val="center"/>
              <w:rPr>
                <w:b/>
                <w:color w:val="000000" w:themeColor="text1"/>
                <w:lang w:eastAsia="en-GB"/>
              </w:rPr>
            </w:pPr>
            <w:r w:rsidRPr="00DB72AF">
              <w:rPr>
                <w:b/>
                <w:bCs/>
                <w:color w:val="000000" w:themeColor="text1"/>
                <w:lang w:eastAsia="en-GB"/>
              </w:rPr>
              <w:t>xx</w:t>
            </w:r>
          </w:p>
        </w:tc>
      </w:tr>
      <w:tr w:rsidR="00616115" w:rsidRPr="00DB72AF" w14:paraId="37F2F90C" w14:textId="77777777" w:rsidTr="002063F9">
        <w:trPr>
          <w:trHeight w:val="340"/>
        </w:trPr>
        <w:tc>
          <w:tcPr>
            <w:tcW w:w="1972" w:type="pct"/>
            <w:noWrap/>
            <w:vAlign w:val="bottom"/>
          </w:tcPr>
          <w:p w14:paraId="3D577F36" w14:textId="77777777" w:rsidR="00616115" w:rsidRPr="00DB72AF" w:rsidRDefault="00616115" w:rsidP="002063F9">
            <w:pPr>
              <w:spacing w:line="276" w:lineRule="auto"/>
              <w:rPr>
                <w:b/>
                <w:bCs/>
                <w:color w:val="000000" w:themeColor="text1"/>
                <w:lang w:eastAsia="en-GB"/>
              </w:rPr>
            </w:pPr>
          </w:p>
        </w:tc>
        <w:tc>
          <w:tcPr>
            <w:tcW w:w="757" w:type="pct"/>
            <w:vAlign w:val="center"/>
          </w:tcPr>
          <w:p w14:paraId="60B819B3" w14:textId="77777777" w:rsidR="00616115" w:rsidRPr="00DB72AF" w:rsidRDefault="00616115" w:rsidP="002063F9">
            <w:pPr>
              <w:spacing w:line="276" w:lineRule="auto"/>
              <w:jc w:val="center"/>
              <w:rPr>
                <w:b/>
                <w:bCs/>
                <w:color w:val="000000" w:themeColor="text1"/>
                <w:lang w:eastAsia="en-GB"/>
              </w:rPr>
            </w:pPr>
          </w:p>
        </w:tc>
        <w:tc>
          <w:tcPr>
            <w:tcW w:w="757" w:type="pct"/>
            <w:vAlign w:val="center"/>
          </w:tcPr>
          <w:p w14:paraId="11BED520" w14:textId="77777777" w:rsidR="00616115" w:rsidRPr="00DB72AF" w:rsidRDefault="00616115" w:rsidP="002063F9">
            <w:pPr>
              <w:spacing w:line="276" w:lineRule="auto"/>
              <w:jc w:val="center"/>
              <w:rPr>
                <w:b/>
                <w:bCs/>
                <w:color w:val="000000" w:themeColor="text1"/>
                <w:lang w:eastAsia="en-GB"/>
              </w:rPr>
            </w:pPr>
          </w:p>
        </w:tc>
        <w:tc>
          <w:tcPr>
            <w:tcW w:w="757" w:type="pct"/>
            <w:vAlign w:val="center"/>
          </w:tcPr>
          <w:p w14:paraId="6102F215" w14:textId="77777777" w:rsidR="00616115" w:rsidRPr="00DB72AF" w:rsidRDefault="00616115" w:rsidP="002063F9">
            <w:pPr>
              <w:spacing w:line="276" w:lineRule="auto"/>
              <w:jc w:val="center"/>
              <w:rPr>
                <w:b/>
                <w:bCs/>
                <w:color w:val="000000" w:themeColor="text1"/>
                <w:lang w:eastAsia="en-GB"/>
              </w:rPr>
            </w:pPr>
          </w:p>
        </w:tc>
        <w:tc>
          <w:tcPr>
            <w:tcW w:w="757" w:type="pct"/>
            <w:vAlign w:val="center"/>
          </w:tcPr>
          <w:p w14:paraId="490DF814" w14:textId="77777777" w:rsidR="00616115" w:rsidRPr="00DB72AF" w:rsidRDefault="00616115" w:rsidP="002063F9">
            <w:pPr>
              <w:spacing w:line="276" w:lineRule="auto"/>
              <w:jc w:val="center"/>
              <w:rPr>
                <w:b/>
                <w:bCs/>
                <w:color w:val="000000" w:themeColor="text1"/>
                <w:lang w:eastAsia="en-GB"/>
              </w:rPr>
            </w:pPr>
          </w:p>
        </w:tc>
      </w:tr>
      <w:tr w:rsidR="00616115" w:rsidRPr="00DB72AF" w14:paraId="475D6475" w14:textId="77777777" w:rsidTr="002063F9">
        <w:trPr>
          <w:trHeight w:val="340"/>
        </w:trPr>
        <w:tc>
          <w:tcPr>
            <w:tcW w:w="1972" w:type="pct"/>
            <w:noWrap/>
            <w:vAlign w:val="bottom"/>
            <w:hideMark/>
          </w:tcPr>
          <w:p w14:paraId="7F491CC5" w14:textId="79A81A4C" w:rsidR="00616115" w:rsidRPr="00DB72AF" w:rsidRDefault="00616115" w:rsidP="002063F9">
            <w:pPr>
              <w:spacing w:line="276" w:lineRule="auto"/>
              <w:rPr>
                <w:b/>
                <w:color w:val="000000" w:themeColor="text1"/>
              </w:rPr>
            </w:pPr>
            <w:r w:rsidRPr="00DB72AF">
              <w:rPr>
                <w:b/>
                <w:color w:val="000000" w:themeColor="text1"/>
              </w:rPr>
              <w:t>NBV</w:t>
            </w:r>
            <w:r w:rsidRPr="00DB72AF">
              <w:rPr>
                <w:b/>
                <w:bCs/>
                <w:color w:val="000000" w:themeColor="text1"/>
              </w:rPr>
              <w:t xml:space="preserve"> at </w:t>
            </w:r>
            <w:proofErr w:type="spellStart"/>
            <w:proofErr w:type="gramStart"/>
            <w:r w:rsidR="00E352BC" w:rsidRPr="00DB72AF">
              <w:rPr>
                <w:b/>
                <w:color w:val="000000" w:themeColor="text1"/>
                <w:lang w:eastAsia="en-GB"/>
              </w:rPr>
              <w:t>At</w:t>
            </w:r>
            <w:proofErr w:type="spellEnd"/>
            <w:proofErr w:type="gramEnd"/>
            <w:r w:rsidR="00E352BC" w:rsidRPr="00DB72AF">
              <w:rPr>
                <w:b/>
                <w:color w:val="000000" w:themeColor="text1"/>
                <w:lang w:eastAsia="en-GB"/>
              </w:rPr>
              <w:t xml:space="preserve"> the end of the period</w:t>
            </w:r>
          </w:p>
        </w:tc>
        <w:tc>
          <w:tcPr>
            <w:tcW w:w="757" w:type="pct"/>
            <w:vAlign w:val="center"/>
          </w:tcPr>
          <w:p w14:paraId="32E1A27C" w14:textId="77777777" w:rsidR="00616115" w:rsidRPr="00DB72AF" w:rsidRDefault="00616115" w:rsidP="002063F9">
            <w:pPr>
              <w:spacing w:line="276" w:lineRule="auto"/>
              <w:jc w:val="center"/>
              <w:rPr>
                <w:b/>
                <w:color w:val="000000" w:themeColor="text1"/>
              </w:rPr>
            </w:pPr>
            <w:r w:rsidRPr="00DB72AF">
              <w:rPr>
                <w:b/>
                <w:bCs/>
                <w:color w:val="000000" w:themeColor="text1"/>
              </w:rPr>
              <w:t>xx</w:t>
            </w:r>
          </w:p>
        </w:tc>
        <w:tc>
          <w:tcPr>
            <w:tcW w:w="757" w:type="pct"/>
            <w:vAlign w:val="center"/>
          </w:tcPr>
          <w:p w14:paraId="15233EB3" w14:textId="77777777" w:rsidR="00616115" w:rsidRPr="00DB72AF" w:rsidRDefault="00616115" w:rsidP="002063F9">
            <w:pPr>
              <w:spacing w:line="276" w:lineRule="auto"/>
              <w:jc w:val="center"/>
              <w:rPr>
                <w:b/>
                <w:color w:val="000000" w:themeColor="text1"/>
              </w:rPr>
            </w:pPr>
            <w:r w:rsidRPr="00DB72AF">
              <w:rPr>
                <w:b/>
                <w:bCs/>
                <w:color w:val="000000" w:themeColor="text1"/>
              </w:rPr>
              <w:t>xx</w:t>
            </w:r>
          </w:p>
        </w:tc>
        <w:tc>
          <w:tcPr>
            <w:tcW w:w="757" w:type="pct"/>
            <w:vAlign w:val="center"/>
          </w:tcPr>
          <w:p w14:paraId="04290FBB" w14:textId="77777777" w:rsidR="00616115" w:rsidRPr="00DB72AF" w:rsidRDefault="00616115" w:rsidP="002063F9">
            <w:pPr>
              <w:spacing w:line="276" w:lineRule="auto"/>
              <w:jc w:val="center"/>
              <w:rPr>
                <w:b/>
                <w:color w:val="000000" w:themeColor="text1"/>
              </w:rPr>
            </w:pPr>
            <w:r w:rsidRPr="00DB72AF">
              <w:rPr>
                <w:b/>
                <w:bCs/>
                <w:color w:val="000000" w:themeColor="text1"/>
              </w:rPr>
              <w:t>xx</w:t>
            </w:r>
          </w:p>
        </w:tc>
        <w:tc>
          <w:tcPr>
            <w:tcW w:w="757" w:type="pct"/>
            <w:vAlign w:val="center"/>
          </w:tcPr>
          <w:p w14:paraId="364D1CFA" w14:textId="77777777" w:rsidR="00616115" w:rsidRPr="00DB72AF" w:rsidRDefault="00616115" w:rsidP="002063F9">
            <w:pPr>
              <w:spacing w:line="276" w:lineRule="auto"/>
              <w:jc w:val="center"/>
              <w:rPr>
                <w:b/>
                <w:color w:val="000000" w:themeColor="text1"/>
              </w:rPr>
            </w:pPr>
            <w:r w:rsidRPr="00DB72AF">
              <w:rPr>
                <w:b/>
                <w:bCs/>
                <w:color w:val="000000" w:themeColor="text1"/>
              </w:rPr>
              <w:t>xx</w:t>
            </w:r>
          </w:p>
        </w:tc>
      </w:tr>
    </w:tbl>
    <w:p w14:paraId="010228D8" w14:textId="77777777" w:rsidR="00616115" w:rsidRDefault="00616115" w:rsidP="00E2363C">
      <w:pPr>
        <w:pStyle w:val="ListParagraph"/>
        <w:ind w:left="575"/>
        <w:rPr>
          <w:rFonts w:eastAsia="Arial"/>
          <w:b/>
          <w:bCs/>
          <w:w w:val="109"/>
          <w:sz w:val="20"/>
          <w:szCs w:val="20"/>
        </w:rPr>
      </w:pPr>
    </w:p>
    <w:p w14:paraId="2C4124FA" w14:textId="77777777" w:rsidR="00E2363C" w:rsidRDefault="00E2363C" w:rsidP="00E2363C">
      <w:pPr>
        <w:pStyle w:val="ListParagraph"/>
        <w:ind w:left="575"/>
        <w:rPr>
          <w:rFonts w:eastAsia="Arial"/>
          <w:b/>
          <w:bCs/>
          <w:w w:val="109"/>
          <w:sz w:val="20"/>
          <w:szCs w:val="20"/>
        </w:rPr>
      </w:pPr>
    </w:p>
    <w:p w14:paraId="5CB50046" w14:textId="51BF2026" w:rsidR="00647DB8" w:rsidRPr="000A6878" w:rsidRDefault="00E44C6E"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Investment Property</w:t>
      </w:r>
    </w:p>
    <w:p w14:paraId="4FC3F1CD" w14:textId="77777777" w:rsidR="00BC26D5" w:rsidRPr="000A6878" w:rsidRDefault="00BC26D5" w:rsidP="00BC26D5">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2715"/>
        <w:gridCol w:w="2715"/>
      </w:tblGrid>
      <w:tr w:rsidR="00BC26D5" w:rsidRPr="000A6878" w14:paraId="4E4CE82B" w14:textId="77777777" w:rsidTr="1A3299D6">
        <w:tc>
          <w:tcPr>
            <w:tcW w:w="2124" w:type="pct"/>
            <w:vMerge w:val="restart"/>
            <w:shd w:val="clear" w:color="auto" w:fill="0070C0"/>
            <w:vAlign w:val="center"/>
          </w:tcPr>
          <w:p w14:paraId="26D85D44" w14:textId="4A949CD9" w:rsidR="00BC26D5" w:rsidRPr="000A6878" w:rsidRDefault="00BC26D5" w:rsidP="00BC26D5">
            <w:pPr>
              <w:pStyle w:val="Header"/>
              <w:tabs>
                <w:tab w:val="clear" w:pos="4320"/>
                <w:tab w:val="clear" w:pos="8640"/>
              </w:tabs>
              <w:spacing w:line="276" w:lineRule="auto"/>
              <w:rPr>
                <w:sz w:val="20"/>
                <w:szCs w:val="20"/>
              </w:rPr>
            </w:pPr>
            <w:r w:rsidRPr="000A6878">
              <w:rPr>
                <w:b/>
                <w:bCs/>
                <w:sz w:val="20"/>
                <w:szCs w:val="20"/>
                <w:lang w:val="en-US"/>
              </w:rPr>
              <w:t>Description</w:t>
            </w:r>
          </w:p>
        </w:tc>
        <w:tc>
          <w:tcPr>
            <w:tcW w:w="1438" w:type="pct"/>
            <w:shd w:val="clear" w:color="auto" w:fill="0070C0"/>
            <w:vAlign w:val="center"/>
          </w:tcPr>
          <w:p w14:paraId="557EB964" w14:textId="48A94849" w:rsidR="00BC26D5" w:rsidRPr="000A6878" w:rsidRDefault="00FF5E15"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438" w:type="pct"/>
            <w:shd w:val="clear" w:color="auto" w:fill="0070C0"/>
            <w:vAlign w:val="center"/>
          </w:tcPr>
          <w:p w14:paraId="543FB3EF" w14:textId="77777777" w:rsidR="001839D8" w:rsidRPr="000A6878" w:rsidRDefault="001839D8" w:rsidP="001839D8">
            <w:pPr>
              <w:spacing w:line="276" w:lineRule="auto"/>
              <w:jc w:val="center"/>
              <w:rPr>
                <w:b/>
                <w:bCs/>
                <w:sz w:val="20"/>
                <w:szCs w:val="20"/>
              </w:rPr>
            </w:pPr>
            <w:r w:rsidRPr="000A6878">
              <w:rPr>
                <w:b/>
                <w:bCs/>
                <w:sz w:val="20"/>
                <w:szCs w:val="20"/>
              </w:rPr>
              <w:t>Prior Year</w:t>
            </w:r>
          </w:p>
          <w:p w14:paraId="799B1A4D" w14:textId="2AE6BF01" w:rsidR="00BC26D5" w:rsidRPr="000A6878" w:rsidRDefault="001839D8" w:rsidP="001839D8">
            <w:pPr>
              <w:spacing w:line="276" w:lineRule="auto"/>
              <w:jc w:val="center"/>
              <w:rPr>
                <w:b/>
                <w:bCs/>
                <w:sz w:val="20"/>
                <w:szCs w:val="20"/>
              </w:rPr>
            </w:pPr>
            <w:r w:rsidRPr="000A6878">
              <w:rPr>
                <w:b/>
                <w:bCs/>
                <w:sz w:val="20"/>
                <w:szCs w:val="20"/>
              </w:rPr>
              <w:t xml:space="preserve"> Audited</w:t>
            </w:r>
          </w:p>
        </w:tc>
      </w:tr>
      <w:tr w:rsidR="00BC26D5" w:rsidRPr="000A6878" w14:paraId="71096AA7" w14:textId="77777777" w:rsidTr="1A3299D6">
        <w:tc>
          <w:tcPr>
            <w:tcW w:w="2124" w:type="pct"/>
            <w:vMerge/>
          </w:tcPr>
          <w:p w14:paraId="77739E8C" w14:textId="77777777" w:rsidR="00BC26D5" w:rsidRPr="000A6878" w:rsidRDefault="00BC26D5" w:rsidP="00BC26D5">
            <w:pPr>
              <w:pStyle w:val="Header"/>
              <w:tabs>
                <w:tab w:val="clear" w:pos="4320"/>
                <w:tab w:val="clear" w:pos="8640"/>
              </w:tabs>
              <w:spacing w:line="276" w:lineRule="auto"/>
              <w:rPr>
                <w:sz w:val="20"/>
                <w:szCs w:val="20"/>
              </w:rPr>
            </w:pPr>
          </w:p>
        </w:tc>
        <w:tc>
          <w:tcPr>
            <w:tcW w:w="1438" w:type="pct"/>
            <w:shd w:val="clear" w:color="auto" w:fill="0070C0"/>
            <w:vAlign w:val="center"/>
          </w:tcPr>
          <w:p w14:paraId="29965467" w14:textId="77777777" w:rsidR="00BC26D5" w:rsidRPr="000A6878" w:rsidRDefault="00BC26D5" w:rsidP="001839D8">
            <w:pPr>
              <w:spacing w:line="276" w:lineRule="auto"/>
              <w:jc w:val="center"/>
              <w:rPr>
                <w:b/>
                <w:bCs/>
                <w:sz w:val="20"/>
                <w:szCs w:val="20"/>
              </w:rPr>
            </w:pPr>
            <w:r w:rsidRPr="000A6878">
              <w:rPr>
                <w:b/>
                <w:bCs/>
                <w:sz w:val="20"/>
                <w:szCs w:val="20"/>
              </w:rPr>
              <w:t>Kshs</w:t>
            </w:r>
          </w:p>
        </w:tc>
        <w:tc>
          <w:tcPr>
            <w:tcW w:w="1438" w:type="pct"/>
            <w:shd w:val="clear" w:color="auto" w:fill="0070C0"/>
            <w:vAlign w:val="center"/>
          </w:tcPr>
          <w:p w14:paraId="0730AA7E" w14:textId="77777777" w:rsidR="00BC26D5" w:rsidRPr="000A6878" w:rsidRDefault="00BC26D5" w:rsidP="001839D8">
            <w:pPr>
              <w:spacing w:line="276" w:lineRule="auto"/>
              <w:jc w:val="center"/>
              <w:rPr>
                <w:b/>
                <w:bCs/>
                <w:sz w:val="20"/>
                <w:szCs w:val="20"/>
              </w:rPr>
            </w:pPr>
            <w:r w:rsidRPr="000A6878">
              <w:rPr>
                <w:b/>
                <w:bCs/>
                <w:sz w:val="20"/>
                <w:szCs w:val="20"/>
              </w:rPr>
              <w:t>Kshs</w:t>
            </w:r>
          </w:p>
        </w:tc>
      </w:tr>
      <w:tr w:rsidR="00BC26D5" w:rsidRPr="000A6878" w14:paraId="1CD9E178" w14:textId="77777777" w:rsidTr="1A3299D6">
        <w:tc>
          <w:tcPr>
            <w:tcW w:w="2124" w:type="pct"/>
          </w:tcPr>
          <w:p w14:paraId="2F56BC3A" w14:textId="1347720F"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Opening Valuation</w:t>
            </w:r>
          </w:p>
        </w:tc>
        <w:tc>
          <w:tcPr>
            <w:tcW w:w="1438" w:type="pct"/>
            <w:vAlign w:val="center"/>
          </w:tcPr>
          <w:p w14:paraId="2D7FCCDF" w14:textId="2483C029" w:rsidR="00BC26D5" w:rsidRPr="000A6878" w:rsidRDefault="00BC26D5" w:rsidP="001839D8">
            <w:pPr>
              <w:pStyle w:val="Header"/>
              <w:tabs>
                <w:tab w:val="clear" w:pos="4320"/>
                <w:tab w:val="clear" w:pos="8640"/>
                <w:tab w:val="decimal" w:pos="530"/>
              </w:tabs>
              <w:spacing w:line="276" w:lineRule="auto"/>
              <w:jc w:val="center"/>
              <w:rPr>
                <w:b/>
                <w:bCs/>
                <w:sz w:val="20"/>
                <w:szCs w:val="20"/>
              </w:rPr>
            </w:pPr>
            <w:r w:rsidRPr="000A6878">
              <w:rPr>
                <w:b/>
                <w:bCs/>
                <w:sz w:val="20"/>
                <w:szCs w:val="20"/>
              </w:rPr>
              <w:t>xxx</w:t>
            </w:r>
          </w:p>
        </w:tc>
        <w:tc>
          <w:tcPr>
            <w:tcW w:w="1438" w:type="pct"/>
            <w:vAlign w:val="center"/>
          </w:tcPr>
          <w:p w14:paraId="1AE34BA6" w14:textId="6EA535A1" w:rsidR="00BC26D5" w:rsidRPr="000A6878" w:rsidRDefault="00BC26D5" w:rsidP="001839D8">
            <w:pPr>
              <w:pStyle w:val="Header"/>
              <w:tabs>
                <w:tab w:val="clear" w:pos="4320"/>
                <w:tab w:val="clear" w:pos="8640"/>
                <w:tab w:val="decimal" w:pos="288"/>
              </w:tabs>
              <w:spacing w:line="276" w:lineRule="auto"/>
              <w:jc w:val="center"/>
              <w:rPr>
                <w:b/>
                <w:bCs/>
                <w:sz w:val="20"/>
                <w:szCs w:val="20"/>
              </w:rPr>
            </w:pPr>
            <w:r w:rsidRPr="000A6878">
              <w:rPr>
                <w:b/>
                <w:bCs/>
                <w:sz w:val="20"/>
                <w:szCs w:val="20"/>
              </w:rPr>
              <w:t>xxx</w:t>
            </w:r>
          </w:p>
        </w:tc>
      </w:tr>
      <w:tr w:rsidR="00BC26D5" w:rsidRPr="000A6878" w14:paraId="4BF5073A" w14:textId="77777777" w:rsidTr="1A3299D6">
        <w:tc>
          <w:tcPr>
            <w:tcW w:w="2124" w:type="pct"/>
          </w:tcPr>
          <w:p w14:paraId="72509BB6" w14:textId="62861E74" w:rsidR="00BC26D5" w:rsidRPr="000A6878" w:rsidRDefault="00BC26D5" w:rsidP="00BC26D5">
            <w:pPr>
              <w:pStyle w:val="Header"/>
              <w:tabs>
                <w:tab w:val="clear" w:pos="4320"/>
                <w:tab w:val="clear" w:pos="8640"/>
              </w:tabs>
              <w:spacing w:line="276" w:lineRule="auto"/>
              <w:rPr>
                <w:b/>
                <w:sz w:val="20"/>
                <w:szCs w:val="20"/>
                <w:lang w:val="en-US"/>
              </w:rPr>
            </w:pPr>
            <w:r w:rsidRPr="000A6878">
              <w:rPr>
                <w:b/>
                <w:sz w:val="20"/>
                <w:szCs w:val="20"/>
              </w:rPr>
              <w:t xml:space="preserve">Movements During </w:t>
            </w:r>
            <w:r w:rsidR="00FF5E15" w:rsidRPr="000A6878">
              <w:rPr>
                <w:b/>
                <w:sz w:val="20"/>
                <w:szCs w:val="20"/>
                <w:lang w:val="en-US"/>
              </w:rPr>
              <w:t>t</w:t>
            </w:r>
            <w:r w:rsidRPr="000A6878">
              <w:rPr>
                <w:b/>
                <w:sz w:val="20"/>
                <w:szCs w:val="20"/>
              </w:rPr>
              <w:t xml:space="preserve">he </w:t>
            </w:r>
            <w:r w:rsidRPr="000A6878">
              <w:rPr>
                <w:b/>
                <w:sz w:val="20"/>
                <w:szCs w:val="20"/>
                <w:lang w:val="en-US"/>
              </w:rPr>
              <w:t>Period</w:t>
            </w:r>
          </w:p>
        </w:tc>
        <w:tc>
          <w:tcPr>
            <w:tcW w:w="1438" w:type="pct"/>
            <w:vAlign w:val="center"/>
          </w:tcPr>
          <w:p w14:paraId="19728C42" w14:textId="77777777" w:rsidR="00BC26D5" w:rsidRPr="000A6878" w:rsidRDefault="00BC26D5" w:rsidP="001839D8">
            <w:pPr>
              <w:pStyle w:val="Header"/>
              <w:tabs>
                <w:tab w:val="clear" w:pos="4320"/>
                <w:tab w:val="clear" w:pos="8640"/>
              </w:tabs>
              <w:spacing w:line="276" w:lineRule="auto"/>
              <w:jc w:val="center"/>
              <w:rPr>
                <w:b/>
                <w:sz w:val="20"/>
                <w:szCs w:val="20"/>
              </w:rPr>
            </w:pPr>
          </w:p>
        </w:tc>
        <w:tc>
          <w:tcPr>
            <w:tcW w:w="1438" w:type="pct"/>
            <w:vAlign w:val="center"/>
          </w:tcPr>
          <w:p w14:paraId="5A7B6C42" w14:textId="77777777" w:rsidR="00BC26D5" w:rsidRPr="000A6878" w:rsidRDefault="00BC26D5" w:rsidP="001839D8">
            <w:pPr>
              <w:pStyle w:val="Header"/>
              <w:tabs>
                <w:tab w:val="clear" w:pos="4320"/>
                <w:tab w:val="clear" w:pos="8640"/>
              </w:tabs>
              <w:spacing w:line="276" w:lineRule="auto"/>
              <w:jc w:val="center"/>
              <w:rPr>
                <w:b/>
                <w:sz w:val="20"/>
                <w:szCs w:val="20"/>
              </w:rPr>
            </w:pPr>
          </w:p>
        </w:tc>
      </w:tr>
      <w:tr w:rsidR="00BC26D5" w:rsidRPr="000A6878" w14:paraId="10EDF061" w14:textId="77777777" w:rsidTr="1A3299D6">
        <w:tc>
          <w:tcPr>
            <w:tcW w:w="2124" w:type="pct"/>
          </w:tcPr>
          <w:p w14:paraId="12232174"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Additions</w:t>
            </w:r>
          </w:p>
        </w:tc>
        <w:tc>
          <w:tcPr>
            <w:tcW w:w="1438" w:type="pct"/>
            <w:vAlign w:val="center"/>
          </w:tcPr>
          <w:p w14:paraId="68C70966" w14:textId="58E0473A"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36C078FA" w14:textId="79244745"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1781E6AE" w14:textId="77777777" w:rsidTr="1A3299D6">
        <w:tc>
          <w:tcPr>
            <w:tcW w:w="2124" w:type="pct"/>
          </w:tcPr>
          <w:p w14:paraId="132B7FC0"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Disposals</w:t>
            </w:r>
          </w:p>
        </w:tc>
        <w:tc>
          <w:tcPr>
            <w:tcW w:w="1438" w:type="pct"/>
            <w:vAlign w:val="center"/>
          </w:tcPr>
          <w:p w14:paraId="06D0994F" w14:textId="49E0D18A"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0B9613CA" w14:textId="598659C9"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771A23E2" w14:textId="77777777" w:rsidTr="1A3299D6">
        <w:tc>
          <w:tcPr>
            <w:tcW w:w="2124" w:type="pct"/>
          </w:tcPr>
          <w:p w14:paraId="6D7B60D3" w14:textId="7EAE6694"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Fair Value Gains/(Losses)</w:t>
            </w:r>
          </w:p>
        </w:tc>
        <w:tc>
          <w:tcPr>
            <w:tcW w:w="1438" w:type="pct"/>
            <w:vAlign w:val="center"/>
          </w:tcPr>
          <w:p w14:paraId="313E60A9" w14:textId="3D9C6DA5"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410EFD59" w14:textId="388C61BF"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05F6D658" w14:textId="77777777" w:rsidTr="1A3299D6">
        <w:tc>
          <w:tcPr>
            <w:tcW w:w="2124" w:type="pct"/>
          </w:tcPr>
          <w:p w14:paraId="07554291" w14:textId="03115445"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Closing Valuation</w:t>
            </w:r>
          </w:p>
        </w:tc>
        <w:tc>
          <w:tcPr>
            <w:tcW w:w="1438" w:type="pct"/>
            <w:vAlign w:val="center"/>
          </w:tcPr>
          <w:p w14:paraId="6CE76AFF" w14:textId="0892F086" w:rsidR="00BC26D5" w:rsidRPr="000A6878" w:rsidRDefault="00BC26D5" w:rsidP="001839D8">
            <w:pPr>
              <w:pStyle w:val="Header"/>
              <w:tabs>
                <w:tab w:val="clear" w:pos="4320"/>
                <w:tab w:val="clear" w:pos="8640"/>
                <w:tab w:val="decimal" w:pos="530"/>
              </w:tabs>
              <w:spacing w:line="276" w:lineRule="auto"/>
              <w:jc w:val="center"/>
              <w:rPr>
                <w:b/>
                <w:sz w:val="20"/>
                <w:szCs w:val="20"/>
              </w:rPr>
            </w:pPr>
            <w:r w:rsidRPr="000A6878">
              <w:rPr>
                <w:b/>
                <w:sz w:val="20"/>
                <w:szCs w:val="20"/>
              </w:rPr>
              <w:t>xxx</w:t>
            </w:r>
          </w:p>
        </w:tc>
        <w:tc>
          <w:tcPr>
            <w:tcW w:w="1438" w:type="pct"/>
            <w:vAlign w:val="center"/>
          </w:tcPr>
          <w:p w14:paraId="0500ACEE" w14:textId="1AC3E1FF" w:rsidR="00BC26D5" w:rsidRPr="000A6878" w:rsidRDefault="00BC26D5" w:rsidP="001839D8">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r w:rsidR="00BC26D5" w:rsidRPr="000A6878" w14:paraId="3CD25CEF" w14:textId="77777777" w:rsidTr="1A3299D6">
        <w:tc>
          <w:tcPr>
            <w:tcW w:w="2124" w:type="pct"/>
          </w:tcPr>
          <w:p w14:paraId="3126E80B" w14:textId="480EA0B9" w:rsidR="00BC26D5" w:rsidRPr="000A6878" w:rsidRDefault="00BC26D5" w:rsidP="00BC26D5">
            <w:pPr>
              <w:pStyle w:val="Header"/>
              <w:tabs>
                <w:tab w:val="clear" w:pos="4320"/>
                <w:tab w:val="clear" w:pos="8640"/>
              </w:tabs>
              <w:spacing w:line="276" w:lineRule="auto"/>
              <w:rPr>
                <w:b/>
                <w:sz w:val="20"/>
                <w:szCs w:val="20"/>
                <w:lang w:val="en-US"/>
              </w:rPr>
            </w:pPr>
            <w:r w:rsidRPr="000A6878">
              <w:rPr>
                <w:b/>
                <w:sz w:val="20"/>
                <w:szCs w:val="20"/>
              </w:rPr>
              <w:t xml:space="preserve">Depreciation </w:t>
            </w:r>
            <w:r w:rsidRPr="000A6878">
              <w:rPr>
                <w:b/>
                <w:sz w:val="20"/>
                <w:szCs w:val="20"/>
                <w:lang w:val="en-US"/>
              </w:rPr>
              <w:t>(If At Cost)</w:t>
            </w:r>
          </w:p>
        </w:tc>
        <w:tc>
          <w:tcPr>
            <w:tcW w:w="1438" w:type="pct"/>
            <w:vAlign w:val="center"/>
          </w:tcPr>
          <w:p w14:paraId="3CA0CDFB" w14:textId="77777777" w:rsidR="00BC26D5" w:rsidRPr="000A6878" w:rsidRDefault="00BC26D5" w:rsidP="001839D8">
            <w:pPr>
              <w:pStyle w:val="Header"/>
              <w:tabs>
                <w:tab w:val="clear" w:pos="4320"/>
                <w:tab w:val="clear" w:pos="8640"/>
              </w:tabs>
              <w:spacing w:line="276" w:lineRule="auto"/>
              <w:jc w:val="center"/>
              <w:rPr>
                <w:b/>
                <w:sz w:val="20"/>
                <w:szCs w:val="20"/>
              </w:rPr>
            </w:pPr>
          </w:p>
        </w:tc>
        <w:tc>
          <w:tcPr>
            <w:tcW w:w="1438" w:type="pct"/>
            <w:vAlign w:val="center"/>
          </w:tcPr>
          <w:p w14:paraId="000AE3D0" w14:textId="77777777" w:rsidR="00BC26D5" w:rsidRPr="000A6878" w:rsidRDefault="00BC26D5" w:rsidP="001839D8">
            <w:pPr>
              <w:pStyle w:val="Header"/>
              <w:tabs>
                <w:tab w:val="clear" w:pos="4320"/>
                <w:tab w:val="clear" w:pos="8640"/>
              </w:tabs>
              <w:spacing w:line="276" w:lineRule="auto"/>
              <w:jc w:val="center"/>
              <w:rPr>
                <w:b/>
                <w:sz w:val="20"/>
                <w:szCs w:val="20"/>
              </w:rPr>
            </w:pPr>
          </w:p>
        </w:tc>
      </w:tr>
      <w:tr w:rsidR="00BC26D5" w:rsidRPr="000A6878" w14:paraId="66CA20C7" w14:textId="77777777" w:rsidTr="1A3299D6">
        <w:tc>
          <w:tcPr>
            <w:tcW w:w="2124" w:type="pct"/>
          </w:tcPr>
          <w:p w14:paraId="6D440368" w14:textId="10007FAE"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 xml:space="preserve">As At The Beginning </w:t>
            </w:r>
            <w:r w:rsidR="007766D2" w:rsidRPr="000A6878">
              <w:rPr>
                <w:b/>
                <w:bCs/>
                <w:sz w:val="20"/>
                <w:szCs w:val="20"/>
                <w:lang w:val="en-US"/>
              </w:rPr>
              <w:t>o</w:t>
            </w:r>
            <w:r w:rsidRPr="000A6878">
              <w:rPr>
                <w:b/>
                <w:bCs/>
                <w:sz w:val="20"/>
                <w:szCs w:val="20"/>
              </w:rPr>
              <w:t>f The Period</w:t>
            </w:r>
          </w:p>
        </w:tc>
        <w:tc>
          <w:tcPr>
            <w:tcW w:w="1438" w:type="pct"/>
            <w:vAlign w:val="center"/>
          </w:tcPr>
          <w:p w14:paraId="6543984D" w14:textId="0FFD5E1E"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6D36B4FC" w14:textId="3D689D8C"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578D2547" w14:textId="77777777" w:rsidTr="1A3299D6">
        <w:tc>
          <w:tcPr>
            <w:tcW w:w="2124" w:type="pct"/>
          </w:tcPr>
          <w:p w14:paraId="73586E99" w14:textId="1CAC97CD" w:rsidR="00BC26D5" w:rsidRPr="000A6878" w:rsidRDefault="00BC26D5" w:rsidP="00BC26D5">
            <w:pPr>
              <w:pStyle w:val="Header"/>
              <w:tabs>
                <w:tab w:val="clear" w:pos="4320"/>
                <w:tab w:val="clear" w:pos="8640"/>
              </w:tabs>
              <w:spacing w:line="276" w:lineRule="auto"/>
              <w:rPr>
                <w:sz w:val="20"/>
                <w:szCs w:val="20"/>
                <w:lang w:val="en-US"/>
              </w:rPr>
            </w:pPr>
            <w:r w:rsidRPr="000A6878">
              <w:rPr>
                <w:sz w:val="20"/>
                <w:szCs w:val="20"/>
              </w:rPr>
              <w:t xml:space="preserve">Charge </w:t>
            </w:r>
            <w:r w:rsidR="007766D2" w:rsidRPr="000A6878">
              <w:rPr>
                <w:sz w:val="20"/>
                <w:szCs w:val="20"/>
                <w:lang w:val="en-US"/>
              </w:rPr>
              <w:t>f</w:t>
            </w:r>
            <w:r w:rsidRPr="000A6878">
              <w:rPr>
                <w:sz w:val="20"/>
                <w:szCs w:val="20"/>
              </w:rPr>
              <w:t xml:space="preserve">or </w:t>
            </w:r>
            <w:r w:rsidR="007766D2" w:rsidRPr="000A6878">
              <w:rPr>
                <w:sz w:val="20"/>
                <w:szCs w:val="20"/>
                <w:lang w:val="en-US"/>
              </w:rPr>
              <w:t>t</w:t>
            </w:r>
            <w:r w:rsidRPr="000A6878">
              <w:rPr>
                <w:sz w:val="20"/>
                <w:szCs w:val="20"/>
              </w:rPr>
              <w:t xml:space="preserve">he </w:t>
            </w:r>
            <w:r w:rsidRPr="000A6878">
              <w:rPr>
                <w:sz w:val="20"/>
                <w:szCs w:val="20"/>
                <w:lang w:val="en-US"/>
              </w:rPr>
              <w:t>Period</w:t>
            </w:r>
          </w:p>
        </w:tc>
        <w:tc>
          <w:tcPr>
            <w:tcW w:w="1438" w:type="pct"/>
            <w:vAlign w:val="center"/>
          </w:tcPr>
          <w:p w14:paraId="2297CA89" w14:textId="0F3E4D00"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3441B36D" w14:textId="3AFA9707"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03A428B7" w14:textId="77777777" w:rsidTr="1A3299D6">
        <w:tc>
          <w:tcPr>
            <w:tcW w:w="2124" w:type="pct"/>
          </w:tcPr>
          <w:p w14:paraId="5CDBF5F9"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Disposals</w:t>
            </w:r>
          </w:p>
        </w:tc>
        <w:tc>
          <w:tcPr>
            <w:tcW w:w="1438" w:type="pct"/>
            <w:vAlign w:val="center"/>
          </w:tcPr>
          <w:p w14:paraId="7D7841D9" w14:textId="77A7685C"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09830D5C" w14:textId="0C4B22C7"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5C3FC887" w14:textId="77777777" w:rsidTr="1A3299D6">
        <w:trPr>
          <w:trHeight w:val="206"/>
        </w:trPr>
        <w:tc>
          <w:tcPr>
            <w:tcW w:w="2124" w:type="pct"/>
          </w:tcPr>
          <w:p w14:paraId="4BBAA0FD" w14:textId="0FA06BE6"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Impairment Loss</w:t>
            </w:r>
          </w:p>
        </w:tc>
        <w:tc>
          <w:tcPr>
            <w:tcW w:w="1438" w:type="pct"/>
            <w:vAlign w:val="center"/>
          </w:tcPr>
          <w:p w14:paraId="51BEDFB4" w14:textId="464FDBCA" w:rsidR="00BC26D5" w:rsidRPr="000A6878" w:rsidRDefault="00BC26D5" w:rsidP="001839D8">
            <w:pPr>
              <w:pStyle w:val="Header"/>
              <w:tabs>
                <w:tab w:val="clear" w:pos="4320"/>
                <w:tab w:val="clear" w:pos="8640"/>
                <w:tab w:val="decimal" w:pos="530"/>
              </w:tabs>
              <w:spacing w:line="276" w:lineRule="auto"/>
              <w:jc w:val="center"/>
              <w:rPr>
                <w:sz w:val="20"/>
                <w:szCs w:val="20"/>
              </w:rPr>
            </w:pPr>
            <w:r w:rsidRPr="000A6878">
              <w:rPr>
                <w:sz w:val="20"/>
                <w:szCs w:val="20"/>
              </w:rPr>
              <w:t>(xxx)</w:t>
            </w:r>
          </w:p>
        </w:tc>
        <w:tc>
          <w:tcPr>
            <w:tcW w:w="1438" w:type="pct"/>
            <w:vAlign w:val="center"/>
          </w:tcPr>
          <w:p w14:paraId="2298D568" w14:textId="7053C003" w:rsidR="00BC26D5" w:rsidRPr="000A6878" w:rsidRDefault="00BC26D5" w:rsidP="001839D8">
            <w:pPr>
              <w:pStyle w:val="Header"/>
              <w:tabs>
                <w:tab w:val="clear" w:pos="4320"/>
                <w:tab w:val="clear" w:pos="8640"/>
                <w:tab w:val="decimal" w:pos="288"/>
              </w:tabs>
              <w:spacing w:line="276" w:lineRule="auto"/>
              <w:jc w:val="center"/>
              <w:rPr>
                <w:sz w:val="20"/>
                <w:szCs w:val="20"/>
              </w:rPr>
            </w:pPr>
            <w:r w:rsidRPr="000A6878">
              <w:rPr>
                <w:sz w:val="20"/>
                <w:szCs w:val="20"/>
              </w:rPr>
              <w:t>(xxx)</w:t>
            </w:r>
          </w:p>
        </w:tc>
      </w:tr>
      <w:tr w:rsidR="00BC26D5" w:rsidRPr="000A6878" w14:paraId="6A831C68" w14:textId="77777777" w:rsidTr="1A3299D6">
        <w:trPr>
          <w:trHeight w:val="80"/>
        </w:trPr>
        <w:tc>
          <w:tcPr>
            <w:tcW w:w="2124" w:type="pct"/>
          </w:tcPr>
          <w:p w14:paraId="4192A24F" w14:textId="6B4558D8" w:rsidR="00BC26D5" w:rsidRPr="000A6878" w:rsidRDefault="6CD112BC" w:rsidP="1A3299D6">
            <w:pPr>
              <w:pStyle w:val="Header"/>
              <w:tabs>
                <w:tab w:val="clear" w:pos="4320"/>
                <w:tab w:val="clear" w:pos="8640"/>
              </w:tabs>
              <w:spacing w:line="276" w:lineRule="auto"/>
              <w:rPr>
                <w:b/>
                <w:bCs/>
                <w:sz w:val="20"/>
                <w:szCs w:val="20"/>
                <w:lang w:val="en-US"/>
              </w:rPr>
            </w:pPr>
            <w:r w:rsidRPr="1A3299D6">
              <w:rPr>
                <w:b/>
                <w:bCs/>
                <w:sz w:val="20"/>
                <w:szCs w:val="20"/>
                <w:lang w:val="en-US"/>
              </w:rPr>
              <w:t xml:space="preserve">As At </w:t>
            </w:r>
            <w:proofErr w:type="gramStart"/>
            <w:r w:rsidRPr="1A3299D6">
              <w:rPr>
                <w:b/>
                <w:bCs/>
                <w:sz w:val="20"/>
                <w:szCs w:val="20"/>
                <w:lang w:val="en-US"/>
              </w:rPr>
              <w:t>The</w:t>
            </w:r>
            <w:proofErr w:type="gramEnd"/>
            <w:r w:rsidRPr="1A3299D6">
              <w:rPr>
                <w:b/>
                <w:bCs/>
                <w:sz w:val="20"/>
                <w:szCs w:val="20"/>
                <w:lang w:val="en-US"/>
              </w:rPr>
              <w:t xml:space="preserve"> End </w:t>
            </w:r>
            <w:proofErr w:type="gramStart"/>
            <w:r w:rsidRPr="1A3299D6">
              <w:rPr>
                <w:b/>
                <w:bCs/>
                <w:sz w:val="20"/>
                <w:szCs w:val="20"/>
                <w:lang w:val="en-US"/>
              </w:rPr>
              <w:t>Of</w:t>
            </w:r>
            <w:proofErr w:type="gramEnd"/>
            <w:r w:rsidRPr="1A3299D6">
              <w:rPr>
                <w:b/>
                <w:bCs/>
                <w:sz w:val="20"/>
                <w:szCs w:val="20"/>
                <w:lang w:val="en-US"/>
              </w:rPr>
              <w:t xml:space="preserve"> </w:t>
            </w:r>
            <w:proofErr w:type="gramStart"/>
            <w:r w:rsidRPr="1A3299D6">
              <w:rPr>
                <w:b/>
                <w:bCs/>
                <w:sz w:val="20"/>
                <w:szCs w:val="20"/>
                <w:lang w:val="en-US"/>
              </w:rPr>
              <w:t>The</w:t>
            </w:r>
            <w:proofErr w:type="gramEnd"/>
            <w:r w:rsidRPr="1A3299D6">
              <w:rPr>
                <w:b/>
                <w:bCs/>
                <w:sz w:val="20"/>
                <w:szCs w:val="20"/>
                <w:lang w:val="en-US"/>
              </w:rPr>
              <w:t xml:space="preserve"> Period</w:t>
            </w:r>
          </w:p>
        </w:tc>
        <w:tc>
          <w:tcPr>
            <w:tcW w:w="1438" w:type="pct"/>
            <w:vAlign w:val="center"/>
          </w:tcPr>
          <w:p w14:paraId="31699298" w14:textId="3307B31F" w:rsidR="00BC26D5" w:rsidRPr="000A6878" w:rsidRDefault="00BC26D5" w:rsidP="001839D8">
            <w:pPr>
              <w:pStyle w:val="Header"/>
              <w:tabs>
                <w:tab w:val="clear" w:pos="4320"/>
                <w:tab w:val="clear" w:pos="8640"/>
                <w:tab w:val="decimal" w:pos="530"/>
              </w:tabs>
              <w:spacing w:line="276" w:lineRule="auto"/>
              <w:jc w:val="center"/>
              <w:rPr>
                <w:b/>
                <w:sz w:val="20"/>
                <w:szCs w:val="20"/>
              </w:rPr>
            </w:pPr>
            <w:r w:rsidRPr="000A6878">
              <w:rPr>
                <w:b/>
                <w:sz w:val="20"/>
                <w:szCs w:val="20"/>
              </w:rPr>
              <w:t>xxx</w:t>
            </w:r>
          </w:p>
        </w:tc>
        <w:tc>
          <w:tcPr>
            <w:tcW w:w="1438" w:type="pct"/>
            <w:vAlign w:val="center"/>
          </w:tcPr>
          <w:p w14:paraId="3A29A3F1" w14:textId="550B558A" w:rsidR="00BC26D5" w:rsidRPr="000A6878" w:rsidRDefault="00BC26D5" w:rsidP="001839D8">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r w:rsidR="00BC26D5" w:rsidRPr="000A6878" w14:paraId="7F5BE1D5" w14:textId="77777777" w:rsidTr="1A3299D6">
        <w:tc>
          <w:tcPr>
            <w:tcW w:w="2124" w:type="pct"/>
          </w:tcPr>
          <w:p w14:paraId="5AF89E09" w14:textId="494ABE4E"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Net Book Value</w:t>
            </w:r>
          </w:p>
        </w:tc>
        <w:tc>
          <w:tcPr>
            <w:tcW w:w="1438" w:type="pct"/>
            <w:vAlign w:val="center"/>
          </w:tcPr>
          <w:p w14:paraId="0ED3AAF2" w14:textId="77777777" w:rsidR="00BC26D5" w:rsidRPr="000A6878" w:rsidRDefault="00BC26D5" w:rsidP="001839D8">
            <w:pPr>
              <w:pStyle w:val="Header"/>
              <w:tabs>
                <w:tab w:val="clear" w:pos="4320"/>
                <w:tab w:val="clear" w:pos="8640"/>
              </w:tabs>
              <w:spacing w:line="276" w:lineRule="auto"/>
              <w:jc w:val="center"/>
              <w:rPr>
                <w:b/>
                <w:sz w:val="20"/>
                <w:szCs w:val="20"/>
              </w:rPr>
            </w:pPr>
          </w:p>
        </w:tc>
        <w:tc>
          <w:tcPr>
            <w:tcW w:w="1438" w:type="pct"/>
            <w:vAlign w:val="center"/>
          </w:tcPr>
          <w:p w14:paraId="6951BA10" w14:textId="77777777" w:rsidR="00BC26D5" w:rsidRPr="000A6878" w:rsidRDefault="00BC26D5" w:rsidP="001839D8">
            <w:pPr>
              <w:pStyle w:val="Header"/>
              <w:tabs>
                <w:tab w:val="clear" w:pos="4320"/>
                <w:tab w:val="clear" w:pos="8640"/>
              </w:tabs>
              <w:spacing w:line="276" w:lineRule="auto"/>
              <w:jc w:val="center"/>
              <w:rPr>
                <w:b/>
                <w:sz w:val="20"/>
                <w:szCs w:val="20"/>
              </w:rPr>
            </w:pPr>
          </w:p>
        </w:tc>
      </w:tr>
      <w:tr w:rsidR="00BC26D5" w:rsidRPr="000A6878" w14:paraId="30474B87" w14:textId="77777777" w:rsidTr="1A3299D6">
        <w:tc>
          <w:tcPr>
            <w:tcW w:w="2124" w:type="pct"/>
          </w:tcPr>
          <w:p w14:paraId="02F3A969" w14:textId="40B2784F" w:rsidR="00BC26D5" w:rsidRPr="000A6878" w:rsidRDefault="6CD112BC" w:rsidP="1A3299D6">
            <w:pPr>
              <w:pStyle w:val="Header"/>
              <w:tabs>
                <w:tab w:val="clear" w:pos="4320"/>
                <w:tab w:val="clear" w:pos="8640"/>
              </w:tabs>
              <w:spacing w:line="276" w:lineRule="auto"/>
              <w:rPr>
                <w:sz w:val="20"/>
                <w:szCs w:val="20"/>
                <w:lang w:val="en-US"/>
              </w:rPr>
            </w:pPr>
            <w:r w:rsidRPr="1A3299D6">
              <w:rPr>
                <w:sz w:val="20"/>
                <w:szCs w:val="20"/>
                <w:lang w:val="en-US"/>
              </w:rPr>
              <w:t xml:space="preserve">As At </w:t>
            </w:r>
            <w:proofErr w:type="gramStart"/>
            <w:r w:rsidRPr="1A3299D6">
              <w:rPr>
                <w:sz w:val="20"/>
                <w:szCs w:val="20"/>
                <w:lang w:val="en-US"/>
              </w:rPr>
              <w:t>The</w:t>
            </w:r>
            <w:proofErr w:type="gramEnd"/>
            <w:r w:rsidRPr="1A3299D6">
              <w:rPr>
                <w:sz w:val="20"/>
                <w:szCs w:val="20"/>
                <w:lang w:val="en-US"/>
              </w:rPr>
              <w:t xml:space="preserve"> End </w:t>
            </w:r>
            <w:proofErr w:type="gramStart"/>
            <w:r w:rsidRPr="1A3299D6">
              <w:rPr>
                <w:sz w:val="20"/>
                <w:szCs w:val="20"/>
                <w:lang w:val="en-US"/>
              </w:rPr>
              <w:t>Of</w:t>
            </w:r>
            <w:proofErr w:type="gramEnd"/>
            <w:r w:rsidRPr="1A3299D6">
              <w:rPr>
                <w:sz w:val="20"/>
                <w:szCs w:val="20"/>
                <w:lang w:val="en-US"/>
              </w:rPr>
              <w:t xml:space="preserve"> </w:t>
            </w:r>
            <w:proofErr w:type="gramStart"/>
            <w:r w:rsidRPr="1A3299D6">
              <w:rPr>
                <w:sz w:val="20"/>
                <w:szCs w:val="20"/>
                <w:lang w:val="en-US"/>
              </w:rPr>
              <w:t>The</w:t>
            </w:r>
            <w:proofErr w:type="gramEnd"/>
            <w:r w:rsidRPr="1A3299D6">
              <w:rPr>
                <w:sz w:val="20"/>
                <w:szCs w:val="20"/>
                <w:lang w:val="en-US"/>
              </w:rPr>
              <w:t xml:space="preserve"> Period</w:t>
            </w:r>
          </w:p>
        </w:tc>
        <w:tc>
          <w:tcPr>
            <w:tcW w:w="1438" w:type="pct"/>
            <w:vAlign w:val="center"/>
          </w:tcPr>
          <w:p w14:paraId="58B6CC87" w14:textId="02B1605C" w:rsidR="00BC26D5" w:rsidRPr="000A6878" w:rsidRDefault="00BC26D5" w:rsidP="001839D8">
            <w:pPr>
              <w:pStyle w:val="Header"/>
              <w:tabs>
                <w:tab w:val="clear" w:pos="4320"/>
                <w:tab w:val="clear" w:pos="8640"/>
                <w:tab w:val="decimal" w:pos="530"/>
              </w:tabs>
              <w:spacing w:line="276" w:lineRule="auto"/>
              <w:jc w:val="center"/>
              <w:rPr>
                <w:b/>
                <w:sz w:val="20"/>
                <w:szCs w:val="20"/>
              </w:rPr>
            </w:pPr>
            <w:r w:rsidRPr="000A6878">
              <w:rPr>
                <w:b/>
                <w:sz w:val="20"/>
                <w:szCs w:val="20"/>
              </w:rPr>
              <w:t>xxx</w:t>
            </w:r>
          </w:p>
        </w:tc>
        <w:tc>
          <w:tcPr>
            <w:tcW w:w="1438" w:type="pct"/>
            <w:vAlign w:val="center"/>
          </w:tcPr>
          <w:p w14:paraId="77D13766" w14:textId="150701F6" w:rsidR="00BC26D5" w:rsidRPr="000A6878" w:rsidRDefault="00BC26D5" w:rsidP="001839D8">
            <w:pPr>
              <w:pStyle w:val="Header"/>
              <w:tabs>
                <w:tab w:val="clear" w:pos="4320"/>
                <w:tab w:val="clear" w:pos="8640"/>
                <w:tab w:val="decimal" w:pos="288"/>
              </w:tabs>
              <w:spacing w:line="276" w:lineRule="auto"/>
              <w:jc w:val="center"/>
              <w:rPr>
                <w:b/>
                <w:sz w:val="20"/>
                <w:szCs w:val="20"/>
              </w:rPr>
            </w:pPr>
            <w:r w:rsidRPr="000A6878">
              <w:rPr>
                <w:b/>
                <w:sz w:val="20"/>
                <w:szCs w:val="20"/>
              </w:rPr>
              <w:t>xxx</w:t>
            </w:r>
          </w:p>
        </w:tc>
      </w:tr>
    </w:tbl>
    <w:p w14:paraId="0A3743A4" w14:textId="77777777" w:rsidR="00F350CE" w:rsidRDefault="00A45360" w:rsidP="00CB2644">
      <w:pPr>
        <w:pStyle w:val="Header"/>
        <w:tabs>
          <w:tab w:val="clear" w:pos="4320"/>
          <w:tab w:val="clear" w:pos="8640"/>
          <w:tab w:val="decimal" w:pos="5760"/>
          <w:tab w:val="decimal" w:pos="7920"/>
          <w:tab w:val="decimal" w:pos="9214"/>
        </w:tabs>
        <w:rPr>
          <w:i/>
          <w:sz w:val="20"/>
          <w:szCs w:val="20"/>
        </w:rPr>
      </w:pPr>
      <w:r w:rsidRPr="000A6878">
        <w:rPr>
          <w:sz w:val="20"/>
          <w:szCs w:val="20"/>
        </w:rPr>
        <w:t>(</w:t>
      </w:r>
      <w:r w:rsidRPr="000A6878">
        <w:rPr>
          <w:i/>
          <w:sz w:val="20"/>
          <w:szCs w:val="20"/>
        </w:rPr>
        <w:t xml:space="preserve">Provide details of the property, date last valued, the valuer and method of valuation as per </w:t>
      </w:r>
      <w:r w:rsidR="001854C6" w:rsidRPr="000A6878">
        <w:rPr>
          <w:i/>
          <w:sz w:val="20"/>
          <w:szCs w:val="20"/>
        </w:rPr>
        <w:t>IAS 40</w:t>
      </w:r>
      <w:r w:rsidR="00AF00E5" w:rsidRPr="000A6878">
        <w:rPr>
          <w:i/>
          <w:sz w:val="20"/>
          <w:szCs w:val="20"/>
          <w:lang w:val="en-US"/>
        </w:rPr>
        <w:t>.  Where investment property is carried at cost, depreciation will be shown, however, no depreciation is provided for when the asset is carried at fair value</w:t>
      </w:r>
      <w:r w:rsidR="001854C6" w:rsidRPr="000A6878">
        <w:rPr>
          <w:i/>
          <w:sz w:val="20"/>
          <w:szCs w:val="20"/>
        </w:rPr>
        <w:t>)</w:t>
      </w:r>
    </w:p>
    <w:p w14:paraId="50F285C1" w14:textId="77777777" w:rsidR="00F350CE" w:rsidRDefault="00F350CE" w:rsidP="00CB2644">
      <w:pPr>
        <w:pStyle w:val="Header"/>
        <w:tabs>
          <w:tab w:val="clear" w:pos="4320"/>
          <w:tab w:val="clear" w:pos="8640"/>
          <w:tab w:val="decimal" w:pos="5760"/>
          <w:tab w:val="decimal" w:pos="7920"/>
          <w:tab w:val="decimal" w:pos="9214"/>
        </w:tabs>
        <w:rPr>
          <w:i/>
          <w:sz w:val="20"/>
          <w:szCs w:val="20"/>
        </w:rPr>
      </w:pPr>
    </w:p>
    <w:p w14:paraId="311B8BF7" w14:textId="77777777" w:rsidR="00AA1ECD" w:rsidRDefault="00AA1ECD" w:rsidP="00CB2644">
      <w:pPr>
        <w:pStyle w:val="Header"/>
        <w:tabs>
          <w:tab w:val="clear" w:pos="4320"/>
          <w:tab w:val="clear" w:pos="8640"/>
          <w:tab w:val="decimal" w:pos="5760"/>
          <w:tab w:val="decimal" w:pos="7920"/>
          <w:tab w:val="decimal" w:pos="9214"/>
        </w:tabs>
        <w:rPr>
          <w:i/>
          <w:sz w:val="20"/>
          <w:szCs w:val="20"/>
        </w:rPr>
      </w:pPr>
    </w:p>
    <w:p w14:paraId="04AA2266" w14:textId="77777777" w:rsidR="00F350CE" w:rsidRPr="00AA1ECD" w:rsidRDefault="00F350CE" w:rsidP="00F350CE">
      <w:pPr>
        <w:pStyle w:val="ListParagraph"/>
        <w:numPr>
          <w:ilvl w:val="0"/>
          <w:numId w:val="31"/>
        </w:numPr>
        <w:ind w:left="180" w:hanging="270"/>
        <w:rPr>
          <w:rFonts w:eastAsia="Arial"/>
          <w:b/>
          <w:bCs/>
          <w:color w:val="000000" w:themeColor="text1"/>
          <w:w w:val="109"/>
        </w:rPr>
      </w:pPr>
      <w:r w:rsidRPr="00AA1ECD">
        <w:rPr>
          <w:rFonts w:eastAsia="Arial"/>
          <w:b/>
          <w:bCs/>
          <w:color w:val="000000" w:themeColor="text1"/>
          <w:w w:val="109"/>
        </w:rPr>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6"/>
        <w:gridCol w:w="2486"/>
        <w:gridCol w:w="2628"/>
      </w:tblGrid>
      <w:tr w:rsidR="00AA1ECD" w:rsidRPr="00AA1ECD" w14:paraId="599E4646" w14:textId="77777777" w:rsidTr="007A73D1">
        <w:trPr>
          <w:trHeight w:val="340"/>
        </w:trPr>
        <w:tc>
          <w:tcPr>
            <w:tcW w:w="2291" w:type="pct"/>
            <w:shd w:val="clear" w:color="auto" w:fill="0070C0"/>
            <w:hideMark/>
          </w:tcPr>
          <w:p w14:paraId="0DF65915" w14:textId="77777777" w:rsidR="00F350CE" w:rsidRPr="00AA1ECD" w:rsidRDefault="00F350CE" w:rsidP="007A73D1">
            <w:pPr>
              <w:autoSpaceDE/>
              <w:autoSpaceDN/>
              <w:spacing w:line="276" w:lineRule="auto"/>
              <w:rPr>
                <w:b/>
                <w:color w:val="000000" w:themeColor="text1"/>
                <w:lang w:eastAsia="en-GB"/>
              </w:rPr>
            </w:pPr>
            <w:r w:rsidRPr="00AA1ECD">
              <w:rPr>
                <w:b/>
                <w:color w:val="000000" w:themeColor="text1"/>
                <w:lang w:val="en-US"/>
              </w:rPr>
              <w:t>Description</w:t>
            </w:r>
          </w:p>
        </w:tc>
        <w:tc>
          <w:tcPr>
            <w:tcW w:w="1317" w:type="pct"/>
            <w:shd w:val="clear" w:color="auto" w:fill="0070C0"/>
          </w:tcPr>
          <w:p w14:paraId="3EC42CAE" w14:textId="77777777" w:rsidR="00F350CE" w:rsidRPr="00AA1ECD" w:rsidRDefault="00F350CE" w:rsidP="007A73D1">
            <w:pPr>
              <w:autoSpaceDE/>
              <w:autoSpaceDN/>
              <w:spacing w:line="276" w:lineRule="auto"/>
              <w:rPr>
                <w:b/>
                <w:i/>
                <w:color w:val="000000" w:themeColor="text1"/>
                <w:sz w:val="20"/>
                <w:szCs w:val="20"/>
                <w:lang w:val="en-US"/>
              </w:rPr>
            </w:pPr>
            <w:r w:rsidRPr="00AA1ECD">
              <w:rPr>
                <w:b/>
                <w:i/>
                <w:color w:val="000000" w:themeColor="text1"/>
                <w:sz w:val="20"/>
                <w:szCs w:val="20"/>
                <w:lang w:val="en-US"/>
              </w:rPr>
              <w:t>Insert Current FY</w:t>
            </w:r>
          </w:p>
        </w:tc>
        <w:tc>
          <w:tcPr>
            <w:tcW w:w="1392" w:type="pct"/>
            <w:shd w:val="clear" w:color="auto" w:fill="0070C0"/>
            <w:noWrap/>
            <w:hideMark/>
          </w:tcPr>
          <w:p w14:paraId="06F2F5F1" w14:textId="77777777" w:rsidR="00F350CE" w:rsidRPr="00AA1ECD" w:rsidRDefault="00F350CE" w:rsidP="007A73D1">
            <w:pPr>
              <w:autoSpaceDE/>
              <w:autoSpaceDN/>
              <w:spacing w:line="276" w:lineRule="auto"/>
              <w:rPr>
                <w:b/>
                <w:bCs/>
                <w:color w:val="000000" w:themeColor="text1"/>
                <w:sz w:val="22"/>
                <w:szCs w:val="22"/>
                <w:lang w:val="en-US"/>
              </w:rPr>
            </w:pPr>
            <w:r w:rsidRPr="00AA1ECD">
              <w:rPr>
                <w:b/>
                <w:bCs/>
                <w:color w:val="000000" w:themeColor="text1"/>
                <w:sz w:val="22"/>
                <w:szCs w:val="22"/>
                <w:lang w:val="en-US"/>
              </w:rPr>
              <w:t>Insert</w:t>
            </w:r>
          </w:p>
          <w:p w14:paraId="31D1D327" w14:textId="77777777" w:rsidR="00F350CE" w:rsidRPr="00AA1ECD" w:rsidRDefault="00F350CE" w:rsidP="007A73D1">
            <w:pPr>
              <w:autoSpaceDE/>
              <w:autoSpaceDN/>
              <w:spacing w:line="276" w:lineRule="auto"/>
              <w:rPr>
                <w:b/>
                <w:color w:val="000000" w:themeColor="text1"/>
                <w:lang w:val="en-US"/>
              </w:rPr>
            </w:pPr>
            <w:r w:rsidRPr="00AA1ECD">
              <w:rPr>
                <w:b/>
                <w:bCs/>
                <w:color w:val="000000" w:themeColor="text1"/>
                <w:sz w:val="22"/>
                <w:szCs w:val="22"/>
                <w:lang w:val="en-US"/>
              </w:rPr>
              <w:t>Comparative FY</w:t>
            </w:r>
          </w:p>
        </w:tc>
      </w:tr>
      <w:tr w:rsidR="00AA1ECD" w:rsidRPr="00AA1ECD" w14:paraId="58987515" w14:textId="77777777" w:rsidTr="007A73D1">
        <w:trPr>
          <w:trHeight w:val="340"/>
        </w:trPr>
        <w:tc>
          <w:tcPr>
            <w:tcW w:w="2291" w:type="pct"/>
            <w:shd w:val="clear" w:color="auto" w:fill="0070C0"/>
            <w:vAlign w:val="bottom"/>
            <w:hideMark/>
          </w:tcPr>
          <w:p w14:paraId="27FAD3BB" w14:textId="77777777" w:rsidR="00F350CE" w:rsidRPr="00AA1ECD" w:rsidRDefault="00F350CE" w:rsidP="007A73D1">
            <w:pPr>
              <w:autoSpaceDE/>
              <w:autoSpaceDN/>
              <w:spacing w:line="276" w:lineRule="auto"/>
              <w:rPr>
                <w:b/>
                <w:color w:val="000000" w:themeColor="text1"/>
                <w:lang w:eastAsia="en-GB"/>
              </w:rPr>
            </w:pPr>
          </w:p>
        </w:tc>
        <w:tc>
          <w:tcPr>
            <w:tcW w:w="1317" w:type="pct"/>
            <w:shd w:val="clear" w:color="auto" w:fill="0070C0"/>
            <w:vAlign w:val="bottom"/>
          </w:tcPr>
          <w:p w14:paraId="5C9980C7" w14:textId="77777777" w:rsidR="00F350CE" w:rsidRPr="00AA1ECD" w:rsidRDefault="00F350CE" w:rsidP="007A73D1">
            <w:pPr>
              <w:autoSpaceDE/>
              <w:autoSpaceDN/>
              <w:spacing w:line="276" w:lineRule="auto"/>
              <w:jc w:val="center"/>
              <w:rPr>
                <w:b/>
                <w:color w:val="000000" w:themeColor="text1"/>
                <w:lang w:val="en-US"/>
              </w:rPr>
            </w:pPr>
            <w:r w:rsidRPr="00AA1ECD">
              <w:rPr>
                <w:b/>
                <w:color w:val="000000" w:themeColor="text1"/>
                <w:lang w:val="en-US"/>
              </w:rPr>
              <w:t>Kshs</w:t>
            </w:r>
          </w:p>
        </w:tc>
        <w:tc>
          <w:tcPr>
            <w:tcW w:w="1392" w:type="pct"/>
            <w:shd w:val="clear" w:color="auto" w:fill="0070C0"/>
            <w:noWrap/>
            <w:vAlign w:val="bottom"/>
            <w:hideMark/>
          </w:tcPr>
          <w:p w14:paraId="07EE35F4" w14:textId="77777777" w:rsidR="00F350CE" w:rsidRPr="00AA1ECD" w:rsidRDefault="00F350CE" w:rsidP="007A73D1">
            <w:pPr>
              <w:autoSpaceDE/>
              <w:autoSpaceDN/>
              <w:spacing w:line="276" w:lineRule="auto"/>
              <w:jc w:val="center"/>
              <w:rPr>
                <w:b/>
                <w:color w:val="000000" w:themeColor="text1"/>
                <w:lang w:val="en-US"/>
              </w:rPr>
            </w:pPr>
            <w:r w:rsidRPr="00AA1ECD">
              <w:rPr>
                <w:b/>
                <w:color w:val="000000" w:themeColor="text1"/>
                <w:lang w:val="en-US"/>
              </w:rPr>
              <w:t>Kshs</w:t>
            </w:r>
          </w:p>
        </w:tc>
      </w:tr>
      <w:tr w:rsidR="00AA1ECD" w:rsidRPr="00AA1ECD" w14:paraId="4AB6E518" w14:textId="77777777" w:rsidTr="007A73D1">
        <w:trPr>
          <w:trHeight w:val="340"/>
        </w:trPr>
        <w:tc>
          <w:tcPr>
            <w:tcW w:w="2291" w:type="pct"/>
            <w:noWrap/>
            <w:vAlign w:val="bottom"/>
          </w:tcPr>
          <w:p w14:paraId="6BD07D3E" w14:textId="77777777" w:rsidR="00F350CE" w:rsidRPr="00AA1ECD" w:rsidRDefault="00F350CE" w:rsidP="007A73D1">
            <w:pPr>
              <w:autoSpaceDE/>
              <w:autoSpaceDN/>
              <w:spacing w:line="276" w:lineRule="auto"/>
              <w:rPr>
                <w:color w:val="000000" w:themeColor="text1"/>
                <w:lang w:val="en-US"/>
              </w:rPr>
            </w:pPr>
            <w:r w:rsidRPr="00AA1ECD">
              <w:rPr>
                <w:color w:val="000000" w:themeColor="text1"/>
                <w:lang w:val="en-US"/>
              </w:rPr>
              <w:t>Trees in a plantation forest</w:t>
            </w:r>
          </w:p>
        </w:tc>
        <w:tc>
          <w:tcPr>
            <w:tcW w:w="1317" w:type="pct"/>
            <w:vAlign w:val="bottom"/>
          </w:tcPr>
          <w:p w14:paraId="3861B2D4" w14:textId="77777777" w:rsidR="00F350CE" w:rsidRPr="00AA1ECD" w:rsidRDefault="00F350CE" w:rsidP="007A73D1">
            <w:pPr>
              <w:autoSpaceDE/>
              <w:autoSpaceDN/>
              <w:spacing w:line="276" w:lineRule="auto"/>
              <w:jc w:val="center"/>
              <w:rPr>
                <w:color w:val="000000" w:themeColor="text1"/>
                <w:lang w:val="en-US"/>
              </w:rPr>
            </w:pPr>
            <w:r w:rsidRPr="00AA1ECD">
              <w:rPr>
                <w:color w:val="000000" w:themeColor="text1"/>
                <w:lang w:val="en-US"/>
              </w:rPr>
              <w:t>xxx</w:t>
            </w:r>
          </w:p>
        </w:tc>
        <w:tc>
          <w:tcPr>
            <w:tcW w:w="1392" w:type="pct"/>
            <w:noWrap/>
            <w:vAlign w:val="bottom"/>
            <w:hideMark/>
          </w:tcPr>
          <w:p w14:paraId="171639DF" w14:textId="77777777" w:rsidR="00F350CE" w:rsidRPr="00AA1ECD" w:rsidRDefault="00F350CE" w:rsidP="007A73D1">
            <w:pPr>
              <w:autoSpaceDE/>
              <w:autoSpaceDN/>
              <w:spacing w:line="276" w:lineRule="auto"/>
              <w:jc w:val="center"/>
              <w:rPr>
                <w:color w:val="000000" w:themeColor="text1"/>
                <w:lang w:val="en-US"/>
              </w:rPr>
            </w:pPr>
            <w:r w:rsidRPr="00AA1ECD">
              <w:rPr>
                <w:color w:val="000000" w:themeColor="text1"/>
                <w:lang w:val="en-US"/>
              </w:rPr>
              <w:t>xxx</w:t>
            </w:r>
          </w:p>
        </w:tc>
      </w:tr>
      <w:tr w:rsidR="00AA1ECD" w:rsidRPr="00AA1ECD" w14:paraId="2A73F68A" w14:textId="77777777" w:rsidTr="007A73D1">
        <w:trPr>
          <w:trHeight w:val="340"/>
        </w:trPr>
        <w:tc>
          <w:tcPr>
            <w:tcW w:w="2291" w:type="pct"/>
            <w:noWrap/>
            <w:vAlign w:val="bottom"/>
          </w:tcPr>
          <w:p w14:paraId="657FB5B0" w14:textId="77777777" w:rsidR="00F350CE" w:rsidRPr="00AA1ECD" w:rsidRDefault="00F350CE" w:rsidP="007A73D1">
            <w:pPr>
              <w:autoSpaceDE/>
              <w:autoSpaceDN/>
              <w:spacing w:line="276" w:lineRule="auto"/>
              <w:rPr>
                <w:color w:val="000000" w:themeColor="text1"/>
                <w:lang w:val="en-US"/>
              </w:rPr>
            </w:pPr>
            <w:r w:rsidRPr="00AA1ECD">
              <w:rPr>
                <w:color w:val="000000" w:themeColor="text1"/>
                <w:lang w:val="en-US"/>
              </w:rPr>
              <w:t>Animals: Dairy Cattle, Pigs, Sheep</w:t>
            </w:r>
          </w:p>
        </w:tc>
        <w:tc>
          <w:tcPr>
            <w:tcW w:w="1317" w:type="pct"/>
            <w:vAlign w:val="bottom"/>
          </w:tcPr>
          <w:p w14:paraId="6F6A1752" w14:textId="77777777" w:rsidR="00F350CE" w:rsidRPr="00AA1ECD" w:rsidRDefault="00F350CE" w:rsidP="007A73D1">
            <w:pPr>
              <w:autoSpaceDE/>
              <w:autoSpaceDN/>
              <w:spacing w:line="276" w:lineRule="auto"/>
              <w:jc w:val="center"/>
              <w:rPr>
                <w:color w:val="000000" w:themeColor="text1"/>
                <w:lang w:val="en-US"/>
              </w:rPr>
            </w:pPr>
            <w:r w:rsidRPr="00AA1ECD">
              <w:rPr>
                <w:color w:val="000000" w:themeColor="text1"/>
                <w:lang w:val="en-US"/>
              </w:rPr>
              <w:t>xxx</w:t>
            </w:r>
          </w:p>
        </w:tc>
        <w:tc>
          <w:tcPr>
            <w:tcW w:w="1392" w:type="pct"/>
            <w:noWrap/>
            <w:vAlign w:val="bottom"/>
            <w:hideMark/>
          </w:tcPr>
          <w:p w14:paraId="540DA4B1" w14:textId="77777777" w:rsidR="00F350CE" w:rsidRPr="00AA1ECD" w:rsidRDefault="00F350CE" w:rsidP="007A73D1">
            <w:pPr>
              <w:autoSpaceDE/>
              <w:autoSpaceDN/>
              <w:spacing w:line="276" w:lineRule="auto"/>
              <w:jc w:val="center"/>
              <w:rPr>
                <w:color w:val="000000" w:themeColor="text1"/>
                <w:lang w:val="en-US"/>
              </w:rPr>
            </w:pPr>
            <w:r w:rsidRPr="00AA1ECD">
              <w:rPr>
                <w:color w:val="000000" w:themeColor="text1"/>
                <w:lang w:val="en-US"/>
              </w:rPr>
              <w:t>xxx</w:t>
            </w:r>
          </w:p>
        </w:tc>
      </w:tr>
      <w:tr w:rsidR="00AA1ECD" w:rsidRPr="00AA1ECD" w14:paraId="3AD407E6" w14:textId="77777777" w:rsidTr="007A73D1">
        <w:trPr>
          <w:trHeight w:val="340"/>
        </w:trPr>
        <w:tc>
          <w:tcPr>
            <w:tcW w:w="2291" w:type="pct"/>
            <w:noWrap/>
            <w:vAlign w:val="bottom"/>
          </w:tcPr>
          <w:p w14:paraId="3DC5D69D" w14:textId="77777777" w:rsidR="00F350CE" w:rsidRPr="00AA1ECD" w:rsidRDefault="00F350CE" w:rsidP="007A73D1">
            <w:pPr>
              <w:autoSpaceDE/>
              <w:autoSpaceDN/>
              <w:spacing w:line="276" w:lineRule="auto"/>
              <w:rPr>
                <w:color w:val="000000" w:themeColor="text1"/>
                <w:lang w:val="en-US"/>
              </w:rPr>
            </w:pPr>
            <w:r w:rsidRPr="00AA1ECD">
              <w:rPr>
                <w:color w:val="000000" w:themeColor="text1"/>
                <w:lang w:val="en-US"/>
              </w:rPr>
              <w:t>Others specify</w:t>
            </w:r>
          </w:p>
        </w:tc>
        <w:tc>
          <w:tcPr>
            <w:tcW w:w="1317" w:type="pct"/>
            <w:vAlign w:val="bottom"/>
          </w:tcPr>
          <w:p w14:paraId="69C70DA3" w14:textId="77777777" w:rsidR="00F350CE" w:rsidRPr="00AA1ECD" w:rsidRDefault="00F350CE" w:rsidP="007A73D1">
            <w:pPr>
              <w:autoSpaceDE/>
              <w:autoSpaceDN/>
              <w:spacing w:line="276" w:lineRule="auto"/>
              <w:jc w:val="center"/>
              <w:rPr>
                <w:color w:val="000000" w:themeColor="text1"/>
                <w:lang w:val="en-US"/>
              </w:rPr>
            </w:pPr>
            <w:r w:rsidRPr="00AA1ECD">
              <w:rPr>
                <w:color w:val="000000" w:themeColor="text1"/>
                <w:lang w:val="en-US"/>
              </w:rPr>
              <w:t>xxx</w:t>
            </w:r>
          </w:p>
        </w:tc>
        <w:tc>
          <w:tcPr>
            <w:tcW w:w="1392" w:type="pct"/>
            <w:noWrap/>
            <w:vAlign w:val="bottom"/>
            <w:hideMark/>
          </w:tcPr>
          <w:p w14:paraId="146326CB" w14:textId="77777777" w:rsidR="00F350CE" w:rsidRPr="00AA1ECD" w:rsidRDefault="00F350CE" w:rsidP="007A73D1">
            <w:pPr>
              <w:autoSpaceDE/>
              <w:autoSpaceDN/>
              <w:spacing w:line="276" w:lineRule="auto"/>
              <w:jc w:val="center"/>
              <w:rPr>
                <w:color w:val="000000" w:themeColor="text1"/>
                <w:lang w:val="en-US"/>
              </w:rPr>
            </w:pPr>
            <w:r w:rsidRPr="00AA1ECD">
              <w:rPr>
                <w:color w:val="000000" w:themeColor="text1"/>
                <w:lang w:val="en-US"/>
              </w:rPr>
              <w:t>xxx</w:t>
            </w:r>
          </w:p>
        </w:tc>
      </w:tr>
      <w:tr w:rsidR="00AA1ECD" w:rsidRPr="00AA1ECD" w14:paraId="3F19488B" w14:textId="77777777" w:rsidTr="007A73D1">
        <w:trPr>
          <w:trHeight w:val="340"/>
        </w:trPr>
        <w:tc>
          <w:tcPr>
            <w:tcW w:w="2291" w:type="pct"/>
            <w:noWrap/>
            <w:vAlign w:val="bottom"/>
            <w:hideMark/>
          </w:tcPr>
          <w:p w14:paraId="733FC756" w14:textId="77777777" w:rsidR="00F350CE" w:rsidRPr="00AA1ECD" w:rsidRDefault="00F350CE" w:rsidP="007A73D1">
            <w:pPr>
              <w:autoSpaceDE/>
              <w:autoSpaceDN/>
              <w:spacing w:line="276" w:lineRule="auto"/>
              <w:rPr>
                <w:b/>
                <w:color w:val="000000" w:themeColor="text1"/>
                <w:lang w:val="en-US"/>
              </w:rPr>
            </w:pPr>
            <w:r w:rsidRPr="00AA1ECD">
              <w:rPr>
                <w:b/>
                <w:color w:val="000000" w:themeColor="text1"/>
                <w:lang w:eastAsia="en-GB"/>
              </w:rPr>
              <w:t>Total</w:t>
            </w:r>
            <w:r w:rsidRPr="00AA1ECD">
              <w:rPr>
                <w:color w:val="000000" w:themeColor="text1"/>
                <w:lang w:eastAsia="en-GB"/>
              </w:rPr>
              <w:t xml:space="preserve"> </w:t>
            </w:r>
          </w:p>
        </w:tc>
        <w:tc>
          <w:tcPr>
            <w:tcW w:w="1317" w:type="pct"/>
            <w:vAlign w:val="bottom"/>
          </w:tcPr>
          <w:p w14:paraId="70CF24B3" w14:textId="77777777" w:rsidR="00F350CE" w:rsidRPr="00AA1ECD" w:rsidRDefault="00F350CE" w:rsidP="007A73D1">
            <w:pPr>
              <w:autoSpaceDE/>
              <w:autoSpaceDN/>
              <w:spacing w:line="276" w:lineRule="auto"/>
              <w:jc w:val="center"/>
              <w:rPr>
                <w:b/>
                <w:color w:val="000000" w:themeColor="text1"/>
                <w:lang w:val="en-US"/>
              </w:rPr>
            </w:pPr>
            <w:r w:rsidRPr="00AA1ECD">
              <w:rPr>
                <w:b/>
                <w:color w:val="000000" w:themeColor="text1"/>
                <w:lang w:val="en-US"/>
              </w:rPr>
              <w:t>xxx</w:t>
            </w:r>
          </w:p>
        </w:tc>
        <w:tc>
          <w:tcPr>
            <w:tcW w:w="1392" w:type="pct"/>
            <w:noWrap/>
            <w:vAlign w:val="bottom"/>
            <w:hideMark/>
          </w:tcPr>
          <w:p w14:paraId="55BFEDF9" w14:textId="77777777" w:rsidR="00F350CE" w:rsidRPr="00AA1ECD" w:rsidRDefault="00F350CE" w:rsidP="007A73D1">
            <w:pPr>
              <w:autoSpaceDE/>
              <w:autoSpaceDN/>
              <w:spacing w:line="276" w:lineRule="auto"/>
              <w:jc w:val="center"/>
              <w:rPr>
                <w:b/>
                <w:color w:val="000000" w:themeColor="text1"/>
                <w:lang w:val="en-US"/>
              </w:rPr>
            </w:pPr>
            <w:r w:rsidRPr="00AA1ECD">
              <w:rPr>
                <w:b/>
                <w:color w:val="000000" w:themeColor="text1"/>
                <w:lang w:val="en-US"/>
              </w:rPr>
              <w:t>xxx</w:t>
            </w:r>
          </w:p>
        </w:tc>
      </w:tr>
    </w:tbl>
    <w:p w14:paraId="4809091B" w14:textId="77777777" w:rsidR="001A109F" w:rsidRDefault="001A109F" w:rsidP="00A5131E">
      <w:pPr>
        <w:pStyle w:val="Header"/>
        <w:tabs>
          <w:tab w:val="clear" w:pos="4320"/>
          <w:tab w:val="clear" w:pos="8640"/>
          <w:tab w:val="decimal" w:pos="5760"/>
          <w:tab w:val="decimal" w:pos="7920"/>
          <w:tab w:val="decimal" w:pos="9214"/>
        </w:tabs>
        <w:spacing w:line="360" w:lineRule="auto"/>
        <w:rPr>
          <w:b/>
          <w:sz w:val="20"/>
          <w:szCs w:val="20"/>
        </w:rPr>
      </w:pPr>
    </w:p>
    <w:p w14:paraId="7E254901"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6854927A"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602589F5"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43A78012"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05730397"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20228DA0"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5CFC09F9" w14:textId="77777777" w:rsidR="00556B7D"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3C5FEDE6" w14:textId="77777777" w:rsidR="00556B7D" w:rsidRPr="000A6878" w:rsidRDefault="00556B7D" w:rsidP="00A5131E">
      <w:pPr>
        <w:pStyle w:val="Header"/>
        <w:tabs>
          <w:tab w:val="clear" w:pos="4320"/>
          <w:tab w:val="clear" w:pos="8640"/>
          <w:tab w:val="decimal" w:pos="5760"/>
          <w:tab w:val="decimal" w:pos="7920"/>
          <w:tab w:val="decimal" w:pos="9214"/>
        </w:tabs>
        <w:spacing w:line="360" w:lineRule="auto"/>
        <w:rPr>
          <w:b/>
          <w:sz w:val="20"/>
          <w:szCs w:val="20"/>
        </w:rPr>
      </w:pPr>
    </w:p>
    <w:p w14:paraId="609F3423" w14:textId="1DAF3597" w:rsidR="00281FB0" w:rsidRDefault="00C63358" w:rsidP="00CB2644">
      <w:pPr>
        <w:pStyle w:val="ListParagraph"/>
        <w:numPr>
          <w:ilvl w:val="0"/>
          <w:numId w:val="31"/>
        </w:numPr>
        <w:ind w:hanging="575"/>
        <w:rPr>
          <w:rFonts w:eastAsia="Arial"/>
          <w:b/>
          <w:bCs/>
          <w:w w:val="109"/>
          <w:sz w:val="20"/>
          <w:szCs w:val="20"/>
        </w:rPr>
      </w:pPr>
      <w:r w:rsidRPr="000A6878">
        <w:rPr>
          <w:b/>
          <w:bCs/>
          <w:sz w:val="20"/>
          <w:szCs w:val="20"/>
        </w:rPr>
        <w:t xml:space="preserve"> </w:t>
      </w:r>
      <w:r w:rsidR="009B6268" w:rsidRPr="000A6878">
        <w:rPr>
          <w:rFonts w:eastAsia="Arial"/>
          <w:b/>
          <w:bCs/>
          <w:w w:val="109"/>
          <w:sz w:val="20"/>
          <w:szCs w:val="20"/>
        </w:rPr>
        <w:t>Right-of-use assets</w:t>
      </w:r>
    </w:p>
    <w:p w14:paraId="0E09B174" w14:textId="1D73ED23" w:rsidR="00556B7D" w:rsidRPr="000A6878" w:rsidRDefault="00556B7D" w:rsidP="00556B7D">
      <w:pPr>
        <w:pStyle w:val="ListParagraph"/>
        <w:ind w:left="575"/>
        <w:rPr>
          <w:rFonts w:eastAsia="Arial"/>
          <w:b/>
          <w:bCs/>
          <w:w w:val="109"/>
          <w:sz w:val="20"/>
          <w:szCs w:val="20"/>
        </w:rPr>
      </w:pPr>
      <w:r>
        <w:rPr>
          <w:rFonts w:eastAsia="Arial"/>
          <w:b/>
          <w:bCs/>
          <w:w w:val="109"/>
          <w:sz w:val="20"/>
          <w:szCs w:val="20"/>
        </w:rPr>
        <w:t>Current FY</w:t>
      </w:r>
    </w:p>
    <w:p w14:paraId="65A7A118" w14:textId="77777777" w:rsidR="001A109F" w:rsidRPr="000A6878" w:rsidRDefault="001A109F" w:rsidP="001A109F">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5"/>
        <w:gridCol w:w="1297"/>
        <w:gridCol w:w="1297"/>
        <w:gridCol w:w="1376"/>
        <w:gridCol w:w="1295"/>
      </w:tblGrid>
      <w:tr w:rsidR="00BC26D5" w:rsidRPr="000A6878" w14:paraId="39C897BE" w14:textId="77777777" w:rsidTr="00BC26D5">
        <w:trPr>
          <w:trHeight w:val="388"/>
        </w:trPr>
        <w:tc>
          <w:tcPr>
            <w:tcW w:w="2211" w:type="pct"/>
            <w:vMerge w:val="restart"/>
            <w:shd w:val="clear" w:color="auto" w:fill="0070C0"/>
            <w:vAlign w:val="center"/>
          </w:tcPr>
          <w:p w14:paraId="56A006BE" w14:textId="680F4388" w:rsidR="00BC26D5" w:rsidRPr="000A6878" w:rsidRDefault="00BC26D5" w:rsidP="00BC26D5">
            <w:pPr>
              <w:pStyle w:val="Header"/>
              <w:tabs>
                <w:tab w:val="clear" w:pos="4320"/>
                <w:tab w:val="clear" w:pos="8640"/>
              </w:tabs>
              <w:spacing w:line="276" w:lineRule="auto"/>
              <w:rPr>
                <w:sz w:val="20"/>
                <w:szCs w:val="20"/>
                <w:lang w:val="en-US"/>
              </w:rPr>
            </w:pPr>
            <w:r w:rsidRPr="000A6878">
              <w:rPr>
                <w:b/>
                <w:bCs/>
                <w:sz w:val="20"/>
                <w:szCs w:val="20"/>
                <w:lang w:val="en-US"/>
              </w:rPr>
              <w:t>Description</w:t>
            </w:r>
          </w:p>
        </w:tc>
        <w:tc>
          <w:tcPr>
            <w:tcW w:w="687" w:type="pct"/>
            <w:shd w:val="clear" w:color="auto" w:fill="0070C0"/>
            <w:vAlign w:val="center"/>
          </w:tcPr>
          <w:p w14:paraId="542F93AB" w14:textId="5B4160C9" w:rsidR="00BC26D5" w:rsidRPr="000A6878" w:rsidRDefault="00BC26D5" w:rsidP="00BC26D5">
            <w:pPr>
              <w:pStyle w:val="Header"/>
              <w:tabs>
                <w:tab w:val="clear" w:pos="4320"/>
                <w:tab w:val="clear" w:pos="8640"/>
              </w:tabs>
              <w:spacing w:line="276" w:lineRule="auto"/>
              <w:jc w:val="center"/>
              <w:rPr>
                <w:b/>
                <w:bCs/>
                <w:sz w:val="20"/>
                <w:szCs w:val="20"/>
                <w:lang w:val="en-US"/>
              </w:rPr>
            </w:pPr>
            <w:r w:rsidRPr="000A6878">
              <w:rPr>
                <w:b/>
                <w:bCs/>
                <w:sz w:val="20"/>
                <w:szCs w:val="20"/>
                <w:lang w:val="en-US"/>
              </w:rPr>
              <w:t>Buildings</w:t>
            </w:r>
          </w:p>
        </w:tc>
        <w:tc>
          <w:tcPr>
            <w:tcW w:w="687" w:type="pct"/>
            <w:shd w:val="clear" w:color="auto" w:fill="0070C0"/>
            <w:vAlign w:val="center"/>
          </w:tcPr>
          <w:p w14:paraId="4040EF7F" w14:textId="77777777" w:rsidR="00BC26D5" w:rsidRPr="000A6878" w:rsidRDefault="00BC26D5" w:rsidP="00BC26D5">
            <w:pPr>
              <w:pStyle w:val="Header"/>
              <w:tabs>
                <w:tab w:val="clear" w:pos="4320"/>
                <w:tab w:val="clear" w:pos="8640"/>
              </w:tabs>
              <w:spacing w:line="276" w:lineRule="auto"/>
              <w:jc w:val="center"/>
              <w:rPr>
                <w:b/>
                <w:bCs/>
                <w:sz w:val="20"/>
                <w:szCs w:val="20"/>
                <w:lang w:val="en-US"/>
              </w:rPr>
            </w:pPr>
            <w:r w:rsidRPr="000A6878">
              <w:rPr>
                <w:b/>
                <w:bCs/>
                <w:sz w:val="20"/>
                <w:szCs w:val="20"/>
                <w:lang w:val="en-US"/>
              </w:rPr>
              <w:t>Plant</w:t>
            </w:r>
          </w:p>
        </w:tc>
        <w:tc>
          <w:tcPr>
            <w:tcW w:w="729" w:type="pct"/>
            <w:shd w:val="clear" w:color="auto" w:fill="0070C0"/>
            <w:vAlign w:val="center"/>
          </w:tcPr>
          <w:p w14:paraId="1630B5F4" w14:textId="77777777" w:rsidR="00BC26D5" w:rsidRPr="000A6878" w:rsidRDefault="00BC26D5" w:rsidP="00BC26D5">
            <w:pPr>
              <w:pStyle w:val="Header"/>
              <w:tabs>
                <w:tab w:val="clear" w:pos="4320"/>
                <w:tab w:val="clear" w:pos="8640"/>
              </w:tabs>
              <w:spacing w:line="276" w:lineRule="auto"/>
              <w:jc w:val="center"/>
              <w:rPr>
                <w:b/>
                <w:bCs/>
                <w:sz w:val="20"/>
                <w:szCs w:val="20"/>
                <w:lang w:val="en-US"/>
              </w:rPr>
            </w:pPr>
            <w:r w:rsidRPr="000A6878">
              <w:rPr>
                <w:b/>
                <w:bCs/>
                <w:sz w:val="20"/>
                <w:szCs w:val="20"/>
                <w:lang w:val="en-US"/>
              </w:rPr>
              <w:t>Equipment</w:t>
            </w:r>
          </w:p>
        </w:tc>
        <w:tc>
          <w:tcPr>
            <w:tcW w:w="686" w:type="pct"/>
            <w:shd w:val="clear" w:color="auto" w:fill="0070C0"/>
            <w:vAlign w:val="center"/>
          </w:tcPr>
          <w:p w14:paraId="65C10ACF" w14:textId="77777777" w:rsidR="00BC26D5" w:rsidRPr="000A6878" w:rsidRDefault="00BC26D5" w:rsidP="00BC26D5">
            <w:pPr>
              <w:spacing w:line="276" w:lineRule="auto"/>
              <w:jc w:val="center"/>
              <w:rPr>
                <w:b/>
                <w:bCs/>
                <w:sz w:val="20"/>
                <w:szCs w:val="20"/>
              </w:rPr>
            </w:pPr>
            <w:r w:rsidRPr="000A6878">
              <w:rPr>
                <w:b/>
                <w:bCs/>
                <w:sz w:val="20"/>
                <w:szCs w:val="20"/>
              </w:rPr>
              <w:t>Total</w:t>
            </w:r>
          </w:p>
        </w:tc>
      </w:tr>
      <w:tr w:rsidR="00BC26D5" w:rsidRPr="000A6878" w14:paraId="69013105" w14:textId="77777777" w:rsidTr="00BC26D5">
        <w:tc>
          <w:tcPr>
            <w:tcW w:w="2211" w:type="pct"/>
            <w:vMerge/>
            <w:shd w:val="clear" w:color="auto" w:fill="0070C0"/>
          </w:tcPr>
          <w:p w14:paraId="5F72271E" w14:textId="77777777" w:rsidR="00BC26D5" w:rsidRPr="000A6878" w:rsidRDefault="00BC26D5" w:rsidP="00BC26D5">
            <w:pPr>
              <w:pStyle w:val="Header"/>
              <w:tabs>
                <w:tab w:val="clear" w:pos="4320"/>
                <w:tab w:val="clear" w:pos="8640"/>
              </w:tabs>
              <w:spacing w:line="276" w:lineRule="auto"/>
              <w:rPr>
                <w:sz w:val="20"/>
                <w:szCs w:val="20"/>
                <w:lang w:val="en-US"/>
              </w:rPr>
            </w:pPr>
          </w:p>
        </w:tc>
        <w:tc>
          <w:tcPr>
            <w:tcW w:w="687" w:type="pct"/>
            <w:shd w:val="clear" w:color="auto" w:fill="0070C0"/>
            <w:vAlign w:val="center"/>
          </w:tcPr>
          <w:p w14:paraId="39539499" w14:textId="77777777" w:rsidR="00BC26D5" w:rsidRPr="000A6878" w:rsidRDefault="00BC26D5" w:rsidP="00BC26D5">
            <w:pPr>
              <w:pStyle w:val="Header"/>
              <w:tabs>
                <w:tab w:val="clear" w:pos="4320"/>
                <w:tab w:val="clear" w:pos="8640"/>
              </w:tabs>
              <w:spacing w:line="276" w:lineRule="auto"/>
              <w:jc w:val="center"/>
              <w:rPr>
                <w:b/>
                <w:bCs/>
                <w:sz w:val="20"/>
                <w:szCs w:val="20"/>
                <w:lang w:val="en-US"/>
              </w:rPr>
            </w:pPr>
            <w:r w:rsidRPr="000A6878">
              <w:rPr>
                <w:b/>
                <w:bCs/>
                <w:sz w:val="20"/>
                <w:szCs w:val="20"/>
                <w:lang w:val="en-US"/>
              </w:rPr>
              <w:t>Kshs</w:t>
            </w:r>
          </w:p>
        </w:tc>
        <w:tc>
          <w:tcPr>
            <w:tcW w:w="687" w:type="pct"/>
            <w:shd w:val="clear" w:color="auto" w:fill="0070C0"/>
            <w:vAlign w:val="center"/>
          </w:tcPr>
          <w:p w14:paraId="56787E3C" w14:textId="7777777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lang w:val="en-US"/>
              </w:rPr>
              <w:t>Kshs</w:t>
            </w:r>
          </w:p>
        </w:tc>
        <w:tc>
          <w:tcPr>
            <w:tcW w:w="729" w:type="pct"/>
            <w:shd w:val="clear" w:color="auto" w:fill="0070C0"/>
            <w:vAlign w:val="center"/>
          </w:tcPr>
          <w:p w14:paraId="678F96AA" w14:textId="7777777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lang w:val="en-US"/>
              </w:rPr>
              <w:t>Kshs</w:t>
            </w:r>
          </w:p>
        </w:tc>
        <w:tc>
          <w:tcPr>
            <w:tcW w:w="686" w:type="pct"/>
            <w:shd w:val="clear" w:color="auto" w:fill="0070C0"/>
            <w:vAlign w:val="center"/>
          </w:tcPr>
          <w:p w14:paraId="0A93F3EB" w14:textId="77777777" w:rsidR="00BC26D5" w:rsidRPr="000A6878" w:rsidRDefault="00BC26D5" w:rsidP="00BC26D5">
            <w:pPr>
              <w:spacing w:line="276" w:lineRule="auto"/>
              <w:jc w:val="center"/>
              <w:rPr>
                <w:b/>
                <w:bCs/>
                <w:sz w:val="20"/>
                <w:szCs w:val="20"/>
              </w:rPr>
            </w:pPr>
            <w:r w:rsidRPr="000A6878">
              <w:rPr>
                <w:b/>
                <w:bCs/>
                <w:sz w:val="20"/>
                <w:szCs w:val="20"/>
                <w:lang w:val="en-US"/>
              </w:rPr>
              <w:t>Kshs</w:t>
            </w:r>
          </w:p>
        </w:tc>
      </w:tr>
      <w:tr w:rsidR="00BC26D5" w:rsidRPr="000A6878" w14:paraId="73E854E2" w14:textId="77777777" w:rsidTr="00BC26D5">
        <w:tc>
          <w:tcPr>
            <w:tcW w:w="2211" w:type="pct"/>
          </w:tcPr>
          <w:p w14:paraId="6DC284ED" w14:textId="7777777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lang w:val="en-US"/>
              </w:rPr>
              <w:t>Cost</w:t>
            </w:r>
          </w:p>
        </w:tc>
        <w:tc>
          <w:tcPr>
            <w:tcW w:w="687" w:type="pct"/>
            <w:vAlign w:val="center"/>
          </w:tcPr>
          <w:p w14:paraId="5A725874" w14:textId="77777777" w:rsidR="00BC26D5" w:rsidRPr="000A6878" w:rsidRDefault="00BC26D5" w:rsidP="00BC26D5">
            <w:pPr>
              <w:spacing w:line="276" w:lineRule="auto"/>
              <w:jc w:val="center"/>
              <w:rPr>
                <w:sz w:val="20"/>
                <w:szCs w:val="20"/>
              </w:rPr>
            </w:pPr>
          </w:p>
        </w:tc>
        <w:tc>
          <w:tcPr>
            <w:tcW w:w="687" w:type="pct"/>
            <w:vAlign w:val="center"/>
          </w:tcPr>
          <w:p w14:paraId="6FB84AC1" w14:textId="77777777" w:rsidR="00BC26D5" w:rsidRPr="000A6878" w:rsidRDefault="00BC26D5" w:rsidP="00BC26D5">
            <w:pPr>
              <w:spacing w:line="276" w:lineRule="auto"/>
              <w:jc w:val="center"/>
              <w:rPr>
                <w:sz w:val="20"/>
                <w:szCs w:val="20"/>
              </w:rPr>
            </w:pPr>
          </w:p>
        </w:tc>
        <w:tc>
          <w:tcPr>
            <w:tcW w:w="729" w:type="pct"/>
            <w:vAlign w:val="center"/>
          </w:tcPr>
          <w:p w14:paraId="0C18CE8B" w14:textId="77777777" w:rsidR="00BC26D5" w:rsidRPr="000A6878" w:rsidRDefault="00BC26D5" w:rsidP="00BC26D5">
            <w:pPr>
              <w:spacing w:line="276" w:lineRule="auto"/>
              <w:jc w:val="center"/>
              <w:rPr>
                <w:sz w:val="20"/>
                <w:szCs w:val="20"/>
              </w:rPr>
            </w:pPr>
          </w:p>
        </w:tc>
        <w:tc>
          <w:tcPr>
            <w:tcW w:w="686" w:type="pct"/>
            <w:vAlign w:val="center"/>
          </w:tcPr>
          <w:p w14:paraId="2EB86ADC" w14:textId="77777777" w:rsidR="00BC26D5" w:rsidRPr="000A6878" w:rsidRDefault="00BC26D5" w:rsidP="00BC26D5">
            <w:pPr>
              <w:pStyle w:val="Header"/>
              <w:tabs>
                <w:tab w:val="clear" w:pos="4320"/>
                <w:tab w:val="clear" w:pos="8640"/>
              </w:tabs>
              <w:spacing w:line="276" w:lineRule="auto"/>
              <w:jc w:val="center"/>
              <w:rPr>
                <w:sz w:val="20"/>
                <w:szCs w:val="20"/>
              </w:rPr>
            </w:pPr>
          </w:p>
        </w:tc>
      </w:tr>
      <w:tr w:rsidR="00BC26D5" w:rsidRPr="000A6878" w14:paraId="46F00832" w14:textId="77777777" w:rsidTr="00BC26D5">
        <w:tc>
          <w:tcPr>
            <w:tcW w:w="2211" w:type="pct"/>
          </w:tcPr>
          <w:p w14:paraId="20B27C6B" w14:textId="5779AC5C" w:rsidR="00BC26D5" w:rsidRPr="000A6878" w:rsidRDefault="00BC26D5" w:rsidP="00BC26D5">
            <w:pPr>
              <w:pStyle w:val="Header"/>
              <w:spacing w:line="276" w:lineRule="auto"/>
              <w:rPr>
                <w:sz w:val="20"/>
                <w:szCs w:val="20"/>
                <w:lang w:val="en-US"/>
              </w:rPr>
            </w:pPr>
            <w:r w:rsidRPr="000A6878">
              <w:rPr>
                <w:sz w:val="20"/>
                <w:szCs w:val="20"/>
                <w:lang w:val="en-US"/>
              </w:rPr>
              <w:t>As at the beginning of the period</w:t>
            </w:r>
          </w:p>
        </w:tc>
        <w:tc>
          <w:tcPr>
            <w:tcW w:w="687" w:type="pct"/>
            <w:vAlign w:val="center"/>
          </w:tcPr>
          <w:p w14:paraId="7A5BC951" w14:textId="4349C6E7"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2E472E53" w14:textId="0E7FC5E4"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7BC8F067" w14:textId="23A1CEAF"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66BB9FD8" w14:textId="65920111"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6FD149AE" w14:textId="77777777" w:rsidTr="00BC26D5">
        <w:trPr>
          <w:trHeight w:val="211"/>
        </w:trPr>
        <w:tc>
          <w:tcPr>
            <w:tcW w:w="2211" w:type="pct"/>
          </w:tcPr>
          <w:p w14:paraId="570A5618" w14:textId="0ADDFEC5" w:rsidR="00BC26D5" w:rsidRPr="000A6878" w:rsidRDefault="00BC26D5" w:rsidP="00BC26D5">
            <w:pPr>
              <w:pStyle w:val="Header"/>
              <w:spacing w:line="276" w:lineRule="auto"/>
              <w:rPr>
                <w:sz w:val="20"/>
                <w:szCs w:val="20"/>
                <w:lang w:val="en-US"/>
              </w:rPr>
            </w:pPr>
            <w:r w:rsidRPr="000A6878">
              <w:rPr>
                <w:sz w:val="20"/>
                <w:szCs w:val="20"/>
                <w:lang w:val="en-US"/>
              </w:rPr>
              <w:t>Additions</w:t>
            </w:r>
          </w:p>
        </w:tc>
        <w:tc>
          <w:tcPr>
            <w:tcW w:w="687" w:type="pct"/>
            <w:vAlign w:val="center"/>
          </w:tcPr>
          <w:p w14:paraId="4295BF05" w14:textId="05457E4E"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05CE0221" w14:textId="06A5F2D9"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4B346143" w14:textId="7BF8D4CA"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338426CD" w14:textId="1B4F8496"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0E57C532" w14:textId="77777777" w:rsidTr="00BC26D5">
        <w:trPr>
          <w:trHeight w:val="274"/>
        </w:trPr>
        <w:tc>
          <w:tcPr>
            <w:tcW w:w="2211" w:type="pct"/>
          </w:tcPr>
          <w:p w14:paraId="09F350B6" w14:textId="5153969B" w:rsidR="00BC26D5" w:rsidRPr="000A6878" w:rsidRDefault="00BC26D5" w:rsidP="00BC26D5">
            <w:pPr>
              <w:pStyle w:val="Header"/>
              <w:spacing w:line="276" w:lineRule="auto"/>
              <w:rPr>
                <w:sz w:val="20"/>
                <w:szCs w:val="20"/>
                <w:lang w:val="en-US"/>
              </w:rPr>
            </w:pPr>
            <w:r w:rsidRPr="000A6878">
              <w:rPr>
                <w:sz w:val="20"/>
                <w:szCs w:val="20"/>
                <w:lang w:val="en-US"/>
              </w:rPr>
              <w:t>As at the end of the period</w:t>
            </w:r>
          </w:p>
        </w:tc>
        <w:tc>
          <w:tcPr>
            <w:tcW w:w="687" w:type="pct"/>
            <w:vAlign w:val="center"/>
          </w:tcPr>
          <w:p w14:paraId="566BFFED" w14:textId="53980119"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08460E94" w14:textId="02C2FA8E"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02A9F153" w14:textId="245D5B7B"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4C9BC169" w14:textId="770B37FF"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51B9D437" w14:textId="77777777" w:rsidTr="00BC26D5">
        <w:tc>
          <w:tcPr>
            <w:tcW w:w="2211" w:type="pct"/>
          </w:tcPr>
          <w:p w14:paraId="7E211C75" w14:textId="61E5DC1D" w:rsidR="00BC26D5" w:rsidRPr="000A6878" w:rsidRDefault="00BC26D5" w:rsidP="00BC26D5">
            <w:pPr>
              <w:pStyle w:val="Header"/>
              <w:spacing w:line="276" w:lineRule="auto"/>
              <w:rPr>
                <w:sz w:val="20"/>
                <w:szCs w:val="20"/>
                <w:lang w:val="en-US"/>
              </w:rPr>
            </w:pPr>
            <w:r w:rsidRPr="000A6878">
              <w:rPr>
                <w:sz w:val="20"/>
                <w:szCs w:val="20"/>
                <w:lang w:val="en-US"/>
              </w:rPr>
              <w:t>Additions</w:t>
            </w:r>
          </w:p>
        </w:tc>
        <w:tc>
          <w:tcPr>
            <w:tcW w:w="687" w:type="pct"/>
            <w:vAlign w:val="center"/>
          </w:tcPr>
          <w:p w14:paraId="574DB83A" w14:textId="5F2AC744"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5BA16F7F" w14:textId="271B4909"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5B3F4097" w14:textId="5AE07E8F"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249DB873" w14:textId="27D91FE4"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16A72851" w14:textId="77777777" w:rsidTr="00BC26D5">
        <w:tc>
          <w:tcPr>
            <w:tcW w:w="2211" w:type="pct"/>
          </w:tcPr>
          <w:p w14:paraId="610F23E9" w14:textId="4E7A7C9B" w:rsidR="00BC26D5" w:rsidRPr="000A6878" w:rsidRDefault="00BC26D5" w:rsidP="00BC26D5">
            <w:pPr>
              <w:pStyle w:val="Header"/>
              <w:tabs>
                <w:tab w:val="clear" w:pos="4320"/>
                <w:tab w:val="clear" w:pos="8640"/>
              </w:tabs>
              <w:spacing w:line="276" w:lineRule="auto"/>
              <w:rPr>
                <w:sz w:val="20"/>
                <w:szCs w:val="20"/>
                <w:lang w:val="en-US"/>
              </w:rPr>
            </w:pPr>
            <w:r w:rsidRPr="000A6878">
              <w:rPr>
                <w:sz w:val="20"/>
                <w:szCs w:val="20"/>
                <w:lang w:val="en-US"/>
              </w:rPr>
              <w:t>As at the end of the period</w:t>
            </w:r>
          </w:p>
        </w:tc>
        <w:tc>
          <w:tcPr>
            <w:tcW w:w="687" w:type="pct"/>
            <w:vAlign w:val="center"/>
          </w:tcPr>
          <w:p w14:paraId="1CE18AFF" w14:textId="29AB59C3" w:rsidR="00BC26D5" w:rsidRPr="000A6878" w:rsidRDefault="00BC26D5" w:rsidP="00BC26D5">
            <w:pPr>
              <w:spacing w:line="276" w:lineRule="auto"/>
              <w:jc w:val="center"/>
              <w:rPr>
                <w:b/>
                <w:sz w:val="20"/>
                <w:szCs w:val="20"/>
                <w:u w:val="single"/>
              </w:rPr>
            </w:pPr>
            <w:r w:rsidRPr="000A6878">
              <w:rPr>
                <w:b/>
                <w:sz w:val="20"/>
                <w:szCs w:val="20"/>
                <w:u w:val="single"/>
              </w:rPr>
              <w:t>xxx</w:t>
            </w:r>
          </w:p>
        </w:tc>
        <w:tc>
          <w:tcPr>
            <w:tcW w:w="687" w:type="pct"/>
            <w:vAlign w:val="center"/>
          </w:tcPr>
          <w:p w14:paraId="139E1AF4" w14:textId="57A40C85" w:rsidR="00BC26D5" w:rsidRPr="000A6878" w:rsidRDefault="00BC26D5" w:rsidP="00BC26D5">
            <w:pPr>
              <w:spacing w:line="276" w:lineRule="auto"/>
              <w:jc w:val="center"/>
              <w:rPr>
                <w:sz w:val="20"/>
                <w:szCs w:val="20"/>
                <w:u w:val="single"/>
              </w:rPr>
            </w:pPr>
            <w:r w:rsidRPr="000A6878">
              <w:rPr>
                <w:sz w:val="20"/>
                <w:szCs w:val="20"/>
                <w:u w:val="single"/>
              </w:rPr>
              <w:t>xxx</w:t>
            </w:r>
          </w:p>
        </w:tc>
        <w:tc>
          <w:tcPr>
            <w:tcW w:w="729" w:type="pct"/>
            <w:vAlign w:val="center"/>
          </w:tcPr>
          <w:p w14:paraId="337CAC9A" w14:textId="35745745"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6" w:type="pct"/>
            <w:vAlign w:val="center"/>
          </w:tcPr>
          <w:p w14:paraId="50F65EFE" w14:textId="2AB984A9" w:rsidR="00BC26D5" w:rsidRPr="000A6878" w:rsidRDefault="00BC26D5" w:rsidP="00BC26D5">
            <w:pPr>
              <w:spacing w:line="276" w:lineRule="auto"/>
              <w:jc w:val="center"/>
              <w:rPr>
                <w:sz w:val="20"/>
                <w:szCs w:val="20"/>
                <w:u w:val="single"/>
              </w:rPr>
            </w:pPr>
            <w:r w:rsidRPr="000A6878">
              <w:rPr>
                <w:sz w:val="20"/>
                <w:szCs w:val="20"/>
                <w:u w:val="single"/>
              </w:rPr>
              <w:t>xxx</w:t>
            </w:r>
          </w:p>
        </w:tc>
      </w:tr>
      <w:tr w:rsidR="00BC26D5" w:rsidRPr="000A6878" w14:paraId="657A9D0A" w14:textId="77777777" w:rsidTr="00BC26D5">
        <w:tc>
          <w:tcPr>
            <w:tcW w:w="2211" w:type="pct"/>
          </w:tcPr>
          <w:p w14:paraId="25C27070" w14:textId="77777777" w:rsidR="00BC26D5" w:rsidRPr="000A6878" w:rsidRDefault="00BC26D5" w:rsidP="00BC26D5">
            <w:pPr>
              <w:pStyle w:val="Header"/>
              <w:tabs>
                <w:tab w:val="clear" w:pos="4320"/>
                <w:tab w:val="clear" w:pos="8640"/>
              </w:tabs>
              <w:spacing w:line="276" w:lineRule="auto"/>
              <w:rPr>
                <w:b/>
                <w:sz w:val="20"/>
                <w:szCs w:val="20"/>
                <w:lang w:val="en-US"/>
              </w:rPr>
            </w:pPr>
          </w:p>
        </w:tc>
        <w:tc>
          <w:tcPr>
            <w:tcW w:w="687" w:type="pct"/>
            <w:vAlign w:val="center"/>
          </w:tcPr>
          <w:p w14:paraId="2F603754" w14:textId="77777777" w:rsidR="00BC26D5" w:rsidRPr="000A6878" w:rsidRDefault="00BC26D5" w:rsidP="00BC26D5">
            <w:pPr>
              <w:spacing w:line="276" w:lineRule="auto"/>
              <w:jc w:val="center"/>
              <w:rPr>
                <w:sz w:val="20"/>
                <w:szCs w:val="20"/>
              </w:rPr>
            </w:pPr>
          </w:p>
        </w:tc>
        <w:tc>
          <w:tcPr>
            <w:tcW w:w="687" w:type="pct"/>
            <w:vAlign w:val="center"/>
          </w:tcPr>
          <w:p w14:paraId="193765AA" w14:textId="77777777" w:rsidR="00BC26D5" w:rsidRPr="000A6878" w:rsidRDefault="00BC26D5" w:rsidP="00BC26D5">
            <w:pPr>
              <w:spacing w:line="276" w:lineRule="auto"/>
              <w:jc w:val="center"/>
              <w:rPr>
                <w:sz w:val="20"/>
                <w:szCs w:val="20"/>
              </w:rPr>
            </w:pPr>
          </w:p>
        </w:tc>
        <w:tc>
          <w:tcPr>
            <w:tcW w:w="729" w:type="pct"/>
            <w:vAlign w:val="center"/>
          </w:tcPr>
          <w:p w14:paraId="7D43DD8E" w14:textId="77777777" w:rsidR="00BC26D5" w:rsidRPr="000A6878" w:rsidRDefault="00BC26D5" w:rsidP="00BC26D5">
            <w:pPr>
              <w:spacing w:line="276" w:lineRule="auto"/>
              <w:jc w:val="center"/>
              <w:rPr>
                <w:sz w:val="20"/>
                <w:szCs w:val="20"/>
              </w:rPr>
            </w:pPr>
          </w:p>
        </w:tc>
        <w:tc>
          <w:tcPr>
            <w:tcW w:w="686" w:type="pct"/>
            <w:vAlign w:val="center"/>
          </w:tcPr>
          <w:p w14:paraId="2F9796A2" w14:textId="77777777" w:rsidR="00BC26D5" w:rsidRPr="000A6878" w:rsidRDefault="00BC26D5" w:rsidP="00BC26D5">
            <w:pPr>
              <w:spacing w:line="276" w:lineRule="auto"/>
              <w:jc w:val="center"/>
              <w:rPr>
                <w:sz w:val="20"/>
                <w:szCs w:val="20"/>
              </w:rPr>
            </w:pPr>
          </w:p>
        </w:tc>
      </w:tr>
      <w:tr w:rsidR="00BC26D5" w:rsidRPr="000A6878" w14:paraId="7C7887C8" w14:textId="77777777" w:rsidTr="00BC26D5">
        <w:tc>
          <w:tcPr>
            <w:tcW w:w="2211" w:type="pct"/>
          </w:tcPr>
          <w:p w14:paraId="2BE780D2" w14:textId="7777777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lang w:val="en-US"/>
              </w:rPr>
              <w:t>Accumulated Depreciation</w:t>
            </w:r>
          </w:p>
        </w:tc>
        <w:tc>
          <w:tcPr>
            <w:tcW w:w="687" w:type="pct"/>
            <w:vAlign w:val="center"/>
          </w:tcPr>
          <w:p w14:paraId="6B45B940" w14:textId="77777777" w:rsidR="00BC26D5" w:rsidRPr="000A6878" w:rsidRDefault="00BC26D5" w:rsidP="00BC26D5">
            <w:pPr>
              <w:spacing w:line="276" w:lineRule="auto"/>
              <w:jc w:val="center"/>
              <w:rPr>
                <w:sz w:val="20"/>
                <w:szCs w:val="20"/>
              </w:rPr>
            </w:pPr>
          </w:p>
        </w:tc>
        <w:tc>
          <w:tcPr>
            <w:tcW w:w="687" w:type="pct"/>
            <w:vAlign w:val="center"/>
          </w:tcPr>
          <w:p w14:paraId="6CE0B898" w14:textId="77777777" w:rsidR="00BC26D5" w:rsidRPr="000A6878" w:rsidRDefault="00BC26D5" w:rsidP="00BC26D5">
            <w:pPr>
              <w:spacing w:line="276" w:lineRule="auto"/>
              <w:jc w:val="center"/>
              <w:rPr>
                <w:sz w:val="20"/>
                <w:szCs w:val="20"/>
              </w:rPr>
            </w:pPr>
          </w:p>
        </w:tc>
        <w:tc>
          <w:tcPr>
            <w:tcW w:w="729" w:type="pct"/>
            <w:vAlign w:val="center"/>
          </w:tcPr>
          <w:p w14:paraId="0416923D" w14:textId="77777777" w:rsidR="00BC26D5" w:rsidRPr="000A6878" w:rsidRDefault="00BC26D5" w:rsidP="00BC26D5">
            <w:pPr>
              <w:spacing w:line="276" w:lineRule="auto"/>
              <w:jc w:val="center"/>
              <w:rPr>
                <w:sz w:val="20"/>
                <w:szCs w:val="20"/>
              </w:rPr>
            </w:pPr>
          </w:p>
        </w:tc>
        <w:tc>
          <w:tcPr>
            <w:tcW w:w="686" w:type="pct"/>
            <w:vAlign w:val="center"/>
          </w:tcPr>
          <w:p w14:paraId="70F4DABD" w14:textId="77777777" w:rsidR="00BC26D5" w:rsidRPr="000A6878" w:rsidRDefault="00BC26D5" w:rsidP="00BC26D5">
            <w:pPr>
              <w:spacing w:line="276" w:lineRule="auto"/>
              <w:jc w:val="center"/>
              <w:rPr>
                <w:sz w:val="20"/>
                <w:szCs w:val="20"/>
              </w:rPr>
            </w:pPr>
          </w:p>
        </w:tc>
      </w:tr>
      <w:tr w:rsidR="00BC26D5" w:rsidRPr="000A6878" w14:paraId="424661C0" w14:textId="77777777" w:rsidTr="00BC26D5">
        <w:tc>
          <w:tcPr>
            <w:tcW w:w="2211" w:type="pct"/>
          </w:tcPr>
          <w:p w14:paraId="492EE8F2" w14:textId="49928F10" w:rsidR="00BC26D5" w:rsidRPr="000A6878" w:rsidRDefault="00BC26D5" w:rsidP="00BC26D5">
            <w:pPr>
              <w:pStyle w:val="Header"/>
              <w:spacing w:line="276" w:lineRule="auto"/>
              <w:rPr>
                <w:sz w:val="20"/>
                <w:szCs w:val="20"/>
                <w:lang w:val="en-US"/>
              </w:rPr>
            </w:pPr>
            <w:r w:rsidRPr="000A6878">
              <w:rPr>
                <w:sz w:val="20"/>
                <w:szCs w:val="20"/>
                <w:lang w:val="en-US"/>
              </w:rPr>
              <w:t>As at the beginning of the period</w:t>
            </w:r>
          </w:p>
        </w:tc>
        <w:tc>
          <w:tcPr>
            <w:tcW w:w="687" w:type="pct"/>
            <w:vAlign w:val="center"/>
          </w:tcPr>
          <w:p w14:paraId="27AB677A" w14:textId="1D99F0AF"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75AD8BCF" w14:textId="33D00900"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1DD971E6" w14:textId="4F389BBF"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39F33509" w14:textId="46EE48DC"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3B8EB96A" w14:textId="77777777" w:rsidTr="00BC26D5">
        <w:tc>
          <w:tcPr>
            <w:tcW w:w="2211" w:type="pct"/>
          </w:tcPr>
          <w:p w14:paraId="065F0BA6" w14:textId="39AB680C" w:rsidR="00BC26D5" w:rsidRPr="000A6878" w:rsidRDefault="00BC26D5" w:rsidP="00BC26D5">
            <w:pPr>
              <w:pStyle w:val="Header"/>
              <w:spacing w:line="276" w:lineRule="auto"/>
              <w:rPr>
                <w:sz w:val="20"/>
                <w:szCs w:val="20"/>
                <w:lang w:val="en-US"/>
              </w:rPr>
            </w:pPr>
            <w:r w:rsidRPr="000A6878">
              <w:rPr>
                <w:sz w:val="20"/>
                <w:szCs w:val="20"/>
                <w:lang w:val="en-US"/>
              </w:rPr>
              <w:t>Charge for the period</w:t>
            </w:r>
          </w:p>
        </w:tc>
        <w:tc>
          <w:tcPr>
            <w:tcW w:w="687" w:type="pct"/>
            <w:vAlign w:val="center"/>
          </w:tcPr>
          <w:p w14:paraId="074E9E79" w14:textId="1B2D89DC"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6E224027" w14:textId="7153642F"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3303FADA" w14:textId="122C7A18"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3ABB3937" w14:textId="7EE93771"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75418449" w14:textId="77777777" w:rsidTr="00BC26D5">
        <w:tc>
          <w:tcPr>
            <w:tcW w:w="2211" w:type="pct"/>
          </w:tcPr>
          <w:p w14:paraId="5F9B4613" w14:textId="10A26B41" w:rsidR="00BC26D5" w:rsidRPr="000A6878" w:rsidRDefault="00BC26D5" w:rsidP="00BC26D5">
            <w:pPr>
              <w:pStyle w:val="Header"/>
              <w:spacing w:line="276" w:lineRule="auto"/>
              <w:rPr>
                <w:sz w:val="20"/>
                <w:szCs w:val="20"/>
                <w:lang w:val="en-US"/>
              </w:rPr>
            </w:pPr>
            <w:r w:rsidRPr="000A6878">
              <w:rPr>
                <w:sz w:val="20"/>
                <w:szCs w:val="20"/>
                <w:lang w:val="en-US"/>
              </w:rPr>
              <w:t>As at the end of the period</w:t>
            </w:r>
          </w:p>
        </w:tc>
        <w:tc>
          <w:tcPr>
            <w:tcW w:w="687" w:type="pct"/>
            <w:vAlign w:val="center"/>
          </w:tcPr>
          <w:p w14:paraId="62DC2755" w14:textId="40AF023A"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32DDDF51" w14:textId="20BA8C4F"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04CCEE70" w14:textId="7B16526F"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44E3E128" w14:textId="26C7F6F7"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35F0CD91" w14:textId="77777777" w:rsidTr="00BC26D5">
        <w:tc>
          <w:tcPr>
            <w:tcW w:w="2211" w:type="pct"/>
          </w:tcPr>
          <w:p w14:paraId="67C4A88A" w14:textId="6482EF5A" w:rsidR="00BC26D5" w:rsidRPr="000A6878" w:rsidRDefault="00BC26D5" w:rsidP="00BC26D5">
            <w:pPr>
              <w:pStyle w:val="Header"/>
              <w:spacing w:line="276" w:lineRule="auto"/>
              <w:rPr>
                <w:sz w:val="20"/>
                <w:szCs w:val="20"/>
                <w:lang w:val="en-US"/>
              </w:rPr>
            </w:pPr>
            <w:r w:rsidRPr="000A6878">
              <w:rPr>
                <w:sz w:val="20"/>
                <w:szCs w:val="20"/>
                <w:lang w:val="en-US"/>
              </w:rPr>
              <w:t>Charge for the period</w:t>
            </w:r>
          </w:p>
        </w:tc>
        <w:tc>
          <w:tcPr>
            <w:tcW w:w="687" w:type="pct"/>
            <w:vAlign w:val="center"/>
          </w:tcPr>
          <w:p w14:paraId="7E82B00A" w14:textId="7B457FEA" w:rsidR="00BC26D5" w:rsidRPr="000A6878" w:rsidRDefault="00BC26D5" w:rsidP="00BC26D5">
            <w:pPr>
              <w:spacing w:line="276" w:lineRule="auto"/>
              <w:jc w:val="center"/>
              <w:rPr>
                <w:sz w:val="20"/>
                <w:szCs w:val="20"/>
              </w:rPr>
            </w:pPr>
            <w:r w:rsidRPr="000A6878">
              <w:rPr>
                <w:sz w:val="20"/>
                <w:szCs w:val="20"/>
              </w:rPr>
              <w:t>xxx</w:t>
            </w:r>
          </w:p>
        </w:tc>
        <w:tc>
          <w:tcPr>
            <w:tcW w:w="687" w:type="pct"/>
            <w:vAlign w:val="center"/>
          </w:tcPr>
          <w:p w14:paraId="76A85DC6" w14:textId="756DC3EB" w:rsidR="00BC26D5" w:rsidRPr="000A6878" w:rsidRDefault="00BC26D5" w:rsidP="00BC26D5">
            <w:pPr>
              <w:spacing w:line="276" w:lineRule="auto"/>
              <w:jc w:val="center"/>
              <w:rPr>
                <w:sz w:val="20"/>
                <w:szCs w:val="20"/>
              </w:rPr>
            </w:pPr>
            <w:r w:rsidRPr="000A6878">
              <w:rPr>
                <w:sz w:val="20"/>
                <w:szCs w:val="20"/>
              </w:rPr>
              <w:t>xxx</w:t>
            </w:r>
          </w:p>
        </w:tc>
        <w:tc>
          <w:tcPr>
            <w:tcW w:w="729" w:type="pct"/>
            <w:vAlign w:val="center"/>
          </w:tcPr>
          <w:p w14:paraId="342275BC" w14:textId="5BBC9D52" w:rsidR="00BC26D5" w:rsidRPr="000A6878" w:rsidRDefault="00BC26D5" w:rsidP="00BC26D5">
            <w:pPr>
              <w:spacing w:line="276" w:lineRule="auto"/>
              <w:jc w:val="center"/>
              <w:rPr>
                <w:sz w:val="20"/>
                <w:szCs w:val="20"/>
              </w:rPr>
            </w:pPr>
            <w:r w:rsidRPr="000A6878">
              <w:rPr>
                <w:sz w:val="20"/>
                <w:szCs w:val="20"/>
              </w:rPr>
              <w:t>xxx</w:t>
            </w:r>
          </w:p>
        </w:tc>
        <w:tc>
          <w:tcPr>
            <w:tcW w:w="686" w:type="pct"/>
            <w:vAlign w:val="center"/>
          </w:tcPr>
          <w:p w14:paraId="290B6A11" w14:textId="18D20A27" w:rsidR="00BC26D5" w:rsidRPr="000A6878" w:rsidRDefault="00BC26D5" w:rsidP="00BC26D5">
            <w:pPr>
              <w:spacing w:line="276" w:lineRule="auto"/>
              <w:jc w:val="center"/>
              <w:rPr>
                <w:sz w:val="20"/>
                <w:szCs w:val="20"/>
              </w:rPr>
            </w:pPr>
            <w:r w:rsidRPr="000A6878">
              <w:rPr>
                <w:sz w:val="20"/>
                <w:szCs w:val="20"/>
              </w:rPr>
              <w:t>xxx</w:t>
            </w:r>
          </w:p>
        </w:tc>
      </w:tr>
      <w:tr w:rsidR="00BC26D5" w:rsidRPr="000A6878" w14:paraId="2F59B9DB" w14:textId="77777777" w:rsidTr="00BC26D5">
        <w:tc>
          <w:tcPr>
            <w:tcW w:w="2211" w:type="pct"/>
          </w:tcPr>
          <w:p w14:paraId="720B00C6" w14:textId="2E63AF61" w:rsidR="00BC26D5" w:rsidRPr="000A6878" w:rsidRDefault="00BC26D5" w:rsidP="00BC26D5">
            <w:pPr>
              <w:pStyle w:val="Header"/>
              <w:tabs>
                <w:tab w:val="clear" w:pos="4320"/>
                <w:tab w:val="clear" w:pos="8640"/>
              </w:tabs>
              <w:spacing w:line="276" w:lineRule="auto"/>
              <w:rPr>
                <w:sz w:val="20"/>
                <w:szCs w:val="20"/>
                <w:lang w:val="en-US"/>
              </w:rPr>
            </w:pPr>
            <w:r w:rsidRPr="000A6878">
              <w:rPr>
                <w:sz w:val="20"/>
                <w:szCs w:val="20"/>
                <w:lang w:val="en-US"/>
              </w:rPr>
              <w:t>As at the end of the period</w:t>
            </w:r>
          </w:p>
        </w:tc>
        <w:tc>
          <w:tcPr>
            <w:tcW w:w="687" w:type="pct"/>
            <w:vAlign w:val="center"/>
          </w:tcPr>
          <w:p w14:paraId="2B29A89D" w14:textId="399B78E7"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7" w:type="pct"/>
            <w:vAlign w:val="center"/>
          </w:tcPr>
          <w:p w14:paraId="78364C19" w14:textId="0FE3EC5C" w:rsidR="00BC26D5" w:rsidRPr="000A6878" w:rsidRDefault="00BC26D5" w:rsidP="00BC26D5">
            <w:pPr>
              <w:spacing w:line="276" w:lineRule="auto"/>
              <w:jc w:val="center"/>
              <w:rPr>
                <w:sz w:val="20"/>
                <w:szCs w:val="20"/>
                <w:u w:val="single"/>
              </w:rPr>
            </w:pPr>
            <w:r w:rsidRPr="000A6878">
              <w:rPr>
                <w:sz w:val="20"/>
                <w:szCs w:val="20"/>
                <w:u w:val="single"/>
              </w:rPr>
              <w:t>xxx</w:t>
            </w:r>
          </w:p>
        </w:tc>
        <w:tc>
          <w:tcPr>
            <w:tcW w:w="729" w:type="pct"/>
            <w:vAlign w:val="center"/>
          </w:tcPr>
          <w:p w14:paraId="56125CB5" w14:textId="38E1B923"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6" w:type="pct"/>
            <w:vAlign w:val="center"/>
          </w:tcPr>
          <w:p w14:paraId="197B6EE3" w14:textId="744826F2" w:rsidR="00BC26D5" w:rsidRPr="000A6878" w:rsidRDefault="00BC26D5" w:rsidP="00BC26D5">
            <w:pPr>
              <w:spacing w:line="276" w:lineRule="auto"/>
              <w:jc w:val="center"/>
              <w:rPr>
                <w:sz w:val="20"/>
                <w:szCs w:val="20"/>
                <w:u w:val="single"/>
              </w:rPr>
            </w:pPr>
            <w:r w:rsidRPr="000A6878">
              <w:rPr>
                <w:sz w:val="20"/>
                <w:szCs w:val="20"/>
                <w:u w:val="single"/>
              </w:rPr>
              <w:t>xxx</w:t>
            </w:r>
          </w:p>
        </w:tc>
      </w:tr>
      <w:tr w:rsidR="00BC26D5" w:rsidRPr="000A6878" w14:paraId="05012D58" w14:textId="77777777" w:rsidTr="00BC26D5">
        <w:tc>
          <w:tcPr>
            <w:tcW w:w="2211" w:type="pct"/>
          </w:tcPr>
          <w:p w14:paraId="203BD3A9" w14:textId="77777777" w:rsidR="00BC26D5" w:rsidRPr="000A6878" w:rsidRDefault="00BC26D5" w:rsidP="00BC26D5">
            <w:pPr>
              <w:pStyle w:val="Header"/>
              <w:tabs>
                <w:tab w:val="clear" w:pos="4320"/>
                <w:tab w:val="clear" w:pos="8640"/>
              </w:tabs>
              <w:spacing w:line="276" w:lineRule="auto"/>
              <w:rPr>
                <w:sz w:val="20"/>
                <w:szCs w:val="20"/>
                <w:lang w:val="en-US"/>
              </w:rPr>
            </w:pPr>
          </w:p>
        </w:tc>
        <w:tc>
          <w:tcPr>
            <w:tcW w:w="687" w:type="pct"/>
            <w:vAlign w:val="center"/>
          </w:tcPr>
          <w:p w14:paraId="3233D0B7" w14:textId="77777777" w:rsidR="00BC26D5" w:rsidRPr="000A6878" w:rsidRDefault="00BC26D5" w:rsidP="00BC26D5">
            <w:pPr>
              <w:spacing w:line="276" w:lineRule="auto"/>
              <w:jc w:val="center"/>
              <w:rPr>
                <w:sz w:val="20"/>
                <w:szCs w:val="20"/>
              </w:rPr>
            </w:pPr>
          </w:p>
        </w:tc>
        <w:tc>
          <w:tcPr>
            <w:tcW w:w="687" w:type="pct"/>
            <w:vAlign w:val="center"/>
          </w:tcPr>
          <w:p w14:paraId="08DAB98D" w14:textId="77777777" w:rsidR="00BC26D5" w:rsidRPr="000A6878" w:rsidRDefault="00BC26D5" w:rsidP="00BC26D5">
            <w:pPr>
              <w:spacing w:line="276" w:lineRule="auto"/>
              <w:jc w:val="center"/>
              <w:rPr>
                <w:sz w:val="20"/>
                <w:szCs w:val="20"/>
              </w:rPr>
            </w:pPr>
          </w:p>
        </w:tc>
        <w:tc>
          <w:tcPr>
            <w:tcW w:w="729" w:type="pct"/>
            <w:vAlign w:val="center"/>
          </w:tcPr>
          <w:p w14:paraId="4A0D0B1F" w14:textId="77777777" w:rsidR="00BC26D5" w:rsidRPr="000A6878" w:rsidRDefault="00BC26D5" w:rsidP="00BC26D5">
            <w:pPr>
              <w:spacing w:line="276" w:lineRule="auto"/>
              <w:jc w:val="center"/>
              <w:rPr>
                <w:sz w:val="20"/>
                <w:szCs w:val="20"/>
              </w:rPr>
            </w:pPr>
          </w:p>
        </w:tc>
        <w:tc>
          <w:tcPr>
            <w:tcW w:w="686" w:type="pct"/>
            <w:vAlign w:val="center"/>
          </w:tcPr>
          <w:p w14:paraId="7170873D" w14:textId="77777777" w:rsidR="00BC26D5" w:rsidRPr="000A6878" w:rsidRDefault="00BC26D5" w:rsidP="00BC26D5">
            <w:pPr>
              <w:spacing w:line="276" w:lineRule="auto"/>
              <w:jc w:val="center"/>
              <w:rPr>
                <w:sz w:val="20"/>
                <w:szCs w:val="20"/>
              </w:rPr>
            </w:pPr>
          </w:p>
        </w:tc>
      </w:tr>
      <w:tr w:rsidR="00BC26D5" w:rsidRPr="000A6878" w14:paraId="5B8CF428" w14:textId="77777777" w:rsidTr="00BC26D5">
        <w:tc>
          <w:tcPr>
            <w:tcW w:w="2211" w:type="pct"/>
          </w:tcPr>
          <w:p w14:paraId="193537F4" w14:textId="7777777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lang w:val="en-US"/>
              </w:rPr>
              <w:t>Carrying Amount</w:t>
            </w:r>
          </w:p>
        </w:tc>
        <w:tc>
          <w:tcPr>
            <w:tcW w:w="687" w:type="pct"/>
            <w:vAlign w:val="center"/>
          </w:tcPr>
          <w:p w14:paraId="29B03AD9" w14:textId="77777777" w:rsidR="00BC26D5" w:rsidRPr="000A6878" w:rsidRDefault="00BC26D5" w:rsidP="00BC26D5">
            <w:pPr>
              <w:spacing w:line="276" w:lineRule="auto"/>
              <w:jc w:val="center"/>
              <w:rPr>
                <w:sz w:val="20"/>
                <w:szCs w:val="20"/>
              </w:rPr>
            </w:pPr>
          </w:p>
        </w:tc>
        <w:tc>
          <w:tcPr>
            <w:tcW w:w="687" w:type="pct"/>
            <w:vAlign w:val="center"/>
          </w:tcPr>
          <w:p w14:paraId="68CE5AF1" w14:textId="77777777" w:rsidR="00BC26D5" w:rsidRPr="000A6878" w:rsidRDefault="00BC26D5" w:rsidP="00BC26D5">
            <w:pPr>
              <w:spacing w:line="276" w:lineRule="auto"/>
              <w:jc w:val="center"/>
              <w:rPr>
                <w:sz w:val="20"/>
                <w:szCs w:val="20"/>
              </w:rPr>
            </w:pPr>
          </w:p>
        </w:tc>
        <w:tc>
          <w:tcPr>
            <w:tcW w:w="729" w:type="pct"/>
            <w:vAlign w:val="center"/>
          </w:tcPr>
          <w:p w14:paraId="4F83ADA9" w14:textId="77777777" w:rsidR="00BC26D5" w:rsidRPr="000A6878" w:rsidRDefault="00BC26D5" w:rsidP="00BC26D5">
            <w:pPr>
              <w:spacing w:line="276" w:lineRule="auto"/>
              <w:jc w:val="center"/>
              <w:rPr>
                <w:sz w:val="20"/>
                <w:szCs w:val="20"/>
              </w:rPr>
            </w:pPr>
          </w:p>
        </w:tc>
        <w:tc>
          <w:tcPr>
            <w:tcW w:w="686" w:type="pct"/>
            <w:vAlign w:val="center"/>
          </w:tcPr>
          <w:p w14:paraId="09AA0BA2" w14:textId="77777777" w:rsidR="00BC26D5" w:rsidRPr="000A6878" w:rsidRDefault="00BC26D5" w:rsidP="00BC26D5">
            <w:pPr>
              <w:spacing w:line="276" w:lineRule="auto"/>
              <w:jc w:val="center"/>
              <w:rPr>
                <w:sz w:val="20"/>
                <w:szCs w:val="20"/>
              </w:rPr>
            </w:pPr>
          </w:p>
        </w:tc>
      </w:tr>
      <w:tr w:rsidR="00BC26D5" w:rsidRPr="000A6878" w14:paraId="403808AE" w14:textId="77777777" w:rsidTr="00BC26D5">
        <w:tc>
          <w:tcPr>
            <w:tcW w:w="2211" w:type="pct"/>
          </w:tcPr>
          <w:p w14:paraId="3C48C95F" w14:textId="0979EB29" w:rsidR="00BC26D5" w:rsidRPr="000A6878" w:rsidRDefault="00BC26D5" w:rsidP="00BC26D5">
            <w:pPr>
              <w:pStyle w:val="Header"/>
              <w:spacing w:line="276" w:lineRule="auto"/>
              <w:rPr>
                <w:sz w:val="20"/>
                <w:szCs w:val="20"/>
                <w:lang w:val="en-US"/>
              </w:rPr>
            </w:pPr>
            <w:r w:rsidRPr="000A6878">
              <w:rPr>
                <w:sz w:val="20"/>
                <w:szCs w:val="20"/>
                <w:lang w:val="en-US"/>
              </w:rPr>
              <w:t>As at the end of the period</w:t>
            </w:r>
          </w:p>
        </w:tc>
        <w:tc>
          <w:tcPr>
            <w:tcW w:w="687" w:type="pct"/>
            <w:vAlign w:val="center"/>
          </w:tcPr>
          <w:p w14:paraId="4F621C40" w14:textId="37C58F02"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7" w:type="pct"/>
            <w:vAlign w:val="center"/>
          </w:tcPr>
          <w:p w14:paraId="01E29BD2" w14:textId="3560A254" w:rsidR="00BC26D5" w:rsidRPr="000A6878" w:rsidRDefault="00BC26D5" w:rsidP="00BC26D5">
            <w:pPr>
              <w:spacing w:line="276" w:lineRule="auto"/>
              <w:jc w:val="center"/>
              <w:rPr>
                <w:sz w:val="20"/>
                <w:szCs w:val="20"/>
                <w:u w:val="single"/>
              </w:rPr>
            </w:pPr>
            <w:r w:rsidRPr="000A6878">
              <w:rPr>
                <w:sz w:val="20"/>
                <w:szCs w:val="20"/>
                <w:u w:val="single"/>
              </w:rPr>
              <w:t>xxx</w:t>
            </w:r>
          </w:p>
        </w:tc>
        <w:tc>
          <w:tcPr>
            <w:tcW w:w="729" w:type="pct"/>
            <w:vAlign w:val="center"/>
          </w:tcPr>
          <w:p w14:paraId="6D806F39" w14:textId="54E21FBA"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6" w:type="pct"/>
            <w:vAlign w:val="center"/>
          </w:tcPr>
          <w:p w14:paraId="7337D6CA" w14:textId="3C07771A" w:rsidR="00BC26D5" w:rsidRPr="000A6878" w:rsidRDefault="00BC26D5" w:rsidP="00BC26D5">
            <w:pPr>
              <w:spacing w:line="276" w:lineRule="auto"/>
              <w:jc w:val="center"/>
              <w:rPr>
                <w:sz w:val="20"/>
                <w:szCs w:val="20"/>
                <w:u w:val="single"/>
              </w:rPr>
            </w:pPr>
            <w:r w:rsidRPr="000A6878">
              <w:rPr>
                <w:sz w:val="20"/>
                <w:szCs w:val="20"/>
                <w:u w:val="single"/>
              </w:rPr>
              <w:t>xxx</w:t>
            </w:r>
          </w:p>
        </w:tc>
      </w:tr>
      <w:tr w:rsidR="00BC26D5" w:rsidRPr="000A6878" w14:paraId="62536E11" w14:textId="77777777" w:rsidTr="00BC26D5">
        <w:tc>
          <w:tcPr>
            <w:tcW w:w="2211" w:type="pct"/>
          </w:tcPr>
          <w:p w14:paraId="02161C16" w14:textId="0B3AA94E" w:rsidR="00BC26D5" w:rsidRPr="000A6878" w:rsidRDefault="00BC26D5" w:rsidP="00BC26D5">
            <w:pPr>
              <w:pStyle w:val="Header"/>
              <w:spacing w:line="276" w:lineRule="auto"/>
              <w:rPr>
                <w:sz w:val="20"/>
                <w:szCs w:val="20"/>
                <w:lang w:val="en-US"/>
              </w:rPr>
            </w:pPr>
            <w:r w:rsidRPr="000A6878">
              <w:rPr>
                <w:sz w:val="20"/>
                <w:szCs w:val="20"/>
                <w:lang w:val="en-US"/>
              </w:rPr>
              <w:t>As at the beginning of the period</w:t>
            </w:r>
          </w:p>
        </w:tc>
        <w:tc>
          <w:tcPr>
            <w:tcW w:w="687" w:type="pct"/>
            <w:vAlign w:val="center"/>
          </w:tcPr>
          <w:p w14:paraId="25403536" w14:textId="58B4DCE9"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7" w:type="pct"/>
            <w:vAlign w:val="center"/>
          </w:tcPr>
          <w:p w14:paraId="2B461B75" w14:textId="65B037AE" w:rsidR="00BC26D5" w:rsidRPr="000A6878" w:rsidRDefault="00BC26D5" w:rsidP="00BC26D5">
            <w:pPr>
              <w:spacing w:line="276" w:lineRule="auto"/>
              <w:jc w:val="center"/>
              <w:rPr>
                <w:sz w:val="20"/>
                <w:szCs w:val="20"/>
                <w:u w:val="single"/>
              </w:rPr>
            </w:pPr>
            <w:r w:rsidRPr="000A6878">
              <w:rPr>
                <w:sz w:val="20"/>
                <w:szCs w:val="20"/>
                <w:u w:val="single"/>
              </w:rPr>
              <w:t>xxx</w:t>
            </w:r>
          </w:p>
        </w:tc>
        <w:tc>
          <w:tcPr>
            <w:tcW w:w="729" w:type="pct"/>
            <w:vAlign w:val="center"/>
          </w:tcPr>
          <w:p w14:paraId="3B9822E2" w14:textId="3987BEB0" w:rsidR="00BC26D5" w:rsidRPr="000A6878" w:rsidRDefault="00BC26D5" w:rsidP="00BC26D5">
            <w:pPr>
              <w:spacing w:line="276" w:lineRule="auto"/>
              <w:jc w:val="center"/>
              <w:rPr>
                <w:sz w:val="20"/>
                <w:szCs w:val="20"/>
                <w:u w:val="single"/>
              </w:rPr>
            </w:pPr>
            <w:r w:rsidRPr="000A6878">
              <w:rPr>
                <w:sz w:val="20"/>
                <w:szCs w:val="20"/>
                <w:u w:val="single"/>
              </w:rPr>
              <w:t>xxx</w:t>
            </w:r>
          </w:p>
        </w:tc>
        <w:tc>
          <w:tcPr>
            <w:tcW w:w="686" w:type="pct"/>
            <w:vAlign w:val="center"/>
          </w:tcPr>
          <w:p w14:paraId="567F0799" w14:textId="6D702158" w:rsidR="00BC26D5" w:rsidRPr="000A6878" w:rsidRDefault="00BC26D5" w:rsidP="00BC26D5">
            <w:pPr>
              <w:spacing w:line="276" w:lineRule="auto"/>
              <w:jc w:val="center"/>
              <w:rPr>
                <w:sz w:val="20"/>
                <w:szCs w:val="20"/>
                <w:u w:val="single"/>
              </w:rPr>
            </w:pPr>
            <w:r w:rsidRPr="000A6878">
              <w:rPr>
                <w:sz w:val="20"/>
                <w:szCs w:val="20"/>
                <w:u w:val="single"/>
              </w:rPr>
              <w:t>xxx</w:t>
            </w:r>
          </w:p>
        </w:tc>
      </w:tr>
    </w:tbl>
    <w:p w14:paraId="54C64B4E" w14:textId="5706BE06" w:rsidR="00C708A1" w:rsidRPr="000A6878" w:rsidRDefault="00C708A1">
      <w:pPr>
        <w:autoSpaceDE/>
        <w:autoSpaceDN/>
        <w:rPr>
          <w:b/>
          <w:sz w:val="20"/>
          <w:szCs w:val="20"/>
          <w:lang w:val="x-none"/>
        </w:rPr>
      </w:pPr>
    </w:p>
    <w:p w14:paraId="39C8EA7C" w14:textId="298619BE" w:rsidR="00514FDC" w:rsidRDefault="00514FDC" w:rsidP="00B050FB">
      <w:pPr>
        <w:rPr>
          <w:rFonts w:eastAsia="Arial"/>
          <w:i/>
          <w:iCs/>
          <w:color w:val="000000" w:themeColor="text1"/>
          <w:w w:val="109"/>
        </w:rPr>
      </w:pPr>
      <w:proofErr w:type="spellStart"/>
      <w:r>
        <w:rPr>
          <w:rFonts w:eastAsia="Arial"/>
          <w:i/>
          <w:iCs/>
          <w:color w:val="000000" w:themeColor="text1"/>
          <w:w w:val="109"/>
        </w:rPr>
        <w:t>Previoys</w:t>
      </w:r>
      <w:proofErr w:type="spellEnd"/>
      <w:r>
        <w:rPr>
          <w:rFonts w:eastAsia="Arial"/>
          <w:i/>
          <w:iCs/>
          <w:color w:val="000000" w:themeColor="text1"/>
          <w:w w:val="109"/>
        </w:rPr>
        <w:t xml:space="preserve">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5"/>
        <w:gridCol w:w="1297"/>
        <w:gridCol w:w="1297"/>
        <w:gridCol w:w="1376"/>
        <w:gridCol w:w="1295"/>
      </w:tblGrid>
      <w:tr w:rsidR="00514FDC" w:rsidRPr="000A6878" w14:paraId="6E2A5E01" w14:textId="77777777" w:rsidTr="002063F9">
        <w:trPr>
          <w:trHeight w:val="388"/>
        </w:trPr>
        <w:tc>
          <w:tcPr>
            <w:tcW w:w="2211" w:type="pct"/>
            <w:vMerge w:val="restart"/>
            <w:shd w:val="clear" w:color="auto" w:fill="0070C0"/>
            <w:vAlign w:val="center"/>
          </w:tcPr>
          <w:p w14:paraId="4175B39B" w14:textId="77777777" w:rsidR="00514FDC" w:rsidRPr="000A6878" w:rsidRDefault="00514FDC" w:rsidP="002063F9">
            <w:pPr>
              <w:pStyle w:val="Header"/>
              <w:tabs>
                <w:tab w:val="clear" w:pos="4320"/>
                <w:tab w:val="clear" w:pos="8640"/>
              </w:tabs>
              <w:spacing w:line="276" w:lineRule="auto"/>
              <w:rPr>
                <w:sz w:val="20"/>
                <w:szCs w:val="20"/>
                <w:lang w:val="en-US"/>
              </w:rPr>
            </w:pPr>
            <w:r w:rsidRPr="000A6878">
              <w:rPr>
                <w:b/>
                <w:bCs/>
                <w:sz w:val="20"/>
                <w:szCs w:val="20"/>
                <w:lang w:val="en-US"/>
              </w:rPr>
              <w:t>Description</w:t>
            </w:r>
          </w:p>
        </w:tc>
        <w:tc>
          <w:tcPr>
            <w:tcW w:w="687" w:type="pct"/>
            <w:shd w:val="clear" w:color="auto" w:fill="0070C0"/>
            <w:vAlign w:val="center"/>
          </w:tcPr>
          <w:p w14:paraId="5B782BDB" w14:textId="77777777" w:rsidR="00514FDC" w:rsidRPr="000A6878" w:rsidRDefault="00514FDC" w:rsidP="002063F9">
            <w:pPr>
              <w:pStyle w:val="Header"/>
              <w:tabs>
                <w:tab w:val="clear" w:pos="4320"/>
                <w:tab w:val="clear" w:pos="8640"/>
              </w:tabs>
              <w:spacing w:line="276" w:lineRule="auto"/>
              <w:jc w:val="center"/>
              <w:rPr>
                <w:b/>
                <w:bCs/>
                <w:sz w:val="20"/>
                <w:szCs w:val="20"/>
                <w:lang w:val="en-US"/>
              </w:rPr>
            </w:pPr>
            <w:r w:rsidRPr="000A6878">
              <w:rPr>
                <w:b/>
                <w:bCs/>
                <w:sz w:val="20"/>
                <w:szCs w:val="20"/>
                <w:lang w:val="en-US"/>
              </w:rPr>
              <w:t>Buildings</w:t>
            </w:r>
          </w:p>
        </w:tc>
        <w:tc>
          <w:tcPr>
            <w:tcW w:w="687" w:type="pct"/>
            <w:shd w:val="clear" w:color="auto" w:fill="0070C0"/>
            <w:vAlign w:val="center"/>
          </w:tcPr>
          <w:p w14:paraId="2C3755A3" w14:textId="77777777" w:rsidR="00514FDC" w:rsidRPr="000A6878" w:rsidRDefault="00514FDC" w:rsidP="002063F9">
            <w:pPr>
              <w:pStyle w:val="Header"/>
              <w:tabs>
                <w:tab w:val="clear" w:pos="4320"/>
                <w:tab w:val="clear" w:pos="8640"/>
              </w:tabs>
              <w:spacing w:line="276" w:lineRule="auto"/>
              <w:jc w:val="center"/>
              <w:rPr>
                <w:b/>
                <w:bCs/>
                <w:sz w:val="20"/>
                <w:szCs w:val="20"/>
                <w:lang w:val="en-US"/>
              </w:rPr>
            </w:pPr>
            <w:r w:rsidRPr="000A6878">
              <w:rPr>
                <w:b/>
                <w:bCs/>
                <w:sz w:val="20"/>
                <w:szCs w:val="20"/>
                <w:lang w:val="en-US"/>
              </w:rPr>
              <w:t>Plant</w:t>
            </w:r>
          </w:p>
        </w:tc>
        <w:tc>
          <w:tcPr>
            <w:tcW w:w="729" w:type="pct"/>
            <w:shd w:val="clear" w:color="auto" w:fill="0070C0"/>
            <w:vAlign w:val="center"/>
          </w:tcPr>
          <w:p w14:paraId="61DD2953" w14:textId="77777777" w:rsidR="00514FDC" w:rsidRPr="000A6878" w:rsidRDefault="00514FDC" w:rsidP="002063F9">
            <w:pPr>
              <w:pStyle w:val="Header"/>
              <w:tabs>
                <w:tab w:val="clear" w:pos="4320"/>
                <w:tab w:val="clear" w:pos="8640"/>
              </w:tabs>
              <w:spacing w:line="276" w:lineRule="auto"/>
              <w:jc w:val="center"/>
              <w:rPr>
                <w:b/>
                <w:bCs/>
                <w:sz w:val="20"/>
                <w:szCs w:val="20"/>
                <w:lang w:val="en-US"/>
              </w:rPr>
            </w:pPr>
            <w:r w:rsidRPr="000A6878">
              <w:rPr>
                <w:b/>
                <w:bCs/>
                <w:sz w:val="20"/>
                <w:szCs w:val="20"/>
                <w:lang w:val="en-US"/>
              </w:rPr>
              <w:t>Equipment</w:t>
            </w:r>
          </w:p>
        </w:tc>
        <w:tc>
          <w:tcPr>
            <w:tcW w:w="686" w:type="pct"/>
            <w:shd w:val="clear" w:color="auto" w:fill="0070C0"/>
            <w:vAlign w:val="center"/>
          </w:tcPr>
          <w:p w14:paraId="7C87508E" w14:textId="77777777" w:rsidR="00514FDC" w:rsidRPr="000A6878" w:rsidRDefault="00514FDC" w:rsidP="002063F9">
            <w:pPr>
              <w:spacing w:line="276" w:lineRule="auto"/>
              <w:jc w:val="center"/>
              <w:rPr>
                <w:b/>
                <w:bCs/>
                <w:sz w:val="20"/>
                <w:szCs w:val="20"/>
              </w:rPr>
            </w:pPr>
            <w:r w:rsidRPr="000A6878">
              <w:rPr>
                <w:b/>
                <w:bCs/>
                <w:sz w:val="20"/>
                <w:szCs w:val="20"/>
              </w:rPr>
              <w:t>Total</w:t>
            </w:r>
          </w:p>
        </w:tc>
      </w:tr>
      <w:tr w:rsidR="00514FDC" w:rsidRPr="000A6878" w14:paraId="5799BF1B" w14:textId="77777777" w:rsidTr="002063F9">
        <w:tc>
          <w:tcPr>
            <w:tcW w:w="2211" w:type="pct"/>
            <w:vMerge/>
            <w:shd w:val="clear" w:color="auto" w:fill="0070C0"/>
          </w:tcPr>
          <w:p w14:paraId="6A654751" w14:textId="77777777" w:rsidR="00514FDC" w:rsidRPr="000A6878" w:rsidRDefault="00514FDC" w:rsidP="002063F9">
            <w:pPr>
              <w:pStyle w:val="Header"/>
              <w:tabs>
                <w:tab w:val="clear" w:pos="4320"/>
                <w:tab w:val="clear" w:pos="8640"/>
              </w:tabs>
              <w:spacing w:line="276" w:lineRule="auto"/>
              <w:rPr>
                <w:sz w:val="20"/>
                <w:szCs w:val="20"/>
                <w:lang w:val="en-US"/>
              </w:rPr>
            </w:pPr>
          </w:p>
        </w:tc>
        <w:tc>
          <w:tcPr>
            <w:tcW w:w="687" w:type="pct"/>
            <w:shd w:val="clear" w:color="auto" w:fill="0070C0"/>
            <w:vAlign w:val="center"/>
          </w:tcPr>
          <w:p w14:paraId="4A6DF17A" w14:textId="77777777" w:rsidR="00514FDC" w:rsidRPr="000A6878" w:rsidRDefault="00514FDC" w:rsidP="002063F9">
            <w:pPr>
              <w:pStyle w:val="Header"/>
              <w:tabs>
                <w:tab w:val="clear" w:pos="4320"/>
                <w:tab w:val="clear" w:pos="8640"/>
              </w:tabs>
              <w:spacing w:line="276" w:lineRule="auto"/>
              <w:jc w:val="center"/>
              <w:rPr>
                <w:b/>
                <w:bCs/>
                <w:sz w:val="20"/>
                <w:szCs w:val="20"/>
                <w:lang w:val="en-US"/>
              </w:rPr>
            </w:pPr>
            <w:proofErr w:type="spellStart"/>
            <w:r w:rsidRPr="000A6878">
              <w:rPr>
                <w:b/>
                <w:bCs/>
                <w:sz w:val="20"/>
                <w:szCs w:val="20"/>
                <w:lang w:val="en-US"/>
              </w:rPr>
              <w:t>Kshs</w:t>
            </w:r>
            <w:proofErr w:type="spellEnd"/>
          </w:p>
        </w:tc>
        <w:tc>
          <w:tcPr>
            <w:tcW w:w="687" w:type="pct"/>
            <w:shd w:val="clear" w:color="auto" w:fill="0070C0"/>
            <w:vAlign w:val="center"/>
          </w:tcPr>
          <w:p w14:paraId="76D5A33E" w14:textId="77777777" w:rsidR="00514FDC" w:rsidRPr="000A6878" w:rsidRDefault="00514FDC" w:rsidP="002063F9">
            <w:pPr>
              <w:pStyle w:val="Header"/>
              <w:tabs>
                <w:tab w:val="clear" w:pos="4320"/>
                <w:tab w:val="clear" w:pos="8640"/>
              </w:tabs>
              <w:spacing w:line="276" w:lineRule="auto"/>
              <w:jc w:val="center"/>
              <w:rPr>
                <w:b/>
                <w:bCs/>
                <w:sz w:val="20"/>
                <w:szCs w:val="20"/>
              </w:rPr>
            </w:pPr>
            <w:proofErr w:type="spellStart"/>
            <w:r w:rsidRPr="000A6878">
              <w:rPr>
                <w:b/>
                <w:bCs/>
                <w:sz w:val="20"/>
                <w:szCs w:val="20"/>
                <w:lang w:val="en-US"/>
              </w:rPr>
              <w:t>Kshs</w:t>
            </w:r>
            <w:proofErr w:type="spellEnd"/>
          </w:p>
        </w:tc>
        <w:tc>
          <w:tcPr>
            <w:tcW w:w="729" w:type="pct"/>
            <w:shd w:val="clear" w:color="auto" w:fill="0070C0"/>
            <w:vAlign w:val="center"/>
          </w:tcPr>
          <w:p w14:paraId="7CE47E20" w14:textId="77777777" w:rsidR="00514FDC" w:rsidRPr="000A6878" w:rsidRDefault="00514FDC" w:rsidP="002063F9">
            <w:pPr>
              <w:pStyle w:val="Header"/>
              <w:tabs>
                <w:tab w:val="clear" w:pos="4320"/>
                <w:tab w:val="clear" w:pos="8640"/>
              </w:tabs>
              <w:spacing w:line="276" w:lineRule="auto"/>
              <w:jc w:val="center"/>
              <w:rPr>
                <w:b/>
                <w:bCs/>
                <w:sz w:val="20"/>
                <w:szCs w:val="20"/>
              </w:rPr>
            </w:pPr>
            <w:proofErr w:type="spellStart"/>
            <w:r w:rsidRPr="000A6878">
              <w:rPr>
                <w:b/>
                <w:bCs/>
                <w:sz w:val="20"/>
                <w:szCs w:val="20"/>
                <w:lang w:val="en-US"/>
              </w:rPr>
              <w:t>Kshs</w:t>
            </w:r>
            <w:proofErr w:type="spellEnd"/>
          </w:p>
        </w:tc>
        <w:tc>
          <w:tcPr>
            <w:tcW w:w="686" w:type="pct"/>
            <w:shd w:val="clear" w:color="auto" w:fill="0070C0"/>
            <w:vAlign w:val="center"/>
          </w:tcPr>
          <w:p w14:paraId="64C79486" w14:textId="77777777" w:rsidR="00514FDC" w:rsidRPr="000A6878" w:rsidRDefault="00514FDC" w:rsidP="002063F9">
            <w:pPr>
              <w:spacing w:line="276" w:lineRule="auto"/>
              <w:jc w:val="center"/>
              <w:rPr>
                <w:b/>
                <w:bCs/>
                <w:sz w:val="20"/>
                <w:szCs w:val="20"/>
              </w:rPr>
            </w:pPr>
            <w:proofErr w:type="spellStart"/>
            <w:r w:rsidRPr="000A6878">
              <w:rPr>
                <w:b/>
                <w:bCs/>
                <w:sz w:val="20"/>
                <w:szCs w:val="20"/>
                <w:lang w:val="en-US"/>
              </w:rPr>
              <w:t>Kshs</w:t>
            </w:r>
            <w:proofErr w:type="spellEnd"/>
          </w:p>
        </w:tc>
      </w:tr>
      <w:tr w:rsidR="00514FDC" w:rsidRPr="000A6878" w14:paraId="1B98A12F" w14:textId="77777777" w:rsidTr="002063F9">
        <w:tc>
          <w:tcPr>
            <w:tcW w:w="2211" w:type="pct"/>
          </w:tcPr>
          <w:p w14:paraId="40455443" w14:textId="77777777" w:rsidR="00514FDC" w:rsidRPr="000A6878" w:rsidRDefault="00514FDC" w:rsidP="002063F9">
            <w:pPr>
              <w:pStyle w:val="Header"/>
              <w:tabs>
                <w:tab w:val="clear" w:pos="4320"/>
                <w:tab w:val="clear" w:pos="8640"/>
              </w:tabs>
              <w:spacing w:line="276" w:lineRule="auto"/>
              <w:rPr>
                <w:b/>
                <w:sz w:val="20"/>
                <w:szCs w:val="20"/>
              </w:rPr>
            </w:pPr>
            <w:r w:rsidRPr="000A6878">
              <w:rPr>
                <w:b/>
                <w:sz w:val="20"/>
                <w:szCs w:val="20"/>
                <w:lang w:val="en-US"/>
              </w:rPr>
              <w:t>Cost</w:t>
            </w:r>
          </w:p>
        </w:tc>
        <w:tc>
          <w:tcPr>
            <w:tcW w:w="687" w:type="pct"/>
            <w:vAlign w:val="center"/>
          </w:tcPr>
          <w:p w14:paraId="3EBE65EE" w14:textId="77777777" w:rsidR="00514FDC" w:rsidRPr="000A6878" w:rsidRDefault="00514FDC" w:rsidP="002063F9">
            <w:pPr>
              <w:spacing w:line="276" w:lineRule="auto"/>
              <w:jc w:val="center"/>
              <w:rPr>
                <w:sz w:val="20"/>
                <w:szCs w:val="20"/>
              </w:rPr>
            </w:pPr>
          </w:p>
        </w:tc>
        <w:tc>
          <w:tcPr>
            <w:tcW w:w="687" w:type="pct"/>
            <w:vAlign w:val="center"/>
          </w:tcPr>
          <w:p w14:paraId="29594244" w14:textId="77777777" w:rsidR="00514FDC" w:rsidRPr="000A6878" w:rsidRDefault="00514FDC" w:rsidP="002063F9">
            <w:pPr>
              <w:spacing w:line="276" w:lineRule="auto"/>
              <w:jc w:val="center"/>
              <w:rPr>
                <w:sz w:val="20"/>
                <w:szCs w:val="20"/>
              </w:rPr>
            </w:pPr>
          </w:p>
        </w:tc>
        <w:tc>
          <w:tcPr>
            <w:tcW w:w="729" w:type="pct"/>
            <w:vAlign w:val="center"/>
          </w:tcPr>
          <w:p w14:paraId="604FE645" w14:textId="77777777" w:rsidR="00514FDC" w:rsidRPr="000A6878" w:rsidRDefault="00514FDC" w:rsidP="002063F9">
            <w:pPr>
              <w:spacing w:line="276" w:lineRule="auto"/>
              <w:jc w:val="center"/>
              <w:rPr>
                <w:sz w:val="20"/>
                <w:szCs w:val="20"/>
              </w:rPr>
            </w:pPr>
          </w:p>
        </w:tc>
        <w:tc>
          <w:tcPr>
            <w:tcW w:w="686" w:type="pct"/>
            <w:vAlign w:val="center"/>
          </w:tcPr>
          <w:p w14:paraId="7441CE6A" w14:textId="77777777" w:rsidR="00514FDC" w:rsidRPr="000A6878" w:rsidRDefault="00514FDC" w:rsidP="002063F9">
            <w:pPr>
              <w:pStyle w:val="Header"/>
              <w:tabs>
                <w:tab w:val="clear" w:pos="4320"/>
                <w:tab w:val="clear" w:pos="8640"/>
              </w:tabs>
              <w:spacing w:line="276" w:lineRule="auto"/>
              <w:jc w:val="center"/>
              <w:rPr>
                <w:sz w:val="20"/>
                <w:szCs w:val="20"/>
              </w:rPr>
            </w:pPr>
          </w:p>
        </w:tc>
      </w:tr>
      <w:tr w:rsidR="00514FDC" w:rsidRPr="000A6878" w14:paraId="43518480" w14:textId="77777777" w:rsidTr="002063F9">
        <w:tc>
          <w:tcPr>
            <w:tcW w:w="2211" w:type="pct"/>
          </w:tcPr>
          <w:p w14:paraId="496C5879" w14:textId="54ACB6D0" w:rsidR="00514FDC" w:rsidRPr="000A6878" w:rsidRDefault="00514FDC" w:rsidP="002063F9">
            <w:pPr>
              <w:pStyle w:val="Header"/>
              <w:spacing w:line="276" w:lineRule="auto"/>
              <w:rPr>
                <w:sz w:val="20"/>
                <w:szCs w:val="20"/>
                <w:lang w:val="en-US"/>
              </w:rPr>
            </w:pPr>
            <w:r w:rsidRPr="000A6878">
              <w:rPr>
                <w:sz w:val="20"/>
                <w:szCs w:val="20"/>
                <w:lang w:val="en-US"/>
              </w:rPr>
              <w:t xml:space="preserve">As at the beginning of the </w:t>
            </w:r>
            <w:r>
              <w:rPr>
                <w:sz w:val="20"/>
                <w:szCs w:val="20"/>
                <w:lang w:val="en-US"/>
              </w:rPr>
              <w:t>Year</w:t>
            </w:r>
          </w:p>
        </w:tc>
        <w:tc>
          <w:tcPr>
            <w:tcW w:w="687" w:type="pct"/>
            <w:vAlign w:val="center"/>
          </w:tcPr>
          <w:p w14:paraId="5C8AEFF9"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59251160"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7E187B9E"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0C4B643F"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7808D238" w14:textId="77777777" w:rsidTr="002063F9">
        <w:trPr>
          <w:trHeight w:val="211"/>
        </w:trPr>
        <w:tc>
          <w:tcPr>
            <w:tcW w:w="2211" w:type="pct"/>
          </w:tcPr>
          <w:p w14:paraId="29550482" w14:textId="77777777" w:rsidR="00514FDC" w:rsidRPr="000A6878" w:rsidRDefault="00514FDC" w:rsidP="002063F9">
            <w:pPr>
              <w:pStyle w:val="Header"/>
              <w:spacing w:line="276" w:lineRule="auto"/>
              <w:rPr>
                <w:sz w:val="20"/>
                <w:szCs w:val="20"/>
                <w:lang w:val="en-US"/>
              </w:rPr>
            </w:pPr>
            <w:r w:rsidRPr="000A6878">
              <w:rPr>
                <w:sz w:val="20"/>
                <w:szCs w:val="20"/>
                <w:lang w:val="en-US"/>
              </w:rPr>
              <w:t>Additions</w:t>
            </w:r>
          </w:p>
        </w:tc>
        <w:tc>
          <w:tcPr>
            <w:tcW w:w="687" w:type="pct"/>
            <w:vAlign w:val="center"/>
          </w:tcPr>
          <w:p w14:paraId="3D9AB92E"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73BEFE43"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012D4768"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41190605"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30BADA1E" w14:textId="77777777" w:rsidTr="002063F9">
        <w:trPr>
          <w:trHeight w:val="274"/>
        </w:trPr>
        <w:tc>
          <w:tcPr>
            <w:tcW w:w="2211" w:type="pct"/>
          </w:tcPr>
          <w:p w14:paraId="0575A2F0" w14:textId="7288E27E" w:rsidR="00514FDC" w:rsidRPr="000A6878" w:rsidRDefault="00514FDC" w:rsidP="002063F9">
            <w:pPr>
              <w:pStyle w:val="Header"/>
              <w:spacing w:line="276" w:lineRule="auto"/>
              <w:rPr>
                <w:sz w:val="20"/>
                <w:szCs w:val="20"/>
                <w:lang w:val="en-US"/>
              </w:rPr>
            </w:pPr>
            <w:r w:rsidRPr="000A6878">
              <w:rPr>
                <w:sz w:val="20"/>
                <w:szCs w:val="20"/>
                <w:lang w:val="en-US"/>
              </w:rPr>
              <w:t xml:space="preserve">As at the end of the </w:t>
            </w:r>
            <w:r>
              <w:rPr>
                <w:sz w:val="20"/>
                <w:szCs w:val="20"/>
                <w:lang w:val="en-US"/>
              </w:rPr>
              <w:t>Year</w:t>
            </w:r>
          </w:p>
        </w:tc>
        <w:tc>
          <w:tcPr>
            <w:tcW w:w="687" w:type="pct"/>
            <w:vAlign w:val="center"/>
          </w:tcPr>
          <w:p w14:paraId="0CF87695"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32E9D7BE"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500674E8"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22BFBCCD"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15B9B569" w14:textId="77777777" w:rsidTr="002063F9">
        <w:tc>
          <w:tcPr>
            <w:tcW w:w="2211" w:type="pct"/>
          </w:tcPr>
          <w:p w14:paraId="0B4E7BFB" w14:textId="77777777" w:rsidR="00514FDC" w:rsidRPr="000A6878" w:rsidRDefault="00514FDC" w:rsidP="002063F9">
            <w:pPr>
              <w:pStyle w:val="Header"/>
              <w:spacing w:line="276" w:lineRule="auto"/>
              <w:rPr>
                <w:sz w:val="20"/>
                <w:szCs w:val="20"/>
                <w:lang w:val="en-US"/>
              </w:rPr>
            </w:pPr>
            <w:r w:rsidRPr="000A6878">
              <w:rPr>
                <w:sz w:val="20"/>
                <w:szCs w:val="20"/>
                <w:lang w:val="en-US"/>
              </w:rPr>
              <w:t>Additions</w:t>
            </w:r>
          </w:p>
        </w:tc>
        <w:tc>
          <w:tcPr>
            <w:tcW w:w="687" w:type="pct"/>
            <w:vAlign w:val="center"/>
          </w:tcPr>
          <w:p w14:paraId="5CF6FFCF"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0AC087D0"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1726E159"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499FE24E"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5C5E442A" w14:textId="77777777" w:rsidTr="002063F9">
        <w:tc>
          <w:tcPr>
            <w:tcW w:w="2211" w:type="pct"/>
          </w:tcPr>
          <w:p w14:paraId="10714647" w14:textId="48A37878" w:rsidR="00514FDC" w:rsidRPr="000A6878" w:rsidRDefault="00514FDC" w:rsidP="002063F9">
            <w:pPr>
              <w:pStyle w:val="Header"/>
              <w:tabs>
                <w:tab w:val="clear" w:pos="4320"/>
                <w:tab w:val="clear" w:pos="8640"/>
              </w:tabs>
              <w:spacing w:line="276" w:lineRule="auto"/>
              <w:rPr>
                <w:sz w:val="20"/>
                <w:szCs w:val="20"/>
                <w:lang w:val="en-US"/>
              </w:rPr>
            </w:pPr>
            <w:r w:rsidRPr="000A6878">
              <w:rPr>
                <w:sz w:val="20"/>
                <w:szCs w:val="20"/>
                <w:lang w:val="en-US"/>
              </w:rPr>
              <w:t xml:space="preserve">As at the end of the </w:t>
            </w:r>
            <w:r>
              <w:rPr>
                <w:sz w:val="20"/>
                <w:szCs w:val="20"/>
                <w:lang w:val="en-US"/>
              </w:rPr>
              <w:t>Year</w:t>
            </w:r>
          </w:p>
        </w:tc>
        <w:tc>
          <w:tcPr>
            <w:tcW w:w="687" w:type="pct"/>
            <w:vAlign w:val="center"/>
          </w:tcPr>
          <w:p w14:paraId="64A1D00E" w14:textId="77777777" w:rsidR="00514FDC" w:rsidRPr="000A6878" w:rsidRDefault="00514FDC" w:rsidP="002063F9">
            <w:pPr>
              <w:spacing w:line="276" w:lineRule="auto"/>
              <w:jc w:val="center"/>
              <w:rPr>
                <w:b/>
                <w:sz w:val="20"/>
                <w:szCs w:val="20"/>
                <w:u w:val="single"/>
              </w:rPr>
            </w:pPr>
            <w:r w:rsidRPr="000A6878">
              <w:rPr>
                <w:b/>
                <w:sz w:val="20"/>
                <w:szCs w:val="20"/>
                <w:u w:val="single"/>
              </w:rPr>
              <w:t>xxx</w:t>
            </w:r>
          </w:p>
        </w:tc>
        <w:tc>
          <w:tcPr>
            <w:tcW w:w="687" w:type="pct"/>
            <w:vAlign w:val="center"/>
          </w:tcPr>
          <w:p w14:paraId="2EB7A71E"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729" w:type="pct"/>
            <w:vAlign w:val="center"/>
          </w:tcPr>
          <w:p w14:paraId="5692F14E"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6" w:type="pct"/>
            <w:vAlign w:val="center"/>
          </w:tcPr>
          <w:p w14:paraId="5E401B25"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r>
      <w:tr w:rsidR="00514FDC" w:rsidRPr="000A6878" w14:paraId="321AA3E5" w14:textId="77777777" w:rsidTr="002063F9">
        <w:tc>
          <w:tcPr>
            <w:tcW w:w="2211" w:type="pct"/>
          </w:tcPr>
          <w:p w14:paraId="2769E46A" w14:textId="77777777" w:rsidR="00514FDC" w:rsidRPr="000A6878" w:rsidRDefault="00514FDC" w:rsidP="002063F9">
            <w:pPr>
              <w:pStyle w:val="Header"/>
              <w:tabs>
                <w:tab w:val="clear" w:pos="4320"/>
                <w:tab w:val="clear" w:pos="8640"/>
              </w:tabs>
              <w:spacing w:line="276" w:lineRule="auto"/>
              <w:rPr>
                <w:b/>
                <w:sz w:val="20"/>
                <w:szCs w:val="20"/>
                <w:lang w:val="en-US"/>
              </w:rPr>
            </w:pPr>
          </w:p>
        </w:tc>
        <w:tc>
          <w:tcPr>
            <w:tcW w:w="687" w:type="pct"/>
            <w:vAlign w:val="center"/>
          </w:tcPr>
          <w:p w14:paraId="246C723A" w14:textId="77777777" w:rsidR="00514FDC" w:rsidRPr="000A6878" w:rsidRDefault="00514FDC" w:rsidP="002063F9">
            <w:pPr>
              <w:spacing w:line="276" w:lineRule="auto"/>
              <w:jc w:val="center"/>
              <w:rPr>
                <w:sz w:val="20"/>
                <w:szCs w:val="20"/>
              </w:rPr>
            </w:pPr>
          </w:p>
        </w:tc>
        <w:tc>
          <w:tcPr>
            <w:tcW w:w="687" w:type="pct"/>
            <w:vAlign w:val="center"/>
          </w:tcPr>
          <w:p w14:paraId="6F66EBFE" w14:textId="77777777" w:rsidR="00514FDC" w:rsidRPr="000A6878" w:rsidRDefault="00514FDC" w:rsidP="002063F9">
            <w:pPr>
              <w:spacing w:line="276" w:lineRule="auto"/>
              <w:jc w:val="center"/>
              <w:rPr>
                <w:sz w:val="20"/>
                <w:szCs w:val="20"/>
              </w:rPr>
            </w:pPr>
          </w:p>
        </w:tc>
        <w:tc>
          <w:tcPr>
            <w:tcW w:w="729" w:type="pct"/>
            <w:vAlign w:val="center"/>
          </w:tcPr>
          <w:p w14:paraId="5A784FB4" w14:textId="77777777" w:rsidR="00514FDC" w:rsidRPr="000A6878" w:rsidRDefault="00514FDC" w:rsidP="002063F9">
            <w:pPr>
              <w:spacing w:line="276" w:lineRule="auto"/>
              <w:jc w:val="center"/>
              <w:rPr>
                <w:sz w:val="20"/>
                <w:szCs w:val="20"/>
              </w:rPr>
            </w:pPr>
          </w:p>
        </w:tc>
        <w:tc>
          <w:tcPr>
            <w:tcW w:w="686" w:type="pct"/>
            <w:vAlign w:val="center"/>
          </w:tcPr>
          <w:p w14:paraId="5496A3E6" w14:textId="77777777" w:rsidR="00514FDC" w:rsidRPr="000A6878" w:rsidRDefault="00514FDC" w:rsidP="002063F9">
            <w:pPr>
              <w:spacing w:line="276" w:lineRule="auto"/>
              <w:jc w:val="center"/>
              <w:rPr>
                <w:sz w:val="20"/>
                <w:szCs w:val="20"/>
              </w:rPr>
            </w:pPr>
          </w:p>
        </w:tc>
      </w:tr>
      <w:tr w:rsidR="00514FDC" w:rsidRPr="000A6878" w14:paraId="6A74E2DE" w14:textId="77777777" w:rsidTr="002063F9">
        <w:tc>
          <w:tcPr>
            <w:tcW w:w="2211" w:type="pct"/>
          </w:tcPr>
          <w:p w14:paraId="430E4CE7" w14:textId="77777777" w:rsidR="00514FDC" w:rsidRPr="000A6878" w:rsidRDefault="00514FDC" w:rsidP="002063F9">
            <w:pPr>
              <w:pStyle w:val="Header"/>
              <w:tabs>
                <w:tab w:val="clear" w:pos="4320"/>
                <w:tab w:val="clear" w:pos="8640"/>
              </w:tabs>
              <w:spacing w:line="276" w:lineRule="auto"/>
              <w:rPr>
                <w:b/>
                <w:sz w:val="20"/>
                <w:szCs w:val="20"/>
              </w:rPr>
            </w:pPr>
            <w:r w:rsidRPr="000A6878">
              <w:rPr>
                <w:b/>
                <w:sz w:val="20"/>
                <w:szCs w:val="20"/>
                <w:lang w:val="en-US"/>
              </w:rPr>
              <w:t>Accumulated Depreciation</w:t>
            </w:r>
          </w:p>
        </w:tc>
        <w:tc>
          <w:tcPr>
            <w:tcW w:w="687" w:type="pct"/>
            <w:vAlign w:val="center"/>
          </w:tcPr>
          <w:p w14:paraId="16A9030D" w14:textId="77777777" w:rsidR="00514FDC" w:rsidRPr="000A6878" w:rsidRDefault="00514FDC" w:rsidP="002063F9">
            <w:pPr>
              <w:spacing w:line="276" w:lineRule="auto"/>
              <w:jc w:val="center"/>
              <w:rPr>
                <w:sz w:val="20"/>
                <w:szCs w:val="20"/>
              </w:rPr>
            </w:pPr>
          </w:p>
        </w:tc>
        <w:tc>
          <w:tcPr>
            <w:tcW w:w="687" w:type="pct"/>
            <w:vAlign w:val="center"/>
          </w:tcPr>
          <w:p w14:paraId="6CE6C7FC" w14:textId="77777777" w:rsidR="00514FDC" w:rsidRPr="000A6878" w:rsidRDefault="00514FDC" w:rsidP="002063F9">
            <w:pPr>
              <w:spacing w:line="276" w:lineRule="auto"/>
              <w:jc w:val="center"/>
              <w:rPr>
                <w:sz w:val="20"/>
                <w:szCs w:val="20"/>
              </w:rPr>
            </w:pPr>
          </w:p>
        </w:tc>
        <w:tc>
          <w:tcPr>
            <w:tcW w:w="729" w:type="pct"/>
            <w:vAlign w:val="center"/>
          </w:tcPr>
          <w:p w14:paraId="6C930C93" w14:textId="77777777" w:rsidR="00514FDC" w:rsidRPr="000A6878" w:rsidRDefault="00514FDC" w:rsidP="002063F9">
            <w:pPr>
              <w:spacing w:line="276" w:lineRule="auto"/>
              <w:jc w:val="center"/>
              <w:rPr>
                <w:sz w:val="20"/>
                <w:szCs w:val="20"/>
              </w:rPr>
            </w:pPr>
          </w:p>
        </w:tc>
        <w:tc>
          <w:tcPr>
            <w:tcW w:w="686" w:type="pct"/>
            <w:vAlign w:val="center"/>
          </w:tcPr>
          <w:p w14:paraId="6056512C" w14:textId="77777777" w:rsidR="00514FDC" w:rsidRPr="000A6878" w:rsidRDefault="00514FDC" w:rsidP="002063F9">
            <w:pPr>
              <w:spacing w:line="276" w:lineRule="auto"/>
              <w:jc w:val="center"/>
              <w:rPr>
                <w:sz w:val="20"/>
                <w:szCs w:val="20"/>
              </w:rPr>
            </w:pPr>
          </w:p>
        </w:tc>
      </w:tr>
      <w:tr w:rsidR="00514FDC" w:rsidRPr="000A6878" w14:paraId="644AA310" w14:textId="77777777" w:rsidTr="002063F9">
        <w:tc>
          <w:tcPr>
            <w:tcW w:w="2211" w:type="pct"/>
          </w:tcPr>
          <w:p w14:paraId="21304F58" w14:textId="4B1093C7" w:rsidR="00514FDC" w:rsidRPr="000A6878" w:rsidRDefault="00514FDC" w:rsidP="002063F9">
            <w:pPr>
              <w:pStyle w:val="Header"/>
              <w:spacing w:line="276" w:lineRule="auto"/>
              <w:rPr>
                <w:sz w:val="20"/>
                <w:szCs w:val="20"/>
                <w:lang w:val="en-US"/>
              </w:rPr>
            </w:pPr>
            <w:r w:rsidRPr="000A6878">
              <w:rPr>
                <w:sz w:val="20"/>
                <w:szCs w:val="20"/>
                <w:lang w:val="en-US"/>
              </w:rPr>
              <w:t xml:space="preserve">As at the beginning of the </w:t>
            </w:r>
            <w:r>
              <w:rPr>
                <w:sz w:val="20"/>
                <w:szCs w:val="20"/>
                <w:lang w:val="en-US"/>
              </w:rPr>
              <w:t>Year</w:t>
            </w:r>
          </w:p>
        </w:tc>
        <w:tc>
          <w:tcPr>
            <w:tcW w:w="687" w:type="pct"/>
            <w:vAlign w:val="center"/>
          </w:tcPr>
          <w:p w14:paraId="55609DA3"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768C58AB"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01328BE4"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0B2D4F5F"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4CB1CCEE" w14:textId="77777777" w:rsidTr="002063F9">
        <w:tc>
          <w:tcPr>
            <w:tcW w:w="2211" w:type="pct"/>
          </w:tcPr>
          <w:p w14:paraId="1E5E80F5" w14:textId="77777777" w:rsidR="00514FDC" w:rsidRPr="000A6878" w:rsidRDefault="00514FDC" w:rsidP="002063F9">
            <w:pPr>
              <w:pStyle w:val="Header"/>
              <w:spacing w:line="276" w:lineRule="auto"/>
              <w:rPr>
                <w:sz w:val="20"/>
                <w:szCs w:val="20"/>
                <w:lang w:val="en-US"/>
              </w:rPr>
            </w:pPr>
            <w:r w:rsidRPr="000A6878">
              <w:rPr>
                <w:sz w:val="20"/>
                <w:szCs w:val="20"/>
                <w:lang w:val="en-US"/>
              </w:rPr>
              <w:t>Charge for the period</w:t>
            </w:r>
          </w:p>
        </w:tc>
        <w:tc>
          <w:tcPr>
            <w:tcW w:w="687" w:type="pct"/>
            <w:vAlign w:val="center"/>
          </w:tcPr>
          <w:p w14:paraId="2A85F499"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700550E5"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16FD4DB1"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0E9A3361"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3D3F2831" w14:textId="77777777" w:rsidTr="002063F9">
        <w:tc>
          <w:tcPr>
            <w:tcW w:w="2211" w:type="pct"/>
          </w:tcPr>
          <w:p w14:paraId="5C0FA53E" w14:textId="28E12E4F" w:rsidR="00514FDC" w:rsidRPr="000A6878" w:rsidRDefault="00514FDC" w:rsidP="002063F9">
            <w:pPr>
              <w:pStyle w:val="Header"/>
              <w:spacing w:line="276" w:lineRule="auto"/>
              <w:rPr>
                <w:sz w:val="20"/>
                <w:szCs w:val="20"/>
                <w:lang w:val="en-US"/>
              </w:rPr>
            </w:pPr>
            <w:r w:rsidRPr="000A6878">
              <w:rPr>
                <w:sz w:val="20"/>
                <w:szCs w:val="20"/>
                <w:lang w:val="en-US"/>
              </w:rPr>
              <w:t xml:space="preserve">As at the end of the </w:t>
            </w:r>
            <w:r>
              <w:rPr>
                <w:sz w:val="20"/>
                <w:szCs w:val="20"/>
                <w:lang w:val="en-US"/>
              </w:rPr>
              <w:t>Year</w:t>
            </w:r>
          </w:p>
        </w:tc>
        <w:tc>
          <w:tcPr>
            <w:tcW w:w="687" w:type="pct"/>
            <w:vAlign w:val="center"/>
          </w:tcPr>
          <w:p w14:paraId="5F43331B"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300C8F1E"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6CDB327C"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302CAEEB"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0C5C1C94" w14:textId="77777777" w:rsidTr="002063F9">
        <w:tc>
          <w:tcPr>
            <w:tcW w:w="2211" w:type="pct"/>
          </w:tcPr>
          <w:p w14:paraId="3AF5A9D5" w14:textId="77777777" w:rsidR="00514FDC" w:rsidRPr="000A6878" w:rsidRDefault="00514FDC" w:rsidP="002063F9">
            <w:pPr>
              <w:pStyle w:val="Header"/>
              <w:spacing w:line="276" w:lineRule="auto"/>
              <w:rPr>
                <w:sz w:val="20"/>
                <w:szCs w:val="20"/>
                <w:lang w:val="en-US"/>
              </w:rPr>
            </w:pPr>
            <w:r w:rsidRPr="000A6878">
              <w:rPr>
                <w:sz w:val="20"/>
                <w:szCs w:val="20"/>
                <w:lang w:val="en-US"/>
              </w:rPr>
              <w:t>Charge for the period</w:t>
            </w:r>
          </w:p>
        </w:tc>
        <w:tc>
          <w:tcPr>
            <w:tcW w:w="687" w:type="pct"/>
            <w:vAlign w:val="center"/>
          </w:tcPr>
          <w:p w14:paraId="7D811589" w14:textId="77777777" w:rsidR="00514FDC" w:rsidRPr="000A6878" w:rsidRDefault="00514FDC" w:rsidP="002063F9">
            <w:pPr>
              <w:spacing w:line="276" w:lineRule="auto"/>
              <w:jc w:val="center"/>
              <w:rPr>
                <w:sz w:val="20"/>
                <w:szCs w:val="20"/>
              </w:rPr>
            </w:pPr>
            <w:r w:rsidRPr="000A6878">
              <w:rPr>
                <w:sz w:val="20"/>
                <w:szCs w:val="20"/>
              </w:rPr>
              <w:t>xxx</w:t>
            </w:r>
          </w:p>
        </w:tc>
        <w:tc>
          <w:tcPr>
            <w:tcW w:w="687" w:type="pct"/>
            <w:vAlign w:val="center"/>
          </w:tcPr>
          <w:p w14:paraId="5C241BB5" w14:textId="77777777" w:rsidR="00514FDC" w:rsidRPr="000A6878" w:rsidRDefault="00514FDC" w:rsidP="002063F9">
            <w:pPr>
              <w:spacing w:line="276" w:lineRule="auto"/>
              <w:jc w:val="center"/>
              <w:rPr>
                <w:sz w:val="20"/>
                <w:szCs w:val="20"/>
              </w:rPr>
            </w:pPr>
            <w:r w:rsidRPr="000A6878">
              <w:rPr>
                <w:sz w:val="20"/>
                <w:szCs w:val="20"/>
              </w:rPr>
              <w:t>xxx</w:t>
            </w:r>
          </w:p>
        </w:tc>
        <w:tc>
          <w:tcPr>
            <w:tcW w:w="729" w:type="pct"/>
            <w:vAlign w:val="center"/>
          </w:tcPr>
          <w:p w14:paraId="7047E104" w14:textId="77777777" w:rsidR="00514FDC" w:rsidRPr="000A6878" w:rsidRDefault="00514FDC" w:rsidP="002063F9">
            <w:pPr>
              <w:spacing w:line="276" w:lineRule="auto"/>
              <w:jc w:val="center"/>
              <w:rPr>
                <w:sz w:val="20"/>
                <w:szCs w:val="20"/>
              </w:rPr>
            </w:pPr>
            <w:r w:rsidRPr="000A6878">
              <w:rPr>
                <w:sz w:val="20"/>
                <w:szCs w:val="20"/>
              </w:rPr>
              <w:t>xxx</w:t>
            </w:r>
          </w:p>
        </w:tc>
        <w:tc>
          <w:tcPr>
            <w:tcW w:w="686" w:type="pct"/>
            <w:vAlign w:val="center"/>
          </w:tcPr>
          <w:p w14:paraId="109056BC" w14:textId="77777777" w:rsidR="00514FDC" w:rsidRPr="000A6878" w:rsidRDefault="00514FDC" w:rsidP="002063F9">
            <w:pPr>
              <w:spacing w:line="276" w:lineRule="auto"/>
              <w:jc w:val="center"/>
              <w:rPr>
                <w:sz w:val="20"/>
                <w:szCs w:val="20"/>
              </w:rPr>
            </w:pPr>
            <w:r w:rsidRPr="000A6878">
              <w:rPr>
                <w:sz w:val="20"/>
                <w:szCs w:val="20"/>
              </w:rPr>
              <w:t>xxx</w:t>
            </w:r>
          </w:p>
        </w:tc>
      </w:tr>
      <w:tr w:rsidR="00514FDC" w:rsidRPr="000A6878" w14:paraId="4794CE1C" w14:textId="77777777" w:rsidTr="002063F9">
        <w:tc>
          <w:tcPr>
            <w:tcW w:w="2211" w:type="pct"/>
          </w:tcPr>
          <w:p w14:paraId="44C108AC" w14:textId="4572BF86" w:rsidR="00514FDC" w:rsidRPr="000A6878" w:rsidRDefault="00514FDC" w:rsidP="002063F9">
            <w:pPr>
              <w:pStyle w:val="Header"/>
              <w:tabs>
                <w:tab w:val="clear" w:pos="4320"/>
                <w:tab w:val="clear" w:pos="8640"/>
              </w:tabs>
              <w:spacing w:line="276" w:lineRule="auto"/>
              <w:rPr>
                <w:sz w:val="20"/>
                <w:szCs w:val="20"/>
                <w:lang w:val="en-US"/>
              </w:rPr>
            </w:pPr>
            <w:r w:rsidRPr="000A6878">
              <w:rPr>
                <w:sz w:val="20"/>
                <w:szCs w:val="20"/>
                <w:lang w:val="en-US"/>
              </w:rPr>
              <w:t xml:space="preserve">As at the end of the </w:t>
            </w:r>
            <w:r>
              <w:rPr>
                <w:sz w:val="20"/>
                <w:szCs w:val="20"/>
                <w:lang w:val="en-US"/>
              </w:rPr>
              <w:t>Year</w:t>
            </w:r>
          </w:p>
        </w:tc>
        <w:tc>
          <w:tcPr>
            <w:tcW w:w="687" w:type="pct"/>
            <w:vAlign w:val="center"/>
          </w:tcPr>
          <w:p w14:paraId="3C767D16"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7" w:type="pct"/>
            <w:vAlign w:val="center"/>
          </w:tcPr>
          <w:p w14:paraId="28A97D3A"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729" w:type="pct"/>
            <w:vAlign w:val="center"/>
          </w:tcPr>
          <w:p w14:paraId="0935D172"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6" w:type="pct"/>
            <w:vAlign w:val="center"/>
          </w:tcPr>
          <w:p w14:paraId="70B0BECE"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r>
      <w:tr w:rsidR="00514FDC" w:rsidRPr="000A6878" w14:paraId="434019DD" w14:textId="77777777" w:rsidTr="002063F9">
        <w:tc>
          <w:tcPr>
            <w:tcW w:w="2211" w:type="pct"/>
          </w:tcPr>
          <w:p w14:paraId="32B3E9F4" w14:textId="77777777" w:rsidR="00514FDC" w:rsidRPr="000A6878" w:rsidRDefault="00514FDC" w:rsidP="002063F9">
            <w:pPr>
              <w:pStyle w:val="Header"/>
              <w:tabs>
                <w:tab w:val="clear" w:pos="4320"/>
                <w:tab w:val="clear" w:pos="8640"/>
              </w:tabs>
              <w:spacing w:line="276" w:lineRule="auto"/>
              <w:rPr>
                <w:sz w:val="20"/>
                <w:szCs w:val="20"/>
                <w:lang w:val="en-US"/>
              </w:rPr>
            </w:pPr>
          </w:p>
        </w:tc>
        <w:tc>
          <w:tcPr>
            <w:tcW w:w="687" w:type="pct"/>
            <w:vAlign w:val="center"/>
          </w:tcPr>
          <w:p w14:paraId="3B23110E" w14:textId="77777777" w:rsidR="00514FDC" w:rsidRPr="000A6878" w:rsidRDefault="00514FDC" w:rsidP="002063F9">
            <w:pPr>
              <w:spacing w:line="276" w:lineRule="auto"/>
              <w:jc w:val="center"/>
              <w:rPr>
                <w:sz w:val="20"/>
                <w:szCs w:val="20"/>
              </w:rPr>
            </w:pPr>
          </w:p>
        </w:tc>
        <w:tc>
          <w:tcPr>
            <w:tcW w:w="687" w:type="pct"/>
            <w:vAlign w:val="center"/>
          </w:tcPr>
          <w:p w14:paraId="4B5210A4" w14:textId="77777777" w:rsidR="00514FDC" w:rsidRPr="000A6878" w:rsidRDefault="00514FDC" w:rsidP="002063F9">
            <w:pPr>
              <w:spacing w:line="276" w:lineRule="auto"/>
              <w:jc w:val="center"/>
              <w:rPr>
                <w:sz w:val="20"/>
                <w:szCs w:val="20"/>
              </w:rPr>
            </w:pPr>
          </w:p>
        </w:tc>
        <w:tc>
          <w:tcPr>
            <w:tcW w:w="729" w:type="pct"/>
            <w:vAlign w:val="center"/>
          </w:tcPr>
          <w:p w14:paraId="26553327" w14:textId="77777777" w:rsidR="00514FDC" w:rsidRPr="000A6878" w:rsidRDefault="00514FDC" w:rsidP="002063F9">
            <w:pPr>
              <w:spacing w:line="276" w:lineRule="auto"/>
              <w:jc w:val="center"/>
              <w:rPr>
                <w:sz w:val="20"/>
                <w:szCs w:val="20"/>
              </w:rPr>
            </w:pPr>
          </w:p>
        </w:tc>
        <w:tc>
          <w:tcPr>
            <w:tcW w:w="686" w:type="pct"/>
            <w:vAlign w:val="center"/>
          </w:tcPr>
          <w:p w14:paraId="2D983543" w14:textId="77777777" w:rsidR="00514FDC" w:rsidRPr="000A6878" w:rsidRDefault="00514FDC" w:rsidP="002063F9">
            <w:pPr>
              <w:spacing w:line="276" w:lineRule="auto"/>
              <w:jc w:val="center"/>
              <w:rPr>
                <w:sz w:val="20"/>
                <w:szCs w:val="20"/>
              </w:rPr>
            </w:pPr>
          </w:p>
        </w:tc>
      </w:tr>
      <w:tr w:rsidR="00514FDC" w:rsidRPr="000A6878" w14:paraId="3AF4B27E" w14:textId="77777777" w:rsidTr="002063F9">
        <w:tc>
          <w:tcPr>
            <w:tcW w:w="2211" w:type="pct"/>
          </w:tcPr>
          <w:p w14:paraId="0D2D1AEA" w14:textId="77777777" w:rsidR="00514FDC" w:rsidRPr="000A6878" w:rsidRDefault="00514FDC" w:rsidP="002063F9">
            <w:pPr>
              <w:pStyle w:val="Header"/>
              <w:tabs>
                <w:tab w:val="clear" w:pos="4320"/>
                <w:tab w:val="clear" w:pos="8640"/>
              </w:tabs>
              <w:spacing w:line="276" w:lineRule="auto"/>
              <w:rPr>
                <w:b/>
                <w:sz w:val="20"/>
                <w:szCs w:val="20"/>
              </w:rPr>
            </w:pPr>
            <w:r w:rsidRPr="000A6878">
              <w:rPr>
                <w:b/>
                <w:sz w:val="20"/>
                <w:szCs w:val="20"/>
                <w:lang w:val="en-US"/>
              </w:rPr>
              <w:t>Carrying Amount</w:t>
            </w:r>
          </w:p>
        </w:tc>
        <w:tc>
          <w:tcPr>
            <w:tcW w:w="687" w:type="pct"/>
            <w:vAlign w:val="center"/>
          </w:tcPr>
          <w:p w14:paraId="166E3E81" w14:textId="77777777" w:rsidR="00514FDC" w:rsidRPr="000A6878" w:rsidRDefault="00514FDC" w:rsidP="002063F9">
            <w:pPr>
              <w:spacing w:line="276" w:lineRule="auto"/>
              <w:jc w:val="center"/>
              <w:rPr>
                <w:sz w:val="20"/>
                <w:szCs w:val="20"/>
              </w:rPr>
            </w:pPr>
          </w:p>
        </w:tc>
        <w:tc>
          <w:tcPr>
            <w:tcW w:w="687" w:type="pct"/>
            <w:vAlign w:val="center"/>
          </w:tcPr>
          <w:p w14:paraId="1E6096E2" w14:textId="77777777" w:rsidR="00514FDC" w:rsidRPr="000A6878" w:rsidRDefault="00514FDC" w:rsidP="002063F9">
            <w:pPr>
              <w:spacing w:line="276" w:lineRule="auto"/>
              <w:jc w:val="center"/>
              <w:rPr>
                <w:sz w:val="20"/>
                <w:szCs w:val="20"/>
              </w:rPr>
            </w:pPr>
          </w:p>
        </w:tc>
        <w:tc>
          <w:tcPr>
            <w:tcW w:w="729" w:type="pct"/>
            <w:vAlign w:val="center"/>
          </w:tcPr>
          <w:p w14:paraId="7A892288" w14:textId="77777777" w:rsidR="00514FDC" w:rsidRPr="000A6878" w:rsidRDefault="00514FDC" w:rsidP="002063F9">
            <w:pPr>
              <w:spacing w:line="276" w:lineRule="auto"/>
              <w:jc w:val="center"/>
              <w:rPr>
                <w:sz w:val="20"/>
                <w:szCs w:val="20"/>
              </w:rPr>
            </w:pPr>
          </w:p>
        </w:tc>
        <w:tc>
          <w:tcPr>
            <w:tcW w:w="686" w:type="pct"/>
            <w:vAlign w:val="center"/>
          </w:tcPr>
          <w:p w14:paraId="79FEB1B7" w14:textId="77777777" w:rsidR="00514FDC" w:rsidRPr="000A6878" w:rsidRDefault="00514FDC" w:rsidP="002063F9">
            <w:pPr>
              <w:spacing w:line="276" w:lineRule="auto"/>
              <w:jc w:val="center"/>
              <w:rPr>
                <w:sz w:val="20"/>
                <w:szCs w:val="20"/>
              </w:rPr>
            </w:pPr>
          </w:p>
        </w:tc>
      </w:tr>
      <w:tr w:rsidR="00514FDC" w:rsidRPr="000A6878" w14:paraId="51208E6A" w14:textId="77777777" w:rsidTr="002063F9">
        <w:tc>
          <w:tcPr>
            <w:tcW w:w="2211" w:type="pct"/>
          </w:tcPr>
          <w:p w14:paraId="58704CBC" w14:textId="16D42085" w:rsidR="00514FDC" w:rsidRPr="000A6878" w:rsidRDefault="00514FDC" w:rsidP="002063F9">
            <w:pPr>
              <w:pStyle w:val="Header"/>
              <w:spacing w:line="276" w:lineRule="auto"/>
              <w:rPr>
                <w:sz w:val="20"/>
                <w:szCs w:val="20"/>
                <w:lang w:val="en-US"/>
              </w:rPr>
            </w:pPr>
            <w:r w:rsidRPr="000A6878">
              <w:rPr>
                <w:sz w:val="20"/>
                <w:szCs w:val="20"/>
                <w:lang w:val="en-US"/>
              </w:rPr>
              <w:t xml:space="preserve">As at the end of the </w:t>
            </w:r>
            <w:r>
              <w:rPr>
                <w:sz w:val="20"/>
                <w:szCs w:val="20"/>
                <w:lang w:val="en-US"/>
              </w:rPr>
              <w:t>Year</w:t>
            </w:r>
          </w:p>
        </w:tc>
        <w:tc>
          <w:tcPr>
            <w:tcW w:w="687" w:type="pct"/>
            <w:vAlign w:val="center"/>
          </w:tcPr>
          <w:p w14:paraId="673CB4A4"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7" w:type="pct"/>
            <w:vAlign w:val="center"/>
          </w:tcPr>
          <w:p w14:paraId="1EEAEA72"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729" w:type="pct"/>
            <w:vAlign w:val="center"/>
          </w:tcPr>
          <w:p w14:paraId="3530DC59"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6" w:type="pct"/>
            <w:vAlign w:val="center"/>
          </w:tcPr>
          <w:p w14:paraId="2E82205E"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r>
      <w:tr w:rsidR="00514FDC" w:rsidRPr="000A6878" w14:paraId="5EBBE4B5" w14:textId="77777777" w:rsidTr="002063F9">
        <w:tc>
          <w:tcPr>
            <w:tcW w:w="2211" w:type="pct"/>
          </w:tcPr>
          <w:p w14:paraId="6904514C" w14:textId="374C6C95" w:rsidR="00514FDC" w:rsidRPr="000A6878" w:rsidRDefault="00514FDC" w:rsidP="002063F9">
            <w:pPr>
              <w:pStyle w:val="Header"/>
              <w:spacing w:line="276" w:lineRule="auto"/>
              <w:rPr>
                <w:sz w:val="20"/>
                <w:szCs w:val="20"/>
                <w:lang w:val="en-US"/>
              </w:rPr>
            </w:pPr>
            <w:r w:rsidRPr="000A6878">
              <w:rPr>
                <w:sz w:val="20"/>
                <w:szCs w:val="20"/>
                <w:lang w:val="en-US"/>
              </w:rPr>
              <w:t xml:space="preserve">As at the beginning of the </w:t>
            </w:r>
            <w:r>
              <w:rPr>
                <w:sz w:val="20"/>
                <w:szCs w:val="20"/>
                <w:lang w:val="en-US"/>
              </w:rPr>
              <w:t>Year</w:t>
            </w:r>
          </w:p>
        </w:tc>
        <w:tc>
          <w:tcPr>
            <w:tcW w:w="687" w:type="pct"/>
            <w:vAlign w:val="center"/>
          </w:tcPr>
          <w:p w14:paraId="65AFB3D0"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7" w:type="pct"/>
            <w:vAlign w:val="center"/>
          </w:tcPr>
          <w:p w14:paraId="20921F49"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729" w:type="pct"/>
            <w:vAlign w:val="center"/>
          </w:tcPr>
          <w:p w14:paraId="20C6FC80"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c>
          <w:tcPr>
            <w:tcW w:w="686" w:type="pct"/>
            <w:vAlign w:val="center"/>
          </w:tcPr>
          <w:p w14:paraId="0CD19132" w14:textId="77777777" w:rsidR="00514FDC" w:rsidRPr="000A6878" w:rsidRDefault="00514FDC" w:rsidP="002063F9">
            <w:pPr>
              <w:spacing w:line="276" w:lineRule="auto"/>
              <w:jc w:val="center"/>
              <w:rPr>
                <w:sz w:val="20"/>
                <w:szCs w:val="20"/>
                <w:u w:val="single"/>
              </w:rPr>
            </w:pPr>
            <w:r w:rsidRPr="000A6878">
              <w:rPr>
                <w:sz w:val="20"/>
                <w:szCs w:val="20"/>
                <w:u w:val="single"/>
              </w:rPr>
              <w:t>xxx</w:t>
            </w:r>
          </w:p>
        </w:tc>
      </w:tr>
    </w:tbl>
    <w:p w14:paraId="51FF1281" w14:textId="77777777" w:rsidR="00514FDC" w:rsidRDefault="00514FDC" w:rsidP="00B050FB">
      <w:pPr>
        <w:rPr>
          <w:rFonts w:eastAsia="Arial"/>
          <w:i/>
          <w:iCs/>
          <w:color w:val="000000" w:themeColor="text1"/>
          <w:w w:val="109"/>
        </w:rPr>
      </w:pPr>
    </w:p>
    <w:p w14:paraId="6678A847" w14:textId="77777777" w:rsidR="00514FDC" w:rsidRDefault="00514FDC" w:rsidP="00B050FB">
      <w:pPr>
        <w:rPr>
          <w:rFonts w:eastAsia="Arial"/>
          <w:i/>
          <w:iCs/>
          <w:color w:val="000000" w:themeColor="text1"/>
          <w:w w:val="109"/>
        </w:rPr>
      </w:pPr>
    </w:p>
    <w:p w14:paraId="6761C99F" w14:textId="6BD85D1A" w:rsidR="00CB2644" w:rsidRPr="00DD4E98" w:rsidRDefault="00F350CE" w:rsidP="00B050FB">
      <w:pPr>
        <w:rPr>
          <w:rFonts w:eastAsia="Arial"/>
          <w:b/>
          <w:bCs/>
          <w:color w:val="000000" w:themeColor="text1"/>
          <w:w w:val="109"/>
          <w:sz w:val="20"/>
          <w:szCs w:val="20"/>
        </w:rPr>
      </w:pPr>
      <w:r w:rsidRPr="00DD4E98">
        <w:rPr>
          <w:rFonts w:eastAsia="Arial"/>
          <w:i/>
          <w:iCs/>
          <w:color w:val="000000" w:themeColor="text1"/>
          <w:w w:val="109"/>
        </w:rPr>
        <w:t>(Where the entity holds leased land, it should be included here)</w:t>
      </w:r>
    </w:p>
    <w:p w14:paraId="73FBDEF0" w14:textId="77777777" w:rsidR="00CB2644" w:rsidRPr="000A6878" w:rsidRDefault="00CB2644" w:rsidP="00CB2644">
      <w:pPr>
        <w:pStyle w:val="ListParagraph"/>
        <w:ind w:left="575"/>
        <w:rPr>
          <w:rFonts w:eastAsia="Arial"/>
          <w:b/>
          <w:bCs/>
          <w:w w:val="109"/>
          <w:sz w:val="20"/>
          <w:szCs w:val="20"/>
        </w:rPr>
      </w:pPr>
    </w:p>
    <w:p w14:paraId="3222C11F" w14:textId="24EAD0A8" w:rsidR="002C2D2E" w:rsidRPr="000A6878" w:rsidRDefault="00E44C6E" w:rsidP="00CB2644">
      <w:pPr>
        <w:pStyle w:val="ListParagraph"/>
        <w:numPr>
          <w:ilvl w:val="0"/>
          <w:numId w:val="31"/>
        </w:numPr>
        <w:ind w:hanging="485"/>
        <w:rPr>
          <w:rFonts w:eastAsia="Arial"/>
          <w:b/>
          <w:bCs/>
          <w:w w:val="109"/>
          <w:sz w:val="20"/>
          <w:szCs w:val="20"/>
        </w:rPr>
      </w:pPr>
      <w:r w:rsidRPr="000A6878">
        <w:rPr>
          <w:rFonts w:eastAsia="Arial"/>
          <w:b/>
          <w:bCs/>
          <w:w w:val="109"/>
          <w:sz w:val="20"/>
          <w:szCs w:val="20"/>
        </w:rPr>
        <w:t xml:space="preserve">Fixed Interest Investments </w:t>
      </w:r>
    </w:p>
    <w:p w14:paraId="7D41F59E" w14:textId="77777777" w:rsidR="009B254B" w:rsidRPr="000A6878" w:rsidRDefault="009B254B" w:rsidP="009B254B">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2"/>
        <w:gridCol w:w="1979"/>
        <w:gridCol w:w="1979"/>
      </w:tblGrid>
      <w:tr w:rsidR="00BC26D5" w:rsidRPr="000A6878" w14:paraId="1783D9EB" w14:textId="77777777" w:rsidTr="00B45ACD">
        <w:trPr>
          <w:trHeight w:val="959"/>
        </w:trPr>
        <w:tc>
          <w:tcPr>
            <w:tcW w:w="2904" w:type="pct"/>
            <w:vMerge w:val="restart"/>
            <w:shd w:val="clear" w:color="auto" w:fill="0070C0"/>
            <w:vAlign w:val="center"/>
          </w:tcPr>
          <w:p w14:paraId="7A577F40" w14:textId="57725E6B" w:rsidR="00BC26D5" w:rsidRPr="000A6878" w:rsidRDefault="00BC26D5" w:rsidP="00BC26D5">
            <w:pPr>
              <w:pStyle w:val="Header"/>
              <w:tabs>
                <w:tab w:val="clear" w:pos="4320"/>
                <w:tab w:val="clear" w:pos="8640"/>
              </w:tabs>
              <w:spacing w:line="276" w:lineRule="auto"/>
              <w:rPr>
                <w:sz w:val="20"/>
                <w:szCs w:val="20"/>
              </w:rPr>
            </w:pPr>
            <w:r w:rsidRPr="000A6878">
              <w:rPr>
                <w:b/>
                <w:bCs/>
                <w:sz w:val="20"/>
                <w:szCs w:val="20"/>
                <w:lang w:val="en-US"/>
              </w:rPr>
              <w:t>Description</w:t>
            </w:r>
          </w:p>
        </w:tc>
        <w:tc>
          <w:tcPr>
            <w:tcW w:w="1048" w:type="pct"/>
            <w:shd w:val="clear" w:color="auto" w:fill="0070C0"/>
            <w:vAlign w:val="center"/>
          </w:tcPr>
          <w:p w14:paraId="09B9B4E9" w14:textId="074572C5" w:rsidR="00BC26D5" w:rsidRPr="000A6878" w:rsidRDefault="00FF5E15" w:rsidP="00BC26D5">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048" w:type="pct"/>
            <w:shd w:val="clear" w:color="auto" w:fill="0070C0"/>
            <w:vAlign w:val="center"/>
          </w:tcPr>
          <w:p w14:paraId="3A30255A" w14:textId="77777777" w:rsidR="001839D8" w:rsidRPr="000A6878" w:rsidRDefault="001839D8" w:rsidP="001839D8">
            <w:pPr>
              <w:spacing w:line="276" w:lineRule="auto"/>
              <w:jc w:val="center"/>
              <w:rPr>
                <w:b/>
                <w:bCs/>
                <w:sz w:val="20"/>
                <w:szCs w:val="20"/>
              </w:rPr>
            </w:pPr>
            <w:r w:rsidRPr="000A6878">
              <w:rPr>
                <w:b/>
                <w:bCs/>
                <w:sz w:val="20"/>
                <w:szCs w:val="20"/>
              </w:rPr>
              <w:t>Prior Year</w:t>
            </w:r>
          </w:p>
          <w:p w14:paraId="345E0F75" w14:textId="6415BD0B" w:rsidR="00BC26D5" w:rsidRPr="000A6878" w:rsidRDefault="001839D8" w:rsidP="001839D8">
            <w:pPr>
              <w:spacing w:line="276" w:lineRule="auto"/>
              <w:jc w:val="center"/>
              <w:rPr>
                <w:b/>
                <w:bCs/>
                <w:sz w:val="20"/>
                <w:szCs w:val="20"/>
              </w:rPr>
            </w:pPr>
            <w:r w:rsidRPr="000A6878">
              <w:rPr>
                <w:b/>
                <w:bCs/>
                <w:sz w:val="20"/>
                <w:szCs w:val="20"/>
              </w:rPr>
              <w:t xml:space="preserve"> Audited</w:t>
            </w:r>
          </w:p>
        </w:tc>
      </w:tr>
      <w:tr w:rsidR="00BC26D5" w:rsidRPr="000A6878" w14:paraId="091F350E" w14:textId="77777777" w:rsidTr="003C0142">
        <w:trPr>
          <w:trHeight w:val="315"/>
        </w:trPr>
        <w:tc>
          <w:tcPr>
            <w:tcW w:w="2904" w:type="pct"/>
            <w:vMerge/>
            <w:shd w:val="clear" w:color="auto" w:fill="0070C0"/>
          </w:tcPr>
          <w:p w14:paraId="384BBAC1" w14:textId="77777777" w:rsidR="00BC26D5" w:rsidRPr="000A6878" w:rsidRDefault="00BC26D5" w:rsidP="00BC26D5">
            <w:pPr>
              <w:pStyle w:val="Header"/>
              <w:tabs>
                <w:tab w:val="clear" w:pos="4320"/>
                <w:tab w:val="clear" w:pos="8640"/>
              </w:tabs>
              <w:spacing w:line="276" w:lineRule="auto"/>
              <w:rPr>
                <w:sz w:val="20"/>
                <w:szCs w:val="20"/>
              </w:rPr>
            </w:pPr>
          </w:p>
        </w:tc>
        <w:tc>
          <w:tcPr>
            <w:tcW w:w="1048" w:type="pct"/>
            <w:shd w:val="clear" w:color="auto" w:fill="0070C0"/>
            <w:vAlign w:val="center"/>
          </w:tcPr>
          <w:p w14:paraId="4C48424C" w14:textId="77777777" w:rsidR="00BC26D5" w:rsidRPr="000A6878" w:rsidRDefault="00BC26D5" w:rsidP="00BC26D5">
            <w:pPr>
              <w:spacing w:line="276" w:lineRule="auto"/>
              <w:jc w:val="center"/>
              <w:rPr>
                <w:b/>
                <w:sz w:val="20"/>
                <w:szCs w:val="20"/>
              </w:rPr>
            </w:pPr>
            <w:r w:rsidRPr="000A6878">
              <w:rPr>
                <w:b/>
                <w:sz w:val="20"/>
                <w:szCs w:val="20"/>
              </w:rPr>
              <w:t>Kshs</w:t>
            </w:r>
          </w:p>
        </w:tc>
        <w:tc>
          <w:tcPr>
            <w:tcW w:w="1048" w:type="pct"/>
            <w:shd w:val="clear" w:color="auto" w:fill="0070C0"/>
            <w:vAlign w:val="center"/>
          </w:tcPr>
          <w:p w14:paraId="0B2442B1" w14:textId="77777777" w:rsidR="00BC26D5" w:rsidRPr="000A6878" w:rsidRDefault="00BC26D5" w:rsidP="00BC26D5">
            <w:pPr>
              <w:spacing w:line="276" w:lineRule="auto"/>
              <w:jc w:val="center"/>
              <w:rPr>
                <w:sz w:val="20"/>
                <w:szCs w:val="20"/>
              </w:rPr>
            </w:pPr>
            <w:r w:rsidRPr="000A6878">
              <w:rPr>
                <w:b/>
                <w:sz w:val="20"/>
                <w:szCs w:val="20"/>
              </w:rPr>
              <w:t>Kshs</w:t>
            </w:r>
          </w:p>
        </w:tc>
      </w:tr>
      <w:tr w:rsidR="00BC26D5" w:rsidRPr="000A6878" w14:paraId="35B47F24" w14:textId="77777777" w:rsidTr="003C0142">
        <w:trPr>
          <w:trHeight w:val="643"/>
        </w:trPr>
        <w:tc>
          <w:tcPr>
            <w:tcW w:w="2904" w:type="pct"/>
          </w:tcPr>
          <w:p w14:paraId="405179A5"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Central Bank of Kenya 12.5% 15-Year Infrastructure Bond</w:t>
            </w:r>
          </w:p>
        </w:tc>
        <w:tc>
          <w:tcPr>
            <w:tcW w:w="1048" w:type="pct"/>
            <w:vAlign w:val="center"/>
          </w:tcPr>
          <w:p w14:paraId="10B4894F" w14:textId="43EBABE2"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048" w:type="pct"/>
            <w:vAlign w:val="center"/>
          </w:tcPr>
          <w:p w14:paraId="7904516B" w14:textId="511187EB"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7766D2" w:rsidRPr="000A6878" w14:paraId="4A1024DC" w14:textId="77777777" w:rsidTr="00B45ACD">
        <w:trPr>
          <w:trHeight w:val="315"/>
        </w:trPr>
        <w:tc>
          <w:tcPr>
            <w:tcW w:w="2904" w:type="pct"/>
            <w:vAlign w:val="bottom"/>
          </w:tcPr>
          <w:p w14:paraId="687E58EC" w14:textId="495F694A" w:rsidR="007766D2" w:rsidRPr="000A6878" w:rsidRDefault="007766D2" w:rsidP="007766D2">
            <w:pPr>
              <w:pStyle w:val="Header"/>
              <w:tabs>
                <w:tab w:val="clear" w:pos="4320"/>
                <w:tab w:val="clear" w:pos="8640"/>
              </w:tabs>
              <w:spacing w:line="276" w:lineRule="auto"/>
              <w:rPr>
                <w:sz w:val="20"/>
                <w:szCs w:val="20"/>
              </w:rPr>
            </w:pPr>
            <w:r w:rsidRPr="000A6878">
              <w:rPr>
                <w:sz w:val="20"/>
                <w:szCs w:val="20"/>
              </w:rPr>
              <w:t>XX</w:t>
            </w:r>
            <w:r w:rsidRPr="000A6878">
              <w:rPr>
                <w:sz w:val="20"/>
                <w:szCs w:val="20"/>
                <w:lang w:val="en-US"/>
              </w:rPr>
              <w:t>X</w:t>
            </w:r>
            <w:r w:rsidRPr="000A6878">
              <w:rPr>
                <w:sz w:val="20"/>
                <w:szCs w:val="20"/>
              </w:rPr>
              <w:t xml:space="preserve"> Corporate Bond (Give Details)</w:t>
            </w:r>
          </w:p>
        </w:tc>
        <w:tc>
          <w:tcPr>
            <w:tcW w:w="1048" w:type="pct"/>
            <w:vAlign w:val="center"/>
          </w:tcPr>
          <w:p w14:paraId="52265590" w14:textId="71DA8E9E" w:rsidR="007766D2" w:rsidRPr="000A6878" w:rsidRDefault="007766D2" w:rsidP="007766D2">
            <w:pPr>
              <w:pStyle w:val="Header"/>
              <w:tabs>
                <w:tab w:val="clear" w:pos="4320"/>
                <w:tab w:val="clear" w:pos="8640"/>
              </w:tabs>
              <w:spacing w:line="276" w:lineRule="auto"/>
              <w:jc w:val="center"/>
              <w:rPr>
                <w:sz w:val="20"/>
                <w:szCs w:val="20"/>
              </w:rPr>
            </w:pPr>
            <w:r w:rsidRPr="000A6878">
              <w:rPr>
                <w:sz w:val="20"/>
                <w:szCs w:val="20"/>
              </w:rPr>
              <w:t>xxx</w:t>
            </w:r>
          </w:p>
        </w:tc>
        <w:tc>
          <w:tcPr>
            <w:tcW w:w="1048" w:type="pct"/>
            <w:vAlign w:val="center"/>
          </w:tcPr>
          <w:p w14:paraId="23AD4A82" w14:textId="19D3A549" w:rsidR="007766D2" w:rsidRPr="000A6878" w:rsidRDefault="007766D2" w:rsidP="007766D2">
            <w:pPr>
              <w:pStyle w:val="Header"/>
              <w:tabs>
                <w:tab w:val="clear" w:pos="4320"/>
                <w:tab w:val="clear" w:pos="8640"/>
              </w:tabs>
              <w:spacing w:line="276" w:lineRule="auto"/>
              <w:jc w:val="center"/>
              <w:rPr>
                <w:sz w:val="20"/>
                <w:szCs w:val="20"/>
              </w:rPr>
            </w:pPr>
            <w:r w:rsidRPr="000A6878">
              <w:rPr>
                <w:sz w:val="20"/>
                <w:szCs w:val="20"/>
              </w:rPr>
              <w:t>xxx</w:t>
            </w:r>
          </w:p>
        </w:tc>
      </w:tr>
      <w:tr w:rsidR="007766D2" w:rsidRPr="000A6878" w14:paraId="55ACABE9" w14:textId="77777777" w:rsidTr="00B45ACD">
        <w:trPr>
          <w:trHeight w:val="327"/>
        </w:trPr>
        <w:tc>
          <w:tcPr>
            <w:tcW w:w="2904" w:type="pct"/>
            <w:vAlign w:val="bottom"/>
          </w:tcPr>
          <w:p w14:paraId="6862D846" w14:textId="668F8D5B" w:rsidR="007766D2" w:rsidRPr="000A6878" w:rsidRDefault="007766D2" w:rsidP="007766D2">
            <w:pPr>
              <w:pStyle w:val="Header"/>
              <w:tabs>
                <w:tab w:val="clear" w:pos="4320"/>
                <w:tab w:val="clear" w:pos="8640"/>
              </w:tabs>
              <w:spacing w:line="276" w:lineRule="auto"/>
              <w:rPr>
                <w:sz w:val="20"/>
                <w:szCs w:val="20"/>
              </w:rPr>
            </w:pPr>
            <w:r w:rsidRPr="000A6878">
              <w:rPr>
                <w:sz w:val="20"/>
                <w:szCs w:val="20"/>
              </w:rPr>
              <w:t>XXX</w:t>
            </w:r>
            <w:r w:rsidRPr="000A6878">
              <w:rPr>
                <w:sz w:val="20"/>
                <w:szCs w:val="20"/>
                <w:lang w:val="en-US"/>
              </w:rPr>
              <w:t xml:space="preserve"> </w:t>
            </w:r>
            <w:r w:rsidRPr="000A6878">
              <w:rPr>
                <w:sz w:val="20"/>
                <w:szCs w:val="20"/>
              </w:rPr>
              <w:t>Corporate Bond (Give Details)</w:t>
            </w:r>
          </w:p>
        </w:tc>
        <w:tc>
          <w:tcPr>
            <w:tcW w:w="1048" w:type="pct"/>
            <w:vAlign w:val="center"/>
          </w:tcPr>
          <w:p w14:paraId="330FD2CB" w14:textId="1909E006" w:rsidR="007766D2" w:rsidRPr="000A6878" w:rsidRDefault="007766D2" w:rsidP="007766D2">
            <w:pPr>
              <w:pStyle w:val="Header"/>
              <w:tabs>
                <w:tab w:val="clear" w:pos="4320"/>
                <w:tab w:val="clear" w:pos="8640"/>
              </w:tabs>
              <w:spacing w:line="276" w:lineRule="auto"/>
              <w:jc w:val="center"/>
              <w:rPr>
                <w:sz w:val="20"/>
                <w:szCs w:val="20"/>
              </w:rPr>
            </w:pPr>
            <w:r w:rsidRPr="000A6878">
              <w:rPr>
                <w:sz w:val="20"/>
                <w:szCs w:val="20"/>
              </w:rPr>
              <w:t>xxx</w:t>
            </w:r>
          </w:p>
        </w:tc>
        <w:tc>
          <w:tcPr>
            <w:tcW w:w="1048" w:type="pct"/>
            <w:vAlign w:val="center"/>
          </w:tcPr>
          <w:p w14:paraId="011675AA" w14:textId="0B6E1FD9" w:rsidR="007766D2" w:rsidRPr="000A6878" w:rsidRDefault="007766D2" w:rsidP="007766D2">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78F64C42" w14:textId="77777777" w:rsidTr="003C0142">
        <w:trPr>
          <w:trHeight w:val="315"/>
        </w:trPr>
        <w:tc>
          <w:tcPr>
            <w:tcW w:w="2904" w:type="pct"/>
          </w:tcPr>
          <w:p w14:paraId="5B2F278C" w14:textId="2A247D2A" w:rsidR="00BC26D5" w:rsidRPr="000A6878" w:rsidRDefault="00BC26D5" w:rsidP="00BC26D5">
            <w:pPr>
              <w:pStyle w:val="Header"/>
              <w:tabs>
                <w:tab w:val="clear" w:pos="4320"/>
                <w:tab w:val="clear" w:pos="8640"/>
              </w:tabs>
              <w:spacing w:line="276" w:lineRule="auto"/>
              <w:rPr>
                <w:b/>
                <w:bCs/>
                <w:sz w:val="20"/>
                <w:szCs w:val="20"/>
                <w:lang w:val="en-US"/>
              </w:rPr>
            </w:pPr>
            <w:r w:rsidRPr="000A6878">
              <w:rPr>
                <w:b/>
                <w:bCs/>
                <w:sz w:val="20"/>
                <w:szCs w:val="20"/>
                <w:lang w:val="en-US"/>
              </w:rPr>
              <w:t xml:space="preserve">Total </w:t>
            </w:r>
          </w:p>
        </w:tc>
        <w:tc>
          <w:tcPr>
            <w:tcW w:w="1048" w:type="pct"/>
            <w:vAlign w:val="center"/>
          </w:tcPr>
          <w:p w14:paraId="3B0D1EA5" w14:textId="17ADFD32"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c>
          <w:tcPr>
            <w:tcW w:w="1048" w:type="pct"/>
            <w:vAlign w:val="center"/>
          </w:tcPr>
          <w:p w14:paraId="015D724B" w14:textId="3E204305"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r>
    </w:tbl>
    <w:p w14:paraId="5A0F9ADF" w14:textId="669F5862" w:rsidR="009B254B" w:rsidRPr="000A6878" w:rsidRDefault="171B4835" w:rsidP="1A3299D6">
      <w:pPr>
        <w:pStyle w:val="Header"/>
        <w:tabs>
          <w:tab w:val="clear" w:pos="4320"/>
          <w:tab w:val="clear" w:pos="8640"/>
          <w:tab w:val="decimal" w:pos="5760"/>
          <w:tab w:val="decimal" w:pos="7200"/>
          <w:tab w:val="decimal" w:pos="7938"/>
          <w:tab w:val="decimal" w:pos="9000"/>
        </w:tabs>
        <w:spacing w:line="360" w:lineRule="auto"/>
        <w:ind w:left="540" w:hanging="540"/>
        <w:rPr>
          <w:rFonts w:eastAsia="Arial"/>
          <w:b/>
          <w:bCs/>
          <w:w w:val="109"/>
          <w:sz w:val="20"/>
          <w:szCs w:val="20"/>
          <w:lang w:val="en-US"/>
        </w:rPr>
      </w:pPr>
      <w:r w:rsidRPr="1A3299D6">
        <w:rPr>
          <w:i/>
          <w:iCs/>
          <w:sz w:val="20"/>
          <w:szCs w:val="20"/>
          <w:lang w:val="en-US"/>
        </w:rPr>
        <w:t>[The movement in investment during the year is as follows:]</w:t>
      </w:r>
      <w:r w:rsidR="007766D2">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36"/>
        <w:gridCol w:w="1931"/>
      </w:tblGrid>
      <w:tr w:rsidR="00BC26D5" w:rsidRPr="000A6878" w14:paraId="3F0104B4" w14:textId="77777777" w:rsidTr="006728BC">
        <w:trPr>
          <w:trHeight w:val="324"/>
        </w:trPr>
        <w:tc>
          <w:tcPr>
            <w:tcW w:w="2475" w:type="pct"/>
            <w:vMerge w:val="restart"/>
            <w:shd w:val="clear" w:color="auto" w:fill="0070C0"/>
            <w:vAlign w:val="center"/>
          </w:tcPr>
          <w:p w14:paraId="3294B28B" w14:textId="5BA1AF4F" w:rsidR="00BC26D5" w:rsidRPr="000A6878" w:rsidRDefault="00BC26D5" w:rsidP="00BC26D5">
            <w:pPr>
              <w:pStyle w:val="Header"/>
              <w:tabs>
                <w:tab w:val="clear" w:pos="4320"/>
                <w:tab w:val="clear" w:pos="8640"/>
              </w:tabs>
              <w:spacing w:line="276" w:lineRule="auto"/>
              <w:rPr>
                <w:sz w:val="20"/>
                <w:szCs w:val="20"/>
              </w:rPr>
            </w:pPr>
            <w:r w:rsidRPr="000A6878">
              <w:rPr>
                <w:b/>
                <w:bCs/>
                <w:sz w:val="20"/>
                <w:szCs w:val="20"/>
                <w:lang w:val="en-US"/>
              </w:rPr>
              <w:t>Description</w:t>
            </w:r>
          </w:p>
        </w:tc>
        <w:tc>
          <w:tcPr>
            <w:tcW w:w="1502" w:type="pct"/>
            <w:shd w:val="clear" w:color="auto" w:fill="0070C0"/>
            <w:vAlign w:val="center"/>
          </w:tcPr>
          <w:p w14:paraId="0D92490E" w14:textId="459A3988" w:rsidR="00BC26D5" w:rsidRPr="000A6878" w:rsidRDefault="00FF5E15" w:rsidP="00BC26D5">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023" w:type="pct"/>
            <w:shd w:val="clear" w:color="auto" w:fill="0070C0"/>
            <w:vAlign w:val="center"/>
          </w:tcPr>
          <w:p w14:paraId="3CF373BF" w14:textId="77777777" w:rsidR="001839D8" w:rsidRPr="000A6878" w:rsidRDefault="001839D8" w:rsidP="001839D8">
            <w:pPr>
              <w:spacing w:line="276" w:lineRule="auto"/>
              <w:jc w:val="center"/>
              <w:rPr>
                <w:b/>
                <w:bCs/>
                <w:sz w:val="20"/>
                <w:szCs w:val="20"/>
              </w:rPr>
            </w:pPr>
            <w:r w:rsidRPr="000A6878">
              <w:rPr>
                <w:b/>
                <w:bCs/>
                <w:sz w:val="20"/>
                <w:szCs w:val="20"/>
              </w:rPr>
              <w:t>Prior Year</w:t>
            </w:r>
          </w:p>
          <w:p w14:paraId="4009474C" w14:textId="62AC4CE3" w:rsidR="00BC26D5" w:rsidRPr="000A6878" w:rsidRDefault="001839D8" w:rsidP="001839D8">
            <w:pPr>
              <w:spacing w:line="276" w:lineRule="auto"/>
              <w:jc w:val="center"/>
              <w:rPr>
                <w:b/>
                <w:bCs/>
                <w:sz w:val="20"/>
                <w:szCs w:val="20"/>
              </w:rPr>
            </w:pPr>
            <w:r w:rsidRPr="000A6878">
              <w:rPr>
                <w:b/>
                <w:bCs/>
                <w:sz w:val="20"/>
                <w:szCs w:val="20"/>
              </w:rPr>
              <w:t xml:space="preserve"> Audited</w:t>
            </w:r>
          </w:p>
        </w:tc>
      </w:tr>
      <w:tr w:rsidR="00BC26D5" w:rsidRPr="000A6878" w14:paraId="3F086923" w14:textId="77777777" w:rsidTr="006728BC">
        <w:trPr>
          <w:trHeight w:val="313"/>
        </w:trPr>
        <w:tc>
          <w:tcPr>
            <w:tcW w:w="2475" w:type="pct"/>
            <w:vMerge/>
            <w:shd w:val="clear" w:color="auto" w:fill="0070C0"/>
          </w:tcPr>
          <w:p w14:paraId="251E3BEB" w14:textId="77777777" w:rsidR="00BC26D5" w:rsidRPr="000A6878" w:rsidRDefault="00BC26D5" w:rsidP="00BC26D5">
            <w:pPr>
              <w:pStyle w:val="Header"/>
              <w:tabs>
                <w:tab w:val="clear" w:pos="4320"/>
                <w:tab w:val="clear" w:pos="8640"/>
              </w:tabs>
              <w:spacing w:line="276" w:lineRule="auto"/>
              <w:rPr>
                <w:sz w:val="20"/>
                <w:szCs w:val="20"/>
              </w:rPr>
            </w:pPr>
          </w:p>
        </w:tc>
        <w:tc>
          <w:tcPr>
            <w:tcW w:w="1502" w:type="pct"/>
            <w:shd w:val="clear" w:color="auto" w:fill="0070C0"/>
            <w:vAlign w:val="center"/>
          </w:tcPr>
          <w:p w14:paraId="13ED67A3" w14:textId="77777777" w:rsidR="00BC26D5" w:rsidRPr="000A6878" w:rsidRDefault="00BC26D5" w:rsidP="00BC26D5">
            <w:pPr>
              <w:spacing w:line="276" w:lineRule="auto"/>
              <w:jc w:val="center"/>
              <w:rPr>
                <w:b/>
                <w:sz w:val="20"/>
                <w:szCs w:val="20"/>
              </w:rPr>
            </w:pPr>
            <w:r w:rsidRPr="000A6878">
              <w:rPr>
                <w:b/>
                <w:sz w:val="20"/>
                <w:szCs w:val="20"/>
              </w:rPr>
              <w:t>Kshs</w:t>
            </w:r>
          </w:p>
        </w:tc>
        <w:tc>
          <w:tcPr>
            <w:tcW w:w="1023" w:type="pct"/>
            <w:shd w:val="clear" w:color="auto" w:fill="0070C0"/>
            <w:vAlign w:val="center"/>
          </w:tcPr>
          <w:p w14:paraId="15AD93B6" w14:textId="77777777" w:rsidR="00BC26D5" w:rsidRPr="000A6878" w:rsidRDefault="00BC26D5" w:rsidP="00BC26D5">
            <w:pPr>
              <w:spacing w:line="276" w:lineRule="auto"/>
              <w:jc w:val="center"/>
              <w:rPr>
                <w:sz w:val="20"/>
                <w:szCs w:val="20"/>
              </w:rPr>
            </w:pPr>
            <w:r w:rsidRPr="000A6878">
              <w:rPr>
                <w:b/>
                <w:sz w:val="20"/>
                <w:szCs w:val="20"/>
              </w:rPr>
              <w:t>Kshs</w:t>
            </w:r>
          </w:p>
        </w:tc>
      </w:tr>
      <w:tr w:rsidR="00EA34CB" w:rsidRPr="000A6878" w14:paraId="7A0618F8" w14:textId="77777777" w:rsidTr="006728BC">
        <w:trPr>
          <w:trHeight w:val="324"/>
        </w:trPr>
        <w:tc>
          <w:tcPr>
            <w:tcW w:w="2475" w:type="pct"/>
            <w:vAlign w:val="bottom"/>
          </w:tcPr>
          <w:p w14:paraId="5BE6CD0E" w14:textId="065E75D1" w:rsidR="00EA34CB" w:rsidRPr="000A6878" w:rsidRDefault="00EA34CB" w:rsidP="00EA34CB">
            <w:pPr>
              <w:pStyle w:val="Header"/>
              <w:tabs>
                <w:tab w:val="clear" w:pos="4320"/>
                <w:tab w:val="clear" w:pos="8640"/>
              </w:tabs>
              <w:spacing w:line="276" w:lineRule="auto"/>
              <w:rPr>
                <w:b/>
                <w:bCs/>
                <w:sz w:val="20"/>
                <w:szCs w:val="20"/>
              </w:rPr>
            </w:pPr>
            <w:r w:rsidRPr="000A6878">
              <w:rPr>
                <w:sz w:val="20"/>
                <w:szCs w:val="20"/>
                <w:lang w:val="en-GB"/>
              </w:rPr>
              <w:t xml:space="preserve">Balance </w:t>
            </w:r>
            <w:proofErr w:type="gramStart"/>
            <w:r w:rsidRPr="000A6878">
              <w:rPr>
                <w:sz w:val="20"/>
                <w:szCs w:val="20"/>
                <w:lang w:val="en-GB"/>
              </w:rPr>
              <w:t>at</w:t>
            </w:r>
            <w:proofErr w:type="gramEnd"/>
            <w:r w:rsidRPr="000A6878">
              <w:rPr>
                <w:sz w:val="20"/>
                <w:szCs w:val="20"/>
                <w:lang w:val="en-GB"/>
              </w:rPr>
              <w:t xml:space="preserve"> 1 July/Beginning of the period</w:t>
            </w:r>
          </w:p>
        </w:tc>
        <w:tc>
          <w:tcPr>
            <w:tcW w:w="1502" w:type="pct"/>
            <w:vAlign w:val="center"/>
          </w:tcPr>
          <w:p w14:paraId="405588B3" w14:textId="65533206" w:rsidR="00EA34CB" w:rsidRPr="000A6878" w:rsidRDefault="00EA34CB" w:rsidP="00EA34CB">
            <w:pPr>
              <w:pStyle w:val="Header"/>
              <w:tabs>
                <w:tab w:val="clear" w:pos="4320"/>
                <w:tab w:val="clear" w:pos="8640"/>
              </w:tabs>
              <w:spacing w:line="276" w:lineRule="auto"/>
              <w:jc w:val="center"/>
              <w:rPr>
                <w:b/>
                <w:bCs/>
                <w:sz w:val="20"/>
                <w:szCs w:val="20"/>
              </w:rPr>
            </w:pPr>
            <w:r w:rsidRPr="000A6878">
              <w:rPr>
                <w:sz w:val="20"/>
                <w:szCs w:val="20"/>
                <w:lang w:val="en-GB"/>
              </w:rPr>
              <w:t>xxx</w:t>
            </w:r>
          </w:p>
        </w:tc>
        <w:tc>
          <w:tcPr>
            <w:tcW w:w="1023" w:type="pct"/>
            <w:vAlign w:val="center"/>
          </w:tcPr>
          <w:p w14:paraId="2C6A031C" w14:textId="459707A6" w:rsidR="00EA34CB" w:rsidRPr="000A6878" w:rsidRDefault="00EA34CB" w:rsidP="00EA34CB">
            <w:pPr>
              <w:pStyle w:val="Header"/>
              <w:tabs>
                <w:tab w:val="clear" w:pos="4320"/>
                <w:tab w:val="clear" w:pos="8640"/>
              </w:tabs>
              <w:spacing w:line="276" w:lineRule="auto"/>
              <w:jc w:val="center"/>
              <w:rPr>
                <w:b/>
                <w:bCs/>
                <w:sz w:val="20"/>
                <w:szCs w:val="20"/>
              </w:rPr>
            </w:pPr>
            <w:r w:rsidRPr="000A6878">
              <w:rPr>
                <w:sz w:val="20"/>
                <w:szCs w:val="20"/>
                <w:lang w:val="en-GB"/>
              </w:rPr>
              <w:t>xxx</w:t>
            </w:r>
          </w:p>
        </w:tc>
      </w:tr>
      <w:tr w:rsidR="00EA34CB" w:rsidRPr="000A6878" w14:paraId="691C5DB3" w14:textId="77777777" w:rsidTr="006728BC">
        <w:trPr>
          <w:trHeight w:val="324"/>
        </w:trPr>
        <w:tc>
          <w:tcPr>
            <w:tcW w:w="2475" w:type="pct"/>
            <w:vAlign w:val="bottom"/>
          </w:tcPr>
          <w:p w14:paraId="56F8CD17" w14:textId="1404F477" w:rsidR="00EA34CB" w:rsidRPr="000A6878" w:rsidRDefault="00EA34CB" w:rsidP="00EA34CB">
            <w:pPr>
              <w:pStyle w:val="Header"/>
              <w:tabs>
                <w:tab w:val="clear" w:pos="4320"/>
                <w:tab w:val="clear" w:pos="8640"/>
              </w:tabs>
              <w:spacing w:line="276" w:lineRule="auto"/>
              <w:rPr>
                <w:sz w:val="20"/>
                <w:szCs w:val="20"/>
              </w:rPr>
            </w:pPr>
            <w:r w:rsidRPr="000A6878">
              <w:rPr>
                <w:sz w:val="20"/>
                <w:szCs w:val="20"/>
                <w:lang w:val="en-GB"/>
              </w:rPr>
              <w:t>Additions during the year/Period</w:t>
            </w:r>
          </w:p>
        </w:tc>
        <w:tc>
          <w:tcPr>
            <w:tcW w:w="1502" w:type="pct"/>
            <w:vAlign w:val="center"/>
          </w:tcPr>
          <w:p w14:paraId="21E0D3E2" w14:textId="6BACEA6F"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c>
          <w:tcPr>
            <w:tcW w:w="1023" w:type="pct"/>
            <w:vAlign w:val="center"/>
          </w:tcPr>
          <w:p w14:paraId="492D477D" w14:textId="63AA91DE"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r>
      <w:tr w:rsidR="00EA34CB" w:rsidRPr="000A6878" w14:paraId="21DC16CA" w14:textId="77777777" w:rsidTr="006728BC">
        <w:trPr>
          <w:trHeight w:val="313"/>
        </w:trPr>
        <w:tc>
          <w:tcPr>
            <w:tcW w:w="2475" w:type="pct"/>
            <w:vAlign w:val="bottom"/>
          </w:tcPr>
          <w:p w14:paraId="00438D53" w14:textId="1D973D7E" w:rsidR="00EA34CB" w:rsidRPr="000A6878" w:rsidRDefault="00EA34CB" w:rsidP="00EA34CB">
            <w:pPr>
              <w:pStyle w:val="Header"/>
              <w:tabs>
                <w:tab w:val="clear" w:pos="4320"/>
                <w:tab w:val="clear" w:pos="8640"/>
              </w:tabs>
              <w:spacing w:line="276" w:lineRule="auto"/>
              <w:rPr>
                <w:b/>
                <w:sz w:val="20"/>
                <w:szCs w:val="20"/>
                <w:lang w:val="en-US"/>
              </w:rPr>
            </w:pPr>
            <w:r w:rsidRPr="000A6878">
              <w:rPr>
                <w:sz w:val="20"/>
                <w:szCs w:val="20"/>
                <w:lang w:val="en-GB"/>
              </w:rPr>
              <w:t>Interest accrued during the year /period</w:t>
            </w:r>
          </w:p>
        </w:tc>
        <w:tc>
          <w:tcPr>
            <w:tcW w:w="1502" w:type="pct"/>
            <w:vAlign w:val="center"/>
          </w:tcPr>
          <w:p w14:paraId="3A914ED8" w14:textId="5316E7BF" w:rsidR="00EA34CB" w:rsidRPr="000A6878" w:rsidRDefault="00EA34CB" w:rsidP="00EA34CB">
            <w:pPr>
              <w:pStyle w:val="Header"/>
              <w:tabs>
                <w:tab w:val="clear" w:pos="4320"/>
                <w:tab w:val="clear" w:pos="8640"/>
              </w:tabs>
              <w:spacing w:line="276" w:lineRule="auto"/>
              <w:jc w:val="center"/>
              <w:rPr>
                <w:b/>
                <w:sz w:val="20"/>
                <w:szCs w:val="20"/>
              </w:rPr>
            </w:pPr>
            <w:r w:rsidRPr="000A6878">
              <w:rPr>
                <w:sz w:val="20"/>
                <w:szCs w:val="20"/>
                <w:lang w:val="en-GB"/>
              </w:rPr>
              <w:t>xxx</w:t>
            </w:r>
          </w:p>
        </w:tc>
        <w:tc>
          <w:tcPr>
            <w:tcW w:w="1023" w:type="pct"/>
            <w:vAlign w:val="center"/>
          </w:tcPr>
          <w:p w14:paraId="738A75F4" w14:textId="30C57709" w:rsidR="00EA34CB" w:rsidRPr="000A6878" w:rsidRDefault="00EA34CB" w:rsidP="00EA34CB">
            <w:pPr>
              <w:pStyle w:val="Header"/>
              <w:tabs>
                <w:tab w:val="clear" w:pos="4320"/>
                <w:tab w:val="clear" w:pos="8640"/>
              </w:tabs>
              <w:spacing w:line="276" w:lineRule="auto"/>
              <w:jc w:val="center"/>
              <w:rPr>
                <w:b/>
                <w:sz w:val="20"/>
                <w:szCs w:val="20"/>
              </w:rPr>
            </w:pPr>
            <w:r w:rsidRPr="000A6878">
              <w:rPr>
                <w:sz w:val="20"/>
                <w:szCs w:val="20"/>
                <w:lang w:val="en-GB"/>
              </w:rPr>
              <w:t>xxx</w:t>
            </w:r>
          </w:p>
        </w:tc>
      </w:tr>
      <w:tr w:rsidR="00EA34CB" w:rsidRPr="000A6878" w14:paraId="6FF09E98" w14:textId="77777777" w:rsidTr="006728BC">
        <w:trPr>
          <w:trHeight w:val="324"/>
        </w:trPr>
        <w:tc>
          <w:tcPr>
            <w:tcW w:w="2475" w:type="pct"/>
            <w:vAlign w:val="bottom"/>
          </w:tcPr>
          <w:p w14:paraId="136314AF" w14:textId="780E39D7" w:rsidR="00EA34CB" w:rsidRPr="000A6878" w:rsidRDefault="00EA34CB" w:rsidP="00EA34CB">
            <w:pPr>
              <w:pStyle w:val="Header"/>
              <w:tabs>
                <w:tab w:val="clear" w:pos="4320"/>
                <w:tab w:val="clear" w:pos="8640"/>
              </w:tabs>
              <w:spacing w:line="276" w:lineRule="auto"/>
              <w:rPr>
                <w:sz w:val="20"/>
                <w:szCs w:val="20"/>
              </w:rPr>
            </w:pPr>
            <w:r w:rsidRPr="000A6878">
              <w:rPr>
                <w:sz w:val="20"/>
                <w:szCs w:val="20"/>
                <w:lang w:val="en-GB"/>
              </w:rPr>
              <w:t>Investment maturities during the year/period</w:t>
            </w:r>
          </w:p>
        </w:tc>
        <w:tc>
          <w:tcPr>
            <w:tcW w:w="1502" w:type="pct"/>
            <w:vAlign w:val="center"/>
          </w:tcPr>
          <w:p w14:paraId="5B1D341F" w14:textId="70C1A1AA"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c>
          <w:tcPr>
            <w:tcW w:w="1023" w:type="pct"/>
            <w:vAlign w:val="center"/>
          </w:tcPr>
          <w:p w14:paraId="0A656C19" w14:textId="480358C1"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r>
      <w:tr w:rsidR="00EA34CB" w:rsidRPr="000A6878" w14:paraId="45E4729C" w14:textId="77777777" w:rsidTr="006728BC">
        <w:trPr>
          <w:trHeight w:val="324"/>
        </w:trPr>
        <w:tc>
          <w:tcPr>
            <w:tcW w:w="2475" w:type="pct"/>
            <w:vAlign w:val="bottom"/>
          </w:tcPr>
          <w:p w14:paraId="7D01312A" w14:textId="5645760C" w:rsidR="00EA34CB" w:rsidRPr="000A6878" w:rsidRDefault="00EA34CB" w:rsidP="00EA34CB">
            <w:pPr>
              <w:pStyle w:val="Header"/>
              <w:tabs>
                <w:tab w:val="clear" w:pos="4320"/>
                <w:tab w:val="clear" w:pos="8640"/>
              </w:tabs>
              <w:spacing w:line="276" w:lineRule="auto"/>
              <w:rPr>
                <w:sz w:val="20"/>
                <w:szCs w:val="20"/>
              </w:rPr>
            </w:pPr>
            <w:r w:rsidRPr="000A6878">
              <w:rPr>
                <w:sz w:val="20"/>
                <w:szCs w:val="20"/>
                <w:lang w:val="en-GB"/>
              </w:rPr>
              <w:t>Fair value gain or (loss) -if measured at FVOCI/FVTPL</w:t>
            </w:r>
          </w:p>
        </w:tc>
        <w:tc>
          <w:tcPr>
            <w:tcW w:w="1502" w:type="pct"/>
            <w:vAlign w:val="center"/>
          </w:tcPr>
          <w:p w14:paraId="31C81384" w14:textId="2A25908A"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c>
          <w:tcPr>
            <w:tcW w:w="1023" w:type="pct"/>
            <w:vAlign w:val="center"/>
          </w:tcPr>
          <w:p w14:paraId="63A18126" w14:textId="2EEB4EA9"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r>
      <w:tr w:rsidR="00EA34CB" w:rsidRPr="000A6878" w14:paraId="6698048E" w14:textId="77777777" w:rsidTr="006728BC">
        <w:trPr>
          <w:trHeight w:val="324"/>
        </w:trPr>
        <w:tc>
          <w:tcPr>
            <w:tcW w:w="2475" w:type="pct"/>
            <w:vAlign w:val="bottom"/>
          </w:tcPr>
          <w:p w14:paraId="680DA269" w14:textId="0B6E86DE" w:rsidR="00EA34CB" w:rsidRPr="000A6878" w:rsidRDefault="00EA34CB" w:rsidP="00EA34CB">
            <w:pPr>
              <w:pStyle w:val="Header"/>
              <w:tabs>
                <w:tab w:val="clear" w:pos="4320"/>
                <w:tab w:val="clear" w:pos="8640"/>
              </w:tabs>
              <w:spacing w:line="276" w:lineRule="auto"/>
              <w:rPr>
                <w:sz w:val="20"/>
                <w:szCs w:val="20"/>
              </w:rPr>
            </w:pPr>
            <w:r w:rsidRPr="000A6878">
              <w:rPr>
                <w:sz w:val="20"/>
                <w:szCs w:val="20"/>
                <w:lang w:val="en-GB"/>
              </w:rPr>
              <w:t xml:space="preserve">Balance </w:t>
            </w:r>
            <w:proofErr w:type="gramStart"/>
            <w:r w:rsidRPr="000A6878">
              <w:rPr>
                <w:sz w:val="20"/>
                <w:szCs w:val="20"/>
                <w:lang w:val="en-GB"/>
              </w:rPr>
              <w:t>at</w:t>
            </w:r>
            <w:proofErr w:type="gramEnd"/>
            <w:r w:rsidRPr="000A6878">
              <w:rPr>
                <w:sz w:val="20"/>
                <w:szCs w:val="20"/>
                <w:lang w:val="en-GB"/>
              </w:rPr>
              <w:t xml:space="preserve"> 30 June/at the end of the period</w:t>
            </w:r>
          </w:p>
        </w:tc>
        <w:tc>
          <w:tcPr>
            <w:tcW w:w="1502" w:type="pct"/>
            <w:vAlign w:val="center"/>
          </w:tcPr>
          <w:p w14:paraId="6E1C8AE1" w14:textId="6478F98F"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c>
          <w:tcPr>
            <w:tcW w:w="1023" w:type="pct"/>
            <w:vAlign w:val="center"/>
          </w:tcPr>
          <w:p w14:paraId="5808D9CA" w14:textId="09384931" w:rsidR="00EA34CB" w:rsidRPr="000A6878" w:rsidRDefault="00EA34CB" w:rsidP="00EA34CB">
            <w:pPr>
              <w:pStyle w:val="Header"/>
              <w:tabs>
                <w:tab w:val="clear" w:pos="4320"/>
                <w:tab w:val="clear" w:pos="8640"/>
              </w:tabs>
              <w:spacing w:line="276" w:lineRule="auto"/>
              <w:jc w:val="center"/>
              <w:rPr>
                <w:sz w:val="20"/>
                <w:szCs w:val="20"/>
              </w:rPr>
            </w:pPr>
            <w:r w:rsidRPr="000A6878">
              <w:rPr>
                <w:sz w:val="20"/>
                <w:szCs w:val="20"/>
                <w:lang w:val="en-GB"/>
              </w:rPr>
              <w:t>xxx</w:t>
            </w:r>
          </w:p>
        </w:tc>
      </w:tr>
    </w:tbl>
    <w:p w14:paraId="59C2D160" w14:textId="77777777" w:rsidR="00EA34CB" w:rsidRPr="000A6878" w:rsidRDefault="00EA34CB" w:rsidP="00CB2644">
      <w:pPr>
        <w:pStyle w:val="Header"/>
        <w:tabs>
          <w:tab w:val="clear" w:pos="4320"/>
          <w:tab w:val="clear" w:pos="8640"/>
          <w:tab w:val="decimal" w:pos="5760"/>
          <w:tab w:val="decimal" w:pos="7200"/>
          <w:tab w:val="decimal" w:pos="7938"/>
          <w:tab w:val="decimal" w:pos="9000"/>
        </w:tabs>
        <w:rPr>
          <w:i/>
          <w:sz w:val="20"/>
          <w:szCs w:val="20"/>
        </w:rPr>
      </w:pPr>
    </w:p>
    <w:p w14:paraId="7449F9EB" w14:textId="77777777" w:rsidR="00394F93" w:rsidRPr="000A6878" w:rsidRDefault="00394F93" w:rsidP="00394F93">
      <w:pPr>
        <w:pStyle w:val="Header"/>
        <w:tabs>
          <w:tab w:val="clear" w:pos="4320"/>
          <w:tab w:val="clear" w:pos="8640"/>
          <w:tab w:val="decimal" w:pos="5760"/>
          <w:tab w:val="decimal" w:pos="7200"/>
          <w:tab w:val="decimal" w:pos="7938"/>
          <w:tab w:val="decimal" w:pos="9000"/>
        </w:tabs>
        <w:jc w:val="both"/>
        <w:rPr>
          <w:bCs/>
          <w:i/>
          <w:iCs/>
          <w:sz w:val="20"/>
          <w:szCs w:val="20"/>
          <w:lang w:val="en-US"/>
        </w:rPr>
      </w:pPr>
      <w:r w:rsidRPr="000A6878">
        <w:rPr>
          <w:bCs/>
          <w:i/>
          <w:iCs/>
          <w:sz w:val="20"/>
          <w:szCs w:val="20"/>
        </w:rPr>
        <w:t>(state whether these investments are carried at amortized cost or at FVTOCI</w:t>
      </w:r>
      <w:r w:rsidRPr="000A6878">
        <w:rPr>
          <w:bCs/>
          <w:i/>
          <w:iCs/>
          <w:sz w:val="20"/>
          <w:szCs w:val="20"/>
          <w:lang w:val="en-US"/>
        </w:rPr>
        <w:t xml:space="preserve"> or at FVTPL</w:t>
      </w:r>
      <w:r w:rsidRPr="000A6878">
        <w:rPr>
          <w:bCs/>
          <w:i/>
          <w:iCs/>
          <w:sz w:val="20"/>
          <w:szCs w:val="20"/>
        </w:rPr>
        <w:t>)</w:t>
      </w:r>
      <w:r w:rsidRPr="000A6878">
        <w:rPr>
          <w:bCs/>
          <w:i/>
          <w:iCs/>
          <w:sz w:val="20"/>
          <w:szCs w:val="20"/>
          <w:lang w:val="en-US"/>
        </w:rPr>
        <w:t>.Other information to be disclosed includes: the interest rates, maturity dates, valuation methodology, and impairment of these investments.</w:t>
      </w:r>
    </w:p>
    <w:p w14:paraId="4411A73F" w14:textId="77777777" w:rsidR="00394F93" w:rsidRPr="000A6878" w:rsidRDefault="00394F93" w:rsidP="00CB2644">
      <w:pPr>
        <w:pStyle w:val="Header"/>
        <w:tabs>
          <w:tab w:val="clear" w:pos="4320"/>
          <w:tab w:val="clear" w:pos="8640"/>
          <w:tab w:val="decimal" w:pos="5760"/>
          <w:tab w:val="decimal" w:pos="7200"/>
          <w:tab w:val="decimal" w:pos="7938"/>
          <w:tab w:val="decimal" w:pos="9000"/>
        </w:tabs>
        <w:rPr>
          <w:i/>
          <w:sz w:val="20"/>
          <w:szCs w:val="20"/>
        </w:rPr>
      </w:pPr>
    </w:p>
    <w:p w14:paraId="15364B66" w14:textId="77777777" w:rsidR="00394F93" w:rsidRPr="000A6878" w:rsidRDefault="00394F93" w:rsidP="00394F93">
      <w:pPr>
        <w:pStyle w:val="ListParagraph"/>
        <w:numPr>
          <w:ilvl w:val="0"/>
          <w:numId w:val="31"/>
        </w:numPr>
        <w:ind w:left="360"/>
        <w:rPr>
          <w:rFonts w:eastAsia="Arial"/>
          <w:b/>
          <w:bCs/>
          <w:w w:val="109"/>
          <w:sz w:val="20"/>
          <w:szCs w:val="20"/>
        </w:rPr>
      </w:pPr>
      <w:r w:rsidRPr="000A6878">
        <w:rPr>
          <w:rFonts w:eastAsia="Arial"/>
          <w:b/>
          <w:bCs/>
          <w:w w:val="109"/>
          <w:sz w:val="20"/>
          <w:szCs w:val="20"/>
        </w:rPr>
        <w:t>Quoted Investments</w:t>
      </w:r>
    </w:p>
    <w:p w14:paraId="5EF745B8" w14:textId="77777777" w:rsidR="00394F93" w:rsidRPr="000A6878" w:rsidRDefault="00394F93" w:rsidP="00394F93">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4"/>
        <w:gridCol w:w="1913"/>
        <w:gridCol w:w="1913"/>
      </w:tblGrid>
      <w:tr w:rsidR="00394F93" w:rsidRPr="000A6878" w14:paraId="1B920AEA" w14:textId="77777777" w:rsidTr="1A3299D6">
        <w:trPr>
          <w:trHeight w:val="340"/>
        </w:trPr>
        <w:tc>
          <w:tcPr>
            <w:tcW w:w="2974" w:type="pct"/>
            <w:vMerge w:val="restart"/>
            <w:shd w:val="clear" w:color="auto" w:fill="0070C0"/>
            <w:vAlign w:val="center"/>
          </w:tcPr>
          <w:p w14:paraId="4F3A907D" w14:textId="77777777" w:rsidR="00394F93" w:rsidRPr="000A6878" w:rsidRDefault="00394F93" w:rsidP="00B45ACD">
            <w:pPr>
              <w:pStyle w:val="Header"/>
              <w:tabs>
                <w:tab w:val="clear" w:pos="4320"/>
                <w:tab w:val="clear" w:pos="8640"/>
              </w:tabs>
              <w:spacing w:line="276" w:lineRule="auto"/>
              <w:rPr>
                <w:b/>
                <w:sz w:val="20"/>
                <w:szCs w:val="20"/>
                <w:lang w:val="en-GB"/>
              </w:rPr>
            </w:pPr>
            <w:r w:rsidRPr="000A6878">
              <w:rPr>
                <w:b/>
                <w:sz w:val="20"/>
                <w:szCs w:val="20"/>
                <w:lang w:val="en-GB"/>
              </w:rPr>
              <w:t>Description</w:t>
            </w:r>
          </w:p>
        </w:tc>
        <w:tc>
          <w:tcPr>
            <w:tcW w:w="1013" w:type="pct"/>
            <w:shd w:val="clear" w:color="auto" w:fill="0070C0"/>
            <w:vAlign w:val="center"/>
          </w:tcPr>
          <w:p w14:paraId="14C5F3CA" w14:textId="7D9ABE56" w:rsidR="00394F93" w:rsidRPr="000A6878" w:rsidRDefault="00394F93" w:rsidP="00B45ACD">
            <w:pPr>
              <w:spacing w:line="276" w:lineRule="auto"/>
              <w:jc w:val="center"/>
              <w:rPr>
                <w:b/>
                <w:sz w:val="20"/>
                <w:szCs w:val="20"/>
              </w:rPr>
            </w:pPr>
            <w:r w:rsidRPr="000A6878">
              <w:rPr>
                <w:b/>
                <w:bCs/>
                <w:sz w:val="20"/>
                <w:szCs w:val="20"/>
              </w:rPr>
              <w:t>Period ended Sep/Dec/Mar/June 20xx</w:t>
            </w:r>
          </w:p>
        </w:tc>
        <w:tc>
          <w:tcPr>
            <w:tcW w:w="1013" w:type="pct"/>
            <w:shd w:val="clear" w:color="auto" w:fill="0070C0"/>
            <w:vAlign w:val="center"/>
          </w:tcPr>
          <w:p w14:paraId="47B25933" w14:textId="77777777" w:rsidR="001839D8" w:rsidRPr="000A6878" w:rsidRDefault="001839D8" w:rsidP="001839D8">
            <w:pPr>
              <w:spacing w:line="276" w:lineRule="auto"/>
              <w:jc w:val="center"/>
              <w:rPr>
                <w:b/>
                <w:bCs/>
                <w:sz w:val="20"/>
                <w:szCs w:val="20"/>
              </w:rPr>
            </w:pPr>
            <w:r w:rsidRPr="000A6878">
              <w:rPr>
                <w:b/>
                <w:bCs/>
                <w:sz w:val="20"/>
                <w:szCs w:val="20"/>
              </w:rPr>
              <w:t>Prior Year</w:t>
            </w:r>
          </w:p>
          <w:p w14:paraId="092640D6" w14:textId="2014D398" w:rsidR="00394F93" w:rsidRPr="000A6878" w:rsidRDefault="001839D8" w:rsidP="001839D8">
            <w:pPr>
              <w:spacing w:line="276" w:lineRule="auto"/>
              <w:jc w:val="center"/>
              <w:rPr>
                <w:sz w:val="20"/>
                <w:szCs w:val="20"/>
              </w:rPr>
            </w:pPr>
            <w:r w:rsidRPr="000A6878">
              <w:rPr>
                <w:b/>
                <w:bCs/>
                <w:sz w:val="20"/>
                <w:szCs w:val="20"/>
              </w:rPr>
              <w:t xml:space="preserve"> Audited</w:t>
            </w:r>
          </w:p>
        </w:tc>
      </w:tr>
      <w:tr w:rsidR="00394F93" w:rsidRPr="000A6878" w14:paraId="5D640976" w14:textId="77777777" w:rsidTr="1A3299D6">
        <w:trPr>
          <w:trHeight w:val="340"/>
        </w:trPr>
        <w:tc>
          <w:tcPr>
            <w:tcW w:w="2974" w:type="pct"/>
            <w:vMerge/>
            <w:vAlign w:val="bottom"/>
          </w:tcPr>
          <w:p w14:paraId="4CB97D30" w14:textId="77777777" w:rsidR="00394F93" w:rsidRPr="000A6878" w:rsidRDefault="00394F93" w:rsidP="00B45ACD">
            <w:pPr>
              <w:pStyle w:val="Header"/>
              <w:tabs>
                <w:tab w:val="clear" w:pos="4320"/>
                <w:tab w:val="clear" w:pos="8640"/>
              </w:tabs>
              <w:spacing w:line="276" w:lineRule="auto"/>
              <w:rPr>
                <w:sz w:val="20"/>
                <w:szCs w:val="20"/>
              </w:rPr>
            </w:pPr>
          </w:p>
        </w:tc>
        <w:tc>
          <w:tcPr>
            <w:tcW w:w="1013" w:type="pct"/>
            <w:shd w:val="clear" w:color="auto" w:fill="0070C0"/>
            <w:vAlign w:val="center"/>
          </w:tcPr>
          <w:p w14:paraId="03046D89" w14:textId="77777777" w:rsidR="00394F93" w:rsidRPr="000A6878" w:rsidRDefault="00394F93" w:rsidP="00B45ACD">
            <w:pPr>
              <w:spacing w:line="276" w:lineRule="auto"/>
              <w:jc w:val="center"/>
              <w:rPr>
                <w:b/>
                <w:sz w:val="20"/>
                <w:szCs w:val="20"/>
              </w:rPr>
            </w:pPr>
            <w:r w:rsidRPr="000A6878">
              <w:rPr>
                <w:b/>
                <w:sz w:val="20"/>
                <w:szCs w:val="20"/>
              </w:rPr>
              <w:t>Kshs</w:t>
            </w:r>
          </w:p>
        </w:tc>
        <w:tc>
          <w:tcPr>
            <w:tcW w:w="1013" w:type="pct"/>
            <w:shd w:val="clear" w:color="auto" w:fill="0070C0"/>
            <w:vAlign w:val="center"/>
          </w:tcPr>
          <w:p w14:paraId="5BEAE51A" w14:textId="77777777" w:rsidR="00394F93" w:rsidRPr="000A6878" w:rsidRDefault="00394F93" w:rsidP="00B45ACD">
            <w:pPr>
              <w:spacing w:line="276" w:lineRule="auto"/>
              <w:jc w:val="center"/>
              <w:rPr>
                <w:sz w:val="20"/>
                <w:szCs w:val="20"/>
              </w:rPr>
            </w:pPr>
            <w:r w:rsidRPr="000A6878">
              <w:rPr>
                <w:b/>
                <w:sz w:val="20"/>
                <w:szCs w:val="20"/>
              </w:rPr>
              <w:t>Kshs</w:t>
            </w:r>
          </w:p>
        </w:tc>
      </w:tr>
      <w:tr w:rsidR="00394F93" w:rsidRPr="000A6878" w14:paraId="41D7B387" w14:textId="77777777" w:rsidTr="1A3299D6">
        <w:trPr>
          <w:trHeight w:val="340"/>
        </w:trPr>
        <w:tc>
          <w:tcPr>
            <w:tcW w:w="2974" w:type="pct"/>
            <w:vAlign w:val="bottom"/>
          </w:tcPr>
          <w:p w14:paraId="61CBDDBD" w14:textId="77777777" w:rsidR="00394F93" w:rsidRPr="000A6878" w:rsidRDefault="51269AF7" w:rsidP="1A3299D6">
            <w:pPr>
              <w:pStyle w:val="Header"/>
              <w:tabs>
                <w:tab w:val="clear" w:pos="4320"/>
                <w:tab w:val="clear" w:pos="8640"/>
              </w:tabs>
              <w:spacing w:line="276" w:lineRule="auto"/>
              <w:rPr>
                <w:b/>
                <w:bCs/>
                <w:sz w:val="20"/>
                <w:szCs w:val="20"/>
                <w:lang w:val="en-US"/>
              </w:rPr>
            </w:pPr>
            <w:r w:rsidRPr="1A3299D6">
              <w:rPr>
                <w:b/>
                <w:bCs/>
                <w:sz w:val="20"/>
                <w:szCs w:val="20"/>
                <w:lang w:val="en-US"/>
              </w:rPr>
              <w:t>B/f Valuation</w:t>
            </w:r>
          </w:p>
        </w:tc>
        <w:tc>
          <w:tcPr>
            <w:tcW w:w="1013" w:type="pct"/>
            <w:vAlign w:val="center"/>
          </w:tcPr>
          <w:p w14:paraId="65068EC0" w14:textId="77777777" w:rsidR="00394F93" w:rsidRPr="000A6878" w:rsidRDefault="00394F93" w:rsidP="00B45ACD">
            <w:pPr>
              <w:pStyle w:val="Header"/>
              <w:tabs>
                <w:tab w:val="clear" w:pos="4320"/>
                <w:tab w:val="clear" w:pos="8640"/>
              </w:tabs>
              <w:spacing w:line="276" w:lineRule="auto"/>
              <w:jc w:val="center"/>
              <w:rPr>
                <w:b/>
                <w:bCs/>
                <w:sz w:val="20"/>
                <w:szCs w:val="20"/>
              </w:rPr>
            </w:pPr>
            <w:r w:rsidRPr="000A6878">
              <w:rPr>
                <w:b/>
                <w:bCs/>
                <w:sz w:val="20"/>
                <w:szCs w:val="20"/>
              </w:rPr>
              <w:t>xxx</w:t>
            </w:r>
          </w:p>
        </w:tc>
        <w:tc>
          <w:tcPr>
            <w:tcW w:w="1013" w:type="pct"/>
            <w:vAlign w:val="center"/>
          </w:tcPr>
          <w:p w14:paraId="479F3597" w14:textId="77777777" w:rsidR="00394F93" w:rsidRPr="000A6878" w:rsidRDefault="00394F93" w:rsidP="00B45ACD">
            <w:pPr>
              <w:pStyle w:val="Header"/>
              <w:tabs>
                <w:tab w:val="clear" w:pos="4320"/>
                <w:tab w:val="clear" w:pos="8640"/>
              </w:tabs>
              <w:spacing w:line="276" w:lineRule="auto"/>
              <w:jc w:val="center"/>
              <w:rPr>
                <w:b/>
                <w:bCs/>
                <w:sz w:val="20"/>
                <w:szCs w:val="20"/>
              </w:rPr>
            </w:pPr>
            <w:r w:rsidRPr="000A6878">
              <w:rPr>
                <w:b/>
                <w:bCs/>
                <w:sz w:val="20"/>
                <w:szCs w:val="20"/>
              </w:rPr>
              <w:t>xxx</w:t>
            </w:r>
          </w:p>
        </w:tc>
      </w:tr>
      <w:tr w:rsidR="00394F93" w:rsidRPr="000A6878" w14:paraId="5ABD75CC" w14:textId="77777777" w:rsidTr="1A3299D6">
        <w:trPr>
          <w:trHeight w:val="340"/>
        </w:trPr>
        <w:tc>
          <w:tcPr>
            <w:tcW w:w="2974" w:type="pct"/>
            <w:vAlign w:val="bottom"/>
          </w:tcPr>
          <w:p w14:paraId="0B0F1B70" w14:textId="77777777" w:rsidR="00394F93" w:rsidRPr="000A6878" w:rsidRDefault="00394F93" w:rsidP="00B45ACD">
            <w:pPr>
              <w:pStyle w:val="Header"/>
              <w:tabs>
                <w:tab w:val="clear" w:pos="4320"/>
                <w:tab w:val="clear" w:pos="8640"/>
              </w:tabs>
              <w:spacing w:line="276" w:lineRule="auto"/>
              <w:rPr>
                <w:sz w:val="20"/>
                <w:szCs w:val="20"/>
              </w:rPr>
            </w:pPr>
          </w:p>
        </w:tc>
        <w:tc>
          <w:tcPr>
            <w:tcW w:w="1013" w:type="pct"/>
            <w:vAlign w:val="center"/>
          </w:tcPr>
          <w:p w14:paraId="5D9C3F8C" w14:textId="77777777" w:rsidR="00394F93" w:rsidRPr="000A6878" w:rsidRDefault="00394F93" w:rsidP="00B45ACD">
            <w:pPr>
              <w:pStyle w:val="Header"/>
              <w:tabs>
                <w:tab w:val="clear" w:pos="4320"/>
                <w:tab w:val="clear" w:pos="8640"/>
              </w:tabs>
              <w:spacing w:line="276" w:lineRule="auto"/>
              <w:jc w:val="center"/>
              <w:rPr>
                <w:sz w:val="20"/>
                <w:szCs w:val="20"/>
              </w:rPr>
            </w:pPr>
          </w:p>
        </w:tc>
        <w:tc>
          <w:tcPr>
            <w:tcW w:w="1013" w:type="pct"/>
            <w:vAlign w:val="center"/>
          </w:tcPr>
          <w:p w14:paraId="4E3ECFFA" w14:textId="77777777" w:rsidR="00394F93" w:rsidRPr="000A6878" w:rsidRDefault="00394F93" w:rsidP="00B45ACD">
            <w:pPr>
              <w:pStyle w:val="Header"/>
              <w:tabs>
                <w:tab w:val="clear" w:pos="4320"/>
                <w:tab w:val="clear" w:pos="8640"/>
              </w:tabs>
              <w:spacing w:line="276" w:lineRule="auto"/>
              <w:jc w:val="center"/>
              <w:rPr>
                <w:sz w:val="20"/>
                <w:szCs w:val="20"/>
              </w:rPr>
            </w:pPr>
          </w:p>
        </w:tc>
      </w:tr>
      <w:tr w:rsidR="00394F93" w:rsidRPr="000A6878" w14:paraId="4C6A2768" w14:textId="77777777" w:rsidTr="1A3299D6">
        <w:trPr>
          <w:trHeight w:val="340"/>
        </w:trPr>
        <w:tc>
          <w:tcPr>
            <w:tcW w:w="2974" w:type="pct"/>
            <w:vAlign w:val="bottom"/>
          </w:tcPr>
          <w:p w14:paraId="315CF3FE" w14:textId="1F2167D7" w:rsidR="00394F93" w:rsidRPr="000A6878" w:rsidRDefault="00394F93" w:rsidP="00B45ACD">
            <w:pPr>
              <w:pStyle w:val="Header"/>
              <w:tabs>
                <w:tab w:val="clear" w:pos="4320"/>
                <w:tab w:val="clear" w:pos="8640"/>
              </w:tabs>
              <w:spacing w:line="276" w:lineRule="auto"/>
              <w:rPr>
                <w:b/>
                <w:sz w:val="20"/>
                <w:szCs w:val="20"/>
                <w:lang w:val="en-US"/>
              </w:rPr>
            </w:pPr>
            <w:r w:rsidRPr="000A6878">
              <w:rPr>
                <w:b/>
                <w:sz w:val="20"/>
                <w:szCs w:val="20"/>
              </w:rPr>
              <w:t>Movements during the year</w:t>
            </w:r>
            <w:r w:rsidRPr="000A6878">
              <w:rPr>
                <w:b/>
                <w:sz w:val="20"/>
                <w:szCs w:val="20"/>
                <w:lang w:val="en-US"/>
              </w:rPr>
              <w:t>/Period</w:t>
            </w:r>
          </w:p>
        </w:tc>
        <w:tc>
          <w:tcPr>
            <w:tcW w:w="1013" w:type="pct"/>
            <w:vAlign w:val="center"/>
          </w:tcPr>
          <w:p w14:paraId="56092BCB" w14:textId="77777777" w:rsidR="00394F93" w:rsidRPr="000A6878" w:rsidRDefault="00394F93" w:rsidP="00B45ACD">
            <w:pPr>
              <w:pStyle w:val="Header"/>
              <w:tabs>
                <w:tab w:val="clear" w:pos="4320"/>
                <w:tab w:val="clear" w:pos="8640"/>
              </w:tabs>
              <w:spacing w:line="276" w:lineRule="auto"/>
              <w:jc w:val="center"/>
              <w:rPr>
                <w:b/>
                <w:sz w:val="20"/>
                <w:szCs w:val="20"/>
              </w:rPr>
            </w:pPr>
          </w:p>
        </w:tc>
        <w:tc>
          <w:tcPr>
            <w:tcW w:w="1013" w:type="pct"/>
            <w:vAlign w:val="center"/>
          </w:tcPr>
          <w:p w14:paraId="38E1E064" w14:textId="77777777" w:rsidR="00394F93" w:rsidRPr="000A6878" w:rsidRDefault="00394F93" w:rsidP="00B45ACD">
            <w:pPr>
              <w:pStyle w:val="Header"/>
              <w:tabs>
                <w:tab w:val="clear" w:pos="4320"/>
                <w:tab w:val="clear" w:pos="8640"/>
              </w:tabs>
              <w:spacing w:line="276" w:lineRule="auto"/>
              <w:jc w:val="center"/>
              <w:rPr>
                <w:b/>
                <w:sz w:val="20"/>
                <w:szCs w:val="20"/>
              </w:rPr>
            </w:pPr>
          </w:p>
        </w:tc>
      </w:tr>
      <w:tr w:rsidR="00394F93" w:rsidRPr="000A6878" w14:paraId="07F0191D" w14:textId="77777777" w:rsidTr="1A3299D6">
        <w:trPr>
          <w:trHeight w:val="340"/>
        </w:trPr>
        <w:tc>
          <w:tcPr>
            <w:tcW w:w="2974" w:type="pct"/>
            <w:vAlign w:val="bottom"/>
          </w:tcPr>
          <w:p w14:paraId="1F769AC6" w14:textId="77777777" w:rsidR="00394F93" w:rsidRPr="000A6878" w:rsidRDefault="00394F93" w:rsidP="00B45ACD">
            <w:pPr>
              <w:pStyle w:val="Header"/>
              <w:tabs>
                <w:tab w:val="clear" w:pos="4320"/>
                <w:tab w:val="clear" w:pos="8640"/>
              </w:tabs>
              <w:spacing w:line="276" w:lineRule="auto"/>
              <w:rPr>
                <w:sz w:val="20"/>
                <w:szCs w:val="20"/>
              </w:rPr>
            </w:pPr>
            <w:r w:rsidRPr="000A6878">
              <w:rPr>
                <w:sz w:val="20"/>
                <w:szCs w:val="20"/>
              </w:rPr>
              <w:t>Additions</w:t>
            </w:r>
          </w:p>
        </w:tc>
        <w:tc>
          <w:tcPr>
            <w:tcW w:w="1013" w:type="pct"/>
            <w:vAlign w:val="center"/>
          </w:tcPr>
          <w:p w14:paraId="241C572D"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c>
          <w:tcPr>
            <w:tcW w:w="1013" w:type="pct"/>
            <w:vAlign w:val="center"/>
          </w:tcPr>
          <w:p w14:paraId="6E492A7E"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r>
      <w:tr w:rsidR="00394F93" w:rsidRPr="000A6878" w14:paraId="6501474B" w14:textId="77777777" w:rsidTr="1A3299D6">
        <w:trPr>
          <w:trHeight w:val="340"/>
        </w:trPr>
        <w:tc>
          <w:tcPr>
            <w:tcW w:w="2974" w:type="pct"/>
            <w:vAlign w:val="bottom"/>
          </w:tcPr>
          <w:p w14:paraId="2100323F" w14:textId="77777777" w:rsidR="00394F93" w:rsidRPr="000A6878" w:rsidRDefault="00394F93" w:rsidP="00B45ACD">
            <w:pPr>
              <w:pStyle w:val="Header"/>
              <w:tabs>
                <w:tab w:val="clear" w:pos="4320"/>
                <w:tab w:val="clear" w:pos="8640"/>
              </w:tabs>
              <w:spacing w:line="276" w:lineRule="auto"/>
              <w:rPr>
                <w:sz w:val="20"/>
                <w:szCs w:val="20"/>
              </w:rPr>
            </w:pPr>
            <w:r w:rsidRPr="000A6878">
              <w:rPr>
                <w:sz w:val="20"/>
                <w:szCs w:val="20"/>
              </w:rPr>
              <w:t>Disposals</w:t>
            </w:r>
          </w:p>
        </w:tc>
        <w:tc>
          <w:tcPr>
            <w:tcW w:w="1013" w:type="pct"/>
            <w:vAlign w:val="center"/>
          </w:tcPr>
          <w:p w14:paraId="1F946405"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c>
          <w:tcPr>
            <w:tcW w:w="1013" w:type="pct"/>
            <w:vAlign w:val="center"/>
          </w:tcPr>
          <w:p w14:paraId="1ACDD216"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r>
      <w:tr w:rsidR="00394F93" w:rsidRPr="000A6878" w14:paraId="05B82BF8" w14:textId="77777777" w:rsidTr="1A3299D6">
        <w:trPr>
          <w:trHeight w:val="340"/>
        </w:trPr>
        <w:tc>
          <w:tcPr>
            <w:tcW w:w="2974" w:type="pct"/>
            <w:vAlign w:val="bottom"/>
          </w:tcPr>
          <w:p w14:paraId="7D18F603" w14:textId="77777777" w:rsidR="00394F93" w:rsidRPr="000A6878" w:rsidRDefault="00394F93" w:rsidP="00B45ACD">
            <w:pPr>
              <w:pStyle w:val="Header"/>
              <w:tabs>
                <w:tab w:val="clear" w:pos="4320"/>
                <w:tab w:val="clear" w:pos="8640"/>
              </w:tabs>
              <w:spacing w:line="276" w:lineRule="auto"/>
              <w:rPr>
                <w:sz w:val="20"/>
                <w:szCs w:val="20"/>
                <w:lang w:val="en-US"/>
              </w:rPr>
            </w:pPr>
            <w:r w:rsidRPr="000A6878">
              <w:rPr>
                <w:sz w:val="20"/>
                <w:szCs w:val="20"/>
              </w:rPr>
              <w:t>Fair value gains/(losses)</w:t>
            </w:r>
            <w:r w:rsidRPr="000A6878">
              <w:rPr>
                <w:sz w:val="20"/>
                <w:szCs w:val="20"/>
                <w:lang w:val="en-US"/>
              </w:rPr>
              <w:t xml:space="preserve"> (FVTPL)</w:t>
            </w:r>
          </w:p>
        </w:tc>
        <w:tc>
          <w:tcPr>
            <w:tcW w:w="1013" w:type="pct"/>
            <w:vAlign w:val="center"/>
          </w:tcPr>
          <w:p w14:paraId="41A2D543"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c>
          <w:tcPr>
            <w:tcW w:w="1013" w:type="pct"/>
            <w:vAlign w:val="center"/>
          </w:tcPr>
          <w:p w14:paraId="1EDC5511"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r>
      <w:tr w:rsidR="00394F93" w:rsidRPr="000A6878" w14:paraId="5A0930D4" w14:textId="77777777" w:rsidTr="1A3299D6">
        <w:trPr>
          <w:trHeight w:val="340"/>
        </w:trPr>
        <w:tc>
          <w:tcPr>
            <w:tcW w:w="2974" w:type="pct"/>
            <w:vAlign w:val="bottom"/>
          </w:tcPr>
          <w:p w14:paraId="057B84D1" w14:textId="77777777" w:rsidR="00394F93" w:rsidRPr="000A6878" w:rsidRDefault="00394F93" w:rsidP="00B45ACD">
            <w:pPr>
              <w:pStyle w:val="Header"/>
              <w:tabs>
                <w:tab w:val="clear" w:pos="4320"/>
                <w:tab w:val="clear" w:pos="8640"/>
              </w:tabs>
              <w:spacing w:line="276" w:lineRule="auto"/>
              <w:rPr>
                <w:sz w:val="20"/>
                <w:szCs w:val="20"/>
              </w:rPr>
            </w:pPr>
            <w:r w:rsidRPr="000A6878">
              <w:rPr>
                <w:sz w:val="20"/>
                <w:szCs w:val="20"/>
              </w:rPr>
              <w:t>C</w:t>
            </w:r>
            <w:r w:rsidRPr="000A6878">
              <w:rPr>
                <w:sz w:val="20"/>
                <w:szCs w:val="20"/>
                <w:lang w:val="en-US"/>
              </w:rPr>
              <w:t>/f</w:t>
            </w:r>
            <w:r w:rsidRPr="000A6878">
              <w:rPr>
                <w:sz w:val="20"/>
                <w:szCs w:val="20"/>
              </w:rPr>
              <w:t xml:space="preserve"> Valuation</w:t>
            </w:r>
          </w:p>
        </w:tc>
        <w:tc>
          <w:tcPr>
            <w:tcW w:w="1013" w:type="pct"/>
            <w:vAlign w:val="center"/>
          </w:tcPr>
          <w:p w14:paraId="6EA2F07C"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c>
          <w:tcPr>
            <w:tcW w:w="1013" w:type="pct"/>
            <w:vAlign w:val="center"/>
          </w:tcPr>
          <w:p w14:paraId="7BF0A57A" w14:textId="77777777" w:rsidR="00394F93" w:rsidRPr="000A6878" w:rsidRDefault="00394F93" w:rsidP="00B45ACD">
            <w:pPr>
              <w:pStyle w:val="Header"/>
              <w:tabs>
                <w:tab w:val="clear" w:pos="4320"/>
                <w:tab w:val="clear" w:pos="8640"/>
              </w:tabs>
              <w:spacing w:line="276" w:lineRule="auto"/>
              <w:jc w:val="center"/>
              <w:rPr>
                <w:sz w:val="20"/>
                <w:szCs w:val="20"/>
              </w:rPr>
            </w:pPr>
            <w:r w:rsidRPr="000A6878">
              <w:rPr>
                <w:sz w:val="20"/>
                <w:szCs w:val="20"/>
              </w:rPr>
              <w:t>xxx</w:t>
            </w:r>
          </w:p>
        </w:tc>
      </w:tr>
    </w:tbl>
    <w:p w14:paraId="2DA32A6E" w14:textId="77777777" w:rsidR="00394F93" w:rsidRPr="000A6878" w:rsidRDefault="00394F93" w:rsidP="00394F93">
      <w:pPr>
        <w:pStyle w:val="Header"/>
        <w:tabs>
          <w:tab w:val="clear" w:pos="4320"/>
          <w:tab w:val="clear" w:pos="8640"/>
          <w:tab w:val="decimal" w:pos="5760"/>
          <w:tab w:val="decimal" w:pos="7200"/>
          <w:tab w:val="decimal" w:pos="7938"/>
          <w:tab w:val="decimal" w:pos="9000"/>
        </w:tabs>
        <w:jc w:val="both"/>
        <w:rPr>
          <w:i/>
          <w:sz w:val="20"/>
          <w:szCs w:val="20"/>
          <w:lang w:val="en-US"/>
        </w:rPr>
      </w:pPr>
      <w:r w:rsidRPr="000A6878">
        <w:rPr>
          <w:i/>
          <w:sz w:val="20"/>
          <w:szCs w:val="20"/>
        </w:rPr>
        <w:t>[Provide short appropriate explanations as necessary, including make-up of the investments in the table below]</w:t>
      </w:r>
      <w:r w:rsidRPr="000A6878">
        <w:rPr>
          <w:i/>
          <w:sz w:val="20"/>
          <w:szCs w:val="20"/>
          <w:lang w:val="en-US"/>
        </w:rPr>
        <w:t xml:space="preserve"> Disclose also the amount of dividends received with respect to quoted investments and the valuation methodology).</w:t>
      </w:r>
    </w:p>
    <w:p w14:paraId="2FA2D79C" w14:textId="77777777" w:rsidR="00394F93" w:rsidRPr="000A6878" w:rsidRDefault="00394F93" w:rsidP="00CB2644">
      <w:pPr>
        <w:pStyle w:val="Header"/>
        <w:tabs>
          <w:tab w:val="clear" w:pos="4320"/>
          <w:tab w:val="clear" w:pos="8640"/>
          <w:tab w:val="decimal" w:pos="5760"/>
          <w:tab w:val="decimal" w:pos="7200"/>
          <w:tab w:val="decimal" w:pos="7938"/>
          <w:tab w:val="decimal" w:pos="9000"/>
        </w:tabs>
        <w:rPr>
          <w:i/>
          <w:sz w:val="20"/>
          <w:szCs w:val="20"/>
        </w:rPr>
      </w:pPr>
    </w:p>
    <w:p w14:paraId="1E5BA7B3" w14:textId="77777777" w:rsidR="00CB2644" w:rsidRPr="000A6878" w:rsidRDefault="00CB2644" w:rsidP="00CB2644">
      <w:pPr>
        <w:pStyle w:val="Header"/>
        <w:tabs>
          <w:tab w:val="clear" w:pos="4320"/>
          <w:tab w:val="clear" w:pos="8640"/>
          <w:tab w:val="decimal" w:pos="5760"/>
          <w:tab w:val="decimal" w:pos="7200"/>
          <w:tab w:val="decimal" w:pos="7938"/>
          <w:tab w:val="decimal" w:pos="9000"/>
        </w:tabs>
        <w:rPr>
          <w:i/>
          <w:sz w:val="20"/>
          <w:szCs w:val="20"/>
        </w:rPr>
      </w:pPr>
    </w:p>
    <w:tbl>
      <w:tblPr>
        <w:tblW w:w="5000" w:type="pct"/>
        <w:tblLayout w:type="fixed"/>
        <w:tblLook w:val="04A0" w:firstRow="1" w:lastRow="0" w:firstColumn="1" w:lastColumn="0" w:noHBand="0" w:noVBand="1"/>
      </w:tblPr>
      <w:tblGrid>
        <w:gridCol w:w="2348"/>
        <w:gridCol w:w="1182"/>
        <w:gridCol w:w="1182"/>
        <w:gridCol w:w="1182"/>
        <w:gridCol w:w="1182"/>
        <w:gridCol w:w="1182"/>
        <w:gridCol w:w="1182"/>
      </w:tblGrid>
      <w:tr w:rsidR="00394F93" w:rsidRPr="000A6878" w14:paraId="5FEC9671" w14:textId="77777777" w:rsidTr="00B45ACD">
        <w:trPr>
          <w:trHeight w:val="340"/>
        </w:trPr>
        <w:tc>
          <w:tcPr>
            <w:tcW w:w="1244" w:type="pct"/>
            <w:vMerge w:val="restart"/>
            <w:tcBorders>
              <w:top w:val="single" w:sz="4" w:space="0" w:color="auto"/>
              <w:left w:val="single" w:sz="4" w:space="0" w:color="auto"/>
              <w:right w:val="single" w:sz="4" w:space="0" w:color="auto"/>
            </w:tcBorders>
            <w:shd w:val="clear" w:color="auto" w:fill="0070C0"/>
            <w:vAlign w:val="center"/>
            <w:hideMark/>
          </w:tcPr>
          <w:p w14:paraId="1B2E0AD4" w14:textId="77777777" w:rsidR="00394F93" w:rsidRPr="000A6878" w:rsidRDefault="00394F93" w:rsidP="00B45ACD">
            <w:pPr>
              <w:spacing w:line="276" w:lineRule="auto"/>
              <w:rPr>
                <w:b/>
                <w:sz w:val="20"/>
                <w:szCs w:val="20"/>
                <w:lang w:eastAsia="en-GB"/>
              </w:rPr>
            </w:pPr>
            <w:r w:rsidRPr="000A6878">
              <w:rPr>
                <w:b/>
                <w:sz w:val="20"/>
                <w:szCs w:val="20"/>
                <w:lang w:eastAsia="en-GB"/>
              </w:rPr>
              <w:lastRenderedPageBreak/>
              <w:t>Name of entity where investment is held</w:t>
            </w:r>
          </w:p>
        </w:tc>
        <w:tc>
          <w:tcPr>
            <w:tcW w:w="3756" w:type="pct"/>
            <w:gridSpan w:val="6"/>
            <w:tcBorders>
              <w:top w:val="single" w:sz="4" w:space="0" w:color="auto"/>
              <w:left w:val="single" w:sz="4" w:space="0" w:color="auto"/>
              <w:bottom w:val="single" w:sz="4" w:space="0" w:color="auto"/>
              <w:right w:val="single" w:sz="4" w:space="0" w:color="auto"/>
            </w:tcBorders>
            <w:shd w:val="clear" w:color="auto" w:fill="0070C0"/>
            <w:vAlign w:val="bottom"/>
            <w:hideMark/>
          </w:tcPr>
          <w:p w14:paraId="5062232F" w14:textId="77777777" w:rsidR="00394F93" w:rsidRPr="000A6878" w:rsidRDefault="00394F93" w:rsidP="00B45ACD">
            <w:pPr>
              <w:autoSpaceDE/>
              <w:autoSpaceDN/>
              <w:spacing w:line="276" w:lineRule="auto"/>
              <w:jc w:val="center"/>
              <w:rPr>
                <w:b/>
                <w:sz w:val="20"/>
                <w:szCs w:val="20"/>
                <w:lang w:eastAsia="en-GB"/>
              </w:rPr>
            </w:pPr>
            <w:r w:rsidRPr="000A6878">
              <w:rPr>
                <w:b/>
                <w:sz w:val="20"/>
                <w:szCs w:val="20"/>
                <w:lang w:eastAsia="en-GB"/>
              </w:rPr>
              <w:t>No of shares</w:t>
            </w:r>
          </w:p>
        </w:tc>
      </w:tr>
      <w:tr w:rsidR="00394F93" w:rsidRPr="000A6878" w14:paraId="7D42BB58" w14:textId="77777777" w:rsidTr="00B45ACD">
        <w:trPr>
          <w:trHeight w:val="340"/>
        </w:trPr>
        <w:tc>
          <w:tcPr>
            <w:tcW w:w="1244" w:type="pct"/>
            <w:vMerge/>
            <w:tcBorders>
              <w:left w:val="single" w:sz="4" w:space="0" w:color="auto"/>
              <w:bottom w:val="single" w:sz="4" w:space="0" w:color="auto"/>
              <w:right w:val="single" w:sz="4" w:space="0" w:color="auto"/>
            </w:tcBorders>
            <w:shd w:val="clear" w:color="auto" w:fill="0070C0"/>
            <w:noWrap/>
            <w:vAlign w:val="bottom"/>
            <w:hideMark/>
          </w:tcPr>
          <w:p w14:paraId="12545B20" w14:textId="77777777" w:rsidR="00394F93" w:rsidRPr="000A6878" w:rsidRDefault="00394F93" w:rsidP="00B45ACD">
            <w:pPr>
              <w:autoSpaceDE/>
              <w:autoSpaceDN/>
              <w:spacing w:line="276" w:lineRule="auto"/>
              <w:rPr>
                <w:b/>
                <w:sz w:val="20"/>
                <w:szCs w:val="20"/>
                <w:lang w:eastAsia="en-GB"/>
              </w:rPr>
            </w:pPr>
          </w:p>
        </w:tc>
        <w:tc>
          <w:tcPr>
            <w:tcW w:w="62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9388795" w14:textId="77777777" w:rsidR="00394F93" w:rsidRPr="000A6878" w:rsidRDefault="00394F93" w:rsidP="00B45ACD">
            <w:pPr>
              <w:autoSpaceDE/>
              <w:autoSpaceDN/>
              <w:spacing w:line="276" w:lineRule="auto"/>
              <w:rPr>
                <w:b/>
                <w:sz w:val="20"/>
                <w:szCs w:val="20"/>
                <w:lang w:eastAsia="en-GB"/>
              </w:rPr>
            </w:pPr>
            <w:r w:rsidRPr="000A6878">
              <w:rPr>
                <w:b/>
                <w:sz w:val="20"/>
                <w:szCs w:val="20"/>
                <w:lang w:eastAsia="en-GB"/>
              </w:rPr>
              <w:t>Direct shareholding</w:t>
            </w:r>
          </w:p>
        </w:tc>
        <w:tc>
          <w:tcPr>
            <w:tcW w:w="62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8B6385F" w14:textId="77777777" w:rsidR="00394F93" w:rsidRPr="000A6878" w:rsidRDefault="00394F93" w:rsidP="00B45ACD">
            <w:pPr>
              <w:autoSpaceDE/>
              <w:autoSpaceDN/>
              <w:spacing w:line="276" w:lineRule="auto"/>
              <w:rPr>
                <w:b/>
                <w:sz w:val="20"/>
                <w:szCs w:val="20"/>
                <w:lang w:eastAsia="en-GB"/>
              </w:rPr>
            </w:pPr>
            <w:r w:rsidRPr="000A6878">
              <w:rPr>
                <w:b/>
                <w:sz w:val="20"/>
                <w:szCs w:val="20"/>
                <w:lang w:eastAsia="en-GB"/>
              </w:rPr>
              <w:t>Indirect shareholding</w:t>
            </w:r>
          </w:p>
        </w:tc>
        <w:tc>
          <w:tcPr>
            <w:tcW w:w="62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19D54CD" w14:textId="77777777" w:rsidR="00394F93" w:rsidRPr="000A6878" w:rsidRDefault="00394F93" w:rsidP="00B45ACD">
            <w:pPr>
              <w:autoSpaceDE/>
              <w:autoSpaceDN/>
              <w:spacing w:line="276" w:lineRule="auto"/>
              <w:rPr>
                <w:b/>
                <w:sz w:val="20"/>
                <w:szCs w:val="20"/>
                <w:lang w:eastAsia="en-GB"/>
              </w:rPr>
            </w:pPr>
            <w:r w:rsidRPr="000A6878">
              <w:rPr>
                <w:b/>
                <w:sz w:val="20"/>
                <w:szCs w:val="20"/>
                <w:lang w:eastAsia="en-GB"/>
              </w:rPr>
              <w:t>Effective shareholding</w:t>
            </w:r>
          </w:p>
        </w:tc>
        <w:tc>
          <w:tcPr>
            <w:tcW w:w="62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BCB1078" w14:textId="77777777" w:rsidR="00394F93" w:rsidRPr="000A6878" w:rsidRDefault="00394F93" w:rsidP="00B45ACD">
            <w:pPr>
              <w:autoSpaceDE/>
              <w:autoSpaceDN/>
              <w:spacing w:line="276" w:lineRule="auto"/>
              <w:rPr>
                <w:b/>
                <w:sz w:val="20"/>
                <w:szCs w:val="20"/>
                <w:lang w:eastAsia="en-GB"/>
              </w:rPr>
            </w:pPr>
            <w:r w:rsidRPr="000A6878">
              <w:rPr>
                <w:b/>
                <w:sz w:val="20"/>
                <w:szCs w:val="20"/>
                <w:lang w:eastAsia="en-GB"/>
              </w:rPr>
              <w:t>Nominal value of shares/purchase price</w:t>
            </w:r>
          </w:p>
        </w:tc>
        <w:tc>
          <w:tcPr>
            <w:tcW w:w="62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84396D3" w14:textId="66892F03" w:rsidR="00394F93" w:rsidRPr="000A6878" w:rsidRDefault="00394F93" w:rsidP="00B45ACD">
            <w:pPr>
              <w:autoSpaceDE/>
              <w:autoSpaceDN/>
              <w:spacing w:line="276" w:lineRule="auto"/>
              <w:rPr>
                <w:b/>
                <w:sz w:val="20"/>
                <w:szCs w:val="20"/>
                <w:lang w:eastAsia="en-GB"/>
              </w:rPr>
            </w:pPr>
            <w:r w:rsidRPr="000A6878">
              <w:rPr>
                <w:b/>
                <w:sz w:val="20"/>
                <w:szCs w:val="20"/>
                <w:lang w:eastAsia="en-GB"/>
              </w:rPr>
              <w:t xml:space="preserve">Fair value of shares Current </w:t>
            </w:r>
            <w:r w:rsidR="006728BC" w:rsidRPr="000A6878">
              <w:rPr>
                <w:b/>
                <w:sz w:val="20"/>
                <w:szCs w:val="20"/>
                <w:lang w:eastAsia="en-GB"/>
              </w:rPr>
              <w:t>period</w:t>
            </w:r>
          </w:p>
        </w:tc>
        <w:tc>
          <w:tcPr>
            <w:tcW w:w="627"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3FDDE37" w14:textId="77777777" w:rsidR="00394F93" w:rsidRPr="000A6878" w:rsidRDefault="00394F93" w:rsidP="00B45ACD">
            <w:pPr>
              <w:autoSpaceDE/>
              <w:autoSpaceDN/>
              <w:spacing w:line="276" w:lineRule="auto"/>
              <w:rPr>
                <w:b/>
                <w:sz w:val="20"/>
                <w:szCs w:val="20"/>
                <w:lang w:eastAsia="en-GB"/>
              </w:rPr>
            </w:pPr>
            <w:r w:rsidRPr="000A6878">
              <w:rPr>
                <w:b/>
                <w:sz w:val="20"/>
                <w:szCs w:val="20"/>
                <w:lang w:eastAsia="en-GB"/>
              </w:rPr>
              <w:t>Fair value of shares for prior year</w:t>
            </w:r>
          </w:p>
        </w:tc>
      </w:tr>
      <w:tr w:rsidR="00394F93" w:rsidRPr="000A6878" w14:paraId="484A7652" w14:textId="77777777" w:rsidTr="00B45ACD">
        <w:trPr>
          <w:trHeight w:val="340"/>
        </w:trPr>
        <w:tc>
          <w:tcPr>
            <w:tcW w:w="1244" w:type="pct"/>
            <w:tcBorders>
              <w:top w:val="single" w:sz="4" w:space="0" w:color="auto"/>
              <w:left w:val="single" w:sz="4" w:space="0" w:color="auto"/>
              <w:bottom w:val="single" w:sz="4" w:space="0" w:color="auto"/>
              <w:right w:val="single" w:sz="4" w:space="0" w:color="auto"/>
            </w:tcBorders>
            <w:noWrap/>
            <w:vAlign w:val="bottom"/>
            <w:hideMark/>
          </w:tcPr>
          <w:p w14:paraId="041A173C" w14:textId="77777777" w:rsidR="00394F93" w:rsidRPr="000A6878" w:rsidRDefault="00394F93" w:rsidP="00B45ACD">
            <w:pPr>
              <w:autoSpaceDE/>
              <w:autoSpaceDN/>
              <w:spacing w:line="276" w:lineRule="auto"/>
              <w:rPr>
                <w:sz w:val="20"/>
                <w:szCs w:val="20"/>
                <w:lang w:eastAsia="en-GB"/>
              </w:rPr>
            </w:pP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77F9FA70" w14:textId="77777777" w:rsidR="00394F93" w:rsidRPr="000A6878" w:rsidRDefault="00394F93" w:rsidP="00B45ACD">
            <w:pPr>
              <w:autoSpaceDE/>
              <w:autoSpaceDN/>
              <w:spacing w:line="276" w:lineRule="auto"/>
              <w:jc w:val="center"/>
              <w:rPr>
                <w:b/>
                <w:bCs/>
                <w:sz w:val="20"/>
                <w:szCs w:val="20"/>
                <w:lang w:eastAsia="en-GB"/>
              </w:rPr>
            </w:pPr>
            <w:r w:rsidRPr="000A6878">
              <w:rPr>
                <w:b/>
                <w:sz w:val="20"/>
                <w:szCs w:val="20"/>
                <w:lang w:eastAsia="en-GB"/>
              </w:rPr>
              <w:t>No</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4C0989E1" w14:textId="77777777" w:rsidR="00394F93" w:rsidRPr="000A6878" w:rsidRDefault="00394F93" w:rsidP="00B45ACD">
            <w:pPr>
              <w:autoSpaceDE/>
              <w:autoSpaceDN/>
              <w:spacing w:line="276" w:lineRule="auto"/>
              <w:jc w:val="center"/>
              <w:rPr>
                <w:b/>
                <w:bCs/>
                <w:sz w:val="20"/>
                <w:szCs w:val="20"/>
                <w:lang w:eastAsia="en-GB"/>
              </w:rPr>
            </w:pPr>
            <w:r w:rsidRPr="000A6878">
              <w:rPr>
                <w:b/>
                <w:sz w:val="20"/>
                <w:szCs w:val="20"/>
                <w:lang w:eastAsia="en-GB"/>
              </w:rPr>
              <w:t>No</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24FB6BDC" w14:textId="77777777" w:rsidR="00394F93" w:rsidRPr="000A6878" w:rsidRDefault="00394F93" w:rsidP="00B45ACD">
            <w:pPr>
              <w:autoSpaceDE/>
              <w:autoSpaceDN/>
              <w:spacing w:line="276" w:lineRule="auto"/>
              <w:jc w:val="center"/>
              <w:rPr>
                <w:b/>
                <w:bCs/>
                <w:sz w:val="20"/>
                <w:szCs w:val="20"/>
                <w:lang w:eastAsia="en-GB"/>
              </w:rPr>
            </w:pPr>
            <w:r w:rsidRPr="000A6878">
              <w:rPr>
                <w:b/>
                <w:sz w:val="20"/>
                <w:szCs w:val="20"/>
                <w:lang w:eastAsia="en-GB"/>
              </w:rPr>
              <w:t>No</w:t>
            </w:r>
          </w:p>
        </w:tc>
        <w:tc>
          <w:tcPr>
            <w:tcW w:w="626" w:type="pct"/>
            <w:tcBorders>
              <w:top w:val="single" w:sz="4" w:space="0" w:color="auto"/>
              <w:left w:val="single" w:sz="4" w:space="0" w:color="auto"/>
              <w:bottom w:val="single" w:sz="4" w:space="0" w:color="auto"/>
              <w:right w:val="single" w:sz="4" w:space="0" w:color="auto"/>
            </w:tcBorders>
            <w:vAlign w:val="bottom"/>
            <w:hideMark/>
          </w:tcPr>
          <w:p w14:paraId="5C6598B5"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No</w:t>
            </w:r>
          </w:p>
        </w:tc>
        <w:tc>
          <w:tcPr>
            <w:tcW w:w="626" w:type="pct"/>
            <w:tcBorders>
              <w:top w:val="single" w:sz="4" w:space="0" w:color="auto"/>
              <w:left w:val="single" w:sz="4" w:space="0" w:color="auto"/>
              <w:bottom w:val="single" w:sz="4" w:space="0" w:color="auto"/>
              <w:right w:val="single" w:sz="4" w:space="0" w:color="auto"/>
            </w:tcBorders>
            <w:vAlign w:val="bottom"/>
            <w:hideMark/>
          </w:tcPr>
          <w:p w14:paraId="40A04407"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Kshs</w:t>
            </w:r>
          </w:p>
        </w:tc>
        <w:tc>
          <w:tcPr>
            <w:tcW w:w="627" w:type="pct"/>
            <w:tcBorders>
              <w:top w:val="single" w:sz="4" w:space="0" w:color="auto"/>
              <w:left w:val="single" w:sz="4" w:space="0" w:color="auto"/>
              <w:bottom w:val="single" w:sz="4" w:space="0" w:color="auto"/>
              <w:right w:val="single" w:sz="4" w:space="0" w:color="auto"/>
            </w:tcBorders>
            <w:vAlign w:val="bottom"/>
            <w:hideMark/>
          </w:tcPr>
          <w:p w14:paraId="5F5E8613"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Kshs</w:t>
            </w:r>
          </w:p>
        </w:tc>
      </w:tr>
      <w:tr w:rsidR="00394F93" w:rsidRPr="000A6878" w14:paraId="02098BF8" w14:textId="77777777" w:rsidTr="00B45ACD">
        <w:trPr>
          <w:trHeight w:val="340"/>
        </w:trPr>
        <w:tc>
          <w:tcPr>
            <w:tcW w:w="1244" w:type="pct"/>
            <w:tcBorders>
              <w:top w:val="single" w:sz="4" w:space="0" w:color="auto"/>
              <w:left w:val="single" w:sz="4" w:space="0" w:color="auto"/>
              <w:bottom w:val="single" w:sz="4" w:space="0" w:color="auto"/>
              <w:right w:val="single" w:sz="4" w:space="0" w:color="auto"/>
            </w:tcBorders>
            <w:noWrap/>
            <w:vAlign w:val="bottom"/>
            <w:hideMark/>
          </w:tcPr>
          <w:p w14:paraId="6BAA0572" w14:textId="77777777" w:rsidR="00394F93" w:rsidRPr="000A6878" w:rsidRDefault="00394F93" w:rsidP="00B45ACD">
            <w:pPr>
              <w:autoSpaceDE/>
              <w:autoSpaceDN/>
              <w:spacing w:line="276" w:lineRule="auto"/>
              <w:rPr>
                <w:sz w:val="20"/>
                <w:szCs w:val="20"/>
                <w:lang w:eastAsia="en-GB"/>
              </w:rPr>
            </w:pPr>
            <w:r w:rsidRPr="000A6878">
              <w:rPr>
                <w:sz w:val="20"/>
                <w:szCs w:val="20"/>
                <w:lang w:eastAsia="en-GB"/>
              </w:rPr>
              <w:t>Entity A</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749FE890"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35A9C9C9"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4DAEE608"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49BB9BB8"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3D51C161" w14:textId="77777777" w:rsidR="00394F93" w:rsidRPr="000A6878" w:rsidRDefault="00394F93" w:rsidP="00B45ACD">
            <w:pPr>
              <w:autoSpaceDE/>
              <w:autoSpaceDN/>
              <w:spacing w:line="276" w:lineRule="auto"/>
              <w:jc w:val="right"/>
              <w:rPr>
                <w:sz w:val="20"/>
                <w:szCs w:val="20"/>
                <w:lang w:eastAsia="en-GB"/>
              </w:rPr>
            </w:pPr>
            <w:r w:rsidRPr="000A6878">
              <w:rPr>
                <w:sz w:val="20"/>
                <w:szCs w:val="20"/>
                <w:lang w:eastAsia="en-GB"/>
              </w:rPr>
              <w:t>xxx</w:t>
            </w:r>
          </w:p>
        </w:tc>
        <w:tc>
          <w:tcPr>
            <w:tcW w:w="627" w:type="pct"/>
            <w:tcBorders>
              <w:top w:val="single" w:sz="4" w:space="0" w:color="auto"/>
              <w:left w:val="single" w:sz="4" w:space="0" w:color="auto"/>
              <w:bottom w:val="single" w:sz="4" w:space="0" w:color="auto"/>
              <w:right w:val="single" w:sz="4" w:space="0" w:color="auto"/>
            </w:tcBorders>
            <w:noWrap/>
            <w:vAlign w:val="bottom"/>
            <w:hideMark/>
          </w:tcPr>
          <w:p w14:paraId="0474706C" w14:textId="77777777" w:rsidR="00394F93" w:rsidRPr="000A6878" w:rsidRDefault="00394F93" w:rsidP="00B45ACD">
            <w:pPr>
              <w:autoSpaceDE/>
              <w:autoSpaceDN/>
              <w:spacing w:line="276" w:lineRule="auto"/>
              <w:jc w:val="right"/>
              <w:rPr>
                <w:sz w:val="20"/>
                <w:szCs w:val="20"/>
                <w:lang w:eastAsia="en-GB"/>
              </w:rPr>
            </w:pPr>
            <w:r w:rsidRPr="000A6878">
              <w:rPr>
                <w:sz w:val="20"/>
                <w:szCs w:val="20"/>
                <w:lang w:eastAsia="en-GB"/>
              </w:rPr>
              <w:t>xxx</w:t>
            </w:r>
          </w:p>
        </w:tc>
      </w:tr>
      <w:tr w:rsidR="00394F93" w:rsidRPr="000A6878" w14:paraId="171919BA" w14:textId="77777777" w:rsidTr="00B45ACD">
        <w:trPr>
          <w:trHeight w:val="340"/>
        </w:trPr>
        <w:tc>
          <w:tcPr>
            <w:tcW w:w="1244" w:type="pct"/>
            <w:tcBorders>
              <w:top w:val="single" w:sz="4" w:space="0" w:color="auto"/>
              <w:left w:val="single" w:sz="4" w:space="0" w:color="auto"/>
              <w:bottom w:val="single" w:sz="4" w:space="0" w:color="auto"/>
              <w:right w:val="single" w:sz="4" w:space="0" w:color="auto"/>
            </w:tcBorders>
            <w:noWrap/>
            <w:vAlign w:val="bottom"/>
            <w:hideMark/>
          </w:tcPr>
          <w:p w14:paraId="434B6D6E" w14:textId="77777777" w:rsidR="00394F93" w:rsidRPr="000A6878" w:rsidRDefault="00394F93" w:rsidP="00B45ACD">
            <w:pPr>
              <w:autoSpaceDE/>
              <w:autoSpaceDN/>
              <w:spacing w:line="276" w:lineRule="auto"/>
              <w:rPr>
                <w:sz w:val="20"/>
                <w:szCs w:val="20"/>
                <w:lang w:eastAsia="en-GB"/>
              </w:rPr>
            </w:pPr>
            <w:r w:rsidRPr="000A6878">
              <w:rPr>
                <w:sz w:val="20"/>
                <w:szCs w:val="20"/>
                <w:lang w:eastAsia="en-GB"/>
              </w:rPr>
              <w:t>Entity B</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3FB1E19E"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26292DE9"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14D31060"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0027E65B"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15BCDC5F" w14:textId="77777777" w:rsidR="00394F93" w:rsidRPr="000A6878" w:rsidRDefault="00394F93" w:rsidP="00B45ACD">
            <w:pPr>
              <w:autoSpaceDE/>
              <w:autoSpaceDN/>
              <w:spacing w:line="276" w:lineRule="auto"/>
              <w:jc w:val="right"/>
              <w:rPr>
                <w:sz w:val="20"/>
                <w:szCs w:val="20"/>
                <w:lang w:eastAsia="en-GB"/>
              </w:rPr>
            </w:pPr>
            <w:r w:rsidRPr="000A6878">
              <w:rPr>
                <w:sz w:val="20"/>
                <w:szCs w:val="20"/>
                <w:lang w:eastAsia="en-GB"/>
              </w:rPr>
              <w:t>xxx</w:t>
            </w:r>
          </w:p>
        </w:tc>
        <w:tc>
          <w:tcPr>
            <w:tcW w:w="627" w:type="pct"/>
            <w:tcBorders>
              <w:top w:val="single" w:sz="4" w:space="0" w:color="auto"/>
              <w:left w:val="single" w:sz="4" w:space="0" w:color="auto"/>
              <w:bottom w:val="single" w:sz="4" w:space="0" w:color="auto"/>
              <w:right w:val="single" w:sz="4" w:space="0" w:color="auto"/>
            </w:tcBorders>
            <w:noWrap/>
            <w:vAlign w:val="bottom"/>
            <w:hideMark/>
          </w:tcPr>
          <w:p w14:paraId="095EDB8B" w14:textId="77777777" w:rsidR="00394F93" w:rsidRPr="000A6878" w:rsidRDefault="00394F93" w:rsidP="00B45ACD">
            <w:pPr>
              <w:autoSpaceDE/>
              <w:autoSpaceDN/>
              <w:spacing w:line="276" w:lineRule="auto"/>
              <w:jc w:val="right"/>
              <w:rPr>
                <w:sz w:val="20"/>
                <w:szCs w:val="20"/>
                <w:lang w:eastAsia="en-GB"/>
              </w:rPr>
            </w:pPr>
            <w:r w:rsidRPr="000A6878">
              <w:rPr>
                <w:sz w:val="20"/>
                <w:szCs w:val="20"/>
                <w:lang w:eastAsia="en-GB"/>
              </w:rPr>
              <w:t>xxx</w:t>
            </w:r>
          </w:p>
        </w:tc>
      </w:tr>
      <w:tr w:rsidR="00394F93" w:rsidRPr="000A6878" w14:paraId="5534DCD1" w14:textId="77777777" w:rsidTr="00B45ACD">
        <w:trPr>
          <w:trHeight w:val="340"/>
        </w:trPr>
        <w:tc>
          <w:tcPr>
            <w:tcW w:w="1244" w:type="pct"/>
            <w:tcBorders>
              <w:top w:val="single" w:sz="4" w:space="0" w:color="auto"/>
              <w:left w:val="single" w:sz="4" w:space="0" w:color="auto"/>
              <w:bottom w:val="single" w:sz="4" w:space="0" w:color="auto"/>
              <w:right w:val="single" w:sz="4" w:space="0" w:color="auto"/>
            </w:tcBorders>
            <w:noWrap/>
            <w:vAlign w:val="bottom"/>
            <w:hideMark/>
          </w:tcPr>
          <w:p w14:paraId="38FCC360" w14:textId="77777777" w:rsidR="00394F93" w:rsidRPr="000A6878" w:rsidRDefault="00394F93" w:rsidP="00B45ACD">
            <w:pPr>
              <w:autoSpaceDE/>
              <w:autoSpaceDN/>
              <w:spacing w:line="276" w:lineRule="auto"/>
              <w:rPr>
                <w:sz w:val="20"/>
                <w:szCs w:val="20"/>
                <w:lang w:eastAsia="en-GB"/>
              </w:rPr>
            </w:pPr>
            <w:r w:rsidRPr="000A6878">
              <w:rPr>
                <w:sz w:val="20"/>
                <w:szCs w:val="20"/>
                <w:lang w:eastAsia="en-GB"/>
              </w:rPr>
              <w:t>Entity C</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53E01EDC"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580CB9EF"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7B45E1C2"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42F2CACF" w14:textId="77777777" w:rsidR="00394F93" w:rsidRPr="000A6878" w:rsidRDefault="00394F93" w:rsidP="00B45ACD">
            <w:pPr>
              <w:autoSpaceDE/>
              <w:autoSpaceDN/>
              <w:spacing w:line="276" w:lineRule="auto"/>
              <w:jc w:val="center"/>
              <w:rPr>
                <w:sz w:val="20"/>
                <w:szCs w:val="20"/>
                <w:lang w:eastAsia="en-GB"/>
              </w:rPr>
            </w:pPr>
            <w:r w:rsidRPr="000A6878">
              <w:rPr>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775B4049" w14:textId="77777777" w:rsidR="00394F93" w:rsidRPr="000A6878" w:rsidRDefault="00394F93" w:rsidP="00B45ACD">
            <w:pPr>
              <w:autoSpaceDE/>
              <w:autoSpaceDN/>
              <w:spacing w:line="276" w:lineRule="auto"/>
              <w:jc w:val="right"/>
              <w:rPr>
                <w:sz w:val="20"/>
                <w:szCs w:val="20"/>
                <w:lang w:eastAsia="en-GB"/>
              </w:rPr>
            </w:pPr>
            <w:r w:rsidRPr="000A6878">
              <w:rPr>
                <w:sz w:val="20"/>
                <w:szCs w:val="20"/>
                <w:lang w:eastAsia="en-GB"/>
              </w:rPr>
              <w:t>xxx</w:t>
            </w:r>
          </w:p>
        </w:tc>
        <w:tc>
          <w:tcPr>
            <w:tcW w:w="627" w:type="pct"/>
            <w:tcBorders>
              <w:top w:val="single" w:sz="4" w:space="0" w:color="auto"/>
              <w:left w:val="single" w:sz="4" w:space="0" w:color="auto"/>
              <w:bottom w:val="single" w:sz="4" w:space="0" w:color="auto"/>
              <w:right w:val="single" w:sz="4" w:space="0" w:color="auto"/>
            </w:tcBorders>
            <w:noWrap/>
            <w:vAlign w:val="bottom"/>
            <w:hideMark/>
          </w:tcPr>
          <w:p w14:paraId="02BE2F9A" w14:textId="77777777" w:rsidR="00394F93" w:rsidRPr="000A6878" w:rsidRDefault="00394F93" w:rsidP="00B45ACD">
            <w:pPr>
              <w:autoSpaceDE/>
              <w:autoSpaceDN/>
              <w:spacing w:line="276" w:lineRule="auto"/>
              <w:jc w:val="right"/>
              <w:rPr>
                <w:sz w:val="20"/>
                <w:szCs w:val="20"/>
                <w:lang w:eastAsia="en-GB"/>
              </w:rPr>
            </w:pPr>
            <w:r w:rsidRPr="000A6878">
              <w:rPr>
                <w:sz w:val="20"/>
                <w:szCs w:val="20"/>
                <w:lang w:eastAsia="en-GB"/>
              </w:rPr>
              <w:t>xxx</w:t>
            </w:r>
          </w:p>
        </w:tc>
      </w:tr>
      <w:tr w:rsidR="00394F93" w:rsidRPr="000A6878" w14:paraId="459E6B4C" w14:textId="77777777" w:rsidTr="00B45ACD">
        <w:trPr>
          <w:trHeight w:val="340"/>
        </w:trPr>
        <w:tc>
          <w:tcPr>
            <w:tcW w:w="1244" w:type="pct"/>
            <w:tcBorders>
              <w:top w:val="single" w:sz="4" w:space="0" w:color="auto"/>
              <w:left w:val="single" w:sz="4" w:space="0" w:color="auto"/>
              <w:bottom w:val="single" w:sz="4" w:space="0" w:color="auto"/>
              <w:right w:val="single" w:sz="4" w:space="0" w:color="auto"/>
            </w:tcBorders>
            <w:noWrap/>
            <w:vAlign w:val="bottom"/>
            <w:hideMark/>
          </w:tcPr>
          <w:p w14:paraId="68082EC5" w14:textId="77777777" w:rsidR="00394F93" w:rsidRPr="000A6878" w:rsidRDefault="00394F93" w:rsidP="00B45ACD">
            <w:pPr>
              <w:autoSpaceDE/>
              <w:autoSpaceDN/>
              <w:spacing w:line="276" w:lineRule="auto"/>
              <w:rPr>
                <w:sz w:val="20"/>
                <w:szCs w:val="20"/>
                <w:lang w:eastAsia="en-GB"/>
              </w:rPr>
            </w:pP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1CF71B2D"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4EDA5E7F"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2A67FD1D"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7266063E" w14:textId="77777777" w:rsidR="00394F93" w:rsidRPr="000A6878" w:rsidRDefault="00394F93" w:rsidP="00B45ACD">
            <w:pPr>
              <w:autoSpaceDE/>
              <w:autoSpaceDN/>
              <w:spacing w:line="276" w:lineRule="auto"/>
              <w:jc w:val="center"/>
              <w:rPr>
                <w:b/>
                <w:bCs/>
                <w:sz w:val="20"/>
                <w:szCs w:val="20"/>
                <w:lang w:eastAsia="en-GB"/>
              </w:rPr>
            </w:pPr>
            <w:r w:rsidRPr="000A6878">
              <w:rPr>
                <w:b/>
                <w:bCs/>
                <w:sz w:val="20"/>
                <w:szCs w:val="20"/>
                <w:lang w:eastAsia="en-GB"/>
              </w:rPr>
              <w:t>xxx</w:t>
            </w:r>
          </w:p>
        </w:tc>
        <w:tc>
          <w:tcPr>
            <w:tcW w:w="626" w:type="pct"/>
            <w:tcBorders>
              <w:top w:val="single" w:sz="4" w:space="0" w:color="auto"/>
              <w:left w:val="single" w:sz="4" w:space="0" w:color="auto"/>
              <w:bottom w:val="single" w:sz="4" w:space="0" w:color="auto"/>
              <w:right w:val="single" w:sz="4" w:space="0" w:color="auto"/>
            </w:tcBorders>
            <w:noWrap/>
            <w:vAlign w:val="bottom"/>
            <w:hideMark/>
          </w:tcPr>
          <w:p w14:paraId="4F0A6804" w14:textId="77777777" w:rsidR="00394F93" w:rsidRPr="000A6878" w:rsidRDefault="00394F93" w:rsidP="00B45ACD">
            <w:pPr>
              <w:autoSpaceDE/>
              <w:autoSpaceDN/>
              <w:spacing w:line="276" w:lineRule="auto"/>
              <w:jc w:val="right"/>
              <w:rPr>
                <w:b/>
                <w:bCs/>
                <w:sz w:val="20"/>
                <w:szCs w:val="20"/>
                <w:lang w:eastAsia="en-GB"/>
              </w:rPr>
            </w:pPr>
            <w:r w:rsidRPr="000A6878">
              <w:rPr>
                <w:b/>
                <w:bCs/>
                <w:sz w:val="20"/>
                <w:szCs w:val="20"/>
                <w:lang w:eastAsia="en-GB"/>
              </w:rPr>
              <w:t>xxx</w:t>
            </w:r>
          </w:p>
        </w:tc>
        <w:tc>
          <w:tcPr>
            <w:tcW w:w="627" w:type="pct"/>
            <w:tcBorders>
              <w:top w:val="single" w:sz="4" w:space="0" w:color="auto"/>
              <w:left w:val="single" w:sz="4" w:space="0" w:color="auto"/>
              <w:bottom w:val="single" w:sz="4" w:space="0" w:color="auto"/>
              <w:right w:val="single" w:sz="4" w:space="0" w:color="auto"/>
            </w:tcBorders>
            <w:noWrap/>
            <w:vAlign w:val="bottom"/>
            <w:hideMark/>
          </w:tcPr>
          <w:p w14:paraId="5D454615" w14:textId="77777777" w:rsidR="00394F93" w:rsidRPr="000A6878" w:rsidRDefault="00394F93" w:rsidP="00B45ACD">
            <w:pPr>
              <w:autoSpaceDE/>
              <w:autoSpaceDN/>
              <w:spacing w:line="276" w:lineRule="auto"/>
              <w:jc w:val="right"/>
              <w:rPr>
                <w:b/>
                <w:bCs/>
                <w:sz w:val="20"/>
                <w:szCs w:val="20"/>
                <w:lang w:eastAsia="en-GB"/>
              </w:rPr>
            </w:pPr>
            <w:r w:rsidRPr="000A6878">
              <w:rPr>
                <w:b/>
                <w:bCs/>
                <w:sz w:val="20"/>
                <w:szCs w:val="20"/>
                <w:lang w:eastAsia="en-GB"/>
              </w:rPr>
              <w:t>xxx</w:t>
            </w:r>
          </w:p>
        </w:tc>
      </w:tr>
    </w:tbl>
    <w:p w14:paraId="5532F252" w14:textId="3A0A827E" w:rsidR="00DD4E98" w:rsidRDefault="00DD4E98">
      <w:pPr>
        <w:autoSpaceDE/>
        <w:autoSpaceDN/>
        <w:rPr>
          <w:b/>
          <w:sz w:val="20"/>
          <w:szCs w:val="20"/>
          <w:lang w:val="x-none"/>
        </w:rPr>
      </w:pPr>
    </w:p>
    <w:p w14:paraId="403CF371" w14:textId="77777777" w:rsidR="00DD4E98" w:rsidRDefault="00DD4E98">
      <w:pPr>
        <w:autoSpaceDE/>
        <w:autoSpaceDN/>
        <w:rPr>
          <w:b/>
          <w:sz w:val="20"/>
          <w:szCs w:val="20"/>
          <w:lang w:val="x-none"/>
        </w:rPr>
      </w:pPr>
      <w:r>
        <w:rPr>
          <w:b/>
          <w:sz w:val="20"/>
          <w:szCs w:val="20"/>
          <w:lang w:val="x-none"/>
        </w:rPr>
        <w:br w:type="page"/>
      </w:r>
    </w:p>
    <w:p w14:paraId="003CDD82" w14:textId="77777777" w:rsidR="00C708A1" w:rsidRPr="000A6878" w:rsidRDefault="00C708A1">
      <w:pPr>
        <w:autoSpaceDE/>
        <w:autoSpaceDN/>
        <w:rPr>
          <w:b/>
          <w:sz w:val="20"/>
          <w:szCs w:val="20"/>
          <w:lang w:val="x-none"/>
        </w:rPr>
      </w:pPr>
    </w:p>
    <w:p w14:paraId="586FB93F" w14:textId="3D016A79" w:rsidR="002F7B35" w:rsidRPr="000A6878" w:rsidRDefault="00E44C6E" w:rsidP="00CB2644">
      <w:pPr>
        <w:pStyle w:val="ListParagraph"/>
        <w:numPr>
          <w:ilvl w:val="0"/>
          <w:numId w:val="31"/>
        </w:numPr>
        <w:ind w:hanging="575"/>
        <w:rPr>
          <w:rFonts w:eastAsia="Arial"/>
          <w:b/>
          <w:bCs/>
          <w:w w:val="109"/>
          <w:sz w:val="20"/>
          <w:szCs w:val="20"/>
        </w:rPr>
      </w:pPr>
      <w:r w:rsidRPr="000A6878">
        <w:rPr>
          <w:rFonts w:eastAsia="Arial"/>
          <w:b/>
          <w:bCs/>
          <w:w w:val="109"/>
          <w:sz w:val="20"/>
          <w:szCs w:val="20"/>
        </w:rPr>
        <w:t>Unquoted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2585"/>
        <w:gridCol w:w="2587"/>
      </w:tblGrid>
      <w:tr w:rsidR="00BC26D5" w:rsidRPr="000A6878" w14:paraId="709247A5" w14:textId="77777777" w:rsidTr="00B45ACD">
        <w:trPr>
          <w:trHeight w:val="322"/>
        </w:trPr>
        <w:tc>
          <w:tcPr>
            <w:tcW w:w="2261" w:type="pct"/>
            <w:vMerge w:val="restart"/>
            <w:shd w:val="clear" w:color="auto" w:fill="0070C0"/>
            <w:vAlign w:val="center"/>
          </w:tcPr>
          <w:p w14:paraId="35765E21" w14:textId="6938D987" w:rsidR="00BC26D5" w:rsidRPr="000A6878" w:rsidRDefault="00BC26D5" w:rsidP="00BC26D5">
            <w:pPr>
              <w:pStyle w:val="Header"/>
              <w:tabs>
                <w:tab w:val="clear" w:pos="4320"/>
                <w:tab w:val="clear" w:pos="8640"/>
              </w:tabs>
              <w:spacing w:line="276" w:lineRule="auto"/>
              <w:rPr>
                <w:sz w:val="20"/>
                <w:szCs w:val="20"/>
              </w:rPr>
            </w:pPr>
            <w:r w:rsidRPr="000A6878">
              <w:rPr>
                <w:b/>
                <w:bCs/>
                <w:sz w:val="20"/>
                <w:szCs w:val="20"/>
                <w:lang w:val="en-US"/>
              </w:rPr>
              <w:t>Description</w:t>
            </w:r>
          </w:p>
        </w:tc>
        <w:tc>
          <w:tcPr>
            <w:tcW w:w="1369" w:type="pct"/>
            <w:shd w:val="clear" w:color="auto" w:fill="0070C0"/>
            <w:vAlign w:val="center"/>
          </w:tcPr>
          <w:p w14:paraId="1905E338" w14:textId="113598FA" w:rsidR="00BC26D5" w:rsidRPr="000A6878" w:rsidRDefault="001839D8" w:rsidP="00BC26D5">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370" w:type="pct"/>
            <w:shd w:val="clear" w:color="auto" w:fill="0070C0"/>
            <w:vAlign w:val="center"/>
          </w:tcPr>
          <w:p w14:paraId="4F6B6852" w14:textId="35A6BFCC" w:rsidR="001839D8" w:rsidRPr="000A6878" w:rsidRDefault="001839D8" w:rsidP="00BC26D5">
            <w:pPr>
              <w:spacing w:line="276" w:lineRule="auto"/>
              <w:jc w:val="center"/>
              <w:rPr>
                <w:b/>
                <w:bCs/>
                <w:sz w:val="20"/>
                <w:szCs w:val="20"/>
              </w:rPr>
            </w:pPr>
            <w:r w:rsidRPr="000A6878">
              <w:rPr>
                <w:b/>
                <w:bCs/>
                <w:sz w:val="20"/>
                <w:szCs w:val="20"/>
              </w:rPr>
              <w:t>Prior Year</w:t>
            </w:r>
          </w:p>
          <w:p w14:paraId="11EA9CE9" w14:textId="26440369" w:rsidR="00BC26D5" w:rsidRPr="000A6878" w:rsidRDefault="001839D8" w:rsidP="00BC26D5">
            <w:pPr>
              <w:spacing w:line="276" w:lineRule="auto"/>
              <w:jc w:val="center"/>
              <w:rPr>
                <w:b/>
                <w:bCs/>
                <w:sz w:val="20"/>
                <w:szCs w:val="20"/>
              </w:rPr>
            </w:pPr>
            <w:r w:rsidRPr="000A6878">
              <w:rPr>
                <w:b/>
                <w:bCs/>
                <w:sz w:val="20"/>
                <w:szCs w:val="20"/>
              </w:rPr>
              <w:t xml:space="preserve"> Audited</w:t>
            </w:r>
          </w:p>
        </w:tc>
      </w:tr>
      <w:tr w:rsidR="00BC26D5" w:rsidRPr="000A6878" w14:paraId="327FF1B9" w14:textId="77777777" w:rsidTr="003C0142">
        <w:trPr>
          <w:trHeight w:val="311"/>
        </w:trPr>
        <w:tc>
          <w:tcPr>
            <w:tcW w:w="2261" w:type="pct"/>
            <w:vMerge/>
            <w:shd w:val="clear" w:color="auto" w:fill="0070C0"/>
          </w:tcPr>
          <w:p w14:paraId="36D37D34" w14:textId="77777777" w:rsidR="00BC26D5" w:rsidRPr="000A6878" w:rsidRDefault="00BC26D5" w:rsidP="00BC26D5">
            <w:pPr>
              <w:pStyle w:val="Header"/>
              <w:tabs>
                <w:tab w:val="clear" w:pos="4320"/>
                <w:tab w:val="clear" w:pos="8640"/>
              </w:tabs>
              <w:spacing w:line="276" w:lineRule="auto"/>
              <w:rPr>
                <w:sz w:val="20"/>
                <w:szCs w:val="20"/>
              </w:rPr>
            </w:pPr>
          </w:p>
        </w:tc>
        <w:tc>
          <w:tcPr>
            <w:tcW w:w="1369" w:type="pct"/>
            <w:shd w:val="clear" w:color="auto" w:fill="0070C0"/>
            <w:vAlign w:val="center"/>
          </w:tcPr>
          <w:p w14:paraId="6A76FBE5" w14:textId="77777777" w:rsidR="00BC26D5" w:rsidRPr="000A6878" w:rsidRDefault="00BC26D5" w:rsidP="00BC26D5">
            <w:pPr>
              <w:spacing w:line="276" w:lineRule="auto"/>
              <w:jc w:val="center"/>
              <w:rPr>
                <w:b/>
                <w:sz w:val="20"/>
                <w:szCs w:val="20"/>
              </w:rPr>
            </w:pPr>
            <w:r w:rsidRPr="000A6878">
              <w:rPr>
                <w:b/>
                <w:sz w:val="20"/>
                <w:szCs w:val="20"/>
              </w:rPr>
              <w:t>Kshs</w:t>
            </w:r>
          </w:p>
        </w:tc>
        <w:tc>
          <w:tcPr>
            <w:tcW w:w="1370" w:type="pct"/>
            <w:shd w:val="clear" w:color="auto" w:fill="0070C0"/>
            <w:vAlign w:val="center"/>
          </w:tcPr>
          <w:p w14:paraId="71AA6F62" w14:textId="77777777" w:rsidR="00BC26D5" w:rsidRPr="000A6878" w:rsidRDefault="00BC26D5" w:rsidP="00BC26D5">
            <w:pPr>
              <w:spacing w:line="276" w:lineRule="auto"/>
              <w:jc w:val="center"/>
              <w:rPr>
                <w:sz w:val="20"/>
                <w:szCs w:val="20"/>
              </w:rPr>
            </w:pPr>
            <w:r w:rsidRPr="000A6878">
              <w:rPr>
                <w:b/>
                <w:sz w:val="20"/>
                <w:szCs w:val="20"/>
              </w:rPr>
              <w:t>Kshs</w:t>
            </w:r>
          </w:p>
        </w:tc>
      </w:tr>
      <w:tr w:rsidR="00BC26D5" w:rsidRPr="000A6878" w14:paraId="08C9BAB2" w14:textId="77777777" w:rsidTr="003C0142">
        <w:trPr>
          <w:trHeight w:val="322"/>
        </w:trPr>
        <w:tc>
          <w:tcPr>
            <w:tcW w:w="2261" w:type="pct"/>
          </w:tcPr>
          <w:p w14:paraId="71690811" w14:textId="66B1BA87"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Cost</w:t>
            </w:r>
          </w:p>
        </w:tc>
        <w:tc>
          <w:tcPr>
            <w:tcW w:w="1369" w:type="pct"/>
            <w:vAlign w:val="center"/>
          </w:tcPr>
          <w:p w14:paraId="6567676A" w14:textId="77777777" w:rsidR="00BC26D5" w:rsidRPr="000A6878" w:rsidRDefault="00BC26D5" w:rsidP="00BC26D5">
            <w:pPr>
              <w:pStyle w:val="Header"/>
              <w:tabs>
                <w:tab w:val="clear" w:pos="4320"/>
                <w:tab w:val="clear" w:pos="8640"/>
              </w:tabs>
              <w:spacing w:line="276" w:lineRule="auto"/>
              <w:jc w:val="center"/>
              <w:rPr>
                <w:b/>
                <w:sz w:val="20"/>
                <w:szCs w:val="20"/>
              </w:rPr>
            </w:pPr>
          </w:p>
        </w:tc>
        <w:tc>
          <w:tcPr>
            <w:tcW w:w="1370" w:type="pct"/>
            <w:vAlign w:val="center"/>
          </w:tcPr>
          <w:p w14:paraId="4AF7356F" w14:textId="77777777" w:rsidR="00BC26D5" w:rsidRPr="000A6878" w:rsidRDefault="00BC26D5" w:rsidP="00BC26D5">
            <w:pPr>
              <w:pStyle w:val="Header"/>
              <w:tabs>
                <w:tab w:val="clear" w:pos="4320"/>
                <w:tab w:val="clear" w:pos="8640"/>
              </w:tabs>
              <w:spacing w:line="276" w:lineRule="auto"/>
              <w:jc w:val="center"/>
              <w:rPr>
                <w:b/>
                <w:sz w:val="20"/>
                <w:szCs w:val="20"/>
              </w:rPr>
            </w:pPr>
          </w:p>
        </w:tc>
      </w:tr>
      <w:tr w:rsidR="00BC26D5" w:rsidRPr="000A6878" w14:paraId="47A7E0CF" w14:textId="77777777" w:rsidTr="003C0142">
        <w:trPr>
          <w:trHeight w:val="322"/>
        </w:trPr>
        <w:tc>
          <w:tcPr>
            <w:tcW w:w="2261" w:type="pct"/>
          </w:tcPr>
          <w:p w14:paraId="3E0BEA33" w14:textId="57A8F191"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As at the beginning of the period</w:t>
            </w:r>
          </w:p>
        </w:tc>
        <w:tc>
          <w:tcPr>
            <w:tcW w:w="1369" w:type="pct"/>
            <w:vAlign w:val="center"/>
          </w:tcPr>
          <w:p w14:paraId="6A246E75" w14:textId="4D62BA1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c>
          <w:tcPr>
            <w:tcW w:w="1370" w:type="pct"/>
            <w:vAlign w:val="center"/>
          </w:tcPr>
          <w:p w14:paraId="12AE66BB" w14:textId="47ECEC86"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r>
      <w:tr w:rsidR="00BC26D5" w:rsidRPr="000A6878" w14:paraId="62268C82" w14:textId="77777777" w:rsidTr="003C0142">
        <w:trPr>
          <w:trHeight w:val="311"/>
        </w:trPr>
        <w:tc>
          <w:tcPr>
            <w:tcW w:w="2261" w:type="pct"/>
          </w:tcPr>
          <w:p w14:paraId="0E684CFA"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Additions</w:t>
            </w:r>
          </w:p>
        </w:tc>
        <w:tc>
          <w:tcPr>
            <w:tcW w:w="1369" w:type="pct"/>
            <w:vAlign w:val="center"/>
          </w:tcPr>
          <w:p w14:paraId="525DDC40" w14:textId="5222312D"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370" w:type="pct"/>
            <w:vAlign w:val="center"/>
          </w:tcPr>
          <w:p w14:paraId="75D75D63" w14:textId="23EA328F"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62F37312" w14:textId="77777777" w:rsidTr="003C0142">
        <w:trPr>
          <w:trHeight w:val="322"/>
        </w:trPr>
        <w:tc>
          <w:tcPr>
            <w:tcW w:w="2261" w:type="pct"/>
          </w:tcPr>
          <w:p w14:paraId="7BE946A4"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Fair value gains/(losses)</w:t>
            </w:r>
          </w:p>
        </w:tc>
        <w:tc>
          <w:tcPr>
            <w:tcW w:w="1369" w:type="pct"/>
            <w:vAlign w:val="center"/>
          </w:tcPr>
          <w:p w14:paraId="3F48059A" w14:textId="733977F8"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370" w:type="pct"/>
            <w:vAlign w:val="center"/>
          </w:tcPr>
          <w:p w14:paraId="490BC0E2" w14:textId="19D50566"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3E24828B" w14:textId="77777777" w:rsidTr="003C0142">
        <w:trPr>
          <w:trHeight w:val="322"/>
        </w:trPr>
        <w:tc>
          <w:tcPr>
            <w:tcW w:w="2261" w:type="pct"/>
          </w:tcPr>
          <w:p w14:paraId="309252A1"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Disposals</w:t>
            </w:r>
          </w:p>
        </w:tc>
        <w:tc>
          <w:tcPr>
            <w:tcW w:w="1369" w:type="pct"/>
            <w:vAlign w:val="center"/>
          </w:tcPr>
          <w:p w14:paraId="7878C333" w14:textId="6360AF2E"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370" w:type="pct"/>
            <w:vAlign w:val="center"/>
          </w:tcPr>
          <w:p w14:paraId="4BE57E21" w14:textId="5BDFFA63"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52C2477F" w14:textId="77777777" w:rsidTr="003C0142">
        <w:trPr>
          <w:trHeight w:val="322"/>
        </w:trPr>
        <w:tc>
          <w:tcPr>
            <w:tcW w:w="2261" w:type="pct"/>
          </w:tcPr>
          <w:p w14:paraId="00E9555C" w14:textId="1FD826E5"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As at the end of the period</w:t>
            </w:r>
          </w:p>
        </w:tc>
        <w:tc>
          <w:tcPr>
            <w:tcW w:w="1369" w:type="pct"/>
            <w:vAlign w:val="center"/>
          </w:tcPr>
          <w:p w14:paraId="127C6671" w14:textId="196FD629"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c>
          <w:tcPr>
            <w:tcW w:w="1370" w:type="pct"/>
            <w:vAlign w:val="center"/>
          </w:tcPr>
          <w:p w14:paraId="4972C37C" w14:textId="70E1CB68"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r>
      <w:tr w:rsidR="00BC26D5" w:rsidRPr="000A6878" w14:paraId="1252A996" w14:textId="77777777" w:rsidTr="003C0142">
        <w:trPr>
          <w:trHeight w:val="311"/>
        </w:trPr>
        <w:tc>
          <w:tcPr>
            <w:tcW w:w="2261" w:type="pct"/>
          </w:tcPr>
          <w:p w14:paraId="652CDEA0" w14:textId="2B31BFAF"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Impairment</w:t>
            </w:r>
          </w:p>
        </w:tc>
        <w:tc>
          <w:tcPr>
            <w:tcW w:w="1369" w:type="pct"/>
            <w:vAlign w:val="center"/>
          </w:tcPr>
          <w:p w14:paraId="05658CA0" w14:textId="77777777" w:rsidR="00BC26D5" w:rsidRPr="000A6878" w:rsidRDefault="00BC26D5" w:rsidP="00BC26D5">
            <w:pPr>
              <w:pStyle w:val="Header"/>
              <w:tabs>
                <w:tab w:val="clear" w:pos="4320"/>
                <w:tab w:val="clear" w:pos="8640"/>
              </w:tabs>
              <w:spacing w:line="276" w:lineRule="auto"/>
              <w:jc w:val="center"/>
              <w:rPr>
                <w:b/>
                <w:sz w:val="20"/>
                <w:szCs w:val="20"/>
              </w:rPr>
            </w:pPr>
          </w:p>
        </w:tc>
        <w:tc>
          <w:tcPr>
            <w:tcW w:w="1370" w:type="pct"/>
            <w:vAlign w:val="center"/>
          </w:tcPr>
          <w:p w14:paraId="23D08A34" w14:textId="77777777" w:rsidR="00BC26D5" w:rsidRPr="000A6878" w:rsidRDefault="00BC26D5" w:rsidP="00BC26D5">
            <w:pPr>
              <w:pStyle w:val="Header"/>
              <w:tabs>
                <w:tab w:val="clear" w:pos="4320"/>
                <w:tab w:val="clear" w:pos="8640"/>
              </w:tabs>
              <w:spacing w:line="276" w:lineRule="auto"/>
              <w:jc w:val="center"/>
              <w:rPr>
                <w:b/>
                <w:sz w:val="20"/>
                <w:szCs w:val="20"/>
              </w:rPr>
            </w:pPr>
          </w:p>
        </w:tc>
      </w:tr>
      <w:tr w:rsidR="00BC26D5" w:rsidRPr="000A6878" w14:paraId="0E5687D4" w14:textId="77777777" w:rsidTr="003C0142">
        <w:trPr>
          <w:trHeight w:val="322"/>
        </w:trPr>
        <w:tc>
          <w:tcPr>
            <w:tcW w:w="2261" w:type="pct"/>
          </w:tcPr>
          <w:p w14:paraId="084097EB" w14:textId="425805C9"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As at the beginning of the period</w:t>
            </w:r>
          </w:p>
        </w:tc>
        <w:tc>
          <w:tcPr>
            <w:tcW w:w="1369" w:type="pct"/>
            <w:vAlign w:val="center"/>
          </w:tcPr>
          <w:p w14:paraId="3110BD3B" w14:textId="781444BE"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c>
          <w:tcPr>
            <w:tcW w:w="1370" w:type="pct"/>
            <w:vAlign w:val="center"/>
          </w:tcPr>
          <w:p w14:paraId="6A385660" w14:textId="1CBDEA6F"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r>
      <w:tr w:rsidR="00BC26D5" w:rsidRPr="000A6878" w14:paraId="02A158C1" w14:textId="77777777" w:rsidTr="003C0142">
        <w:trPr>
          <w:trHeight w:val="322"/>
        </w:trPr>
        <w:tc>
          <w:tcPr>
            <w:tcW w:w="2261" w:type="pct"/>
          </w:tcPr>
          <w:p w14:paraId="28A59986"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Disposals</w:t>
            </w:r>
          </w:p>
        </w:tc>
        <w:tc>
          <w:tcPr>
            <w:tcW w:w="1369" w:type="pct"/>
            <w:vAlign w:val="center"/>
          </w:tcPr>
          <w:p w14:paraId="73FF646C" w14:textId="31328CE4"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370" w:type="pct"/>
            <w:vAlign w:val="center"/>
          </w:tcPr>
          <w:p w14:paraId="27BC6CA9" w14:textId="579D62CE"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6E2B91DE" w14:textId="77777777" w:rsidTr="003C0142">
        <w:trPr>
          <w:trHeight w:val="311"/>
        </w:trPr>
        <w:tc>
          <w:tcPr>
            <w:tcW w:w="2261" w:type="pct"/>
          </w:tcPr>
          <w:p w14:paraId="02D690ED" w14:textId="17E48163" w:rsidR="00BC26D5" w:rsidRPr="000A6878" w:rsidRDefault="00BC26D5" w:rsidP="00BC26D5">
            <w:pPr>
              <w:pStyle w:val="Header"/>
              <w:tabs>
                <w:tab w:val="clear" w:pos="4320"/>
                <w:tab w:val="clear" w:pos="8640"/>
              </w:tabs>
              <w:spacing w:line="276" w:lineRule="auto"/>
              <w:rPr>
                <w:sz w:val="20"/>
                <w:szCs w:val="20"/>
                <w:lang w:val="en-US"/>
              </w:rPr>
            </w:pPr>
            <w:r w:rsidRPr="000A6878">
              <w:rPr>
                <w:sz w:val="20"/>
                <w:szCs w:val="20"/>
              </w:rPr>
              <w:t xml:space="preserve">Impairment loss in the </w:t>
            </w:r>
            <w:r w:rsidRPr="000A6878">
              <w:rPr>
                <w:sz w:val="20"/>
                <w:szCs w:val="20"/>
                <w:lang w:val="en-US"/>
              </w:rPr>
              <w:t>period</w:t>
            </w:r>
          </w:p>
        </w:tc>
        <w:tc>
          <w:tcPr>
            <w:tcW w:w="1369" w:type="pct"/>
            <w:vAlign w:val="center"/>
          </w:tcPr>
          <w:p w14:paraId="7C827909" w14:textId="154F59F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370" w:type="pct"/>
            <w:vAlign w:val="center"/>
          </w:tcPr>
          <w:p w14:paraId="346A542A" w14:textId="1621C9FA"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5E5FEFD2" w14:textId="77777777" w:rsidTr="003C0142">
        <w:trPr>
          <w:trHeight w:val="322"/>
        </w:trPr>
        <w:tc>
          <w:tcPr>
            <w:tcW w:w="2261" w:type="pct"/>
          </w:tcPr>
          <w:p w14:paraId="081ED828" w14:textId="4E5C8AF0"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As at the end of the period</w:t>
            </w:r>
          </w:p>
        </w:tc>
        <w:tc>
          <w:tcPr>
            <w:tcW w:w="1369" w:type="pct"/>
            <w:vAlign w:val="center"/>
          </w:tcPr>
          <w:p w14:paraId="22572BCF" w14:textId="3AD7A17C"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c>
          <w:tcPr>
            <w:tcW w:w="1370" w:type="pct"/>
            <w:vAlign w:val="center"/>
          </w:tcPr>
          <w:p w14:paraId="05385D4C" w14:textId="22B984EB"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r>
      <w:tr w:rsidR="00BC26D5" w:rsidRPr="000A6878" w14:paraId="3B46A3AD" w14:textId="77777777" w:rsidTr="003C0142">
        <w:trPr>
          <w:trHeight w:val="322"/>
        </w:trPr>
        <w:tc>
          <w:tcPr>
            <w:tcW w:w="2261" w:type="pct"/>
          </w:tcPr>
          <w:p w14:paraId="6D8573B9" w14:textId="60DC1653" w:rsidR="00BC26D5" w:rsidRPr="000A6878" w:rsidRDefault="00BC26D5" w:rsidP="00BC26D5">
            <w:pPr>
              <w:pStyle w:val="Header"/>
              <w:tabs>
                <w:tab w:val="clear" w:pos="4320"/>
                <w:tab w:val="clear" w:pos="8640"/>
              </w:tabs>
              <w:spacing w:line="276" w:lineRule="auto"/>
              <w:rPr>
                <w:b/>
                <w:sz w:val="20"/>
                <w:szCs w:val="20"/>
              </w:rPr>
            </w:pPr>
            <w:r w:rsidRPr="000A6878">
              <w:rPr>
                <w:b/>
                <w:sz w:val="20"/>
                <w:szCs w:val="20"/>
              </w:rPr>
              <w:t>Net Book Value</w:t>
            </w:r>
          </w:p>
        </w:tc>
        <w:tc>
          <w:tcPr>
            <w:tcW w:w="1369" w:type="pct"/>
            <w:vAlign w:val="center"/>
          </w:tcPr>
          <w:p w14:paraId="33B56AD5" w14:textId="4EF7F64C"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c>
          <w:tcPr>
            <w:tcW w:w="1370" w:type="pct"/>
            <w:vAlign w:val="center"/>
          </w:tcPr>
          <w:p w14:paraId="51D03323" w14:textId="26512793"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r>
    </w:tbl>
    <w:p w14:paraId="25B61D9C" w14:textId="45C8B563" w:rsidR="006728BC" w:rsidRPr="000A6878" w:rsidRDefault="006728BC">
      <w:pPr>
        <w:autoSpaceDE/>
        <w:autoSpaceDN/>
        <w:rPr>
          <w:b/>
          <w:bCs/>
          <w:i/>
          <w:sz w:val="20"/>
          <w:szCs w:val="20"/>
          <w:lang w:val="x-none"/>
        </w:rPr>
      </w:pPr>
    </w:p>
    <w:p w14:paraId="0523E5A0" w14:textId="77777777" w:rsidR="006728BC" w:rsidRPr="000A6878" w:rsidRDefault="006728BC" w:rsidP="00CB2644">
      <w:pPr>
        <w:pStyle w:val="Header"/>
        <w:tabs>
          <w:tab w:val="clear" w:pos="4320"/>
          <w:tab w:val="clear" w:pos="8640"/>
          <w:tab w:val="decimal" w:pos="5760"/>
          <w:tab w:val="decimal" w:pos="7938"/>
          <w:tab w:val="decimal" w:pos="9214"/>
        </w:tabs>
        <w:rPr>
          <w:b/>
          <w:bCs/>
          <w:i/>
          <w:sz w:val="20"/>
          <w:szCs w:val="20"/>
        </w:rPr>
      </w:pPr>
    </w:p>
    <w:p w14:paraId="66BB189E" w14:textId="569AA11E" w:rsidR="00CB2644" w:rsidRPr="000A6878" w:rsidRDefault="746610AF" w:rsidP="1A3299D6">
      <w:pPr>
        <w:pStyle w:val="Header"/>
        <w:tabs>
          <w:tab w:val="clear" w:pos="4320"/>
          <w:tab w:val="clear" w:pos="8640"/>
          <w:tab w:val="decimal" w:pos="5760"/>
          <w:tab w:val="decimal" w:pos="7938"/>
          <w:tab w:val="decimal" w:pos="9214"/>
        </w:tabs>
        <w:rPr>
          <w:b/>
          <w:bCs/>
          <w:sz w:val="20"/>
          <w:szCs w:val="20"/>
          <w:lang w:val="en-US"/>
        </w:rPr>
      </w:pPr>
      <w:r w:rsidRPr="1A3299D6">
        <w:rPr>
          <w:b/>
          <w:bCs/>
          <w:i/>
          <w:iCs/>
          <w:sz w:val="20"/>
          <w:szCs w:val="20"/>
          <w:lang w:val="en-US"/>
        </w:rPr>
        <w:t>[Provide short appropriate explanations as necessary, including make-up under the table below]</w:t>
      </w:r>
    </w:p>
    <w:p w14:paraId="7171D96F" w14:textId="77F7566A" w:rsidR="00F21A9D" w:rsidRPr="000A6878" w:rsidRDefault="002F7B35" w:rsidP="00CB2644">
      <w:pPr>
        <w:pStyle w:val="Header"/>
        <w:tabs>
          <w:tab w:val="clear" w:pos="4320"/>
          <w:tab w:val="clear" w:pos="8640"/>
          <w:tab w:val="decimal" w:pos="5760"/>
          <w:tab w:val="decimal" w:pos="7938"/>
          <w:tab w:val="decimal" w:pos="9214"/>
        </w:tabs>
        <w:rPr>
          <w:b/>
          <w:bCs/>
          <w:sz w:val="20"/>
          <w:szCs w:val="20"/>
        </w:rPr>
      </w:pPr>
      <w:r w:rsidRPr="000A6878">
        <w:rPr>
          <w:b/>
          <w:bCs/>
          <w:sz w:val="20"/>
          <w:szCs w:val="20"/>
        </w:rPr>
        <w:tab/>
      </w:r>
      <w:r w:rsidRPr="000A6878">
        <w:rPr>
          <w:b/>
          <w:bCs/>
          <w:sz w:val="20"/>
          <w:szCs w:val="20"/>
        </w:rPr>
        <w:tab/>
      </w:r>
    </w:p>
    <w:tbl>
      <w:tblPr>
        <w:tblW w:w="5000" w:type="pct"/>
        <w:tblLayout w:type="fixed"/>
        <w:tblLook w:val="04A0" w:firstRow="1" w:lastRow="0" w:firstColumn="1" w:lastColumn="0" w:noHBand="0" w:noVBand="1"/>
      </w:tblPr>
      <w:tblGrid>
        <w:gridCol w:w="2345"/>
        <w:gridCol w:w="1763"/>
        <w:gridCol w:w="1116"/>
        <w:gridCol w:w="1178"/>
        <w:gridCol w:w="906"/>
        <w:gridCol w:w="1097"/>
        <w:gridCol w:w="1035"/>
      </w:tblGrid>
      <w:tr w:rsidR="00432B5E" w:rsidRPr="000A6878" w14:paraId="2ECF0C72" w14:textId="77777777" w:rsidTr="00B45ACD">
        <w:trPr>
          <w:trHeight w:val="535"/>
        </w:trPr>
        <w:tc>
          <w:tcPr>
            <w:tcW w:w="1242" w:type="pct"/>
            <w:vMerge w:val="restart"/>
            <w:tcBorders>
              <w:top w:val="single" w:sz="4" w:space="0" w:color="auto"/>
              <w:left w:val="single" w:sz="4" w:space="0" w:color="auto"/>
              <w:right w:val="single" w:sz="4" w:space="0" w:color="auto"/>
            </w:tcBorders>
            <w:shd w:val="clear" w:color="auto" w:fill="0070C0"/>
            <w:vAlign w:val="center"/>
            <w:hideMark/>
          </w:tcPr>
          <w:p w14:paraId="778E0C32" w14:textId="77777777" w:rsidR="00432B5E" w:rsidRPr="000A6878" w:rsidRDefault="00432B5E" w:rsidP="00B45ACD">
            <w:pPr>
              <w:spacing w:line="276" w:lineRule="auto"/>
              <w:rPr>
                <w:b/>
                <w:sz w:val="20"/>
                <w:szCs w:val="20"/>
                <w:lang w:eastAsia="en-GB"/>
              </w:rPr>
            </w:pPr>
            <w:r w:rsidRPr="000A6878">
              <w:rPr>
                <w:b/>
                <w:sz w:val="20"/>
                <w:szCs w:val="20"/>
                <w:lang w:eastAsia="en-GB"/>
              </w:rPr>
              <w:t>Name of entity where investment is held</w:t>
            </w:r>
          </w:p>
        </w:tc>
        <w:tc>
          <w:tcPr>
            <w:tcW w:w="3758" w:type="pct"/>
            <w:gridSpan w:val="6"/>
            <w:tcBorders>
              <w:top w:val="single" w:sz="4" w:space="0" w:color="auto"/>
              <w:left w:val="single" w:sz="4" w:space="0" w:color="auto"/>
              <w:bottom w:val="single" w:sz="4" w:space="0" w:color="auto"/>
              <w:right w:val="single" w:sz="4" w:space="0" w:color="auto"/>
            </w:tcBorders>
            <w:shd w:val="clear" w:color="auto" w:fill="0070C0"/>
            <w:vAlign w:val="bottom"/>
            <w:hideMark/>
          </w:tcPr>
          <w:p w14:paraId="1F76E229" w14:textId="77777777" w:rsidR="00432B5E" w:rsidRPr="000A6878" w:rsidRDefault="00432B5E" w:rsidP="00B45ACD">
            <w:pPr>
              <w:autoSpaceDE/>
              <w:autoSpaceDN/>
              <w:spacing w:line="276" w:lineRule="auto"/>
              <w:jc w:val="center"/>
              <w:rPr>
                <w:b/>
                <w:sz w:val="20"/>
                <w:szCs w:val="20"/>
                <w:lang w:eastAsia="en-GB"/>
              </w:rPr>
            </w:pPr>
            <w:r w:rsidRPr="000A6878">
              <w:rPr>
                <w:b/>
                <w:sz w:val="20"/>
                <w:szCs w:val="20"/>
                <w:lang w:eastAsia="en-GB"/>
              </w:rPr>
              <w:t>No of shares</w:t>
            </w:r>
          </w:p>
        </w:tc>
      </w:tr>
      <w:tr w:rsidR="00432B5E" w:rsidRPr="000A6878" w14:paraId="5EB88807" w14:textId="77777777" w:rsidTr="00B45ACD">
        <w:trPr>
          <w:trHeight w:val="2155"/>
        </w:trPr>
        <w:tc>
          <w:tcPr>
            <w:tcW w:w="1242" w:type="pct"/>
            <w:vMerge/>
            <w:tcBorders>
              <w:left w:val="single" w:sz="4" w:space="0" w:color="auto"/>
              <w:bottom w:val="single" w:sz="4" w:space="0" w:color="auto"/>
              <w:right w:val="single" w:sz="4" w:space="0" w:color="auto"/>
            </w:tcBorders>
            <w:shd w:val="clear" w:color="auto" w:fill="0070C0"/>
            <w:noWrap/>
            <w:vAlign w:val="bottom"/>
            <w:hideMark/>
          </w:tcPr>
          <w:p w14:paraId="581D4B2D" w14:textId="77777777" w:rsidR="00432B5E" w:rsidRPr="000A6878" w:rsidRDefault="00432B5E" w:rsidP="00B45ACD">
            <w:pPr>
              <w:autoSpaceDE/>
              <w:autoSpaceDN/>
              <w:spacing w:line="276" w:lineRule="auto"/>
              <w:rPr>
                <w:b/>
                <w:sz w:val="20"/>
                <w:szCs w:val="20"/>
                <w:lang w:eastAsia="en-GB"/>
              </w:rPr>
            </w:pPr>
          </w:p>
        </w:tc>
        <w:tc>
          <w:tcPr>
            <w:tcW w:w="93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6D9EE69" w14:textId="77777777" w:rsidR="00432B5E" w:rsidRPr="000A6878" w:rsidRDefault="00432B5E" w:rsidP="00B45ACD">
            <w:pPr>
              <w:autoSpaceDE/>
              <w:autoSpaceDN/>
              <w:spacing w:line="276" w:lineRule="auto"/>
              <w:rPr>
                <w:b/>
                <w:sz w:val="20"/>
                <w:szCs w:val="20"/>
                <w:lang w:eastAsia="en-GB"/>
              </w:rPr>
            </w:pPr>
            <w:r w:rsidRPr="000A6878">
              <w:rPr>
                <w:b/>
                <w:sz w:val="20"/>
                <w:szCs w:val="20"/>
                <w:lang w:eastAsia="en-GB"/>
              </w:rPr>
              <w:t>Direct shareholding</w:t>
            </w:r>
          </w:p>
        </w:tc>
        <w:tc>
          <w:tcPr>
            <w:tcW w:w="59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19C3605" w14:textId="77777777" w:rsidR="00432B5E" w:rsidRPr="000A6878" w:rsidRDefault="00432B5E" w:rsidP="00B45ACD">
            <w:pPr>
              <w:autoSpaceDE/>
              <w:autoSpaceDN/>
              <w:spacing w:line="276" w:lineRule="auto"/>
              <w:rPr>
                <w:b/>
                <w:sz w:val="20"/>
                <w:szCs w:val="20"/>
                <w:lang w:eastAsia="en-GB"/>
              </w:rPr>
            </w:pPr>
            <w:r w:rsidRPr="000A6878">
              <w:rPr>
                <w:b/>
                <w:sz w:val="20"/>
                <w:szCs w:val="20"/>
                <w:lang w:eastAsia="en-GB"/>
              </w:rPr>
              <w:t>Indirect shareholding</w:t>
            </w:r>
          </w:p>
        </w:tc>
        <w:tc>
          <w:tcPr>
            <w:tcW w:w="62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00D12BAC" w14:textId="77777777" w:rsidR="00432B5E" w:rsidRPr="000A6878" w:rsidRDefault="00432B5E" w:rsidP="00B45ACD">
            <w:pPr>
              <w:autoSpaceDE/>
              <w:autoSpaceDN/>
              <w:spacing w:line="276" w:lineRule="auto"/>
              <w:rPr>
                <w:b/>
                <w:sz w:val="20"/>
                <w:szCs w:val="20"/>
                <w:lang w:eastAsia="en-GB"/>
              </w:rPr>
            </w:pPr>
            <w:r w:rsidRPr="000A6878">
              <w:rPr>
                <w:b/>
                <w:sz w:val="20"/>
                <w:szCs w:val="20"/>
                <w:lang w:eastAsia="en-GB"/>
              </w:rPr>
              <w:t>Effective shareholding</w:t>
            </w:r>
          </w:p>
        </w:tc>
        <w:tc>
          <w:tcPr>
            <w:tcW w:w="48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3850E64" w14:textId="77777777" w:rsidR="00432B5E" w:rsidRPr="000A6878" w:rsidRDefault="00432B5E" w:rsidP="00B45ACD">
            <w:pPr>
              <w:autoSpaceDE/>
              <w:autoSpaceDN/>
              <w:spacing w:line="276" w:lineRule="auto"/>
              <w:rPr>
                <w:b/>
                <w:sz w:val="20"/>
                <w:szCs w:val="20"/>
                <w:lang w:eastAsia="en-GB"/>
              </w:rPr>
            </w:pPr>
            <w:r w:rsidRPr="000A6878">
              <w:rPr>
                <w:b/>
                <w:sz w:val="20"/>
                <w:szCs w:val="20"/>
                <w:lang w:eastAsia="en-GB"/>
              </w:rPr>
              <w:t>Nominal value of shares/ purchase price</w:t>
            </w:r>
          </w:p>
        </w:tc>
        <w:tc>
          <w:tcPr>
            <w:tcW w:w="58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2861946" w14:textId="46627332" w:rsidR="00432B5E" w:rsidRPr="000A6878" w:rsidRDefault="00432B5E" w:rsidP="00B45ACD">
            <w:pPr>
              <w:autoSpaceDE/>
              <w:autoSpaceDN/>
              <w:spacing w:line="276" w:lineRule="auto"/>
              <w:rPr>
                <w:b/>
                <w:sz w:val="20"/>
                <w:szCs w:val="20"/>
                <w:lang w:eastAsia="en-GB"/>
              </w:rPr>
            </w:pPr>
            <w:r w:rsidRPr="000A6878">
              <w:rPr>
                <w:b/>
                <w:sz w:val="20"/>
                <w:szCs w:val="20"/>
                <w:lang w:eastAsia="en-GB"/>
              </w:rPr>
              <w:t>Value of shares less impairment Current period</w:t>
            </w:r>
          </w:p>
        </w:tc>
        <w:tc>
          <w:tcPr>
            <w:tcW w:w="548"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D847CE6" w14:textId="77777777" w:rsidR="00432B5E" w:rsidRPr="000A6878" w:rsidRDefault="00432B5E" w:rsidP="00B45ACD">
            <w:pPr>
              <w:autoSpaceDE/>
              <w:autoSpaceDN/>
              <w:spacing w:line="276" w:lineRule="auto"/>
              <w:rPr>
                <w:b/>
                <w:sz w:val="20"/>
                <w:szCs w:val="20"/>
                <w:lang w:eastAsia="en-GB"/>
              </w:rPr>
            </w:pPr>
            <w:r w:rsidRPr="000A6878">
              <w:rPr>
                <w:b/>
                <w:sz w:val="20"/>
                <w:szCs w:val="20"/>
                <w:lang w:eastAsia="en-GB"/>
              </w:rPr>
              <w:t xml:space="preserve">Value of shares less impairment </w:t>
            </w:r>
            <w:proofErr w:type="gramStart"/>
            <w:r w:rsidRPr="000A6878">
              <w:rPr>
                <w:b/>
                <w:sz w:val="20"/>
                <w:szCs w:val="20"/>
                <w:lang w:eastAsia="en-GB"/>
              </w:rPr>
              <w:t>Prior  year</w:t>
            </w:r>
            <w:proofErr w:type="gramEnd"/>
          </w:p>
        </w:tc>
      </w:tr>
      <w:tr w:rsidR="00432B5E" w:rsidRPr="000A6878" w14:paraId="68627BE8" w14:textId="77777777" w:rsidTr="00B45ACD">
        <w:trPr>
          <w:trHeight w:val="340"/>
        </w:trPr>
        <w:tc>
          <w:tcPr>
            <w:tcW w:w="1242" w:type="pct"/>
            <w:tcBorders>
              <w:top w:val="single" w:sz="4" w:space="0" w:color="auto"/>
              <w:left w:val="single" w:sz="4" w:space="0" w:color="auto"/>
              <w:bottom w:val="single" w:sz="4" w:space="0" w:color="auto"/>
              <w:right w:val="single" w:sz="4" w:space="0" w:color="auto"/>
            </w:tcBorders>
            <w:noWrap/>
            <w:vAlign w:val="bottom"/>
            <w:hideMark/>
          </w:tcPr>
          <w:p w14:paraId="684753C6" w14:textId="77777777" w:rsidR="00432B5E" w:rsidRPr="000A6878" w:rsidRDefault="00432B5E" w:rsidP="00B45ACD">
            <w:pPr>
              <w:autoSpaceDE/>
              <w:autoSpaceDN/>
              <w:spacing w:line="276" w:lineRule="auto"/>
              <w:rPr>
                <w:sz w:val="20"/>
                <w:szCs w:val="20"/>
                <w:lang w:eastAsia="en-GB"/>
              </w:rPr>
            </w:pPr>
          </w:p>
        </w:tc>
        <w:tc>
          <w:tcPr>
            <w:tcW w:w="934" w:type="pct"/>
            <w:tcBorders>
              <w:top w:val="single" w:sz="4" w:space="0" w:color="auto"/>
              <w:left w:val="single" w:sz="4" w:space="0" w:color="auto"/>
              <w:bottom w:val="single" w:sz="4" w:space="0" w:color="auto"/>
              <w:right w:val="single" w:sz="4" w:space="0" w:color="auto"/>
            </w:tcBorders>
            <w:noWrap/>
            <w:vAlign w:val="center"/>
            <w:hideMark/>
          </w:tcPr>
          <w:p w14:paraId="1365CDF7"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No</w:t>
            </w:r>
          </w:p>
        </w:tc>
        <w:tc>
          <w:tcPr>
            <w:tcW w:w="591" w:type="pct"/>
            <w:tcBorders>
              <w:top w:val="single" w:sz="4" w:space="0" w:color="auto"/>
              <w:left w:val="single" w:sz="4" w:space="0" w:color="auto"/>
              <w:bottom w:val="single" w:sz="4" w:space="0" w:color="auto"/>
              <w:right w:val="single" w:sz="4" w:space="0" w:color="auto"/>
            </w:tcBorders>
            <w:noWrap/>
            <w:vAlign w:val="center"/>
            <w:hideMark/>
          </w:tcPr>
          <w:p w14:paraId="439B39F2"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No</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350AE21D"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No</w:t>
            </w:r>
          </w:p>
        </w:tc>
        <w:tc>
          <w:tcPr>
            <w:tcW w:w="480" w:type="pct"/>
            <w:tcBorders>
              <w:top w:val="single" w:sz="4" w:space="0" w:color="auto"/>
              <w:left w:val="single" w:sz="4" w:space="0" w:color="auto"/>
              <w:bottom w:val="single" w:sz="4" w:space="0" w:color="auto"/>
              <w:right w:val="single" w:sz="4" w:space="0" w:color="auto"/>
            </w:tcBorders>
            <w:vAlign w:val="center"/>
            <w:hideMark/>
          </w:tcPr>
          <w:p w14:paraId="7D914D45"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Kshs</w:t>
            </w:r>
          </w:p>
        </w:tc>
        <w:tc>
          <w:tcPr>
            <w:tcW w:w="581" w:type="pct"/>
            <w:tcBorders>
              <w:top w:val="single" w:sz="4" w:space="0" w:color="auto"/>
              <w:left w:val="single" w:sz="4" w:space="0" w:color="auto"/>
              <w:bottom w:val="single" w:sz="4" w:space="0" w:color="auto"/>
              <w:right w:val="single" w:sz="4" w:space="0" w:color="auto"/>
            </w:tcBorders>
            <w:vAlign w:val="center"/>
            <w:hideMark/>
          </w:tcPr>
          <w:p w14:paraId="4A4E4EFF"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Kshs</w:t>
            </w:r>
          </w:p>
        </w:tc>
        <w:tc>
          <w:tcPr>
            <w:tcW w:w="548" w:type="pct"/>
            <w:tcBorders>
              <w:top w:val="single" w:sz="4" w:space="0" w:color="auto"/>
              <w:left w:val="single" w:sz="4" w:space="0" w:color="auto"/>
              <w:bottom w:val="single" w:sz="4" w:space="0" w:color="auto"/>
              <w:right w:val="single" w:sz="4" w:space="0" w:color="auto"/>
            </w:tcBorders>
            <w:vAlign w:val="center"/>
            <w:hideMark/>
          </w:tcPr>
          <w:p w14:paraId="39395AF0"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Kshs</w:t>
            </w:r>
          </w:p>
        </w:tc>
      </w:tr>
      <w:tr w:rsidR="00432B5E" w:rsidRPr="000A6878" w14:paraId="186FF49B" w14:textId="77777777" w:rsidTr="00B45ACD">
        <w:trPr>
          <w:trHeight w:val="340"/>
        </w:trPr>
        <w:tc>
          <w:tcPr>
            <w:tcW w:w="1242" w:type="pct"/>
            <w:tcBorders>
              <w:top w:val="single" w:sz="4" w:space="0" w:color="auto"/>
              <w:left w:val="single" w:sz="4" w:space="0" w:color="auto"/>
              <w:bottom w:val="single" w:sz="4" w:space="0" w:color="auto"/>
              <w:right w:val="single" w:sz="4" w:space="0" w:color="auto"/>
            </w:tcBorders>
            <w:noWrap/>
            <w:vAlign w:val="bottom"/>
            <w:hideMark/>
          </w:tcPr>
          <w:p w14:paraId="25386181" w14:textId="77777777" w:rsidR="00432B5E" w:rsidRPr="000A6878" w:rsidRDefault="00432B5E" w:rsidP="00B45ACD">
            <w:pPr>
              <w:autoSpaceDE/>
              <w:autoSpaceDN/>
              <w:spacing w:line="276" w:lineRule="auto"/>
              <w:rPr>
                <w:sz w:val="20"/>
                <w:szCs w:val="20"/>
                <w:lang w:eastAsia="en-GB"/>
              </w:rPr>
            </w:pPr>
            <w:r w:rsidRPr="000A6878">
              <w:rPr>
                <w:sz w:val="20"/>
                <w:szCs w:val="20"/>
                <w:lang w:eastAsia="en-GB"/>
              </w:rPr>
              <w:t>Entity A</w:t>
            </w:r>
          </w:p>
        </w:tc>
        <w:tc>
          <w:tcPr>
            <w:tcW w:w="934" w:type="pct"/>
            <w:tcBorders>
              <w:top w:val="single" w:sz="4" w:space="0" w:color="auto"/>
              <w:left w:val="single" w:sz="4" w:space="0" w:color="auto"/>
              <w:bottom w:val="single" w:sz="4" w:space="0" w:color="auto"/>
              <w:right w:val="single" w:sz="4" w:space="0" w:color="auto"/>
            </w:tcBorders>
            <w:noWrap/>
            <w:vAlign w:val="center"/>
            <w:hideMark/>
          </w:tcPr>
          <w:p w14:paraId="7F014CC1"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91" w:type="pct"/>
            <w:tcBorders>
              <w:top w:val="single" w:sz="4" w:space="0" w:color="auto"/>
              <w:left w:val="single" w:sz="4" w:space="0" w:color="auto"/>
              <w:bottom w:val="single" w:sz="4" w:space="0" w:color="auto"/>
              <w:right w:val="single" w:sz="4" w:space="0" w:color="auto"/>
            </w:tcBorders>
            <w:noWrap/>
            <w:vAlign w:val="center"/>
            <w:hideMark/>
          </w:tcPr>
          <w:p w14:paraId="6FEA7F79"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2292C70"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480" w:type="pct"/>
            <w:tcBorders>
              <w:top w:val="single" w:sz="4" w:space="0" w:color="auto"/>
              <w:left w:val="single" w:sz="4" w:space="0" w:color="auto"/>
              <w:bottom w:val="single" w:sz="4" w:space="0" w:color="auto"/>
              <w:right w:val="single" w:sz="4" w:space="0" w:color="auto"/>
            </w:tcBorders>
            <w:noWrap/>
            <w:vAlign w:val="center"/>
            <w:hideMark/>
          </w:tcPr>
          <w:p w14:paraId="509A7251"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50207F04"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48" w:type="pct"/>
            <w:tcBorders>
              <w:top w:val="single" w:sz="4" w:space="0" w:color="auto"/>
              <w:left w:val="single" w:sz="4" w:space="0" w:color="auto"/>
              <w:bottom w:val="single" w:sz="4" w:space="0" w:color="auto"/>
              <w:right w:val="single" w:sz="4" w:space="0" w:color="auto"/>
            </w:tcBorders>
            <w:noWrap/>
            <w:vAlign w:val="center"/>
            <w:hideMark/>
          </w:tcPr>
          <w:p w14:paraId="09B5A462"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r>
      <w:tr w:rsidR="00432B5E" w:rsidRPr="000A6878" w14:paraId="72E868BF" w14:textId="77777777" w:rsidTr="00B45ACD">
        <w:trPr>
          <w:trHeight w:val="340"/>
        </w:trPr>
        <w:tc>
          <w:tcPr>
            <w:tcW w:w="1242" w:type="pct"/>
            <w:tcBorders>
              <w:top w:val="single" w:sz="4" w:space="0" w:color="auto"/>
              <w:left w:val="single" w:sz="4" w:space="0" w:color="auto"/>
              <w:bottom w:val="single" w:sz="4" w:space="0" w:color="auto"/>
              <w:right w:val="single" w:sz="4" w:space="0" w:color="auto"/>
            </w:tcBorders>
            <w:noWrap/>
            <w:vAlign w:val="bottom"/>
            <w:hideMark/>
          </w:tcPr>
          <w:p w14:paraId="1A07B035" w14:textId="77777777" w:rsidR="00432B5E" w:rsidRPr="000A6878" w:rsidRDefault="00432B5E" w:rsidP="00B45ACD">
            <w:pPr>
              <w:autoSpaceDE/>
              <w:autoSpaceDN/>
              <w:spacing w:line="276" w:lineRule="auto"/>
              <w:rPr>
                <w:sz w:val="20"/>
                <w:szCs w:val="20"/>
                <w:lang w:eastAsia="en-GB"/>
              </w:rPr>
            </w:pPr>
            <w:r w:rsidRPr="000A6878">
              <w:rPr>
                <w:sz w:val="20"/>
                <w:szCs w:val="20"/>
                <w:lang w:eastAsia="en-GB"/>
              </w:rPr>
              <w:t>Entity B</w:t>
            </w:r>
          </w:p>
        </w:tc>
        <w:tc>
          <w:tcPr>
            <w:tcW w:w="934" w:type="pct"/>
            <w:tcBorders>
              <w:top w:val="single" w:sz="4" w:space="0" w:color="auto"/>
              <w:left w:val="single" w:sz="4" w:space="0" w:color="auto"/>
              <w:bottom w:val="single" w:sz="4" w:space="0" w:color="auto"/>
              <w:right w:val="single" w:sz="4" w:space="0" w:color="auto"/>
            </w:tcBorders>
            <w:noWrap/>
            <w:vAlign w:val="center"/>
            <w:hideMark/>
          </w:tcPr>
          <w:p w14:paraId="33FFA930"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91" w:type="pct"/>
            <w:tcBorders>
              <w:top w:val="single" w:sz="4" w:space="0" w:color="auto"/>
              <w:left w:val="single" w:sz="4" w:space="0" w:color="auto"/>
              <w:bottom w:val="single" w:sz="4" w:space="0" w:color="auto"/>
              <w:right w:val="single" w:sz="4" w:space="0" w:color="auto"/>
            </w:tcBorders>
            <w:noWrap/>
            <w:vAlign w:val="center"/>
            <w:hideMark/>
          </w:tcPr>
          <w:p w14:paraId="720A584C"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11EA4EDA"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480" w:type="pct"/>
            <w:tcBorders>
              <w:top w:val="single" w:sz="4" w:space="0" w:color="auto"/>
              <w:left w:val="single" w:sz="4" w:space="0" w:color="auto"/>
              <w:bottom w:val="single" w:sz="4" w:space="0" w:color="auto"/>
              <w:right w:val="single" w:sz="4" w:space="0" w:color="auto"/>
            </w:tcBorders>
            <w:noWrap/>
            <w:vAlign w:val="center"/>
            <w:hideMark/>
          </w:tcPr>
          <w:p w14:paraId="64DFC29B"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739A419"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48" w:type="pct"/>
            <w:tcBorders>
              <w:top w:val="single" w:sz="4" w:space="0" w:color="auto"/>
              <w:left w:val="single" w:sz="4" w:space="0" w:color="auto"/>
              <w:bottom w:val="single" w:sz="4" w:space="0" w:color="auto"/>
              <w:right w:val="single" w:sz="4" w:space="0" w:color="auto"/>
            </w:tcBorders>
            <w:noWrap/>
            <w:vAlign w:val="center"/>
            <w:hideMark/>
          </w:tcPr>
          <w:p w14:paraId="79595395"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r>
      <w:tr w:rsidR="00432B5E" w:rsidRPr="000A6878" w14:paraId="3202DC19" w14:textId="77777777" w:rsidTr="00B45ACD">
        <w:trPr>
          <w:trHeight w:val="340"/>
        </w:trPr>
        <w:tc>
          <w:tcPr>
            <w:tcW w:w="1242" w:type="pct"/>
            <w:tcBorders>
              <w:top w:val="single" w:sz="4" w:space="0" w:color="auto"/>
              <w:left w:val="single" w:sz="4" w:space="0" w:color="auto"/>
              <w:bottom w:val="single" w:sz="4" w:space="0" w:color="auto"/>
              <w:right w:val="single" w:sz="4" w:space="0" w:color="auto"/>
            </w:tcBorders>
            <w:noWrap/>
            <w:vAlign w:val="bottom"/>
            <w:hideMark/>
          </w:tcPr>
          <w:p w14:paraId="59075DB3" w14:textId="77777777" w:rsidR="00432B5E" w:rsidRPr="000A6878" w:rsidRDefault="00432B5E" w:rsidP="00B45ACD">
            <w:pPr>
              <w:autoSpaceDE/>
              <w:autoSpaceDN/>
              <w:spacing w:line="276" w:lineRule="auto"/>
              <w:rPr>
                <w:sz w:val="20"/>
                <w:szCs w:val="20"/>
                <w:lang w:eastAsia="en-GB"/>
              </w:rPr>
            </w:pPr>
            <w:r w:rsidRPr="000A6878">
              <w:rPr>
                <w:sz w:val="20"/>
                <w:szCs w:val="20"/>
                <w:lang w:eastAsia="en-GB"/>
              </w:rPr>
              <w:t>Entity C</w:t>
            </w:r>
          </w:p>
        </w:tc>
        <w:tc>
          <w:tcPr>
            <w:tcW w:w="934" w:type="pct"/>
            <w:tcBorders>
              <w:top w:val="single" w:sz="4" w:space="0" w:color="auto"/>
              <w:left w:val="single" w:sz="4" w:space="0" w:color="auto"/>
              <w:bottom w:val="single" w:sz="4" w:space="0" w:color="auto"/>
              <w:right w:val="single" w:sz="4" w:space="0" w:color="auto"/>
            </w:tcBorders>
            <w:noWrap/>
            <w:vAlign w:val="center"/>
            <w:hideMark/>
          </w:tcPr>
          <w:p w14:paraId="0AA26EAD"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91" w:type="pct"/>
            <w:tcBorders>
              <w:top w:val="single" w:sz="4" w:space="0" w:color="auto"/>
              <w:left w:val="single" w:sz="4" w:space="0" w:color="auto"/>
              <w:bottom w:val="single" w:sz="4" w:space="0" w:color="auto"/>
              <w:right w:val="single" w:sz="4" w:space="0" w:color="auto"/>
            </w:tcBorders>
            <w:noWrap/>
            <w:vAlign w:val="center"/>
            <w:hideMark/>
          </w:tcPr>
          <w:p w14:paraId="147CA3BD"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0CA248AE"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480" w:type="pct"/>
            <w:tcBorders>
              <w:top w:val="single" w:sz="4" w:space="0" w:color="auto"/>
              <w:left w:val="single" w:sz="4" w:space="0" w:color="auto"/>
              <w:bottom w:val="single" w:sz="4" w:space="0" w:color="auto"/>
              <w:right w:val="single" w:sz="4" w:space="0" w:color="auto"/>
            </w:tcBorders>
            <w:noWrap/>
            <w:vAlign w:val="center"/>
            <w:hideMark/>
          </w:tcPr>
          <w:p w14:paraId="48CAE578"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2AD21785"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48" w:type="pct"/>
            <w:tcBorders>
              <w:top w:val="single" w:sz="4" w:space="0" w:color="auto"/>
              <w:left w:val="single" w:sz="4" w:space="0" w:color="auto"/>
              <w:bottom w:val="single" w:sz="4" w:space="0" w:color="auto"/>
              <w:right w:val="single" w:sz="4" w:space="0" w:color="auto"/>
            </w:tcBorders>
            <w:noWrap/>
            <w:vAlign w:val="center"/>
            <w:hideMark/>
          </w:tcPr>
          <w:p w14:paraId="58DD0482"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r>
      <w:tr w:rsidR="00432B5E" w:rsidRPr="000A6878" w14:paraId="5D8690C3" w14:textId="77777777" w:rsidTr="00B45ACD">
        <w:trPr>
          <w:trHeight w:val="340"/>
        </w:trPr>
        <w:tc>
          <w:tcPr>
            <w:tcW w:w="1242" w:type="pct"/>
            <w:tcBorders>
              <w:top w:val="single" w:sz="4" w:space="0" w:color="auto"/>
              <w:left w:val="single" w:sz="4" w:space="0" w:color="auto"/>
              <w:bottom w:val="single" w:sz="4" w:space="0" w:color="auto"/>
              <w:right w:val="single" w:sz="4" w:space="0" w:color="auto"/>
            </w:tcBorders>
            <w:noWrap/>
            <w:vAlign w:val="bottom"/>
            <w:hideMark/>
          </w:tcPr>
          <w:p w14:paraId="32C28200" w14:textId="77777777" w:rsidR="00432B5E" w:rsidRPr="000A6878" w:rsidRDefault="00432B5E" w:rsidP="00B45ACD">
            <w:pPr>
              <w:autoSpaceDE/>
              <w:autoSpaceDN/>
              <w:spacing w:line="276" w:lineRule="auto"/>
              <w:rPr>
                <w:sz w:val="20"/>
                <w:szCs w:val="20"/>
                <w:lang w:eastAsia="en-GB"/>
              </w:rPr>
            </w:pPr>
            <w:r w:rsidRPr="000A6878">
              <w:rPr>
                <w:sz w:val="20"/>
                <w:szCs w:val="20"/>
                <w:lang w:eastAsia="en-GB"/>
              </w:rPr>
              <w:t>Entity D</w:t>
            </w:r>
          </w:p>
        </w:tc>
        <w:tc>
          <w:tcPr>
            <w:tcW w:w="934" w:type="pct"/>
            <w:tcBorders>
              <w:top w:val="single" w:sz="4" w:space="0" w:color="auto"/>
              <w:left w:val="single" w:sz="4" w:space="0" w:color="auto"/>
              <w:bottom w:val="single" w:sz="4" w:space="0" w:color="auto"/>
              <w:right w:val="single" w:sz="4" w:space="0" w:color="auto"/>
            </w:tcBorders>
            <w:noWrap/>
            <w:vAlign w:val="center"/>
            <w:hideMark/>
          </w:tcPr>
          <w:p w14:paraId="6B020873"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91" w:type="pct"/>
            <w:tcBorders>
              <w:top w:val="single" w:sz="4" w:space="0" w:color="auto"/>
              <w:left w:val="single" w:sz="4" w:space="0" w:color="auto"/>
              <w:bottom w:val="single" w:sz="4" w:space="0" w:color="auto"/>
              <w:right w:val="single" w:sz="4" w:space="0" w:color="auto"/>
            </w:tcBorders>
            <w:noWrap/>
            <w:vAlign w:val="center"/>
            <w:hideMark/>
          </w:tcPr>
          <w:p w14:paraId="480B046F"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9B5FC4D"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480" w:type="pct"/>
            <w:tcBorders>
              <w:top w:val="single" w:sz="4" w:space="0" w:color="auto"/>
              <w:left w:val="single" w:sz="4" w:space="0" w:color="auto"/>
              <w:bottom w:val="single" w:sz="4" w:space="0" w:color="auto"/>
              <w:right w:val="single" w:sz="4" w:space="0" w:color="auto"/>
            </w:tcBorders>
            <w:noWrap/>
            <w:vAlign w:val="center"/>
            <w:hideMark/>
          </w:tcPr>
          <w:p w14:paraId="059CF7FC"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1E22223"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c>
          <w:tcPr>
            <w:tcW w:w="548" w:type="pct"/>
            <w:tcBorders>
              <w:top w:val="single" w:sz="4" w:space="0" w:color="auto"/>
              <w:left w:val="single" w:sz="4" w:space="0" w:color="auto"/>
              <w:bottom w:val="single" w:sz="4" w:space="0" w:color="auto"/>
              <w:right w:val="single" w:sz="4" w:space="0" w:color="auto"/>
            </w:tcBorders>
            <w:noWrap/>
            <w:vAlign w:val="center"/>
            <w:hideMark/>
          </w:tcPr>
          <w:p w14:paraId="0B447D46" w14:textId="77777777" w:rsidR="00432B5E" w:rsidRPr="000A6878" w:rsidRDefault="00432B5E" w:rsidP="00B45ACD">
            <w:pPr>
              <w:autoSpaceDE/>
              <w:autoSpaceDN/>
              <w:spacing w:line="276" w:lineRule="auto"/>
              <w:jc w:val="center"/>
              <w:rPr>
                <w:sz w:val="20"/>
                <w:szCs w:val="20"/>
                <w:lang w:eastAsia="en-GB"/>
              </w:rPr>
            </w:pPr>
            <w:r w:rsidRPr="000A6878">
              <w:rPr>
                <w:sz w:val="20"/>
                <w:szCs w:val="20"/>
                <w:lang w:eastAsia="en-GB"/>
              </w:rPr>
              <w:t>xxx</w:t>
            </w:r>
          </w:p>
        </w:tc>
      </w:tr>
      <w:tr w:rsidR="00432B5E" w:rsidRPr="000A6878" w14:paraId="40828617" w14:textId="77777777" w:rsidTr="00B45ACD">
        <w:trPr>
          <w:trHeight w:val="340"/>
        </w:trPr>
        <w:tc>
          <w:tcPr>
            <w:tcW w:w="1242" w:type="pct"/>
            <w:tcBorders>
              <w:top w:val="single" w:sz="4" w:space="0" w:color="auto"/>
              <w:left w:val="single" w:sz="4" w:space="0" w:color="auto"/>
              <w:bottom w:val="single" w:sz="4" w:space="0" w:color="auto"/>
              <w:right w:val="single" w:sz="4" w:space="0" w:color="auto"/>
            </w:tcBorders>
            <w:noWrap/>
            <w:vAlign w:val="bottom"/>
            <w:hideMark/>
          </w:tcPr>
          <w:p w14:paraId="0E6C7ABC" w14:textId="77777777" w:rsidR="00432B5E" w:rsidRPr="000A6878" w:rsidRDefault="00432B5E" w:rsidP="00B45ACD">
            <w:pPr>
              <w:autoSpaceDE/>
              <w:autoSpaceDN/>
              <w:spacing w:line="276" w:lineRule="auto"/>
              <w:rPr>
                <w:sz w:val="20"/>
                <w:szCs w:val="20"/>
                <w:lang w:eastAsia="en-GB"/>
              </w:rPr>
            </w:pPr>
          </w:p>
        </w:tc>
        <w:tc>
          <w:tcPr>
            <w:tcW w:w="934" w:type="pct"/>
            <w:tcBorders>
              <w:top w:val="single" w:sz="4" w:space="0" w:color="auto"/>
              <w:left w:val="single" w:sz="4" w:space="0" w:color="auto"/>
              <w:bottom w:val="single" w:sz="4" w:space="0" w:color="auto"/>
              <w:right w:val="single" w:sz="4" w:space="0" w:color="auto"/>
            </w:tcBorders>
            <w:noWrap/>
            <w:vAlign w:val="center"/>
            <w:hideMark/>
          </w:tcPr>
          <w:p w14:paraId="72AD355E"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xxx</w:t>
            </w:r>
          </w:p>
        </w:tc>
        <w:tc>
          <w:tcPr>
            <w:tcW w:w="591" w:type="pct"/>
            <w:tcBorders>
              <w:top w:val="single" w:sz="4" w:space="0" w:color="auto"/>
              <w:left w:val="single" w:sz="4" w:space="0" w:color="auto"/>
              <w:bottom w:val="single" w:sz="4" w:space="0" w:color="auto"/>
              <w:right w:val="single" w:sz="4" w:space="0" w:color="auto"/>
            </w:tcBorders>
            <w:noWrap/>
            <w:vAlign w:val="center"/>
            <w:hideMark/>
          </w:tcPr>
          <w:p w14:paraId="79E54464"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xxx</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6B7DAA16"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xxx</w:t>
            </w:r>
          </w:p>
        </w:tc>
        <w:tc>
          <w:tcPr>
            <w:tcW w:w="480" w:type="pct"/>
            <w:tcBorders>
              <w:top w:val="single" w:sz="4" w:space="0" w:color="auto"/>
              <w:left w:val="single" w:sz="4" w:space="0" w:color="auto"/>
              <w:bottom w:val="single" w:sz="4" w:space="0" w:color="auto"/>
              <w:right w:val="single" w:sz="4" w:space="0" w:color="auto"/>
            </w:tcBorders>
            <w:noWrap/>
            <w:vAlign w:val="center"/>
            <w:hideMark/>
          </w:tcPr>
          <w:p w14:paraId="4EF2EE46"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xxx</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58ABDD01"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xxx</w:t>
            </w:r>
          </w:p>
        </w:tc>
        <w:tc>
          <w:tcPr>
            <w:tcW w:w="548" w:type="pct"/>
            <w:tcBorders>
              <w:top w:val="single" w:sz="4" w:space="0" w:color="auto"/>
              <w:left w:val="single" w:sz="4" w:space="0" w:color="auto"/>
              <w:bottom w:val="single" w:sz="4" w:space="0" w:color="auto"/>
              <w:right w:val="single" w:sz="4" w:space="0" w:color="auto"/>
            </w:tcBorders>
            <w:noWrap/>
            <w:vAlign w:val="center"/>
            <w:hideMark/>
          </w:tcPr>
          <w:p w14:paraId="544A4694" w14:textId="77777777" w:rsidR="00432B5E" w:rsidRPr="000A6878" w:rsidRDefault="00432B5E" w:rsidP="00B45ACD">
            <w:pPr>
              <w:autoSpaceDE/>
              <w:autoSpaceDN/>
              <w:spacing w:line="276" w:lineRule="auto"/>
              <w:jc w:val="center"/>
              <w:rPr>
                <w:b/>
                <w:bCs/>
                <w:sz w:val="20"/>
                <w:szCs w:val="20"/>
                <w:lang w:eastAsia="en-GB"/>
              </w:rPr>
            </w:pPr>
            <w:r w:rsidRPr="000A6878">
              <w:rPr>
                <w:b/>
                <w:bCs/>
                <w:sz w:val="20"/>
                <w:szCs w:val="20"/>
                <w:lang w:eastAsia="en-GB"/>
              </w:rPr>
              <w:t>xxx</w:t>
            </w:r>
          </w:p>
        </w:tc>
      </w:tr>
    </w:tbl>
    <w:p w14:paraId="72352C11" w14:textId="180640E7" w:rsidR="001A1D72" w:rsidRDefault="001A1D72" w:rsidP="00A01DC0">
      <w:pPr>
        <w:rPr>
          <w:rFonts w:eastAsia="Arial"/>
          <w:b/>
          <w:bCs/>
          <w:w w:val="109"/>
          <w:sz w:val="20"/>
          <w:szCs w:val="20"/>
        </w:rPr>
      </w:pPr>
    </w:p>
    <w:p w14:paraId="42F49A29" w14:textId="77777777" w:rsidR="001A1D72" w:rsidRDefault="001A1D72">
      <w:pPr>
        <w:autoSpaceDE/>
        <w:autoSpaceDN/>
        <w:rPr>
          <w:rFonts w:eastAsia="Arial"/>
          <w:b/>
          <w:bCs/>
          <w:w w:val="109"/>
          <w:sz w:val="20"/>
          <w:szCs w:val="20"/>
        </w:rPr>
      </w:pPr>
      <w:r w:rsidRPr="69D86D83">
        <w:rPr>
          <w:rFonts w:eastAsia="Arial"/>
          <w:b/>
          <w:bCs/>
          <w:sz w:val="20"/>
          <w:szCs w:val="20"/>
        </w:rPr>
        <w:br w:type="page"/>
      </w:r>
    </w:p>
    <w:p w14:paraId="25753523" w14:textId="0E828F83" w:rsidR="005C0114" w:rsidRDefault="00A57C23" w:rsidP="00A01DC0">
      <w:pPr>
        <w:pStyle w:val="ListParagraph"/>
        <w:numPr>
          <w:ilvl w:val="0"/>
          <w:numId w:val="31"/>
        </w:numPr>
        <w:ind w:hanging="575"/>
        <w:rPr>
          <w:rFonts w:eastAsia="Arial"/>
          <w:b/>
          <w:bCs/>
          <w:w w:val="109"/>
          <w:sz w:val="20"/>
          <w:szCs w:val="20"/>
        </w:rPr>
      </w:pPr>
      <w:r>
        <w:rPr>
          <w:rFonts w:eastAsia="Arial"/>
          <w:b/>
          <w:bCs/>
          <w:w w:val="109"/>
          <w:sz w:val="20"/>
          <w:szCs w:val="20"/>
        </w:rPr>
        <w:lastRenderedPageBreak/>
        <w:t>Trade and Other Receivables</w:t>
      </w:r>
    </w:p>
    <w:p w14:paraId="5050EC90" w14:textId="77777777" w:rsidR="00A57C23" w:rsidRDefault="00A57C23" w:rsidP="00A57C23">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2843"/>
        <w:gridCol w:w="2496"/>
      </w:tblGrid>
      <w:tr w:rsidR="00A57C23" w:rsidRPr="000A6878" w14:paraId="1BD7FCA2" w14:textId="77777777" w:rsidTr="69D86D83">
        <w:tc>
          <w:tcPr>
            <w:tcW w:w="2172" w:type="pct"/>
            <w:vMerge w:val="restart"/>
            <w:shd w:val="clear" w:color="auto" w:fill="0070C0"/>
            <w:vAlign w:val="center"/>
          </w:tcPr>
          <w:p w14:paraId="20424A21" w14:textId="77777777" w:rsidR="00A57C23" w:rsidRPr="000A6878" w:rsidRDefault="00A57C23" w:rsidP="00BE1E25">
            <w:pPr>
              <w:pStyle w:val="Header"/>
              <w:tabs>
                <w:tab w:val="clear" w:pos="4320"/>
                <w:tab w:val="clear" w:pos="8640"/>
              </w:tabs>
              <w:spacing w:line="276" w:lineRule="auto"/>
              <w:rPr>
                <w:sz w:val="20"/>
                <w:szCs w:val="20"/>
              </w:rPr>
            </w:pPr>
            <w:r w:rsidRPr="000A6878">
              <w:rPr>
                <w:b/>
                <w:bCs/>
                <w:sz w:val="20"/>
                <w:szCs w:val="20"/>
                <w:lang w:val="en-US"/>
              </w:rPr>
              <w:t>Description</w:t>
            </w:r>
          </w:p>
        </w:tc>
        <w:tc>
          <w:tcPr>
            <w:tcW w:w="1506" w:type="pct"/>
            <w:shd w:val="clear" w:color="auto" w:fill="0070C0"/>
            <w:vAlign w:val="center"/>
          </w:tcPr>
          <w:p w14:paraId="2A2284C5" w14:textId="77777777" w:rsidR="00A57C23" w:rsidRPr="000A6878" w:rsidRDefault="00A57C23" w:rsidP="00BE1E25">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322" w:type="pct"/>
            <w:shd w:val="clear" w:color="auto" w:fill="0070C0"/>
            <w:vAlign w:val="center"/>
          </w:tcPr>
          <w:p w14:paraId="094C44F3" w14:textId="77777777" w:rsidR="00A57C23" w:rsidRPr="000A6878" w:rsidRDefault="00A57C23" w:rsidP="00BE1E25">
            <w:pPr>
              <w:spacing w:line="276" w:lineRule="auto"/>
              <w:jc w:val="center"/>
              <w:rPr>
                <w:b/>
                <w:sz w:val="20"/>
                <w:szCs w:val="20"/>
              </w:rPr>
            </w:pPr>
            <w:r w:rsidRPr="000A6878">
              <w:rPr>
                <w:b/>
                <w:sz w:val="20"/>
                <w:szCs w:val="20"/>
              </w:rPr>
              <w:t xml:space="preserve">Prior </w:t>
            </w:r>
          </w:p>
          <w:p w14:paraId="4DFDC76A" w14:textId="77777777" w:rsidR="00A57C23" w:rsidRPr="000A6878" w:rsidRDefault="00A57C23" w:rsidP="00BE1E25">
            <w:pPr>
              <w:spacing w:line="276" w:lineRule="auto"/>
              <w:jc w:val="center"/>
              <w:rPr>
                <w:b/>
                <w:bCs/>
                <w:sz w:val="20"/>
                <w:szCs w:val="20"/>
              </w:rPr>
            </w:pPr>
            <w:r w:rsidRPr="000A6878">
              <w:rPr>
                <w:b/>
                <w:sz w:val="20"/>
                <w:szCs w:val="20"/>
              </w:rPr>
              <w:t>Year Audited</w:t>
            </w:r>
          </w:p>
        </w:tc>
      </w:tr>
      <w:tr w:rsidR="00A57C23" w:rsidRPr="000A6878" w14:paraId="026ECF98" w14:textId="77777777" w:rsidTr="69D86D83">
        <w:tc>
          <w:tcPr>
            <w:tcW w:w="2172" w:type="pct"/>
            <w:vMerge/>
          </w:tcPr>
          <w:p w14:paraId="4803A57F" w14:textId="77777777" w:rsidR="00A57C23" w:rsidRPr="000A6878" w:rsidRDefault="00A57C23" w:rsidP="00BE1E25">
            <w:pPr>
              <w:pStyle w:val="Header"/>
              <w:tabs>
                <w:tab w:val="clear" w:pos="4320"/>
                <w:tab w:val="clear" w:pos="8640"/>
              </w:tabs>
              <w:spacing w:line="276" w:lineRule="auto"/>
              <w:rPr>
                <w:sz w:val="20"/>
                <w:szCs w:val="20"/>
              </w:rPr>
            </w:pPr>
          </w:p>
        </w:tc>
        <w:tc>
          <w:tcPr>
            <w:tcW w:w="1506" w:type="pct"/>
            <w:shd w:val="clear" w:color="auto" w:fill="0070C0"/>
            <w:vAlign w:val="center"/>
          </w:tcPr>
          <w:p w14:paraId="4EF0E063" w14:textId="77777777" w:rsidR="00A57C23" w:rsidRPr="000A6878" w:rsidRDefault="00A57C23" w:rsidP="00BE1E25">
            <w:pPr>
              <w:spacing w:line="276" w:lineRule="auto"/>
              <w:jc w:val="center"/>
              <w:rPr>
                <w:b/>
                <w:sz w:val="20"/>
                <w:szCs w:val="20"/>
              </w:rPr>
            </w:pPr>
            <w:r w:rsidRPr="000A6878">
              <w:rPr>
                <w:b/>
                <w:sz w:val="20"/>
                <w:szCs w:val="20"/>
              </w:rPr>
              <w:t>Kshs</w:t>
            </w:r>
          </w:p>
        </w:tc>
        <w:tc>
          <w:tcPr>
            <w:tcW w:w="1322" w:type="pct"/>
            <w:shd w:val="clear" w:color="auto" w:fill="0070C0"/>
            <w:vAlign w:val="center"/>
          </w:tcPr>
          <w:p w14:paraId="09DD1B59" w14:textId="77777777" w:rsidR="00A57C23" w:rsidRPr="000A6878" w:rsidRDefault="00A57C23" w:rsidP="00BE1E25">
            <w:pPr>
              <w:spacing w:line="276" w:lineRule="auto"/>
              <w:jc w:val="center"/>
              <w:rPr>
                <w:sz w:val="20"/>
                <w:szCs w:val="20"/>
              </w:rPr>
            </w:pPr>
            <w:r w:rsidRPr="000A6878">
              <w:rPr>
                <w:b/>
                <w:sz w:val="20"/>
                <w:szCs w:val="20"/>
              </w:rPr>
              <w:t>Kshs</w:t>
            </w:r>
          </w:p>
        </w:tc>
      </w:tr>
      <w:tr w:rsidR="00A57C23" w:rsidRPr="000A6878" w14:paraId="7396B6BB" w14:textId="77777777" w:rsidTr="69D86D83">
        <w:tc>
          <w:tcPr>
            <w:tcW w:w="2172" w:type="pct"/>
          </w:tcPr>
          <w:p w14:paraId="701EBEC7" w14:textId="071AD4C6" w:rsidR="00A57C23" w:rsidRPr="000A6878" w:rsidRDefault="642D1FEC" w:rsidP="00BE1E25">
            <w:pPr>
              <w:pStyle w:val="Header"/>
              <w:tabs>
                <w:tab w:val="clear" w:pos="4320"/>
                <w:tab w:val="clear" w:pos="8640"/>
              </w:tabs>
              <w:spacing w:line="276" w:lineRule="auto"/>
              <w:rPr>
                <w:sz w:val="20"/>
                <w:szCs w:val="20"/>
              </w:rPr>
            </w:pPr>
            <w:r w:rsidRPr="69D86D83">
              <w:rPr>
                <w:sz w:val="20"/>
                <w:szCs w:val="20"/>
              </w:rPr>
              <w:t>Trade receivables (note 2</w:t>
            </w:r>
            <w:r w:rsidR="1A1C2A36" w:rsidRPr="69D86D83">
              <w:rPr>
                <w:sz w:val="20"/>
                <w:szCs w:val="20"/>
              </w:rPr>
              <w:t>7</w:t>
            </w:r>
            <w:r w:rsidRPr="69D86D83">
              <w:rPr>
                <w:sz w:val="20"/>
                <w:szCs w:val="20"/>
              </w:rPr>
              <w:t xml:space="preserve"> (</w:t>
            </w:r>
            <w:r w:rsidRPr="69D86D83">
              <w:rPr>
                <w:sz w:val="20"/>
                <w:szCs w:val="20"/>
                <w:lang w:val="en-US"/>
              </w:rPr>
              <w:t>a</w:t>
            </w:r>
            <w:r w:rsidRPr="69D86D83">
              <w:rPr>
                <w:sz w:val="20"/>
                <w:szCs w:val="20"/>
              </w:rPr>
              <w:t>))</w:t>
            </w:r>
          </w:p>
        </w:tc>
        <w:tc>
          <w:tcPr>
            <w:tcW w:w="1506" w:type="pct"/>
            <w:vAlign w:val="center"/>
          </w:tcPr>
          <w:p w14:paraId="6689B9DA"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322" w:type="pct"/>
            <w:vAlign w:val="center"/>
          </w:tcPr>
          <w:p w14:paraId="4CABBDA1"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3189A09C" w14:textId="77777777" w:rsidTr="69D86D83">
        <w:tc>
          <w:tcPr>
            <w:tcW w:w="2172" w:type="pct"/>
          </w:tcPr>
          <w:p w14:paraId="77ED1DB0"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Deposits and prepayments</w:t>
            </w:r>
          </w:p>
        </w:tc>
        <w:tc>
          <w:tcPr>
            <w:tcW w:w="1506" w:type="pct"/>
            <w:vAlign w:val="center"/>
          </w:tcPr>
          <w:p w14:paraId="5E98EF95"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322" w:type="pct"/>
            <w:vAlign w:val="center"/>
          </w:tcPr>
          <w:p w14:paraId="2C2C10B4"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1741DCF4" w14:textId="77777777" w:rsidTr="69D86D83">
        <w:tc>
          <w:tcPr>
            <w:tcW w:w="2172" w:type="pct"/>
          </w:tcPr>
          <w:p w14:paraId="07E344A3"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VAT recoverable</w:t>
            </w:r>
          </w:p>
        </w:tc>
        <w:tc>
          <w:tcPr>
            <w:tcW w:w="1506" w:type="pct"/>
            <w:vAlign w:val="center"/>
          </w:tcPr>
          <w:p w14:paraId="34CCCB07"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322" w:type="pct"/>
            <w:vAlign w:val="center"/>
          </w:tcPr>
          <w:p w14:paraId="2F958CA8"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4723C99B" w14:textId="77777777" w:rsidTr="69D86D83">
        <w:tc>
          <w:tcPr>
            <w:tcW w:w="2172" w:type="pct"/>
          </w:tcPr>
          <w:p w14:paraId="54C640E6" w14:textId="1C693DBE" w:rsidR="00A57C23" w:rsidRPr="000A6878" w:rsidRDefault="642D1FEC" w:rsidP="00BE1E25">
            <w:pPr>
              <w:pStyle w:val="Header"/>
              <w:tabs>
                <w:tab w:val="clear" w:pos="4320"/>
                <w:tab w:val="clear" w:pos="8640"/>
              </w:tabs>
              <w:spacing w:line="276" w:lineRule="auto"/>
              <w:rPr>
                <w:sz w:val="20"/>
                <w:szCs w:val="20"/>
              </w:rPr>
            </w:pPr>
            <w:r w:rsidRPr="69D86D83">
              <w:rPr>
                <w:sz w:val="20"/>
                <w:szCs w:val="20"/>
              </w:rPr>
              <w:t>Staff receivables (note 2</w:t>
            </w:r>
            <w:r w:rsidR="6129061C" w:rsidRPr="69D86D83">
              <w:rPr>
                <w:sz w:val="20"/>
                <w:szCs w:val="20"/>
              </w:rPr>
              <w:t>7</w:t>
            </w:r>
            <w:r w:rsidRPr="69D86D83">
              <w:rPr>
                <w:sz w:val="20"/>
                <w:szCs w:val="20"/>
              </w:rPr>
              <w:t>(</w:t>
            </w:r>
            <w:r w:rsidRPr="69D86D83">
              <w:rPr>
                <w:sz w:val="20"/>
                <w:szCs w:val="20"/>
                <w:lang w:val="en-US"/>
              </w:rPr>
              <w:t>b</w:t>
            </w:r>
            <w:r w:rsidRPr="69D86D83">
              <w:rPr>
                <w:sz w:val="20"/>
                <w:szCs w:val="20"/>
              </w:rPr>
              <w:t>))</w:t>
            </w:r>
          </w:p>
        </w:tc>
        <w:tc>
          <w:tcPr>
            <w:tcW w:w="1506" w:type="pct"/>
            <w:vAlign w:val="center"/>
          </w:tcPr>
          <w:p w14:paraId="54B4A39A"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322" w:type="pct"/>
            <w:vAlign w:val="center"/>
          </w:tcPr>
          <w:p w14:paraId="30F521F0"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01C2B0A5" w14:textId="77777777" w:rsidTr="69D86D83">
        <w:tc>
          <w:tcPr>
            <w:tcW w:w="2172" w:type="pct"/>
          </w:tcPr>
          <w:p w14:paraId="42FA1BD8"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Other receivables</w:t>
            </w:r>
          </w:p>
        </w:tc>
        <w:tc>
          <w:tcPr>
            <w:tcW w:w="1506" w:type="pct"/>
            <w:vAlign w:val="center"/>
          </w:tcPr>
          <w:p w14:paraId="100B13D3"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322" w:type="pct"/>
            <w:vAlign w:val="center"/>
          </w:tcPr>
          <w:p w14:paraId="14043DC7"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40DDC10D" w14:textId="77777777" w:rsidTr="69D86D83">
        <w:tc>
          <w:tcPr>
            <w:tcW w:w="2172" w:type="pct"/>
          </w:tcPr>
          <w:p w14:paraId="24FF6A02" w14:textId="77777777" w:rsidR="00A57C23" w:rsidRPr="000A6878" w:rsidRDefault="00A57C23" w:rsidP="00BE1E25">
            <w:pPr>
              <w:pStyle w:val="Header"/>
              <w:tabs>
                <w:tab w:val="clear" w:pos="4320"/>
                <w:tab w:val="clear" w:pos="8640"/>
              </w:tabs>
              <w:spacing w:line="276" w:lineRule="auto"/>
              <w:rPr>
                <w:b/>
                <w:bCs/>
                <w:sz w:val="20"/>
                <w:szCs w:val="20"/>
              </w:rPr>
            </w:pPr>
            <w:r w:rsidRPr="000A6878">
              <w:rPr>
                <w:b/>
                <w:bCs/>
                <w:sz w:val="20"/>
                <w:szCs w:val="20"/>
              </w:rPr>
              <w:t>Gross trade and other receivables</w:t>
            </w:r>
          </w:p>
        </w:tc>
        <w:tc>
          <w:tcPr>
            <w:tcW w:w="1506" w:type="pct"/>
            <w:vAlign w:val="center"/>
          </w:tcPr>
          <w:p w14:paraId="75928DD1" w14:textId="77777777" w:rsidR="00A57C23" w:rsidRPr="000A6878" w:rsidRDefault="00A57C23" w:rsidP="00BE1E25">
            <w:pPr>
              <w:pStyle w:val="Header"/>
              <w:tabs>
                <w:tab w:val="clear" w:pos="4320"/>
                <w:tab w:val="clear" w:pos="8640"/>
              </w:tabs>
              <w:spacing w:line="276" w:lineRule="auto"/>
              <w:jc w:val="center"/>
              <w:rPr>
                <w:b/>
                <w:bCs/>
                <w:sz w:val="20"/>
                <w:szCs w:val="20"/>
              </w:rPr>
            </w:pPr>
            <w:r w:rsidRPr="000A6878">
              <w:rPr>
                <w:b/>
                <w:bCs/>
                <w:sz w:val="20"/>
                <w:szCs w:val="20"/>
              </w:rPr>
              <w:t>xxx</w:t>
            </w:r>
          </w:p>
        </w:tc>
        <w:tc>
          <w:tcPr>
            <w:tcW w:w="1322" w:type="pct"/>
            <w:vAlign w:val="center"/>
          </w:tcPr>
          <w:p w14:paraId="12577986" w14:textId="77777777" w:rsidR="00A57C23" w:rsidRPr="000A6878" w:rsidRDefault="00A57C23" w:rsidP="00BE1E25">
            <w:pPr>
              <w:pStyle w:val="Header"/>
              <w:tabs>
                <w:tab w:val="clear" w:pos="4320"/>
                <w:tab w:val="clear" w:pos="8640"/>
              </w:tabs>
              <w:spacing w:line="276" w:lineRule="auto"/>
              <w:jc w:val="center"/>
              <w:rPr>
                <w:b/>
                <w:bCs/>
                <w:sz w:val="20"/>
                <w:szCs w:val="20"/>
              </w:rPr>
            </w:pPr>
            <w:r w:rsidRPr="000A6878">
              <w:rPr>
                <w:b/>
                <w:bCs/>
                <w:sz w:val="20"/>
                <w:szCs w:val="20"/>
              </w:rPr>
              <w:t>xxx</w:t>
            </w:r>
          </w:p>
        </w:tc>
      </w:tr>
      <w:tr w:rsidR="00A57C23" w:rsidRPr="000A6878" w14:paraId="1E22938B" w14:textId="77777777" w:rsidTr="69D86D83">
        <w:tc>
          <w:tcPr>
            <w:tcW w:w="2172" w:type="pct"/>
          </w:tcPr>
          <w:p w14:paraId="1643F27B"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Provision for bad and doubtful receivable</w:t>
            </w:r>
          </w:p>
        </w:tc>
        <w:tc>
          <w:tcPr>
            <w:tcW w:w="1506" w:type="pct"/>
            <w:vAlign w:val="center"/>
          </w:tcPr>
          <w:p w14:paraId="47BA1B98"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322" w:type="pct"/>
            <w:vAlign w:val="center"/>
          </w:tcPr>
          <w:p w14:paraId="49C177ED"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5EDF2811" w14:textId="77777777" w:rsidTr="69D86D83">
        <w:tc>
          <w:tcPr>
            <w:tcW w:w="2172" w:type="pct"/>
          </w:tcPr>
          <w:p w14:paraId="2F830A2C" w14:textId="77777777" w:rsidR="00A57C23" w:rsidRPr="000A6878" w:rsidRDefault="00A57C23" w:rsidP="00BE1E25">
            <w:pPr>
              <w:pStyle w:val="Header"/>
              <w:tabs>
                <w:tab w:val="clear" w:pos="4320"/>
                <w:tab w:val="clear" w:pos="8640"/>
              </w:tabs>
              <w:spacing w:line="276" w:lineRule="auto"/>
              <w:rPr>
                <w:b/>
                <w:sz w:val="20"/>
                <w:szCs w:val="20"/>
              </w:rPr>
            </w:pPr>
            <w:r w:rsidRPr="000A6878">
              <w:rPr>
                <w:b/>
                <w:sz w:val="20"/>
                <w:szCs w:val="20"/>
              </w:rPr>
              <w:t>Net trade and other receivables</w:t>
            </w:r>
          </w:p>
        </w:tc>
        <w:tc>
          <w:tcPr>
            <w:tcW w:w="1506" w:type="pct"/>
            <w:vAlign w:val="center"/>
          </w:tcPr>
          <w:p w14:paraId="512A092F" w14:textId="77777777" w:rsidR="00A57C23" w:rsidRPr="000A6878" w:rsidRDefault="00A57C23" w:rsidP="00BE1E25">
            <w:pPr>
              <w:pStyle w:val="Header"/>
              <w:tabs>
                <w:tab w:val="clear" w:pos="4320"/>
                <w:tab w:val="clear" w:pos="8640"/>
              </w:tabs>
              <w:spacing w:line="276" w:lineRule="auto"/>
              <w:jc w:val="center"/>
              <w:rPr>
                <w:b/>
                <w:sz w:val="20"/>
                <w:szCs w:val="20"/>
              </w:rPr>
            </w:pPr>
            <w:r w:rsidRPr="000A6878">
              <w:rPr>
                <w:b/>
                <w:sz w:val="20"/>
                <w:szCs w:val="20"/>
              </w:rPr>
              <w:t>xxx</w:t>
            </w:r>
          </w:p>
        </w:tc>
        <w:tc>
          <w:tcPr>
            <w:tcW w:w="1322" w:type="pct"/>
            <w:vAlign w:val="center"/>
          </w:tcPr>
          <w:p w14:paraId="54AF29B0" w14:textId="77777777" w:rsidR="00A57C23" w:rsidRPr="000A6878" w:rsidRDefault="00A57C23" w:rsidP="00BE1E25">
            <w:pPr>
              <w:pStyle w:val="Header"/>
              <w:tabs>
                <w:tab w:val="clear" w:pos="4320"/>
                <w:tab w:val="clear" w:pos="8640"/>
              </w:tabs>
              <w:spacing w:line="276" w:lineRule="auto"/>
              <w:jc w:val="center"/>
              <w:rPr>
                <w:b/>
                <w:sz w:val="20"/>
                <w:szCs w:val="20"/>
              </w:rPr>
            </w:pPr>
            <w:r w:rsidRPr="000A6878">
              <w:rPr>
                <w:b/>
                <w:sz w:val="20"/>
                <w:szCs w:val="20"/>
              </w:rPr>
              <w:t>xxx</w:t>
            </w:r>
          </w:p>
        </w:tc>
      </w:tr>
      <w:tr w:rsidR="69D86D83" w14:paraId="67DC1077" w14:textId="77777777" w:rsidTr="69D86D83">
        <w:trPr>
          <w:trHeight w:val="300"/>
        </w:trPr>
        <w:tc>
          <w:tcPr>
            <w:tcW w:w="4101" w:type="dxa"/>
          </w:tcPr>
          <w:p w14:paraId="5BF61D3A" w14:textId="1724C32D" w:rsidR="69D86D83" w:rsidRDefault="69D86D83" w:rsidP="69D86D83">
            <w:pPr>
              <w:tabs>
                <w:tab w:val="left" w:pos="720"/>
              </w:tabs>
              <w:spacing w:line="276" w:lineRule="auto"/>
              <w:rPr>
                <w:b/>
                <w:bCs/>
                <w:sz w:val="20"/>
                <w:szCs w:val="20"/>
              </w:rPr>
            </w:pPr>
            <w:r w:rsidRPr="69D86D83">
              <w:rPr>
                <w:b/>
                <w:bCs/>
                <w:sz w:val="20"/>
                <w:szCs w:val="20"/>
              </w:rPr>
              <w:t>Analysed as:</w:t>
            </w:r>
          </w:p>
        </w:tc>
        <w:tc>
          <w:tcPr>
            <w:tcW w:w="2843" w:type="dxa"/>
            <w:vAlign w:val="center"/>
          </w:tcPr>
          <w:p w14:paraId="623A5734" w14:textId="0EB7AD2C" w:rsidR="69D86D83" w:rsidRDefault="69D86D83" w:rsidP="69D86D83">
            <w:pPr>
              <w:tabs>
                <w:tab w:val="left" w:pos="720"/>
              </w:tabs>
              <w:spacing w:line="276" w:lineRule="auto"/>
              <w:jc w:val="center"/>
            </w:pPr>
            <w:r w:rsidRPr="69D86D83">
              <w:rPr>
                <w:b/>
                <w:bCs/>
                <w:lang w:val=""/>
              </w:rPr>
              <w:t xml:space="preserve"> </w:t>
            </w:r>
          </w:p>
        </w:tc>
        <w:tc>
          <w:tcPr>
            <w:tcW w:w="2496" w:type="dxa"/>
            <w:vAlign w:val="center"/>
          </w:tcPr>
          <w:p w14:paraId="36B39256" w14:textId="7285C417" w:rsidR="69D86D83" w:rsidRDefault="69D86D83" w:rsidP="69D86D83">
            <w:pPr>
              <w:tabs>
                <w:tab w:val="left" w:pos="720"/>
              </w:tabs>
              <w:spacing w:line="276" w:lineRule="auto"/>
              <w:jc w:val="center"/>
            </w:pPr>
            <w:r w:rsidRPr="69D86D83">
              <w:rPr>
                <w:b/>
                <w:bCs/>
                <w:lang w:val=""/>
              </w:rPr>
              <w:t xml:space="preserve"> </w:t>
            </w:r>
          </w:p>
        </w:tc>
      </w:tr>
      <w:tr w:rsidR="69D86D83" w14:paraId="5EE6540F" w14:textId="77777777" w:rsidTr="69D86D83">
        <w:trPr>
          <w:trHeight w:val="300"/>
        </w:trPr>
        <w:tc>
          <w:tcPr>
            <w:tcW w:w="4101" w:type="dxa"/>
          </w:tcPr>
          <w:p w14:paraId="1D3B6181" w14:textId="29566371" w:rsidR="69D86D83" w:rsidRDefault="69D86D83" w:rsidP="69D86D83">
            <w:pPr>
              <w:tabs>
                <w:tab w:val="left" w:pos="720"/>
              </w:tabs>
              <w:spacing w:line="276" w:lineRule="auto"/>
              <w:rPr>
                <w:b/>
                <w:bCs/>
                <w:color w:val="FF0000"/>
                <w:sz w:val="20"/>
                <w:szCs w:val="20"/>
                <w:lang w:val="en-US"/>
              </w:rPr>
            </w:pPr>
            <w:r w:rsidRPr="69D86D83">
              <w:rPr>
                <w:b/>
                <w:bCs/>
                <w:color w:val="FF0000"/>
                <w:sz w:val="20"/>
                <w:szCs w:val="20"/>
                <w:lang w:val="en-US"/>
              </w:rPr>
              <w:t>Short- Term Trade and Other Receivables</w:t>
            </w:r>
          </w:p>
        </w:tc>
        <w:tc>
          <w:tcPr>
            <w:tcW w:w="2843" w:type="dxa"/>
            <w:vAlign w:val="center"/>
          </w:tcPr>
          <w:p w14:paraId="0A6E322E" w14:textId="4A1D4DEC" w:rsidR="69D86D83" w:rsidRDefault="69D86D83" w:rsidP="69D86D83">
            <w:pPr>
              <w:tabs>
                <w:tab w:val="left" w:pos="720"/>
              </w:tabs>
              <w:spacing w:line="276" w:lineRule="auto"/>
              <w:jc w:val="center"/>
              <w:rPr>
                <w:b/>
                <w:bCs/>
                <w:color w:val="FF0000"/>
                <w:sz w:val="20"/>
                <w:szCs w:val="20"/>
              </w:rPr>
            </w:pPr>
            <w:r w:rsidRPr="69D86D83">
              <w:rPr>
                <w:b/>
                <w:bCs/>
                <w:color w:val="FF0000"/>
                <w:sz w:val="20"/>
                <w:szCs w:val="20"/>
              </w:rPr>
              <w:t>xxx</w:t>
            </w:r>
          </w:p>
        </w:tc>
        <w:tc>
          <w:tcPr>
            <w:tcW w:w="2496" w:type="dxa"/>
            <w:vAlign w:val="center"/>
          </w:tcPr>
          <w:p w14:paraId="321F5EBA" w14:textId="5D66840E" w:rsidR="69D86D83" w:rsidRDefault="69D86D83" w:rsidP="69D86D83">
            <w:pPr>
              <w:tabs>
                <w:tab w:val="left" w:pos="720"/>
              </w:tabs>
              <w:spacing w:line="276" w:lineRule="auto"/>
              <w:jc w:val="center"/>
              <w:rPr>
                <w:b/>
                <w:bCs/>
                <w:color w:val="FF0000"/>
                <w:sz w:val="20"/>
                <w:szCs w:val="20"/>
              </w:rPr>
            </w:pPr>
            <w:r w:rsidRPr="69D86D83">
              <w:rPr>
                <w:b/>
                <w:bCs/>
                <w:color w:val="FF0000"/>
                <w:sz w:val="20"/>
                <w:szCs w:val="20"/>
              </w:rPr>
              <w:t>xxx</w:t>
            </w:r>
          </w:p>
        </w:tc>
      </w:tr>
      <w:tr w:rsidR="69D86D83" w14:paraId="69A1B3AE" w14:textId="77777777" w:rsidTr="69D86D83">
        <w:trPr>
          <w:trHeight w:val="300"/>
        </w:trPr>
        <w:tc>
          <w:tcPr>
            <w:tcW w:w="4101" w:type="dxa"/>
          </w:tcPr>
          <w:p w14:paraId="7AC97DBA" w14:textId="205AB7B4" w:rsidR="69D86D83" w:rsidRDefault="69D86D83" w:rsidP="69D86D83">
            <w:pPr>
              <w:tabs>
                <w:tab w:val="left" w:pos="720"/>
              </w:tabs>
              <w:spacing w:line="276" w:lineRule="auto"/>
              <w:rPr>
                <w:b/>
                <w:bCs/>
                <w:color w:val="FF0000"/>
                <w:sz w:val="20"/>
                <w:szCs w:val="20"/>
                <w:lang w:val="en-US"/>
              </w:rPr>
            </w:pPr>
            <w:r w:rsidRPr="69D86D83">
              <w:rPr>
                <w:b/>
                <w:bCs/>
                <w:color w:val="FF0000"/>
                <w:sz w:val="20"/>
                <w:szCs w:val="20"/>
                <w:lang w:val="en-US"/>
              </w:rPr>
              <w:t>Long- Term Trade and Other Receivables</w:t>
            </w:r>
          </w:p>
        </w:tc>
        <w:tc>
          <w:tcPr>
            <w:tcW w:w="2843" w:type="dxa"/>
            <w:vAlign w:val="center"/>
          </w:tcPr>
          <w:p w14:paraId="6DD109AF" w14:textId="6D4D4303" w:rsidR="69D86D83" w:rsidRDefault="69D86D83" w:rsidP="69D86D83">
            <w:pPr>
              <w:tabs>
                <w:tab w:val="left" w:pos="720"/>
              </w:tabs>
              <w:spacing w:line="276" w:lineRule="auto"/>
              <w:jc w:val="center"/>
              <w:rPr>
                <w:b/>
                <w:bCs/>
                <w:color w:val="FF0000"/>
                <w:sz w:val="20"/>
                <w:szCs w:val="20"/>
              </w:rPr>
            </w:pPr>
            <w:r w:rsidRPr="69D86D83">
              <w:rPr>
                <w:b/>
                <w:bCs/>
                <w:color w:val="FF0000"/>
                <w:sz w:val="20"/>
                <w:szCs w:val="20"/>
              </w:rPr>
              <w:t>xxx</w:t>
            </w:r>
          </w:p>
        </w:tc>
        <w:tc>
          <w:tcPr>
            <w:tcW w:w="2496" w:type="dxa"/>
            <w:vAlign w:val="center"/>
          </w:tcPr>
          <w:p w14:paraId="2FF3D46F" w14:textId="69BEB75D" w:rsidR="69D86D83" w:rsidRDefault="69D86D83" w:rsidP="69D86D83">
            <w:pPr>
              <w:tabs>
                <w:tab w:val="left" w:pos="720"/>
              </w:tabs>
              <w:spacing w:line="276" w:lineRule="auto"/>
              <w:jc w:val="center"/>
              <w:rPr>
                <w:b/>
                <w:bCs/>
                <w:color w:val="FF0000"/>
                <w:sz w:val="20"/>
                <w:szCs w:val="20"/>
              </w:rPr>
            </w:pPr>
            <w:r w:rsidRPr="69D86D83">
              <w:rPr>
                <w:b/>
                <w:bCs/>
                <w:color w:val="FF0000"/>
                <w:sz w:val="20"/>
                <w:szCs w:val="20"/>
              </w:rPr>
              <w:t>xxx</w:t>
            </w:r>
          </w:p>
        </w:tc>
      </w:tr>
    </w:tbl>
    <w:p w14:paraId="7426D1EA" w14:textId="77777777" w:rsidR="00A57C23" w:rsidRPr="000A6878" w:rsidRDefault="1B2A4EEA"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3C283E59" w14:textId="77777777" w:rsidR="00A57C23" w:rsidRDefault="00A57C23" w:rsidP="00A57C23">
      <w:pPr>
        <w:rPr>
          <w:rFonts w:eastAsia="Arial"/>
          <w:b/>
          <w:bCs/>
          <w:w w:val="109"/>
          <w:sz w:val="20"/>
          <w:szCs w:val="20"/>
          <w:lang w:val="x-none"/>
        </w:rPr>
      </w:pPr>
    </w:p>
    <w:p w14:paraId="44F46B4F" w14:textId="39495683" w:rsidR="00A57C23" w:rsidRPr="000A6878" w:rsidRDefault="00A57C23" w:rsidP="00A57C23">
      <w:pPr>
        <w:rPr>
          <w:b/>
          <w:bCs/>
          <w:sz w:val="20"/>
          <w:szCs w:val="20"/>
        </w:rPr>
      </w:pPr>
      <w:r w:rsidRPr="000A6878">
        <w:rPr>
          <w:b/>
          <w:bCs/>
          <w:sz w:val="20"/>
          <w:szCs w:val="20"/>
        </w:rPr>
        <w:t>2</w:t>
      </w:r>
      <w:r w:rsidR="001F2987">
        <w:rPr>
          <w:b/>
          <w:bCs/>
          <w:sz w:val="20"/>
          <w:szCs w:val="20"/>
        </w:rPr>
        <w:t>7</w:t>
      </w:r>
      <w:r w:rsidRPr="000A6878">
        <w:rPr>
          <w:b/>
          <w:bCs/>
          <w:sz w:val="20"/>
          <w:szCs w:val="20"/>
        </w:rPr>
        <w:t xml:space="preserve"> (a)</w:t>
      </w:r>
      <w:r w:rsidRPr="000A6878">
        <w:rPr>
          <w:b/>
          <w:bCs/>
          <w:sz w:val="20"/>
          <w:szCs w:val="20"/>
        </w:rPr>
        <w:tab/>
        <w:t>Trade Receivables</w:t>
      </w:r>
    </w:p>
    <w:p w14:paraId="6FC5881E" w14:textId="77777777" w:rsidR="00A57C23" w:rsidRPr="000A6878" w:rsidRDefault="00A57C23" w:rsidP="00A57C23">
      <w:pP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2843"/>
        <w:gridCol w:w="2065"/>
      </w:tblGrid>
      <w:tr w:rsidR="00A57C23" w:rsidRPr="000A6878" w14:paraId="0A37A03B" w14:textId="77777777" w:rsidTr="00BE1E25">
        <w:trPr>
          <w:trHeight w:val="937"/>
        </w:trPr>
        <w:tc>
          <w:tcPr>
            <w:tcW w:w="2400" w:type="pct"/>
            <w:vMerge w:val="restart"/>
            <w:shd w:val="clear" w:color="auto" w:fill="0070C0"/>
            <w:vAlign w:val="center"/>
          </w:tcPr>
          <w:p w14:paraId="0803DF9D" w14:textId="77777777" w:rsidR="00A57C23" w:rsidRPr="000A6878" w:rsidRDefault="00A57C23" w:rsidP="00BE1E25">
            <w:pPr>
              <w:pStyle w:val="Header"/>
              <w:tabs>
                <w:tab w:val="clear" w:pos="4320"/>
                <w:tab w:val="clear" w:pos="8640"/>
              </w:tabs>
              <w:spacing w:line="276" w:lineRule="auto"/>
              <w:rPr>
                <w:b/>
                <w:bCs/>
                <w:sz w:val="20"/>
                <w:szCs w:val="20"/>
              </w:rPr>
            </w:pPr>
            <w:r w:rsidRPr="000A6878">
              <w:rPr>
                <w:b/>
                <w:bCs/>
                <w:sz w:val="20"/>
                <w:szCs w:val="20"/>
                <w:lang w:val="en-US"/>
              </w:rPr>
              <w:t>Description</w:t>
            </w:r>
          </w:p>
        </w:tc>
        <w:tc>
          <w:tcPr>
            <w:tcW w:w="1506" w:type="pct"/>
            <w:shd w:val="clear" w:color="auto" w:fill="0070C0"/>
            <w:vAlign w:val="center"/>
          </w:tcPr>
          <w:p w14:paraId="17A62F21" w14:textId="77777777" w:rsidR="00A57C23" w:rsidRPr="000A6878" w:rsidRDefault="00A57C23" w:rsidP="00BE1E25">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094" w:type="pct"/>
            <w:shd w:val="clear" w:color="auto" w:fill="0070C0"/>
            <w:vAlign w:val="center"/>
          </w:tcPr>
          <w:p w14:paraId="5D6AB517" w14:textId="77777777" w:rsidR="00A57C23" w:rsidRPr="000A6878" w:rsidRDefault="00A57C23" w:rsidP="00BE1E25">
            <w:pPr>
              <w:spacing w:line="276" w:lineRule="auto"/>
              <w:jc w:val="center"/>
              <w:rPr>
                <w:b/>
                <w:sz w:val="20"/>
                <w:szCs w:val="20"/>
              </w:rPr>
            </w:pPr>
            <w:r w:rsidRPr="000A6878">
              <w:rPr>
                <w:b/>
                <w:sz w:val="20"/>
                <w:szCs w:val="20"/>
              </w:rPr>
              <w:t xml:space="preserve">Prior </w:t>
            </w:r>
          </w:p>
          <w:p w14:paraId="61B224B8" w14:textId="77777777" w:rsidR="00A57C23" w:rsidRPr="000A6878" w:rsidRDefault="00A57C23" w:rsidP="00BE1E25">
            <w:pPr>
              <w:spacing w:line="276" w:lineRule="auto"/>
              <w:jc w:val="center"/>
              <w:rPr>
                <w:b/>
                <w:bCs/>
                <w:sz w:val="20"/>
                <w:szCs w:val="20"/>
              </w:rPr>
            </w:pPr>
            <w:r w:rsidRPr="000A6878">
              <w:rPr>
                <w:b/>
                <w:sz w:val="20"/>
                <w:szCs w:val="20"/>
              </w:rPr>
              <w:t>Year Audited</w:t>
            </w:r>
          </w:p>
        </w:tc>
      </w:tr>
      <w:tr w:rsidR="00A57C23" w:rsidRPr="000A6878" w14:paraId="084CF4EB" w14:textId="77777777" w:rsidTr="00BE1E25">
        <w:trPr>
          <w:trHeight w:val="308"/>
        </w:trPr>
        <w:tc>
          <w:tcPr>
            <w:tcW w:w="2400" w:type="pct"/>
            <w:vMerge/>
            <w:shd w:val="clear" w:color="auto" w:fill="0070C0"/>
          </w:tcPr>
          <w:p w14:paraId="130AB4CE" w14:textId="77777777" w:rsidR="00A57C23" w:rsidRPr="000A6878" w:rsidRDefault="00A57C23" w:rsidP="00BE1E25">
            <w:pPr>
              <w:pStyle w:val="Header"/>
              <w:tabs>
                <w:tab w:val="clear" w:pos="4320"/>
                <w:tab w:val="clear" w:pos="8640"/>
              </w:tabs>
              <w:spacing w:line="276" w:lineRule="auto"/>
              <w:rPr>
                <w:sz w:val="20"/>
                <w:szCs w:val="20"/>
              </w:rPr>
            </w:pPr>
          </w:p>
        </w:tc>
        <w:tc>
          <w:tcPr>
            <w:tcW w:w="1506" w:type="pct"/>
            <w:shd w:val="clear" w:color="auto" w:fill="0070C0"/>
            <w:vAlign w:val="center"/>
          </w:tcPr>
          <w:p w14:paraId="1CC6ED3F" w14:textId="77777777" w:rsidR="00A57C23" w:rsidRPr="000A6878" w:rsidRDefault="00A57C23" w:rsidP="00BE1E25">
            <w:pPr>
              <w:spacing w:line="276" w:lineRule="auto"/>
              <w:jc w:val="center"/>
              <w:rPr>
                <w:b/>
                <w:sz w:val="20"/>
                <w:szCs w:val="20"/>
              </w:rPr>
            </w:pPr>
            <w:r w:rsidRPr="000A6878">
              <w:rPr>
                <w:b/>
                <w:sz w:val="20"/>
                <w:szCs w:val="20"/>
              </w:rPr>
              <w:t>Kshs</w:t>
            </w:r>
          </w:p>
        </w:tc>
        <w:tc>
          <w:tcPr>
            <w:tcW w:w="1094" w:type="pct"/>
            <w:shd w:val="clear" w:color="auto" w:fill="0070C0"/>
            <w:vAlign w:val="center"/>
          </w:tcPr>
          <w:p w14:paraId="16885C63" w14:textId="77777777" w:rsidR="00A57C23" w:rsidRPr="000A6878" w:rsidRDefault="00A57C23" w:rsidP="00BE1E25">
            <w:pPr>
              <w:spacing w:line="276" w:lineRule="auto"/>
              <w:jc w:val="center"/>
              <w:rPr>
                <w:sz w:val="20"/>
                <w:szCs w:val="20"/>
              </w:rPr>
            </w:pPr>
            <w:r w:rsidRPr="000A6878">
              <w:rPr>
                <w:b/>
                <w:sz w:val="20"/>
                <w:szCs w:val="20"/>
              </w:rPr>
              <w:t>Kshs</w:t>
            </w:r>
          </w:p>
        </w:tc>
      </w:tr>
      <w:tr w:rsidR="00A57C23" w:rsidRPr="000A6878" w14:paraId="2E234372" w14:textId="77777777" w:rsidTr="00BE1E25">
        <w:trPr>
          <w:trHeight w:val="320"/>
        </w:trPr>
        <w:tc>
          <w:tcPr>
            <w:tcW w:w="2400" w:type="pct"/>
          </w:tcPr>
          <w:p w14:paraId="0B5CA2A2"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Gross trade receivables</w:t>
            </w:r>
          </w:p>
        </w:tc>
        <w:tc>
          <w:tcPr>
            <w:tcW w:w="1506" w:type="pct"/>
            <w:vAlign w:val="center"/>
          </w:tcPr>
          <w:p w14:paraId="7BD7CA5C"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094" w:type="pct"/>
            <w:vAlign w:val="center"/>
          </w:tcPr>
          <w:p w14:paraId="207B1D64"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74E80746" w14:textId="77777777" w:rsidTr="00BE1E25">
        <w:trPr>
          <w:trHeight w:val="308"/>
        </w:trPr>
        <w:tc>
          <w:tcPr>
            <w:tcW w:w="2400" w:type="pct"/>
          </w:tcPr>
          <w:p w14:paraId="19DF3625"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Provision for doubtful receivables</w:t>
            </w:r>
          </w:p>
        </w:tc>
        <w:tc>
          <w:tcPr>
            <w:tcW w:w="1506" w:type="pct"/>
            <w:vAlign w:val="center"/>
          </w:tcPr>
          <w:p w14:paraId="232CF918"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094" w:type="pct"/>
            <w:vAlign w:val="center"/>
          </w:tcPr>
          <w:p w14:paraId="0F5CC46B"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5F44C545" w14:textId="77777777" w:rsidTr="00BE1E25">
        <w:trPr>
          <w:trHeight w:val="308"/>
        </w:trPr>
        <w:tc>
          <w:tcPr>
            <w:tcW w:w="2400" w:type="pct"/>
          </w:tcPr>
          <w:p w14:paraId="046BF06F" w14:textId="77777777" w:rsidR="00A57C23" w:rsidRPr="000A6878" w:rsidRDefault="00A57C23" w:rsidP="00BE1E25">
            <w:pPr>
              <w:pStyle w:val="Header"/>
              <w:tabs>
                <w:tab w:val="clear" w:pos="4320"/>
                <w:tab w:val="clear" w:pos="8640"/>
              </w:tabs>
              <w:spacing w:line="276" w:lineRule="auto"/>
              <w:rPr>
                <w:sz w:val="20"/>
                <w:szCs w:val="20"/>
                <w:lang w:val="en-US"/>
              </w:rPr>
            </w:pPr>
            <w:r w:rsidRPr="000A6878">
              <w:rPr>
                <w:sz w:val="20"/>
                <w:szCs w:val="20"/>
                <w:lang w:val="en-US"/>
              </w:rPr>
              <w:t>Net trade receivables</w:t>
            </w:r>
          </w:p>
        </w:tc>
        <w:tc>
          <w:tcPr>
            <w:tcW w:w="1506" w:type="pct"/>
            <w:vAlign w:val="center"/>
          </w:tcPr>
          <w:p w14:paraId="3BF38A4C"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1094" w:type="pct"/>
            <w:vAlign w:val="center"/>
          </w:tcPr>
          <w:p w14:paraId="090D5363"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73750B" w:rsidRPr="000A6878" w14:paraId="1BB2927B" w14:textId="77777777" w:rsidTr="00BE1E25">
        <w:trPr>
          <w:trHeight w:val="320"/>
        </w:trPr>
        <w:tc>
          <w:tcPr>
            <w:tcW w:w="2400" w:type="pct"/>
          </w:tcPr>
          <w:p w14:paraId="6C50CCC5" w14:textId="24C150A8" w:rsidR="0073750B" w:rsidRPr="000A6878" w:rsidRDefault="0073750B" w:rsidP="0073750B">
            <w:pPr>
              <w:pStyle w:val="Header"/>
              <w:tabs>
                <w:tab w:val="clear" w:pos="4320"/>
                <w:tab w:val="clear" w:pos="8640"/>
              </w:tabs>
              <w:spacing w:line="276" w:lineRule="auto"/>
              <w:rPr>
                <w:i/>
                <w:sz w:val="20"/>
                <w:szCs w:val="20"/>
              </w:rPr>
            </w:pPr>
            <w:r w:rsidRPr="000A6878">
              <w:rPr>
                <w:b/>
                <w:bCs/>
                <w:sz w:val="20"/>
                <w:szCs w:val="20"/>
                <w:lang w:val="en-US"/>
              </w:rPr>
              <w:t>Total</w:t>
            </w:r>
          </w:p>
        </w:tc>
        <w:tc>
          <w:tcPr>
            <w:tcW w:w="1506" w:type="pct"/>
            <w:vAlign w:val="center"/>
          </w:tcPr>
          <w:p w14:paraId="72CC8033" w14:textId="274005A3" w:rsidR="0073750B" w:rsidRPr="000A6878" w:rsidRDefault="0073750B" w:rsidP="0073750B">
            <w:pPr>
              <w:pStyle w:val="Header"/>
              <w:tabs>
                <w:tab w:val="clear" w:pos="4320"/>
                <w:tab w:val="clear" w:pos="8640"/>
              </w:tabs>
              <w:spacing w:line="276" w:lineRule="auto"/>
              <w:jc w:val="center"/>
              <w:rPr>
                <w:i/>
                <w:sz w:val="20"/>
                <w:szCs w:val="20"/>
              </w:rPr>
            </w:pPr>
            <w:r w:rsidRPr="000A6878">
              <w:rPr>
                <w:b/>
                <w:bCs/>
                <w:sz w:val="20"/>
                <w:szCs w:val="20"/>
              </w:rPr>
              <w:t>XXX</w:t>
            </w:r>
          </w:p>
        </w:tc>
        <w:tc>
          <w:tcPr>
            <w:tcW w:w="1094" w:type="pct"/>
            <w:vAlign w:val="center"/>
          </w:tcPr>
          <w:p w14:paraId="2A5F0E41" w14:textId="5E25186D" w:rsidR="0073750B" w:rsidRPr="000A6878" w:rsidRDefault="0073750B" w:rsidP="0073750B">
            <w:pPr>
              <w:pStyle w:val="Header"/>
              <w:tabs>
                <w:tab w:val="clear" w:pos="4320"/>
                <w:tab w:val="clear" w:pos="8640"/>
              </w:tabs>
              <w:spacing w:line="276" w:lineRule="auto"/>
              <w:jc w:val="center"/>
              <w:rPr>
                <w:i/>
                <w:sz w:val="20"/>
                <w:szCs w:val="20"/>
              </w:rPr>
            </w:pPr>
            <w:r w:rsidRPr="000A6878">
              <w:rPr>
                <w:b/>
                <w:bCs/>
                <w:sz w:val="20"/>
                <w:szCs w:val="20"/>
              </w:rPr>
              <w:t>XXX</w:t>
            </w:r>
          </w:p>
        </w:tc>
      </w:tr>
    </w:tbl>
    <w:p w14:paraId="1FB77DEF" w14:textId="77777777" w:rsidR="00A57C23" w:rsidRPr="000A6878" w:rsidRDefault="00A57C23"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000A6878">
        <w:rPr>
          <w:i/>
          <w:sz w:val="20"/>
          <w:szCs w:val="20"/>
        </w:rPr>
        <w:tab/>
      </w:r>
      <w:r w:rsidR="1B2A4EEA" w:rsidRPr="1A3299D6">
        <w:rPr>
          <w:i/>
          <w:iCs/>
          <w:sz w:val="20"/>
          <w:szCs w:val="20"/>
          <w:lang w:val="en-US"/>
        </w:rPr>
        <w:t>[Provide short appropriate explanations as necessary]</w:t>
      </w:r>
    </w:p>
    <w:p w14:paraId="5D66EB93" w14:textId="0F7673E3" w:rsidR="00A57C23" w:rsidRPr="000A6878" w:rsidRDefault="00A57C23" w:rsidP="00A57C23">
      <w:pPr>
        <w:autoSpaceDE/>
        <w:autoSpaceDN/>
        <w:rPr>
          <w:i/>
          <w:sz w:val="20"/>
          <w:szCs w:val="20"/>
          <w:lang w:val="x-none"/>
        </w:rPr>
      </w:pPr>
    </w:p>
    <w:p w14:paraId="4DF633D8" w14:textId="77777777" w:rsidR="00A57C23" w:rsidRPr="000A6878" w:rsidRDefault="00A57C23" w:rsidP="00A57C23">
      <w:pPr>
        <w:rPr>
          <w:b/>
          <w:bCs/>
          <w:sz w:val="20"/>
          <w:szCs w:val="20"/>
        </w:rPr>
      </w:pPr>
    </w:p>
    <w:p w14:paraId="792FD170" w14:textId="62C8843B" w:rsidR="00A57C23" w:rsidRPr="000A6878" w:rsidRDefault="00A57C23" w:rsidP="00A57C23">
      <w:pPr>
        <w:rPr>
          <w:b/>
          <w:bCs/>
          <w:sz w:val="20"/>
          <w:szCs w:val="20"/>
        </w:rPr>
      </w:pPr>
      <w:r w:rsidRPr="000A6878">
        <w:rPr>
          <w:b/>
          <w:bCs/>
          <w:sz w:val="20"/>
          <w:szCs w:val="20"/>
        </w:rPr>
        <w:t>2</w:t>
      </w:r>
      <w:r w:rsidR="00687331">
        <w:rPr>
          <w:b/>
          <w:bCs/>
          <w:sz w:val="20"/>
          <w:szCs w:val="20"/>
        </w:rPr>
        <w:t>7</w:t>
      </w:r>
      <w:r w:rsidRPr="000A6878">
        <w:rPr>
          <w:b/>
          <w:bCs/>
          <w:sz w:val="20"/>
          <w:szCs w:val="20"/>
        </w:rPr>
        <w:t xml:space="preserve"> (b)</w:t>
      </w:r>
      <w:r w:rsidRPr="000A6878">
        <w:rPr>
          <w:b/>
          <w:bCs/>
          <w:sz w:val="20"/>
          <w:szCs w:val="20"/>
        </w:rPr>
        <w:tab/>
        <w:t>Reconciliation of Impairment Allowance for Trade Receivables</w:t>
      </w:r>
    </w:p>
    <w:p w14:paraId="3A82AC13" w14:textId="77777777" w:rsidR="00A57C23" w:rsidRPr="000A6878" w:rsidRDefault="00A57C23" w:rsidP="00A57C23">
      <w:pP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8"/>
        <w:gridCol w:w="2843"/>
        <w:gridCol w:w="2149"/>
      </w:tblGrid>
      <w:tr w:rsidR="00A57C23" w:rsidRPr="000A6878" w14:paraId="7E95A355" w14:textId="77777777" w:rsidTr="00BE1E25">
        <w:trPr>
          <w:trHeight w:val="320"/>
        </w:trPr>
        <w:tc>
          <w:tcPr>
            <w:tcW w:w="2356" w:type="pct"/>
            <w:vMerge w:val="restart"/>
            <w:tcBorders>
              <w:top w:val="single" w:sz="4" w:space="0" w:color="auto"/>
              <w:left w:val="single" w:sz="4" w:space="0" w:color="auto"/>
              <w:right w:val="single" w:sz="4" w:space="0" w:color="auto"/>
            </w:tcBorders>
            <w:shd w:val="clear" w:color="auto" w:fill="0070C0"/>
            <w:noWrap/>
            <w:vAlign w:val="center"/>
            <w:hideMark/>
          </w:tcPr>
          <w:p w14:paraId="42102E71" w14:textId="77777777" w:rsidR="00A57C23" w:rsidRPr="000A6878" w:rsidRDefault="00A57C23" w:rsidP="00BE1E25">
            <w:pPr>
              <w:autoSpaceDE/>
              <w:autoSpaceDN/>
              <w:spacing w:line="276" w:lineRule="auto"/>
              <w:rPr>
                <w:b/>
                <w:bCs/>
                <w:sz w:val="20"/>
                <w:szCs w:val="20"/>
                <w:lang w:eastAsia="en-GB"/>
              </w:rPr>
            </w:pPr>
            <w:r w:rsidRPr="000A6878">
              <w:rPr>
                <w:b/>
                <w:bCs/>
                <w:sz w:val="20"/>
                <w:szCs w:val="20"/>
                <w:lang w:eastAsia="en-GB"/>
              </w:rPr>
              <w:t>Description</w:t>
            </w:r>
          </w:p>
        </w:tc>
        <w:tc>
          <w:tcPr>
            <w:tcW w:w="1506" w:type="pct"/>
            <w:tcBorders>
              <w:top w:val="single" w:sz="4" w:space="0" w:color="auto"/>
              <w:left w:val="single" w:sz="4" w:space="0" w:color="auto"/>
              <w:bottom w:val="single" w:sz="4" w:space="0" w:color="auto"/>
              <w:right w:val="single" w:sz="4" w:space="0" w:color="auto"/>
            </w:tcBorders>
            <w:shd w:val="clear" w:color="auto" w:fill="0070C0"/>
            <w:vAlign w:val="center"/>
          </w:tcPr>
          <w:p w14:paraId="01D28137" w14:textId="77777777" w:rsidR="00A57C23" w:rsidRPr="000A6878" w:rsidRDefault="00A57C23" w:rsidP="00BE1E25">
            <w:pPr>
              <w:autoSpaceDE/>
              <w:autoSpaceDN/>
              <w:spacing w:line="276" w:lineRule="auto"/>
              <w:jc w:val="center"/>
              <w:rPr>
                <w:b/>
                <w:bCs/>
                <w:sz w:val="20"/>
                <w:szCs w:val="20"/>
                <w:lang w:val="en-US"/>
              </w:rPr>
            </w:pPr>
            <w:r w:rsidRPr="000A6878">
              <w:rPr>
                <w:b/>
                <w:bCs/>
                <w:sz w:val="20"/>
                <w:szCs w:val="20"/>
              </w:rPr>
              <w:t>Period ended Sep/Dec/Mar/Jun</w:t>
            </w:r>
            <w:r w:rsidRPr="000A6878">
              <w:rPr>
                <w:b/>
                <w:bCs/>
                <w:sz w:val="20"/>
                <w:szCs w:val="20"/>
                <w:lang w:val="en-US"/>
              </w:rPr>
              <w:t>e 20xx</w:t>
            </w:r>
          </w:p>
        </w:tc>
        <w:tc>
          <w:tcPr>
            <w:tcW w:w="11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3B3DE7F" w14:textId="77777777" w:rsidR="00A57C23" w:rsidRPr="000A6878" w:rsidRDefault="00A57C23" w:rsidP="00BE1E25">
            <w:pPr>
              <w:spacing w:line="276" w:lineRule="auto"/>
              <w:jc w:val="center"/>
              <w:rPr>
                <w:b/>
                <w:sz w:val="20"/>
                <w:szCs w:val="20"/>
              </w:rPr>
            </w:pPr>
            <w:r w:rsidRPr="000A6878">
              <w:rPr>
                <w:b/>
                <w:sz w:val="20"/>
                <w:szCs w:val="20"/>
              </w:rPr>
              <w:t xml:space="preserve">Prior </w:t>
            </w:r>
          </w:p>
          <w:p w14:paraId="266B5481" w14:textId="77777777" w:rsidR="00A57C23" w:rsidRPr="000A6878" w:rsidRDefault="00A57C23" w:rsidP="00BE1E25">
            <w:pPr>
              <w:autoSpaceDE/>
              <w:autoSpaceDN/>
              <w:spacing w:line="276" w:lineRule="auto"/>
              <w:jc w:val="center"/>
              <w:rPr>
                <w:b/>
                <w:bCs/>
                <w:sz w:val="20"/>
                <w:szCs w:val="20"/>
                <w:lang w:val="en-US"/>
              </w:rPr>
            </w:pPr>
            <w:r w:rsidRPr="000A6878">
              <w:rPr>
                <w:b/>
                <w:sz w:val="20"/>
                <w:szCs w:val="20"/>
              </w:rPr>
              <w:t>Year Audited</w:t>
            </w:r>
          </w:p>
        </w:tc>
      </w:tr>
      <w:tr w:rsidR="00A57C23" w:rsidRPr="000A6878" w14:paraId="7A633665" w14:textId="77777777" w:rsidTr="00BE1E25">
        <w:trPr>
          <w:trHeight w:val="20"/>
        </w:trPr>
        <w:tc>
          <w:tcPr>
            <w:tcW w:w="2356" w:type="pct"/>
            <w:vMerge/>
            <w:tcBorders>
              <w:left w:val="single" w:sz="4" w:space="0" w:color="auto"/>
              <w:bottom w:val="single" w:sz="4" w:space="0" w:color="auto"/>
              <w:right w:val="single" w:sz="4" w:space="0" w:color="auto"/>
            </w:tcBorders>
            <w:shd w:val="clear" w:color="auto" w:fill="0070C0"/>
            <w:noWrap/>
            <w:hideMark/>
          </w:tcPr>
          <w:p w14:paraId="4DA80191" w14:textId="77777777" w:rsidR="00A57C23" w:rsidRPr="000A6878" w:rsidRDefault="00A57C23" w:rsidP="00BE1E25">
            <w:pPr>
              <w:autoSpaceDE/>
              <w:autoSpaceDN/>
              <w:spacing w:line="276" w:lineRule="auto"/>
              <w:rPr>
                <w:b/>
                <w:bCs/>
                <w:sz w:val="20"/>
                <w:szCs w:val="20"/>
                <w:lang w:eastAsia="en-GB"/>
              </w:rPr>
            </w:pPr>
          </w:p>
        </w:tc>
        <w:tc>
          <w:tcPr>
            <w:tcW w:w="1506" w:type="pct"/>
            <w:tcBorders>
              <w:top w:val="single" w:sz="4" w:space="0" w:color="auto"/>
              <w:left w:val="single" w:sz="4" w:space="0" w:color="auto"/>
              <w:bottom w:val="single" w:sz="4" w:space="0" w:color="auto"/>
              <w:right w:val="single" w:sz="4" w:space="0" w:color="auto"/>
            </w:tcBorders>
            <w:shd w:val="clear" w:color="auto" w:fill="0070C0"/>
            <w:vAlign w:val="center"/>
          </w:tcPr>
          <w:p w14:paraId="41510419" w14:textId="77777777" w:rsidR="00A57C23" w:rsidRPr="000A6878" w:rsidRDefault="00A57C23" w:rsidP="00BE1E25">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11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C17068D" w14:textId="77777777" w:rsidR="00A57C23" w:rsidRPr="000A6878" w:rsidRDefault="00A57C23" w:rsidP="00BE1E25">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A57C23" w:rsidRPr="000A6878" w14:paraId="36A40471" w14:textId="77777777" w:rsidTr="00BE1E25">
        <w:trPr>
          <w:trHeight w:val="20"/>
        </w:trPr>
        <w:tc>
          <w:tcPr>
            <w:tcW w:w="2356" w:type="pct"/>
            <w:noWrap/>
            <w:hideMark/>
          </w:tcPr>
          <w:p w14:paraId="4B2AC577" w14:textId="77777777" w:rsidR="00A57C23" w:rsidRPr="000A6878" w:rsidRDefault="00A57C23" w:rsidP="00BE1E25">
            <w:pPr>
              <w:autoSpaceDE/>
              <w:autoSpaceDN/>
              <w:spacing w:line="276" w:lineRule="auto"/>
              <w:rPr>
                <w:sz w:val="20"/>
                <w:szCs w:val="20"/>
                <w:lang w:val="en-US"/>
              </w:rPr>
            </w:pPr>
            <w:r w:rsidRPr="000A6878">
              <w:rPr>
                <w:sz w:val="20"/>
                <w:szCs w:val="20"/>
                <w:lang w:val="en-US"/>
              </w:rPr>
              <w:t>At the beginning of the period</w:t>
            </w:r>
          </w:p>
        </w:tc>
        <w:tc>
          <w:tcPr>
            <w:tcW w:w="1506" w:type="pct"/>
            <w:vAlign w:val="center"/>
          </w:tcPr>
          <w:p w14:paraId="42E63AF9"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38" w:type="pct"/>
            <w:noWrap/>
            <w:vAlign w:val="center"/>
            <w:hideMark/>
          </w:tcPr>
          <w:p w14:paraId="15714D02"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3834DF80" w14:textId="77777777" w:rsidTr="00BE1E25">
        <w:trPr>
          <w:trHeight w:val="20"/>
        </w:trPr>
        <w:tc>
          <w:tcPr>
            <w:tcW w:w="2356" w:type="pct"/>
            <w:noWrap/>
          </w:tcPr>
          <w:p w14:paraId="4D4B3E2A" w14:textId="77777777" w:rsidR="00A57C23" w:rsidRPr="000A6878" w:rsidRDefault="00A57C23" w:rsidP="00BE1E25">
            <w:pPr>
              <w:autoSpaceDE/>
              <w:autoSpaceDN/>
              <w:spacing w:line="276" w:lineRule="auto"/>
              <w:rPr>
                <w:sz w:val="20"/>
                <w:szCs w:val="20"/>
                <w:lang w:val="en-US"/>
              </w:rPr>
            </w:pPr>
            <w:r w:rsidRPr="000A6878">
              <w:rPr>
                <w:sz w:val="20"/>
                <w:szCs w:val="20"/>
                <w:lang w:val="en-US"/>
              </w:rPr>
              <w:t>Additional provisions during the period</w:t>
            </w:r>
          </w:p>
        </w:tc>
        <w:tc>
          <w:tcPr>
            <w:tcW w:w="1506" w:type="pct"/>
            <w:vAlign w:val="center"/>
          </w:tcPr>
          <w:p w14:paraId="5A9CA64D"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38" w:type="pct"/>
            <w:noWrap/>
            <w:vAlign w:val="center"/>
            <w:hideMark/>
          </w:tcPr>
          <w:p w14:paraId="46A4B808"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5AF103CD" w14:textId="77777777" w:rsidTr="00BE1E25">
        <w:trPr>
          <w:trHeight w:val="20"/>
        </w:trPr>
        <w:tc>
          <w:tcPr>
            <w:tcW w:w="2356" w:type="pct"/>
            <w:noWrap/>
          </w:tcPr>
          <w:p w14:paraId="5F6F0E1C" w14:textId="77777777" w:rsidR="00A57C23" w:rsidRPr="000A6878" w:rsidRDefault="00A57C23" w:rsidP="00BE1E25">
            <w:pPr>
              <w:autoSpaceDE/>
              <w:autoSpaceDN/>
              <w:spacing w:line="276" w:lineRule="auto"/>
              <w:rPr>
                <w:sz w:val="20"/>
                <w:szCs w:val="20"/>
                <w:lang w:val="en-US"/>
              </w:rPr>
            </w:pPr>
            <w:r w:rsidRPr="000A6878">
              <w:rPr>
                <w:sz w:val="20"/>
                <w:szCs w:val="20"/>
                <w:lang w:val="en-US"/>
              </w:rPr>
              <w:t>Recovered during the period</w:t>
            </w:r>
          </w:p>
        </w:tc>
        <w:tc>
          <w:tcPr>
            <w:tcW w:w="1506" w:type="pct"/>
            <w:vAlign w:val="center"/>
          </w:tcPr>
          <w:p w14:paraId="427D357E"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38" w:type="pct"/>
            <w:noWrap/>
            <w:vAlign w:val="center"/>
            <w:hideMark/>
          </w:tcPr>
          <w:p w14:paraId="5879FD23"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6652D291" w14:textId="77777777" w:rsidTr="00BE1E25">
        <w:trPr>
          <w:trHeight w:val="20"/>
        </w:trPr>
        <w:tc>
          <w:tcPr>
            <w:tcW w:w="2356" w:type="pct"/>
            <w:noWrap/>
            <w:hideMark/>
          </w:tcPr>
          <w:p w14:paraId="6B2BB260" w14:textId="77777777" w:rsidR="00A57C23" w:rsidRPr="000A6878" w:rsidRDefault="00A57C23" w:rsidP="00BE1E25">
            <w:pPr>
              <w:autoSpaceDE/>
              <w:autoSpaceDN/>
              <w:spacing w:line="276" w:lineRule="auto"/>
              <w:rPr>
                <w:sz w:val="20"/>
                <w:szCs w:val="20"/>
                <w:lang w:val="en-US"/>
              </w:rPr>
            </w:pPr>
            <w:r w:rsidRPr="000A6878">
              <w:rPr>
                <w:sz w:val="20"/>
                <w:szCs w:val="20"/>
                <w:lang w:val="en-US"/>
              </w:rPr>
              <w:t>Written off during the period</w:t>
            </w:r>
          </w:p>
        </w:tc>
        <w:tc>
          <w:tcPr>
            <w:tcW w:w="1506" w:type="pct"/>
            <w:vAlign w:val="center"/>
          </w:tcPr>
          <w:p w14:paraId="06670417"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38" w:type="pct"/>
            <w:noWrap/>
            <w:vAlign w:val="center"/>
            <w:hideMark/>
          </w:tcPr>
          <w:p w14:paraId="39149988"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5893BF92" w14:textId="77777777" w:rsidTr="00BE1E25">
        <w:trPr>
          <w:trHeight w:val="20"/>
        </w:trPr>
        <w:tc>
          <w:tcPr>
            <w:tcW w:w="2356" w:type="pct"/>
            <w:noWrap/>
            <w:hideMark/>
          </w:tcPr>
          <w:p w14:paraId="1264EE8D" w14:textId="77777777" w:rsidR="00A57C23" w:rsidRPr="000A6878" w:rsidRDefault="00A57C23" w:rsidP="00BE1E25">
            <w:pPr>
              <w:autoSpaceDE/>
              <w:autoSpaceDN/>
              <w:spacing w:line="276" w:lineRule="auto"/>
              <w:rPr>
                <w:sz w:val="20"/>
                <w:szCs w:val="20"/>
                <w:lang w:val="en-US"/>
              </w:rPr>
            </w:pPr>
            <w:r w:rsidRPr="000A6878">
              <w:rPr>
                <w:sz w:val="20"/>
                <w:szCs w:val="20"/>
                <w:lang w:val="en-US"/>
              </w:rPr>
              <w:t>At the end of the period</w:t>
            </w:r>
          </w:p>
        </w:tc>
        <w:tc>
          <w:tcPr>
            <w:tcW w:w="1506" w:type="pct"/>
            <w:vAlign w:val="center"/>
          </w:tcPr>
          <w:p w14:paraId="452063F3" w14:textId="77777777" w:rsidR="00A57C23" w:rsidRPr="000A6878" w:rsidRDefault="00A57C23" w:rsidP="00BE1E25">
            <w:pPr>
              <w:autoSpaceDE/>
              <w:autoSpaceDN/>
              <w:spacing w:line="276" w:lineRule="auto"/>
              <w:jc w:val="center"/>
              <w:rPr>
                <w:b/>
                <w:bCs/>
                <w:sz w:val="20"/>
                <w:szCs w:val="20"/>
                <w:lang w:val="en-US"/>
              </w:rPr>
            </w:pPr>
            <w:r w:rsidRPr="000A6878">
              <w:rPr>
                <w:b/>
                <w:bCs/>
                <w:sz w:val="20"/>
                <w:szCs w:val="20"/>
                <w:lang w:val="en-US"/>
              </w:rPr>
              <w:t>xxx</w:t>
            </w:r>
          </w:p>
        </w:tc>
        <w:tc>
          <w:tcPr>
            <w:tcW w:w="1138" w:type="pct"/>
            <w:noWrap/>
            <w:vAlign w:val="center"/>
            <w:hideMark/>
          </w:tcPr>
          <w:p w14:paraId="06A73B1F" w14:textId="77777777" w:rsidR="00A57C23" w:rsidRPr="000A6878" w:rsidRDefault="00A57C23" w:rsidP="00BE1E25">
            <w:pPr>
              <w:autoSpaceDE/>
              <w:autoSpaceDN/>
              <w:spacing w:line="276" w:lineRule="auto"/>
              <w:jc w:val="center"/>
              <w:rPr>
                <w:b/>
                <w:bCs/>
                <w:sz w:val="20"/>
                <w:szCs w:val="20"/>
                <w:lang w:val="en-US"/>
              </w:rPr>
            </w:pPr>
            <w:r w:rsidRPr="000A6878">
              <w:rPr>
                <w:b/>
                <w:bCs/>
                <w:sz w:val="20"/>
                <w:szCs w:val="20"/>
                <w:lang w:val="en-US"/>
              </w:rPr>
              <w:t>xxx</w:t>
            </w:r>
          </w:p>
        </w:tc>
      </w:tr>
    </w:tbl>
    <w:p w14:paraId="37291D6E" w14:textId="4AAAA24C" w:rsidR="001A1D72" w:rsidRDefault="001A1D72" w:rsidP="00A57C23">
      <w:pPr>
        <w:autoSpaceDE/>
        <w:autoSpaceDN/>
        <w:rPr>
          <w:b/>
          <w:sz w:val="20"/>
          <w:szCs w:val="20"/>
          <w:lang w:val="x-none"/>
        </w:rPr>
      </w:pPr>
    </w:p>
    <w:p w14:paraId="0F211355" w14:textId="77777777" w:rsidR="001A1D72" w:rsidRDefault="001A1D72">
      <w:pPr>
        <w:autoSpaceDE/>
        <w:autoSpaceDN/>
        <w:rPr>
          <w:b/>
          <w:sz w:val="20"/>
          <w:szCs w:val="20"/>
          <w:lang w:val="x-none"/>
        </w:rPr>
      </w:pPr>
      <w:r>
        <w:rPr>
          <w:b/>
          <w:sz w:val="20"/>
          <w:szCs w:val="20"/>
          <w:lang w:val="x-none"/>
        </w:rPr>
        <w:br w:type="page"/>
      </w:r>
    </w:p>
    <w:p w14:paraId="50BBAB62" w14:textId="77777777" w:rsidR="00A57C23" w:rsidRPr="000A6878" w:rsidRDefault="00A57C23" w:rsidP="00A57C23">
      <w:pPr>
        <w:autoSpaceDE/>
        <w:autoSpaceDN/>
        <w:rPr>
          <w:b/>
          <w:sz w:val="20"/>
          <w:szCs w:val="20"/>
          <w:lang w:val="x-none"/>
        </w:rPr>
      </w:pPr>
    </w:p>
    <w:p w14:paraId="3F5AD330" w14:textId="77777777" w:rsidR="00A57C23" w:rsidRPr="000A6878" w:rsidRDefault="00A57C23" w:rsidP="00A57C23">
      <w:pPr>
        <w:autoSpaceDE/>
        <w:autoSpaceDN/>
        <w:rPr>
          <w:b/>
          <w:sz w:val="20"/>
          <w:szCs w:val="20"/>
          <w:lang w:val="x-none"/>
        </w:rPr>
      </w:pPr>
    </w:p>
    <w:p w14:paraId="1A64A431" w14:textId="403ED34C" w:rsidR="00A57C23" w:rsidRPr="000A6878" w:rsidRDefault="00A57C23" w:rsidP="00A57C23">
      <w:pPr>
        <w:rPr>
          <w:b/>
          <w:bCs/>
          <w:sz w:val="20"/>
          <w:szCs w:val="20"/>
        </w:rPr>
      </w:pPr>
      <w:r w:rsidRPr="000A6878">
        <w:rPr>
          <w:b/>
          <w:bCs/>
          <w:sz w:val="20"/>
          <w:szCs w:val="20"/>
        </w:rPr>
        <w:t>2</w:t>
      </w:r>
      <w:r w:rsidR="00687331">
        <w:rPr>
          <w:b/>
          <w:bCs/>
          <w:sz w:val="20"/>
          <w:szCs w:val="20"/>
        </w:rPr>
        <w:t>7</w:t>
      </w:r>
      <w:r w:rsidRPr="000A6878">
        <w:rPr>
          <w:b/>
          <w:bCs/>
          <w:sz w:val="20"/>
          <w:szCs w:val="20"/>
        </w:rPr>
        <w:t xml:space="preserve"> (c)</w:t>
      </w:r>
      <w:r w:rsidRPr="000A6878">
        <w:rPr>
          <w:b/>
          <w:bCs/>
          <w:sz w:val="20"/>
          <w:szCs w:val="20"/>
        </w:rPr>
        <w:tab/>
        <w:t>Staff Receivables</w:t>
      </w:r>
    </w:p>
    <w:p w14:paraId="21FBB7C8" w14:textId="77777777" w:rsidR="00A57C23" w:rsidRPr="000A6878" w:rsidRDefault="00A57C23" w:rsidP="00A57C23">
      <w:pP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2936"/>
        <w:gridCol w:w="1750"/>
      </w:tblGrid>
      <w:tr w:rsidR="00A57C23" w:rsidRPr="000A6878" w14:paraId="60280424" w14:textId="77777777" w:rsidTr="00BE1E25">
        <w:trPr>
          <w:trHeight w:val="321"/>
        </w:trPr>
        <w:tc>
          <w:tcPr>
            <w:tcW w:w="2518" w:type="pct"/>
            <w:vMerge w:val="restart"/>
            <w:shd w:val="clear" w:color="auto" w:fill="0070C0"/>
            <w:vAlign w:val="center"/>
          </w:tcPr>
          <w:p w14:paraId="50C62E2D" w14:textId="77777777" w:rsidR="00A57C23" w:rsidRPr="000A6878" w:rsidRDefault="00A57C23" w:rsidP="00BE1E25">
            <w:pPr>
              <w:pStyle w:val="Header"/>
              <w:tabs>
                <w:tab w:val="clear" w:pos="4320"/>
                <w:tab w:val="clear" w:pos="8640"/>
              </w:tabs>
              <w:spacing w:line="276" w:lineRule="auto"/>
              <w:rPr>
                <w:sz w:val="20"/>
                <w:szCs w:val="20"/>
              </w:rPr>
            </w:pPr>
            <w:r w:rsidRPr="000A6878">
              <w:rPr>
                <w:b/>
                <w:bCs/>
                <w:sz w:val="20"/>
                <w:szCs w:val="20"/>
                <w:lang w:val="en-US"/>
              </w:rPr>
              <w:t>Description</w:t>
            </w:r>
          </w:p>
        </w:tc>
        <w:tc>
          <w:tcPr>
            <w:tcW w:w="1555" w:type="pct"/>
            <w:shd w:val="clear" w:color="auto" w:fill="0070C0"/>
            <w:vAlign w:val="center"/>
          </w:tcPr>
          <w:p w14:paraId="5DE648DE" w14:textId="77777777" w:rsidR="00A57C23" w:rsidRPr="000A6878" w:rsidRDefault="00A57C23" w:rsidP="00BE1E25">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927" w:type="pct"/>
            <w:shd w:val="clear" w:color="auto" w:fill="0070C0"/>
            <w:vAlign w:val="center"/>
          </w:tcPr>
          <w:p w14:paraId="6686424A" w14:textId="77777777" w:rsidR="00A57C23" w:rsidRPr="000A6878" w:rsidRDefault="00A57C23" w:rsidP="00BE1E25">
            <w:pPr>
              <w:spacing w:line="276" w:lineRule="auto"/>
              <w:jc w:val="center"/>
              <w:rPr>
                <w:b/>
                <w:sz w:val="20"/>
                <w:szCs w:val="20"/>
              </w:rPr>
            </w:pPr>
            <w:r w:rsidRPr="000A6878">
              <w:rPr>
                <w:b/>
                <w:sz w:val="20"/>
                <w:szCs w:val="20"/>
              </w:rPr>
              <w:t xml:space="preserve">Prior </w:t>
            </w:r>
          </w:p>
          <w:p w14:paraId="47AA0253" w14:textId="77777777" w:rsidR="00A57C23" w:rsidRPr="000A6878" w:rsidRDefault="00A57C23" w:rsidP="00BE1E25">
            <w:pPr>
              <w:spacing w:line="276" w:lineRule="auto"/>
              <w:jc w:val="center"/>
              <w:rPr>
                <w:b/>
                <w:bCs/>
                <w:sz w:val="20"/>
                <w:szCs w:val="20"/>
              </w:rPr>
            </w:pPr>
            <w:r w:rsidRPr="000A6878">
              <w:rPr>
                <w:b/>
                <w:sz w:val="20"/>
                <w:szCs w:val="20"/>
              </w:rPr>
              <w:t>Year Audited</w:t>
            </w:r>
          </w:p>
        </w:tc>
      </w:tr>
      <w:tr w:rsidR="00A57C23" w:rsidRPr="000A6878" w14:paraId="169F51AD" w14:textId="77777777" w:rsidTr="00BE1E25">
        <w:trPr>
          <w:trHeight w:val="310"/>
        </w:trPr>
        <w:tc>
          <w:tcPr>
            <w:tcW w:w="2518" w:type="pct"/>
            <w:vMerge/>
            <w:shd w:val="clear" w:color="auto" w:fill="0070C0"/>
          </w:tcPr>
          <w:p w14:paraId="7A33B8AF" w14:textId="77777777" w:rsidR="00A57C23" w:rsidRPr="000A6878" w:rsidRDefault="00A57C23" w:rsidP="00BE1E25">
            <w:pPr>
              <w:pStyle w:val="Header"/>
              <w:tabs>
                <w:tab w:val="clear" w:pos="4320"/>
                <w:tab w:val="clear" w:pos="8640"/>
              </w:tabs>
              <w:spacing w:line="276" w:lineRule="auto"/>
              <w:rPr>
                <w:sz w:val="20"/>
                <w:szCs w:val="20"/>
              </w:rPr>
            </w:pPr>
          </w:p>
        </w:tc>
        <w:tc>
          <w:tcPr>
            <w:tcW w:w="1555" w:type="pct"/>
            <w:shd w:val="clear" w:color="auto" w:fill="0070C0"/>
            <w:vAlign w:val="center"/>
          </w:tcPr>
          <w:p w14:paraId="2D410916" w14:textId="77777777" w:rsidR="00A57C23" w:rsidRPr="000A6878" w:rsidRDefault="00A57C23" w:rsidP="00BE1E25">
            <w:pPr>
              <w:spacing w:line="276" w:lineRule="auto"/>
              <w:jc w:val="center"/>
              <w:rPr>
                <w:b/>
                <w:sz w:val="20"/>
                <w:szCs w:val="20"/>
              </w:rPr>
            </w:pPr>
            <w:r w:rsidRPr="000A6878">
              <w:rPr>
                <w:b/>
                <w:sz w:val="20"/>
                <w:szCs w:val="20"/>
              </w:rPr>
              <w:t>Kshs</w:t>
            </w:r>
          </w:p>
        </w:tc>
        <w:tc>
          <w:tcPr>
            <w:tcW w:w="927" w:type="pct"/>
            <w:shd w:val="clear" w:color="auto" w:fill="0070C0"/>
            <w:vAlign w:val="center"/>
          </w:tcPr>
          <w:p w14:paraId="3306600B" w14:textId="77777777" w:rsidR="00A57C23" w:rsidRPr="000A6878" w:rsidRDefault="00A57C23" w:rsidP="00BE1E25">
            <w:pPr>
              <w:spacing w:line="276" w:lineRule="auto"/>
              <w:jc w:val="center"/>
              <w:rPr>
                <w:sz w:val="20"/>
                <w:szCs w:val="20"/>
              </w:rPr>
            </w:pPr>
            <w:r w:rsidRPr="000A6878">
              <w:rPr>
                <w:b/>
                <w:sz w:val="20"/>
                <w:szCs w:val="20"/>
              </w:rPr>
              <w:t>Kshs</w:t>
            </w:r>
          </w:p>
        </w:tc>
      </w:tr>
      <w:tr w:rsidR="00A57C23" w:rsidRPr="000A6878" w14:paraId="4901A5AB" w14:textId="77777777" w:rsidTr="00BE1E25">
        <w:trPr>
          <w:trHeight w:val="321"/>
        </w:trPr>
        <w:tc>
          <w:tcPr>
            <w:tcW w:w="2518" w:type="pct"/>
          </w:tcPr>
          <w:p w14:paraId="790D1EDA"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Gross staff loans and advances</w:t>
            </w:r>
          </w:p>
        </w:tc>
        <w:tc>
          <w:tcPr>
            <w:tcW w:w="1555" w:type="pct"/>
            <w:vAlign w:val="center"/>
          </w:tcPr>
          <w:p w14:paraId="07659C91"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927" w:type="pct"/>
            <w:vAlign w:val="center"/>
          </w:tcPr>
          <w:p w14:paraId="60341475"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5FF2F238" w14:textId="77777777" w:rsidTr="00BE1E25">
        <w:trPr>
          <w:trHeight w:val="310"/>
        </w:trPr>
        <w:tc>
          <w:tcPr>
            <w:tcW w:w="2518" w:type="pct"/>
          </w:tcPr>
          <w:p w14:paraId="5F3D70CE"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Provision for impairment loss</w:t>
            </w:r>
          </w:p>
        </w:tc>
        <w:tc>
          <w:tcPr>
            <w:tcW w:w="1555" w:type="pct"/>
            <w:vAlign w:val="center"/>
          </w:tcPr>
          <w:p w14:paraId="531D66F3"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927" w:type="pct"/>
            <w:vAlign w:val="center"/>
          </w:tcPr>
          <w:p w14:paraId="2A03697F"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5DC28D96" w14:textId="77777777" w:rsidTr="00BE1E25">
        <w:trPr>
          <w:trHeight w:val="321"/>
        </w:trPr>
        <w:tc>
          <w:tcPr>
            <w:tcW w:w="2518" w:type="pct"/>
          </w:tcPr>
          <w:p w14:paraId="06433A52" w14:textId="77777777" w:rsidR="00A57C23" w:rsidRPr="000A6878" w:rsidRDefault="00A57C23" w:rsidP="00BE1E25">
            <w:pPr>
              <w:pStyle w:val="Header"/>
              <w:tabs>
                <w:tab w:val="clear" w:pos="4320"/>
                <w:tab w:val="clear" w:pos="8640"/>
              </w:tabs>
              <w:spacing w:line="276" w:lineRule="auto"/>
              <w:rPr>
                <w:sz w:val="20"/>
                <w:szCs w:val="20"/>
                <w:lang w:val="en-US"/>
              </w:rPr>
            </w:pPr>
            <w:r w:rsidRPr="000A6878">
              <w:rPr>
                <w:sz w:val="20"/>
                <w:szCs w:val="20"/>
                <w:lang w:val="en-US"/>
              </w:rPr>
              <w:t xml:space="preserve">Net staff loans </w:t>
            </w:r>
          </w:p>
        </w:tc>
        <w:tc>
          <w:tcPr>
            <w:tcW w:w="1555" w:type="pct"/>
            <w:vAlign w:val="center"/>
          </w:tcPr>
          <w:p w14:paraId="5C210573" w14:textId="77777777" w:rsidR="00A57C23" w:rsidRPr="000A6878" w:rsidRDefault="00A57C23" w:rsidP="00BE1E25">
            <w:pPr>
              <w:pStyle w:val="Header"/>
              <w:tabs>
                <w:tab w:val="clear" w:pos="4320"/>
                <w:tab w:val="clear" w:pos="8640"/>
              </w:tabs>
              <w:spacing w:line="276" w:lineRule="auto"/>
              <w:jc w:val="center"/>
              <w:rPr>
                <w:b/>
                <w:bCs/>
                <w:sz w:val="20"/>
                <w:szCs w:val="20"/>
              </w:rPr>
            </w:pPr>
            <w:r w:rsidRPr="000A6878">
              <w:rPr>
                <w:b/>
                <w:bCs/>
                <w:sz w:val="20"/>
                <w:szCs w:val="20"/>
              </w:rPr>
              <w:t>XXX</w:t>
            </w:r>
          </w:p>
        </w:tc>
        <w:tc>
          <w:tcPr>
            <w:tcW w:w="927" w:type="pct"/>
            <w:vAlign w:val="center"/>
          </w:tcPr>
          <w:p w14:paraId="79DAE650" w14:textId="77777777" w:rsidR="00A57C23" w:rsidRPr="000A6878" w:rsidRDefault="00A57C23" w:rsidP="00BE1E25">
            <w:pPr>
              <w:pStyle w:val="Header"/>
              <w:tabs>
                <w:tab w:val="clear" w:pos="4320"/>
                <w:tab w:val="clear" w:pos="8640"/>
              </w:tabs>
              <w:spacing w:line="276" w:lineRule="auto"/>
              <w:jc w:val="center"/>
              <w:rPr>
                <w:b/>
                <w:bCs/>
                <w:sz w:val="20"/>
                <w:szCs w:val="20"/>
              </w:rPr>
            </w:pPr>
            <w:r w:rsidRPr="000A6878">
              <w:rPr>
                <w:b/>
                <w:bCs/>
                <w:sz w:val="20"/>
                <w:szCs w:val="20"/>
              </w:rPr>
              <w:t>XXX</w:t>
            </w:r>
          </w:p>
        </w:tc>
      </w:tr>
      <w:tr w:rsidR="00A57C23" w:rsidRPr="000A6878" w14:paraId="2A2A71A7" w14:textId="77777777" w:rsidTr="00BE1E25">
        <w:trPr>
          <w:trHeight w:val="321"/>
        </w:trPr>
        <w:tc>
          <w:tcPr>
            <w:tcW w:w="2518" w:type="pct"/>
          </w:tcPr>
          <w:p w14:paraId="0BBE9D5F" w14:textId="77777777" w:rsidR="00A57C23" w:rsidRPr="000A6878" w:rsidRDefault="00A57C23" w:rsidP="00BE1E25">
            <w:pPr>
              <w:pStyle w:val="Header"/>
              <w:tabs>
                <w:tab w:val="clear" w:pos="4320"/>
                <w:tab w:val="clear" w:pos="8640"/>
              </w:tabs>
              <w:spacing w:line="276" w:lineRule="auto"/>
              <w:rPr>
                <w:sz w:val="20"/>
                <w:szCs w:val="20"/>
              </w:rPr>
            </w:pPr>
          </w:p>
        </w:tc>
        <w:tc>
          <w:tcPr>
            <w:tcW w:w="1555" w:type="pct"/>
            <w:vAlign w:val="center"/>
          </w:tcPr>
          <w:p w14:paraId="2AA7EBE0" w14:textId="77777777" w:rsidR="00A57C23" w:rsidRPr="000A6878" w:rsidRDefault="00A57C23" w:rsidP="00BE1E25">
            <w:pPr>
              <w:pStyle w:val="Header"/>
              <w:tabs>
                <w:tab w:val="clear" w:pos="4320"/>
                <w:tab w:val="clear" w:pos="8640"/>
              </w:tabs>
              <w:spacing w:line="276" w:lineRule="auto"/>
              <w:jc w:val="center"/>
              <w:rPr>
                <w:sz w:val="20"/>
                <w:szCs w:val="20"/>
              </w:rPr>
            </w:pPr>
          </w:p>
        </w:tc>
        <w:tc>
          <w:tcPr>
            <w:tcW w:w="927" w:type="pct"/>
            <w:vAlign w:val="center"/>
          </w:tcPr>
          <w:p w14:paraId="0710CA38" w14:textId="77777777" w:rsidR="00A57C23" w:rsidRPr="000A6878" w:rsidRDefault="00A57C23" w:rsidP="00BE1E25">
            <w:pPr>
              <w:pStyle w:val="Header"/>
              <w:tabs>
                <w:tab w:val="clear" w:pos="4320"/>
                <w:tab w:val="clear" w:pos="8640"/>
              </w:tabs>
              <w:spacing w:line="276" w:lineRule="auto"/>
              <w:jc w:val="center"/>
              <w:rPr>
                <w:sz w:val="20"/>
                <w:szCs w:val="20"/>
              </w:rPr>
            </w:pPr>
          </w:p>
        </w:tc>
      </w:tr>
      <w:tr w:rsidR="00A57C23" w:rsidRPr="000A6878" w14:paraId="24C98DED" w14:textId="77777777" w:rsidTr="00BE1E25">
        <w:trPr>
          <w:trHeight w:val="310"/>
        </w:trPr>
        <w:tc>
          <w:tcPr>
            <w:tcW w:w="2518" w:type="pct"/>
          </w:tcPr>
          <w:p w14:paraId="3956ED0F"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Less: Amounts due within one year</w:t>
            </w:r>
          </w:p>
        </w:tc>
        <w:tc>
          <w:tcPr>
            <w:tcW w:w="1555" w:type="pct"/>
            <w:vAlign w:val="center"/>
          </w:tcPr>
          <w:p w14:paraId="56D126AC"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927" w:type="pct"/>
            <w:vAlign w:val="center"/>
          </w:tcPr>
          <w:p w14:paraId="30C5869A"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r w:rsidR="00A57C23" w:rsidRPr="000A6878" w14:paraId="31FEB988" w14:textId="77777777" w:rsidTr="00BE1E25">
        <w:trPr>
          <w:trHeight w:val="321"/>
        </w:trPr>
        <w:tc>
          <w:tcPr>
            <w:tcW w:w="2518" w:type="pct"/>
          </w:tcPr>
          <w:p w14:paraId="6356779D" w14:textId="77777777" w:rsidR="00A57C23" w:rsidRPr="000A6878" w:rsidRDefault="00A57C23" w:rsidP="00BE1E25">
            <w:pPr>
              <w:pStyle w:val="Header"/>
              <w:tabs>
                <w:tab w:val="clear" w:pos="4320"/>
                <w:tab w:val="clear" w:pos="8640"/>
              </w:tabs>
              <w:spacing w:line="276" w:lineRule="auto"/>
              <w:rPr>
                <w:sz w:val="20"/>
                <w:szCs w:val="20"/>
              </w:rPr>
            </w:pPr>
            <w:r w:rsidRPr="000A6878">
              <w:rPr>
                <w:sz w:val="20"/>
                <w:szCs w:val="20"/>
              </w:rPr>
              <w:t>Amounts due after one year</w:t>
            </w:r>
          </w:p>
        </w:tc>
        <w:tc>
          <w:tcPr>
            <w:tcW w:w="1555" w:type="pct"/>
            <w:vAlign w:val="center"/>
          </w:tcPr>
          <w:p w14:paraId="0737BCEC"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c>
          <w:tcPr>
            <w:tcW w:w="927" w:type="pct"/>
            <w:vAlign w:val="center"/>
          </w:tcPr>
          <w:p w14:paraId="00575905" w14:textId="77777777" w:rsidR="00A57C23" w:rsidRPr="000A6878" w:rsidRDefault="00A57C23" w:rsidP="00BE1E25">
            <w:pPr>
              <w:pStyle w:val="Header"/>
              <w:tabs>
                <w:tab w:val="clear" w:pos="4320"/>
                <w:tab w:val="clear" w:pos="8640"/>
              </w:tabs>
              <w:spacing w:line="276" w:lineRule="auto"/>
              <w:jc w:val="center"/>
              <w:rPr>
                <w:sz w:val="20"/>
                <w:szCs w:val="20"/>
              </w:rPr>
            </w:pPr>
            <w:r w:rsidRPr="000A6878">
              <w:rPr>
                <w:sz w:val="20"/>
                <w:szCs w:val="20"/>
              </w:rPr>
              <w:t>XXX</w:t>
            </w:r>
          </w:p>
        </w:tc>
      </w:tr>
    </w:tbl>
    <w:p w14:paraId="14207066" w14:textId="77777777" w:rsidR="00A57C23" w:rsidRPr="000A6878" w:rsidRDefault="1B2A4EEA"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3B84C0B0" w14:textId="4E1D2A0A" w:rsidR="00A57C23" w:rsidRPr="000A6878" w:rsidRDefault="00A57C23" w:rsidP="00A57C23">
      <w:pPr>
        <w:rPr>
          <w:b/>
          <w:bCs/>
          <w:sz w:val="20"/>
          <w:szCs w:val="20"/>
        </w:rPr>
      </w:pPr>
      <w:r w:rsidRPr="000A6878">
        <w:rPr>
          <w:b/>
          <w:bCs/>
          <w:sz w:val="20"/>
          <w:szCs w:val="20"/>
        </w:rPr>
        <w:t>2</w:t>
      </w:r>
      <w:r w:rsidR="00687331">
        <w:rPr>
          <w:b/>
          <w:bCs/>
          <w:sz w:val="20"/>
          <w:szCs w:val="20"/>
        </w:rPr>
        <w:t>7</w:t>
      </w:r>
      <w:r w:rsidRPr="000A6878">
        <w:rPr>
          <w:b/>
          <w:bCs/>
          <w:sz w:val="20"/>
          <w:szCs w:val="20"/>
        </w:rPr>
        <w:t xml:space="preserve"> (d)</w:t>
      </w:r>
      <w:r w:rsidRPr="000A6878">
        <w:rPr>
          <w:b/>
          <w:bCs/>
          <w:sz w:val="20"/>
          <w:szCs w:val="20"/>
        </w:rPr>
        <w:tab/>
        <w:t>Reconciliation of Impairment Allowance for Staff Receivables</w:t>
      </w:r>
    </w:p>
    <w:p w14:paraId="6EE0EC49" w14:textId="77777777" w:rsidR="00A57C23" w:rsidRPr="000A6878" w:rsidRDefault="00A57C23" w:rsidP="00A57C23">
      <w:pP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2843"/>
        <w:gridCol w:w="2205"/>
      </w:tblGrid>
      <w:tr w:rsidR="00A57C23" w:rsidRPr="000A6878" w14:paraId="1F6C4B14" w14:textId="77777777" w:rsidTr="00BE1E25">
        <w:trPr>
          <w:trHeight w:val="320"/>
        </w:trPr>
        <w:tc>
          <w:tcPr>
            <w:tcW w:w="2326" w:type="pct"/>
            <w:vMerge w:val="restart"/>
            <w:tcBorders>
              <w:top w:val="single" w:sz="4" w:space="0" w:color="auto"/>
              <w:left w:val="single" w:sz="4" w:space="0" w:color="auto"/>
              <w:right w:val="single" w:sz="4" w:space="0" w:color="auto"/>
            </w:tcBorders>
            <w:shd w:val="clear" w:color="auto" w:fill="0070C0"/>
            <w:noWrap/>
            <w:vAlign w:val="center"/>
            <w:hideMark/>
          </w:tcPr>
          <w:p w14:paraId="45D5B03E" w14:textId="77777777" w:rsidR="00A57C23" w:rsidRPr="000A6878" w:rsidRDefault="00A57C23" w:rsidP="00BE1E25">
            <w:pPr>
              <w:autoSpaceDE/>
              <w:autoSpaceDN/>
              <w:spacing w:line="276" w:lineRule="auto"/>
              <w:rPr>
                <w:b/>
                <w:bCs/>
                <w:sz w:val="20"/>
                <w:szCs w:val="20"/>
                <w:lang w:eastAsia="en-GB"/>
              </w:rPr>
            </w:pPr>
            <w:r w:rsidRPr="000A6878">
              <w:rPr>
                <w:b/>
                <w:bCs/>
                <w:sz w:val="20"/>
                <w:szCs w:val="20"/>
                <w:lang w:eastAsia="en-GB"/>
              </w:rPr>
              <w:t>Description</w:t>
            </w:r>
          </w:p>
        </w:tc>
        <w:tc>
          <w:tcPr>
            <w:tcW w:w="1506" w:type="pct"/>
            <w:tcBorders>
              <w:top w:val="single" w:sz="4" w:space="0" w:color="auto"/>
              <w:left w:val="single" w:sz="4" w:space="0" w:color="auto"/>
              <w:bottom w:val="single" w:sz="4" w:space="0" w:color="auto"/>
              <w:right w:val="single" w:sz="4" w:space="0" w:color="auto"/>
            </w:tcBorders>
            <w:shd w:val="clear" w:color="auto" w:fill="0070C0"/>
            <w:vAlign w:val="center"/>
          </w:tcPr>
          <w:p w14:paraId="31D720CD" w14:textId="77777777" w:rsidR="00A57C23" w:rsidRPr="000A6878" w:rsidRDefault="00A57C23" w:rsidP="00BE1E25">
            <w:pPr>
              <w:autoSpaceDE/>
              <w:autoSpaceDN/>
              <w:spacing w:line="276" w:lineRule="auto"/>
              <w:jc w:val="center"/>
              <w:rPr>
                <w:b/>
                <w:bCs/>
                <w:sz w:val="20"/>
                <w:szCs w:val="20"/>
                <w:lang w:val="en-US"/>
              </w:rPr>
            </w:pPr>
            <w:r w:rsidRPr="000A6878">
              <w:rPr>
                <w:b/>
                <w:bCs/>
                <w:sz w:val="20"/>
                <w:szCs w:val="20"/>
              </w:rPr>
              <w:t>Period ended Sep/Dec/Mar/Jun</w:t>
            </w:r>
            <w:r w:rsidRPr="000A6878">
              <w:rPr>
                <w:b/>
                <w:bCs/>
                <w:sz w:val="20"/>
                <w:szCs w:val="20"/>
                <w:lang w:val="en-US"/>
              </w:rPr>
              <w:t>e 20xx</w:t>
            </w: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5122FFE" w14:textId="77777777" w:rsidR="00A57C23" w:rsidRPr="000A6878" w:rsidRDefault="00A57C23" w:rsidP="00BE1E25">
            <w:pPr>
              <w:spacing w:line="276" w:lineRule="auto"/>
              <w:jc w:val="center"/>
              <w:rPr>
                <w:b/>
                <w:sz w:val="20"/>
                <w:szCs w:val="20"/>
              </w:rPr>
            </w:pPr>
            <w:r w:rsidRPr="000A6878">
              <w:rPr>
                <w:b/>
                <w:sz w:val="20"/>
                <w:szCs w:val="20"/>
              </w:rPr>
              <w:t xml:space="preserve">Prior </w:t>
            </w:r>
          </w:p>
          <w:p w14:paraId="45C7DCBE" w14:textId="77777777" w:rsidR="00A57C23" w:rsidRPr="000A6878" w:rsidRDefault="00A57C23" w:rsidP="00BE1E25">
            <w:pPr>
              <w:autoSpaceDE/>
              <w:autoSpaceDN/>
              <w:spacing w:line="276" w:lineRule="auto"/>
              <w:jc w:val="center"/>
              <w:rPr>
                <w:b/>
                <w:bCs/>
                <w:sz w:val="20"/>
                <w:szCs w:val="20"/>
                <w:lang w:val="en-US"/>
              </w:rPr>
            </w:pPr>
            <w:r w:rsidRPr="000A6878">
              <w:rPr>
                <w:b/>
                <w:sz w:val="20"/>
                <w:szCs w:val="20"/>
              </w:rPr>
              <w:t>Year Audited</w:t>
            </w:r>
          </w:p>
        </w:tc>
      </w:tr>
      <w:tr w:rsidR="00A57C23" w:rsidRPr="000A6878" w14:paraId="0F87AD46" w14:textId="77777777" w:rsidTr="00BE1E25">
        <w:trPr>
          <w:trHeight w:val="20"/>
        </w:trPr>
        <w:tc>
          <w:tcPr>
            <w:tcW w:w="2326" w:type="pct"/>
            <w:vMerge/>
            <w:tcBorders>
              <w:left w:val="single" w:sz="4" w:space="0" w:color="auto"/>
              <w:bottom w:val="single" w:sz="4" w:space="0" w:color="auto"/>
              <w:right w:val="single" w:sz="4" w:space="0" w:color="auto"/>
            </w:tcBorders>
            <w:shd w:val="clear" w:color="auto" w:fill="0070C0"/>
            <w:noWrap/>
            <w:hideMark/>
          </w:tcPr>
          <w:p w14:paraId="188900E1" w14:textId="77777777" w:rsidR="00A57C23" w:rsidRPr="000A6878" w:rsidRDefault="00A57C23" w:rsidP="00BE1E25">
            <w:pPr>
              <w:autoSpaceDE/>
              <w:autoSpaceDN/>
              <w:spacing w:line="276" w:lineRule="auto"/>
              <w:rPr>
                <w:b/>
                <w:bCs/>
                <w:sz w:val="20"/>
                <w:szCs w:val="20"/>
                <w:lang w:eastAsia="en-GB"/>
              </w:rPr>
            </w:pPr>
          </w:p>
        </w:tc>
        <w:tc>
          <w:tcPr>
            <w:tcW w:w="1506" w:type="pct"/>
            <w:tcBorders>
              <w:top w:val="single" w:sz="4" w:space="0" w:color="auto"/>
              <w:left w:val="single" w:sz="4" w:space="0" w:color="auto"/>
              <w:bottom w:val="single" w:sz="4" w:space="0" w:color="auto"/>
              <w:right w:val="single" w:sz="4" w:space="0" w:color="auto"/>
            </w:tcBorders>
            <w:shd w:val="clear" w:color="auto" w:fill="0070C0"/>
            <w:vAlign w:val="center"/>
          </w:tcPr>
          <w:p w14:paraId="5AF37D92" w14:textId="77777777" w:rsidR="00A57C23" w:rsidRPr="000A6878" w:rsidRDefault="00A57C23" w:rsidP="00BE1E25">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A252EF8" w14:textId="77777777" w:rsidR="00A57C23" w:rsidRPr="000A6878" w:rsidRDefault="00A57C23" w:rsidP="00BE1E25">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A57C23" w:rsidRPr="000A6878" w14:paraId="27241676" w14:textId="77777777" w:rsidTr="00BE1E25">
        <w:trPr>
          <w:trHeight w:val="20"/>
        </w:trPr>
        <w:tc>
          <w:tcPr>
            <w:tcW w:w="2326" w:type="pct"/>
            <w:noWrap/>
            <w:hideMark/>
          </w:tcPr>
          <w:p w14:paraId="630F0D5A" w14:textId="77777777" w:rsidR="00A57C23" w:rsidRPr="000A6878" w:rsidRDefault="00A57C23" w:rsidP="00BE1E25">
            <w:pPr>
              <w:autoSpaceDE/>
              <w:autoSpaceDN/>
              <w:spacing w:line="276" w:lineRule="auto"/>
              <w:rPr>
                <w:sz w:val="20"/>
                <w:szCs w:val="20"/>
                <w:lang w:val="en-US"/>
              </w:rPr>
            </w:pPr>
            <w:r w:rsidRPr="000A6878">
              <w:rPr>
                <w:sz w:val="20"/>
                <w:szCs w:val="20"/>
                <w:lang w:val="en-US"/>
              </w:rPr>
              <w:t>At the beginning of the period</w:t>
            </w:r>
          </w:p>
        </w:tc>
        <w:tc>
          <w:tcPr>
            <w:tcW w:w="1506" w:type="pct"/>
            <w:vAlign w:val="center"/>
          </w:tcPr>
          <w:p w14:paraId="53801501"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68" w:type="pct"/>
            <w:noWrap/>
            <w:vAlign w:val="center"/>
            <w:hideMark/>
          </w:tcPr>
          <w:p w14:paraId="73B2A2FF"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370BA7E7" w14:textId="77777777" w:rsidTr="00BE1E25">
        <w:trPr>
          <w:trHeight w:val="20"/>
        </w:trPr>
        <w:tc>
          <w:tcPr>
            <w:tcW w:w="2326" w:type="pct"/>
            <w:noWrap/>
          </w:tcPr>
          <w:p w14:paraId="2E7E7014" w14:textId="77777777" w:rsidR="00A57C23" w:rsidRPr="000A6878" w:rsidRDefault="00A57C23" w:rsidP="00BE1E25">
            <w:pPr>
              <w:autoSpaceDE/>
              <w:autoSpaceDN/>
              <w:spacing w:line="276" w:lineRule="auto"/>
              <w:rPr>
                <w:sz w:val="20"/>
                <w:szCs w:val="20"/>
                <w:lang w:val="en-US"/>
              </w:rPr>
            </w:pPr>
            <w:r w:rsidRPr="000A6878">
              <w:rPr>
                <w:sz w:val="20"/>
                <w:szCs w:val="20"/>
                <w:lang w:val="en-US"/>
              </w:rPr>
              <w:t>Additional provisions during the period</w:t>
            </w:r>
          </w:p>
        </w:tc>
        <w:tc>
          <w:tcPr>
            <w:tcW w:w="1506" w:type="pct"/>
            <w:vAlign w:val="center"/>
          </w:tcPr>
          <w:p w14:paraId="439E867B"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68" w:type="pct"/>
            <w:noWrap/>
            <w:vAlign w:val="center"/>
            <w:hideMark/>
          </w:tcPr>
          <w:p w14:paraId="339A0702"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00E5168E" w14:textId="77777777" w:rsidTr="00BE1E25">
        <w:trPr>
          <w:trHeight w:val="20"/>
        </w:trPr>
        <w:tc>
          <w:tcPr>
            <w:tcW w:w="2326" w:type="pct"/>
            <w:noWrap/>
          </w:tcPr>
          <w:p w14:paraId="55350A08" w14:textId="77777777" w:rsidR="00A57C23" w:rsidRPr="000A6878" w:rsidRDefault="00A57C23" w:rsidP="00BE1E25">
            <w:pPr>
              <w:autoSpaceDE/>
              <w:autoSpaceDN/>
              <w:spacing w:line="276" w:lineRule="auto"/>
              <w:rPr>
                <w:sz w:val="20"/>
                <w:szCs w:val="20"/>
                <w:lang w:val="en-US"/>
              </w:rPr>
            </w:pPr>
            <w:r w:rsidRPr="000A6878">
              <w:rPr>
                <w:sz w:val="20"/>
                <w:szCs w:val="20"/>
                <w:lang w:val="en-US"/>
              </w:rPr>
              <w:t>Recovered during the period</w:t>
            </w:r>
          </w:p>
        </w:tc>
        <w:tc>
          <w:tcPr>
            <w:tcW w:w="1506" w:type="pct"/>
            <w:vAlign w:val="center"/>
          </w:tcPr>
          <w:p w14:paraId="6ECEA8D3"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68" w:type="pct"/>
            <w:noWrap/>
            <w:vAlign w:val="center"/>
            <w:hideMark/>
          </w:tcPr>
          <w:p w14:paraId="092F9147"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7629A046" w14:textId="77777777" w:rsidTr="00BE1E25">
        <w:trPr>
          <w:trHeight w:val="20"/>
        </w:trPr>
        <w:tc>
          <w:tcPr>
            <w:tcW w:w="2326" w:type="pct"/>
            <w:noWrap/>
            <w:hideMark/>
          </w:tcPr>
          <w:p w14:paraId="6F9EFD2E" w14:textId="77777777" w:rsidR="00A57C23" w:rsidRPr="000A6878" w:rsidRDefault="00A57C23" w:rsidP="00BE1E25">
            <w:pPr>
              <w:autoSpaceDE/>
              <w:autoSpaceDN/>
              <w:spacing w:line="276" w:lineRule="auto"/>
              <w:rPr>
                <w:sz w:val="20"/>
                <w:szCs w:val="20"/>
                <w:lang w:val="en-US"/>
              </w:rPr>
            </w:pPr>
            <w:r w:rsidRPr="000A6878">
              <w:rPr>
                <w:sz w:val="20"/>
                <w:szCs w:val="20"/>
                <w:lang w:val="en-US"/>
              </w:rPr>
              <w:t>Written off during the period</w:t>
            </w:r>
          </w:p>
        </w:tc>
        <w:tc>
          <w:tcPr>
            <w:tcW w:w="1506" w:type="pct"/>
            <w:vAlign w:val="center"/>
          </w:tcPr>
          <w:p w14:paraId="4163C55F"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c>
          <w:tcPr>
            <w:tcW w:w="1168" w:type="pct"/>
            <w:noWrap/>
            <w:vAlign w:val="center"/>
            <w:hideMark/>
          </w:tcPr>
          <w:p w14:paraId="2B97B5E3" w14:textId="77777777" w:rsidR="00A57C23" w:rsidRPr="000A6878" w:rsidRDefault="00A57C23" w:rsidP="00BE1E25">
            <w:pPr>
              <w:autoSpaceDE/>
              <w:autoSpaceDN/>
              <w:spacing w:line="276" w:lineRule="auto"/>
              <w:jc w:val="center"/>
              <w:rPr>
                <w:sz w:val="20"/>
                <w:szCs w:val="20"/>
                <w:lang w:val="en-US"/>
              </w:rPr>
            </w:pPr>
            <w:r w:rsidRPr="000A6878">
              <w:rPr>
                <w:sz w:val="20"/>
                <w:szCs w:val="20"/>
                <w:lang w:val="en-US"/>
              </w:rPr>
              <w:t>(xxx)</w:t>
            </w:r>
          </w:p>
        </w:tc>
      </w:tr>
      <w:tr w:rsidR="00A57C23" w:rsidRPr="000A6878" w14:paraId="7C991910" w14:textId="77777777" w:rsidTr="00BE1E25">
        <w:trPr>
          <w:trHeight w:val="20"/>
        </w:trPr>
        <w:tc>
          <w:tcPr>
            <w:tcW w:w="2326" w:type="pct"/>
            <w:noWrap/>
            <w:hideMark/>
          </w:tcPr>
          <w:p w14:paraId="35F6A354" w14:textId="77777777" w:rsidR="00A57C23" w:rsidRPr="000A6878" w:rsidRDefault="00A57C23" w:rsidP="00BE1E25">
            <w:pPr>
              <w:autoSpaceDE/>
              <w:autoSpaceDN/>
              <w:spacing w:line="276" w:lineRule="auto"/>
              <w:rPr>
                <w:sz w:val="20"/>
                <w:szCs w:val="20"/>
                <w:lang w:val="en-US"/>
              </w:rPr>
            </w:pPr>
            <w:r w:rsidRPr="000A6878">
              <w:rPr>
                <w:sz w:val="20"/>
                <w:szCs w:val="20"/>
                <w:lang w:val="en-US"/>
              </w:rPr>
              <w:t>At the end of the period</w:t>
            </w:r>
          </w:p>
        </w:tc>
        <w:tc>
          <w:tcPr>
            <w:tcW w:w="1506" w:type="pct"/>
            <w:vAlign w:val="center"/>
          </w:tcPr>
          <w:p w14:paraId="51E497C5" w14:textId="77777777" w:rsidR="00A57C23" w:rsidRPr="000A6878" w:rsidRDefault="00A57C23" w:rsidP="00BE1E25">
            <w:pPr>
              <w:autoSpaceDE/>
              <w:autoSpaceDN/>
              <w:spacing w:line="276" w:lineRule="auto"/>
              <w:jc w:val="center"/>
              <w:rPr>
                <w:b/>
                <w:bCs/>
                <w:sz w:val="20"/>
                <w:szCs w:val="20"/>
                <w:lang w:val="en-US"/>
              </w:rPr>
            </w:pPr>
            <w:r w:rsidRPr="000A6878">
              <w:rPr>
                <w:b/>
                <w:bCs/>
                <w:sz w:val="20"/>
                <w:szCs w:val="20"/>
                <w:lang w:val="en-US"/>
              </w:rPr>
              <w:t>xxx</w:t>
            </w:r>
          </w:p>
        </w:tc>
        <w:tc>
          <w:tcPr>
            <w:tcW w:w="1168" w:type="pct"/>
            <w:noWrap/>
            <w:vAlign w:val="center"/>
            <w:hideMark/>
          </w:tcPr>
          <w:p w14:paraId="499F3AA1" w14:textId="77777777" w:rsidR="00A57C23" w:rsidRPr="000A6878" w:rsidRDefault="00A57C23" w:rsidP="00BE1E25">
            <w:pPr>
              <w:autoSpaceDE/>
              <w:autoSpaceDN/>
              <w:spacing w:line="276" w:lineRule="auto"/>
              <w:jc w:val="center"/>
              <w:rPr>
                <w:b/>
                <w:bCs/>
                <w:sz w:val="20"/>
                <w:szCs w:val="20"/>
                <w:lang w:val="en-US"/>
              </w:rPr>
            </w:pPr>
            <w:r w:rsidRPr="000A6878">
              <w:rPr>
                <w:b/>
                <w:bCs/>
                <w:sz w:val="20"/>
                <w:szCs w:val="20"/>
                <w:lang w:val="en-US"/>
              </w:rPr>
              <w:t>xxx</w:t>
            </w:r>
          </w:p>
        </w:tc>
      </w:tr>
    </w:tbl>
    <w:p w14:paraId="254E392E" w14:textId="77777777" w:rsidR="00A57C23" w:rsidRPr="00A57C23" w:rsidRDefault="00A57C23" w:rsidP="00A57C23">
      <w:pPr>
        <w:rPr>
          <w:rFonts w:eastAsia="Arial"/>
          <w:b/>
          <w:bCs/>
          <w:w w:val="109"/>
          <w:sz w:val="20"/>
          <w:szCs w:val="20"/>
          <w:lang w:val="x-none"/>
        </w:rPr>
      </w:pPr>
    </w:p>
    <w:p w14:paraId="00322F04" w14:textId="77777777" w:rsidR="00A57C23" w:rsidRDefault="00A57C23" w:rsidP="00A57C23">
      <w:pPr>
        <w:pStyle w:val="ListParagraph"/>
        <w:ind w:left="575"/>
        <w:rPr>
          <w:rFonts w:eastAsia="Arial"/>
          <w:b/>
          <w:bCs/>
          <w:w w:val="109"/>
          <w:sz w:val="20"/>
          <w:szCs w:val="20"/>
        </w:rPr>
      </w:pPr>
    </w:p>
    <w:p w14:paraId="600CE7F5" w14:textId="77777777" w:rsidR="00F631ED" w:rsidRDefault="00F631ED" w:rsidP="00A57C23">
      <w:pPr>
        <w:pStyle w:val="ListParagraph"/>
        <w:ind w:left="575"/>
        <w:rPr>
          <w:rFonts w:eastAsia="Arial"/>
          <w:b/>
          <w:bCs/>
          <w:w w:val="109"/>
          <w:sz w:val="20"/>
          <w:szCs w:val="20"/>
        </w:rPr>
      </w:pPr>
    </w:p>
    <w:p w14:paraId="6C537673" w14:textId="0F074881" w:rsidR="002F7B35" w:rsidRPr="000A6878" w:rsidRDefault="00E44C6E" w:rsidP="00A01DC0">
      <w:pPr>
        <w:pStyle w:val="ListParagraph"/>
        <w:numPr>
          <w:ilvl w:val="0"/>
          <w:numId w:val="31"/>
        </w:numPr>
        <w:ind w:hanging="575"/>
        <w:rPr>
          <w:rFonts w:eastAsia="Arial"/>
          <w:b/>
          <w:bCs/>
          <w:w w:val="109"/>
          <w:sz w:val="20"/>
          <w:szCs w:val="20"/>
        </w:rPr>
      </w:pPr>
      <w:r w:rsidRPr="000A6878">
        <w:rPr>
          <w:rFonts w:eastAsia="Arial"/>
          <w:b/>
          <w:bCs/>
          <w:w w:val="109"/>
          <w:sz w:val="20"/>
          <w:szCs w:val="20"/>
        </w:rPr>
        <w:t>Inventories</w:t>
      </w:r>
    </w:p>
    <w:p w14:paraId="60B96F46" w14:textId="77777777" w:rsidR="001E631C" w:rsidRPr="000A6878" w:rsidRDefault="001E631C" w:rsidP="001E631C">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6"/>
        <w:gridCol w:w="2507"/>
        <w:gridCol w:w="2507"/>
      </w:tblGrid>
      <w:tr w:rsidR="001E631C" w:rsidRPr="000A6878" w14:paraId="043F00DC" w14:textId="77777777" w:rsidTr="00B45ACD">
        <w:trPr>
          <w:trHeight w:val="340"/>
        </w:trPr>
        <w:tc>
          <w:tcPr>
            <w:tcW w:w="2344" w:type="pct"/>
            <w:vMerge w:val="restart"/>
            <w:shd w:val="clear" w:color="auto" w:fill="0070C0"/>
            <w:vAlign w:val="center"/>
          </w:tcPr>
          <w:p w14:paraId="0ACCD0CF" w14:textId="77777777" w:rsidR="001E631C" w:rsidRPr="000A6878" w:rsidRDefault="001E631C" w:rsidP="00B45ACD">
            <w:pPr>
              <w:pStyle w:val="Header"/>
              <w:tabs>
                <w:tab w:val="clear" w:pos="4320"/>
                <w:tab w:val="clear" w:pos="8640"/>
              </w:tabs>
              <w:spacing w:line="276" w:lineRule="auto"/>
              <w:rPr>
                <w:b/>
                <w:sz w:val="20"/>
                <w:szCs w:val="20"/>
                <w:lang w:val="en-GB"/>
              </w:rPr>
            </w:pPr>
            <w:r w:rsidRPr="000A6878">
              <w:rPr>
                <w:b/>
                <w:sz w:val="20"/>
                <w:szCs w:val="20"/>
                <w:lang w:val="en-GB"/>
              </w:rPr>
              <w:t>Description</w:t>
            </w:r>
          </w:p>
        </w:tc>
        <w:tc>
          <w:tcPr>
            <w:tcW w:w="1328" w:type="pct"/>
            <w:shd w:val="clear" w:color="auto" w:fill="0070C0"/>
            <w:vAlign w:val="center"/>
          </w:tcPr>
          <w:p w14:paraId="6E734274" w14:textId="6DE7AC1A" w:rsidR="001E631C" w:rsidRPr="000A6878" w:rsidRDefault="001839D8" w:rsidP="00B45ACD">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328" w:type="pct"/>
            <w:shd w:val="clear" w:color="auto" w:fill="0070C0"/>
            <w:vAlign w:val="center"/>
          </w:tcPr>
          <w:p w14:paraId="34A8E710" w14:textId="77777777" w:rsidR="00432B5E" w:rsidRPr="000A6878" w:rsidRDefault="0048547A" w:rsidP="00B45ACD">
            <w:pPr>
              <w:spacing w:line="276" w:lineRule="auto"/>
              <w:jc w:val="center"/>
              <w:rPr>
                <w:b/>
                <w:sz w:val="20"/>
                <w:szCs w:val="20"/>
              </w:rPr>
            </w:pPr>
            <w:r w:rsidRPr="000A6878">
              <w:rPr>
                <w:b/>
                <w:sz w:val="20"/>
                <w:szCs w:val="20"/>
              </w:rPr>
              <w:t xml:space="preserve">Prior </w:t>
            </w:r>
          </w:p>
          <w:p w14:paraId="56C95141" w14:textId="49EA1809" w:rsidR="001E631C" w:rsidRPr="000A6878" w:rsidRDefault="00901A40" w:rsidP="00B45ACD">
            <w:pPr>
              <w:spacing w:line="276" w:lineRule="auto"/>
              <w:jc w:val="center"/>
              <w:rPr>
                <w:sz w:val="20"/>
                <w:szCs w:val="20"/>
              </w:rPr>
            </w:pPr>
            <w:r w:rsidRPr="000A6878">
              <w:rPr>
                <w:b/>
                <w:sz w:val="20"/>
                <w:szCs w:val="20"/>
              </w:rPr>
              <w:t>Year Audited</w:t>
            </w:r>
          </w:p>
        </w:tc>
      </w:tr>
      <w:tr w:rsidR="001E631C" w:rsidRPr="000A6878" w14:paraId="5CE94953" w14:textId="77777777" w:rsidTr="00B45ACD">
        <w:trPr>
          <w:trHeight w:val="340"/>
        </w:trPr>
        <w:tc>
          <w:tcPr>
            <w:tcW w:w="2344" w:type="pct"/>
            <w:vMerge/>
            <w:shd w:val="clear" w:color="auto" w:fill="0070C0"/>
          </w:tcPr>
          <w:p w14:paraId="0010AE06" w14:textId="77777777" w:rsidR="001E631C" w:rsidRPr="000A6878" w:rsidRDefault="001E631C" w:rsidP="00B45ACD">
            <w:pPr>
              <w:pStyle w:val="Header"/>
              <w:tabs>
                <w:tab w:val="clear" w:pos="4320"/>
                <w:tab w:val="clear" w:pos="8640"/>
              </w:tabs>
              <w:spacing w:line="276" w:lineRule="auto"/>
              <w:rPr>
                <w:sz w:val="20"/>
                <w:szCs w:val="20"/>
              </w:rPr>
            </w:pPr>
          </w:p>
        </w:tc>
        <w:tc>
          <w:tcPr>
            <w:tcW w:w="1328" w:type="pct"/>
            <w:shd w:val="clear" w:color="auto" w:fill="0070C0"/>
            <w:vAlign w:val="center"/>
          </w:tcPr>
          <w:p w14:paraId="1AF0D534" w14:textId="77777777" w:rsidR="001E631C" w:rsidRPr="000A6878" w:rsidRDefault="001E631C" w:rsidP="00B45ACD">
            <w:pPr>
              <w:spacing w:line="276" w:lineRule="auto"/>
              <w:jc w:val="center"/>
              <w:rPr>
                <w:b/>
                <w:sz w:val="20"/>
                <w:szCs w:val="20"/>
              </w:rPr>
            </w:pPr>
            <w:r w:rsidRPr="000A6878">
              <w:rPr>
                <w:b/>
                <w:sz w:val="20"/>
                <w:szCs w:val="20"/>
              </w:rPr>
              <w:t>Kshs</w:t>
            </w:r>
          </w:p>
        </w:tc>
        <w:tc>
          <w:tcPr>
            <w:tcW w:w="1328" w:type="pct"/>
            <w:shd w:val="clear" w:color="auto" w:fill="0070C0"/>
            <w:vAlign w:val="center"/>
          </w:tcPr>
          <w:p w14:paraId="242FE823" w14:textId="77777777" w:rsidR="001E631C" w:rsidRPr="000A6878" w:rsidRDefault="001E631C" w:rsidP="00B45ACD">
            <w:pPr>
              <w:spacing w:line="276" w:lineRule="auto"/>
              <w:jc w:val="center"/>
              <w:rPr>
                <w:sz w:val="20"/>
                <w:szCs w:val="20"/>
              </w:rPr>
            </w:pPr>
            <w:r w:rsidRPr="000A6878">
              <w:rPr>
                <w:b/>
                <w:sz w:val="20"/>
                <w:szCs w:val="20"/>
              </w:rPr>
              <w:t>Kshs</w:t>
            </w:r>
          </w:p>
        </w:tc>
      </w:tr>
      <w:tr w:rsidR="001E631C" w:rsidRPr="000A6878" w14:paraId="02B3581D" w14:textId="77777777" w:rsidTr="00B45ACD">
        <w:trPr>
          <w:trHeight w:val="340"/>
        </w:trPr>
        <w:tc>
          <w:tcPr>
            <w:tcW w:w="2344" w:type="pct"/>
            <w:vAlign w:val="bottom"/>
          </w:tcPr>
          <w:p w14:paraId="7CAEE158" w14:textId="77777777" w:rsidR="001E631C" w:rsidRPr="000A6878" w:rsidRDefault="001E631C" w:rsidP="00B45ACD">
            <w:pPr>
              <w:pStyle w:val="Header"/>
              <w:tabs>
                <w:tab w:val="clear" w:pos="4320"/>
                <w:tab w:val="clear" w:pos="8640"/>
              </w:tabs>
              <w:spacing w:line="276" w:lineRule="auto"/>
              <w:rPr>
                <w:sz w:val="20"/>
                <w:szCs w:val="20"/>
                <w:lang w:val="en-US"/>
              </w:rPr>
            </w:pPr>
            <w:r w:rsidRPr="000A6878">
              <w:rPr>
                <w:sz w:val="20"/>
                <w:szCs w:val="20"/>
                <w:lang w:val="en-US"/>
              </w:rPr>
              <w:t>Raw materials</w:t>
            </w:r>
          </w:p>
        </w:tc>
        <w:tc>
          <w:tcPr>
            <w:tcW w:w="1328" w:type="pct"/>
            <w:vAlign w:val="center"/>
          </w:tcPr>
          <w:p w14:paraId="5C07F842"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38CBEF97"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r>
      <w:tr w:rsidR="001E631C" w:rsidRPr="000A6878" w14:paraId="5500C39B" w14:textId="77777777" w:rsidTr="00B45ACD">
        <w:trPr>
          <w:trHeight w:val="340"/>
        </w:trPr>
        <w:tc>
          <w:tcPr>
            <w:tcW w:w="2344" w:type="pct"/>
            <w:vAlign w:val="bottom"/>
          </w:tcPr>
          <w:p w14:paraId="3548055C" w14:textId="77777777" w:rsidR="001E631C" w:rsidRPr="000A6878" w:rsidRDefault="001E631C" w:rsidP="00B45ACD">
            <w:pPr>
              <w:pStyle w:val="Header"/>
              <w:tabs>
                <w:tab w:val="clear" w:pos="4320"/>
                <w:tab w:val="clear" w:pos="8640"/>
              </w:tabs>
              <w:spacing w:line="276" w:lineRule="auto"/>
              <w:rPr>
                <w:sz w:val="20"/>
                <w:szCs w:val="20"/>
              </w:rPr>
            </w:pPr>
            <w:r w:rsidRPr="000A6878">
              <w:rPr>
                <w:sz w:val="20"/>
                <w:szCs w:val="20"/>
              </w:rPr>
              <w:t>Goods in transit</w:t>
            </w:r>
          </w:p>
        </w:tc>
        <w:tc>
          <w:tcPr>
            <w:tcW w:w="1328" w:type="pct"/>
            <w:vAlign w:val="center"/>
          </w:tcPr>
          <w:p w14:paraId="27027670"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24867344"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r>
      <w:tr w:rsidR="001E631C" w:rsidRPr="000A6878" w14:paraId="0851D38C" w14:textId="77777777" w:rsidTr="00B45ACD">
        <w:trPr>
          <w:trHeight w:val="340"/>
        </w:trPr>
        <w:tc>
          <w:tcPr>
            <w:tcW w:w="2344" w:type="pct"/>
            <w:vAlign w:val="bottom"/>
          </w:tcPr>
          <w:p w14:paraId="195CEB3A" w14:textId="77777777" w:rsidR="001E631C" w:rsidRPr="000A6878" w:rsidRDefault="001E631C" w:rsidP="00B45ACD">
            <w:pPr>
              <w:pStyle w:val="Header"/>
              <w:tabs>
                <w:tab w:val="clear" w:pos="4320"/>
                <w:tab w:val="clear" w:pos="8640"/>
              </w:tabs>
              <w:spacing w:line="276" w:lineRule="auto"/>
              <w:rPr>
                <w:sz w:val="20"/>
                <w:szCs w:val="20"/>
              </w:rPr>
            </w:pPr>
            <w:r w:rsidRPr="000A6878">
              <w:rPr>
                <w:sz w:val="20"/>
                <w:szCs w:val="20"/>
                <w:lang w:val="en-US"/>
              </w:rPr>
              <w:t>Finished goods</w:t>
            </w:r>
          </w:p>
        </w:tc>
        <w:tc>
          <w:tcPr>
            <w:tcW w:w="1328" w:type="pct"/>
            <w:vAlign w:val="center"/>
          </w:tcPr>
          <w:p w14:paraId="1CB8C25A"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7704A599"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r>
      <w:tr w:rsidR="001E631C" w:rsidRPr="000A6878" w14:paraId="127C2EA7" w14:textId="77777777" w:rsidTr="00B45ACD">
        <w:trPr>
          <w:trHeight w:val="340"/>
        </w:trPr>
        <w:tc>
          <w:tcPr>
            <w:tcW w:w="2344" w:type="pct"/>
            <w:vAlign w:val="bottom"/>
          </w:tcPr>
          <w:p w14:paraId="462D6A2A" w14:textId="77777777" w:rsidR="001E631C" w:rsidRPr="000A6878" w:rsidRDefault="001E631C" w:rsidP="00B45ACD">
            <w:pPr>
              <w:pStyle w:val="Header"/>
              <w:tabs>
                <w:tab w:val="clear" w:pos="4320"/>
                <w:tab w:val="clear" w:pos="8640"/>
              </w:tabs>
              <w:spacing w:line="276" w:lineRule="auto"/>
              <w:rPr>
                <w:sz w:val="20"/>
                <w:szCs w:val="20"/>
              </w:rPr>
            </w:pPr>
            <w:r w:rsidRPr="000A6878">
              <w:rPr>
                <w:sz w:val="20"/>
                <w:szCs w:val="20"/>
                <w:lang w:val="en-US"/>
              </w:rPr>
              <w:t>Work In Progress</w:t>
            </w:r>
          </w:p>
        </w:tc>
        <w:tc>
          <w:tcPr>
            <w:tcW w:w="1328" w:type="pct"/>
            <w:vAlign w:val="center"/>
          </w:tcPr>
          <w:p w14:paraId="574EB1F6"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010E0901"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rPr>
              <w:t>xxx</w:t>
            </w:r>
          </w:p>
        </w:tc>
      </w:tr>
      <w:tr w:rsidR="001E631C" w:rsidRPr="000A6878" w14:paraId="2C3A8E5E" w14:textId="77777777" w:rsidTr="00B45ACD">
        <w:trPr>
          <w:trHeight w:val="340"/>
        </w:trPr>
        <w:tc>
          <w:tcPr>
            <w:tcW w:w="2344" w:type="pct"/>
            <w:vAlign w:val="bottom"/>
          </w:tcPr>
          <w:p w14:paraId="4116747E" w14:textId="77777777" w:rsidR="001E631C" w:rsidRPr="000A6878" w:rsidRDefault="001E631C" w:rsidP="00B45ACD">
            <w:pPr>
              <w:pStyle w:val="Header"/>
              <w:tabs>
                <w:tab w:val="clear" w:pos="4320"/>
                <w:tab w:val="clear" w:pos="8640"/>
              </w:tabs>
              <w:spacing w:line="276" w:lineRule="auto"/>
              <w:rPr>
                <w:sz w:val="20"/>
                <w:szCs w:val="20"/>
              </w:rPr>
            </w:pPr>
            <w:r w:rsidRPr="000A6878">
              <w:rPr>
                <w:sz w:val="20"/>
                <w:szCs w:val="20"/>
                <w:lang w:val="en-US"/>
              </w:rPr>
              <w:t>Less: Impairment of Stocks</w:t>
            </w:r>
          </w:p>
        </w:tc>
        <w:tc>
          <w:tcPr>
            <w:tcW w:w="1328" w:type="pct"/>
            <w:vAlign w:val="center"/>
          </w:tcPr>
          <w:p w14:paraId="157FD11E"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lang w:val="en-US"/>
              </w:rPr>
              <w:t>(xxx)</w:t>
            </w:r>
          </w:p>
        </w:tc>
        <w:tc>
          <w:tcPr>
            <w:tcW w:w="1328" w:type="pct"/>
            <w:vAlign w:val="center"/>
          </w:tcPr>
          <w:p w14:paraId="638624B1"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sz w:val="20"/>
                <w:szCs w:val="20"/>
                <w:lang w:val="en-US"/>
              </w:rPr>
              <w:t>(xxx)</w:t>
            </w:r>
          </w:p>
        </w:tc>
      </w:tr>
      <w:tr w:rsidR="001E631C" w:rsidRPr="000A6878" w14:paraId="472E0F3D" w14:textId="77777777" w:rsidTr="00B45ACD">
        <w:trPr>
          <w:trHeight w:val="340"/>
        </w:trPr>
        <w:tc>
          <w:tcPr>
            <w:tcW w:w="2344" w:type="pct"/>
            <w:vAlign w:val="bottom"/>
          </w:tcPr>
          <w:p w14:paraId="5D746D7C" w14:textId="77777777" w:rsidR="001E631C" w:rsidRPr="000A6878" w:rsidRDefault="001E631C" w:rsidP="00B45ACD">
            <w:pPr>
              <w:pStyle w:val="Header"/>
              <w:tabs>
                <w:tab w:val="clear" w:pos="4320"/>
                <w:tab w:val="clear" w:pos="8640"/>
              </w:tabs>
              <w:spacing w:line="276" w:lineRule="auto"/>
              <w:rPr>
                <w:sz w:val="20"/>
                <w:szCs w:val="20"/>
                <w:lang w:val="en-US"/>
              </w:rPr>
            </w:pPr>
            <w:r w:rsidRPr="000A6878">
              <w:rPr>
                <w:b/>
                <w:bCs/>
                <w:sz w:val="20"/>
                <w:szCs w:val="20"/>
                <w:lang w:val="en-US"/>
              </w:rPr>
              <w:t xml:space="preserve">Total </w:t>
            </w:r>
          </w:p>
        </w:tc>
        <w:tc>
          <w:tcPr>
            <w:tcW w:w="1328" w:type="pct"/>
            <w:vAlign w:val="center"/>
          </w:tcPr>
          <w:p w14:paraId="569916DF"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b/>
                <w:sz w:val="20"/>
                <w:szCs w:val="20"/>
              </w:rPr>
              <w:t>xxx</w:t>
            </w:r>
          </w:p>
        </w:tc>
        <w:tc>
          <w:tcPr>
            <w:tcW w:w="1328" w:type="pct"/>
            <w:vAlign w:val="center"/>
          </w:tcPr>
          <w:p w14:paraId="4A0F4745" w14:textId="77777777" w:rsidR="001E631C" w:rsidRPr="000A6878" w:rsidRDefault="001E631C" w:rsidP="00B45ACD">
            <w:pPr>
              <w:pStyle w:val="Header"/>
              <w:tabs>
                <w:tab w:val="clear" w:pos="4320"/>
                <w:tab w:val="clear" w:pos="8640"/>
              </w:tabs>
              <w:spacing w:line="276" w:lineRule="auto"/>
              <w:jc w:val="center"/>
              <w:rPr>
                <w:sz w:val="20"/>
                <w:szCs w:val="20"/>
              </w:rPr>
            </w:pPr>
            <w:r w:rsidRPr="000A6878">
              <w:rPr>
                <w:b/>
                <w:sz w:val="20"/>
                <w:szCs w:val="20"/>
              </w:rPr>
              <w:t>xxx</w:t>
            </w:r>
          </w:p>
        </w:tc>
      </w:tr>
    </w:tbl>
    <w:p w14:paraId="36612461" w14:textId="44DB36FD" w:rsidR="001A1D72" w:rsidRDefault="001A1D72" w:rsidP="009E134D">
      <w:pPr>
        <w:pStyle w:val="ListParagraph"/>
        <w:ind w:left="284" w:hanging="142"/>
        <w:rPr>
          <w:rFonts w:eastAsia="Arial"/>
          <w:b/>
          <w:bCs/>
          <w:w w:val="109"/>
          <w:sz w:val="20"/>
          <w:szCs w:val="20"/>
        </w:rPr>
      </w:pPr>
    </w:p>
    <w:p w14:paraId="28D95649" w14:textId="77777777" w:rsidR="001A1D72" w:rsidRDefault="001A1D72">
      <w:pPr>
        <w:autoSpaceDE/>
        <w:autoSpaceDN/>
        <w:rPr>
          <w:rFonts w:eastAsia="Arial"/>
          <w:b/>
          <w:bCs/>
          <w:w w:val="109"/>
          <w:sz w:val="20"/>
          <w:szCs w:val="20"/>
        </w:rPr>
      </w:pPr>
      <w:r>
        <w:rPr>
          <w:rFonts w:eastAsia="Arial"/>
          <w:b/>
          <w:bCs/>
          <w:w w:val="109"/>
          <w:sz w:val="20"/>
          <w:szCs w:val="20"/>
        </w:rPr>
        <w:br w:type="page"/>
      </w:r>
    </w:p>
    <w:p w14:paraId="4E198A4B" w14:textId="77777777" w:rsidR="006728BC" w:rsidRPr="000A6878" w:rsidRDefault="006728BC" w:rsidP="009E134D">
      <w:pPr>
        <w:pStyle w:val="ListParagraph"/>
        <w:ind w:left="284" w:hanging="142"/>
        <w:rPr>
          <w:rFonts w:eastAsia="Arial"/>
          <w:b/>
          <w:bCs/>
          <w:w w:val="109"/>
          <w:sz w:val="20"/>
          <w:szCs w:val="20"/>
        </w:rPr>
      </w:pPr>
    </w:p>
    <w:p w14:paraId="08E7333B" w14:textId="77777777" w:rsidR="009E134D" w:rsidRPr="00687331" w:rsidRDefault="009E134D" w:rsidP="00687331">
      <w:pPr>
        <w:rPr>
          <w:rFonts w:eastAsia="Arial"/>
          <w:b/>
          <w:bCs/>
          <w:w w:val="109"/>
          <w:sz w:val="20"/>
          <w:szCs w:val="20"/>
        </w:rPr>
      </w:pPr>
    </w:p>
    <w:p w14:paraId="2717E63D" w14:textId="4B186E6E" w:rsidR="00700E38" w:rsidRPr="000A6878" w:rsidRDefault="00432B5E" w:rsidP="00A01DC0">
      <w:pPr>
        <w:rPr>
          <w:rFonts w:eastAsia="Arial"/>
          <w:b/>
          <w:bCs/>
          <w:w w:val="109"/>
          <w:sz w:val="20"/>
          <w:szCs w:val="20"/>
        </w:rPr>
      </w:pPr>
      <w:r w:rsidRPr="000A6878">
        <w:rPr>
          <w:rFonts w:eastAsia="Arial"/>
          <w:b/>
          <w:bCs/>
          <w:w w:val="109"/>
          <w:sz w:val="20"/>
          <w:szCs w:val="20"/>
        </w:rPr>
        <w:t xml:space="preserve">  2</w:t>
      </w:r>
      <w:r w:rsidR="00687331">
        <w:rPr>
          <w:rFonts w:eastAsia="Arial"/>
          <w:b/>
          <w:bCs/>
          <w:w w:val="109"/>
          <w:sz w:val="20"/>
          <w:szCs w:val="20"/>
        </w:rPr>
        <w:t>8</w:t>
      </w:r>
      <w:r w:rsidRPr="000A6878">
        <w:rPr>
          <w:rFonts w:eastAsia="Arial"/>
          <w:b/>
          <w:bCs/>
          <w:w w:val="109"/>
          <w:sz w:val="20"/>
          <w:szCs w:val="20"/>
        </w:rPr>
        <w:t xml:space="preserve"> (a)</w:t>
      </w:r>
      <w:r w:rsidR="009E134D" w:rsidRPr="000A6878">
        <w:rPr>
          <w:rFonts w:eastAsia="Arial"/>
          <w:b/>
          <w:bCs/>
          <w:w w:val="109"/>
          <w:sz w:val="20"/>
          <w:szCs w:val="20"/>
        </w:rPr>
        <w:t>Consumables</w:t>
      </w:r>
    </w:p>
    <w:p w14:paraId="4D1AD6B2" w14:textId="77777777" w:rsidR="003C0F79" w:rsidRPr="000A6878" w:rsidRDefault="003C0F79" w:rsidP="009E134D">
      <w:pPr>
        <w:pStyle w:val="ListParagraph"/>
        <w:ind w:left="284" w:hanging="142"/>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6"/>
        <w:gridCol w:w="2507"/>
        <w:gridCol w:w="2507"/>
      </w:tblGrid>
      <w:tr w:rsidR="001839D8" w:rsidRPr="000A6878" w14:paraId="229E54C5" w14:textId="77777777" w:rsidTr="00B45ACD">
        <w:trPr>
          <w:trHeight w:val="340"/>
        </w:trPr>
        <w:tc>
          <w:tcPr>
            <w:tcW w:w="2344" w:type="pct"/>
            <w:vMerge w:val="restart"/>
            <w:shd w:val="clear" w:color="auto" w:fill="0070C0"/>
            <w:vAlign w:val="center"/>
          </w:tcPr>
          <w:p w14:paraId="0FA48F80" w14:textId="77777777" w:rsidR="001839D8" w:rsidRPr="000A6878" w:rsidRDefault="001839D8" w:rsidP="001839D8">
            <w:pPr>
              <w:pStyle w:val="Header"/>
              <w:tabs>
                <w:tab w:val="clear" w:pos="4320"/>
                <w:tab w:val="clear" w:pos="8640"/>
              </w:tabs>
              <w:spacing w:line="276" w:lineRule="auto"/>
              <w:rPr>
                <w:b/>
                <w:sz w:val="20"/>
                <w:szCs w:val="20"/>
                <w:lang w:val="en-GB"/>
              </w:rPr>
            </w:pPr>
            <w:r w:rsidRPr="000A6878">
              <w:rPr>
                <w:b/>
                <w:sz w:val="20"/>
                <w:szCs w:val="20"/>
                <w:lang w:val="en-GB"/>
              </w:rPr>
              <w:t>Description</w:t>
            </w:r>
          </w:p>
        </w:tc>
        <w:tc>
          <w:tcPr>
            <w:tcW w:w="1328" w:type="pct"/>
            <w:shd w:val="clear" w:color="auto" w:fill="0070C0"/>
            <w:vAlign w:val="center"/>
          </w:tcPr>
          <w:p w14:paraId="3721E9CF" w14:textId="7A81B906" w:rsidR="001839D8" w:rsidRPr="000A6878" w:rsidRDefault="001839D8" w:rsidP="001839D8">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328" w:type="pct"/>
            <w:shd w:val="clear" w:color="auto" w:fill="0070C0"/>
            <w:vAlign w:val="center"/>
          </w:tcPr>
          <w:p w14:paraId="7ABE5BBA"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2B13688B" w14:textId="73D1E04F" w:rsidR="001839D8" w:rsidRPr="000A6878" w:rsidRDefault="001839D8" w:rsidP="001839D8">
            <w:pPr>
              <w:spacing w:line="276" w:lineRule="auto"/>
              <w:jc w:val="center"/>
              <w:rPr>
                <w:sz w:val="20"/>
                <w:szCs w:val="20"/>
              </w:rPr>
            </w:pPr>
            <w:r w:rsidRPr="000A6878">
              <w:rPr>
                <w:b/>
                <w:sz w:val="20"/>
                <w:szCs w:val="20"/>
              </w:rPr>
              <w:t>Year Audited</w:t>
            </w:r>
          </w:p>
        </w:tc>
      </w:tr>
      <w:tr w:rsidR="003C0F79" w:rsidRPr="000A6878" w14:paraId="11969F9A" w14:textId="77777777" w:rsidTr="00B45ACD">
        <w:trPr>
          <w:trHeight w:val="340"/>
        </w:trPr>
        <w:tc>
          <w:tcPr>
            <w:tcW w:w="2344" w:type="pct"/>
            <w:vMerge/>
            <w:shd w:val="clear" w:color="auto" w:fill="0070C0"/>
          </w:tcPr>
          <w:p w14:paraId="2F26CCDA" w14:textId="77777777" w:rsidR="003C0F79" w:rsidRPr="000A6878" w:rsidRDefault="003C0F79" w:rsidP="00B45ACD">
            <w:pPr>
              <w:pStyle w:val="Header"/>
              <w:tabs>
                <w:tab w:val="clear" w:pos="4320"/>
                <w:tab w:val="clear" w:pos="8640"/>
              </w:tabs>
              <w:spacing w:line="276" w:lineRule="auto"/>
              <w:rPr>
                <w:sz w:val="20"/>
                <w:szCs w:val="20"/>
              </w:rPr>
            </w:pPr>
          </w:p>
        </w:tc>
        <w:tc>
          <w:tcPr>
            <w:tcW w:w="1328" w:type="pct"/>
            <w:shd w:val="clear" w:color="auto" w:fill="0070C0"/>
            <w:vAlign w:val="center"/>
          </w:tcPr>
          <w:p w14:paraId="7E8DA560" w14:textId="77777777" w:rsidR="003C0F79" w:rsidRPr="000A6878" w:rsidRDefault="003C0F79" w:rsidP="00B45ACD">
            <w:pPr>
              <w:spacing w:line="276" w:lineRule="auto"/>
              <w:jc w:val="center"/>
              <w:rPr>
                <w:b/>
                <w:sz w:val="20"/>
                <w:szCs w:val="20"/>
              </w:rPr>
            </w:pPr>
            <w:r w:rsidRPr="000A6878">
              <w:rPr>
                <w:b/>
                <w:sz w:val="20"/>
                <w:szCs w:val="20"/>
              </w:rPr>
              <w:t>Kshs</w:t>
            </w:r>
          </w:p>
        </w:tc>
        <w:tc>
          <w:tcPr>
            <w:tcW w:w="1328" w:type="pct"/>
            <w:shd w:val="clear" w:color="auto" w:fill="0070C0"/>
            <w:vAlign w:val="center"/>
          </w:tcPr>
          <w:p w14:paraId="1B0E6071" w14:textId="77777777" w:rsidR="003C0F79" w:rsidRPr="000A6878" w:rsidRDefault="003C0F79" w:rsidP="00B45ACD">
            <w:pPr>
              <w:spacing w:line="276" w:lineRule="auto"/>
              <w:jc w:val="center"/>
              <w:rPr>
                <w:sz w:val="20"/>
                <w:szCs w:val="20"/>
              </w:rPr>
            </w:pPr>
            <w:r w:rsidRPr="000A6878">
              <w:rPr>
                <w:b/>
                <w:sz w:val="20"/>
                <w:szCs w:val="20"/>
              </w:rPr>
              <w:t>Kshs</w:t>
            </w:r>
          </w:p>
        </w:tc>
      </w:tr>
      <w:tr w:rsidR="003C0F79" w:rsidRPr="000A6878" w14:paraId="52DF9B15" w14:textId="77777777" w:rsidTr="00B45ACD">
        <w:trPr>
          <w:trHeight w:val="340"/>
        </w:trPr>
        <w:tc>
          <w:tcPr>
            <w:tcW w:w="2344" w:type="pct"/>
            <w:vAlign w:val="bottom"/>
          </w:tcPr>
          <w:p w14:paraId="5A759489" w14:textId="77777777" w:rsidR="003C0F79" w:rsidRPr="000A6878" w:rsidRDefault="003C0F79" w:rsidP="00B45ACD">
            <w:pPr>
              <w:pStyle w:val="Header"/>
              <w:tabs>
                <w:tab w:val="clear" w:pos="4320"/>
                <w:tab w:val="clear" w:pos="8640"/>
              </w:tabs>
              <w:spacing w:line="276" w:lineRule="auto"/>
              <w:rPr>
                <w:sz w:val="20"/>
                <w:szCs w:val="20"/>
              </w:rPr>
            </w:pPr>
            <w:r w:rsidRPr="000A6878">
              <w:rPr>
                <w:sz w:val="20"/>
                <w:szCs w:val="20"/>
              </w:rPr>
              <w:t>Engineering stores</w:t>
            </w:r>
          </w:p>
        </w:tc>
        <w:tc>
          <w:tcPr>
            <w:tcW w:w="1328" w:type="pct"/>
            <w:vAlign w:val="center"/>
          </w:tcPr>
          <w:p w14:paraId="6BD03172"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2D05CEE9"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r>
      <w:tr w:rsidR="003C0F79" w:rsidRPr="000A6878" w14:paraId="22900CE3" w14:textId="77777777" w:rsidTr="00B45ACD">
        <w:trPr>
          <w:trHeight w:val="340"/>
        </w:trPr>
        <w:tc>
          <w:tcPr>
            <w:tcW w:w="2344" w:type="pct"/>
            <w:vAlign w:val="bottom"/>
          </w:tcPr>
          <w:p w14:paraId="674D57AF" w14:textId="77777777" w:rsidR="003C0F79" w:rsidRPr="000A6878" w:rsidRDefault="003C0F79" w:rsidP="00B45ACD">
            <w:pPr>
              <w:pStyle w:val="Header"/>
              <w:tabs>
                <w:tab w:val="clear" w:pos="4320"/>
                <w:tab w:val="clear" w:pos="8640"/>
              </w:tabs>
              <w:spacing w:line="276" w:lineRule="auto"/>
              <w:rPr>
                <w:sz w:val="20"/>
                <w:szCs w:val="20"/>
              </w:rPr>
            </w:pPr>
            <w:r w:rsidRPr="000A6878">
              <w:rPr>
                <w:sz w:val="20"/>
                <w:szCs w:val="20"/>
              </w:rPr>
              <w:t>Fuel, oil and lubricants</w:t>
            </w:r>
          </w:p>
        </w:tc>
        <w:tc>
          <w:tcPr>
            <w:tcW w:w="1328" w:type="pct"/>
            <w:vAlign w:val="center"/>
          </w:tcPr>
          <w:p w14:paraId="1D29B35C"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63D2A1A4"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r>
      <w:tr w:rsidR="003C0F79" w:rsidRPr="000A6878" w14:paraId="3306BACB" w14:textId="77777777" w:rsidTr="00B45ACD">
        <w:trPr>
          <w:trHeight w:val="340"/>
        </w:trPr>
        <w:tc>
          <w:tcPr>
            <w:tcW w:w="2344" w:type="pct"/>
            <w:vAlign w:val="bottom"/>
          </w:tcPr>
          <w:p w14:paraId="0B4B210E" w14:textId="77777777" w:rsidR="003C0F79" w:rsidRPr="000A6878" w:rsidRDefault="003C0F79" w:rsidP="00B45ACD">
            <w:pPr>
              <w:pStyle w:val="Header"/>
              <w:tabs>
                <w:tab w:val="clear" w:pos="4320"/>
                <w:tab w:val="clear" w:pos="8640"/>
              </w:tabs>
              <w:spacing w:line="276" w:lineRule="auto"/>
              <w:rPr>
                <w:sz w:val="20"/>
                <w:szCs w:val="20"/>
              </w:rPr>
            </w:pPr>
            <w:r w:rsidRPr="000A6878">
              <w:rPr>
                <w:sz w:val="20"/>
                <w:szCs w:val="20"/>
              </w:rPr>
              <w:t>Motor vehicle spare parts</w:t>
            </w:r>
          </w:p>
        </w:tc>
        <w:tc>
          <w:tcPr>
            <w:tcW w:w="1328" w:type="pct"/>
            <w:vAlign w:val="center"/>
          </w:tcPr>
          <w:p w14:paraId="5C3FDF97"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197184F7"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r>
      <w:tr w:rsidR="003C0F79" w:rsidRPr="000A6878" w14:paraId="537764B8" w14:textId="77777777" w:rsidTr="00B45ACD">
        <w:trPr>
          <w:trHeight w:val="340"/>
        </w:trPr>
        <w:tc>
          <w:tcPr>
            <w:tcW w:w="2344" w:type="pct"/>
            <w:vAlign w:val="bottom"/>
          </w:tcPr>
          <w:p w14:paraId="2438C707" w14:textId="77777777" w:rsidR="003C0F79" w:rsidRPr="000A6878" w:rsidRDefault="003C0F79" w:rsidP="00B45ACD">
            <w:pPr>
              <w:pStyle w:val="Header"/>
              <w:tabs>
                <w:tab w:val="clear" w:pos="4320"/>
                <w:tab w:val="clear" w:pos="8640"/>
              </w:tabs>
              <w:spacing w:line="276" w:lineRule="auto"/>
              <w:rPr>
                <w:sz w:val="20"/>
                <w:szCs w:val="20"/>
              </w:rPr>
            </w:pPr>
            <w:r w:rsidRPr="000A6878">
              <w:rPr>
                <w:sz w:val="20"/>
                <w:szCs w:val="20"/>
              </w:rPr>
              <w:t>Stationery and general stores</w:t>
            </w:r>
          </w:p>
        </w:tc>
        <w:tc>
          <w:tcPr>
            <w:tcW w:w="1328" w:type="pct"/>
            <w:vAlign w:val="center"/>
          </w:tcPr>
          <w:p w14:paraId="313823BF"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c>
          <w:tcPr>
            <w:tcW w:w="1328" w:type="pct"/>
            <w:vAlign w:val="center"/>
          </w:tcPr>
          <w:p w14:paraId="51C025CF"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rPr>
              <w:t>xxx</w:t>
            </w:r>
          </w:p>
        </w:tc>
      </w:tr>
      <w:tr w:rsidR="003C0F79" w:rsidRPr="000A6878" w14:paraId="6198DEB4" w14:textId="77777777" w:rsidTr="00B45ACD">
        <w:trPr>
          <w:trHeight w:val="340"/>
        </w:trPr>
        <w:tc>
          <w:tcPr>
            <w:tcW w:w="2344" w:type="pct"/>
            <w:vAlign w:val="bottom"/>
          </w:tcPr>
          <w:p w14:paraId="265FBD9D" w14:textId="77777777" w:rsidR="003C0F79" w:rsidRPr="000A6878" w:rsidRDefault="003C0F79" w:rsidP="00B45ACD">
            <w:pPr>
              <w:pStyle w:val="Header"/>
              <w:tabs>
                <w:tab w:val="clear" w:pos="4320"/>
                <w:tab w:val="clear" w:pos="8640"/>
              </w:tabs>
              <w:spacing w:line="276" w:lineRule="auto"/>
              <w:rPr>
                <w:sz w:val="20"/>
                <w:szCs w:val="20"/>
                <w:lang w:val="en-US"/>
              </w:rPr>
            </w:pPr>
            <w:r w:rsidRPr="000A6878">
              <w:rPr>
                <w:sz w:val="20"/>
                <w:szCs w:val="20"/>
                <w:lang w:val="en-US"/>
              </w:rPr>
              <w:t>Less: Impairment of Stocks</w:t>
            </w:r>
          </w:p>
        </w:tc>
        <w:tc>
          <w:tcPr>
            <w:tcW w:w="1328" w:type="pct"/>
            <w:vAlign w:val="center"/>
          </w:tcPr>
          <w:p w14:paraId="41F9F08C"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lang w:val="en-US"/>
              </w:rPr>
              <w:t>(xxx)</w:t>
            </w:r>
          </w:p>
        </w:tc>
        <w:tc>
          <w:tcPr>
            <w:tcW w:w="1328" w:type="pct"/>
            <w:vAlign w:val="center"/>
          </w:tcPr>
          <w:p w14:paraId="2C8E13C3" w14:textId="77777777" w:rsidR="003C0F79" w:rsidRPr="000A6878" w:rsidRDefault="003C0F79" w:rsidP="00B45ACD">
            <w:pPr>
              <w:pStyle w:val="Header"/>
              <w:tabs>
                <w:tab w:val="clear" w:pos="4320"/>
                <w:tab w:val="clear" w:pos="8640"/>
              </w:tabs>
              <w:spacing w:line="276" w:lineRule="auto"/>
              <w:jc w:val="center"/>
              <w:rPr>
                <w:sz w:val="20"/>
                <w:szCs w:val="20"/>
              </w:rPr>
            </w:pPr>
            <w:r w:rsidRPr="000A6878">
              <w:rPr>
                <w:sz w:val="20"/>
                <w:szCs w:val="20"/>
                <w:lang w:val="en-US"/>
              </w:rPr>
              <w:t>(xxx)</w:t>
            </w:r>
          </w:p>
        </w:tc>
      </w:tr>
      <w:tr w:rsidR="003C0F79" w:rsidRPr="000A6878" w14:paraId="653E4AEA" w14:textId="77777777" w:rsidTr="00B45ACD">
        <w:trPr>
          <w:trHeight w:val="340"/>
        </w:trPr>
        <w:tc>
          <w:tcPr>
            <w:tcW w:w="2344" w:type="pct"/>
            <w:vAlign w:val="bottom"/>
          </w:tcPr>
          <w:p w14:paraId="40A48871" w14:textId="77777777" w:rsidR="003C0F79" w:rsidRPr="000A6878" w:rsidRDefault="003C0F79" w:rsidP="00B45ACD">
            <w:pPr>
              <w:pStyle w:val="Header"/>
              <w:tabs>
                <w:tab w:val="clear" w:pos="4320"/>
                <w:tab w:val="clear" w:pos="8640"/>
              </w:tabs>
              <w:spacing w:line="276" w:lineRule="auto"/>
              <w:rPr>
                <w:b/>
                <w:bCs/>
                <w:sz w:val="20"/>
                <w:szCs w:val="20"/>
                <w:lang w:val="en-US"/>
              </w:rPr>
            </w:pPr>
            <w:r w:rsidRPr="000A6878">
              <w:rPr>
                <w:b/>
                <w:bCs/>
                <w:sz w:val="20"/>
                <w:szCs w:val="20"/>
                <w:lang w:val="en-US"/>
              </w:rPr>
              <w:t xml:space="preserve">Total </w:t>
            </w:r>
          </w:p>
        </w:tc>
        <w:tc>
          <w:tcPr>
            <w:tcW w:w="1328" w:type="pct"/>
            <w:vAlign w:val="center"/>
          </w:tcPr>
          <w:p w14:paraId="031323DB" w14:textId="77777777" w:rsidR="003C0F79" w:rsidRPr="000A6878" w:rsidRDefault="003C0F79" w:rsidP="00B45ACD">
            <w:pPr>
              <w:pStyle w:val="Header"/>
              <w:tabs>
                <w:tab w:val="clear" w:pos="4320"/>
                <w:tab w:val="clear" w:pos="8640"/>
              </w:tabs>
              <w:spacing w:line="276" w:lineRule="auto"/>
              <w:jc w:val="center"/>
              <w:rPr>
                <w:b/>
                <w:sz w:val="20"/>
                <w:szCs w:val="20"/>
              </w:rPr>
            </w:pPr>
            <w:r w:rsidRPr="000A6878">
              <w:rPr>
                <w:b/>
                <w:sz w:val="20"/>
                <w:szCs w:val="20"/>
              </w:rPr>
              <w:t>xxx</w:t>
            </w:r>
          </w:p>
        </w:tc>
        <w:tc>
          <w:tcPr>
            <w:tcW w:w="1328" w:type="pct"/>
            <w:vAlign w:val="center"/>
          </w:tcPr>
          <w:p w14:paraId="10534302" w14:textId="77777777" w:rsidR="003C0F79" w:rsidRPr="000A6878" w:rsidRDefault="003C0F79" w:rsidP="00B45ACD">
            <w:pPr>
              <w:pStyle w:val="Header"/>
              <w:tabs>
                <w:tab w:val="clear" w:pos="4320"/>
                <w:tab w:val="clear" w:pos="8640"/>
              </w:tabs>
              <w:spacing w:line="276" w:lineRule="auto"/>
              <w:jc w:val="center"/>
              <w:rPr>
                <w:b/>
                <w:sz w:val="20"/>
                <w:szCs w:val="20"/>
              </w:rPr>
            </w:pPr>
            <w:r w:rsidRPr="000A6878">
              <w:rPr>
                <w:b/>
                <w:sz w:val="20"/>
                <w:szCs w:val="20"/>
              </w:rPr>
              <w:t>xxx</w:t>
            </w:r>
          </w:p>
        </w:tc>
      </w:tr>
    </w:tbl>
    <w:p w14:paraId="06203C18" w14:textId="5725C157" w:rsidR="00DF6BFE" w:rsidRPr="000A6878" w:rsidRDefault="00DF6BFE" w:rsidP="00DF6BFE">
      <w:pPr>
        <w:autoSpaceDE/>
        <w:autoSpaceDN/>
        <w:rPr>
          <w:i/>
          <w:sz w:val="20"/>
          <w:szCs w:val="20"/>
        </w:rPr>
      </w:pPr>
      <w:r w:rsidRPr="000A6878">
        <w:rPr>
          <w:i/>
          <w:sz w:val="20"/>
          <w:szCs w:val="20"/>
        </w:rPr>
        <w:t>(Entity to pick the relevant note 26 for manufacturing entities or 26 b where the stocks are just for consumption)</w:t>
      </w:r>
    </w:p>
    <w:p w14:paraId="0FEE3489" w14:textId="77777777" w:rsidR="003C0F79" w:rsidRPr="000A6878" w:rsidRDefault="003C0F79" w:rsidP="003C0F79">
      <w:pPr>
        <w:pStyle w:val="Header"/>
        <w:tabs>
          <w:tab w:val="clear" w:pos="4320"/>
          <w:tab w:val="clear" w:pos="8640"/>
          <w:tab w:val="decimal" w:pos="5760"/>
          <w:tab w:val="decimal" w:pos="7200"/>
          <w:tab w:val="decimal" w:pos="7920"/>
          <w:tab w:val="decimal" w:pos="9000"/>
        </w:tabs>
        <w:spacing w:line="360" w:lineRule="auto"/>
        <w:rPr>
          <w:b/>
          <w:sz w:val="20"/>
          <w:szCs w:val="20"/>
          <w:lang w:val="en-US"/>
        </w:rPr>
      </w:pPr>
    </w:p>
    <w:p w14:paraId="6C0BD14B" w14:textId="7F2A2C30" w:rsidR="00E44C6E" w:rsidRPr="000A6878" w:rsidRDefault="00207303" w:rsidP="003C0F79">
      <w:pPr>
        <w:pStyle w:val="Header"/>
        <w:tabs>
          <w:tab w:val="clear" w:pos="4320"/>
          <w:tab w:val="clear" w:pos="8640"/>
          <w:tab w:val="decimal" w:pos="5760"/>
          <w:tab w:val="decimal" w:pos="7200"/>
          <w:tab w:val="decimal" w:pos="7920"/>
          <w:tab w:val="decimal" w:pos="9000"/>
        </w:tabs>
        <w:spacing w:line="360" w:lineRule="auto"/>
        <w:rPr>
          <w:b/>
          <w:sz w:val="20"/>
          <w:szCs w:val="20"/>
          <w:lang w:val="en-US"/>
        </w:rPr>
      </w:pPr>
      <w:r w:rsidRPr="000A6878">
        <w:rPr>
          <w:b/>
          <w:sz w:val="20"/>
          <w:szCs w:val="20"/>
          <w:lang w:val="en-US"/>
        </w:rPr>
        <w:t>Reconciliation of Impairment Allowance for 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2843"/>
        <w:gridCol w:w="2515"/>
      </w:tblGrid>
      <w:tr w:rsidR="001839D8" w:rsidRPr="000A6878" w14:paraId="75085FC9" w14:textId="77777777" w:rsidTr="001839D8">
        <w:trPr>
          <w:trHeight w:val="327"/>
        </w:trPr>
        <w:tc>
          <w:tcPr>
            <w:tcW w:w="2162" w:type="pct"/>
            <w:vMerge w:val="restart"/>
            <w:tcBorders>
              <w:top w:val="single" w:sz="4" w:space="0" w:color="auto"/>
              <w:left w:val="single" w:sz="4" w:space="0" w:color="auto"/>
              <w:right w:val="single" w:sz="4" w:space="0" w:color="auto"/>
            </w:tcBorders>
            <w:shd w:val="clear" w:color="auto" w:fill="0070C0"/>
            <w:noWrap/>
            <w:vAlign w:val="center"/>
            <w:hideMark/>
          </w:tcPr>
          <w:p w14:paraId="4AF2A3E9" w14:textId="77777777" w:rsidR="001839D8" w:rsidRPr="000A6878" w:rsidRDefault="001839D8" w:rsidP="001839D8">
            <w:pPr>
              <w:autoSpaceDE/>
              <w:autoSpaceDN/>
              <w:spacing w:line="276" w:lineRule="auto"/>
              <w:rPr>
                <w:b/>
                <w:bCs/>
                <w:sz w:val="20"/>
                <w:szCs w:val="20"/>
                <w:lang w:eastAsia="en-GB"/>
              </w:rPr>
            </w:pPr>
            <w:r w:rsidRPr="000A6878">
              <w:rPr>
                <w:b/>
                <w:bCs/>
                <w:sz w:val="20"/>
                <w:szCs w:val="20"/>
                <w:lang w:eastAsia="en-GB"/>
              </w:rPr>
              <w:t>Description</w:t>
            </w:r>
          </w:p>
        </w:tc>
        <w:tc>
          <w:tcPr>
            <w:tcW w:w="1506" w:type="pct"/>
            <w:tcBorders>
              <w:top w:val="single" w:sz="4" w:space="0" w:color="auto"/>
              <w:left w:val="single" w:sz="4" w:space="0" w:color="auto"/>
              <w:bottom w:val="single" w:sz="4" w:space="0" w:color="auto"/>
              <w:right w:val="single" w:sz="4" w:space="0" w:color="auto"/>
            </w:tcBorders>
            <w:shd w:val="clear" w:color="auto" w:fill="0070C0"/>
            <w:vAlign w:val="center"/>
          </w:tcPr>
          <w:p w14:paraId="59870E4A" w14:textId="6D6CC265" w:rsidR="001839D8" w:rsidRPr="000A6878" w:rsidRDefault="001839D8" w:rsidP="001839D8">
            <w:pPr>
              <w:autoSpaceDE/>
              <w:autoSpaceDN/>
              <w:spacing w:line="276" w:lineRule="auto"/>
              <w:jc w:val="center"/>
              <w:rPr>
                <w:b/>
                <w:bCs/>
                <w:sz w:val="20"/>
                <w:szCs w:val="20"/>
                <w:lang w:val="en-US"/>
              </w:rPr>
            </w:pPr>
            <w:r w:rsidRPr="000A6878">
              <w:rPr>
                <w:b/>
                <w:bCs/>
                <w:sz w:val="20"/>
                <w:szCs w:val="20"/>
              </w:rPr>
              <w:t>Period ended Sep/Dec/Mar/Jun</w:t>
            </w:r>
            <w:r w:rsidRPr="000A6878">
              <w:rPr>
                <w:b/>
                <w:bCs/>
                <w:sz w:val="20"/>
                <w:szCs w:val="20"/>
                <w:lang w:val="en-US"/>
              </w:rPr>
              <w:t>e 20xx</w:t>
            </w:r>
          </w:p>
        </w:tc>
        <w:tc>
          <w:tcPr>
            <w:tcW w:w="133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0C2009A"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2D3C1542" w14:textId="7D9DD787" w:rsidR="001839D8" w:rsidRPr="000A6878" w:rsidRDefault="001839D8" w:rsidP="001839D8">
            <w:pPr>
              <w:autoSpaceDE/>
              <w:autoSpaceDN/>
              <w:spacing w:line="276" w:lineRule="auto"/>
              <w:jc w:val="center"/>
              <w:rPr>
                <w:b/>
                <w:bCs/>
                <w:sz w:val="20"/>
                <w:szCs w:val="20"/>
                <w:lang w:val="en-US"/>
              </w:rPr>
            </w:pPr>
            <w:r w:rsidRPr="000A6878">
              <w:rPr>
                <w:b/>
                <w:sz w:val="20"/>
                <w:szCs w:val="20"/>
              </w:rPr>
              <w:t>Year Audited</w:t>
            </w:r>
          </w:p>
        </w:tc>
      </w:tr>
      <w:tr w:rsidR="00BC26D5" w:rsidRPr="000A6878" w14:paraId="29612804" w14:textId="77777777" w:rsidTr="001839D8">
        <w:trPr>
          <w:trHeight w:val="20"/>
        </w:trPr>
        <w:tc>
          <w:tcPr>
            <w:tcW w:w="2162" w:type="pct"/>
            <w:vMerge/>
            <w:tcBorders>
              <w:left w:val="single" w:sz="4" w:space="0" w:color="auto"/>
              <w:bottom w:val="single" w:sz="4" w:space="0" w:color="auto"/>
              <w:right w:val="single" w:sz="4" w:space="0" w:color="auto"/>
            </w:tcBorders>
            <w:shd w:val="clear" w:color="auto" w:fill="0070C0"/>
            <w:noWrap/>
            <w:hideMark/>
          </w:tcPr>
          <w:p w14:paraId="5D4FA7EA" w14:textId="77777777" w:rsidR="00BC26D5" w:rsidRPr="000A6878" w:rsidRDefault="00BC26D5" w:rsidP="00A13C5C">
            <w:pPr>
              <w:autoSpaceDE/>
              <w:autoSpaceDN/>
              <w:spacing w:line="276" w:lineRule="auto"/>
              <w:rPr>
                <w:b/>
                <w:bCs/>
                <w:sz w:val="20"/>
                <w:szCs w:val="20"/>
                <w:lang w:eastAsia="en-GB"/>
              </w:rPr>
            </w:pPr>
          </w:p>
        </w:tc>
        <w:tc>
          <w:tcPr>
            <w:tcW w:w="1506" w:type="pct"/>
            <w:tcBorders>
              <w:top w:val="single" w:sz="4" w:space="0" w:color="auto"/>
              <w:left w:val="single" w:sz="4" w:space="0" w:color="auto"/>
              <w:bottom w:val="single" w:sz="4" w:space="0" w:color="auto"/>
              <w:right w:val="single" w:sz="4" w:space="0" w:color="auto"/>
            </w:tcBorders>
            <w:shd w:val="clear" w:color="auto" w:fill="0070C0"/>
            <w:vAlign w:val="center"/>
          </w:tcPr>
          <w:p w14:paraId="53E9ACA0" w14:textId="77777777" w:rsidR="00BC26D5" w:rsidRPr="000A6878" w:rsidRDefault="00BC26D5" w:rsidP="003C0142">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133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6905030" w14:textId="6B5FE9BD" w:rsidR="00BC26D5" w:rsidRPr="000A6878" w:rsidRDefault="00BC26D5" w:rsidP="003C0142">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700E38" w:rsidRPr="000A6878" w14:paraId="15C4298B" w14:textId="77777777" w:rsidTr="001839D8">
        <w:trPr>
          <w:trHeight w:val="20"/>
        </w:trPr>
        <w:tc>
          <w:tcPr>
            <w:tcW w:w="2162" w:type="pct"/>
            <w:noWrap/>
            <w:hideMark/>
          </w:tcPr>
          <w:p w14:paraId="0F48EE7C" w14:textId="30C3086A" w:rsidR="00700E38" w:rsidRPr="000A6878" w:rsidRDefault="00700E38" w:rsidP="00A13C5C">
            <w:pPr>
              <w:autoSpaceDE/>
              <w:autoSpaceDN/>
              <w:spacing w:line="276" w:lineRule="auto"/>
              <w:rPr>
                <w:sz w:val="20"/>
                <w:szCs w:val="20"/>
                <w:lang w:val="en-US"/>
              </w:rPr>
            </w:pPr>
            <w:r w:rsidRPr="000A6878">
              <w:rPr>
                <w:sz w:val="20"/>
                <w:szCs w:val="20"/>
                <w:lang w:val="en-US"/>
              </w:rPr>
              <w:t xml:space="preserve">At the beginning of </w:t>
            </w:r>
            <w:r w:rsidR="00432B5E" w:rsidRPr="000A6878">
              <w:rPr>
                <w:sz w:val="20"/>
                <w:szCs w:val="20"/>
                <w:lang w:val="en-US"/>
              </w:rPr>
              <w:t>the period</w:t>
            </w:r>
          </w:p>
        </w:tc>
        <w:tc>
          <w:tcPr>
            <w:tcW w:w="1506" w:type="pct"/>
            <w:vAlign w:val="center"/>
          </w:tcPr>
          <w:p w14:paraId="7BF1B408"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c>
          <w:tcPr>
            <w:tcW w:w="1333" w:type="pct"/>
            <w:noWrap/>
            <w:vAlign w:val="center"/>
            <w:hideMark/>
          </w:tcPr>
          <w:p w14:paraId="02947E76"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r>
      <w:tr w:rsidR="00700E38" w:rsidRPr="000A6878" w14:paraId="713318F4" w14:textId="77777777" w:rsidTr="001839D8">
        <w:trPr>
          <w:trHeight w:val="20"/>
        </w:trPr>
        <w:tc>
          <w:tcPr>
            <w:tcW w:w="2162" w:type="pct"/>
            <w:noWrap/>
          </w:tcPr>
          <w:p w14:paraId="217A8793" w14:textId="077DD2FE" w:rsidR="00700E38" w:rsidRPr="000A6878" w:rsidRDefault="00700E38" w:rsidP="00A13C5C">
            <w:pPr>
              <w:autoSpaceDE/>
              <w:autoSpaceDN/>
              <w:spacing w:line="276" w:lineRule="auto"/>
              <w:rPr>
                <w:sz w:val="20"/>
                <w:szCs w:val="20"/>
                <w:lang w:val="en-US"/>
              </w:rPr>
            </w:pPr>
            <w:r w:rsidRPr="000A6878">
              <w:rPr>
                <w:sz w:val="20"/>
                <w:szCs w:val="20"/>
                <w:lang w:val="en-US"/>
              </w:rPr>
              <w:t xml:space="preserve">Additional provisions during the </w:t>
            </w:r>
            <w:r w:rsidR="00EB5257" w:rsidRPr="000A6878">
              <w:rPr>
                <w:sz w:val="20"/>
                <w:szCs w:val="20"/>
                <w:lang w:val="en-US"/>
              </w:rPr>
              <w:t>period</w:t>
            </w:r>
          </w:p>
        </w:tc>
        <w:tc>
          <w:tcPr>
            <w:tcW w:w="1506" w:type="pct"/>
            <w:vAlign w:val="center"/>
          </w:tcPr>
          <w:p w14:paraId="74AFE738"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c>
          <w:tcPr>
            <w:tcW w:w="1333" w:type="pct"/>
            <w:noWrap/>
            <w:vAlign w:val="center"/>
            <w:hideMark/>
          </w:tcPr>
          <w:p w14:paraId="1B4640DD"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r>
      <w:tr w:rsidR="00700E38" w:rsidRPr="000A6878" w14:paraId="51E8DB1A" w14:textId="77777777" w:rsidTr="001839D8">
        <w:trPr>
          <w:trHeight w:val="20"/>
        </w:trPr>
        <w:tc>
          <w:tcPr>
            <w:tcW w:w="2162" w:type="pct"/>
            <w:noWrap/>
          </w:tcPr>
          <w:p w14:paraId="50512B19" w14:textId="36E4B48E" w:rsidR="00700E38" w:rsidRPr="000A6878" w:rsidRDefault="00700E38" w:rsidP="00A13C5C">
            <w:pPr>
              <w:autoSpaceDE/>
              <w:autoSpaceDN/>
              <w:spacing w:line="276" w:lineRule="auto"/>
              <w:rPr>
                <w:sz w:val="20"/>
                <w:szCs w:val="20"/>
                <w:lang w:val="en-US"/>
              </w:rPr>
            </w:pPr>
            <w:r w:rsidRPr="000A6878">
              <w:rPr>
                <w:sz w:val="20"/>
                <w:szCs w:val="20"/>
                <w:lang w:val="en-US"/>
              </w:rPr>
              <w:t xml:space="preserve">Recovered during the </w:t>
            </w:r>
            <w:r w:rsidR="00EB5257" w:rsidRPr="000A6878">
              <w:rPr>
                <w:sz w:val="20"/>
                <w:szCs w:val="20"/>
                <w:lang w:val="en-US"/>
              </w:rPr>
              <w:t>period</w:t>
            </w:r>
          </w:p>
        </w:tc>
        <w:tc>
          <w:tcPr>
            <w:tcW w:w="1506" w:type="pct"/>
            <w:vAlign w:val="center"/>
          </w:tcPr>
          <w:p w14:paraId="54EF2BA2"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c>
          <w:tcPr>
            <w:tcW w:w="1333" w:type="pct"/>
            <w:noWrap/>
            <w:vAlign w:val="center"/>
            <w:hideMark/>
          </w:tcPr>
          <w:p w14:paraId="7669BF9D"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r>
      <w:tr w:rsidR="00700E38" w:rsidRPr="000A6878" w14:paraId="1C3C752B" w14:textId="77777777" w:rsidTr="001839D8">
        <w:trPr>
          <w:trHeight w:val="20"/>
        </w:trPr>
        <w:tc>
          <w:tcPr>
            <w:tcW w:w="2162" w:type="pct"/>
            <w:noWrap/>
            <w:hideMark/>
          </w:tcPr>
          <w:p w14:paraId="6D2A5207" w14:textId="0DEFADD7" w:rsidR="00700E38" w:rsidRPr="000A6878" w:rsidRDefault="00700E38" w:rsidP="00A13C5C">
            <w:pPr>
              <w:autoSpaceDE/>
              <w:autoSpaceDN/>
              <w:spacing w:line="276" w:lineRule="auto"/>
              <w:rPr>
                <w:sz w:val="20"/>
                <w:szCs w:val="20"/>
                <w:lang w:val="en-US"/>
              </w:rPr>
            </w:pPr>
            <w:r w:rsidRPr="000A6878">
              <w:rPr>
                <w:sz w:val="20"/>
                <w:szCs w:val="20"/>
                <w:lang w:val="en-US"/>
              </w:rPr>
              <w:t xml:space="preserve">Written off during the </w:t>
            </w:r>
            <w:r w:rsidR="00EB5257" w:rsidRPr="000A6878">
              <w:rPr>
                <w:sz w:val="20"/>
                <w:szCs w:val="20"/>
                <w:lang w:val="en-US"/>
              </w:rPr>
              <w:t>period</w:t>
            </w:r>
          </w:p>
        </w:tc>
        <w:tc>
          <w:tcPr>
            <w:tcW w:w="1506" w:type="pct"/>
            <w:vAlign w:val="center"/>
          </w:tcPr>
          <w:p w14:paraId="0B99D1BB"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c>
          <w:tcPr>
            <w:tcW w:w="1333" w:type="pct"/>
            <w:noWrap/>
            <w:vAlign w:val="center"/>
            <w:hideMark/>
          </w:tcPr>
          <w:p w14:paraId="270F97BA" w14:textId="77777777" w:rsidR="00700E38" w:rsidRPr="000A6878" w:rsidRDefault="00700E38" w:rsidP="003C0142">
            <w:pPr>
              <w:autoSpaceDE/>
              <w:autoSpaceDN/>
              <w:spacing w:line="276" w:lineRule="auto"/>
              <w:jc w:val="center"/>
              <w:rPr>
                <w:sz w:val="20"/>
                <w:szCs w:val="20"/>
                <w:lang w:val="en-US"/>
              </w:rPr>
            </w:pPr>
            <w:r w:rsidRPr="000A6878">
              <w:rPr>
                <w:sz w:val="20"/>
                <w:szCs w:val="20"/>
                <w:lang w:val="en-US"/>
              </w:rPr>
              <w:t>(xxx)</w:t>
            </w:r>
          </w:p>
        </w:tc>
      </w:tr>
      <w:tr w:rsidR="00700E38" w:rsidRPr="000A6878" w14:paraId="5B20E68C" w14:textId="77777777" w:rsidTr="001839D8">
        <w:trPr>
          <w:trHeight w:val="20"/>
        </w:trPr>
        <w:tc>
          <w:tcPr>
            <w:tcW w:w="2162" w:type="pct"/>
            <w:noWrap/>
            <w:hideMark/>
          </w:tcPr>
          <w:p w14:paraId="5667A7BF" w14:textId="62742448" w:rsidR="00700E38" w:rsidRPr="000A6878" w:rsidRDefault="00700E38" w:rsidP="00A13C5C">
            <w:pPr>
              <w:autoSpaceDE/>
              <w:autoSpaceDN/>
              <w:spacing w:line="276" w:lineRule="auto"/>
              <w:rPr>
                <w:sz w:val="20"/>
                <w:szCs w:val="20"/>
                <w:lang w:val="en-US"/>
              </w:rPr>
            </w:pPr>
            <w:r w:rsidRPr="000A6878">
              <w:rPr>
                <w:sz w:val="20"/>
                <w:szCs w:val="20"/>
                <w:lang w:val="en-US"/>
              </w:rPr>
              <w:t xml:space="preserve">At the end of the </w:t>
            </w:r>
            <w:r w:rsidR="00EB5257" w:rsidRPr="000A6878">
              <w:rPr>
                <w:sz w:val="20"/>
                <w:szCs w:val="20"/>
                <w:lang w:val="en-US"/>
              </w:rPr>
              <w:t>period</w:t>
            </w:r>
          </w:p>
        </w:tc>
        <w:tc>
          <w:tcPr>
            <w:tcW w:w="1506" w:type="pct"/>
            <w:vAlign w:val="center"/>
          </w:tcPr>
          <w:p w14:paraId="619B1BE8" w14:textId="77777777" w:rsidR="00700E38" w:rsidRPr="000A6878" w:rsidRDefault="00700E38" w:rsidP="003C0142">
            <w:pPr>
              <w:autoSpaceDE/>
              <w:autoSpaceDN/>
              <w:spacing w:line="276" w:lineRule="auto"/>
              <w:jc w:val="center"/>
              <w:rPr>
                <w:b/>
                <w:bCs/>
                <w:sz w:val="20"/>
                <w:szCs w:val="20"/>
                <w:lang w:val="en-US"/>
              </w:rPr>
            </w:pPr>
            <w:r w:rsidRPr="000A6878">
              <w:rPr>
                <w:b/>
                <w:bCs/>
                <w:sz w:val="20"/>
                <w:szCs w:val="20"/>
                <w:lang w:val="en-US"/>
              </w:rPr>
              <w:t>xxx</w:t>
            </w:r>
          </w:p>
        </w:tc>
        <w:tc>
          <w:tcPr>
            <w:tcW w:w="1333" w:type="pct"/>
            <w:noWrap/>
            <w:vAlign w:val="center"/>
            <w:hideMark/>
          </w:tcPr>
          <w:p w14:paraId="168A851A" w14:textId="77777777" w:rsidR="00700E38" w:rsidRPr="000A6878" w:rsidRDefault="00700E38" w:rsidP="003C0142">
            <w:pPr>
              <w:autoSpaceDE/>
              <w:autoSpaceDN/>
              <w:spacing w:line="276" w:lineRule="auto"/>
              <w:jc w:val="center"/>
              <w:rPr>
                <w:b/>
                <w:bCs/>
                <w:sz w:val="20"/>
                <w:szCs w:val="20"/>
                <w:lang w:val="en-US"/>
              </w:rPr>
            </w:pPr>
            <w:r w:rsidRPr="000A6878">
              <w:rPr>
                <w:b/>
                <w:bCs/>
                <w:sz w:val="20"/>
                <w:szCs w:val="20"/>
                <w:lang w:val="en-US"/>
              </w:rPr>
              <w:t>xxx</w:t>
            </w:r>
          </w:p>
        </w:tc>
      </w:tr>
    </w:tbl>
    <w:p w14:paraId="72102F70" w14:textId="34D00836" w:rsidR="00C955FE" w:rsidRDefault="00C955FE">
      <w:pPr>
        <w:autoSpaceDE/>
        <w:autoSpaceDN/>
        <w:rPr>
          <w:rFonts w:eastAsia="Arial"/>
          <w:b/>
          <w:bCs/>
          <w:w w:val="109"/>
          <w:sz w:val="20"/>
          <w:szCs w:val="20"/>
        </w:rPr>
      </w:pPr>
    </w:p>
    <w:p w14:paraId="6773BA96" w14:textId="77777777" w:rsidR="00BC26D5" w:rsidRPr="00C955FE" w:rsidRDefault="00BC26D5" w:rsidP="00C955FE">
      <w:pPr>
        <w:rPr>
          <w:rFonts w:eastAsia="Arial"/>
          <w:b/>
          <w:bCs/>
          <w:w w:val="109"/>
          <w:sz w:val="20"/>
          <w:szCs w:val="20"/>
        </w:rPr>
      </w:pPr>
    </w:p>
    <w:p w14:paraId="42951918" w14:textId="307009D8" w:rsidR="00ED1544" w:rsidRPr="000A6878" w:rsidRDefault="00E44C6E" w:rsidP="00A01DC0">
      <w:pPr>
        <w:pStyle w:val="ListParagraph"/>
        <w:numPr>
          <w:ilvl w:val="0"/>
          <w:numId w:val="31"/>
        </w:numPr>
        <w:ind w:hanging="485"/>
        <w:rPr>
          <w:rFonts w:eastAsia="Arial"/>
          <w:b/>
          <w:bCs/>
          <w:w w:val="109"/>
          <w:sz w:val="20"/>
          <w:szCs w:val="20"/>
        </w:rPr>
      </w:pPr>
      <w:r w:rsidRPr="000A6878">
        <w:rPr>
          <w:rFonts w:eastAsia="Arial"/>
          <w:b/>
          <w:bCs/>
          <w:w w:val="109"/>
          <w:sz w:val="20"/>
          <w:szCs w:val="20"/>
        </w:rPr>
        <w:t>Tax Recoverable</w:t>
      </w:r>
    </w:p>
    <w:p w14:paraId="0DDD5B86" w14:textId="77777777" w:rsidR="0088675E" w:rsidRPr="000A6878" w:rsidRDefault="0088675E" w:rsidP="0088675E">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2264"/>
        <w:gridCol w:w="2264"/>
      </w:tblGrid>
      <w:tr w:rsidR="001839D8" w:rsidRPr="000A6878" w14:paraId="381F2879" w14:textId="77777777" w:rsidTr="00B45ACD">
        <w:trPr>
          <w:trHeight w:val="925"/>
        </w:trPr>
        <w:tc>
          <w:tcPr>
            <w:tcW w:w="2602" w:type="pct"/>
            <w:vMerge w:val="restart"/>
            <w:shd w:val="clear" w:color="auto" w:fill="0070C0"/>
            <w:vAlign w:val="center"/>
          </w:tcPr>
          <w:p w14:paraId="6CF07593" w14:textId="19FEF5AE" w:rsidR="001839D8" w:rsidRPr="000A6878" w:rsidRDefault="001839D8" w:rsidP="001839D8">
            <w:pPr>
              <w:pStyle w:val="Header"/>
              <w:tabs>
                <w:tab w:val="clear" w:pos="4320"/>
                <w:tab w:val="clear" w:pos="8640"/>
              </w:tabs>
              <w:spacing w:line="276" w:lineRule="auto"/>
              <w:rPr>
                <w:sz w:val="20"/>
                <w:szCs w:val="20"/>
              </w:rPr>
            </w:pPr>
            <w:r w:rsidRPr="000A6878">
              <w:rPr>
                <w:b/>
                <w:bCs/>
                <w:sz w:val="20"/>
                <w:szCs w:val="20"/>
                <w:lang w:val="en-US"/>
              </w:rPr>
              <w:t>Description</w:t>
            </w:r>
          </w:p>
        </w:tc>
        <w:tc>
          <w:tcPr>
            <w:tcW w:w="1199" w:type="pct"/>
            <w:shd w:val="clear" w:color="auto" w:fill="0070C0"/>
            <w:vAlign w:val="center"/>
          </w:tcPr>
          <w:p w14:paraId="5FDB69A8" w14:textId="6D7E1592"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199" w:type="pct"/>
            <w:shd w:val="clear" w:color="auto" w:fill="0070C0"/>
            <w:vAlign w:val="center"/>
          </w:tcPr>
          <w:p w14:paraId="5AECAA2F"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7F71498A" w14:textId="4449C243" w:rsidR="001839D8" w:rsidRPr="000A6878" w:rsidRDefault="001839D8" w:rsidP="001839D8">
            <w:pPr>
              <w:spacing w:line="276" w:lineRule="auto"/>
              <w:jc w:val="center"/>
              <w:rPr>
                <w:b/>
                <w:bCs/>
                <w:sz w:val="20"/>
                <w:szCs w:val="20"/>
              </w:rPr>
            </w:pPr>
            <w:r w:rsidRPr="000A6878">
              <w:rPr>
                <w:b/>
                <w:sz w:val="20"/>
                <w:szCs w:val="20"/>
              </w:rPr>
              <w:t>Year Audited</w:t>
            </w:r>
          </w:p>
        </w:tc>
      </w:tr>
      <w:tr w:rsidR="00BC26D5" w:rsidRPr="000A6878" w14:paraId="6AB375E2" w14:textId="77777777" w:rsidTr="0030792B">
        <w:trPr>
          <w:trHeight w:val="304"/>
        </w:trPr>
        <w:tc>
          <w:tcPr>
            <w:tcW w:w="2602" w:type="pct"/>
            <w:vMerge/>
            <w:shd w:val="clear" w:color="auto" w:fill="0070C0"/>
          </w:tcPr>
          <w:p w14:paraId="1E606ED2" w14:textId="77777777" w:rsidR="00BC26D5" w:rsidRPr="000A6878" w:rsidRDefault="00BC26D5" w:rsidP="00BC26D5">
            <w:pPr>
              <w:pStyle w:val="Header"/>
              <w:tabs>
                <w:tab w:val="clear" w:pos="4320"/>
                <w:tab w:val="clear" w:pos="8640"/>
              </w:tabs>
              <w:spacing w:line="276" w:lineRule="auto"/>
              <w:rPr>
                <w:sz w:val="20"/>
                <w:szCs w:val="20"/>
              </w:rPr>
            </w:pPr>
          </w:p>
        </w:tc>
        <w:tc>
          <w:tcPr>
            <w:tcW w:w="1199" w:type="pct"/>
            <w:shd w:val="clear" w:color="auto" w:fill="0070C0"/>
            <w:vAlign w:val="center"/>
          </w:tcPr>
          <w:p w14:paraId="74881EFD" w14:textId="77777777" w:rsidR="00BC26D5" w:rsidRPr="000A6878" w:rsidRDefault="00BC26D5" w:rsidP="00BC26D5">
            <w:pPr>
              <w:spacing w:line="276" w:lineRule="auto"/>
              <w:jc w:val="center"/>
              <w:rPr>
                <w:b/>
                <w:sz w:val="20"/>
                <w:szCs w:val="20"/>
              </w:rPr>
            </w:pPr>
            <w:r w:rsidRPr="000A6878">
              <w:rPr>
                <w:b/>
                <w:sz w:val="20"/>
                <w:szCs w:val="20"/>
              </w:rPr>
              <w:t>Kshs</w:t>
            </w:r>
          </w:p>
        </w:tc>
        <w:tc>
          <w:tcPr>
            <w:tcW w:w="1199" w:type="pct"/>
            <w:shd w:val="clear" w:color="auto" w:fill="0070C0"/>
            <w:vAlign w:val="center"/>
          </w:tcPr>
          <w:p w14:paraId="2519D2A9" w14:textId="77777777" w:rsidR="00BC26D5" w:rsidRPr="000A6878" w:rsidRDefault="00BC26D5" w:rsidP="00BC26D5">
            <w:pPr>
              <w:spacing w:line="276" w:lineRule="auto"/>
              <w:jc w:val="center"/>
              <w:rPr>
                <w:sz w:val="20"/>
                <w:szCs w:val="20"/>
              </w:rPr>
            </w:pPr>
            <w:r w:rsidRPr="000A6878">
              <w:rPr>
                <w:b/>
                <w:sz w:val="20"/>
                <w:szCs w:val="20"/>
              </w:rPr>
              <w:t>Kshs</w:t>
            </w:r>
          </w:p>
        </w:tc>
      </w:tr>
      <w:tr w:rsidR="00BC26D5" w:rsidRPr="000A6878" w14:paraId="73A6A6A6" w14:textId="77777777" w:rsidTr="0030792B">
        <w:trPr>
          <w:trHeight w:val="316"/>
        </w:trPr>
        <w:tc>
          <w:tcPr>
            <w:tcW w:w="2602" w:type="pct"/>
          </w:tcPr>
          <w:p w14:paraId="241E0B7B" w14:textId="77777777" w:rsidR="00BC26D5" w:rsidRPr="000A6878" w:rsidRDefault="00BC26D5" w:rsidP="00BC26D5">
            <w:pPr>
              <w:pStyle w:val="Header"/>
              <w:tabs>
                <w:tab w:val="clear" w:pos="4320"/>
                <w:tab w:val="clear" w:pos="8640"/>
              </w:tabs>
              <w:spacing w:line="276" w:lineRule="auto"/>
              <w:rPr>
                <w:b/>
                <w:bCs/>
                <w:sz w:val="20"/>
                <w:szCs w:val="20"/>
              </w:rPr>
            </w:pPr>
            <w:r w:rsidRPr="000A6878">
              <w:rPr>
                <w:b/>
                <w:bCs/>
                <w:sz w:val="20"/>
                <w:szCs w:val="20"/>
              </w:rPr>
              <w:t>At beginning of the year</w:t>
            </w:r>
          </w:p>
        </w:tc>
        <w:tc>
          <w:tcPr>
            <w:tcW w:w="1199" w:type="pct"/>
            <w:vAlign w:val="center"/>
          </w:tcPr>
          <w:p w14:paraId="2FAB3085" w14:textId="7777777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c>
          <w:tcPr>
            <w:tcW w:w="1199" w:type="pct"/>
            <w:vAlign w:val="center"/>
          </w:tcPr>
          <w:p w14:paraId="5571390E" w14:textId="7777777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r>
      <w:tr w:rsidR="00BC26D5" w:rsidRPr="000A6878" w14:paraId="42ABDECE" w14:textId="77777777" w:rsidTr="00A01DC0">
        <w:trPr>
          <w:trHeight w:val="269"/>
        </w:trPr>
        <w:tc>
          <w:tcPr>
            <w:tcW w:w="2602" w:type="pct"/>
          </w:tcPr>
          <w:p w14:paraId="5B5422F7" w14:textId="6BF8B10B"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 xml:space="preserve">Income tax charge for the </w:t>
            </w:r>
            <w:r w:rsidRPr="000A6878">
              <w:rPr>
                <w:sz w:val="20"/>
                <w:szCs w:val="20"/>
                <w:lang w:val="en-US"/>
              </w:rPr>
              <w:t xml:space="preserve">period </w:t>
            </w:r>
            <w:r w:rsidRPr="000A6878">
              <w:rPr>
                <w:sz w:val="20"/>
                <w:szCs w:val="20"/>
              </w:rPr>
              <w:t>(note 1</w:t>
            </w:r>
            <w:r w:rsidR="00A01DC0" w:rsidRPr="000A6878">
              <w:rPr>
                <w:sz w:val="20"/>
                <w:szCs w:val="20"/>
                <w:lang w:val="en-US"/>
              </w:rPr>
              <w:t>5</w:t>
            </w:r>
            <w:r w:rsidRPr="000A6878">
              <w:rPr>
                <w:sz w:val="20"/>
                <w:szCs w:val="20"/>
              </w:rPr>
              <w:t>)</w:t>
            </w:r>
          </w:p>
        </w:tc>
        <w:tc>
          <w:tcPr>
            <w:tcW w:w="1199" w:type="pct"/>
            <w:vAlign w:val="center"/>
          </w:tcPr>
          <w:p w14:paraId="45CE56E4"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199" w:type="pct"/>
            <w:vAlign w:val="center"/>
          </w:tcPr>
          <w:p w14:paraId="17E837A8"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38D8D611" w14:textId="77777777" w:rsidTr="00A01DC0">
        <w:trPr>
          <w:trHeight w:val="305"/>
        </w:trPr>
        <w:tc>
          <w:tcPr>
            <w:tcW w:w="2602" w:type="pct"/>
          </w:tcPr>
          <w:p w14:paraId="568F5635" w14:textId="078E303B"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Under/(over) provision in prior year/s (note 1</w:t>
            </w:r>
            <w:r w:rsidR="00A01DC0" w:rsidRPr="000A6878">
              <w:rPr>
                <w:sz w:val="20"/>
                <w:szCs w:val="20"/>
                <w:lang w:val="en-US"/>
              </w:rPr>
              <w:t>5</w:t>
            </w:r>
            <w:r w:rsidRPr="000A6878">
              <w:rPr>
                <w:sz w:val="20"/>
                <w:szCs w:val="20"/>
              </w:rPr>
              <w:t>)</w:t>
            </w:r>
          </w:p>
        </w:tc>
        <w:tc>
          <w:tcPr>
            <w:tcW w:w="1199" w:type="pct"/>
            <w:vAlign w:val="center"/>
          </w:tcPr>
          <w:p w14:paraId="53EB1322"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199" w:type="pct"/>
            <w:vAlign w:val="center"/>
          </w:tcPr>
          <w:p w14:paraId="7C49DE0F"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1ED1103C" w14:textId="77777777" w:rsidTr="0030792B">
        <w:trPr>
          <w:trHeight w:val="304"/>
        </w:trPr>
        <w:tc>
          <w:tcPr>
            <w:tcW w:w="2602" w:type="pct"/>
          </w:tcPr>
          <w:p w14:paraId="71992450" w14:textId="439F3D6E" w:rsidR="00BC26D5" w:rsidRPr="000A6878" w:rsidRDefault="00BC26D5" w:rsidP="00BC26D5">
            <w:pPr>
              <w:pStyle w:val="Header"/>
              <w:tabs>
                <w:tab w:val="clear" w:pos="4320"/>
                <w:tab w:val="clear" w:pos="8640"/>
              </w:tabs>
              <w:spacing w:line="276" w:lineRule="auto"/>
              <w:rPr>
                <w:sz w:val="20"/>
                <w:szCs w:val="20"/>
                <w:lang w:val="en-US"/>
              </w:rPr>
            </w:pPr>
            <w:r w:rsidRPr="000A6878">
              <w:rPr>
                <w:sz w:val="20"/>
                <w:szCs w:val="20"/>
              </w:rPr>
              <w:t xml:space="preserve">Income tax paid during the </w:t>
            </w:r>
            <w:r w:rsidRPr="000A6878">
              <w:rPr>
                <w:sz w:val="20"/>
                <w:szCs w:val="20"/>
                <w:lang w:val="en-US"/>
              </w:rPr>
              <w:t>period</w:t>
            </w:r>
          </w:p>
        </w:tc>
        <w:tc>
          <w:tcPr>
            <w:tcW w:w="1199" w:type="pct"/>
            <w:vAlign w:val="center"/>
          </w:tcPr>
          <w:p w14:paraId="1B12FE9C"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199" w:type="pct"/>
            <w:vAlign w:val="center"/>
          </w:tcPr>
          <w:p w14:paraId="42BE6FBA"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13FEF227" w14:textId="77777777" w:rsidTr="0030792B">
        <w:trPr>
          <w:trHeight w:val="316"/>
        </w:trPr>
        <w:tc>
          <w:tcPr>
            <w:tcW w:w="2602" w:type="pct"/>
          </w:tcPr>
          <w:p w14:paraId="6EBEE270" w14:textId="39B66B98" w:rsidR="00BC26D5" w:rsidRPr="000A6878" w:rsidRDefault="00BC26D5" w:rsidP="00BC26D5">
            <w:pPr>
              <w:pStyle w:val="Header"/>
              <w:tabs>
                <w:tab w:val="clear" w:pos="4320"/>
                <w:tab w:val="clear" w:pos="8640"/>
              </w:tabs>
              <w:spacing w:line="276" w:lineRule="auto"/>
              <w:rPr>
                <w:sz w:val="20"/>
                <w:szCs w:val="20"/>
                <w:lang w:val="en-US"/>
              </w:rPr>
            </w:pPr>
            <w:r w:rsidRPr="000A6878">
              <w:rPr>
                <w:sz w:val="20"/>
                <w:szCs w:val="20"/>
              </w:rPr>
              <w:t xml:space="preserve">At end of the </w:t>
            </w:r>
            <w:r w:rsidRPr="000A6878">
              <w:rPr>
                <w:sz w:val="20"/>
                <w:szCs w:val="20"/>
                <w:lang w:val="en-US"/>
              </w:rPr>
              <w:t>period</w:t>
            </w:r>
          </w:p>
        </w:tc>
        <w:tc>
          <w:tcPr>
            <w:tcW w:w="1199" w:type="pct"/>
            <w:vAlign w:val="center"/>
          </w:tcPr>
          <w:p w14:paraId="2C01D661" w14:textId="77777777"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c>
          <w:tcPr>
            <w:tcW w:w="1199" w:type="pct"/>
            <w:vAlign w:val="center"/>
          </w:tcPr>
          <w:p w14:paraId="5D8A0C19" w14:textId="77777777" w:rsidR="00BC26D5" w:rsidRPr="000A6878" w:rsidRDefault="00BC26D5" w:rsidP="00BC26D5">
            <w:pPr>
              <w:pStyle w:val="Header"/>
              <w:tabs>
                <w:tab w:val="clear" w:pos="4320"/>
                <w:tab w:val="clear" w:pos="8640"/>
              </w:tabs>
              <w:spacing w:line="276" w:lineRule="auto"/>
              <w:jc w:val="center"/>
              <w:rPr>
                <w:b/>
                <w:sz w:val="20"/>
                <w:szCs w:val="20"/>
              </w:rPr>
            </w:pPr>
            <w:r w:rsidRPr="000A6878">
              <w:rPr>
                <w:b/>
                <w:sz w:val="20"/>
                <w:szCs w:val="20"/>
              </w:rPr>
              <w:t>XXX</w:t>
            </w:r>
          </w:p>
        </w:tc>
      </w:tr>
    </w:tbl>
    <w:p w14:paraId="2805E994" w14:textId="01D2BC5E" w:rsidR="001A1D72" w:rsidRDefault="0CDFDCE4" w:rsidP="1A3299D6">
      <w:pPr>
        <w:pStyle w:val="Header"/>
        <w:tabs>
          <w:tab w:val="clear" w:pos="4320"/>
          <w:tab w:val="clear" w:pos="8640"/>
          <w:tab w:val="decimal" w:pos="5760"/>
          <w:tab w:val="decimal" w:pos="7200"/>
          <w:tab w:val="decimal" w:pos="7920"/>
          <w:tab w:val="decimal" w:pos="9000"/>
        </w:tabs>
        <w:spacing w:line="360" w:lineRule="auto"/>
        <w:rPr>
          <w:i/>
          <w:iCs/>
          <w:sz w:val="20"/>
          <w:szCs w:val="20"/>
          <w:lang w:val="en-US"/>
        </w:rPr>
      </w:pPr>
      <w:r w:rsidRPr="1A3299D6">
        <w:rPr>
          <w:i/>
          <w:iCs/>
          <w:sz w:val="20"/>
          <w:szCs w:val="20"/>
          <w:lang w:val="en-US"/>
        </w:rPr>
        <w:t>[Provide short appropriate explanations as necessary]</w:t>
      </w:r>
    </w:p>
    <w:p w14:paraId="0C9118ED" w14:textId="77777777" w:rsidR="001A1D72" w:rsidRDefault="001A1D72">
      <w:pPr>
        <w:autoSpaceDE/>
        <w:autoSpaceDN/>
        <w:rPr>
          <w:i/>
          <w:sz w:val="20"/>
          <w:szCs w:val="20"/>
          <w:lang w:val="x-none"/>
        </w:rPr>
      </w:pPr>
      <w:r>
        <w:rPr>
          <w:i/>
          <w:sz w:val="20"/>
          <w:szCs w:val="20"/>
        </w:rPr>
        <w:br w:type="page"/>
      </w:r>
    </w:p>
    <w:p w14:paraId="311B684C" w14:textId="55F2E7E0" w:rsidR="00C708A1" w:rsidRPr="000A6878" w:rsidRDefault="00C708A1">
      <w:pPr>
        <w:autoSpaceDE/>
        <w:autoSpaceDN/>
        <w:rPr>
          <w:b/>
          <w:bCs/>
          <w:sz w:val="20"/>
          <w:szCs w:val="20"/>
        </w:rPr>
      </w:pPr>
    </w:p>
    <w:p w14:paraId="54A8B653" w14:textId="6268866B" w:rsidR="000C3BE4" w:rsidRPr="000A6878" w:rsidRDefault="00A122A1" w:rsidP="00A01DC0">
      <w:pPr>
        <w:pStyle w:val="ListParagraph"/>
        <w:numPr>
          <w:ilvl w:val="0"/>
          <w:numId w:val="31"/>
        </w:numPr>
        <w:ind w:hanging="575"/>
        <w:rPr>
          <w:rFonts w:eastAsia="Arial"/>
          <w:b/>
          <w:bCs/>
          <w:w w:val="109"/>
          <w:sz w:val="20"/>
          <w:szCs w:val="20"/>
        </w:rPr>
      </w:pPr>
      <w:r w:rsidRPr="000A6878">
        <w:rPr>
          <w:rFonts w:eastAsia="Arial"/>
          <w:b/>
          <w:bCs/>
          <w:w w:val="109"/>
          <w:sz w:val="20"/>
          <w:szCs w:val="20"/>
        </w:rPr>
        <w:t>Short Term Deposits</w:t>
      </w:r>
    </w:p>
    <w:p w14:paraId="5EF9A2B1" w14:textId="77777777" w:rsidR="00E86F4A" w:rsidRPr="000A6878" w:rsidRDefault="00E86F4A" w:rsidP="00E86F4A">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3"/>
        <w:gridCol w:w="2843"/>
        <w:gridCol w:w="2664"/>
      </w:tblGrid>
      <w:tr w:rsidR="001839D8" w:rsidRPr="000A6878" w14:paraId="19A00FFD" w14:textId="77777777" w:rsidTr="001839D8">
        <w:trPr>
          <w:trHeight w:val="955"/>
        </w:trPr>
        <w:tc>
          <w:tcPr>
            <w:tcW w:w="2083" w:type="pct"/>
            <w:vMerge w:val="restart"/>
            <w:shd w:val="clear" w:color="auto" w:fill="0070C0"/>
            <w:vAlign w:val="center"/>
          </w:tcPr>
          <w:p w14:paraId="67677E51" w14:textId="63FE8A8A" w:rsidR="001839D8" w:rsidRPr="000A6878" w:rsidRDefault="001839D8" w:rsidP="001839D8">
            <w:pPr>
              <w:pStyle w:val="Header"/>
              <w:tabs>
                <w:tab w:val="clear" w:pos="4320"/>
                <w:tab w:val="clear" w:pos="8640"/>
              </w:tabs>
              <w:spacing w:line="276" w:lineRule="auto"/>
              <w:rPr>
                <w:sz w:val="20"/>
                <w:szCs w:val="20"/>
              </w:rPr>
            </w:pPr>
            <w:r w:rsidRPr="000A6878">
              <w:rPr>
                <w:b/>
                <w:bCs/>
                <w:sz w:val="20"/>
                <w:szCs w:val="20"/>
                <w:lang w:val="en-US"/>
              </w:rPr>
              <w:t>Description</w:t>
            </w:r>
          </w:p>
        </w:tc>
        <w:tc>
          <w:tcPr>
            <w:tcW w:w="1506" w:type="pct"/>
            <w:shd w:val="clear" w:color="auto" w:fill="0070C0"/>
            <w:vAlign w:val="center"/>
          </w:tcPr>
          <w:p w14:paraId="0865E669" w14:textId="22D6A189"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411" w:type="pct"/>
            <w:shd w:val="clear" w:color="auto" w:fill="0070C0"/>
            <w:vAlign w:val="center"/>
          </w:tcPr>
          <w:p w14:paraId="57204E75"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4844FCB9" w14:textId="0D6EC60F" w:rsidR="001839D8" w:rsidRPr="000A6878" w:rsidRDefault="001839D8" w:rsidP="001839D8">
            <w:pPr>
              <w:spacing w:line="276" w:lineRule="auto"/>
              <w:jc w:val="center"/>
              <w:rPr>
                <w:b/>
                <w:bCs/>
                <w:sz w:val="20"/>
                <w:szCs w:val="20"/>
              </w:rPr>
            </w:pPr>
            <w:r w:rsidRPr="000A6878">
              <w:rPr>
                <w:b/>
                <w:sz w:val="20"/>
                <w:szCs w:val="20"/>
              </w:rPr>
              <w:t>Year Audited</w:t>
            </w:r>
          </w:p>
        </w:tc>
      </w:tr>
      <w:tr w:rsidR="00BC26D5" w:rsidRPr="000A6878" w14:paraId="4BC26267" w14:textId="77777777" w:rsidTr="001839D8">
        <w:trPr>
          <w:trHeight w:val="314"/>
        </w:trPr>
        <w:tc>
          <w:tcPr>
            <w:tcW w:w="2083" w:type="pct"/>
            <w:vMerge/>
            <w:shd w:val="clear" w:color="auto" w:fill="0070C0"/>
          </w:tcPr>
          <w:p w14:paraId="2C921B07" w14:textId="77777777" w:rsidR="00BC26D5" w:rsidRPr="000A6878" w:rsidRDefault="00BC26D5" w:rsidP="00BC26D5">
            <w:pPr>
              <w:pStyle w:val="Header"/>
              <w:tabs>
                <w:tab w:val="clear" w:pos="4320"/>
                <w:tab w:val="clear" w:pos="8640"/>
              </w:tabs>
              <w:spacing w:line="276" w:lineRule="auto"/>
              <w:rPr>
                <w:sz w:val="20"/>
                <w:szCs w:val="20"/>
              </w:rPr>
            </w:pPr>
          </w:p>
        </w:tc>
        <w:tc>
          <w:tcPr>
            <w:tcW w:w="1506" w:type="pct"/>
            <w:shd w:val="clear" w:color="auto" w:fill="0070C0"/>
            <w:vAlign w:val="center"/>
          </w:tcPr>
          <w:p w14:paraId="7C23A545" w14:textId="77777777" w:rsidR="00BC26D5" w:rsidRPr="000A6878" w:rsidRDefault="00BC26D5" w:rsidP="00BC26D5">
            <w:pPr>
              <w:spacing w:line="276" w:lineRule="auto"/>
              <w:jc w:val="center"/>
              <w:rPr>
                <w:b/>
                <w:sz w:val="20"/>
                <w:szCs w:val="20"/>
              </w:rPr>
            </w:pPr>
            <w:r w:rsidRPr="000A6878">
              <w:rPr>
                <w:b/>
                <w:sz w:val="20"/>
                <w:szCs w:val="20"/>
              </w:rPr>
              <w:t>Kshs</w:t>
            </w:r>
          </w:p>
        </w:tc>
        <w:tc>
          <w:tcPr>
            <w:tcW w:w="1411" w:type="pct"/>
            <w:shd w:val="clear" w:color="auto" w:fill="0070C0"/>
            <w:vAlign w:val="center"/>
          </w:tcPr>
          <w:p w14:paraId="7E883E13" w14:textId="77777777" w:rsidR="00BC26D5" w:rsidRPr="000A6878" w:rsidRDefault="00BC26D5" w:rsidP="00BC26D5">
            <w:pPr>
              <w:spacing w:line="276" w:lineRule="auto"/>
              <w:jc w:val="center"/>
              <w:rPr>
                <w:sz w:val="20"/>
                <w:szCs w:val="20"/>
              </w:rPr>
            </w:pPr>
            <w:r w:rsidRPr="000A6878">
              <w:rPr>
                <w:b/>
                <w:sz w:val="20"/>
                <w:szCs w:val="20"/>
              </w:rPr>
              <w:t>Kshs</w:t>
            </w:r>
          </w:p>
        </w:tc>
      </w:tr>
      <w:tr w:rsidR="00BC26D5" w:rsidRPr="000A6878" w14:paraId="4E1EE4EC" w14:textId="77777777" w:rsidTr="001839D8">
        <w:trPr>
          <w:trHeight w:val="326"/>
        </w:trPr>
        <w:tc>
          <w:tcPr>
            <w:tcW w:w="2083" w:type="pct"/>
          </w:tcPr>
          <w:p w14:paraId="7B45DADD" w14:textId="77777777" w:rsidR="00BC26D5" w:rsidRPr="000A6878" w:rsidRDefault="00BC26D5" w:rsidP="00BC26D5">
            <w:pPr>
              <w:pStyle w:val="Header"/>
              <w:tabs>
                <w:tab w:val="clear" w:pos="4320"/>
                <w:tab w:val="clear" w:pos="8640"/>
              </w:tabs>
              <w:spacing w:line="276" w:lineRule="auto"/>
              <w:rPr>
                <w:b/>
                <w:sz w:val="20"/>
                <w:szCs w:val="20"/>
                <w:lang w:val="en-US"/>
              </w:rPr>
            </w:pPr>
            <w:r w:rsidRPr="000A6878">
              <w:rPr>
                <w:b/>
                <w:sz w:val="20"/>
                <w:szCs w:val="20"/>
                <w:lang w:val="en-US"/>
              </w:rPr>
              <w:t>Other commercial banks</w:t>
            </w:r>
          </w:p>
        </w:tc>
        <w:tc>
          <w:tcPr>
            <w:tcW w:w="1506" w:type="pct"/>
            <w:vAlign w:val="center"/>
          </w:tcPr>
          <w:p w14:paraId="41EA3B22" w14:textId="77777777" w:rsidR="00BC26D5" w:rsidRPr="000A6878" w:rsidRDefault="00BC26D5" w:rsidP="00BC26D5">
            <w:pPr>
              <w:spacing w:line="276" w:lineRule="auto"/>
              <w:jc w:val="center"/>
              <w:rPr>
                <w:b/>
                <w:sz w:val="20"/>
                <w:szCs w:val="20"/>
              </w:rPr>
            </w:pPr>
          </w:p>
        </w:tc>
        <w:tc>
          <w:tcPr>
            <w:tcW w:w="1411" w:type="pct"/>
            <w:vAlign w:val="center"/>
          </w:tcPr>
          <w:p w14:paraId="51EB6217" w14:textId="77777777" w:rsidR="00BC26D5" w:rsidRPr="000A6878" w:rsidRDefault="00BC26D5" w:rsidP="00BC26D5">
            <w:pPr>
              <w:spacing w:line="276" w:lineRule="auto"/>
              <w:jc w:val="center"/>
              <w:rPr>
                <w:b/>
                <w:sz w:val="20"/>
                <w:szCs w:val="20"/>
              </w:rPr>
            </w:pPr>
          </w:p>
        </w:tc>
      </w:tr>
      <w:tr w:rsidR="00BC26D5" w:rsidRPr="000A6878" w14:paraId="74BE0E3E" w14:textId="77777777" w:rsidTr="001839D8">
        <w:trPr>
          <w:trHeight w:val="314"/>
        </w:trPr>
        <w:tc>
          <w:tcPr>
            <w:tcW w:w="2083" w:type="pct"/>
          </w:tcPr>
          <w:p w14:paraId="1241000A"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Cooperative Bank of Kenya</w:t>
            </w:r>
          </w:p>
        </w:tc>
        <w:tc>
          <w:tcPr>
            <w:tcW w:w="1506" w:type="pct"/>
            <w:vAlign w:val="center"/>
          </w:tcPr>
          <w:p w14:paraId="62AB2BFD"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411" w:type="pct"/>
            <w:vAlign w:val="center"/>
          </w:tcPr>
          <w:p w14:paraId="5BC37721"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0730E133" w14:textId="77777777" w:rsidTr="001839D8">
        <w:trPr>
          <w:trHeight w:val="314"/>
        </w:trPr>
        <w:tc>
          <w:tcPr>
            <w:tcW w:w="2083" w:type="pct"/>
          </w:tcPr>
          <w:p w14:paraId="3A3557E3"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Kenya Commercial Bank</w:t>
            </w:r>
          </w:p>
        </w:tc>
        <w:tc>
          <w:tcPr>
            <w:tcW w:w="1506" w:type="pct"/>
            <w:vAlign w:val="center"/>
          </w:tcPr>
          <w:p w14:paraId="2B796094"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411" w:type="pct"/>
            <w:vAlign w:val="center"/>
          </w:tcPr>
          <w:p w14:paraId="6A7AE1AF"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22086DC4" w14:textId="77777777" w:rsidTr="001839D8">
        <w:trPr>
          <w:trHeight w:val="326"/>
        </w:trPr>
        <w:tc>
          <w:tcPr>
            <w:tcW w:w="2083" w:type="pct"/>
          </w:tcPr>
          <w:p w14:paraId="793C2735"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Barclays Bank of Kenya</w:t>
            </w:r>
          </w:p>
        </w:tc>
        <w:tc>
          <w:tcPr>
            <w:tcW w:w="1506" w:type="pct"/>
            <w:vAlign w:val="center"/>
          </w:tcPr>
          <w:p w14:paraId="13B9199D"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411" w:type="pct"/>
            <w:vAlign w:val="center"/>
          </w:tcPr>
          <w:p w14:paraId="3F184B2A"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0AE87370" w14:textId="77777777" w:rsidTr="001839D8">
        <w:trPr>
          <w:trHeight w:val="314"/>
        </w:trPr>
        <w:tc>
          <w:tcPr>
            <w:tcW w:w="2083" w:type="pct"/>
          </w:tcPr>
          <w:p w14:paraId="662B92F3" w14:textId="77777777" w:rsidR="00BC26D5" w:rsidRPr="000A6878" w:rsidRDefault="00BC26D5" w:rsidP="00BC26D5">
            <w:pPr>
              <w:pStyle w:val="Header"/>
              <w:tabs>
                <w:tab w:val="clear" w:pos="4320"/>
                <w:tab w:val="clear" w:pos="8640"/>
              </w:tabs>
              <w:spacing w:line="276" w:lineRule="auto"/>
              <w:rPr>
                <w:sz w:val="20"/>
                <w:szCs w:val="20"/>
              </w:rPr>
            </w:pPr>
          </w:p>
        </w:tc>
        <w:tc>
          <w:tcPr>
            <w:tcW w:w="1506" w:type="pct"/>
            <w:vAlign w:val="center"/>
          </w:tcPr>
          <w:p w14:paraId="30B15C81"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411" w:type="pct"/>
            <w:vAlign w:val="center"/>
          </w:tcPr>
          <w:p w14:paraId="1F368DBE"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bl>
    <w:p w14:paraId="080E749B" w14:textId="689F4113" w:rsidR="00D17849" w:rsidRPr="000A6878" w:rsidRDefault="00C708A1" w:rsidP="00A01DC0">
      <w:pPr>
        <w:pStyle w:val="Header"/>
        <w:tabs>
          <w:tab w:val="clear" w:pos="4320"/>
          <w:tab w:val="clear" w:pos="8640"/>
          <w:tab w:val="decimal" w:pos="5760"/>
          <w:tab w:val="decimal" w:pos="7200"/>
          <w:tab w:val="decimal" w:pos="7938"/>
          <w:tab w:val="decimal" w:pos="9000"/>
        </w:tabs>
        <w:rPr>
          <w:i/>
          <w:sz w:val="20"/>
          <w:szCs w:val="20"/>
        </w:rPr>
      </w:pPr>
      <w:r w:rsidRPr="000A6878">
        <w:rPr>
          <w:i/>
          <w:sz w:val="20"/>
          <w:szCs w:val="20"/>
        </w:rPr>
        <w:tab/>
      </w:r>
      <w:r w:rsidR="000C3BE4" w:rsidRPr="000A6878">
        <w:rPr>
          <w:i/>
          <w:sz w:val="20"/>
          <w:szCs w:val="20"/>
        </w:rPr>
        <w:t>[Provide short appropriate explanations as necessary]</w:t>
      </w:r>
      <w:r w:rsidR="000C3BE4" w:rsidRPr="000A6878">
        <w:rPr>
          <w:i/>
          <w:iCs/>
          <w:sz w:val="20"/>
          <w:szCs w:val="20"/>
        </w:rPr>
        <w:t>Example: The average effective interest rate on the short t</w:t>
      </w:r>
      <w:r w:rsidR="00357611" w:rsidRPr="000A6878">
        <w:rPr>
          <w:i/>
          <w:iCs/>
          <w:sz w:val="20"/>
          <w:szCs w:val="20"/>
        </w:rPr>
        <w:t xml:space="preserve">erm deposits as at </w:t>
      </w:r>
      <w:r w:rsidR="00EE0867" w:rsidRPr="000A6878">
        <w:rPr>
          <w:i/>
          <w:iCs/>
          <w:sz w:val="20"/>
          <w:szCs w:val="20"/>
          <w:lang w:val="en-US"/>
        </w:rPr>
        <w:t>the end of the period</w:t>
      </w:r>
      <w:r w:rsidR="00357611" w:rsidRPr="000A6878">
        <w:rPr>
          <w:i/>
          <w:iCs/>
          <w:sz w:val="20"/>
          <w:szCs w:val="20"/>
        </w:rPr>
        <w:t xml:space="preserve"> was x</w:t>
      </w:r>
      <w:r w:rsidR="00357611" w:rsidRPr="000A6878">
        <w:rPr>
          <w:i/>
          <w:iCs/>
          <w:sz w:val="20"/>
          <w:szCs w:val="20"/>
          <w:lang w:val="en-US"/>
        </w:rPr>
        <w:t>x</w:t>
      </w:r>
      <w:r w:rsidR="00357611" w:rsidRPr="000A6878">
        <w:rPr>
          <w:i/>
          <w:iCs/>
          <w:sz w:val="20"/>
          <w:szCs w:val="20"/>
        </w:rPr>
        <w:t>% (</w:t>
      </w:r>
      <w:r w:rsidR="00E72BA0" w:rsidRPr="000A6878">
        <w:rPr>
          <w:i/>
          <w:iCs/>
          <w:sz w:val="20"/>
          <w:szCs w:val="20"/>
        </w:rPr>
        <w:t>20</w:t>
      </w:r>
      <w:r w:rsidR="00133C2D" w:rsidRPr="000A6878">
        <w:rPr>
          <w:i/>
          <w:iCs/>
          <w:sz w:val="20"/>
          <w:szCs w:val="20"/>
          <w:lang w:val="en-US"/>
        </w:rPr>
        <w:t>xx</w:t>
      </w:r>
      <w:r w:rsidR="000C3BE4" w:rsidRPr="000A6878">
        <w:rPr>
          <w:i/>
          <w:iCs/>
          <w:sz w:val="20"/>
          <w:szCs w:val="20"/>
        </w:rPr>
        <w:t xml:space="preserve">: </w:t>
      </w:r>
      <w:r w:rsidR="00452BE5" w:rsidRPr="000A6878">
        <w:rPr>
          <w:i/>
          <w:iCs/>
          <w:sz w:val="20"/>
          <w:szCs w:val="20"/>
        </w:rPr>
        <w:t>x</w:t>
      </w:r>
      <w:r w:rsidR="00357611" w:rsidRPr="000A6878">
        <w:rPr>
          <w:i/>
          <w:iCs/>
          <w:sz w:val="20"/>
          <w:szCs w:val="20"/>
          <w:lang w:val="en-US"/>
        </w:rPr>
        <w:t>x</w:t>
      </w:r>
      <w:r w:rsidR="00452BE5" w:rsidRPr="000A6878">
        <w:rPr>
          <w:i/>
          <w:iCs/>
          <w:sz w:val="20"/>
          <w:szCs w:val="20"/>
        </w:rPr>
        <w:t xml:space="preserve"> %</w:t>
      </w:r>
      <w:r w:rsidR="000C3BE4" w:rsidRPr="000A6878">
        <w:rPr>
          <w:i/>
          <w:iCs/>
          <w:sz w:val="20"/>
          <w:szCs w:val="20"/>
        </w:rPr>
        <w:t>).</w:t>
      </w:r>
    </w:p>
    <w:p w14:paraId="3CF508CF" w14:textId="1F5FC7F1" w:rsidR="00E52017" w:rsidRPr="000A6878" w:rsidRDefault="00E52017" w:rsidP="00E86F4A">
      <w:pPr>
        <w:pStyle w:val="Header"/>
        <w:tabs>
          <w:tab w:val="clear" w:pos="4320"/>
          <w:tab w:val="clear" w:pos="8640"/>
          <w:tab w:val="decimal" w:pos="5760"/>
          <w:tab w:val="decimal" w:pos="7938"/>
          <w:tab w:val="decimal" w:pos="9214"/>
        </w:tabs>
        <w:spacing w:line="360" w:lineRule="auto"/>
        <w:ind w:left="709" w:right="881"/>
        <w:jc w:val="both"/>
        <w:rPr>
          <w:i/>
          <w:iCs/>
          <w:sz w:val="20"/>
          <w:szCs w:val="20"/>
        </w:rPr>
      </w:pPr>
    </w:p>
    <w:p w14:paraId="3A463618" w14:textId="77777777" w:rsidR="00704F49" w:rsidRPr="008254BA" w:rsidRDefault="00704F49" w:rsidP="00704F49">
      <w:pPr>
        <w:pStyle w:val="ListParagraph"/>
        <w:numPr>
          <w:ilvl w:val="0"/>
          <w:numId w:val="31"/>
        </w:numPr>
        <w:ind w:left="270" w:hanging="270"/>
        <w:rPr>
          <w:rFonts w:eastAsia="Arial"/>
          <w:b/>
          <w:bCs/>
          <w:color w:val="000000" w:themeColor="text1"/>
          <w:w w:val="109"/>
        </w:rPr>
      </w:pPr>
      <w:r w:rsidRPr="008254BA">
        <w:rPr>
          <w:rFonts w:eastAsia="Arial"/>
          <w:b/>
          <w:bCs/>
          <w:color w:val="000000" w:themeColor="text1"/>
          <w:w w:val="109"/>
        </w:rPr>
        <w:t>Prepayments</w:t>
      </w:r>
    </w:p>
    <w:tbl>
      <w:tblPr>
        <w:tblStyle w:val="TableGrid"/>
        <w:tblW w:w="0" w:type="auto"/>
        <w:tblLook w:val="04A0" w:firstRow="1" w:lastRow="0" w:firstColumn="1" w:lastColumn="0" w:noHBand="0" w:noVBand="1"/>
      </w:tblPr>
      <w:tblGrid>
        <w:gridCol w:w="5665"/>
        <w:gridCol w:w="1701"/>
        <w:gridCol w:w="1952"/>
      </w:tblGrid>
      <w:tr w:rsidR="008254BA" w:rsidRPr="008254BA" w14:paraId="69792A99" w14:textId="77777777" w:rsidTr="007A73D1">
        <w:tc>
          <w:tcPr>
            <w:tcW w:w="5665" w:type="dxa"/>
            <w:shd w:val="clear" w:color="auto" w:fill="0070C0"/>
          </w:tcPr>
          <w:p w14:paraId="3295FBE1" w14:textId="77777777" w:rsidR="00704F49" w:rsidRPr="008254BA" w:rsidRDefault="00704F49" w:rsidP="007A73D1">
            <w:pPr>
              <w:pStyle w:val="NoSpacing"/>
              <w:rPr>
                <w:color w:val="000000" w:themeColor="text1"/>
              </w:rPr>
            </w:pPr>
            <w:r w:rsidRPr="008254BA">
              <w:rPr>
                <w:color w:val="000000" w:themeColor="text1"/>
              </w:rPr>
              <w:t>Description</w:t>
            </w:r>
          </w:p>
        </w:tc>
        <w:tc>
          <w:tcPr>
            <w:tcW w:w="1701" w:type="dxa"/>
            <w:shd w:val="clear" w:color="auto" w:fill="0070C0"/>
          </w:tcPr>
          <w:p w14:paraId="3EECB351" w14:textId="77777777" w:rsidR="00704F49" w:rsidRPr="008254BA" w:rsidRDefault="00704F49" w:rsidP="007A73D1">
            <w:pPr>
              <w:pStyle w:val="NoSpacing"/>
              <w:rPr>
                <w:color w:val="000000" w:themeColor="text1"/>
              </w:rPr>
            </w:pPr>
            <w:r w:rsidRPr="008254BA">
              <w:rPr>
                <w:bCs/>
                <w:color w:val="000000" w:themeColor="text1"/>
                <w:sz w:val="22"/>
                <w:szCs w:val="22"/>
                <w:lang w:val="en-US"/>
              </w:rPr>
              <w:t>Insert Current FY</w:t>
            </w:r>
          </w:p>
        </w:tc>
        <w:tc>
          <w:tcPr>
            <w:tcW w:w="1952" w:type="dxa"/>
            <w:shd w:val="clear" w:color="auto" w:fill="0070C0"/>
          </w:tcPr>
          <w:p w14:paraId="19A7F655" w14:textId="77777777" w:rsidR="00704F49" w:rsidRPr="008254BA" w:rsidRDefault="00704F49" w:rsidP="007A73D1">
            <w:pPr>
              <w:pStyle w:val="NoSpacing"/>
              <w:rPr>
                <w:bCs/>
                <w:color w:val="000000" w:themeColor="text1"/>
                <w:sz w:val="22"/>
                <w:szCs w:val="22"/>
                <w:lang w:val="en-US"/>
              </w:rPr>
            </w:pPr>
            <w:r w:rsidRPr="008254BA">
              <w:rPr>
                <w:bCs/>
                <w:color w:val="000000" w:themeColor="text1"/>
                <w:sz w:val="22"/>
                <w:szCs w:val="22"/>
                <w:lang w:val="en-US"/>
              </w:rPr>
              <w:t>Insert</w:t>
            </w:r>
          </w:p>
          <w:p w14:paraId="5BA1CE6E" w14:textId="77777777" w:rsidR="00704F49" w:rsidRPr="008254BA" w:rsidRDefault="00704F49" w:rsidP="007A73D1">
            <w:pPr>
              <w:pStyle w:val="NoSpacing"/>
              <w:rPr>
                <w:color w:val="000000" w:themeColor="text1"/>
              </w:rPr>
            </w:pPr>
            <w:r w:rsidRPr="008254BA">
              <w:rPr>
                <w:bCs/>
                <w:color w:val="000000" w:themeColor="text1"/>
                <w:sz w:val="22"/>
                <w:szCs w:val="22"/>
                <w:lang w:val="en-US"/>
              </w:rPr>
              <w:t>Comparative FY</w:t>
            </w:r>
          </w:p>
        </w:tc>
      </w:tr>
      <w:tr w:rsidR="008254BA" w:rsidRPr="008254BA" w14:paraId="2AF31629" w14:textId="77777777" w:rsidTr="007A73D1">
        <w:tc>
          <w:tcPr>
            <w:tcW w:w="5665" w:type="dxa"/>
            <w:shd w:val="clear" w:color="auto" w:fill="0070C0"/>
            <w:vAlign w:val="center"/>
          </w:tcPr>
          <w:p w14:paraId="68642B36" w14:textId="77777777" w:rsidR="00704F49" w:rsidRPr="008254BA" w:rsidRDefault="00704F49" w:rsidP="007A73D1">
            <w:pPr>
              <w:pStyle w:val="NoSpacing"/>
              <w:rPr>
                <w:color w:val="000000" w:themeColor="text1"/>
              </w:rPr>
            </w:pPr>
          </w:p>
        </w:tc>
        <w:tc>
          <w:tcPr>
            <w:tcW w:w="1701" w:type="dxa"/>
            <w:shd w:val="clear" w:color="auto" w:fill="0070C0"/>
            <w:vAlign w:val="center"/>
          </w:tcPr>
          <w:p w14:paraId="65DAAB94" w14:textId="77777777" w:rsidR="00704F49" w:rsidRPr="008254BA" w:rsidRDefault="00704F49" w:rsidP="007A73D1">
            <w:pPr>
              <w:pStyle w:val="NoSpacing"/>
              <w:jc w:val="center"/>
              <w:rPr>
                <w:color w:val="000000" w:themeColor="text1"/>
              </w:rPr>
            </w:pPr>
            <w:r w:rsidRPr="008254BA">
              <w:rPr>
                <w:bCs/>
                <w:color w:val="000000" w:themeColor="text1"/>
                <w:sz w:val="22"/>
                <w:szCs w:val="22"/>
                <w:lang w:val="en-US"/>
              </w:rPr>
              <w:t>Kshs</w:t>
            </w:r>
          </w:p>
        </w:tc>
        <w:tc>
          <w:tcPr>
            <w:tcW w:w="1952" w:type="dxa"/>
            <w:shd w:val="clear" w:color="auto" w:fill="0070C0"/>
            <w:vAlign w:val="center"/>
          </w:tcPr>
          <w:p w14:paraId="10F53B5D" w14:textId="77777777" w:rsidR="00704F49" w:rsidRPr="008254BA" w:rsidRDefault="00704F49" w:rsidP="007A73D1">
            <w:pPr>
              <w:pStyle w:val="NoSpacing"/>
              <w:jc w:val="center"/>
              <w:rPr>
                <w:color w:val="000000" w:themeColor="text1"/>
              </w:rPr>
            </w:pPr>
            <w:r w:rsidRPr="008254BA">
              <w:rPr>
                <w:bCs/>
                <w:color w:val="000000" w:themeColor="text1"/>
                <w:sz w:val="22"/>
                <w:szCs w:val="22"/>
                <w:lang w:val="en-US"/>
              </w:rPr>
              <w:t>Kshs</w:t>
            </w:r>
          </w:p>
        </w:tc>
      </w:tr>
      <w:tr w:rsidR="008254BA" w:rsidRPr="008254BA" w14:paraId="07AAEB97" w14:textId="77777777" w:rsidTr="007A73D1">
        <w:tc>
          <w:tcPr>
            <w:tcW w:w="5665" w:type="dxa"/>
            <w:vAlign w:val="center"/>
          </w:tcPr>
          <w:p w14:paraId="4AA5DF49" w14:textId="77777777" w:rsidR="00704F49" w:rsidRPr="008254BA" w:rsidRDefault="00704F49" w:rsidP="007A73D1">
            <w:pPr>
              <w:pStyle w:val="NoSpacing"/>
              <w:rPr>
                <w:color w:val="000000" w:themeColor="text1"/>
              </w:rPr>
            </w:pPr>
            <w:r w:rsidRPr="008254BA">
              <w:rPr>
                <w:color w:val="000000" w:themeColor="text1"/>
              </w:rPr>
              <w:t>Insurance</w:t>
            </w:r>
          </w:p>
        </w:tc>
        <w:tc>
          <w:tcPr>
            <w:tcW w:w="1701" w:type="dxa"/>
            <w:vAlign w:val="center"/>
          </w:tcPr>
          <w:p w14:paraId="5873DCCB" w14:textId="77777777" w:rsidR="00704F49" w:rsidRPr="008254BA" w:rsidRDefault="00704F49" w:rsidP="007A73D1">
            <w:pPr>
              <w:pStyle w:val="NoSpacing"/>
              <w:jc w:val="center"/>
              <w:rPr>
                <w:color w:val="000000" w:themeColor="text1"/>
              </w:rPr>
            </w:pPr>
            <w:r w:rsidRPr="008254BA">
              <w:rPr>
                <w:color w:val="000000" w:themeColor="text1"/>
              </w:rPr>
              <w:t>xxx</w:t>
            </w:r>
          </w:p>
        </w:tc>
        <w:tc>
          <w:tcPr>
            <w:tcW w:w="1952" w:type="dxa"/>
            <w:vAlign w:val="center"/>
          </w:tcPr>
          <w:p w14:paraId="6FEA3973" w14:textId="77777777" w:rsidR="00704F49" w:rsidRPr="008254BA" w:rsidRDefault="00704F49" w:rsidP="007A73D1">
            <w:pPr>
              <w:pStyle w:val="NoSpacing"/>
              <w:jc w:val="center"/>
              <w:rPr>
                <w:color w:val="000000" w:themeColor="text1"/>
              </w:rPr>
            </w:pPr>
            <w:r w:rsidRPr="008254BA">
              <w:rPr>
                <w:color w:val="000000" w:themeColor="text1"/>
              </w:rPr>
              <w:t>xxx</w:t>
            </w:r>
          </w:p>
        </w:tc>
      </w:tr>
      <w:tr w:rsidR="008254BA" w:rsidRPr="008254BA" w14:paraId="07588FA7" w14:textId="77777777" w:rsidTr="007A73D1">
        <w:tc>
          <w:tcPr>
            <w:tcW w:w="5665" w:type="dxa"/>
            <w:vAlign w:val="center"/>
          </w:tcPr>
          <w:p w14:paraId="2F0D677B" w14:textId="77777777" w:rsidR="00704F49" w:rsidRPr="008254BA" w:rsidRDefault="00704F49" w:rsidP="007A73D1">
            <w:pPr>
              <w:pStyle w:val="NoSpacing"/>
              <w:rPr>
                <w:color w:val="000000" w:themeColor="text1"/>
              </w:rPr>
            </w:pPr>
            <w:r w:rsidRPr="008254BA">
              <w:rPr>
                <w:color w:val="000000" w:themeColor="text1"/>
              </w:rPr>
              <w:t>Water</w:t>
            </w:r>
          </w:p>
        </w:tc>
        <w:tc>
          <w:tcPr>
            <w:tcW w:w="1701" w:type="dxa"/>
            <w:vAlign w:val="center"/>
          </w:tcPr>
          <w:p w14:paraId="3047B89E" w14:textId="77777777" w:rsidR="00704F49" w:rsidRPr="008254BA" w:rsidRDefault="00704F49" w:rsidP="007A73D1">
            <w:pPr>
              <w:pStyle w:val="NoSpacing"/>
              <w:jc w:val="center"/>
              <w:rPr>
                <w:color w:val="000000" w:themeColor="text1"/>
              </w:rPr>
            </w:pPr>
            <w:r w:rsidRPr="008254BA">
              <w:rPr>
                <w:color w:val="000000" w:themeColor="text1"/>
              </w:rPr>
              <w:t>xxx</w:t>
            </w:r>
          </w:p>
        </w:tc>
        <w:tc>
          <w:tcPr>
            <w:tcW w:w="1952" w:type="dxa"/>
            <w:vAlign w:val="center"/>
          </w:tcPr>
          <w:p w14:paraId="4A82648F" w14:textId="77777777" w:rsidR="00704F49" w:rsidRPr="008254BA" w:rsidRDefault="00704F49" w:rsidP="007A73D1">
            <w:pPr>
              <w:pStyle w:val="NoSpacing"/>
              <w:jc w:val="center"/>
              <w:rPr>
                <w:color w:val="000000" w:themeColor="text1"/>
              </w:rPr>
            </w:pPr>
            <w:r w:rsidRPr="008254BA">
              <w:rPr>
                <w:color w:val="000000" w:themeColor="text1"/>
              </w:rPr>
              <w:t>xxx</w:t>
            </w:r>
          </w:p>
        </w:tc>
      </w:tr>
      <w:tr w:rsidR="008254BA" w:rsidRPr="008254BA" w14:paraId="62D45AB4" w14:textId="77777777" w:rsidTr="007A73D1">
        <w:tc>
          <w:tcPr>
            <w:tcW w:w="5665" w:type="dxa"/>
            <w:vAlign w:val="center"/>
          </w:tcPr>
          <w:p w14:paraId="6B8BBB01" w14:textId="77777777" w:rsidR="00704F49" w:rsidRPr="008254BA" w:rsidRDefault="00704F49" w:rsidP="007A73D1">
            <w:pPr>
              <w:pStyle w:val="NoSpacing"/>
              <w:rPr>
                <w:color w:val="000000" w:themeColor="text1"/>
              </w:rPr>
            </w:pPr>
            <w:r w:rsidRPr="008254BA">
              <w:rPr>
                <w:color w:val="000000" w:themeColor="text1"/>
              </w:rPr>
              <w:t>Internet</w:t>
            </w:r>
          </w:p>
        </w:tc>
        <w:tc>
          <w:tcPr>
            <w:tcW w:w="1701" w:type="dxa"/>
            <w:vAlign w:val="center"/>
          </w:tcPr>
          <w:p w14:paraId="6A91FE30" w14:textId="77777777" w:rsidR="00704F49" w:rsidRPr="008254BA" w:rsidRDefault="00704F49" w:rsidP="007A73D1">
            <w:pPr>
              <w:pStyle w:val="NoSpacing"/>
              <w:jc w:val="center"/>
              <w:rPr>
                <w:color w:val="000000" w:themeColor="text1"/>
              </w:rPr>
            </w:pPr>
            <w:r w:rsidRPr="008254BA">
              <w:rPr>
                <w:color w:val="000000" w:themeColor="text1"/>
              </w:rPr>
              <w:t>xxx</w:t>
            </w:r>
          </w:p>
        </w:tc>
        <w:tc>
          <w:tcPr>
            <w:tcW w:w="1952" w:type="dxa"/>
            <w:vAlign w:val="center"/>
          </w:tcPr>
          <w:p w14:paraId="7DD155C5" w14:textId="77777777" w:rsidR="00704F49" w:rsidRPr="008254BA" w:rsidRDefault="00704F49" w:rsidP="007A73D1">
            <w:pPr>
              <w:pStyle w:val="NoSpacing"/>
              <w:jc w:val="center"/>
              <w:rPr>
                <w:color w:val="000000" w:themeColor="text1"/>
              </w:rPr>
            </w:pPr>
            <w:r w:rsidRPr="008254BA">
              <w:rPr>
                <w:color w:val="000000" w:themeColor="text1"/>
              </w:rPr>
              <w:t>xxx</w:t>
            </w:r>
          </w:p>
        </w:tc>
      </w:tr>
      <w:tr w:rsidR="008254BA" w:rsidRPr="008254BA" w14:paraId="53A6A687" w14:textId="77777777" w:rsidTr="007A73D1">
        <w:tc>
          <w:tcPr>
            <w:tcW w:w="5665" w:type="dxa"/>
            <w:vAlign w:val="center"/>
          </w:tcPr>
          <w:p w14:paraId="07A89A37" w14:textId="77777777" w:rsidR="00704F49" w:rsidRPr="008254BA" w:rsidRDefault="00704F49" w:rsidP="007A73D1">
            <w:pPr>
              <w:pStyle w:val="NoSpacing"/>
              <w:rPr>
                <w:color w:val="000000" w:themeColor="text1"/>
              </w:rPr>
            </w:pPr>
            <w:r w:rsidRPr="008254BA">
              <w:rPr>
                <w:color w:val="000000" w:themeColor="text1"/>
              </w:rPr>
              <w:t>Others specify</w:t>
            </w:r>
          </w:p>
        </w:tc>
        <w:tc>
          <w:tcPr>
            <w:tcW w:w="1701" w:type="dxa"/>
            <w:vAlign w:val="center"/>
          </w:tcPr>
          <w:p w14:paraId="6A30D5E4" w14:textId="77777777" w:rsidR="00704F49" w:rsidRPr="008254BA" w:rsidRDefault="00704F49" w:rsidP="007A73D1">
            <w:pPr>
              <w:pStyle w:val="NoSpacing"/>
              <w:jc w:val="center"/>
              <w:rPr>
                <w:color w:val="000000" w:themeColor="text1"/>
              </w:rPr>
            </w:pPr>
            <w:r w:rsidRPr="008254BA">
              <w:rPr>
                <w:color w:val="000000" w:themeColor="text1"/>
              </w:rPr>
              <w:t>xxx</w:t>
            </w:r>
          </w:p>
        </w:tc>
        <w:tc>
          <w:tcPr>
            <w:tcW w:w="1952" w:type="dxa"/>
            <w:vAlign w:val="center"/>
          </w:tcPr>
          <w:p w14:paraId="6E8A8895" w14:textId="77777777" w:rsidR="00704F49" w:rsidRPr="008254BA" w:rsidRDefault="00704F49" w:rsidP="007A73D1">
            <w:pPr>
              <w:pStyle w:val="NoSpacing"/>
              <w:jc w:val="center"/>
              <w:rPr>
                <w:color w:val="000000" w:themeColor="text1"/>
              </w:rPr>
            </w:pPr>
            <w:r w:rsidRPr="008254BA">
              <w:rPr>
                <w:color w:val="000000" w:themeColor="text1"/>
              </w:rPr>
              <w:t>xxx</w:t>
            </w:r>
          </w:p>
        </w:tc>
      </w:tr>
      <w:tr w:rsidR="008254BA" w:rsidRPr="008254BA" w14:paraId="258572CB" w14:textId="77777777" w:rsidTr="007A73D1">
        <w:tc>
          <w:tcPr>
            <w:tcW w:w="5665" w:type="dxa"/>
            <w:vAlign w:val="center"/>
          </w:tcPr>
          <w:p w14:paraId="3B4F602F" w14:textId="77777777" w:rsidR="00704F49" w:rsidRPr="008254BA" w:rsidRDefault="00704F49" w:rsidP="007A73D1">
            <w:pPr>
              <w:pStyle w:val="NoSpacing"/>
              <w:rPr>
                <w:color w:val="000000" w:themeColor="text1"/>
              </w:rPr>
            </w:pPr>
            <w:r w:rsidRPr="008254BA">
              <w:rPr>
                <w:color w:val="000000" w:themeColor="text1"/>
              </w:rPr>
              <w:t>Total</w:t>
            </w:r>
          </w:p>
        </w:tc>
        <w:tc>
          <w:tcPr>
            <w:tcW w:w="1701" w:type="dxa"/>
            <w:vAlign w:val="center"/>
          </w:tcPr>
          <w:p w14:paraId="6F29CE6D" w14:textId="77777777" w:rsidR="00704F49" w:rsidRPr="008254BA" w:rsidRDefault="00704F49" w:rsidP="007A73D1">
            <w:pPr>
              <w:pStyle w:val="NoSpacing"/>
              <w:jc w:val="center"/>
              <w:rPr>
                <w:color w:val="000000" w:themeColor="text1"/>
              </w:rPr>
            </w:pPr>
            <w:r w:rsidRPr="008254BA">
              <w:rPr>
                <w:color w:val="000000" w:themeColor="text1"/>
              </w:rPr>
              <w:t>xxx</w:t>
            </w:r>
          </w:p>
        </w:tc>
        <w:tc>
          <w:tcPr>
            <w:tcW w:w="1952" w:type="dxa"/>
            <w:vAlign w:val="center"/>
          </w:tcPr>
          <w:p w14:paraId="31E12642" w14:textId="77777777" w:rsidR="00704F49" w:rsidRPr="008254BA" w:rsidRDefault="00704F49" w:rsidP="007A73D1">
            <w:pPr>
              <w:pStyle w:val="NoSpacing"/>
              <w:jc w:val="center"/>
              <w:rPr>
                <w:color w:val="000000" w:themeColor="text1"/>
              </w:rPr>
            </w:pPr>
            <w:r w:rsidRPr="008254BA">
              <w:rPr>
                <w:color w:val="000000" w:themeColor="text1"/>
              </w:rPr>
              <w:t>xxx</w:t>
            </w:r>
          </w:p>
        </w:tc>
      </w:tr>
    </w:tbl>
    <w:p w14:paraId="3524EDAA" w14:textId="77777777" w:rsidR="00704F49" w:rsidRDefault="00704F49" w:rsidP="00704F49">
      <w:pPr>
        <w:pStyle w:val="ListParagraph"/>
        <w:ind w:left="575"/>
        <w:rPr>
          <w:rFonts w:eastAsia="Arial"/>
          <w:b/>
          <w:bCs/>
          <w:w w:val="109"/>
          <w:sz w:val="20"/>
          <w:szCs w:val="20"/>
        </w:rPr>
      </w:pPr>
    </w:p>
    <w:p w14:paraId="5EF71950" w14:textId="0AC7525D" w:rsidR="00474AE7" w:rsidRPr="008254BA" w:rsidRDefault="00474AE7" w:rsidP="008254BA">
      <w:pPr>
        <w:autoSpaceDE/>
        <w:autoSpaceDN/>
        <w:rPr>
          <w:rFonts w:eastAsia="Arial"/>
          <w:b/>
          <w:bCs/>
          <w:w w:val="109"/>
          <w:sz w:val="20"/>
          <w:szCs w:val="20"/>
        </w:rPr>
      </w:pPr>
    </w:p>
    <w:p w14:paraId="294CB200" w14:textId="77777777" w:rsidR="00704F49" w:rsidRDefault="00704F49" w:rsidP="00704F49">
      <w:pPr>
        <w:pStyle w:val="ListParagraph"/>
        <w:ind w:left="575"/>
        <w:rPr>
          <w:rFonts w:eastAsia="Arial"/>
          <w:b/>
          <w:bCs/>
          <w:w w:val="109"/>
          <w:sz w:val="20"/>
          <w:szCs w:val="20"/>
        </w:rPr>
      </w:pPr>
    </w:p>
    <w:p w14:paraId="0BBD2C6B" w14:textId="64BE5A9D" w:rsidR="00E52017" w:rsidRPr="000A6878" w:rsidRDefault="00E52017" w:rsidP="00A01DC0">
      <w:pPr>
        <w:pStyle w:val="ListParagraph"/>
        <w:numPr>
          <w:ilvl w:val="0"/>
          <w:numId w:val="31"/>
        </w:numPr>
        <w:ind w:hanging="575"/>
        <w:rPr>
          <w:rFonts w:eastAsia="Arial"/>
          <w:b/>
          <w:bCs/>
          <w:w w:val="109"/>
          <w:sz w:val="20"/>
          <w:szCs w:val="20"/>
        </w:rPr>
      </w:pPr>
      <w:r w:rsidRPr="000A6878">
        <w:rPr>
          <w:rFonts w:eastAsia="Arial"/>
          <w:b/>
          <w:bCs/>
          <w:w w:val="109"/>
          <w:sz w:val="20"/>
          <w:szCs w:val="20"/>
        </w:rPr>
        <w:t>Bank and Cash Balances</w:t>
      </w:r>
    </w:p>
    <w:p w14:paraId="735DB13A" w14:textId="77777777" w:rsidR="00E52017" w:rsidRPr="000A6878" w:rsidRDefault="00E52017" w:rsidP="00E52017">
      <w:pPr>
        <w:pStyle w:val="ListParagraph"/>
        <w:ind w:left="575"/>
        <w:rPr>
          <w:rFonts w:eastAsia="Arial"/>
          <w:b/>
          <w:bCs/>
          <w:w w:val="109"/>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9"/>
        <w:gridCol w:w="2843"/>
        <w:gridCol w:w="2728"/>
      </w:tblGrid>
      <w:tr w:rsidR="001839D8" w:rsidRPr="000A6878" w14:paraId="0D3CFC25" w14:textId="77777777" w:rsidTr="001839D8">
        <w:trPr>
          <w:trHeight w:val="958"/>
        </w:trPr>
        <w:tc>
          <w:tcPr>
            <w:tcW w:w="2049" w:type="pct"/>
            <w:vMerge w:val="restart"/>
            <w:shd w:val="clear" w:color="auto" w:fill="0070C0"/>
            <w:vAlign w:val="center"/>
          </w:tcPr>
          <w:p w14:paraId="6C64EC4A" w14:textId="12995F1F" w:rsidR="001839D8" w:rsidRPr="000A6878" w:rsidRDefault="001839D8" w:rsidP="001839D8">
            <w:pPr>
              <w:pStyle w:val="Header"/>
              <w:tabs>
                <w:tab w:val="clear" w:pos="4320"/>
                <w:tab w:val="clear" w:pos="8640"/>
              </w:tabs>
              <w:spacing w:line="276" w:lineRule="auto"/>
              <w:rPr>
                <w:sz w:val="20"/>
                <w:szCs w:val="20"/>
              </w:rPr>
            </w:pPr>
            <w:r w:rsidRPr="000A6878">
              <w:rPr>
                <w:b/>
                <w:bCs/>
                <w:sz w:val="20"/>
                <w:szCs w:val="20"/>
                <w:lang w:val="en-US"/>
              </w:rPr>
              <w:t>Description</w:t>
            </w:r>
          </w:p>
        </w:tc>
        <w:tc>
          <w:tcPr>
            <w:tcW w:w="1506" w:type="pct"/>
            <w:shd w:val="clear" w:color="auto" w:fill="0070C0"/>
            <w:vAlign w:val="center"/>
          </w:tcPr>
          <w:p w14:paraId="76C9B436" w14:textId="0B1D118F"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445" w:type="pct"/>
            <w:shd w:val="clear" w:color="auto" w:fill="0070C0"/>
            <w:vAlign w:val="center"/>
          </w:tcPr>
          <w:p w14:paraId="64418EDB"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33137A06" w14:textId="42125853" w:rsidR="001839D8" w:rsidRPr="000A6878" w:rsidRDefault="001839D8" w:rsidP="001839D8">
            <w:pPr>
              <w:spacing w:line="276" w:lineRule="auto"/>
              <w:jc w:val="center"/>
              <w:rPr>
                <w:b/>
                <w:bCs/>
                <w:sz w:val="20"/>
                <w:szCs w:val="20"/>
              </w:rPr>
            </w:pPr>
            <w:r w:rsidRPr="000A6878">
              <w:rPr>
                <w:b/>
                <w:sz w:val="20"/>
                <w:szCs w:val="20"/>
              </w:rPr>
              <w:t>Year Audited</w:t>
            </w:r>
          </w:p>
        </w:tc>
      </w:tr>
      <w:tr w:rsidR="00BC26D5" w:rsidRPr="000A6878" w14:paraId="2D1D3FE8" w14:textId="77777777" w:rsidTr="001839D8">
        <w:trPr>
          <w:trHeight w:val="315"/>
        </w:trPr>
        <w:tc>
          <w:tcPr>
            <w:tcW w:w="2049" w:type="pct"/>
            <w:vMerge/>
            <w:shd w:val="clear" w:color="auto" w:fill="0070C0"/>
          </w:tcPr>
          <w:p w14:paraId="77A1C140" w14:textId="77777777" w:rsidR="00BC26D5" w:rsidRPr="000A6878" w:rsidRDefault="00BC26D5" w:rsidP="00BC26D5">
            <w:pPr>
              <w:pStyle w:val="Header"/>
              <w:tabs>
                <w:tab w:val="clear" w:pos="4320"/>
                <w:tab w:val="clear" w:pos="8640"/>
              </w:tabs>
              <w:spacing w:line="276" w:lineRule="auto"/>
              <w:rPr>
                <w:sz w:val="20"/>
                <w:szCs w:val="20"/>
              </w:rPr>
            </w:pPr>
          </w:p>
        </w:tc>
        <w:tc>
          <w:tcPr>
            <w:tcW w:w="1506" w:type="pct"/>
            <w:shd w:val="clear" w:color="auto" w:fill="0070C0"/>
            <w:vAlign w:val="center"/>
          </w:tcPr>
          <w:p w14:paraId="137F9BBB" w14:textId="77777777" w:rsidR="00BC26D5" w:rsidRPr="000A6878" w:rsidRDefault="00BC26D5" w:rsidP="00BC26D5">
            <w:pPr>
              <w:spacing w:line="276" w:lineRule="auto"/>
              <w:jc w:val="center"/>
              <w:rPr>
                <w:b/>
                <w:sz w:val="20"/>
                <w:szCs w:val="20"/>
              </w:rPr>
            </w:pPr>
            <w:r w:rsidRPr="000A6878">
              <w:rPr>
                <w:b/>
                <w:sz w:val="20"/>
                <w:szCs w:val="20"/>
              </w:rPr>
              <w:t>Kshs</w:t>
            </w:r>
          </w:p>
        </w:tc>
        <w:tc>
          <w:tcPr>
            <w:tcW w:w="1445" w:type="pct"/>
            <w:shd w:val="clear" w:color="auto" w:fill="0070C0"/>
            <w:vAlign w:val="center"/>
          </w:tcPr>
          <w:p w14:paraId="21860291" w14:textId="77777777" w:rsidR="00BC26D5" w:rsidRPr="000A6878" w:rsidRDefault="00BC26D5" w:rsidP="00BC26D5">
            <w:pPr>
              <w:spacing w:line="276" w:lineRule="auto"/>
              <w:jc w:val="center"/>
              <w:rPr>
                <w:sz w:val="20"/>
                <w:szCs w:val="20"/>
              </w:rPr>
            </w:pPr>
            <w:r w:rsidRPr="000A6878">
              <w:rPr>
                <w:b/>
                <w:sz w:val="20"/>
                <w:szCs w:val="20"/>
              </w:rPr>
              <w:t>Kshs</w:t>
            </w:r>
          </w:p>
        </w:tc>
      </w:tr>
      <w:tr w:rsidR="00BC26D5" w:rsidRPr="000A6878" w14:paraId="25D47783" w14:textId="77777777" w:rsidTr="001839D8">
        <w:trPr>
          <w:trHeight w:val="327"/>
        </w:trPr>
        <w:tc>
          <w:tcPr>
            <w:tcW w:w="2049" w:type="pct"/>
          </w:tcPr>
          <w:p w14:paraId="562968D8"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Cash at bank</w:t>
            </w:r>
          </w:p>
        </w:tc>
        <w:tc>
          <w:tcPr>
            <w:tcW w:w="1506" w:type="pct"/>
            <w:vAlign w:val="center"/>
          </w:tcPr>
          <w:p w14:paraId="0DA7FDD7"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445" w:type="pct"/>
            <w:vAlign w:val="center"/>
          </w:tcPr>
          <w:p w14:paraId="00C1CCA5"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60108925" w14:textId="77777777" w:rsidTr="001839D8">
        <w:trPr>
          <w:trHeight w:val="315"/>
        </w:trPr>
        <w:tc>
          <w:tcPr>
            <w:tcW w:w="2049" w:type="pct"/>
          </w:tcPr>
          <w:p w14:paraId="62F99E74" w14:textId="77777777" w:rsidR="00BC26D5" w:rsidRPr="000A6878" w:rsidRDefault="00BC26D5" w:rsidP="00BC26D5">
            <w:pPr>
              <w:pStyle w:val="Header"/>
              <w:tabs>
                <w:tab w:val="clear" w:pos="4320"/>
                <w:tab w:val="clear" w:pos="8640"/>
              </w:tabs>
              <w:spacing w:line="276" w:lineRule="auto"/>
              <w:rPr>
                <w:sz w:val="20"/>
                <w:szCs w:val="20"/>
              </w:rPr>
            </w:pPr>
            <w:r w:rsidRPr="000A6878">
              <w:rPr>
                <w:sz w:val="20"/>
                <w:szCs w:val="20"/>
              </w:rPr>
              <w:t>Cash in hand</w:t>
            </w:r>
          </w:p>
        </w:tc>
        <w:tc>
          <w:tcPr>
            <w:tcW w:w="1506" w:type="pct"/>
            <w:vAlign w:val="center"/>
          </w:tcPr>
          <w:p w14:paraId="1D40A085"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c>
          <w:tcPr>
            <w:tcW w:w="1445" w:type="pct"/>
            <w:vAlign w:val="center"/>
          </w:tcPr>
          <w:p w14:paraId="535ADE57" w14:textId="77777777" w:rsidR="00BC26D5" w:rsidRPr="000A6878" w:rsidRDefault="00BC26D5" w:rsidP="00BC26D5">
            <w:pPr>
              <w:pStyle w:val="Header"/>
              <w:tabs>
                <w:tab w:val="clear" w:pos="4320"/>
                <w:tab w:val="clear" w:pos="8640"/>
              </w:tabs>
              <w:spacing w:line="276" w:lineRule="auto"/>
              <w:jc w:val="center"/>
              <w:rPr>
                <w:sz w:val="20"/>
                <w:szCs w:val="20"/>
              </w:rPr>
            </w:pPr>
            <w:r w:rsidRPr="000A6878">
              <w:rPr>
                <w:sz w:val="20"/>
                <w:szCs w:val="20"/>
              </w:rPr>
              <w:t>XXX</w:t>
            </w:r>
          </w:p>
        </w:tc>
      </w:tr>
      <w:tr w:rsidR="00BC26D5" w:rsidRPr="000A6878" w14:paraId="31E0E52A" w14:textId="77777777" w:rsidTr="001839D8">
        <w:trPr>
          <w:trHeight w:val="315"/>
        </w:trPr>
        <w:tc>
          <w:tcPr>
            <w:tcW w:w="2049" w:type="pct"/>
          </w:tcPr>
          <w:p w14:paraId="756A2C9A" w14:textId="77777777" w:rsidR="00BC26D5" w:rsidRPr="000A6878" w:rsidRDefault="00BC26D5" w:rsidP="00BC26D5">
            <w:pPr>
              <w:pStyle w:val="Header"/>
              <w:tabs>
                <w:tab w:val="clear" w:pos="4320"/>
                <w:tab w:val="clear" w:pos="8640"/>
              </w:tabs>
              <w:spacing w:line="276" w:lineRule="auto"/>
              <w:rPr>
                <w:sz w:val="20"/>
                <w:szCs w:val="20"/>
              </w:rPr>
            </w:pPr>
          </w:p>
        </w:tc>
        <w:tc>
          <w:tcPr>
            <w:tcW w:w="1506" w:type="pct"/>
            <w:vAlign w:val="center"/>
          </w:tcPr>
          <w:p w14:paraId="053DF9D3" w14:textId="7777777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c>
          <w:tcPr>
            <w:tcW w:w="1445" w:type="pct"/>
            <w:vAlign w:val="center"/>
          </w:tcPr>
          <w:p w14:paraId="35A5BA17" w14:textId="77777777" w:rsidR="00BC26D5" w:rsidRPr="000A6878" w:rsidRDefault="00BC26D5" w:rsidP="00BC26D5">
            <w:pPr>
              <w:pStyle w:val="Header"/>
              <w:tabs>
                <w:tab w:val="clear" w:pos="4320"/>
                <w:tab w:val="clear" w:pos="8640"/>
              </w:tabs>
              <w:spacing w:line="276" w:lineRule="auto"/>
              <w:jc w:val="center"/>
              <w:rPr>
                <w:b/>
                <w:bCs/>
                <w:sz w:val="20"/>
                <w:szCs w:val="20"/>
              </w:rPr>
            </w:pPr>
            <w:r w:rsidRPr="000A6878">
              <w:rPr>
                <w:b/>
                <w:bCs/>
                <w:sz w:val="20"/>
                <w:szCs w:val="20"/>
              </w:rPr>
              <w:t>XXX</w:t>
            </w:r>
          </w:p>
        </w:tc>
      </w:tr>
    </w:tbl>
    <w:p w14:paraId="1BC449D0" w14:textId="77777777" w:rsidR="00E52017" w:rsidRPr="000A6878" w:rsidRDefault="00E52017" w:rsidP="00A01DC0">
      <w:pPr>
        <w:pStyle w:val="Header"/>
        <w:tabs>
          <w:tab w:val="clear" w:pos="4320"/>
          <w:tab w:val="clear" w:pos="8640"/>
          <w:tab w:val="decimal" w:pos="5760"/>
          <w:tab w:val="decimal" w:pos="7200"/>
          <w:tab w:val="decimal" w:pos="7938"/>
          <w:tab w:val="decimal" w:pos="9000"/>
        </w:tabs>
        <w:rPr>
          <w:sz w:val="20"/>
          <w:szCs w:val="20"/>
        </w:rPr>
      </w:pPr>
      <w:r w:rsidRPr="000A6878">
        <w:rPr>
          <w:i/>
          <w:sz w:val="20"/>
          <w:szCs w:val="20"/>
        </w:rPr>
        <w:t>[Provide short appropriate explanations as necessary]</w:t>
      </w:r>
      <w:r w:rsidRPr="000A6878">
        <w:rPr>
          <w:i/>
          <w:sz w:val="20"/>
          <w:szCs w:val="20"/>
          <w:lang w:val="en-US"/>
        </w:rPr>
        <w:t xml:space="preserve"> </w:t>
      </w:r>
      <w:r w:rsidRPr="000A6878">
        <w:rPr>
          <w:i/>
          <w:sz w:val="20"/>
          <w:szCs w:val="20"/>
        </w:rPr>
        <w:t>Example: The bulk of the cash at bank was held at Barclays Bank of Kenya and Kenya Commercial Bank, the entity’s main bankers</w:t>
      </w:r>
      <w:r w:rsidRPr="000A6878">
        <w:rPr>
          <w:sz w:val="20"/>
          <w:szCs w:val="20"/>
        </w:rPr>
        <w:t>.</w:t>
      </w:r>
    </w:p>
    <w:p w14:paraId="0BB89DC5" w14:textId="46D41DCA" w:rsidR="00D17849" w:rsidRPr="000A6878" w:rsidRDefault="00D17849">
      <w:pPr>
        <w:autoSpaceDE/>
        <w:autoSpaceDN/>
        <w:rPr>
          <w:i/>
          <w:iCs/>
          <w:sz w:val="20"/>
          <w:szCs w:val="20"/>
          <w:lang w:val="x-none"/>
        </w:rPr>
      </w:pPr>
    </w:p>
    <w:p w14:paraId="77A9032E" w14:textId="1BAF6459" w:rsidR="001A1D72" w:rsidRDefault="001A1D72">
      <w:pPr>
        <w:autoSpaceDE/>
        <w:autoSpaceDN/>
        <w:rPr>
          <w:i/>
          <w:sz w:val="20"/>
          <w:szCs w:val="20"/>
          <w:lang w:val="x-none"/>
        </w:rPr>
      </w:pPr>
      <w:r>
        <w:rPr>
          <w:i/>
          <w:sz w:val="20"/>
          <w:szCs w:val="20"/>
        </w:rPr>
        <w:br w:type="page"/>
      </w:r>
    </w:p>
    <w:p w14:paraId="32A96467" w14:textId="77777777" w:rsidR="00D17849" w:rsidRPr="000A6878" w:rsidRDefault="00D17849" w:rsidP="00D17849">
      <w:pPr>
        <w:pStyle w:val="Header"/>
        <w:tabs>
          <w:tab w:val="clear" w:pos="4320"/>
          <w:tab w:val="clear" w:pos="8640"/>
        </w:tabs>
        <w:spacing w:line="360" w:lineRule="auto"/>
        <w:ind w:firstLine="450"/>
        <w:rPr>
          <w:i/>
          <w:sz w:val="20"/>
          <w:szCs w:val="20"/>
        </w:rPr>
      </w:pPr>
    </w:p>
    <w:p w14:paraId="3964FBFD" w14:textId="684D8B9C" w:rsidR="00A864B0" w:rsidRPr="000A6878" w:rsidRDefault="00452BE5" w:rsidP="00A01DC0">
      <w:pPr>
        <w:autoSpaceDE/>
        <w:autoSpaceDN/>
        <w:spacing w:line="360" w:lineRule="auto"/>
        <w:rPr>
          <w:b/>
          <w:sz w:val="20"/>
          <w:szCs w:val="20"/>
          <w:lang w:eastAsia="en-GB"/>
        </w:rPr>
      </w:pPr>
      <w:r w:rsidRPr="000A6878">
        <w:rPr>
          <w:b/>
          <w:sz w:val="20"/>
          <w:szCs w:val="20"/>
          <w:lang w:eastAsia="en-GB"/>
        </w:rPr>
        <w:t>Detailed analysis of the cash and cash equivalents</w:t>
      </w:r>
    </w:p>
    <w:tbl>
      <w:tblPr>
        <w:tblW w:w="9840" w:type="dxa"/>
        <w:tblInd w:w="-5" w:type="dxa"/>
        <w:tblLayout w:type="fixed"/>
        <w:tblLook w:val="04A0" w:firstRow="1" w:lastRow="0" w:firstColumn="1" w:lastColumn="0" w:noHBand="0" w:noVBand="1"/>
      </w:tblPr>
      <w:tblGrid>
        <w:gridCol w:w="3705"/>
        <w:gridCol w:w="1223"/>
        <w:gridCol w:w="2585"/>
        <w:gridCol w:w="2327"/>
      </w:tblGrid>
      <w:tr w:rsidR="001839D8" w:rsidRPr="000A6878" w14:paraId="28AC7C0D" w14:textId="77777777" w:rsidTr="001839D8">
        <w:trPr>
          <w:trHeight w:val="19"/>
          <w:tblHeader/>
        </w:trPr>
        <w:tc>
          <w:tcPr>
            <w:tcW w:w="3705" w:type="dxa"/>
            <w:vMerge w:val="restart"/>
            <w:tcBorders>
              <w:top w:val="single" w:sz="4" w:space="0" w:color="auto"/>
              <w:left w:val="single" w:sz="4" w:space="0" w:color="auto"/>
              <w:right w:val="single" w:sz="4" w:space="0" w:color="auto"/>
            </w:tcBorders>
            <w:shd w:val="clear" w:color="auto" w:fill="0070C0"/>
            <w:noWrap/>
            <w:vAlign w:val="center"/>
            <w:hideMark/>
          </w:tcPr>
          <w:p w14:paraId="7223E243" w14:textId="46956A66" w:rsidR="001839D8" w:rsidRPr="000A6878" w:rsidRDefault="001839D8" w:rsidP="001839D8">
            <w:pPr>
              <w:spacing w:line="276" w:lineRule="auto"/>
              <w:rPr>
                <w:b/>
                <w:bCs/>
                <w:color w:val="231F20"/>
                <w:sz w:val="20"/>
                <w:szCs w:val="20"/>
                <w:lang w:val="en-US"/>
              </w:rPr>
            </w:pPr>
            <w:r w:rsidRPr="000A6878">
              <w:rPr>
                <w:b/>
                <w:bCs/>
                <w:color w:val="231F20"/>
                <w:sz w:val="20"/>
                <w:szCs w:val="20"/>
                <w:lang w:val="en-US"/>
              </w:rPr>
              <w:t>Financial institution</w:t>
            </w:r>
          </w:p>
        </w:tc>
        <w:tc>
          <w:tcPr>
            <w:tcW w:w="1223" w:type="dxa"/>
            <w:vMerge w:val="restart"/>
            <w:tcBorders>
              <w:top w:val="single" w:sz="4" w:space="0" w:color="auto"/>
              <w:left w:val="nil"/>
              <w:right w:val="single" w:sz="4" w:space="0" w:color="auto"/>
            </w:tcBorders>
            <w:shd w:val="clear" w:color="auto" w:fill="0070C0"/>
            <w:vAlign w:val="center"/>
          </w:tcPr>
          <w:p w14:paraId="65AC1DDF" w14:textId="4844CE28" w:rsidR="001839D8" w:rsidRPr="000A6878" w:rsidRDefault="001839D8" w:rsidP="001839D8">
            <w:pPr>
              <w:spacing w:line="276" w:lineRule="auto"/>
              <w:rPr>
                <w:b/>
                <w:bCs/>
                <w:sz w:val="20"/>
                <w:szCs w:val="20"/>
                <w:lang w:val="en-US"/>
              </w:rPr>
            </w:pPr>
            <w:r w:rsidRPr="000A6878">
              <w:rPr>
                <w:b/>
                <w:bCs/>
                <w:color w:val="231F20"/>
                <w:sz w:val="20"/>
                <w:szCs w:val="20"/>
                <w:lang w:val="en-US"/>
              </w:rPr>
              <w:t>Account number</w:t>
            </w:r>
          </w:p>
        </w:tc>
        <w:tc>
          <w:tcPr>
            <w:tcW w:w="2585" w:type="dxa"/>
            <w:tcBorders>
              <w:top w:val="single" w:sz="4" w:space="0" w:color="auto"/>
              <w:left w:val="nil"/>
              <w:bottom w:val="single" w:sz="4" w:space="0" w:color="auto"/>
              <w:right w:val="single" w:sz="4" w:space="0" w:color="auto"/>
            </w:tcBorders>
            <w:shd w:val="clear" w:color="auto" w:fill="0070C0"/>
            <w:noWrap/>
            <w:vAlign w:val="center"/>
            <w:hideMark/>
          </w:tcPr>
          <w:p w14:paraId="1702E5D5" w14:textId="295AB73F"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2327" w:type="dxa"/>
            <w:tcBorders>
              <w:top w:val="single" w:sz="4" w:space="0" w:color="auto"/>
              <w:left w:val="nil"/>
              <w:bottom w:val="single" w:sz="4" w:space="0" w:color="auto"/>
              <w:right w:val="single" w:sz="4" w:space="0" w:color="auto"/>
            </w:tcBorders>
            <w:shd w:val="clear" w:color="auto" w:fill="0070C0"/>
            <w:noWrap/>
            <w:vAlign w:val="center"/>
            <w:hideMark/>
          </w:tcPr>
          <w:p w14:paraId="36793CF5"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6537CC7B" w14:textId="6424538D" w:rsidR="001839D8" w:rsidRPr="000A6878" w:rsidRDefault="001839D8" w:rsidP="001839D8">
            <w:pPr>
              <w:spacing w:line="276" w:lineRule="auto"/>
              <w:jc w:val="center"/>
              <w:rPr>
                <w:b/>
                <w:bCs/>
                <w:sz w:val="20"/>
                <w:szCs w:val="20"/>
              </w:rPr>
            </w:pPr>
            <w:r w:rsidRPr="000A6878">
              <w:rPr>
                <w:b/>
                <w:sz w:val="20"/>
                <w:szCs w:val="20"/>
              </w:rPr>
              <w:t>Year Audited</w:t>
            </w:r>
          </w:p>
        </w:tc>
      </w:tr>
      <w:tr w:rsidR="00F259A1" w:rsidRPr="000A6878" w14:paraId="3392C785" w14:textId="77777777" w:rsidTr="001839D8">
        <w:trPr>
          <w:trHeight w:val="19"/>
          <w:tblHeader/>
        </w:trPr>
        <w:tc>
          <w:tcPr>
            <w:tcW w:w="3705" w:type="dxa"/>
            <w:vMerge/>
            <w:tcBorders>
              <w:left w:val="single" w:sz="4" w:space="0" w:color="auto"/>
              <w:bottom w:val="single" w:sz="4" w:space="0" w:color="auto"/>
              <w:right w:val="single" w:sz="4" w:space="0" w:color="auto"/>
            </w:tcBorders>
            <w:shd w:val="clear" w:color="auto" w:fill="0070C0"/>
            <w:noWrap/>
            <w:hideMark/>
          </w:tcPr>
          <w:p w14:paraId="7C1FD1BD" w14:textId="0C703BD8" w:rsidR="00F259A1" w:rsidRPr="000A6878" w:rsidRDefault="00F259A1" w:rsidP="00C708A1">
            <w:pPr>
              <w:autoSpaceDE/>
              <w:autoSpaceDN/>
              <w:spacing w:line="276" w:lineRule="auto"/>
              <w:rPr>
                <w:b/>
                <w:bCs/>
                <w:color w:val="231F20"/>
                <w:sz w:val="20"/>
                <w:szCs w:val="20"/>
                <w:lang w:val="en-US"/>
              </w:rPr>
            </w:pPr>
          </w:p>
        </w:tc>
        <w:tc>
          <w:tcPr>
            <w:tcW w:w="1223" w:type="dxa"/>
            <w:vMerge/>
            <w:tcBorders>
              <w:left w:val="nil"/>
              <w:bottom w:val="single" w:sz="4" w:space="0" w:color="auto"/>
              <w:right w:val="single" w:sz="4" w:space="0" w:color="auto"/>
            </w:tcBorders>
            <w:shd w:val="clear" w:color="auto" w:fill="0070C0"/>
          </w:tcPr>
          <w:p w14:paraId="6BBE49C0" w14:textId="61D93563" w:rsidR="00F259A1" w:rsidRPr="000A6878" w:rsidRDefault="00F259A1" w:rsidP="00C708A1">
            <w:pPr>
              <w:autoSpaceDE/>
              <w:autoSpaceDN/>
              <w:spacing w:line="276" w:lineRule="auto"/>
              <w:jc w:val="right"/>
              <w:rPr>
                <w:b/>
                <w:bCs/>
                <w:color w:val="231F20"/>
                <w:sz w:val="20"/>
                <w:szCs w:val="20"/>
                <w:lang w:val="en-US"/>
              </w:rPr>
            </w:pPr>
          </w:p>
        </w:tc>
        <w:tc>
          <w:tcPr>
            <w:tcW w:w="2585" w:type="dxa"/>
            <w:tcBorders>
              <w:top w:val="nil"/>
              <w:left w:val="nil"/>
              <w:bottom w:val="single" w:sz="4" w:space="0" w:color="auto"/>
              <w:right w:val="single" w:sz="4" w:space="0" w:color="auto"/>
            </w:tcBorders>
            <w:shd w:val="clear" w:color="auto" w:fill="0070C0"/>
            <w:noWrap/>
            <w:vAlign w:val="center"/>
            <w:hideMark/>
          </w:tcPr>
          <w:p w14:paraId="7E2041F5" w14:textId="77777777" w:rsidR="00F259A1" w:rsidRPr="000A6878" w:rsidRDefault="00F259A1" w:rsidP="0030792B">
            <w:pPr>
              <w:autoSpaceDE/>
              <w:autoSpaceDN/>
              <w:spacing w:line="276" w:lineRule="auto"/>
              <w:jc w:val="center"/>
              <w:rPr>
                <w:b/>
                <w:bCs/>
                <w:color w:val="231F20"/>
                <w:sz w:val="20"/>
                <w:szCs w:val="20"/>
                <w:lang w:val="en-US"/>
              </w:rPr>
            </w:pPr>
            <w:proofErr w:type="spellStart"/>
            <w:r w:rsidRPr="000A6878">
              <w:rPr>
                <w:b/>
                <w:bCs/>
                <w:color w:val="231F20"/>
                <w:sz w:val="20"/>
                <w:szCs w:val="20"/>
                <w:lang w:val="en-US"/>
              </w:rPr>
              <w:t>KShs</w:t>
            </w:r>
            <w:proofErr w:type="spellEnd"/>
          </w:p>
        </w:tc>
        <w:tc>
          <w:tcPr>
            <w:tcW w:w="2327" w:type="dxa"/>
            <w:tcBorders>
              <w:top w:val="nil"/>
              <w:left w:val="nil"/>
              <w:bottom w:val="single" w:sz="4" w:space="0" w:color="auto"/>
              <w:right w:val="single" w:sz="4" w:space="0" w:color="auto"/>
            </w:tcBorders>
            <w:shd w:val="clear" w:color="auto" w:fill="0070C0"/>
            <w:noWrap/>
            <w:vAlign w:val="center"/>
            <w:hideMark/>
          </w:tcPr>
          <w:p w14:paraId="368F53E8" w14:textId="5B21339A" w:rsidR="00F259A1" w:rsidRPr="000A6878" w:rsidRDefault="00F259A1" w:rsidP="0030792B">
            <w:pPr>
              <w:autoSpaceDE/>
              <w:autoSpaceDN/>
              <w:spacing w:line="276" w:lineRule="auto"/>
              <w:jc w:val="center"/>
              <w:rPr>
                <w:b/>
                <w:bCs/>
                <w:color w:val="231F20"/>
                <w:sz w:val="20"/>
                <w:szCs w:val="20"/>
                <w:lang w:val="en-US"/>
              </w:rPr>
            </w:pPr>
            <w:proofErr w:type="spellStart"/>
            <w:r w:rsidRPr="000A6878">
              <w:rPr>
                <w:b/>
                <w:bCs/>
                <w:color w:val="231F20"/>
                <w:sz w:val="20"/>
                <w:szCs w:val="20"/>
                <w:lang w:val="en-US"/>
              </w:rPr>
              <w:t>KShs</w:t>
            </w:r>
            <w:proofErr w:type="spellEnd"/>
          </w:p>
        </w:tc>
      </w:tr>
      <w:tr w:rsidR="00452BE5" w:rsidRPr="000A6878" w14:paraId="4BD993B6"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tcPr>
          <w:p w14:paraId="20FD03CC" w14:textId="77777777" w:rsidR="00452BE5" w:rsidRPr="000A6878" w:rsidRDefault="00452BE5" w:rsidP="00C708A1">
            <w:pPr>
              <w:pStyle w:val="ListParagraph"/>
              <w:numPr>
                <w:ilvl w:val="0"/>
                <w:numId w:val="15"/>
              </w:numPr>
              <w:autoSpaceDE/>
              <w:autoSpaceDN/>
              <w:spacing w:line="276" w:lineRule="auto"/>
              <w:ind w:left="252" w:hanging="270"/>
              <w:rPr>
                <w:sz w:val="20"/>
                <w:szCs w:val="20"/>
                <w:lang w:val="en-US"/>
              </w:rPr>
            </w:pPr>
            <w:r w:rsidRPr="000A6878">
              <w:rPr>
                <w:b/>
                <w:bCs/>
                <w:color w:val="231F20"/>
                <w:sz w:val="20"/>
                <w:szCs w:val="20"/>
                <w:lang w:val="en-US"/>
              </w:rPr>
              <w:t>Current account</w:t>
            </w:r>
          </w:p>
        </w:tc>
        <w:tc>
          <w:tcPr>
            <w:tcW w:w="1223" w:type="dxa"/>
            <w:tcBorders>
              <w:top w:val="single" w:sz="4" w:space="0" w:color="auto"/>
              <w:left w:val="nil"/>
              <w:bottom w:val="single" w:sz="4" w:space="0" w:color="auto"/>
              <w:right w:val="single" w:sz="4" w:space="0" w:color="auto"/>
            </w:tcBorders>
          </w:tcPr>
          <w:p w14:paraId="258771B8" w14:textId="77777777" w:rsidR="00452BE5" w:rsidRPr="000A6878" w:rsidRDefault="00452BE5" w:rsidP="00C708A1">
            <w:pPr>
              <w:autoSpaceDE/>
              <w:autoSpaceDN/>
              <w:spacing w:line="276" w:lineRule="auto"/>
              <w:jc w:val="right"/>
              <w:rPr>
                <w:b/>
                <w:bCs/>
                <w:color w:val="231F20"/>
                <w:sz w:val="20"/>
                <w:szCs w:val="20"/>
                <w:lang w:val="en-US"/>
              </w:rPr>
            </w:pPr>
          </w:p>
        </w:tc>
        <w:tc>
          <w:tcPr>
            <w:tcW w:w="2585" w:type="dxa"/>
            <w:tcBorders>
              <w:top w:val="nil"/>
              <w:left w:val="nil"/>
              <w:bottom w:val="single" w:sz="4" w:space="0" w:color="auto"/>
              <w:right w:val="single" w:sz="4" w:space="0" w:color="auto"/>
            </w:tcBorders>
            <w:noWrap/>
            <w:vAlign w:val="center"/>
          </w:tcPr>
          <w:p w14:paraId="582253B1" w14:textId="77777777" w:rsidR="00452BE5" w:rsidRPr="000A6878" w:rsidRDefault="00452BE5" w:rsidP="0030792B">
            <w:pPr>
              <w:autoSpaceDE/>
              <w:autoSpaceDN/>
              <w:spacing w:line="276" w:lineRule="auto"/>
              <w:jc w:val="center"/>
              <w:rPr>
                <w:b/>
                <w:bCs/>
                <w:color w:val="231F20"/>
                <w:sz w:val="20"/>
                <w:szCs w:val="20"/>
                <w:lang w:val="en-US"/>
              </w:rPr>
            </w:pPr>
          </w:p>
        </w:tc>
        <w:tc>
          <w:tcPr>
            <w:tcW w:w="2327" w:type="dxa"/>
            <w:tcBorders>
              <w:top w:val="nil"/>
              <w:left w:val="nil"/>
              <w:bottom w:val="single" w:sz="4" w:space="0" w:color="auto"/>
              <w:right w:val="single" w:sz="4" w:space="0" w:color="auto"/>
            </w:tcBorders>
            <w:noWrap/>
            <w:vAlign w:val="center"/>
          </w:tcPr>
          <w:p w14:paraId="37F1A1D1" w14:textId="77777777" w:rsidR="00452BE5" w:rsidRPr="000A6878" w:rsidRDefault="00452BE5" w:rsidP="0030792B">
            <w:pPr>
              <w:autoSpaceDE/>
              <w:autoSpaceDN/>
              <w:spacing w:line="276" w:lineRule="auto"/>
              <w:jc w:val="center"/>
              <w:rPr>
                <w:b/>
                <w:bCs/>
                <w:color w:val="231F20"/>
                <w:sz w:val="20"/>
                <w:szCs w:val="20"/>
                <w:lang w:val="en-US"/>
              </w:rPr>
            </w:pPr>
          </w:p>
        </w:tc>
      </w:tr>
      <w:tr w:rsidR="007B30C4" w:rsidRPr="000A6878" w14:paraId="6EC5B1BF"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75047D36" w14:textId="77777777" w:rsidR="007B30C4" w:rsidRPr="000A6878" w:rsidRDefault="007B30C4" w:rsidP="00C708A1">
            <w:pPr>
              <w:autoSpaceDE/>
              <w:autoSpaceDN/>
              <w:spacing w:line="276" w:lineRule="auto"/>
              <w:ind w:left="252"/>
              <w:rPr>
                <w:sz w:val="20"/>
                <w:szCs w:val="20"/>
                <w:lang w:val="en-US"/>
              </w:rPr>
            </w:pPr>
            <w:r w:rsidRPr="000A6878">
              <w:rPr>
                <w:sz w:val="20"/>
                <w:szCs w:val="20"/>
                <w:lang w:val="en-US"/>
              </w:rPr>
              <w:t>Other Commercial banks</w:t>
            </w:r>
          </w:p>
        </w:tc>
        <w:tc>
          <w:tcPr>
            <w:tcW w:w="1223" w:type="dxa"/>
            <w:tcBorders>
              <w:top w:val="single" w:sz="4" w:space="0" w:color="auto"/>
              <w:left w:val="nil"/>
              <w:bottom w:val="single" w:sz="4" w:space="0" w:color="auto"/>
              <w:right w:val="single" w:sz="4" w:space="0" w:color="auto"/>
            </w:tcBorders>
          </w:tcPr>
          <w:p w14:paraId="4844877D" w14:textId="77777777" w:rsidR="007B30C4" w:rsidRPr="000A6878" w:rsidRDefault="007B30C4"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080E9E74" w14:textId="352AF33F"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33E18C07" w14:textId="01F5E2E7"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7B30C4" w:rsidRPr="000A6878" w14:paraId="5D1EDC93"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hideMark/>
          </w:tcPr>
          <w:p w14:paraId="3140D7FC" w14:textId="77777777" w:rsidR="007B30C4" w:rsidRPr="000A6878" w:rsidRDefault="007B30C4" w:rsidP="00C708A1">
            <w:pPr>
              <w:autoSpaceDE/>
              <w:autoSpaceDN/>
              <w:spacing w:line="276" w:lineRule="auto"/>
              <w:ind w:left="252"/>
              <w:rPr>
                <w:color w:val="231F20"/>
                <w:sz w:val="20"/>
                <w:szCs w:val="20"/>
                <w:lang w:val="en-US"/>
              </w:rPr>
            </w:pPr>
            <w:proofErr w:type="spellStart"/>
            <w:r w:rsidRPr="000A6878">
              <w:rPr>
                <w:color w:val="231F20"/>
                <w:sz w:val="20"/>
                <w:szCs w:val="20"/>
                <w:lang w:val="en-US"/>
              </w:rPr>
              <w:t>Xxxxxxx</w:t>
            </w:r>
            <w:proofErr w:type="spellEnd"/>
          </w:p>
        </w:tc>
        <w:tc>
          <w:tcPr>
            <w:tcW w:w="1223" w:type="dxa"/>
            <w:tcBorders>
              <w:top w:val="single" w:sz="4" w:space="0" w:color="auto"/>
              <w:left w:val="nil"/>
              <w:bottom w:val="single" w:sz="4" w:space="0" w:color="auto"/>
              <w:right w:val="single" w:sz="4" w:space="0" w:color="auto"/>
            </w:tcBorders>
          </w:tcPr>
          <w:p w14:paraId="1FAAB218" w14:textId="77777777" w:rsidR="007B30C4" w:rsidRPr="000A6878" w:rsidRDefault="007B30C4"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727F0A7F" w14:textId="30661CF0"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0EC2AACB" w14:textId="7EFE85DD"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45521E93"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0400E167" w14:textId="77777777" w:rsidR="00452BE5" w:rsidRPr="000A6878" w:rsidRDefault="00452BE5" w:rsidP="00C708A1">
            <w:pPr>
              <w:autoSpaceDE/>
              <w:autoSpaceDN/>
              <w:spacing w:line="276" w:lineRule="auto"/>
              <w:ind w:left="252"/>
              <w:rPr>
                <w:b/>
                <w:bCs/>
                <w:sz w:val="20"/>
                <w:szCs w:val="20"/>
                <w:lang w:val="en-US"/>
              </w:rPr>
            </w:pPr>
            <w:r w:rsidRPr="000A6878">
              <w:rPr>
                <w:b/>
                <w:bCs/>
                <w:sz w:val="20"/>
                <w:szCs w:val="20"/>
                <w:lang w:val="en-US"/>
              </w:rPr>
              <w:t>Sub- total</w:t>
            </w:r>
          </w:p>
        </w:tc>
        <w:tc>
          <w:tcPr>
            <w:tcW w:w="1223" w:type="dxa"/>
            <w:tcBorders>
              <w:top w:val="single" w:sz="4" w:space="0" w:color="auto"/>
              <w:left w:val="nil"/>
              <w:bottom w:val="single" w:sz="4" w:space="0" w:color="auto"/>
              <w:right w:val="single" w:sz="4" w:space="0" w:color="auto"/>
            </w:tcBorders>
          </w:tcPr>
          <w:p w14:paraId="30D3D268" w14:textId="77777777" w:rsidR="00452BE5" w:rsidRPr="000A6878" w:rsidRDefault="00452BE5" w:rsidP="00C708A1">
            <w:pPr>
              <w:autoSpaceDE/>
              <w:autoSpaceDN/>
              <w:spacing w:line="276" w:lineRule="auto"/>
              <w:jc w:val="right"/>
              <w:rPr>
                <w:b/>
                <w:bCs/>
                <w:sz w:val="20"/>
                <w:szCs w:val="20"/>
                <w:lang w:val="en-US"/>
              </w:rPr>
            </w:pPr>
          </w:p>
        </w:tc>
        <w:tc>
          <w:tcPr>
            <w:tcW w:w="2585" w:type="dxa"/>
            <w:tcBorders>
              <w:top w:val="nil"/>
              <w:left w:val="nil"/>
              <w:bottom w:val="single" w:sz="4" w:space="0" w:color="auto"/>
              <w:right w:val="single" w:sz="4" w:space="0" w:color="auto"/>
            </w:tcBorders>
            <w:noWrap/>
            <w:vAlign w:val="center"/>
            <w:hideMark/>
          </w:tcPr>
          <w:p w14:paraId="493BBD24" w14:textId="72DD67A8"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13D3F45C" w14:textId="1E49E127"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r>
      <w:tr w:rsidR="00452BE5" w:rsidRPr="000A6878" w14:paraId="0A04ADD5"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2A267A53" w14:textId="77777777" w:rsidR="00452BE5" w:rsidRPr="000A6878" w:rsidRDefault="00452BE5" w:rsidP="00C708A1">
            <w:pPr>
              <w:pStyle w:val="ListParagraph"/>
              <w:numPr>
                <w:ilvl w:val="0"/>
                <w:numId w:val="15"/>
              </w:numPr>
              <w:autoSpaceDE/>
              <w:autoSpaceDN/>
              <w:spacing w:line="276" w:lineRule="auto"/>
              <w:ind w:left="252" w:hanging="270"/>
              <w:rPr>
                <w:b/>
                <w:bCs/>
                <w:sz w:val="20"/>
                <w:szCs w:val="20"/>
                <w:lang w:val="en-US"/>
              </w:rPr>
            </w:pPr>
            <w:r w:rsidRPr="000A6878">
              <w:rPr>
                <w:b/>
                <w:bCs/>
                <w:color w:val="231F20"/>
                <w:sz w:val="20"/>
                <w:szCs w:val="20"/>
                <w:lang w:val="en-US"/>
              </w:rPr>
              <w:t>On - call deposits</w:t>
            </w:r>
          </w:p>
        </w:tc>
        <w:tc>
          <w:tcPr>
            <w:tcW w:w="1223" w:type="dxa"/>
            <w:tcBorders>
              <w:top w:val="single" w:sz="4" w:space="0" w:color="auto"/>
              <w:left w:val="nil"/>
              <w:bottom w:val="single" w:sz="4" w:space="0" w:color="auto"/>
              <w:right w:val="single" w:sz="4" w:space="0" w:color="auto"/>
            </w:tcBorders>
          </w:tcPr>
          <w:p w14:paraId="212F9866" w14:textId="77777777" w:rsidR="00452BE5" w:rsidRPr="000A6878" w:rsidRDefault="00452BE5" w:rsidP="00C708A1">
            <w:pPr>
              <w:autoSpaceDE/>
              <w:autoSpaceDN/>
              <w:spacing w:line="276" w:lineRule="auto"/>
              <w:rPr>
                <w:sz w:val="20"/>
                <w:szCs w:val="20"/>
                <w:lang w:val="en-US"/>
              </w:rPr>
            </w:pPr>
          </w:p>
        </w:tc>
        <w:tc>
          <w:tcPr>
            <w:tcW w:w="2585" w:type="dxa"/>
            <w:tcBorders>
              <w:top w:val="nil"/>
              <w:left w:val="nil"/>
              <w:bottom w:val="single" w:sz="4" w:space="0" w:color="auto"/>
              <w:right w:val="single" w:sz="4" w:space="0" w:color="auto"/>
            </w:tcBorders>
            <w:noWrap/>
            <w:vAlign w:val="center"/>
          </w:tcPr>
          <w:p w14:paraId="39F63727" w14:textId="77777777" w:rsidR="00452BE5" w:rsidRPr="000A6878" w:rsidRDefault="00452BE5" w:rsidP="0030792B">
            <w:pPr>
              <w:autoSpaceDE/>
              <w:autoSpaceDN/>
              <w:spacing w:line="276" w:lineRule="auto"/>
              <w:jc w:val="center"/>
              <w:rPr>
                <w:b/>
                <w:bCs/>
                <w:color w:val="231F20"/>
                <w:sz w:val="20"/>
                <w:szCs w:val="20"/>
                <w:lang w:val="en-US"/>
              </w:rPr>
            </w:pPr>
          </w:p>
        </w:tc>
        <w:tc>
          <w:tcPr>
            <w:tcW w:w="2327" w:type="dxa"/>
            <w:tcBorders>
              <w:top w:val="nil"/>
              <w:left w:val="nil"/>
              <w:bottom w:val="single" w:sz="4" w:space="0" w:color="auto"/>
              <w:right w:val="single" w:sz="4" w:space="0" w:color="auto"/>
            </w:tcBorders>
            <w:noWrap/>
            <w:vAlign w:val="center"/>
          </w:tcPr>
          <w:p w14:paraId="35AEB28D" w14:textId="77777777" w:rsidR="00452BE5" w:rsidRPr="000A6878" w:rsidRDefault="00452BE5" w:rsidP="0030792B">
            <w:pPr>
              <w:autoSpaceDE/>
              <w:autoSpaceDN/>
              <w:spacing w:line="276" w:lineRule="auto"/>
              <w:jc w:val="center"/>
              <w:rPr>
                <w:b/>
                <w:bCs/>
                <w:color w:val="231F20"/>
                <w:sz w:val="20"/>
                <w:szCs w:val="20"/>
                <w:lang w:val="en-US"/>
              </w:rPr>
            </w:pPr>
          </w:p>
        </w:tc>
      </w:tr>
      <w:tr w:rsidR="007B30C4" w:rsidRPr="000A6878" w14:paraId="410CCC99"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708D795A" w14:textId="77777777" w:rsidR="007B30C4" w:rsidRPr="000A6878" w:rsidRDefault="007B30C4" w:rsidP="00C708A1">
            <w:pPr>
              <w:autoSpaceDE/>
              <w:autoSpaceDN/>
              <w:spacing w:line="276" w:lineRule="auto"/>
              <w:ind w:left="252"/>
              <w:rPr>
                <w:sz w:val="20"/>
                <w:szCs w:val="20"/>
                <w:lang w:val="en-US"/>
              </w:rPr>
            </w:pPr>
            <w:r w:rsidRPr="000A6878">
              <w:rPr>
                <w:sz w:val="20"/>
                <w:szCs w:val="20"/>
                <w:lang w:val="en-US"/>
              </w:rPr>
              <w:t>Other Commercial banks</w:t>
            </w:r>
          </w:p>
        </w:tc>
        <w:tc>
          <w:tcPr>
            <w:tcW w:w="1223" w:type="dxa"/>
            <w:tcBorders>
              <w:top w:val="single" w:sz="4" w:space="0" w:color="auto"/>
              <w:left w:val="nil"/>
              <w:bottom w:val="single" w:sz="4" w:space="0" w:color="auto"/>
              <w:right w:val="single" w:sz="4" w:space="0" w:color="auto"/>
            </w:tcBorders>
          </w:tcPr>
          <w:p w14:paraId="7E755BA4" w14:textId="77777777" w:rsidR="007B30C4" w:rsidRPr="000A6878" w:rsidRDefault="007B30C4"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77499CC8" w14:textId="66297683"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5E10AEBF" w14:textId="298C0C72"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7B30C4" w:rsidRPr="000A6878" w14:paraId="16CB476A"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hideMark/>
          </w:tcPr>
          <w:p w14:paraId="2311E30C" w14:textId="77777777" w:rsidR="007B30C4" w:rsidRPr="000A6878" w:rsidRDefault="007B30C4" w:rsidP="00C708A1">
            <w:pPr>
              <w:autoSpaceDE/>
              <w:autoSpaceDN/>
              <w:spacing w:line="276" w:lineRule="auto"/>
              <w:ind w:left="252"/>
              <w:rPr>
                <w:color w:val="231F20"/>
                <w:sz w:val="20"/>
                <w:szCs w:val="20"/>
                <w:lang w:val="en-US"/>
              </w:rPr>
            </w:pPr>
            <w:proofErr w:type="spellStart"/>
            <w:r w:rsidRPr="000A6878">
              <w:rPr>
                <w:color w:val="231F20"/>
                <w:sz w:val="20"/>
                <w:szCs w:val="20"/>
                <w:lang w:val="en-US"/>
              </w:rPr>
              <w:t>Xxxxxxx</w:t>
            </w:r>
            <w:proofErr w:type="spellEnd"/>
          </w:p>
        </w:tc>
        <w:tc>
          <w:tcPr>
            <w:tcW w:w="1223" w:type="dxa"/>
            <w:tcBorders>
              <w:top w:val="single" w:sz="4" w:space="0" w:color="auto"/>
              <w:left w:val="nil"/>
              <w:bottom w:val="single" w:sz="4" w:space="0" w:color="auto"/>
              <w:right w:val="single" w:sz="4" w:space="0" w:color="auto"/>
            </w:tcBorders>
          </w:tcPr>
          <w:p w14:paraId="0040188F" w14:textId="77777777" w:rsidR="007B30C4" w:rsidRPr="000A6878" w:rsidRDefault="007B30C4"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35FAC738" w14:textId="5E222FB5"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70B97BB2" w14:textId="1F25E983"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762F5ECE"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0F7F68C8" w14:textId="77777777" w:rsidR="00452BE5" w:rsidRPr="000A6878" w:rsidRDefault="00452BE5" w:rsidP="00C708A1">
            <w:pPr>
              <w:autoSpaceDE/>
              <w:autoSpaceDN/>
              <w:spacing w:line="276" w:lineRule="auto"/>
              <w:ind w:left="252"/>
              <w:rPr>
                <w:b/>
                <w:bCs/>
                <w:sz w:val="20"/>
                <w:szCs w:val="20"/>
                <w:lang w:val="en-US"/>
              </w:rPr>
            </w:pPr>
            <w:r w:rsidRPr="000A6878">
              <w:rPr>
                <w:b/>
                <w:bCs/>
                <w:sz w:val="20"/>
                <w:szCs w:val="20"/>
                <w:lang w:val="en-US"/>
              </w:rPr>
              <w:t>Sub- total</w:t>
            </w:r>
          </w:p>
        </w:tc>
        <w:tc>
          <w:tcPr>
            <w:tcW w:w="1223" w:type="dxa"/>
            <w:tcBorders>
              <w:top w:val="single" w:sz="4" w:space="0" w:color="auto"/>
              <w:left w:val="nil"/>
              <w:bottom w:val="single" w:sz="4" w:space="0" w:color="auto"/>
              <w:right w:val="single" w:sz="4" w:space="0" w:color="auto"/>
            </w:tcBorders>
          </w:tcPr>
          <w:p w14:paraId="25E367C5" w14:textId="77777777" w:rsidR="00452BE5" w:rsidRPr="000A6878" w:rsidRDefault="00452BE5" w:rsidP="00C708A1">
            <w:pPr>
              <w:autoSpaceDE/>
              <w:autoSpaceDN/>
              <w:spacing w:line="276" w:lineRule="auto"/>
              <w:jc w:val="right"/>
              <w:rPr>
                <w:b/>
                <w:bCs/>
                <w:sz w:val="20"/>
                <w:szCs w:val="20"/>
                <w:lang w:val="en-US"/>
              </w:rPr>
            </w:pPr>
          </w:p>
        </w:tc>
        <w:tc>
          <w:tcPr>
            <w:tcW w:w="2585" w:type="dxa"/>
            <w:tcBorders>
              <w:top w:val="nil"/>
              <w:left w:val="nil"/>
              <w:bottom w:val="single" w:sz="4" w:space="0" w:color="auto"/>
              <w:right w:val="single" w:sz="4" w:space="0" w:color="auto"/>
            </w:tcBorders>
            <w:noWrap/>
            <w:vAlign w:val="center"/>
            <w:hideMark/>
          </w:tcPr>
          <w:p w14:paraId="2010C35D" w14:textId="5FA73D7D"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3E23959C" w14:textId="3DC88F1C"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r>
      <w:tr w:rsidR="00452BE5" w:rsidRPr="000A6878" w14:paraId="358E94A3"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54AF1D92" w14:textId="77777777" w:rsidR="00452BE5" w:rsidRPr="000A6878" w:rsidRDefault="00452BE5" w:rsidP="00C708A1">
            <w:pPr>
              <w:pStyle w:val="ListParagraph"/>
              <w:numPr>
                <w:ilvl w:val="0"/>
                <w:numId w:val="15"/>
              </w:numPr>
              <w:autoSpaceDE/>
              <w:autoSpaceDN/>
              <w:spacing w:line="276" w:lineRule="auto"/>
              <w:ind w:left="252" w:hanging="270"/>
              <w:rPr>
                <w:b/>
                <w:bCs/>
                <w:sz w:val="20"/>
                <w:szCs w:val="20"/>
                <w:lang w:val="en-US"/>
              </w:rPr>
            </w:pPr>
            <w:r w:rsidRPr="000A6878">
              <w:rPr>
                <w:b/>
                <w:bCs/>
                <w:color w:val="231F20"/>
                <w:sz w:val="20"/>
                <w:szCs w:val="20"/>
                <w:lang w:val="en-US"/>
              </w:rPr>
              <w:t>Fixed deposits account</w:t>
            </w:r>
          </w:p>
        </w:tc>
        <w:tc>
          <w:tcPr>
            <w:tcW w:w="1223" w:type="dxa"/>
            <w:tcBorders>
              <w:top w:val="single" w:sz="4" w:space="0" w:color="auto"/>
              <w:left w:val="nil"/>
              <w:bottom w:val="single" w:sz="4" w:space="0" w:color="auto"/>
              <w:right w:val="single" w:sz="4" w:space="0" w:color="auto"/>
            </w:tcBorders>
          </w:tcPr>
          <w:p w14:paraId="5D0E5AA8" w14:textId="77777777" w:rsidR="00452BE5" w:rsidRPr="000A6878" w:rsidRDefault="00452BE5" w:rsidP="00C708A1">
            <w:pPr>
              <w:autoSpaceDE/>
              <w:autoSpaceDN/>
              <w:spacing w:line="276" w:lineRule="auto"/>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0AB8B919" w14:textId="23C57C94" w:rsidR="00452BE5" w:rsidRPr="000A6878" w:rsidRDefault="00452BE5" w:rsidP="0030792B">
            <w:pPr>
              <w:autoSpaceDE/>
              <w:autoSpaceDN/>
              <w:spacing w:line="276" w:lineRule="auto"/>
              <w:jc w:val="center"/>
              <w:rPr>
                <w:sz w:val="20"/>
                <w:szCs w:val="20"/>
                <w:lang w:val="en-US"/>
              </w:rPr>
            </w:pPr>
          </w:p>
        </w:tc>
        <w:tc>
          <w:tcPr>
            <w:tcW w:w="2327" w:type="dxa"/>
            <w:tcBorders>
              <w:top w:val="nil"/>
              <w:left w:val="nil"/>
              <w:bottom w:val="single" w:sz="4" w:space="0" w:color="auto"/>
              <w:right w:val="single" w:sz="4" w:space="0" w:color="auto"/>
            </w:tcBorders>
            <w:noWrap/>
            <w:vAlign w:val="center"/>
            <w:hideMark/>
          </w:tcPr>
          <w:p w14:paraId="6BA1B44B" w14:textId="6A49073D" w:rsidR="00452BE5" w:rsidRPr="000A6878" w:rsidRDefault="00452BE5" w:rsidP="0030792B">
            <w:pPr>
              <w:autoSpaceDE/>
              <w:autoSpaceDN/>
              <w:spacing w:line="276" w:lineRule="auto"/>
              <w:jc w:val="center"/>
              <w:rPr>
                <w:sz w:val="20"/>
                <w:szCs w:val="20"/>
                <w:lang w:val="en-US"/>
              </w:rPr>
            </w:pPr>
          </w:p>
        </w:tc>
      </w:tr>
      <w:tr w:rsidR="007B30C4" w:rsidRPr="000A6878" w14:paraId="43D32F78"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39E90091" w14:textId="77777777" w:rsidR="007B30C4" w:rsidRPr="000A6878" w:rsidRDefault="007B30C4" w:rsidP="00C708A1">
            <w:pPr>
              <w:autoSpaceDE/>
              <w:autoSpaceDN/>
              <w:spacing w:line="276" w:lineRule="auto"/>
              <w:ind w:left="252"/>
              <w:rPr>
                <w:sz w:val="20"/>
                <w:szCs w:val="20"/>
                <w:lang w:val="en-US"/>
              </w:rPr>
            </w:pPr>
            <w:r w:rsidRPr="000A6878">
              <w:rPr>
                <w:sz w:val="20"/>
                <w:szCs w:val="20"/>
                <w:lang w:val="en-US"/>
              </w:rPr>
              <w:t>Other Commercial banks</w:t>
            </w:r>
          </w:p>
        </w:tc>
        <w:tc>
          <w:tcPr>
            <w:tcW w:w="1223" w:type="dxa"/>
            <w:tcBorders>
              <w:top w:val="single" w:sz="4" w:space="0" w:color="auto"/>
              <w:left w:val="nil"/>
              <w:bottom w:val="single" w:sz="4" w:space="0" w:color="auto"/>
              <w:right w:val="single" w:sz="4" w:space="0" w:color="auto"/>
            </w:tcBorders>
          </w:tcPr>
          <w:p w14:paraId="3AC77BDD" w14:textId="77777777" w:rsidR="007B30C4" w:rsidRPr="000A6878" w:rsidRDefault="007B30C4"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11E7A82D" w14:textId="3A8E04BB"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7F2B867C" w14:textId="58DD613D"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7B30C4" w:rsidRPr="000A6878" w14:paraId="20000F53"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hideMark/>
          </w:tcPr>
          <w:p w14:paraId="17D0E224" w14:textId="77777777" w:rsidR="007B30C4" w:rsidRPr="000A6878" w:rsidRDefault="007B30C4" w:rsidP="00C708A1">
            <w:pPr>
              <w:autoSpaceDE/>
              <w:autoSpaceDN/>
              <w:spacing w:line="276" w:lineRule="auto"/>
              <w:ind w:left="252"/>
              <w:rPr>
                <w:color w:val="231F20"/>
                <w:sz w:val="20"/>
                <w:szCs w:val="20"/>
                <w:lang w:val="en-US"/>
              </w:rPr>
            </w:pPr>
            <w:proofErr w:type="spellStart"/>
            <w:r w:rsidRPr="000A6878">
              <w:rPr>
                <w:color w:val="231F20"/>
                <w:sz w:val="20"/>
                <w:szCs w:val="20"/>
                <w:lang w:val="en-US"/>
              </w:rPr>
              <w:t>Xxxxxxx</w:t>
            </w:r>
            <w:proofErr w:type="spellEnd"/>
          </w:p>
        </w:tc>
        <w:tc>
          <w:tcPr>
            <w:tcW w:w="1223" w:type="dxa"/>
            <w:tcBorders>
              <w:top w:val="single" w:sz="4" w:space="0" w:color="auto"/>
              <w:left w:val="nil"/>
              <w:bottom w:val="single" w:sz="4" w:space="0" w:color="auto"/>
              <w:right w:val="single" w:sz="4" w:space="0" w:color="auto"/>
            </w:tcBorders>
          </w:tcPr>
          <w:p w14:paraId="438046DC" w14:textId="77777777" w:rsidR="007B30C4" w:rsidRPr="000A6878" w:rsidRDefault="007B30C4"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2B2B4036" w14:textId="4C4BB3BD"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354B2CBD" w14:textId="6E9DB6E0" w:rsidR="007B30C4"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1C07A2F1"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3D58B3A0" w14:textId="77777777" w:rsidR="00452BE5" w:rsidRPr="000A6878" w:rsidRDefault="00452BE5" w:rsidP="00C708A1">
            <w:pPr>
              <w:autoSpaceDE/>
              <w:autoSpaceDN/>
              <w:spacing w:line="276" w:lineRule="auto"/>
              <w:ind w:left="252"/>
              <w:rPr>
                <w:b/>
                <w:bCs/>
                <w:sz w:val="20"/>
                <w:szCs w:val="20"/>
                <w:lang w:val="en-US"/>
              </w:rPr>
            </w:pPr>
            <w:r w:rsidRPr="000A6878">
              <w:rPr>
                <w:b/>
                <w:bCs/>
                <w:sz w:val="20"/>
                <w:szCs w:val="20"/>
                <w:lang w:val="en-US"/>
              </w:rPr>
              <w:t>Sub- total</w:t>
            </w:r>
          </w:p>
        </w:tc>
        <w:tc>
          <w:tcPr>
            <w:tcW w:w="1223" w:type="dxa"/>
            <w:tcBorders>
              <w:top w:val="single" w:sz="4" w:space="0" w:color="auto"/>
              <w:left w:val="nil"/>
              <w:bottom w:val="single" w:sz="4" w:space="0" w:color="auto"/>
              <w:right w:val="single" w:sz="4" w:space="0" w:color="auto"/>
            </w:tcBorders>
          </w:tcPr>
          <w:p w14:paraId="0EEFDE1D" w14:textId="77777777" w:rsidR="00452BE5" w:rsidRPr="000A6878" w:rsidRDefault="00452BE5" w:rsidP="00C708A1">
            <w:pPr>
              <w:autoSpaceDE/>
              <w:autoSpaceDN/>
              <w:spacing w:line="276" w:lineRule="auto"/>
              <w:jc w:val="right"/>
              <w:rPr>
                <w:b/>
                <w:bCs/>
                <w:sz w:val="20"/>
                <w:szCs w:val="20"/>
                <w:lang w:val="en-US"/>
              </w:rPr>
            </w:pPr>
          </w:p>
        </w:tc>
        <w:tc>
          <w:tcPr>
            <w:tcW w:w="2585" w:type="dxa"/>
            <w:tcBorders>
              <w:top w:val="nil"/>
              <w:left w:val="nil"/>
              <w:bottom w:val="single" w:sz="4" w:space="0" w:color="auto"/>
              <w:right w:val="single" w:sz="4" w:space="0" w:color="auto"/>
            </w:tcBorders>
            <w:noWrap/>
            <w:vAlign w:val="center"/>
            <w:hideMark/>
          </w:tcPr>
          <w:p w14:paraId="2328C1F9" w14:textId="74A0B6B9"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6DA63336" w14:textId="0297FAC3"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r>
      <w:tr w:rsidR="00452BE5" w:rsidRPr="000A6878" w14:paraId="52B4AE9F"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7D90998A" w14:textId="77777777" w:rsidR="00452BE5" w:rsidRPr="000A6878" w:rsidRDefault="00452BE5" w:rsidP="00C708A1">
            <w:pPr>
              <w:pStyle w:val="ListParagraph"/>
              <w:numPr>
                <w:ilvl w:val="0"/>
                <w:numId w:val="15"/>
              </w:numPr>
              <w:autoSpaceDE/>
              <w:autoSpaceDN/>
              <w:spacing w:line="276" w:lineRule="auto"/>
              <w:ind w:left="252" w:hanging="270"/>
              <w:rPr>
                <w:b/>
                <w:bCs/>
                <w:sz w:val="20"/>
                <w:szCs w:val="20"/>
                <w:lang w:val="en-US"/>
              </w:rPr>
            </w:pPr>
            <w:r w:rsidRPr="000A6878">
              <w:rPr>
                <w:b/>
                <w:bCs/>
                <w:color w:val="231F20"/>
                <w:sz w:val="20"/>
                <w:szCs w:val="20"/>
                <w:lang w:val="en-US"/>
              </w:rPr>
              <w:t>Staff car loan/ mortgage</w:t>
            </w:r>
          </w:p>
        </w:tc>
        <w:tc>
          <w:tcPr>
            <w:tcW w:w="1223" w:type="dxa"/>
            <w:tcBorders>
              <w:top w:val="single" w:sz="4" w:space="0" w:color="auto"/>
              <w:left w:val="nil"/>
              <w:bottom w:val="single" w:sz="4" w:space="0" w:color="auto"/>
              <w:right w:val="single" w:sz="4" w:space="0" w:color="auto"/>
            </w:tcBorders>
          </w:tcPr>
          <w:p w14:paraId="2F5F3852" w14:textId="77777777" w:rsidR="00452BE5" w:rsidRPr="000A6878" w:rsidRDefault="00452BE5" w:rsidP="00C708A1">
            <w:pPr>
              <w:autoSpaceDE/>
              <w:autoSpaceDN/>
              <w:spacing w:line="276" w:lineRule="auto"/>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73007EEC" w14:textId="0EA7A853" w:rsidR="00452BE5" w:rsidRPr="000A6878" w:rsidRDefault="00452BE5" w:rsidP="0030792B">
            <w:pPr>
              <w:autoSpaceDE/>
              <w:autoSpaceDN/>
              <w:spacing w:line="276" w:lineRule="auto"/>
              <w:jc w:val="center"/>
              <w:rPr>
                <w:sz w:val="20"/>
                <w:szCs w:val="20"/>
                <w:lang w:val="en-US"/>
              </w:rPr>
            </w:pPr>
          </w:p>
        </w:tc>
        <w:tc>
          <w:tcPr>
            <w:tcW w:w="2327" w:type="dxa"/>
            <w:tcBorders>
              <w:top w:val="nil"/>
              <w:left w:val="nil"/>
              <w:bottom w:val="single" w:sz="4" w:space="0" w:color="auto"/>
              <w:right w:val="single" w:sz="4" w:space="0" w:color="auto"/>
            </w:tcBorders>
            <w:noWrap/>
            <w:vAlign w:val="center"/>
            <w:hideMark/>
          </w:tcPr>
          <w:p w14:paraId="75121B78" w14:textId="50F1209D" w:rsidR="00452BE5" w:rsidRPr="000A6878" w:rsidRDefault="00452BE5" w:rsidP="0030792B">
            <w:pPr>
              <w:autoSpaceDE/>
              <w:autoSpaceDN/>
              <w:spacing w:line="276" w:lineRule="auto"/>
              <w:jc w:val="center"/>
              <w:rPr>
                <w:sz w:val="20"/>
                <w:szCs w:val="20"/>
                <w:lang w:val="en-US"/>
              </w:rPr>
            </w:pPr>
          </w:p>
        </w:tc>
      </w:tr>
      <w:tr w:rsidR="00452BE5" w:rsidRPr="000A6878" w14:paraId="634CEA57"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789BF67B" w14:textId="77777777" w:rsidR="00452BE5" w:rsidRPr="000A6878" w:rsidRDefault="007B30C4" w:rsidP="00C708A1">
            <w:pPr>
              <w:autoSpaceDE/>
              <w:autoSpaceDN/>
              <w:spacing w:line="276" w:lineRule="auto"/>
              <w:ind w:left="252"/>
              <w:rPr>
                <w:sz w:val="20"/>
                <w:szCs w:val="20"/>
                <w:lang w:val="en-US"/>
              </w:rPr>
            </w:pPr>
            <w:r w:rsidRPr="000A6878">
              <w:rPr>
                <w:sz w:val="20"/>
                <w:szCs w:val="20"/>
                <w:lang w:val="en-US"/>
              </w:rPr>
              <w:t>Other</w:t>
            </w:r>
            <w:r w:rsidR="00452BE5" w:rsidRPr="000A6878">
              <w:rPr>
                <w:sz w:val="20"/>
                <w:szCs w:val="20"/>
                <w:lang w:val="en-US"/>
              </w:rPr>
              <w:t xml:space="preserve"> Commercial bank</w:t>
            </w:r>
            <w:r w:rsidRPr="000A6878">
              <w:rPr>
                <w:sz w:val="20"/>
                <w:szCs w:val="20"/>
                <w:lang w:val="en-US"/>
              </w:rPr>
              <w:t>s</w:t>
            </w:r>
          </w:p>
        </w:tc>
        <w:tc>
          <w:tcPr>
            <w:tcW w:w="1223" w:type="dxa"/>
            <w:tcBorders>
              <w:top w:val="single" w:sz="4" w:space="0" w:color="auto"/>
              <w:left w:val="nil"/>
              <w:bottom w:val="single" w:sz="4" w:space="0" w:color="auto"/>
              <w:right w:val="single" w:sz="4" w:space="0" w:color="auto"/>
            </w:tcBorders>
          </w:tcPr>
          <w:p w14:paraId="124BBC08" w14:textId="77777777" w:rsidR="00452BE5" w:rsidRPr="000A6878" w:rsidRDefault="00452BE5"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7E792F62" w14:textId="7394AE5E"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0A1BB073" w14:textId="4D120557"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59C70E55"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hideMark/>
          </w:tcPr>
          <w:p w14:paraId="18C6FF26" w14:textId="77777777" w:rsidR="00452BE5" w:rsidRPr="000A6878" w:rsidRDefault="007B30C4" w:rsidP="00C708A1">
            <w:pPr>
              <w:autoSpaceDE/>
              <w:autoSpaceDN/>
              <w:spacing w:line="276" w:lineRule="auto"/>
              <w:ind w:left="252"/>
              <w:rPr>
                <w:color w:val="231F20"/>
                <w:sz w:val="20"/>
                <w:szCs w:val="20"/>
                <w:lang w:val="en-US"/>
              </w:rPr>
            </w:pPr>
            <w:proofErr w:type="spellStart"/>
            <w:r w:rsidRPr="000A6878">
              <w:rPr>
                <w:color w:val="231F20"/>
                <w:sz w:val="20"/>
                <w:szCs w:val="20"/>
                <w:lang w:val="en-US"/>
              </w:rPr>
              <w:t>Xxxxxxx</w:t>
            </w:r>
            <w:proofErr w:type="spellEnd"/>
          </w:p>
        </w:tc>
        <w:tc>
          <w:tcPr>
            <w:tcW w:w="1223" w:type="dxa"/>
            <w:tcBorders>
              <w:top w:val="single" w:sz="4" w:space="0" w:color="auto"/>
              <w:left w:val="nil"/>
              <w:bottom w:val="single" w:sz="4" w:space="0" w:color="auto"/>
              <w:right w:val="single" w:sz="4" w:space="0" w:color="auto"/>
            </w:tcBorders>
          </w:tcPr>
          <w:p w14:paraId="25370BBB" w14:textId="77777777" w:rsidR="00452BE5" w:rsidRPr="000A6878" w:rsidRDefault="00452BE5"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4BC9BDE1" w14:textId="5A024912"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15863C61" w14:textId="15753728"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3E5D0468"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447DBC74" w14:textId="77777777" w:rsidR="00452BE5" w:rsidRPr="000A6878" w:rsidRDefault="00452BE5" w:rsidP="00C708A1">
            <w:pPr>
              <w:autoSpaceDE/>
              <w:autoSpaceDN/>
              <w:spacing w:line="276" w:lineRule="auto"/>
              <w:ind w:left="252"/>
              <w:rPr>
                <w:b/>
                <w:bCs/>
                <w:sz w:val="20"/>
                <w:szCs w:val="20"/>
                <w:lang w:val="en-US"/>
              </w:rPr>
            </w:pPr>
            <w:r w:rsidRPr="000A6878">
              <w:rPr>
                <w:b/>
                <w:bCs/>
                <w:sz w:val="20"/>
                <w:szCs w:val="20"/>
                <w:lang w:val="en-US"/>
              </w:rPr>
              <w:t>Sub- total</w:t>
            </w:r>
          </w:p>
        </w:tc>
        <w:tc>
          <w:tcPr>
            <w:tcW w:w="1223" w:type="dxa"/>
            <w:tcBorders>
              <w:top w:val="single" w:sz="4" w:space="0" w:color="auto"/>
              <w:left w:val="nil"/>
              <w:bottom w:val="single" w:sz="4" w:space="0" w:color="auto"/>
              <w:right w:val="single" w:sz="4" w:space="0" w:color="auto"/>
            </w:tcBorders>
          </w:tcPr>
          <w:p w14:paraId="26B3855C" w14:textId="77777777" w:rsidR="00452BE5" w:rsidRPr="000A6878" w:rsidRDefault="00452BE5" w:rsidP="00C708A1">
            <w:pPr>
              <w:autoSpaceDE/>
              <w:autoSpaceDN/>
              <w:spacing w:line="276" w:lineRule="auto"/>
              <w:jc w:val="right"/>
              <w:rPr>
                <w:b/>
                <w:bCs/>
                <w:sz w:val="20"/>
                <w:szCs w:val="20"/>
                <w:lang w:val="en-US"/>
              </w:rPr>
            </w:pPr>
          </w:p>
        </w:tc>
        <w:tc>
          <w:tcPr>
            <w:tcW w:w="2585" w:type="dxa"/>
            <w:tcBorders>
              <w:top w:val="nil"/>
              <w:left w:val="nil"/>
              <w:bottom w:val="single" w:sz="4" w:space="0" w:color="auto"/>
              <w:right w:val="single" w:sz="4" w:space="0" w:color="auto"/>
            </w:tcBorders>
            <w:noWrap/>
            <w:vAlign w:val="center"/>
            <w:hideMark/>
          </w:tcPr>
          <w:p w14:paraId="500FDE62" w14:textId="25B876F1"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0BD325C7" w14:textId="11E7CF89"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r>
      <w:tr w:rsidR="00452BE5" w:rsidRPr="000A6878" w14:paraId="420A7B68"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7C80CD97" w14:textId="77777777" w:rsidR="00452BE5" w:rsidRPr="000A6878" w:rsidRDefault="00452BE5" w:rsidP="00C708A1">
            <w:pPr>
              <w:pStyle w:val="ListParagraph"/>
              <w:numPr>
                <w:ilvl w:val="0"/>
                <w:numId w:val="15"/>
              </w:numPr>
              <w:autoSpaceDE/>
              <w:autoSpaceDN/>
              <w:spacing w:line="276" w:lineRule="auto"/>
              <w:ind w:left="252" w:hanging="270"/>
              <w:rPr>
                <w:b/>
                <w:bCs/>
                <w:sz w:val="20"/>
                <w:szCs w:val="20"/>
                <w:lang w:val="en-US"/>
              </w:rPr>
            </w:pPr>
            <w:r w:rsidRPr="000A6878">
              <w:rPr>
                <w:b/>
                <w:bCs/>
                <w:color w:val="231F20"/>
                <w:sz w:val="20"/>
                <w:szCs w:val="20"/>
                <w:lang w:val="en-US"/>
              </w:rPr>
              <w:t>Others(specify)</w:t>
            </w:r>
          </w:p>
        </w:tc>
        <w:tc>
          <w:tcPr>
            <w:tcW w:w="1223" w:type="dxa"/>
            <w:tcBorders>
              <w:top w:val="single" w:sz="4" w:space="0" w:color="auto"/>
              <w:left w:val="nil"/>
              <w:bottom w:val="single" w:sz="4" w:space="0" w:color="auto"/>
              <w:right w:val="single" w:sz="4" w:space="0" w:color="auto"/>
            </w:tcBorders>
          </w:tcPr>
          <w:p w14:paraId="745C2691" w14:textId="77777777" w:rsidR="00452BE5" w:rsidRPr="000A6878" w:rsidRDefault="00452BE5"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0E408DAD" w14:textId="0C263160"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5D87E935" w14:textId="46E58845"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27F8D219"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272D26DD" w14:textId="77777777" w:rsidR="00452BE5" w:rsidRPr="000A6878" w:rsidRDefault="00452BE5" w:rsidP="00C708A1">
            <w:pPr>
              <w:autoSpaceDE/>
              <w:autoSpaceDN/>
              <w:spacing w:line="276" w:lineRule="auto"/>
              <w:ind w:left="252"/>
              <w:rPr>
                <w:sz w:val="20"/>
                <w:szCs w:val="20"/>
                <w:lang w:val="en-US"/>
              </w:rPr>
            </w:pPr>
            <w:r w:rsidRPr="000A6878">
              <w:rPr>
                <w:sz w:val="20"/>
                <w:szCs w:val="20"/>
                <w:lang w:val="en-US"/>
              </w:rPr>
              <w:t>Cash in transit</w:t>
            </w:r>
          </w:p>
        </w:tc>
        <w:tc>
          <w:tcPr>
            <w:tcW w:w="1223" w:type="dxa"/>
            <w:tcBorders>
              <w:top w:val="single" w:sz="4" w:space="0" w:color="auto"/>
              <w:left w:val="nil"/>
              <w:bottom w:val="single" w:sz="4" w:space="0" w:color="auto"/>
              <w:right w:val="single" w:sz="4" w:space="0" w:color="auto"/>
            </w:tcBorders>
          </w:tcPr>
          <w:p w14:paraId="0A38BD36" w14:textId="77777777" w:rsidR="00452BE5" w:rsidRPr="000A6878" w:rsidRDefault="00452BE5"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3DBF7AB0" w14:textId="7A5079FA"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75D28302" w14:textId="33743539"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377C6421"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0FA0D1FE" w14:textId="77777777" w:rsidR="00452BE5" w:rsidRPr="000A6878" w:rsidRDefault="00452BE5" w:rsidP="00C708A1">
            <w:pPr>
              <w:autoSpaceDE/>
              <w:autoSpaceDN/>
              <w:spacing w:line="276" w:lineRule="auto"/>
              <w:ind w:left="252"/>
              <w:rPr>
                <w:sz w:val="20"/>
                <w:szCs w:val="20"/>
                <w:lang w:val="en-US"/>
              </w:rPr>
            </w:pPr>
            <w:r w:rsidRPr="000A6878">
              <w:rPr>
                <w:sz w:val="20"/>
                <w:szCs w:val="20"/>
                <w:lang w:val="en-US"/>
              </w:rPr>
              <w:t>cash in hand</w:t>
            </w:r>
          </w:p>
        </w:tc>
        <w:tc>
          <w:tcPr>
            <w:tcW w:w="1223" w:type="dxa"/>
            <w:tcBorders>
              <w:top w:val="single" w:sz="4" w:space="0" w:color="auto"/>
              <w:left w:val="nil"/>
              <w:bottom w:val="single" w:sz="4" w:space="0" w:color="auto"/>
              <w:right w:val="single" w:sz="4" w:space="0" w:color="auto"/>
            </w:tcBorders>
          </w:tcPr>
          <w:p w14:paraId="27A4A6A3" w14:textId="77777777" w:rsidR="00452BE5" w:rsidRPr="000A6878" w:rsidRDefault="00452BE5"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729978E1" w14:textId="56C82F73"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04BF3C63" w14:textId="6DAAE910"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3C4F4448"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3A1A0860" w14:textId="77777777" w:rsidR="00452BE5" w:rsidRPr="000A6878" w:rsidRDefault="00251AC5" w:rsidP="00C708A1">
            <w:pPr>
              <w:autoSpaceDE/>
              <w:autoSpaceDN/>
              <w:spacing w:line="276" w:lineRule="auto"/>
              <w:ind w:left="252"/>
              <w:rPr>
                <w:sz w:val="20"/>
                <w:szCs w:val="20"/>
                <w:lang w:val="en-US"/>
              </w:rPr>
            </w:pPr>
            <w:r w:rsidRPr="000A6878">
              <w:rPr>
                <w:sz w:val="20"/>
                <w:szCs w:val="20"/>
                <w:lang w:val="en-US"/>
              </w:rPr>
              <w:t xml:space="preserve">Mobile money account </w:t>
            </w:r>
          </w:p>
        </w:tc>
        <w:tc>
          <w:tcPr>
            <w:tcW w:w="1223" w:type="dxa"/>
            <w:tcBorders>
              <w:top w:val="single" w:sz="4" w:space="0" w:color="auto"/>
              <w:left w:val="nil"/>
              <w:bottom w:val="single" w:sz="4" w:space="0" w:color="auto"/>
              <w:right w:val="single" w:sz="4" w:space="0" w:color="auto"/>
            </w:tcBorders>
          </w:tcPr>
          <w:p w14:paraId="13C0222B" w14:textId="77777777" w:rsidR="00452BE5" w:rsidRPr="000A6878" w:rsidRDefault="00452BE5" w:rsidP="00C708A1">
            <w:pPr>
              <w:autoSpaceDE/>
              <w:autoSpaceDN/>
              <w:spacing w:line="276" w:lineRule="auto"/>
              <w:jc w:val="right"/>
              <w:rPr>
                <w:sz w:val="20"/>
                <w:szCs w:val="20"/>
                <w:lang w:val="en-US"/>
              </w:rPr>
            </w:pPr>
          </w:p>
        </w:tc>
        <w:tc>
          <w:tcPr>
            <w:tcW w:w="2585" w:type="dxa"/>
            <w:tcBorders>
              <w:top w:val="nil"/>
              <w:left w:val="nil"/>
              <w:bottom w:val="single" w:sz="4" w:space="0" w:color="auto"/>
              <w:right w:val="single" w:sz="4" w:space="0" w:color="auto"/>
            </w:tcBorders>
            <w:noWrap/>
            <w:vAlign w:val="center"/>
            <w:hideMark/>
          </w:tcPr>
          <w:p w14:paraId="4CEB968D" w14:textId="596125CD"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c>
          <w:tcPr>
            <w:tcW w:w="2327" w:type="dxa"/>
            <w:tcBorders>
              <w:top w:val="nil"/>
              <w:left w:val="nil"/>
              <w:bottom w:val="single" w:sz="4" w:space="0" w:color="auto"/>
              <w:right w:val="single" w:sz="4" w:space="0" w:color="auto"/>
            </w:tcBorders>
            <w:noWrap/>
            <w:vAlign w:val="center"/>
            <w:hideMark/>
          </w:tcPr>
          <w:p w14:paraId="04FB6B47" w14:textId="7529A376" w:rsidR="00452BE5" w:rsidRPr="000A6878" w:rsidRDefault="0030792B" w:rsidP="0030792B">
            <w:pPr>
              <w:autoSpaceDE/>
              <w:autoSpaceDN/>
              <w:spacing w:line="276" w:lineRule="auto"/>
              <w:jc w:val="center"/>
              <w:rPr>
                <w:sz w:val="20"/>
                <w:szCs w:val="20"/>
                <w:lang w:val="en-US"/>
              </w:rPr>
            </w:pPr>
            <w:r w:rsidRPr="000A6878">
              <w:rPr>
                <w:sz w:val="20"/>
                <w:szCs w:val="20"/>
                <w:lang w:val="en-US"/>
              </w:rPr>
              <w:t>xxx</w:t>
            </w:r>
          </w:p>
        </w:tc>
      </w:tr>
      <w:tr w:rsidR="00452BE5" w:rsidRPr="000A6878" w14:paraId="2924BE64"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47FB4E8E" w14:textId="77777777" w:rsidR="00452BE5" w:rsidRPr="000A6878" w:rsidRDefault="00452BE5" w:rsidP="00C708A1">
            <w:pPr>
              <w:autoSpaceDE/>
              <w:autoSpaceDN/>
              <w:spacing w:line="276" w:lineRule="auto"/>
              <w:ind w:left="252"/>
              <w:rPr>
                <w:b/>
                <w:bCs/>
                <w:sz w:val="20"/>
                <w:szCs w:val="20"/>
                <w:lang w:val="en-US"/>
              </w:rPr>
            </w:pPr>
            <w:r w:rsidRPr="000A6878">
              <w:rPr>
                <w:b/>
                <w:bCs/>
                <w:sz w:val="20"/>
                <w:szCs w:val="20"/>
                <w:lang w:val="en-US"/>
              </w:rPr>
              <w:t>Sub- total</w:t>
            </w:r>
          </w:p>
        </w:tc>
        <w:tc>
          <w:tcPr>
            <w:tcW w:w="1223" w:type="dxa"/>
            <w:tcBorders>
              <w:top w:val="single" w:sz="4" w:space="0" w:color="auto"/>
              <w:left w:val="nil"/>
              <w:bottom w:val="single" w:sz="4" w:space="0" w:color="auto"/>
              <w:right w:val="single" w:sz="4" w:space="0" w:color="auto"/>
            </w:tcBorders>
          </w:tcPr>
          <w:p w14:paraId="0F01739B" w14:textId="77777777" w:rsidR="00452BE5" w:rsidRPr="000A6878" w:rsidRDefault="00452BE5" w:rsidP="00C708A1">
            <w:pPr>
              <w:autoSpaceDE/>
              <w:autoSpaceDN/>
              <w:spacing w:line="276" w:lineRule="auto"/>
              <w:jc w:val="right"/>
              <w:rPr>
                <w:b/>
                <w:bCs/>
                <w:sz w:val="20"/>
                <w:szCs w:val="20"/>
                <w:lang w:val="en-US"/>
              </w:rPr>
            </w:pPr>
          </w:p>
        </w:tc>
        <w:tc>
          <w:tcPr>
            <w:tcW w:w="2585" w:type="dxa"/>
            <w:tcBorders>
              <w:top w:val="single" w:sz="4" w:space="0" w:color="auto"/>
              <w:left w:val="nil"/>
              <w:bottom w:val="single" w:sz="4" w:space="0" w:color="auto"/>
              <w:right w:val="single" w:sz="4" w:space="0" w:color="auto"/>
            </w:tcBorders>
            <w:noWrap/>
            <w:vAlign w:val="center"/>
            <w:hideMark/>
          </w:tcPr>
          <w:p w14:paraId="45BCC8DD" w14:textId="5879B1D7"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c>
          <w:tcPr>
            <w:tcW w:w="2327" w:type="dxa"/>
            <w:tcBorders>
              <w:top w:val="single" w:sz="4" w:space="0" w:color="auto"/>
              <w:left w:val="nil"/>
              <w:bottom w:val="single" w:sz="4" w:space="0" w:color="auto"/>
              <w:right w:val="single" w:sz="4" w:space="0" w:color="auto"/>
            </w:tcBorders>
            <w:noWrap/>
            <w:vAlign w:val="center"/>
            <w:hideMark/>
          </w:tcPr>
          <w:p w14:paraId="7672B207" w14:textId="0B7FC25F"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r>
      <w:tr w:rsidR="00452BE5" w:rsidRPr="000A6878" w14:paraId="0076B3DF" w14:textId="77777777" w:rsidTr="001839D8">
        <w:trPr>
          <w:trHeight w:val="19"/>
        </w:trPr>
        <w:tc>
          <w:tcPr>
            <w:tcW w:w="3705" w:type="dxa"/>
            <w:tcBorders>
              <w:top w:val="single" w:sz="4" w:space="0" w:color="auto"/>
              <w:left w:val="single" w:sz="4" w:space="0" w:color="auto"/>
              <w:bottom w:val="single" w:sz="4" w:space="0" w:color="auto"/>
              <w:right w:val="single" w:sz="4" w:space="0" w:color="auto"/>
            </w:tcBorders>
            <w:noWrap/>
            <w:vAlign w:val="bottom"/>
            <w:hideMark/>
          </w:tcPr>
          <w:p w14:paraId="01A8C1F2" w14:textId="77777777" w:rsidR="00452BE5" w:rsidRPr="000A6878" w:rsidRDefault="00452BE5" w:rsidP="00C708A1">
            <w:pPr>
              <w:autoSpaceDE/>
              <w:autoSpaceDN/>
              <w:spacing w:line="276" w:lineRule="auto"/>
              <w:ind w:left="252"/>
              <w:rPr>
                <w:b/>
                <w:bCs/>
                <w:sz w:val="20"/>
                <w:szCs w:val="20"/>
                <w:lang w:val="en-US"/>
              </w:rPr>
            </w:pPr>
            <w:r w:rsidRPr="000A6878">
              <w:rPr>
                <w:b/>
                <w:bCs/>
                <w:sz w:val="20"/>
                <w:szCs w:val="20"/>
                <w:lang w:val="en-US"/>
              </w:rPr>
              <w:t>Grand total</w:t>
            </w:r>
          </w:p>
        </w:tc>
        <w:tc>
          <w:tcPr>
            <w:tcW w:w="1223" w:type="dxa"/>
            <w:tcBorders>
              <w:top w:val="single" w:sz="4" w:space="0" w:color="auto"/>
              <w:left w:val="nil"/>
              <w:bottom w:val="single" w:sz="4" w:space="0" w:color="auto"/>
              <w:right w:val="single" w:sz="4" w:space="0" w:color="auto"/>
            </w:tcBorders>
          </w:tcPr>
          <w:p w14:paraId="42251C8F" w14:textId="77777777" w:rsidR="00452BE5" w:rsidRPr="000A6878" w:rsidRDefault="00452BE5" w:rsidP="00C708A1">
            <w:pPr>
              <w:autoSpaceDE/>
              <w:autoSpaceDN/>
              <w:spacing w:line="276" w:lineRule="auto"/>
              <w:jc w:val="right"/>
              <w:rPr>
                <w:b/>
                <w:bCs/>
                <w:sz w:val="20"/>
                <w:szCs w:val="20"/>
                <w:lang w:val="en-US"/>
              </w:rPr>
            </w:pPr>
          </w:p>
        </w:tc>
        <w:tc>
          <w:tcPr>
            <w:tcW w:w="2585" w:type="dxa"/>
            <w:tcBorders>
              <w:top w:val="single" w:sz="4" w:space="0" w:color="auto"/>
              <w:left w:val="nil"/>
              <w:bottom w:val="single" w:sz="4" w:space="0" w:color="auto"/>
              <w:right w:val="single" w:sz="4" w:space="0" w:color="auto"/>
            </w:tcBorders>
            <w:noWrap/>
            <w:vAlign w:val="center"/>
            <w:hideMark/>
          </w:tcPr>
          <w:p w14:paraId="24C563E8" w14:textId="0B3B3DDF"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c>
          <w:tcPr>
            <w:tcW w:w="2327" w:type="dxa"/>
            <w:tcBorders>
              <w:top w:val="single" w:sz="4" w:space="0" w:color="auto"/>
              <w:left w:val="nil"/>
              <w:bottom w:val="single" w:sz="4" w:space="0" w:color="auto"/>
              <w:right w:val="single" w:sz="4" w:space="0" w:color="auto"/>
            </w:tcBorders>
            <w:noWrap/>
            <w:vAlign w:val="center"/>
            <w:hideMark/>
          </w:tcPr>
          <w:p w14:paraId="439684F0" w14:textId="625689CC" w:rsidR="00452BE5" w:rsidRPr="000A6878" w:rsidRDefault="0030792B" w:rsidP="0030792B">
            <w:pPr>
              <w:autoSpaceDE/>
              <w:autoSpaceDN/>
              <w:spacing w:line="276" w:lineRule="auto"/>
              <w:jc w:val="center"/>
              <w:rPr>
                <w:b/>
                <w:bCs/>
                <w:sz w:val="20"/>
                <w:szCs w:val="20"/>
                <w:lang w:val="en-US"/>
              </w:rPr>
            </w:pPr>
            <w:r w:rsidRPr="000A6878">
              <w:rPr>
                <w:b/>
                <w:bCs/>
                <w:sz w:val="20"/>
                <w:szCs w:val="20"/>
                <w:lang w:val="en-US"/>
              </w:rPr>
              <w:t>xxx</w:t>
            </w:r>
          </w:p>
        </w:tc>
      </w:tr>
    </w:tbl>
    <w:p w14:paraId="3A4C1239" w14:textId="277D947E" w:rsidR="008254BA" w:rsidRDefault="008254BA">
      <w:pPr>
        <w:autoSpaceDE/>
        <w:autoSpaceDN/>
        <w:rPr>
          <w:b/>
          <w:sz w:val="20"/>
          <w:szCs w:val="20"/>
          <w:lang w:val="x-none"/>
        </w:rPr>
      </w:pPr>
    </w:p>
    <w:p w14:paraId="1EC73AAC" w14:textId="5CDAD53C" w:rsidR="00104B90" w:rsidRDefault="00104B90">
      <w:pPr>
        <w:autoSpaceDE/>
        <w:autoSpaceDN/>
        <w:rPr>
          <w:b/>
          <w:sz w:val="20"/>
          <w:szCs w:val="20"/>
          <w:lang w:val="x-none"/>
        </w:rPr>
      </w:pPr>
      <w:r w:rsidRPr="007D04C7">
        <w:rPr>
          <w:i/>
        </w:rPr>
        <w:t>(</w:t>
      </w:r>
      <w:r w:rsidRPr="00104B90">
        <w:rPr>
          <w:i/>
          <w:color w:val="EE0000"/>
        </w:rPr>
        <w:t xml:space="preserve">Mask </w:t>
      </w:r>
      <w:r w:rsidRPr="00104B90">
        <w:rPr>
          <w:i/>
          <w:iCs/>
          <w:color w:val="EE0000"/>
        </w:rPr>
        <w:t xml:space="preserve">the </w:t>
      </w:r>
      <w:r w:rsidRPr="00104B90">
        <w:rPr>
          <w:i/>
          <w:color w:val="EE0000"/>
        </w:rPr>
        <w:t>four middle digits of the bank accounts</w:t>
      </w:r>
      <w:r w:rsidRPr="00104B90">
        <w:rPr>
          <w:color w:val="EE0000"/>
        </w:rPr>
        <w:t>)</w:t>
      </w:r>
    </w:p>
    <w:p w14:paraId="59AECF15" w14:textId="77777777" w:rsidR="00C708A1" w:rsidRPr="000A6878" w:rsidRDefault="00C708A1">
      <w:pPr>
        <w:autoSpaceDE/>
        <w:autoSpaceDN/>
        <w:rPr>
          <w:b/>
          <w:sz w:val="20"/>
          <w:szCs w:val="20"/>
          <w:lang w:val="x-none"/>
        </w:rPr>
      </w:pPr>
    </w:p>
    <w:p w14:paraId="2AC81F21" w14:textId="5E8F4F03" w:rsidR="000C3BE4" w:rsidRPr="000A6878" w:rsidRDefault="00A122A1" w:rsidP="00A01DC0">
      <w:pPr>
        <w:pStyle w:val="ListParagraph"/>
        <w:numPr>
          <w:ilvl w:val="0"/>
          <w:numId w:val="31"/>
        </w:numPr>
        <w:ind w:hanging="485"/>
        <w:rPr>
          <w:rFonts w:eastAsia="Arial"/>
          <w:b/>
          <w:bCs/>
          <w:w w:val="109"/>
          <w:sz w:val="20"/>
          <w:szCs w:val="20"/>
        </w:rPr>
      </w:pPr>
      <w:r w:rsidRPr="000A6878">
        <w:rPr>
          <w:rFonts w:eastAsia="Arial"/>
          <w:b/>
          <w:bCs/>
          <w:w w:val="109"/>
          <w:sz w:val="20"/>
          <w:szCs w:val="20"/>
        </w:rPr>
        <w:t>Ordinary Share Capital</w:t>
      </w:r>
    </w:p>
    <w:p w14:paraId="3AD71C2D" w14:textId="77777777" w:rsidR="00D17849" w:rsidRPr="000A6878" w:rsidRDefault="00D17849" w:rsidP="00D17849">
      <w:pPr>
        <w:pStyle w:val="ListParagraph"/>
        <w:ind w:left="575"/>
        <w:rPr>
          <w:rFonts w:eastAsia="Arial"/>
          <w:b/>
          <w:bCs/>
          <w:w w:val="109"/>
          <w:sz w:val="20"/>
          <w:szCs w:val="20"/>
        </w:rPr>
      </w:pP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5"/>
        <w:gridCol w:w="2926"/>
        <w:gridCol w:w="2267"/>
      </w:tblGrid>
      <w:tr w:rsidR="001839D8" w:rsidRPr="000A6878" w14:paraId="416E02CF" w14:textId="77777777" w:rsidTr="1A3299D6">
        <w:trPr>
          <w:trHeight w:val="328"/>
        </w:trPr>
        <w:tc>
          <w:tcPr>
            <w:tcW w:w="2382" w:type="pct"/>
            <w:vMerge w:val="restart"/>
            <w:shd w:val="clear" w:color="auto" w:fill="0070C0"/>
            <w:vAlign w:val="center"/>
          </w:tcPr>
          <w:p w14:paraId="5A5EF02E" w14:textId="7FBCBCD0" w:rsidR="001839D8" w:rsidRPr="000A6878" w:rsidRDefault="001839D8" w:rsidP="001839D8">
            <w:pPr>
              <w:pStyle w:val="Header"/>
              <w:tabs>
                <w:tab w:val="clear" w:pos="4320"/>
                <w:tab w:val="clear" w:pos="8640"/>
              </w:tabs>
              <w:spacing w:line="276" w:lineRule="auto"/>
              <w:rPr>
                <w:b/>
                <w:bCs/>
                <w:sz w:val="20"/>
                <w:szCs w:val="20"/>
              </w:rPr>
            </w:pPr>
            <w:r w:rsidRPr="000A6878">
              <w:rPr>
                <w:b/>
                <w:bCs/>
                <w:sz w:val="20"/>
                <w:szCs w:val="20"/>
                <w:lang w:val="en-US"/>
              </w:rPr>
              <w:t>Description</w:t>
            </w:r>
          </w:p>
        </w:tc>
        <w:tc>
          <w:tcPr>
            <w:tcW w:w="1475" w:type="pct"/>
            <w:shd w:val="clear" w:color="auto" w:fill="0070C0"/>
            <w:vAlign w:val="center"/>
          </w:tcPr>
          <w:p w14:paraId="07310196" w14:textId="38E26EAE"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143" w:type="pct"/>
            <w:shd w:val="clear" w:color="auto" w:fill="0070C0"/>
            <w:vAlign w:val="center"/>
          </w:tcPr>
          <w:p w14:paraId="250EEA87"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7E16880B" w14:textId="484805E0" w:rsidR="001839D8" w:rsidRPr="000A6878" w:rsidRDefault="001839D8" w:rsidP="001839D8">
            <w:pPr>
              <w:spacing w:line="276" w:lineRule="auto"/>
              <w:jc w:val="center"/>
              <w:rPr>
                <w:b/>
                <w:bCs/>
                <w:sz w:val="20"/>
                <w:szCs w:val="20"/>
              </w:rPr>
            </w:pPr>
            <w:r w:rsidRPr="000A6878">
              <w:rPr>
                <w:b/>
                <w:sz w:val="20"/>
                <w:szCs w:val="20"/>
              </w:rPr>
              <w:t>Year Audited</w:t>
            </w:r>
          </w:p>
        </w:tc>
      </w:tr>
      <w:tr w:rsidR="00F259A1" w:rsidRPr="000A6878" w14:paraId="0E90DB74" w14:textId="77777777" w:rsidTr="1A3299D6">
        <w:trPr>
          <w:trHeight w:val="318"/>
        </w:trPr>
        <w:tc>
          <w:tcPr>
            <w:tcW w:w="2382" w:type="pct"/>
            <w:vMerge/>
          </w:tcPr>
          <w:p w14:paraId="346E9FEF" w14:textId="77777777" w:rsidR="00F259A1" w:rsidRPr="000A6878" w:rsidRDefault="00F259A1" w:rsidP="00F259A1">
            <w:pPr>
              <w:pStyle w:val="Header"/>
              <w:tabs>
                <w:tab w:val="clear" w:pos="4320"/>
                <w:tab w:val="clear" w:pos="8640"/>
              </w:tabs>
              <w:spacing w:line="276" w:lineRule="auto"/>
              <w:rPr>
                <w:sz w:val="20"/>
                <w:szCs w:val="20"/>
              </w:rPr>
            </w:pPr>
          </w:p>
        </w:tc>
        <w:tc>
          <w:tcPr>
            <w:tcW w:w="1475" w:type="pct"/>
            <w:shd w:val="clear" w:color="auto" w:fill="0070C0"/>
            <w:vAlign w:val="center"/>
          </w:tcPr>
          <w:p w14:paraId="12FA5A69" w14:textId="77777777" w:rsidR="00F259A1" w:rsidRPr="000A6878" w:rsidRDefault="00F259A1" w:rsidP="00F259A1">
            <w:pPr>
              <w:spacing w:line="276" w:lineRule="auto"/>
              <w:jc w:val="center"/>
              <w:rPr>
                <w:b/>
                <w:sz w:val="20"/>
                <w:szCs w:val="20"/>
              </w:rPr>
            </w:pPr>
            <w:r w:rsidRPr="000A6878">
              <w:rPr>
                <w:b/>
                <w:sz w:val="20"/>
                <w:szCs w:val="20"/>
              </w:rPr>
              <w:t>Kshs</w:t>
            </w:r>
          </w:p>
        </w:tc>
        <w:tc>
          <w:tcPr>
            <w:tcW w:w="1143" w:type="pct"/>
            <w:shd w:val="clear" w:color="auto" w:fill="0070C0"/>
            <w:vAlign w:val="center"/>
          </w:tcPr>
          <w:p w14:paraId="296B25AB" w14:textId="77777777" w:rsidR="00F259A1" w:rsidRPr="000A6878" w:rsidRDefault="00F259A1" w:rsidP="00F259A1">
            <w:pPr>
              <w:spacing w:line="276" w:lineRule="auto"/>
              <w:jc w:val="center"/>
              <w:rPr>
                <w:sz w:val="20"/>
                <w:szCs w:val="20"/>
              </w:rPr>
            </w:pPr>
            <w:r w:rsidRPr="000A6878">
              <w:rPr>
                <w:b/>
                <w:sz w:val="20"/>
                <w:szCs w:val="20"/>
              </w:rPr>
              <w:t>Kshs</w:t>
            </w:r>
          </w:p>
        </w:tc>
      </w:tr>
      <w:tr w:rsidR="00EE0867" w:rsidRPr="000A6878" w14:paraId="23D64910" w14:textId="77777777" w:rsidTr="1A3299D6">
        <w:trPr>
          <w:trHeight w:val="78"/>
        </w:trPr>
        <w:tc>
          <w:tcPr>
            <w:tcW w:w="2382" w:type="pct"/>
            <w:vAlign w:val="bottom"/>
          </w:tcPr>
          <w:p w14:paraId="6496091D" w14:textId="5CE47CF1" w:rsidR="00EE0867" w:rsidRPr="000A6878" w:rsidRDefault="00EE0867" w:rsidP="00EE0867">
            <w:pPr>
              <w:pStyle w:val="Header"/>
              <w:tabs>
                <w:tab w:val="clear" w:pos="4320"/>
                <w:tab w:val="clear" w:pos="8640"/>
              </w:tabs>
              <w:spacing w:line="276" w:lineRule="auto"/>
              <w:rPr>
                <w:b/>
                <w:sz w:val="20"/>
                <w:szCs w:val="20"/>
              </w:rPr>
            </w:pPr>
            <w:r w:rsidRPr="000A6878">
              <w:rPr>
                <w:b/>
                <w:sz w:val="20"/>
                <w:szCs w:val="20"/>
              </w:rPr>
              <w:t>Authorized:</w:t>
            </w:r>
          </w:p>
        </w:tc>
        <w:tc>
          <w:tcPr>
            <w:tcW w:w="1475" w:type="pct"/>
            <w:vAlign w:val="bottom"/>
          </w:tcPr>
          <w:p w14:paraId="6AE87A4B" w14:textId="77777777" w:rsidR="00EE0867" w:rsidRPr="000A6878" w:rsidRDefault="00EE0867" w:rsidP="00EE0867">
            <w:pPr>
              <w:pStyle w:val="Header"/>
              <w:tabs>
                <w:tab w:val="clear" w:pos="4320"/>
                <w:tab w:val="clear" w:pos="8640"/>
              </w:tabs>
              <w:spacing w:line="276" w:lineRule="auto"/>
              <w:jc w:val="center"/>
              <w:rPr>
                <w:b/>
                <w:sz w:val="20"/>
                <w:szCs w:val="20"/>
              </w:rPr>
            </w:pPr>
          </w:p>
        </w:tc>
        <w:tc>
          <w:tcPr>
            <w:tcW w:w="1143" w:type="pct"/>
            <w:vAlign w:val="bottom"/>
          </w:tcPr>
          <w:p w14:paraId="73A88A80" w14:textId="77777777" w:rsidR="00EE0867" w:rsidRPr="000A6878" w:rsidRDefault="00EE0867" w:rsidP="00EE0867">
            <w:pPr>
              <w:pStyle w:val="Header"/>
              <w:tabs>
                <w:tab w:val="clear" w:pos="4320"/>
                <w:tab w:val="clear" w:pos="8640"/>
              </w:tabs>
              <w:spacing w:line="276" w:lineRule="auto"/>
              <w:jc w:val="center"/>
              <w:rPr>
                <w:b/>
                <w:sz w:val="20"/>
                <w:szCs w:val="20"/>
              </w:rPr>
            </w:pPr>
          </w:p>
        </w:tc>
      </w:tr>
      <w:tr w:rsidR="00EE0867" w:rsidRPr="000A6878" w14:paraId="4C7B1E4A" w14:textId="77777777" w:rsidTr="1A3299D6">
        <w:trPr>
          <w:trHeight w:val="465"/>
        </w:trPr>
        <w:tc>
          <w:tcPr>
            <w:tcW w:w="2382" w:type="pct"/>
            <w:vAlign w:val="bottom"/>
          </w:tcPr>
          <w:p w14:paraId="6EBDA853" w14:textId="6644052F" w:rsidR="00EE0867" w:rsidRPr="000A6878" w:rsidRDefault="00EE0867" w:rsidP="00EE0867">
            <w:pPr>
              <w:numPr>
                <w:ilvl w:val="12"/>
                <w:numId w:val="0"/>
              </w:numPr>
              <w:spacing w:line="276" w:lineRule="auto"/>
              <w:rPr>
                <w:sz w:val="20"/>
                <w:szCs w:val="20"/>
              </w:rPr>
            </w:pPr>
            <w:r w:rsidRPr="000A6878">
              <w:rPr>
                <w:sz w:val="20"/>
                <w:szCs w:val="20"/>
              </w:rPr>
              <w:t>XX Ordinary Shares of Kshs par value each</w:t>
            </w:r>
          </w:p>
        </w:tc>
        <w:tc>
          <w:tcPr>
            <w:tcW w:w="1475" w:type="pct"/>
            <w:vAlign w:val="bottom"/>
          </w:tcPr>
          <w:p w14:paraId="7CEF7D39" w14:textId="26967E70" w:rsidR="00EE0867" w:rsidRPr="000A6878" w:rsidRDefault="00EE0867" w:rsidP="00EE0867">
            <w:pPr>
              <w:numPr>
                <w:ilvl w:val="12"/>
                <w:numId w:val="0"/>
              </w:numPr>
              <w:spacing w:line="276" w:lineRule="auto"/>
              <w:jc w:val="center"/>
              <w:rPr>
                <w:b/>
                <w:bCs/>
                <w:sz w:val="20"/>
                <w:szCs w:val="20"/>
              </w:rPr>
            </w:pPr>
            <w:r w:rsidRPr="000A6878">
              <w:rPr>
                <w:b/>
                <w:bCs/>
                <w:sz w:val="20"/>
                <w:szCs w:val="20"/>
              </w:rPr>
              <w:t>xxx</w:t>
            </w:r>
          </w:p>
        </w:tc>
        <w:tc>
          <w:tcPr>
            <w:tcW w:w="1143" w:type="pct"/>
            <w:vAlign w:val="bottom"/>
          </w:tcPr>
          <w:p w14:paraId="0AA3E454" w14:textId="3EAAD391" w:rsidR="00EE0867" w:rsidRPr="000A6878" w:rsidRDefault="00EE0867" w:rsidP="00EE0867">
            <w:pPr>
              <w:numPr>
                <w:ilvl w:val="12"/>
                <w:numId w:val="0"/>
              </w:numPr>
              <w:spacing w:line="276" w:lineRule="auto"/>
              <w:jc w:val="center"/>
              <w:rPr>
                <w:b/>
                <w:bCs/>
                <w:sz w:val="20"/>
                <w:szCs w:val="20"/>
              </w:rPr>
            </w:pPr>
            <w:r w:rsidRPr="000A6878">
              <w:rPr>
                <w:b/>
                <w:bCs/>
                <w:sz w:val="20"/>
                <w:szCs w:val="20"/>
              </w:rPr>
              <w:t>xxx</w:t>
            </w:r>
          </w:p>
        </w:tc>
      </w:tr>
      <w:tr w:rsidR="00EE0867" w:rsidRPr="000A6878" w14:paraId="7988885B" w14:textId="77777777" w:rsidTr="1A3299D6">
        <w:trPr>
          <w:trHeight w:val="318"/>
        </w:trPr>
        <w:tc>
          <w:tcPr>
            <w:tcW w:w="2382" w:type="pct"/>
            <w:vAlign w:val="bottom"/>
          </w:tcPr>
          <w:p w14:paraId="179A4CC8" w14:textId="58AE7BB1" w:rsidR="00EE0867" w:rsidRPr="000A6878" w:rsidRDefault="33F15BED" w:rsidP="1A3299D6">
            <w:pPr>
              <w:pStyle w:val="Header"/>
              <w:tabs>
                <w:tab w:val="clear" w:pos="4320"/>
                <w:tab w:val="clear" w:pos="8640"/>
              </w:tabs>
              <w:spacing w:line="276" w:lineRule="auto"/>
              <w:rPr>
                <w:b/>
                <w:bCs/>
                <w:sz w:val="20"/>
                <w:szCs w:val="20"/>
                <w:lang w:val="en-US"/>
              </w:rPr>
            </w:pPr>
            <w:r w:rsidRPr="1A3299D6">
              <w:rPr>
                <w:b/>
                <w:bCs/>
                <w:sz w:val="20"/>
                <w:szCs w:val="20"/>
                <w:lang w:val="en-US"/>
              </w:rPr>
              <w:t xml:space="preserve">Issued and </w:t>
            </w:r>
            <w:proofErr w:type="gramStart"/>
            <w:r w:rsidRPr="1A3299D6">
              <w:rPr>
                <w:b/>
                <w:bCs/>
                <w:sz w:val="20"/>
                <w:szCs w:val="20"/>
                <w:lang w:val="en-US"/>
              </w:rPr>
              <w:t>Fully</w:t>
            </w:r>
            <w:proofErr w:type="gramEnd"/>
            <w:r w:rsidRPr="1A3299D6">
              <w:rPr>
                <w:b/>
                <w:bCs/>
                <w:sz w:val="20"/>
                <w:szCs w:val="20"/>
                <w:lang w:val="en-US"/>
              </w:rPr>
              <w:t xml:space="preserve"> paid:</w:t>
            </w:r>
          </w:p>
        </w:tc>
        <w:tc>
          <w:tcPr>
            <w:tcW w:w="1475" w:type="pct"/>
            <w:vAlign w:val="bottom"/>
          </w:tcPr>
          <w:p w14:paraId="158056AC" w14:textId="77777777" w:rsidR="00EE0867" w:rsidRPr="000A6878" w:rsidRDefault="00EE0867" w:rsidP="00EE0867">
            <w:pPr>
              <w:pStyle w:val="Header"/>
              <w:tabs>
                <w:tab w:val="clear" w:pos="4320"/>
                <w:tab w:val="clear" w:pos="8640"/>
              </w:tabs>
              <w:spacing w:line="276" w:lineRule="auto"/>
              <w:jc w:val="center"/>
              <w:rPr>
                <w:b/>
                <w:sz w:val="20"/>
                <w:szCs w:val="20"/>
              </w:rPr>
            </w:pPr>
          </w:p>
        </w:tc>
        <w:tc>
          <w:tcPr>
            <w:tcW w:w="1143" w:type="pct"/>
            <w:vAlign w:val="bottom"/>
          </w:tcPr>
          <w:p w14:paraId="7789B8EE" w14:textId="77777777" w:rsidR="00EE0867" w:rsidRPr="000A6878" w:rsidRDefault="00EE0867" w:rsidP="00EE0867">
            <w:pPr>
              <w:pStyle w:val="Header"/>
              <w:tabs>
                <w:tab w:val="clear" w:pos="4320"/>
                <w:tab w:val="clear" w:pos="8640"/>
              </w:tabs>
              <w:spacing w:line="276" w:lineRule="auto"/>
              <w:jc w:val="center"/>
              <w:rPr>
                <w:b/>
                <w:sz w:val="20"/>
                <w:szCs w:val="20"/>
              </w:rPr>
            </w:pPr>
          </w:p>
        </w:tc>
      </w:tr>
      <w:tr w:rsidR="00EE0867" w:rsidRPr="000A6878" w14:paraId="48EC0BA0" w14:textId="77777777" w:rsidTr="1A3299D6">
        <w:trPr>
          <w:trHeight w:val="320"/>
        </w:trPr>
        <w:tc>
          <w:tcPr>
            <w:tcW w:w="2382" w:type="pct"/>
            <w:vAlign w:val="bottom"/>
          </w:tcPr>
          <w:p w14:paraId="05E3FBAE" w14:textId="08D7D975" w:rsidR="00EE0867" w:rsidRPr="000A6878" w:rsidRDefault="00EE0867" w:rsidP="00EE0867">
            <w:pPr>
              <w:numPr>
                <w:ilvl w:val="12"/>
                <w:numId w:val="0"/>
              </w:numPr>
              <w:spacing w:line="276" w:lineRule="auto"/>
              <w:rPr>
                <w:sz w:val="20"/>
                <w:szCs w:val="20"/>
              </w:rPr>
            </w:pPr>
            <w:r w:rsidRPr="000A6878">
              <w:rPr>
                <w:sz w:val="20"/>
                <w:szCs w:val="20"/>
              </w:rPr>
              <w:t>XX Ordinary Shares of Kshs par value each</w:t>
            </w:r>
          </w:p>
        </w:tc>
        <w:tc>
          <w:tcPr>
            <w:tcW w:w="1475" w:type="pct"/>
            <w:vAlign w:val="bottom"/>
          </w:tcPr>
          <w:p w14:paraId="163AF5FD" w14:textId="283920DB" w:rsidR="00EE0867" w:rsidRPr="000A6878" w:rsidRDefault="00EE0867" w:rsidP="00EE0867">
            <w:pPr>
              <w:numPr>
                <w:ilvl w:val="12"/>
                <w:numId w:val="0"/>
              </w:numPr>
              <w:spacing w:line="276" w:lineRule="auto"/>
              <w:jc w:val="center"/>
              <w:rPr>
                <w:b/>
                <w:bCs/>
                <w:sz w:val="20"/>
                <w:szCs w:val="20"/>
              </w:rPr>
            </w:pPr>
            <w:r w:rsidRPr="000A6878">
              <w:rPr>
                <w:b/>
                <w:bCs/>
                <w:sz w:val="20"/>
                <w:szCs w:val="20"/>
              </w:rPr>
              <w:t>xxx</w:t>
            </w:r>
          </w:p>
        </w:tc>
        <w:tc>
          <w:tcPr>
            <w:tcW w:w="1143" w:type="pct"/>
            <w:vAlign w:val="bottom"/>
          </w:tcPr>
          <w:p w14:paraId="6EFBB217" w14:textId="5E31578B" w:rsidR="00EE0867" w:rsidRPr="000A6878" w:rsidRDefault="00EE0867" w:rsidP="00EE0867">
            <w:pPr>
              <w:numPr>
                <w:ilvl w:val="12"/>
                <w:numId w:val="0"/>
              </w:numPr>
              <w:spacing w:line="276" w:lineRule="auto"/>
              <w:jc w:val="center"/>
              <w:rPr>
                <w:b/>
                <w:bCs/>
                <w:sz w:val="20"/>
                <w:szCs w:val="20"/>
              </w:rPr>
            </w:pPr>
            <w:r w:rsidRPr="000A6878">
              <w:rPr>
                <w:b/>
                <w:bCs/>
                <w:sz w:val="20"/>
                <w:szCs w:val="20"/>
              </w:rPr>
              <w:t>xxx</w:t>
            </w:r>
          </w:p>
        </w:tc>
      </w:tr>
    </w:tbl>
    <w:p w14:paraId="10FDD161" w14:textId="3A426F0E" w:rsidR="001A1D72" w:rsidRDefault="61F7B552"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21AB319F" w14:textId="77777777" w:rsidR="001A1D72" w:rsidRDefault="001A1D72">
      <w:pPr>
        <w:autoSpaceDE/>
        <w:autoSpaceDN/>
        <w:rPr>
          <w:i/>
          <w:sz w:val="20"/>
          <w:szCs w:val="20"/>
          <w:lang w:val="x-none"/>
        </w:rPr>
      </w:pPr>
      <w:r>
        <w:rPr>
          <w:i/>
          <w:sz w:val="20"/>
          <w:szCs w:val="20"/>
        </w:rPr>
        <w:br w:type="page"/>
      </w:r>
    </w:p>
    <w:p w14:paraId="59E4D168" w14:textId="77777777" w:rsidR="00452BE5" w:rsidRPr="000A6878" w:rsidRDefault="00452BE5" w:rsidP="00A01DC0">
      <w:pPr>
        <w:pStyle w:val="Header"/>
        <w:tabs>
          <w:tab w:val="clear" w:pos="4320"/>
          <w:tab w:val="clear" w:pos="8640"/>
          <w:tab w:val="decimal" w:pos="5760"/>
          <w:tab w:val="decimal" w:pos="7200"/>
          <w:tab w:val="decimal" w:pos="7938"/>
          <w:tab w:val="decimal" w:pos="9000"/>
        </w:tabs>
        <w:spacing w:line="360" w:lineRule="auto"/>
        <w:rPr>
          <w:i/>
          <w:sz w:val="20"/>
          <w:szCs w:val="20"/>
        </w:rPr>
      </w:pPr>
    </w:p>
    <w:p w14:paraId="42459D93" w14:textId="77777777" w:rsidR="00A01DC0" w:rsidRPr="000A6878" w:rsidRDefault="00A01DC0" w:rsidP="00A01DC0">
      <w:pPr>
        <w:rPr>
          <w:rFonts w:eastAsia="Arial"/>
          <w:b/>
          <w:bCs/>
          <w:w w:val="109"/>
          <w:sz w:val="20"/>
          <w:szCs w:val="20"/>
        </w:rPr>
      </w:pPr>
      <w:r w:rsidRPr="000A6878">
        <w:rPr>
          <w:rFonts w:eastAsia="Arial"/>
          <w:b/>
          <w:bCs/>
          <w:w w:val="109"/>
          <w:sz w:val="20"/>
          <w:szCs w:val="20"/>
        </w:rPr>
        <w:t>Notes to the financial statements(continued)</w:t>
      </w:r>
    </w:p>
    <w:p w14:paraId="15757015" w14:textId="77777777" w:rsidR="00A01DC0" w:rsidRPr="000A6878" w:rsidRDefault="00A01DC0" w:rsidP="00A01DC0">
      <w:pPr>
        <w:rPr>
          <w:rFonts w:eastAsia="Arial"/>
          <w:b/>
          <w:bCs/>
          <w:w w:val="109"/>
          <w:sz w:val="20"/>
          <w:szCs w:val="20"/>
        </w:rPr>
      </w:pPr>
    </w:p>
    <w:p w14:paraId="2BD27D64" w14:textId="0BEFBD88" w:rsidR="00616196" w:rsidRPr="000A6878" w:rsidRDefault="00A122A1" w:rsidP="00677F8B">
      <w:pPr>
        <w:pStyle w:val="ListParagraph"/>
        <w:numPr>
          <w:ilvl w:val="0"/>
          <w:numId w:val="31"/>
        </w:numPr>
        <w:rPr>
          <w:rFonts w:eastAsia="Arial"/>
          <w:b/>
          <w:bCs/>
          <w:w w:val="109"/>
          <w:sz w:val="20"/>
          <w:szCs w:val="20"/>
        </w:rPr>
      </w:pPr>
      <w:r w:rsidRPr="000A6878">
        <w:rPr>
          <w:rFonts w:eastAsia="Arial"/>
          <w:b/>
          <w:bCs/>
          <w:w w:val="109"/>
          <w:sz w:val="20"/>
          <w:szCs w:val="20"/>
        </w:rPr>
        <w:t>Revaluation Reserve</w:t>
      </w:r>
    </w:p>
    <w:p w14:paraId="0746BC16" w14:textId="77777777" w:rsidR="008C35C6" w:rsidRPr="000A6878" w:rsidRDefault="008C35C6" w:rsidP="008C35C6">
      <w:pPr>
        <w:pStyle w:val="ListParagraph"/>
        <w:ind w:left="575"/>
        <w:rPr>
          <w:rFonts w:eastAsia="Arial"/>
          <w:b/>
          <w:bCs/>
          <w:w w:val="109"/>
          <w:sz w:val="20"/>
          <w:szCs w:val="20"/>
        </w:rPr>
      </w:pPr>
    </w:p>
    <w:p w14:paraId="452130C8" w14:textId="3C1CB20A" w:rsidR="00616196" w:rsidRPr="000A6878" w:rsidRDefault="008C35C6" w:rsidP="008C35C6">
      <w:pPr>
        <w:numPr>
          <w:ilvl w:val="12"/>
          <w:numId w:val="0"/>
        </w:numPr>
        <w:tabs>
          <w:tab w:val="decimal" w:pos="7938"/>
        </w:tabs>
        <w:spacing w:line="360" w:lineRule="auto"/>
        <w:ind w:left="540" w:hanging="540"/>
        <w:jc w:val="both"/>
        <w:rPr>
          <w:sz w:val="20"/>
          <w:szCs w:val="20"/>
        </w:rPr>
      </w:pPr>
      <w:r w:rsidRPr="000A6878">
        <w:rPr>
          <w:sz w:val="20"/>
          <w:szCs w:val="20"/>
        </w:rPr>
        <w:tab/>
      </w:r>
      <w:r w:rsidR="00616196" w:rsidRPr="000A6878">
        <w:rPr>
          <w:sz w:val="20"/>
          <w:szCs w:val="20"/>
        </w:rPr>
        <w:t>The revaluation reserve relates to the revaluation of certain items of property, plant and equipment. As indicated in the Statement of Changes in Equity, this is stated after transfer of excess depreciation net of related deferred tax to retained earnings. Revaluation surpluses are not distributable.</w:t>
      </w:r>
    </w:p>
    <w:p w14:paraId="3F047B92" w14:textId="77777777" w:rsidR="00CE55F8" w:rsidRPr="000A6878" w:rsidRDefault="00CE55F8" w:rsidP="008C35C6">
      <w:pPr>
        <w:numPr>
          <w:ilvl w:val="12"/>
          <w:numId w:val="0"/>
        </w:numPr>
        <w:tabs>
          <w:tab w:val="decimal" w:pos="7938"/>
        </w:tabs>
        <w:spacing w:line="360" w:lineRule="auto"/>
        <w:ind w:left="540" w:hanging="540"/>
        <w:jc w:val="both"/>
        <w:rPr>
          <w:sz w:val="20"/>
          <w:szCs w:val="20"/>
        </w:rPr>
      </w:pPr>
    </w:p>
    <w:p w14:paraId="6BD779A0" w14:textId="7AF3E4A0" w:rsidR="00616196" w:rsidRPr="000A6878" w:rsidRDefault="00A122A1" w:rsidP="00677F8B">
      <w:pPr>
        <w:pStyle w:val="ListParagraph"/>
        <w:numPr>
          <w:ilvl w:val="0"/>
          <w:numId w:val="31"/>
        </w:numPr>
        <w:rPr>
          <w:rFonts w:eastAsia="Arial"/>
          <w:b/>
          <w:bCs/>
          <w:w w:val="109"/>
          <w:sz w:val="20"/>
          <w:szCs w:val="20"/>
        </w:rPr>
      </w:pPr>
      <w:r w:rsidRPr="000A6878">
        <w:rPr>
          <w:rFonts w:eastAsia="Arial"/>
          <w:b/>
          <w:bCs/>
          <w:w w:val="109"/>
          <w:sz w:val="20"/>
          <w:szCs w:val="20"/>
        </w:rPr>
        <w:t>Fair Value Adjustment Reserve</w:t>
      </w:r>
    </w:p>
    <w:p w14:paraId="4461E882" w14:textId="77777777" w:rsidR="00616196" w:rsidRPr="000A6878" w:rsidRDefault="00616196" w:rsidP="00A5131E">
      <w:pPr>
        <w:numPr>
          <w:ilvl w:val="12"/>
          <w:numId w:val="0"/>
        </w:numPr>
        <w:tabs>
          <w:tab w:val="decimal" w:pos="7938"/>
        </w:tabs>
        <w:spacing w:line="360" w:lineRule="auto"/>
        <w:ind w:left="720"/>
        <w:rPr>
          <w:sz w:val="20"/>
          <w:szCs w:val="20"/>
        </w:rPr>
      </w:pPr>
    </w:p>
    <w:p w14:paraId="550ED5C7" w14:textId="2BB855AD" w:rsidR="00616196" w:rsidRPr="000A6878" w:rsidRDefault="00BC1C92" w:rsidP="00BC1C92">
      <w:pPr>
        <w:numPr>
          <w:ilvl w:val="12"/>
          <w:numId w:val="0"/>
        </w:numPr>
        <w:tabs>
          <w:tab w:val="decimal" w:pos="7938"/>
        </w:tabs>
        <w:spacing w:line="360" w:lineRule="auto"/>
        <w:ind w:left="567"/>
        <w:jc w:val="both"/>
        <w:rPr>
          <w:sz w:val="20"/>
          <w:szCs w:val="20"/>
        </w:rPr>
      </w:pPr>
      <w:r w:rsidRPr="000A6878">
        <w:rPr>
          <w:sz w:val="20"/>
          <w:szCs w:val="20"/>
        </w:rPr>
        <w:tab/>
      </w:r>
      <w:r w:rsidR="00616196" w:rsidRPr="000A6878">
        <w:rPr>
          <w:sz w:val="20"/>
          <w:szCs w:val="20"/>
        </w:rPr>
        <w:t>The fair value adjustment reserve arises on the revaluation of available-for-sale financial assets</w:t>
      </w:r>
      <w:r w:rsidR="0018250C" w:rsidRPr="000A6878">
        <w:rPr>
          <w:sz w:val="20"/>
          <w:szCs w:val="20"/>
        </w:rPr>
        <w:t>, principally the marketable securities. When a financial asset is sold, the portion of the reserve that relates to that asset is reduced from the fair value adjustment reserve and is recognised in profit or loss. Where a financial asset is impaired, the portion of the reserve that relates to that asset is recognised in profit or loss.</w:t>
      </w:r>
    </w:p>
    <w:p w14:paraId="0FF58BF0" w14:textId="77777777" w:rsidR="00CE55F8" w:rsidRPr="000A6878" w:rsidRDefault="00CE55F8" w:rsidP="00BC1C92">
      <w:pPr>
        <w:numPr>
          <w:ilvl w:val="12"/>
          <w:numId w:val="0"/>
        </w:numPr>
        <w:tabs>
          <w:tab w:val="decimal" w:pos="7938"/>
        </w:tabs>
        <w:spacing w:line="360" w:lineRule="auto"/>
        <w:ind w:left="567"/>
        <w:jc w:val="both"/>
        <w:rPr>
          <w:sz w:val="20"/>
          <w:szCs w:val="20"/>
        </w:rPr>
      </w:pPr>
    </w:p>
    <w:p w14:paraId="352C05F1" w14:textId="4182415D" w:rsidR="0018250C" w:rsidRPr="000A6878" w:rsidRDefault="00A122A1" w:rsidP="00677F8B">
      <w:pPr>
        <w:pStyle w:val="ListParagraph"/>
        <w:numPr>
          <w:ilvl w:val="0"/>
          <w:numId w:val="31"/>
        </w:numPr>
        <w:rPr>
          <w:b/>
          <w:bCs/>
          <w:sz w:val="20"/>
          <w:szCs w:val="20"/>
        </w:rPr>
      </w:pPr>
      <w:r w:rsidRPr="000A6878">
        <w:rPr>
          <w:b/>
          <w:bCs/>
          <w:sz w:val="20"/>
          <w:szCs w:val="20"/>
        </w:rPr>
        <w:t>Retained Earnings</w:t>
      </w:r>
    </w:p>
    <w:p w14:paraId="74ECAF70" w14:textId="77777777" w:rsidR="0018250C" w:rsidRPr="000A6878" w:rsidRDefault="0018250C" w:rsidP="00A5131E">
      <w:pPr>
        <w:numPr>
          <w:ilvl w:val="12"/>
          <w:numId w:val="0"/>
        </w:numPr>
        <w:tabs>
          <w:tab w:val="decimal" w:pos="7938"/>
        </w:tabs>
        <w:spacing w:line="360" w:lineRule="auto"/>
        <w:ind w:left="720"/>
        <w:rPr>
          <w:sz w:val="20"/>
          <w:szCs w:val="20"/>
        </w:rPr>
      </w:pPr>
    </w:p>
    <w:p w14:paraId="78B3F9DF" w14:textId="05BF24BF" w:rsidR="0018250C" w:rsidRPr="000A6878" w:rsidRDefault="0018250C" w:rsidP="00CE55F8">
      <w:pPr>
        <w:numPr>
          <w:ilvl w:val="12"/>
          <w:numId w:val="0"/>
        </w:numPr>
        <w:tabs>
          <w:tab w:val="decimal" w:pos="7938"/>
        </w:tabs>
        <w:spacing w:line="360" w:lineRule="auto"/>
        <w:ind w:left="567"/>
        <w:jc w:val="both"/>
        <w:rPr>
          <w:sz w:val="20"/>
          <w:szCs w:val="20"/>
        </w:rPr>
      </w:pPr>
      <w:r w:rsidRPr="000A6878">
        <w:rPr>
          <w:sz w:val="20"/>
          <w:szCs w:val="20"/>
        </w:rPr>
        <w:t xml:space="preserve">The retained earnings represent amounts available for distribution to the </w:t>
      </w:r>
      <w:r w:rsidRPr="000A6878">
        <w:rPr>
          <w:i/>
          <w:sz w:val="20"/>
          <w:szCs w:val="20"/>
        </w:rPr>
        <w:t>entity’s</w:t>
      </w:r>
      <w:r w:rsidRPr="000A6878">
        <w:rPr>
          <w:sz w:val="20"/>
          <w:szCs w:val="20"/>
        </w:rPr>
        <w:t xml:space="preserve"> shareholders. Undistributed retained earnings are utilised to finance the </w:t>
      </w:r>
      <w:r w:rsidRPr="000A6878">
        <w:rPr>
          <w:i/>
          <w:sz w:val="20"/>
          <w:szCs w:val="20"/>
        </w:rPr>
        <w:t>entity’s</w:t>
      </w:r>
      <w:r w:rsidRPr="000A6878">
        <w:rPr>
          <w:sz w:val="20"/>
          <w:szCs w:val="20"/>
        </w:rPr>
        <w:t xml:space="preserve"> business activities.</w:t>
      </w:r>
    </w:p>
    <w:p w14:paraId="5F8ED5B2" w14:textId="1CE41DC2" w:rsidR="00A01DC0" w:rsidRPr="000A6878" w:rsidRDefault="00A01DC0">
      <w:pPr>
        <w:autoSpaceDE/>
        <w:autoSpaceDN/>
        <w:rPr>
          <w:b/>
          <w:sz w:val="20"/>
          <w:szCs w:val="20"/>
          <w:lang w:val="x-none"/>
        </w:rPr>
      </w:pPr>
      <w:r w:rsidRPr="000A6878">
        <w:rPr>
          <w:b/>
          <w:sz w:val="20"/>
          <w:szCs w:val="20"/>
          <w:lang w:val="x-none"/>
        </w:rPr>
        <w:br w:type="page"/>
      </w:r>
    </w:p>
    <w:p w14:paraId="76565252" w14:textId="77777777" w:rsidR="00C708A1" w:rsidRPr="000A6878" w:rsidRDefault="00C708A1">
      <w:pPr>
        <w:autoSpaceDE/>
        <w:autoSpaceDN/>
        <w:rPr>
          <w:b/>
          <w:sz w:val="20"/>
          <w:szCs w:val="20"/>
          <w:lang w:val="x-none"/>
        </w:rPr>
      </w:pPr>
    </w:p>
    <w:p w14:paraId="064F4B9C" w14:textId="7D6A8315" w:rsidR="00A01DC0" w:rsidRPr="00127749" w:rsidRDefault="00A01DC0" w:rsidP="00127749">
      <w:pPr>
        <w:rPr>
          <w:rFonts w:eastAsia="Arial"/>
          <w:b/>
          <w:bCs/>
          <w:w w:val="109"/>
          <w:sz w:val="20"/>
          <w:szCs w:val="20"/>
        </w:rPr>
      </w:pPr>
      <w:r w:rsidRPr="000A6878">
        <w:rPr>
          <w:rFonts w:eastAsia="Arial"/>
          <w:b/>
          <w:bCs/>
          <w:w w:val="109"/>
          <w:sz w:val="20"/>
          <w:szCs w:val="20"/>
        </w:rPr>
        <w:t>Notes to the financial statements(continued)</w:t>
      </w:r>
    </w:p>
    <w:p w14:paraId="41C3A472" w14:textId="3098454E" w:rsidR="00B45CA6" w:rsidRPr="00127749" w:rsidRDefault="00A122A1" w:rsidP="00127749">
      <w:pPr>
        <w:pStyle w:val="ListParagraph"/>
        <w:numPr>
          <w:ilvl w:val="0"/>
          <w:numId w:val="31"/>
        </w:numPr>
        <w:ind w:hanging="575"/>
        <w:rPr>
          <w:b/>
          <w:bCs/>
          <w:sz w:val="20"/>
          <w:szCs w:val="20"/>
        </w:rPr>
      </w:pPr>
      <w:r w:rsidRPr="000A6878">
        <w:rPr>
          <w:b/>
          <w:bCs/>
          <w:sz w:val="20"/>
          <w:szCs w:val="20"/>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8"/>
        <w:gridCol w:w="1492"/>
        <w:gridCol w:w="1490"/>
      </w:tblGrid>
      <w:tr w:rsidR="001839D8" w:rsidRPr="000A6878" w14:paraId="7E125E8A" w14:textId="77777777" w:rsidTr="001839D8">
        <w:trPr>
          <w:trHeight w:val="272"/>
        </w:trPr>
        <w:tc>
          <w:tcPr>
            <w:tcW w:w="3421" w:type="pct"/>
            <w:vMerge w:val="restart"/>
            <w:shd w:val="clear" w:color="auto" w:fill="0070C0"/>
            <w:noWrap/>
            <w:vAlign w:val="center"/>
            <w:hideMark/>
          </w:tcPr>
          <w:p w14:paraId="1AF455BB" w14:textId="77777777" w:rsidR="001839D8" w:rsidRPr="000A6878" w:rsidRDefault="001839D8" w:rsidP="001839D8">
            <w:pPr>
              <w:autoSpaceDE/>
              <w:autoSpaceDN/>
              <w:spacing w:line="276" w:lineRule="auto"/>
              <w:rPr>
                <w:b/>
                <w:bCs/>
                <w:sz w:val="20"/>
                <w:szCs w:val="20"/>
                <w:lang w:eastAsia="en-GB"/>
              </w:rPr>
            </w:pPr>
            <w:r w:rsidRPr="000A6878">
              <w:rPr>
                <w:b/>
                <w:bCs/>
                <w:sz w:val="20"/>
                <w:szCs w:val="20"/>
                <w:lang w:val="en-US"/>
              </w:rPr>
              <w:t>Description</w:t>
            </w:r>
          </w:p>
        </w:tc>
        <w:tc>
          <w:tcPr>
            <w:tcW w:w="790" w:type="pct"/>
            <w:shd w:val="clear" w:color="auto" w:fill="0070C0"/>
            <w:vAlign w:val="center"/>
          </w:tcPr>
          <w:p w14:paraId="2A89AD71" w14:textId="6BBB710D" w:rsidR="001839D8" w:rsidRPr="000A6878" w:rsidRDefault="001839D8" w:rsidP="001839D8">
            <w:pPr>
              <w:autoSpaceDE/>
              <w:autoSpaceDN/>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790" w:type="pct"/>
            <w:shd w:val="clear" w:color="auto" w:fill="0070C0"/>
            <w:noWrap/>
            <w:vAlign w:val="center"/>
          </w:tcPr>
          <w:p w14:paraId="7237611B"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7ECF9EF7" w14:textId="51954736" w:rsidR="001839D8" w:rsidRPr="000A6878" w:rsidRDefault="001839D8" w:rsidP="001839D8">
            <w:pPr>
              <w:autoSpaceDE/>
              <w:autoSpaceDN/>
              <w:spacing w:line="276" w:lineRule="auto"/>
              <w:jc w:val="center"/>
              <w:rPr>
                <w:b/>
                <w:bCs/>
                <w:sz w:val="20"/>
                <w:szCs w:val="20"/>
                <w:lang w:val="en-US"/>
              </w:rPr>
            </w:pPr>
            <w:r w:rsidRPr="000A6878">
              <w:rPr>
                <w:b/>
                <w:sz w:val="20"/>
                <w:szCs w:val="20"/>
              </w:rPr>
              <w:t>Year Audited</w:t>
            </w:r>
          </w:p>
        </w:tc>
      </w:tr>
      <w:tr w:rsidR="001839D8" w:rsidRPr="000A6878" w14:paraId="156ECDD4" w14:textId="77777777" w:rsidTr="001839D8">
        <w:trPr>
          <w:trHeight w:val="243"/>
        </w:trPr>
        <w:tc>
          <w:tcPr>
            <w:tcW w:w="3421" w:type="pct"/>
            <w:vMerge/>
            <w:shd w:val="clear" w:color="auto" w:fill="0070C0"/>
            <w:noWrap/>
            <w:hideMark/>
          </w:tcPr>
          <w:p w14:paraId="21C1DB3B" w14:textId="77777777" w:rsidR="00F259A1" w:rsidRPr="000A6878" w:rsidRDefault="00F259A1" w:rsidP="00E52017">
            <w:pPr>
              <w:autoSpaceDE/>
              <w:autoSpaceDN/>
              <w:spacing w:line="276" w:lineRule="auto"/>
              <w:rPr>
                <w:b/>
                <w:bCs/>
                <w:sz w:val="20"/>
                <w:szCs w:val="20"/>
                <w:lang w:eastAsia="en-GB"/>
              </w:rPr>
            </w:pPr>
          </w:p>
        </w:tc>
        <w:tc>
          <w:tcPr>
            <w:tcW w:w="790" w:type="pct"/>
            <w:shd w:val="clear" w:color="auto" w:fill="0070C0"/>
            <w:noWrap/>
            <w:vAlign w:val="center"/>
            <w:hideMark/>
          </w:tcPr>
          <w:p w14:paraId="25042D18" w14:textId="77777777" w:rsidR="00F259A1" w:rsidRPr="000A6878" w:rsidRDefault="00F259A1"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790" w:type="pct"/>
            <w:shd w:val="clear" w:color="auto" w:fill="0070C0"/>
            <w:noWrap/>
            <w:vAlign w:val="center"/>
            <w:hideMark/>
          </w:tcPr>
          <w:p w14:paraId="2C42B036" w14:textId="17E267F0" w:rsidR="00F259A1" w:rsidRPr="000A6878" w:rsidRDefault="00F259A1"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1839D8" w:rsidRPr="000A6878" w14:paraId="5514078A" w14:textId="77777777" w:rsidTr="001839D8">
        <w:trPr>
          <w:trHeight w:val="71"/>
        </w:trPr>
        <w:tc>
          <w:tcPr>
            <w:tcW w:w="3421" w:type="pct"/>
            <w:noWrap/>
            <w:vAlign w:val="bottom"/>
          </w:tcPr>
          <w:p w14:paraId="56DAF90F" w14:textId="77777777" w:rsidR="00E52017" w:rsidRPr="000A6878" w:rsidRDefault="00E52017" w:rsidP="00E52017">
            <w:pPr>
              <w:pStyle w:val="ListParagraph"/>
              <w:numPr>
                <w:ilvl w:val="0"/>
                <w:numId w:val="38"/>
              </w:numPr>
              <w:autoSpaceDE/>
              <w:autoSpaceDN/>
              <w:spacing w:line="276" w:lineRule="auto"/>
              <w:ind w:left="250"/>
              <w:rPr>
                <w:b/>
                <w:bCs/>
                <w:sz w:val="20"/>
                <w:szCs w:val="20"/>
                <w:lang w:val="en-US"/>
              </w:rPr>
            </w:pPr>
            <w:r w:rsidRPr="000A6878">
              <w:rPr>
                <w:b/>
                <w:bCs/>
                <w:sz w:val="20"/>
                <w:szCs w:val="20"/>
                <w:lang w:val="en-US"/>
              </w:rPr>
              <w:t>External Borrowings</w:t>
            </w:r>
          </w:p>
        </w:tc>
        <w:tc>
          <w:tcPr>
            <w:tcW w:w="790" w:type="pct"/>
            <w:noWrap/>
            <w:vAlign w:val="center"/>
          </w:tcPr>
          <w:p w14:paraId="29919363" w14:textId="77777777" w:rsidR="00E52017" w:rsidRPr="000A6878" w:rsidRDefault="00E52017" w:rsidP="003F715C">
            <w:pPr>
              <w:autoSpaceDE/>
              <w:autoSpaceDN/>
              <w:spacing w:line="276" w:lineRule="auto"/>
              <w:jc w:val="center"/>
              <w:rPr>
                <w:sz w:val="20"/>
                <w:szCs w:val="20"/>
                <w:lang w:val="en-US"/>
              </w:rPr>
            </w:pPr>
          </w:p>
        </w:tc>
        <w:tc>
          <w:tcPr>
            <w:tcW w:w="790" w:type="pct"/>
            <w:noWrap/>
            <w:vAlign w:val="center"/>
          </w:tcPr>
          <w:p w14:paraId="50CFF5C3" w14:textId="77777777" w:rsidR="00E52017" w:rsidRPr="000A6878" w:rsidRDefault="00E52017" w:rsidP="003F715C">
            <w:pPr>
              <w:autoSpaceDE/>
              <w:autoSpaceDN/>
              <w:spacing w:line="276" w:lineRule="auto"/>
              <w:jc w:val="center"/>
              <w:rPr>
                <w:sz w:val="20"/>
                <w:szCs w:val="20"/>
                <w:lang w:val="en-US"/>
              </w:rPr>
            </w:pPr>
          </w:p>
        </w:tc>
      </w:tr>
      <w:tr w:rsidR="001839D8" w:rsidRPr="000A6878" w14:paraId="149DF7D9" w14:textId="77777777" w:rsidTr="001839D8">
        <w:trPr>
          <w:trHeight w:val="71"/>
        </w:trPr>
        <w:tc>
          <w:tcPr>
            <w:tcW w:w="3421" w:type="pct"/>
            <w:noWrap/>
            <w:vAlign w:val="bottom"/>
            <w:hideMark/>
          </w:tcPr>
          <w:p w14:paraId="7C7220D5" w14:textId="77777777" w:rsidR="00E52017" w:rsidRPr="000A6878" w:rsidRDefault="00E52017" w:rsidP="00E52017">
            <w:pPr>
              <w:autoSpaceDE/>
              <w:autoSpaceDN/>
              <w:spacing w:line="276" w:lineRule="auto"/>
              <w:rPr>
                <w:sz w:val="20"/>
                <w:szCs w:val="20"/>
                <w:lang w:val="en-US"/>
              </w:rPr>
            </w:pPr>
            <w:r w:rsidRPr="000A6878">
              <w:rPr>
                <w:sz w:val="20"/>
                <w:szCs w:val="20"/>
                <w:lang w:val="en-US"/>
              </w:rPr>
              <w:t>Balance at beginning of the year</w:t>
            </w:r>
          </w:p>
        </w:tc>
        <w:tc>
          <w:tcPr>
            <w:tcW w:w="790" w:type="pct"/>
            <w:noWrap/>
            <w:vAlign w:val="center"/>
            <w:hideMark/>
          </w:tcPr>
          <w:p w14:paraId="41627434"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c>
          <w:tcPr>
            <w:tcW w:w="790" w:type="pct"/>
            <w:noWrap/>
            <w:vAlign w:val="center"/>
            <w:hideMark/>
          </w:tcPr>
          <w:p w14:paraId="7910CD39"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r>
      <w:tr w:rsidR="001839D8" w:rsidRPr="000A6878" w14:paraId="2DF96CEB" w14:textId="77777777" w:rsidTr="001839D8">
        <w:trPr>
          <w:trHeight w:val="286"/>
        </w:trPr>
        <w:tc>
          <w:tcPr>
            <w:tcW w:w="3421" w:type="pct"/>
            <w:noWrap/>
            <w:vAlign w:val="bottom"/>
          </w:tcPr>
          <w:p w14:paraId="0B3A084B" w14:textId="5ED948D9" w:rsidR="00E52017" w:rsidRPr="000A6878" w:rsidRDefault="00E52017" w:rsidP="00E52017">
            <w:pPr>
              <w:autoSpaceDE/>
              <w:autoSpaceDN/>
              <w:spacing w:line="276" w:lineRule="auto"/>
              <w:rPr>
                <w:sz w:val="20"/>
                <w:szCs w:val="20"/>
                <w:lang w:val="en-US"/>
              </w:rPr>
            </w:pPr>
            <w:r w:rsidRPr="000A6878">
              <w:rPr>
                <w:sz w:val="20"/>
                <w:szCs w:val="20"/>
                <w:lang w:val="en-US"/>
              </w:rPr>
              <w:t>External borrowings during the period</w:t>
            </w:r>
          </w:p>
        </w:tc>
        <w:tc>
          <w:tcPr>
            <w:tcW w:w="790" w:type="pct"/>
            <w:noWrap/>
            <w:vAlign w:val="center"/>
          </w:tcPr>
          <w:p w14:paraId="4C5CCB29"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c>
          <w:tcPr>
            <w:tcW w:w="790" w:type="pct"/>
            <w:noWrap/>
            <w:vAlign w:val="center"/>
          </w:tcPr>
          <w:p w14:paraId="1EEABA4A"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r>
      <w:tr w:rsidR="001839D8" w:rsidRPr="000A6878" w14:paraId="0F6BA66F" w14:textId="77777777" w:rsidTr="001839D8">
        <w:trPr>
          <w:trHeight w:val="286"/>
        </w:trPr>
        <w:tc>
          <w:tcPr>
            <w:tcW w:w="3421" w:type="pct"/>
            <w:noWrap/>
            <w:vAlign w:val="bottom"/>
            <w:hideMark/>
          </w:tcPr>
          <w:p w14:paraId="54D44A83" w14:textId="521D5B94" w:rsidR="00E52017" w:rsidRPr="000A6878" w:rsidRDefault="00E52017" w:rsidP="00E52017">
            <w:pPr>
              <w:autoSpaceDE/>
              <w:autoSpaceDN/>
              <w:spacing w:line="276" w:lineRule="auto"/>
              <w:rPr>
                <w:sz w:val="20"/>
                <w:szCs w:val="20"/>
                <w:lang w:val="en-US"/>
              </w:rPr>
            </w:pPr>
            <w:r w:rsidRPr="000A6878">
              <w:rPr>
                <w:sz w:val="20"/>
                <w:szCs w:val="20"/>
                <w:lang w:val="en-US"/>
              </w:rPr>
              <w:t>Repayments of during the period</w:t>
            </w:r>
          </w:p>
        </w:tc>
        <w:tc>
          <w:tcPr>
            <w:tcW w:w="790" w:type="pct"/>
            <w:noWrap/>
            <w:vAlign w:val="center"/>
            <w:hideMark/>
          </w:tcPr>
          <w:p w14:paraId="6F3B66F1"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c>
          <w:tcPr>
            <w:tcW w:w="790" w:type="pct"/>
            <w:noWrap/>
            <w:vAlign w:val="center"/>
            <w:hideMark/>
          </w:tcPr>
          <w:p w14:paraId="54E92635"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r>
      <w:tr w:rsidR="001839D8" w:rsidRPr="000A6878" w14:paraId="0C9AB2FA" w14:textId="77777777" w:rsidTr="001839D8">
        <w:trPr>
          <w:trHeight w:val="286"/>
        </w:trPr>
        <w:tc>
          <w:tcPr>
            <w:tcW w:w="3421" w:type="pct"/>
            <w:noWrap/>
            <w:vAlign w:val="bottom"/>
          </w:tcPr>
          <w:p w14:paraId="2FDCA85F" w14:textId="62C9CEE2" w:rsidR="00E52017" w:rsidRPr="000A6878" w:rsidRDefault="00E52017" w:rsidP="00E52017">
            <w:pPr>
              <w:autoSpaceDE/>
              <w:autoSpaceDN/>
              <w:spacing w:line="276" w:lineRule="auto"/>
              <w:rPr>
                <w:b/>
                <w:bCs/>
                <w:sz w:val="20"/>
                <w:szCs w:val="20"/>
                <w:lang w:val="en-US"/>
              </w:rPr>
            </w:pPr>
            <w:r w:rsidRPr="000A6878">
              <w:rPr>
                <w:b/>
                <w:bCs/>
                <w:sz w:val="20"/>
                <w:szCs w:val="20"/>
                <w:lang w:val="en-US"/>
              </w:rPr>
              <w:t>Balance at end of the period</w:t>
            </w:r>
          </w:p>
        </w:tc>
        <w:tc>
          <w:tcPr>
            <w:tcW w:w="790" w:type="pct"/>
            <w:noWrap/>
            <w:vAlign w:val="center"/>
          </w:tcPr>
          <w:p w14:paraId="3F341942" w14:textId="77777777" w:rsidR="00E52017" w:rsidRPr="000A6878" w:rsidRDefault="00E52017" w:rsidP="003F715C">
            <w:pPr>
              <w:autoSpaceDE/>
              <w:autoSpaceDN/>
              <w:spacing w:line="276" w:lineRule="auto"/>
              <w:jc w:val="center"/>
              <w:rPr>
                <w:b/>
                <w:bCs/>
                <w:sz w:val="20"/>
                <w:szCs w:val="20"/>
                <w:lang w:val="en-US"/>
              </w:rPr>
            </w:pPr>
            <w:r w:rsidRPr="000A6878">
              <w:rPr>
                <w:b/>
                <w:bCs/>
                <w:sz w:val="20"/>
                <w:szCs w:val="20"/>
                <w:lang w:val="en-US"/>
              </w:rPr>
              <w:t>xxx</w:t>
            </w:r>
          </w:p>
        </w:tc>
        <w:tc>
          <w:tcPr>
            <w:tcW w:w="790" w:type="pct"/>
            <w:noWrap/>
            <w:vAlign w:val="center"/>
          </w:tcPr>
          <w:p w14:paraId="4CB9BD29" w14:textId="77777777" w:rsidR="00E52017" w:rsidRPr="000A6878" w:rsidRDefault="00E52017" w:rsidP="003F715C">
            <w:pPr>
              <w:autoSpaceDE/>
              <w:autoSpaceDN/>
              <w:spacing w:line="276" w:lineRule="auto"/>
              <w:jc w:val="center"/>
              <w:rPr>
                <w:b/>
                <w:bCs/>
                <w:sz w:val="20"/>
                <w:szCs w:val="20"/>
                <w:lang w:val="en-US"/>
              </w:rPr>
            </w:pPr>
            <w:r w:rsidRPr="000A6878">
              <w:rPr>
                <w:b/>
                <w:bCs/>
                <w:sz w:val="20"/>
                <w:szCs w:val="20"/>
                <w:lang w:val="en-US"/>
              </w:rPr>
              <w:t>xxx</w:t>
            </w:r>
          </w:p>
        </w:tc>
      </w:tr>
      <w:tr w:rsidR="001839D8" w:rsidRPr="000A6878" w14:paraId="7BD21487" w14:textId="77777777" w:rsidTr="001839D8">
        <w:trPr>
          <w:trHeight w:val="286"/>
        </w:trPr>
        <w:tc>
          <w:tcPr>
            <w:tcW w:w="3421" w:type="pct"/>
            <w:noWrap/>
            <w:vAlign w:val="bottom"/>
          </w:tcPr>
          <w:p w14:paraId="25D0D592" w14:textId="77777777" w:rsidR="00E52017" w:rsidRPr="000A6878" w:rsidRDefault="00E52017" w:rsidP="00E52017">
            <w:pPr>
              <w:autoSpaceDE/>
              <w:autoSpaceDN/>
              <w:spacing w:line="276" w:lineRule="auto"/>
              <w:rPr>
                <w:b/>
                <w:bCs/>
                <w:sz w:val="20"/>
                <w:szCs w:val="20"/>
                <w:lang w:val="en-US"/>
              </w:rPr>
            </w:pPr>
          </w:p>
        </w:tc>
        <w:tc>
          <w:tcPr>
            <w:tcW w:w="790" w:type="pct"/>
            <w:noWrap/>
            <w:vAlign w:val="center"/>
          </w:tcPr>
          <w:p w14:paraId="579E1715" w14:textId="77777777" w:rsidR="00E52017" w:rsidRPr="000A6878" w:rsidRDefault="00E52017" w:rsidP="003F715C">
            <w:pPr>
              <w:autoSpaceDE/>
              <w:autoSpaceDN/>
              <w:spacing w:line="276" w:lineRule="auto"/>
              <w:jc w:val="center"/>
              <w:rPr>
                <w:b/>
                <w:bCs/>
                <w:sz w:val="20"/>
                <w:szCs w:val="20"/>
                <w:lang w:val="en-US"/>
              </w:rPr>
            </w:pPr>
          </w:p>
        </w:tc>
        <w:tc>
          <w:tcPr>
            <w:tcW w:w="790" w:type="pct"/>
            <w:noWrap/>
            <w:vAlign w:val="center"/>
          </w:tcPr>
          <w:p w14:paraId="66E860AF" w14:textId="77777777" w:rsidR="00E52017" w:rsidRPr="000A6878" w:rsidRDefault="00E52017" w:rsidP="003F715C">
            <w:pPr>
              <w:autoSpaceDE/>
              <w:autoSpaceDN/>
              <w:spacing w:line="276" w:lineRule="auto"/>
              <w:jc w:val="center"/>
              <w:rPr>
                <w:b/>
                <w:bCs/>
                <w:sz w:val="20"/>
                <w:szCs w:val="20"/>
                <w:lang w:val="en-US"/>
              </w:rPr>
            </w:pPr>
          </w:p>
        </w:tc>
      </w:tr>
      <w:tr w:rsidR="001839D8" w:rsidRPr="000A6878" w14:paraId="339F8756" w14:textId="77777777" w:rsidTr="001839D8">
        <w:trPr>
          <w:trHeight w:val="286"/>
        </w:trPr>
        <w:tc>
          <w:tcPr>
            <w:tcW w:w="3421" w:type="pct"/>
            <w:noWrap/>
            <w:vAlign w:val="bottom"/>
          </w:tcPr>
          <w:p w14:paraId="456A8205" w14:textId="77777777" w:rsidR="00E52017" w:rsidRPr="000A6878" w:rsidRDefault="00E52017" w:rsidP="00E52017">
            <w:pPr>
              <w:pStyle w:val="ListParagraph"/>
              <w:numPr>
                <w:ilvl w:val="0"/>
                <w:numId w:val="38"/>
              </w:numPr>
              <w:autoSpaceDE/>
              <w:autoSpaceDN/>
              <w:spacing w:line="276" w:lineRule="auto"/>
              <w:ind w:left="250"/>
              <w:rPr>
                <w:b/>
                <w:bCs/>
                <w:sz w:val="20"/>
                <w:szCs w:val="20"/>
                <w:lang w:val="en-US"/>
              </w:rPr>
            </w:pPr>
            <w:r w:rsidRPr="000A6878">
              <w:rPr>
                <w:b/>
                <w:bCs/>
                <w:sz w:val="20"/>
                <w:szCs w:val="20"/>
                <w:lang w:val="en-US"/>
              </w:rPr>
              <w:t>Domestic Borrowings</w:t>
            </w:r>
          </w:p>
        </w:tc>
        <w:tc>
          <w:tcPr>
            <w:tcW w:w="790" w:type="pct"/>
            <w:noWrap/>
            <w:vAlign w:val="center"/>
          </w:tcPr>
          <w:p w14:paraId="220AC0C7" w14:textId="77777777" w:rsidR="00E52017" w:rsidRPr="000A6878" w:rsidRDefault="00E52017" w:rsidP="003F715C">
            <w:pPr>
              <w:autoSpaceDE/>
              <w:autoSpaceDN/>
              <w:spacing w:line="276" w:lineRule="auto"/>
              <w:jc w:val="center"/>
              <w:rPr>
                <w:b/>
                <w:bCs/>
                <w:sz w:val="20"/>
                <w:szCs w:val="20"/>
                <w:lang w:val="en-US"/>
              </w:rPr>
            </w:pPr>
          </w:p>
        </w:tc>
        <w:tc>
          <w:tcPr>
            <w:tcW w:w="790" w:type="pct"/>
            <w:noWrap/>
            <w:vAlign w:val="center"/>
          </w:tcPr>
          <w:p w14:paraId="1192464C" w14:textId="77777777" w:rsidR="00E52017" w:rsidRPr="000A6878" w:rsidRDefault="00E52017" w:rsidP="003F715C">
            <w:pPr>
              <w:autoSpaceDE/>
              <w:autoSpaceDN/>
              <w:spacing w:line="276" w:lineRule="auto"/>
              <w:jc w:val="center"/>
              <w:rPr>
                <w:b/>
                <w:bCs/>
                <w:sz w:val="20"/>
                <w:szCs w:val="20"/>
                <w:lang w:val="en-US"/>
              </w:rPr>
            </w:pPr>
          </w:p>
        </w:tc>
      </w:tr>
      <w:tr w:rsidR="001839D8" w:rsidRPr="000A6878" w14:paraId="78B50CBA" w14:textId="77777777" w:rsidTr="001839D8">
        <w:trPr>
          <w:trHeight w:val="286"/>
        </w:trPr>
        <w:tc>
          <w:tcPr>
            <w:tcW w:w="3421" w:type="pct"/>
            <w:noWrap/>
            <w:vAlign w:val="bottom"/>
            <w:hideMark/>
          </w:tcPr>
          <w:p w14:paraId="0A17AACA" w14:textId="77777777" w:rsidR="00E52017" w:rsidRPr="000A6878" w:rsidRDefault="00E52017" w:rsidP="00E52017">
            <w:pPr>
              <w:autoSpaceDE/>
              <w:autoSpaceDN/>
              <w:spacing w:line="276" w:lineRule="auto"/>
              <w:rPr>
                <w:sz w:val="20"/>
                <w:szCs w:val="20"/>
                <w:lang w:val="en-US"/>
              </w:rPr>
            </w:pPr>
            <w:r w:rsidRPr="000A6878">
              <w:rPr>
                <w:sz w:val="20"/>
                <w:szCs w:val="20"/>
                <w:lang w:val="en-US"/>
              </w:rPr>
              <w:t>Balance at beginning of the year</w:t>
            </w:r>
          </w:p>
        </w:tc>
        <w:tc>
          <w:tcPr>
            <w:tcW w:w="790" w:type="pct"/>
            <w:noWrap/>
            <w:vAlign w:val="center"/>
            <w:hideMark/>
          </w:tcPr>
          <w:p w14:paraId="48FFB1DE"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c>
          <w:tcPr>
            <w:tcW w:w="790" w:type="pct"/>
            <w:noWrap/>
            <w:vAlign w:val="center"/>
            <w:hideMark/>
          </w:tcPr>
          <w:p w14:paraId="14576B1E"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r>
      <w:tr w:rsidR="001839D8" w:rsidRPr="000A6878" w14:paraId="4730F558" w14:textId="77777777" w:rsidTr="001839D8">
        <w:trPr>
          <w:trHeight w:val="286"/>
        </w:trPr>
        <w:tc>
          <w:tcPr>
            <w:tcW w:w="3421" w:type="pct"/>
            <w:noWrap/>
            <w:vAlign w:val="bottom"/>
          </w:tcPr>
          <w:p w14:paraId="54B62990" w14:textId="740FD2E8" w:rsidR="00E52017" w:rsidRPr="000A6878" w:rsidRDefault="00E52017" w:rsidP="00E52017">
            <w:pPr>
              <w:autoSpaceDE/>
              <w:autoSpaceDN/>
              <w:spacing w:line="276" w:lineRule="auto"/>
              <w:rPr>
                <w:sz w:val="20"/>
                <w:szCs w:val="20"/>
                <w:lang w:val="en-US"/>
              </w:rPr>
            </w:pPr>
            <w:r w:rsidRPr="000A6878">
              <w:rPr>
                <w:sz w:val="20"/>
                <w:szCs w:val="20"/>
                <w:lang w:val="en-US"/>
              </w:rPr>
              <w:t>Domestic borrowings during the period</w:t>
            </w:r>
          </w:p>
        </w:tc>
        <w:tc>
          <w:tcPr>
            <w:tcW w:w="790" w:type="pct"/>
            <w:noWrap/>
            <w:vAlign w:val="center"/>
          </w:tcPr>
          <w:p w14:paraId="6B656C06"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c>
          <w:tcPr>
            <w:tcW w:w="790" w:type="pct"/>
            <w:noWrap/>
            <w:vAlign w:val="center"/>
          </w:tcPr>
          <w:p w14:paraId="2CEE25E8"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r>
      <w:tr w:rsidR="001839D8" w:rsidRPr="000A6878" w14:paraId="6FB5B912" w14:textId="77777777" w:rsidTr="001839D8">
        <w:trPr>
          <w:trHeight w:val="224"/>
        </w:trPr>
        <w:tc>
          <w:tcPr>
            <w:tcW w:w="3421" w:type="pct"/>
            <w:vAlign w:val="bottom"/>
            <w:hideMark/>
          </w:tcPr>
          <w:p w14:paraId="3C41166C" w14:textId="71C2E76F" w:rsidR="00E52017" w:rsidRPr="000A6878" w:rsidRDefault="00E52017" w:rsidP="00E52017">
            <w:pPr>
              <w:autoSpaceDE/>
              <w:autoSpaceDN/>
              <w:spacing w:line="276" w:lineRule="auto"/>
              <w:rPr>
                <w:sz w:val="20"/>
                <w:szCs w:val="20"/>
                <w:lang w:val="en-US"/>
              </w:rPr>
            </w:pPr>
            <w:r w:rsidRPr="000A6878">
              <w:rPr>
                <w:sz w:val="20"/>
                <w:szCs w:val="20"/>
                <w:lang w:val="en-US"/>
              </w:rPr>
              <w:t>Repayments during the period</w:t>
            </w:r>
          </w:p>
        </w:tc>
        <w:tc>
          <w:tcPr>
            <w:tcW w:w="790" w:type="pct"/>
            <w:noWrap/>
            <w:vAlign w:val="center"/>
            <w:hideMark/>
          </w:tcPr>
          <w:p w14:paraId="280604D4"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c>
          <w:tcPr>
            <w:tcW w:w="790" w:type="pct"/>
            <w:noWrap/>
            <w:vAlign w:val="center"/>
            <w:hideMark/>
          </w:tcPr>
          <w:p w14:paraId="09F3F975" w14:textId="77777777" w:rsidR="00E52017" w:rsidRPr="000A6878" w:rsidRDefault="00E52017" w:rsidP="003F715C">
            <w:pPr>
              <w:autoSpaceDE/>
              <w:autoSpaceDN/>
              <w:spacing w:line="276" w:lineRule="auto"/>
              <w:jc w:val="center"/>
              <w:rPr>
                <w:sz w:val="20"/>
                <w:szCs w:val="20"/>
                <w:lang w:val="en-US"/>
              </w:rPr>
            </w:pPr>
            <w:r w:rsidRPr="000A6878">
              <w:rPr>
                <w:sz w:val="20"/>
                <w:szCs w:val="20"/>
                <w:lang w:val="en-US"/>
              </w:rPr>
              <w:t>(xxx)</w:t>
            </w:r>
          </w:p>
        </w:tc>
      </w:tr>
      <w:tr w:rsidR="001839D8" w:rsidRPr="000A6878" w14:paraId="3B267840" w14:textId="77777777" w:rsidTr="001839D8">
        <w:trPr>
          <w:trHeight w:val="301"/>
        </w:trPr>
        <w:tc>
          <w:tcPr>
            <w:tcW w:w="3421" w:type="pct"/>
            <w:noWrap/>
            <w:vAlign w:val="bottom"/>
            <w:hideMark/>
          </w:tcPr>
          <w:p w14:paraId="2989D0E4" w14:textId="1587DB60" w:rsidR="00E52017" w:rsidRPr="000A6878" w:rsidRDefault="00E52017" w:rsidP="00E52017">
            <w:pPr>
              <w:autoSpaceDE/>
              <w:autoSpaceDN/>
              <w:spacing w:line="276" w:lineRule="auto"/>
              <w:rPr>
                <w:b/>
                <w:bCs/>
                <w:sz w:val="20"/>
                <w:szCs w:val="20"/>
                <w:lang w:val="en-US"/>
              </w:rPr>
            </w:pPr>
            <w:r w:rsidRPr="000A6878">
              <w:rPr>
                <w:b/>
                <w:bCs/>
                <w:sz w:val="20"/>
                <w:szCs w:val="20"/>
                <w:lang w:val="en-US"/>
              </w:rPr>
              <w:t>Balance at end of the period</w:t>
            </w:r>
          </w:p>
        </w:tc>
        <w:tc>
          <w:tcPr>
            <w:tcW w:w="790" w:type="pct"/>
            <w:noWrap/>
            <w:vAlign w:val="center"/>
            <w:hideMark/>
          </w:tcPr>
          <w:p w14:paraId="271F7D4B" w14:textId="77777777" w:rsidR="00E52017" w:rsidRPr="000A6878" w:rsidRDefault="00E52017" w:rsidP="003F715C">
            <w:pPr>
              <w:autoSpaceDE/>
              <w:autoSpaceDN/>
              <w:spacing w:line="276" w:lineRule="auto"/>
              <w:jc w:val="center"/>
              <w:rPr>
                <w:b/>
                <w:bCs/>
                <w:sz w:val="20"/>
                <w:szCs w:val="20"/>
              </w:rPr>
            </w:pPr>
            <w:r w:rsidRPr="000A6878">
              <w:rPr>
                <w:b/>
                <w:bCs/>
                <w:sz w:val="20"/>
                <w:szCs w:val="20"/>
              </w:rPr>
              <w:t>xxx</w:t>
            </w:r>
          </w:p>
        </w:tc>
        <w:tc>
          <w:tcPr>
            <w:tcW w:w="790" w:type="pct"/>
            <w:noWrap/>
            <w:vAlign w:val="center"/>
            <w:hideMark/>
          </w:tcPr>
          <w:p w14:paraId="7E165E24" w14:textId="77777777" w:rsidR="00E52017" w:rsidRPr="000A6878" w:rsidRDefault="00E52017" w:rsidP="003F715C">
            <w:pPr>
              <w:autoSpaceDE/>
              <w:autoSpaceDN/>
              <w:spacing w:line="276" w:lineRule="auto"/>
              <w:jc w:val="center"/>
              <w:rPr>
                <w:b/>
                <w:bCs/>
                <w:sz w:val="20"/>
                <w:szCs w:val="20"/>
              </w:rPr>
            </w:pPr>
            <w:r w:rsidRPr="000A6878">
              <w:rPr>
                <w:b/>
                <w:bCs/>
                <w:sz w:val="20"/>
                <w:szCs w:val="20"/>
              </w:rPr>
              <w:t>xxx</w:t>
            </w:r>
          </w:p>
        </w:tc>
      </w:tr>
      <w:tr w:rsidR="001839D8" w:rsidRPr="000A6878" w14:paraId="298C9CF5" w14:textId="77777777" w:rsidTr="001839D8">
        <w:trPr>
          <w:trHeight w:val="301"/>
        </w:trPr>
        <w:tc>
          <w:tcPr>
            <w:tcW w:w="3421" w:type="pct"/>
            <w:noWrap/>
            <w:vAlign w:val="bottom"/>
          </w:tcPr>
          <w:p w14:paraId="4DDFFBC0" w14:textId="77777777" w:rsidR="00E52017" w:rsidRPr="000A6878" w:rsidRDefault="00E52017" w:rsidP="00E52017">
            <w:pPr>
              <w:autoSpaceDE/>
              <w:autoSpaceDN/>
              <w:spacing w:line="276" w:lineRule="auto"/>
              <w:rPr>
                <w:b/>
                <w:bCs/>
                <w:sz w:val="20"/>
                <w:szCs w:val="20"/>
                <w:lang w:val="en-US"/>
              </w:rPr>
            </w:pPr>
          </w:p>
        </w:tc>
        <w:tc>
          <w:tcPr>
            <w:tcW w:w="790" w:type="pct"/>
            <w:noWrap/>
            <w:vAlign w:val="center"/>
          </w:tcPr>
          <w:p w14:paraId="24C9E00D" w14:textId="77777777" w:rsidR="00E52017" w:rsidRPr="000A6878" w:rsidRDefault="00E52017" w:rsidP="003F715C">
            <w:pPr>
              <w:autoSpaceDE/>
              <w:autoSpaceDN/>
              <w:spacing w:line="276" w:lineRule="auto"/>
              <w:jc w:val="center"/>
              <w:rPr>
                <w:b/>
                <w:bCs/>
                <w:sz w:val="20"/>
                <w:szCs w:val="20"/>
              </w:rPr>
            </w:pPr>
          </w:p>
        </w:tc>
        <w:tc>
          <w:tcPr>
            <w:tcW w:w="790" w:type="pct"/>
            <w:noWrap/>
            <w:vAlign w:val="center"/>
          </w:tcPr>
          <w:p w14:paraId="6FA50A64" w14:textId="77777777" w:rsidR="00E52017" w:rsidRPr="000A6878" w:rsidRDefault="00E52017" w:rsidP="003F715C">
            <w:pPr>
              <w:autoSpaceDE/>
              <w:autoSpaceDN/>
              <w:spacing w:line="276" w:lineRule="auto"/>
              <w:jc w:val="center"/>
              <w:rPr>
                <w:b/>
                <w:bCs/>
                <w:sz w:val="20"/>
                <w:szCs w:val="20"/>
              </w:rPr>
            </w:pPr>
          </w:p>
        </w:tc>
      </w:tr>
      <w:tr w:rsidR="001839D8" w:rsidRPr="000A6878" w14:paraId="70516962" w14:textId="77777777" w:rsidTr="001839D8">
        <w:trPr>
          <w:trHeight w:val="301"/>
        </w:trPr>
        <w:tc>
          <w:tcPr>
            <w:tcW w:w="3421" w:type="pct"/>
            <w:noWrap/>
            <w:vAlign w:val="bottom"/>
          </w:tcPr>
          <w:p w14:paraId="126E3BF2" w14:textId="77777777" w:rsidR="00E52017" w:rsidRPr="000A6878" w:rsidRDefault="00E52017" w:rsidP="00E52017">
            <w:pPr>
              <w:autoSpaceDE/>
              <w:autoSpaceDN/>
              <w:spacing w:line="276" w:lineRule="auto"/>
              <w:rPr>
                <w:b/>
                <w:bCs/>
                <w:sz w:val="20"/>
                <w:szCs w:val="20"/>
                <w:lang w:val="en-US"/>
              </w:rPr>
            </w:pPr>
            <w:r w:rsidRPr="000A6878">
              <w:rPr>
                <w:b/>
                <w:bCs/>
                <w:sz w:val="20"/>
                <w:szCs w:val="20"/>
                <w:lang w:val="en-US"/>
              </w:rPr>
              <w:t xml:space="preserve">Balance at end of the period- Domestic and External borrowings c = </w:t>
            </w:r>
            <w:proofErr w:type="spellStart"/>
            <w:r w:rsidRPr="000A6878">
              <w:rPr>
                <w:b/>
                <w:bCs/>
                <w:sz w:val="20"/>
                <w:szCs w:val="20"/>
                <w:lang w:val="en-US"/>
              </w:rPr>
              <w:t>a+b</w:t>
            </w:r>
            <w:proofErr w:type="spellEnd"/>
          </w:p>
        </w:tc>
        <w:tc>
          <w:tcPr>
            <w:tcW w:w="790" w:type="pct"/>
            <w:noWrap/>
            <w:vAlign w:val="center"/>
          </w:tcPr>
          <w:p w14:paraId="29FE7DB2" w14:textId="77777777" w:rsidR="00E52017" w:rsidRPr="000A6878" w:rsidRDefault="00E52017" w:rsidP="003F715C">
            <w:pPr>
              <w:autoSpaceDE/>
              <w:autoSpaceDN/>
              <w:spacing w:line="276" w:lineRule="auto"/>
              <w:jc w:val="center"/>
              <w:rPr>
                <w:b/>
                <w:bCs/>
                <w:sz w:val="20"/>
                <w:szCs w:val="20"/>
                <w:lang w:val="en-US"/>
              </w:rPr>
            </w:pPr>
            <w:r w:rsidRPr="000A6878">
              <w:rPr>
                <w:b/>
                <w:bCs/>
                <w:sz w:val="20"/>
                <w:szCs w:val="20"/>
              </w:rPr>
              <w:t>xxx</w:t>
            </w:r>
          </w:p>
        </w:tc>
        <w:tc>
          <w:tcPr>
            <w:tcW w:w="790" w:type="pct"/>
            <w:noWrap/>
            <w:vAlign w:val="center"/>
          </w:tcPr>
          <w:p w14:paraId="2328D3C8" w14:textId="77777777" w:rsidR="00E52017" w:rsidRPr="000A6878" w:rsidRDefault="00E52017" w:rsidP="003F715C">
            <w:pPr>
              <w:autoSpaceDE/>
              <w:autoSpaceDN/>
              <w:spacing w:line="276" w:lineRule="auto"/>
              <w:jc w:val="center"/>
              <w:rPr>
                <w:b/>
                <w:bCs/>
                <w:sz w:val="20"/>
                <w:szCs w:val="20"/>
                <w:lang w:val="en-US"/>
              </w:rPr>
            </w:pPr>
            <w:r w:rsidRPr="000A6878">
              <w:rPr>
                <w:b/>
                <w:bCs/>
                <w:sz w:val="20"/>
                <w:szCs w:val="20"/>
              </w:rPr>
              <w:t>xxx</w:t>
            </w:r>
          </w:p>
        </w:tc>
      </w:tr>
    </w:tbl>
    <w:p w14:paraId="15FA3C40" w14:textId="77777777" w:rsidR="009656D0" w:rsidRPr="000A6878" w:rsidRDefault="009656D0" w:rsidP="009656D0">
      <w:pPr>
        <w:autoSpaceDE/>
        <w:autoSpaceDN/>
        <w:spacing w:line="360" w:lineRule="auto"/>
        <w:rPr>
          <w:sz w:val="20"/>
          <w:szCs w:val="20"/>
          <w:lang w:val="en-US"/>
        </w:rPr>
      </w:pPr>
    </w:p>
    <w:p w14:paraId="643ED739" w14:textId="692044BF" w:rsidR="009656D0" w:rsidRPr="000A6878" w:rsidRDefault="009656D0" w:rsidP="00A01DC0">
      <w:pPr>
        <w:autoSpaceDE/>
        <w:autoSpaceDN/>
        <w:spacing w:line="360" w:lineRule="auto"/>
        <w:rPr>
          <w:sz w:val="20"/>
          <w:szCs w:val="20"/>
          <w:lang w:val="en-US"/>
        </w:rPr>
      </w:pPr>
      <w:r w:rsidRPr="000A6878">
        <w:rPr>
          <w:sz w:val="20"/>
          <w:szCs w:val="20"/>
          <w:lang w:val="en-US"/>
        </w:rPr>
        <w:t>The analyses of both external and domestic borrowings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2099"/>
        <w:gridCol w:w="2101"/>
      </w:tblGrid>
      <w:tr w:rsidR="001839D8" w:rsidRPr="000A6878" w14:paraId="19A2DA2F" w14:textId="77777777" w:rsidTr="001839D8">
        <w:trPr>
          <w:trHeight w:val="18"/>
        </w:trPr>
        <w:tc>
          <w:tcPr>
            <w:tcW w:w="2775" w:type="pct"/>
            <w:vMerge w:val="restart"/>
            <w:tcBorders>
              <w:top w:val="single" w:sz="4" w:space="0" w:color="auto"/>
              <w:left w:val="single" w:sz="4" w:space="0" w:color="auto"/>
              <w:right w:val="single" w:sz="4" w:space="0" w:color="auto"/>
            </w:tcBorders>
            <w:shd w:val="clear" w:color="auto" w:fill="0070C0"/>
            <w:noWrap/>
            <w:vAlign w:val="center"/>
            <w:hideMark/>
          </w:tcPr>
          <w:p w14:paraId="59D38BAF" w14:textId="44A30ECF" w:rsidR="001839D8" w:rsidRPr="000A6878" w:rsidRDefault="001839D8" w:rsidP="001839D8">
            <w:pPr>
              <w:autoSpaceDE/>
              <w:autoSpaceDN/>
              <w:spacing w:line="276" w:lineRule="auto"/>
              <w:rPr>
                <w:sz w:val="20"/>
                <w:szCs w:val="20"/>
                <w:lang w:val="en-US"/>
              </w:rPr>
            </w:pPr>
            <w:r w:rsidRPr="000A6878">
              <w:rPr>
                <w:b/>
                <w:bCs/>
                <w:sz w:val="20"/>
                <w:szCs w:val="20"/>
                <w:lang w:val="en-US"/>
              </w:rPr>
              <w:t>Description</w:t>
            </w:r>
          </w:p>
        </w:tc>
        <w:tc>
          <w:tcPr>
            <w:tcW w:w="111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5F20F7A" w14:textId="4B7101A3" w:rsidR="001839D8" w:rsidRPr="000A6878" w:rsidRDefault="001839D8" w:rsidP="001839D8">
            <w:pPr>
              <w:autoSpaceDE/>
              <w:autoSpaceDN/>
              <w:spacing w:line="276" w:lineRule="auto"/>
              <w:jc w:val="right"/>
              <w:rPr>
                <w:b/>
                <w:bCs/>
                <w:sz w:val="20"/>
                <w:szCs w:val="20"/>
              </w:rPr>
            </w:pPr>
            <w:r w:rsidRPr="000A6878">
              <w:rPr>
                <w:b/>
                <w:bCs/>
                <w:sz w:val="20"/>
                <w:szCs w:val="20"/>
              </w:rPr>
              <w:t xml:space="preserve">Period ended. </w:t>
            </w:r>
          </w:p>
          <w:p w14:paraId="23A29A95" w14:textId="6EE518B7" w:rsidR="001839D8" w:rsidRPr="000A6878" w:rsidRDefault="001839D8" w:rsidP="001839D8">
            <w:pPr>
              <w:autoSpaceDE/>
              <w:autoSpaceDN/>
              <w:spacing w:line="276" w:lineRule="auto"/>
              <w:jc w:val="right"/>
              <w:rPr>
                <w:b/>
                <w:bCs/>
                <w:sz w:val="20"/>
                <w:szCs w:val="20"/>
                <w:lang w:val="en-US"/>
              </w:rPr>
            </w:pPr>
            <w:r w:rsidRPr="000A6878">
              <w:rPr>
                <w:b/>
                <w:bCs/>
                <w:sz w:val="20"/>
                <w:szCs w:val="20"/>
              </w:rPr>
              <w:t>Sep/Dec/Mar/Jun</w:t>
            </w:r>
            <w:r w:rsidRPr="000A6878">
              <w:rPr>
                <w:b/>
                <w:bCs/>
                <w:sz w:val="20"/>
                <w:szCs w:val="20"/>
                <w:lang w:val="en-US"/>
              </w:rPr>
              <w:t>e 20xx</w:t>
            </w:r>
          </w:p>
        </w:tc>
        <w:tc>
          <w:tcPr>
            <w:tcW w:w="111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05436A0" w14:textId="29C06D8C" w:rsidR="001839D8" w:rsidRPr="000A6878" w:rsidRDefault="001839D8" w:rsidP="001839D8">
            <w:pPr>
              <w:spacing w:line="276" w:lineRule="auto"/>
              <w:jc w:val="center"/>
              <w:rPr>
                <w:b/>
                <w:sz w:val="20"/>
                <w:szCs w:val="20"/>
              </w:rPr>
            </w:pPr>
            <w:r w:rsidRPr="000A6878">
              <w:rPr>
                <w:b/>
                <w:sz w:val="20"/>
                <w:szCs w:val="20"/>
              </w:rPr>
              <w:t xml:space="preserve">Prior Year </w:t>
            </w:r>
          </w:p>
          <w:p w14:paraId="30111016" w14:textId="0E3F600B" w:rsidR="001839D8" w:rsidRPr="000A6878" w:rsidRDefault="001839D8" w:rsidP="001839D8">
            <w:pPr>
              <w:autoSpaceDE/>
              <w:autoSpaceDN/>
              <w:spacing w:line="276" w:lineRule="auto"/>
              <w:jc w:val="center"/>
              <w:rPr>
                <w:b/>
                <w:bCs/>
                <w:sz w:val="20"/>
                <w:szCs w:val="20"/>
                <w:lang w:val="en-US"/>
              </w:rPr>
            </w:pPr>
            <w:r w:rsidRPr="000A6878">
              <w:rPr>
                <w:b/>
                <w:sz w:val="20"/>
                <w:szCs w:val="20"/>
              </w:rPr>
              <w:t>Audited</w:t>
            </w:r>
          </w:p>
        </w:tc>
      </w:tr>
      <w:tr w:rsidR="001839D8" w:rsidRPr="000A6878" w14:paraId="2E91456F" w14:textId="77777777" w:rsidTr="001839D8">
        <w:trPr>
          <w:trHeight w:val="18"/>
        </w:trPr>
        <w:tc>
          <w:tcPr>
            <w:tcW w:w="2775" w:type="pct"/>
            <w:vMerge/>
            <w:tcBorders>
              <w:left w:val="single" w:sz="4" w:space="0" w:color="auto"/>
              <w:bottom w:val="single" w:sz="4" w:space="0" w:color="auto"/>
              <w:right w:val="single" w:sz="4" w:space="0" w:color="auto"/>
            </w:tcBorders>
            <w:shd w:val="clear" w:color="auto" w:fill="0070C0"/>
            <w:noWrap/>
            <w:vAlign w:val="bottom"/>
            <w:hideMark/>
          </w:tcPr>
          <w:p w14:paraId="17990DC6" w14:textId="77777777" w:rsidR="001839D8" w:rsidRPr="000A6878" w:rsidRDefault="001839D8" w:rsidP="001839D8">
            <w:pPr>
              <w:autoSpaceDE/>
              <w:autoSpaceDN/>
              <w:spacing w:line="276" w:lineRule="auto"/>
              <w:rPr>
                <w:sz w:val="20"/>
                <w:szCs w:val="20"/>
                <w:lang w:val="en-US"/>
              </w:rPr>
            </w:pPr>
          </w:p>
        </w:tc>
        <w:tc>
          <w:tcPr>
            <w:tcW w:w="111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5B23075" w14:textId="77777777" w:rsidR="001839D8" w:rsidRPr="000A6878" w:rsidRDefault="001839D8" w:rsidP="001839D8">
            <w:pPr>
              <w:autoSpaceDE/>
              <w:autoSpaceDN/>
              <w:spacing w:line="276" w:lineRule="auto"/>
              <w:jc w:val="right"/>
              <w:rPr>
                <w:b/>
                <w:bCs/>
                <w:sz w:val="20"/>
                <w:szCs w:val="20"/>
                <w:lang w:val="en-US"/>
              </w:rPr>
            </w:pPr>
            <w:proofErr w:type="spellStart"/>
            <w:r w:rsidRPr="000A6878">
              <w:rPr>
                <w:b/>
                <w:bCs/>
                <w:sz w:val="20"/>
                <w:szCs w:val="20"/>
                <w:lang w:val="en-US"/>
              </w:rPr>
              <w:t>KShs</w:t>
            </w:r>
            <w:proofErr w:type="spellEnd"/>
          </w:p>
        </w:tc>
        <w:tc>
          <w:tcPr>
            <w:tcW w:w="11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FF9D5F0" w14:textId="77777777" w:rsidR="001839D8" w:rsidRPr="000A6878" w:rsidRDefault="001839D8" w:rsidP="001839D8">
            <w:pPr>
              <w:autoSpaceDE/>
              <w:autoSpaceDN/>
              <w:spacing w:line="276" w:lineRule="auto"/>
              <w:jc w:val="right"/>
              <w:rPr>
                <w:b/>
                <w:bCs/>
                <w:sz w:val="20"/>
                <w:szCs w:val="20"/>
                <w:lang w:val="en-US"/>
              </w:rPr>
            </w:pPr>
            <w:proofErr w:type="spellStart"/>
            <w:r w:rsidRPr="000A6878">
              <w:rPr>
                <w:b/>
                <w:bCs/>
                <w:sz w:val="20"/>
                <w:szCs w:val="20"/>
                <w:lang w:val="en-US"/>
              </w:rPr>
              <w:t>KShs</w:t>
            </w:r>
            <w:proofErr w:type="spellEnd"/>
            <w:r w:rsidRPr="000A6878">
              <w:rPr>
                <w:b/>
                <w:bCs/>
                <w:sz w:val="20"/>
                <w:szCs w:val="20"/>
                <w:lang w:val="en-US"/>
              </w:rPr>
              <w:t xml:space="preserve"> </w:t>
            </w:r>
          </w:p>
        </w:tc>
      </w:tr>
      <w:tr w:rsidR="001839D8" w:rsidRPr="000A6878" w14:paraId="37B17C64" w14:textId="77777777" w:rsidTr="001839D8">
        <w:trPr>
          <w:trHeight w:val="18"/>
        </w:trPr>
        <w:tc>
          <w:tcPr>
            <w:tcW w:w="2775" w:type="pct"/>
            <w:noWrap/>
            <w:vAlign w:val="bottom"/>
            <w:hideMark/>
          </w:tcPr>
          <w:p w14:paraId="162186DF" w14:textId="77777777" w:rsidR="001839D8" w:rsidRPr="000A6878" w:rsidRDefault="001839D8" w:rsidP="001839D8">
            <w:pPr>
              <w:autoSpaceDE/>
              <w:autoSpaceDN/>
              <w:spacing w:line="276" w:lineRule="auto"/>
              <w:rPr>
                <w:b/>
                <w:bCs/>
                <w:sz w:val="20"/>
                <w:szCs w:val="20"/>
                <w:lang w:val="en-US"/>
              </w:rPr>
            </w:pPr>
            <w:r w:rsidRPr="000A6878">
              <w:rPr>
                <w:b/>
                <w:bCs/>
                <w:sz w:val="20"/>
                <w:szCs w:val="20"/>
                <w:lang w:val="en-US"/>
              </w:rPr>
              <w:t>External Borrowings</w:t>
            </w:r>
          </w:p>
        </w:tc>
        <w:tc>
          <w:tcPr>
            <w:tcW w:w="1112" w:type="pct"/>
            <w:noWrap/>
            <w:vAlign w:val="bottom"/>
            <w:hideMark/>
          </w:tcPr>
          <w:p w14:paraId="1F3FE0CC" w14:textId="77777777" w:rsidR="001839D8" w:rsidRPr="000A6878" w:rsidRDefault="001839D8" w:rsidP="001839D8">
            <w:pPr>
              <w:autoSpaceDE/>
              <w:autoSpaceDN/>
              <w:spacing w:line="276" w:lineRule="auto"/>
              <w:jc w:val="right"/>
              <w:rPr>
                <w:sz w:val="20"/>
                <w:szCs w:val="20"/>
                <w:lang w:val="en-US"/>
              </w:rPr>
            </w:pPr>
          </w:p>
        </w:tc>
        <w:tc>
          <w:tcPr>
            <w:tcW w:w="1113" w:type="pct"/>
            <w:noWrap/>
            <w:vAlign w:val="bottom"/>
            <w:hideMark/>
          </w:tcPr>
          <w:p w14:paraId="709FA608" w14:textId="77777777" w:rsidR="001839D8" w:rsidRPr="000A6878" w:rsidRDefault="001839D8" w:rsidP="001839D8">
            <w:pPr>
              <w:autoSpaceDE/>
              <w:autoSpaceDN/>
              <w:spacing w:line="276" w:lineRule="auto"/>
              <w:jc w:val="right"/>
              <w:rPr>
                <w:sz w:val="20"/>
                <w:szCs w:val="20"/>
                <w:lang w:val="en-US"/>
              </w:rPr>
            </w:pPr>
          </w:p>
        </w:tc>
      </w:tr>
      <w:tr w:rsidR="001839D8" w:rsidRPr="000A6878" w14:paraId="331BFA50" w14:textId="77777777" w:rsidTr="001839D8">
        <w:trPr>
          <w:trHeight w:val="18"/>
        </w:trPr>
        <w:tc>
          <w:tcPr>
            <w:tcW w:w="2775" w:type="pct"/>
            <w:noWrap/>
            <w:vAlign w:val="bottom"/>
            <w:hideMark/>
          </w:tcPr>
          <w:p w14:paraId="2EFDC8FE" w14:textId="77777777" w:rsidR="001839D8" w:rsidRPr="000A6878" w:rsidRDefault="001839D8" w:rsidP="001839D8">
            <w:pPr>
              <w:autoSpaceDE/>
              <w:autoSpaceDN/>
              <w:spacing w:line="276" w:lineRule="auto"/>
              <w:rPr>
                <w:sz w:val="20"/>
                <w:szCs w:val="20"/>
                <w:lang w:val="en-US"/>
              </w:rPr>
            </w:pPr>
            <w:r w:rsidRPr="000A6878">
              <w:rPr>
                <w:sz w:val="20"/>
                <w:szCs w:val="20"/>
                <w:lang w:val="en-US"/>
              </w:rPr>
              <w:t xml:space="preserve">Dollar denominated loan from ‘xxx </w:t>
            </w:r>
            <w:proofErr w:type="spellStart"/>
            <w:r w:rsidRPr="000A6878">
              <w:rPr>
                <w:sz w:val="20"/>
                <w:szCs w:val="20"/>
                <w:lang w:val="en-US"/>
              </w:rPr>
              <w:t>organisation</w:t>
            </w:r>
            <w:proofErr w:type="spellEnd"/>
            <w:r w:rsidRPr="000A6878">
              <w:rPr>
                <w:sz w:val="20"/>
                <w:szCs w:val="20"/>
                <w:lang w:val="en-US"/>
              </w:rPr>
              <w:t>’</w:t>
            </w:r>
          </w:p>
        </w:tc>
        <w:tc>
          <w:tcPr>
            <w:tcW w:w="1112" w:type="pct"/>
            <w:noWrap/>
            <w:vAlign w:val="center"/>
            <w:hideMark/>
          </w:tcPr>
          <w:p w14:paraId="591488BF" w14:textId="77777777"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c>
          <w:tcPr>
            <w:tcW w:w="1113" w:type="pct"/>
            <w:noWrap/>
            <w:hideMark/>
          </w:tcPr>
          <w:p w14:paraId="03CEE460" w14:textId="0AF3A8A6"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017C09D9" w14:textId="77777777" w:rsidTr="001839D8">
        <w:trPr>
          <w:trHeight w:val="18"/>
        </w:trPr>
        <w:tc>
          <w:tcPr>
            <w:tcW w:w="2775" w:type="pct"/>
            <w:vAlign w:val="bottom"/>
            <w:hideMark/>
          </w:tcPr>
          <w:p w14:paraId="535E94D2" w14:textId="77777777" w:rsidR="001839D8" w:rsidRPr="000A6878" w:rsidRDefault="001839D8" w:rsidP="001839D8">
            <w:pPr>
              <w:autoSpaceDE/>
              <w:autoSpaceDN/>
              <w:spacing w:line="276" w:lineRule="auto"/>
              <w:rPr>
                <w:sz w:val="20"/>
                <w:szCs w:val="20"/>
                <w:lang w:val="en-US"/>
              </w:rPr>
            </w:pPr>
            <w:r w:rsidRPr="000A6878">
              <w:rPr>
                <w:sz w:val="20"/>
                <w:szCs w:val="20"/>
                <w:lang w:val="en-US"/>
              </w:rPr>
              <w:t>Sterling Pound denominated loan from ‘</w:t>
            </w:r>
            <w:proofErr w:type="spellStart"/>
            <w:r w:rsidRPr="000A6878">
              <w:rPr>
                <w:sz w:val="20"/>
                <w:szCs w:val="20"/>
                <w:lang w:val="en-US"/>
              </w:rPr>
              <w:t>yyy</w:t>
            </w:r>
            <w:proofErr w:type="spellEnd"/>
            <w:r w:rsidRPr="000A6878">
              <w:rPr>
                <w:sz w:val="20"/>
                <w:szCs w:val="20"/>
                <w:lang w:val="en-US"/>
              </w:rPr>
              <w:t xml:space="preserve"> </w:t>
            </w:r>
            <w:proofErr w:type="spellStart"/>
            <w:r w:rsidRPr="000A6878">
              <w:rPr>
                <w:sz w:val="20"/>
                <w:szCs w:val="20"/>
                <w:lang w:val="en-US"/>
              </w:rPr>
              <w:t>organisation</w:t>
            </w:r>
            <w:proofErr w:type="spellEnd"/>
            <w:r w:rsidRPr="000A6878">
              <w:rPr>
                <w:sz w:val="20"/>
                <w:szCs w:val="20"/>
                <w:lang w:val="en-US"/>
              </w:rPr>
              <w:t>’</w:t>
            </w:r>
          </w:p>
        </w:tc>
        <w:tc>
          <w:tcPr>
            <w:tcW w:w="1112" w:type="pct"/>
            <w:noWrap/>
            <w:vAlign w:val="center"/>
            <w:hideMark/>
          </w:tcPr>
          <w:p w14:paraId="6E801A3F" w14:textId="77777777"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c>
          <w:tcPr>
            <w:tcW w:w="1113" w:type="pct"/>
            <w:noWrap/>
            <w:hideMark/>
          </w:tcPr>
          <w:p w14:paraId="437BDA8C" w14:textId="5DC0F2EF"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4D445D7B" w14:textId="77777777" w:rsidTr="001839D8">
        <w:trPr>
          <w:trHeight w:val="18"/>
        </w:trPr>
        <w:tc>
          <w:tcPr>
            <w:tcW w:w="2775" w:type="pct"/>
            <w:noWrap/>
            <w:vAlign w:val="bottom"/>
            <w:hideMark/>
          </w:tcPr>
          <w:p w14:paraId="0E928D45" w14:textId="77777777" w:rsidR="001839D8" w:rsidRPr="000A6878" w:rsidRDefault="001839D8" w:rsidP="001839D8">
            <w:pPr>
              <w:autoSpaceDE/>
              <w:autoSpaceDN/>
              <w:spacing w:line="276" w:lineRule="auto"/>
              <w:rPr>
                <w:sz w:val="20"/>
                <w:szCs w:val="20"/>
                <w:lang w:val="en-US"/>
              </w:rPr>
            </w:pPr>
            <w:r w:rsidRPr="000A6878">
              <w:rPr>
                <w:sz w:val="20"/>
                <w:szCs w:val="20"/>
                <w:lang w:val="en-US"/>
              </w:rPr>
              <w:t xml:space="preserve">Euro denominated loan from zzz </w:t>
            </w:r>
            <w:proofErr w:type="spellStart"/>
            <w:r w:rsidRPr="000A6878">
              <w:rPr>
                <w:sz w:val="20"/>
                <w:szCs w:val="20"/>
                <w:lang w:val="en-US"/>
              </w:rPr>
              <w:t>organisation</w:t>
            </w:r>
            <w:proofErr w:type="spellEnd"/>
            <w:r w:rsidRPr="000A6878">
              <w:rPr>
                <w:sz w:val="20"/>
                <w:szCs w:val="20"/>
                <w:lang w:val="en-US"/>
              </w:rPr>
              <w:t>’</w:t>
            </w:r>
          </w:p>
        </w:tc>
        <w:tc>
          <w:tcPr>
            <w:tcW w:w="1112" w:type="pct"/>
            <w:noWrap/>
            <w:vAlign w:val="center"/>
            <w:hideMark/>
          </w:tcPr>
          <w:p w14:paraId="274255D4" w14:textId="77777777"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c>
          <w:tcPr>
            <w:tcW w:w="1113" w:type="pct"/>
            <w:noWrap/>
            <w:hideMark/>
          </w:tcPr>
          <w:p w14:paraId="36E3691D" w14:textId="53B37E5C"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2E21FCC0" w14:textId="77777777" w:rsidTr="001839D8">
        <w:trPr>
          <w:trHeight w:val="18"/>
        </w:trPr>
        <w:tc>
          <w:tcPr>
            <w:tcW w:w="2775" w:type="pct"/>
            <w:noWrap/>
            <w:vAlign w:val="bottom"/>
            <w:hideMark/>
          </w:tcPr>
          <w:p w14:paraId="52C3150B" w14:textId="77777777" w:rsidR="001839D8" w:rsidRPr="000A6878" w:rsidRDefault="001839D8" w:rsidP="001839D8">
            <w:pPr>
              <w:autoSpaceDE/>
              <w:autoSpaceDN/>
              <w:spacing w:line="276" w:lineRule="auto"/>
              <w:rPr>
                <w:b/>
                <w:bCs/>
                <w:sz w:val="20"/>
                <w:szCs w:val="20"/>
                <w:lang w:val="en-US"/>
              </w:rPr>
            </w:pPr>
            <w:r w:rsidRPr="000A6878">
              <w:rPr>
                <w:b/>
                <w:bCs/>
                <w:sz w:val="20"/>
                <w:szCs w:val="20"/>
                <w:lang w:val="en-US"/>
              </w:rPr>
              <w:t>Domestic Borrowings</w:t>
            </w:r>
          </w:p>
        </w:tc>
        <w:tc>
          <w:tcPr>
            <w:tcW w:w="1112" w:type="pct"/>
            <w:noWrap/>
            <w:vAlign w:val="center"/>
            <w:hideMark/>
          </w:tcPr>
          <w:p w14:paraId="210B2D47" w14:textId="77777777" w:rsidR="001839D8" w:rsidRPr="000A6878" w:rsidRDefault="001839D8" w:rsidP="001839D8">
            <w:pPr>
              <w:autoSpaceDE/>
              <w:autoSpaceDN/>
              <w:spacing w:line="276" w:lineRule="auto"/>
              <w:jc w:val="center"/>
              <w:rPr>
                <w:sz w:val="20"/>
                <w:szCs w:val="20"/>
                <w:lang w:val="en-US"/>
              </w:rPr>
            </w:pPr>
          </w:p>
        </w:tc>
        <w:tc>
          <w:tcPr>
            <w:tcW w:w="1113" w:type="pct"/>
            <w:noWrap/>
            <w:hideMark/>
          </w:tcPr>
          <w:p w14:paraId="44D4ADF2" w14:textId="280361EB"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5739B6C8" w14:textId="77777777" w:rsidTr="001839D8">
        <w:trPr>
          <w:trHeight w:val="18"/>
        </w:trPr>
        <w:tc>
          <w:tcPr>
            <w:tcW w:w="2775" w:type="pct"/>
            <w:noWrap/>
            <w:vAlign w:val="bottom"/>
            <w:hideMark/>
          </w:tcPr>
          <w:p w14:paraId="68EA1170" w14:textId="77777777" w:rsidR="001839D8" w:rsidRPr="000A6878" w:rsidRDefault="001839D8" w:rsidP="001839D8">
            <w:pPr>
              <w:autoSpaceDE/>
              <w:autoSpaceDN/>
              <w:spacing w:line="276" w:lineRule="auto"/>
              <w:rPr>
                <w:sz w:val="20"/>
                <w:szCs w:val="20"/>
                <w:lang w:val="en-US"/>
              </w:rPr>
            </w:pPr>
            <w:r w:rsidRPr="000A6878">
              <w:rPr>
                <w:sz w:val="20"/>
                <w:szCs w:val="20"/>
                <w:lang w:val="en-US"/>
              </w:rPr>
              <w:t>Kenya Shilling loan from KCB</w:t>
            </w:r>
          </w:p>
        </w:tc>
        <w:tc>
          <w:tcPr>
            <w:tcW w:w="1112" w:type="pct"/>
            <w:noWrap/>
            <w:vAlign w:val="center"/>
            <w:hideMark/>
          </w:tcPr>
          <w:p w14:paraId="76ABDEA9" w14:textId="77777777"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c>
          <w:tcPr>
            <w:tcW w:w="1113" w:type="pct"/>
            <w:noWrap/>
            <w:hideMark/>
          </w:tcPr>
          <w:p w14:paraId="3A89E597" w14:textId="66412031"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5EBA9BA1" w14:textId="77777777" w:rsidTr="001839D8">
        <w:trPr>
          <w:trHeight w:val="18"/>
        </w:trPr>
        <w:tc>
          <w:tcPr>
            <w:tcW w:w="2775" w:type="pct"/>
            <w:vAlign w:val="bottom"/>
            <w:hideMark/>
          </w:tcPr>
          <w:p w14:paraId="5C260A32" w14:textId="77777777" w:rsidR="001839D8" w:rsidRPr="000A6878" w:rsidRDefault="001839D8" w:rsidP="001839D8">
            <w:pPr>
              <w:autoSpaceDE/>
              <w:autoSpaceDN/>
              <w:spacing w:line="276" w:lineRule="auto"/>
              <w:rPr>
                <w:sz w:val="20"/>
                <w:szCs w:val="20"/>
                <w:lang w:val="en-US"/>
              </w:rPr>
            </w:pPr>
            <w:r w:rsidRPr="000A6878">
              <w:rPr>
                <w:sz w:val="20"/>
                <w:szCs w:val="20"/>
                <w:lang w:val="en-US"/>
              </w:rPr>
              <w:t>Kenya Shilling loan from Barclays Bank</w:t>
            </w:r>
          </w:p>
        </w:tc>
        <w:tc>
          <w:tcPr>
            <w:tcW w:w="1112" w:type="pct"/>
            <w:noWrap/>
            <w:vAlign w:val="center"/>
            <w:hideMark/>
          </w:tcPr>
          <w:p w14:paraId="3A61FD73" w14:textId="77777777"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c>
          <w:tcPr>
            <w:tcW w:w="1113" w:type="pct"/>
            <w:noWrap/>
            <w:hideMark/>
          </w:tcPr>
          <w:p w14:paraId="5C450416" w14:textId="32C4C13D"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46C4C973" w14:textId="77777777" w:rsidTr="001839D8">
        <w:trPr>
          <w:trHeight w:val="18"/>
        </w:trPr>
        <w:tc>
          <w:tcPr>
            <w:tcW w:w="2775" w:type="pct"/>
            <w:vAlign w:val="bottom"/>
            <w:hideMark/>
          </w:tcPr>
          <w:p w14:paraId="37F14EF3" w14:textId="77777777" w:rsidR="001839D8" w:rsidRPr="000A6878" w:rsidRDefault="001839D8" w:rsidP="001839D8">
            <w:pPr>
              <w:autoSpaceDE/>
              <w:autoSpaceDN/>
              <w:spacing w:line="276" w:lineRule="auto"/>
              <w:rPr>
                <w:sz w:val="20"/>
                <w:szCs w:val="20"/>
                <w:lang w:val="en-US"/>
              </w:rPr>
            </w:pPr>
            <w:r w:rsidRPr="000A6878">
              <w:rPr>
                <w:sz w:val="20"/>
                <w:szCs w:val="20"/>
                <w:lang w:val="en-US"/>
              </w:rPr>
              <w:t>Kenya Shilling loan from Consolidated Bank</w:t>
            </w:r>
          </w:p>
        </w:tc>
        <w:tc>
          <w:tcPr>
            <w:tcW w:w="1112" w:type="pct"/>
            <w:noWrap/>
            <w:vAlign w:val="center"/>
            <w:hideMark/>
          </w:tcPr>
          <w:p w14:paraId="3F6E837D" w14:textId="77777777"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c>
          <w:tcPr>
            <w:tcW w:w="1113" w:type="pct"/>
            <w:noWrap/>
            <w:hideMark/>
          </w:tcPr>
          <w:p w14:paraId="0DB729A1" w14:textId="4F8F1086" w:rsidR="001839D8" w:rsidRPr="000A6878" w:rsidRDefault="001839D8" w:rsidP="001839D8">
            <w:pPr>
              <w:autoSpaceDE/>
              <w:autoSpaceDN/>
              <w:spacing w:line="276" w:lineRule="auto"/>
              <w:jc w:val="center"/>
              <w:rPr>
                <w:sz w:val="20"/>
                <w:szCs w:val="20"/>
                <w:lang w:val="en-US"/>
              </w:rPr>
            </w:pPr>
            <w:r w:rsidRPr="000A6878">
              <w:rPr>
                <w:sz w:val="20"/>
                <w:szCs w:val="20"/>
                <w:lang w:val="en-US"/>
              </w:rPr>
              <w:t>xxx</w:t>
            </w:r>
          </w:p>
        </w:tc>
      </w:tr>
      <w:tr w:rsidR="001839D8" w:rsidRPr="000A6878" w14:paraId="01F3C689" w14:textId="77777777" w:rsidTr="001839D8">
        <w:trPr>
          <w:trHeight w:val="18"/>
        </w:trPr>
        <w:tc>
          <w:tcPr>
            <w:tcW w:w="2775" w:type="pct"/>
            <w:noWrap/>
            <w:vAlign w:val="bottom"/>
            <w:hideMark/>
          </w:tcPr>
          <w:p w14:paraId="067110F4" w14:textId="2E498A15" w:rsidR="001839D8" w:rsidRPr="000A6878" w:rsidRDefault="001839D8" w:rsidP="001839D8">
            <w:pPr>
              <w:autoSpaceDE/>
              <w:autoSpaceDN/>
              <w:spacing w:line="276" w:lineRule="auto"/>
              <w:rPr>
                <w:sz w:val="20"/>
                <w:szCs w:val="20"/>
                <w:lang w:val="en-US"/>
              </w:rPr>
            </w:pPr>
            <w:r w:rsidRPr="000A6878">
              <w:rPr>
                <w:sz w:val="20"/>
                <w:szCs w:val="20"/>
                <w:lang w:val="en-US"/>
              </w:rPr>
              <w:t>Total balance at end of the period</w:t>
            </w:r>
          </w:p>
        </w:tc>
        <w:tc>
          <w:tcPr>
            <w:tcW w:w="1112" w:type="pct"/>
            <w:noWrap/>
            <w:vAlign w:val="center"/>
            <w:hideMark/>
          </w:tcPr>
          <w:p w14:paraId="3AA421C1" w14:textId="77777777" w:rsidR="001839D8" w:rsidRPr="000A6878" w:rsidRDefault="001839D8" w:rsidP="001839D8">
            <w:pPr>
              <w:autoSpaceDE/>
              <w:autoSpaceDN/>
              <w:spacing w:line="276" w:lineRule="auto"/>
              <w:jc w:val="center"/>
              <w:rPr>
                <w:b/>
                <w:bCs/>
                <w:sz w:val="20"/>
                <w:szCs w:val="20"/>
                <w:lang w:val="en-US"/>
              </w:rPr>
            </w:pPr>
            <w:r w:rsidRPr="000A6878">
              <w:rPr>
                <w:b/>
                <w:bCs/>
                <w:sz w:val="20"/>
                <w:szCs w:val="20"/>
                <w:lang w:val="en-US"/>
              </w:rPr>
              <w:t>xxx</w:t>
            </w:r>
          </w:p>
        </w:tc>
        <w:tc>
          <w:tcPr>
            <w:tcW w:w="1113" w:type="pct"/>
            <w:noWrap/>
            <w:vAlign w:val="center"/>
            <w:hideMark/>
          </w:tcPr>
          <w:p w14:paraId="45AFBD08" w14:textId="77777777" w:rsidR="001839D8" w:rsidRPr="000A6878" w:rsidRDefault="001839D8" w:rsidP="001839D8">
            <w:pPr>
              <w:autoSpaceDE/>
              <w:autoSpaceDN/>
              <w:spacing w:line="276" w:lineRule="auto"/>
              <w:jc w:val="center"/>
              <w:rPr>
                <w:b/>
                <w:bCs/>
                <w:sz w:val="20"/>
                <w:szCs w:val="20"/>
                <w:lang w:val="en-US"/>
              </w:rPr>
            </w:pPr>
            <w:r w:rsidRPr="000A6878">
              <w:rPr>
                <w:b/>
                <w:bCs/>
                <w:sz w:val="20"/>
                <w:szCs w:val="20"/>
                <w:lang w:val="en-US"/>
              </w:rPr>
              <w:t>Xxx</w:t>
            </w:r>
          </w:p>
        </w:tc>
      </w:tr>
    </w:tbl>
    <w:p w14:paraId="63D6B158" w14:textId="44FD18DF" w:rsidR="00C708A1" w:rsidRDefault="00C708A1" w:rsidP="00127749">
      <w:pPr>
        <w:rPr>
          <w:rFonts w:eastAsia="Arial"/>
          <w:b/>
          <w:bCs/>
          <w:w w:val="109"/>
          <w:sz w:val="20"/>
          <w:szCs w:val="20"/>
        </w:rPr>
      </w:pPr>
    </w:p>
    <w:p w14:paraId="21ADA4FF" w14:textId="03B4B6D6" w:rsidR="004935CC" w:rsidRPr="00127749" w:rsidRDefault="004935CC" w:rsidP="00127749">
      <w:pPr>
        <w:rPr>
          <w:rFonts w:eastAsia="Arial"/>
          <w:b/>
          <w:bCs/>
          <w:w w:val="109"/>
          <w:sz w:val="20"/>
          <w:szCs w:val="20"/>
        </w:rPr>
      </w:pPr>
      <w:r>
        <w:rPr>
          <w:rFonts w:eastAsia="Arial"/>
          <w:b/>
          <w:bCs/>
          <w:w w:val="109"/>
          <w:sz w:val="20"/>
          <w:szCs w:val="20"/>
        </w:rPr>
        <w:t>Analysed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099"/>
        <w:gridCol w:w="2101"/>
      </w:tblGrid>
      <w:tr w:rsidR="00E52017" w:rsidRPr="000A6878" w14:paraId="7E2641BA" w14:textId="77777777" w:rsidTr="001521F1">
        <w:trPr>
          <w:trHeight w:val="68"/>
        </w:trPr>
        <w:tc>
          <w:tcPr>
            <w:tcW w:w="2775" w:type="pct"/>
            <w:noWrap/>
            <w:vAlign w:val="bottom"/>
            <w:hideMark/>
          </w:tcPr>
          <w:p w14:paraId="2DFE98A5" w14:textId="3278968A" w:rsidR="00E52017" w:rsidRPr="000A6878" w:rsidRDefault="00E52017" w:rsidP="00E52017">
            <w:pPr>
              <w:autoSpaceDE/>
              <w:autoSpaceDN/>
              <w:spacing w:line="360" w:lineRule="auto"/>
              <w:rPr>
                <w:sz w:val="20"/>
                <w:szCs w:val="20"/>
                <w:lang w:val="en-US"/>
              </w:rPr>
            </w:pPr>
            <w:r w:rsidRPr="000A6878">
              <w:rPr>
                <w:sz w:val="20"/>
                <w:szCs w:val="20"/>
                <w:lang w:val="en-US"/>
              </w:rPr>
              <w:t>Short term borrowings (current portion)</w:t>
            </w:r>
          </w:p>
        </w:tc>
        <w:tc>
          <w:tcPr>
            <w:tcW w:w="1112" w:type="pct"/>
            <w:noWrap/>
            <w:vAlign w:val="center"/>
            <w:hideMark/>
          </w:tcPr>
          <w:p w14:paraId="1B32C45D" w14:textId="77777777" w:rsidR="00E52017" w:rsidRPr="000A6878" w:rsidRDefault="00E52017" w:rsidP="003F715C">
            <w:pPr>
              <w:autoSpaceDE/>
              <w:autoSpaceDN/>
              <w:spacing w:line="360" w:lineRule="auto"/>
              <w:jc w:val="center"/>
              <w:rPr>
                <w:sz w:val="20"/>
                <w:szCs w:val="20"/>
                <w:lang w:val="en-US"/>
              </w:rPr>
            </w:pPr>
            <w:r w:rsidRPr="000A6878">
              <w:rPr>
                <w:sz w:val="20"/>
                <w:szCs w:val="20"/>
                <w:lang w:val="en-US"/>
              </w:rPr>
              <w:t>xxx</w:t>
            </w:r>
          </w:p>
        </w:tc>
        <w:tc>
          <w:tcPr>
            <w:tcW w:w="1113" w:type="pct"/>
            <w:noWrap/>
            <w:vAlign w:val="center"/>
            <w:hideMark/>
          </w:tcPr>
          <w:p w14:paraId="05A3F623" w14:textId="77777777" w:rsidR="00E52017" w:rsidRPr="000A6878" w:rsidRDefault="00E52017" w:rsidP="003F715C">
            <w:pPr>
              <w:autoSpaceDE/>
              <w:autoSpaceDN/>
              <w:spacing w:line="360" w:lineRule="auto"/>
              <w:jc w:val="center"/>
              <w:rPr>
                <w:sz w:val="20"/>
                <w:szCs w:val="20"/>
                <w:lang w:val="en-US"/>
              </w:rPr>
            </w:pPr>
            <w:r w:rsidRPr="000A6878">
              <w:rPr>
                <w:sz w:val="20"/>
                <w:szCs w:val="20"/>
                <w:lang w:val="en-US"/>
              </w:rPr>
              <w:t>xxx</w:t>
            </w:r>
          </w:p>
        </w:tc>
      </w:tr>
      <w:tr w:rsidR="00E52017" w:rsidRPr="000A6878" w14:paraId="2D838961" w14:textId="77777777" w:rsidTr="001521F1">
        <w:trPr>
          <w:trHeight w:val="277"/>
        </w:trPr>
        <w:tc>
          <w:tcPr>
            <w:tcW w:w="2775" w:type="pct"/>
            <w:noWrap/>
            <w:vAlign w:val="bottom"/>
            <w:hideMark/>
          </w:tcPr>
          <w:p w14:paraId="1CB4726F" w14:textId="77777777" w:rsidR="00E52017" w:rsidRPr="000A6878" w:rsidRDefault="00E52017" w:rsidP="00E52017">
            <w:pPr>
              <w:autoSpaceDE/>
              <w:autoSpaceDN/>
              <w:spacing w:line="360" w:lineRule="auto"/>
              <w:rPr>
                <w:sz w:val="20"/>
                <w:szCs w:val="20"/>
                <w:lang w:val="en-US"/>
              </w:rPr>
            </w:pPr>
            <w:r w:rsidRPr="000A6878">
              <w:rPr>
                <w:sz w:val="20"/>
                <w:szCs w:val="20"/>
                <w:lang w:val="en-US"/>
              </w:rPr>
              <w:t>Long term borrowings</w:t>
            </w:r>
          </w:p>
        </w:tc>
        <w:tc>
          <w:tcPr>
            <w:tcW w:w="1112" w:type="pct"/>
            <w:noWrap/>
            <w:vAlign w:val="center"/>
            <w:hideMark/>
          </w:tcPr>
          <w:p w14:paraId="5196DB86" w14:textId="77777777" w:rsidR="00E52017" w:rsidRPr="000A6878" w:rsidRDefault="00E52017" w:rsidP="003F715C">
            <w:pPr>
              <w:autoSpaceDE/>
              <w:autoSpaceDN/>
              <w:spacing w:line="360" w:lineRule="auto"/>
              <w:jc w:val="center"/>
              <w:rPr>
                <w:sz w:val="20"/>
                <w:szCs w:val="20"/>
                <w:lang w:val="en-US"/>
              </w:rPr>
            </w:pPr>
            <w:r w:rsidRPr="000A6878">
              <w:rPr>
                <w:sz w:val="20"/>
                <w:szCs w:val="20"/>
                <w:lang w:val="en-US"/>
              </w:rPr>
              <w:t>xxx</w:t>
            </w:r>
          </w:p>
        </w:tc>
        <w:tc>
          <w:tcPr>
            <w:tcW w:w="1113" w:type="pct"/>
            <w:noWrap/>
            <w:vAlign w:val="center"/>
            <w:hideMark/>
          </w:tcPr>
          <w:p w14:paraId="23707D4C" w14:textId="77777777" w:rsidR="00E52017" w:rsidRPr="000A6878" w:rsidRDefault="00E52017" w:rsidP="003F715C">
            <w:pPr>
              <w:autoSpaceDE/>
              <w:autoSpaceDN/>
              <w:spacing w:line="360" w:lineRule="auto"/>
              <w:jc w:val="center"/>
              <w:rPr>
                <w:sz w:val="20"/>
                <w:szCs w:val="20"/>
                <w:lang w:val="en-US"/>
              </w:rPr>
            </w:pPr>
            <w:r w:rsidRPr="000A6878">
              <w:rPr>
                <w:sz w:val="20"/>
                <w:szCs w:val="20"/>
                <w:lang w:val="en-US"/>
              </w:rPr>
              <w:t>xxx</w:t>
            </w:r>
          </w:p>
        </w:tc>
      </w:tr>
      <w:tr w:rsidR="00E52017" w:rsidRPr="000A6878" w14:paraId="04E10C6B" w14:textId="77777777" w:rsidTr="001521F1">
        <w:trPr>
          <w:trHeight w:val="291"/>
        </w:trPr>
        <w:tc>
          <w:tcPr>
            <w:tcW w:w="2775" w:type="pct"/>
            <w:noWrap/>
            <w:vAlign w:val="bottom"/>
            <w:hideMark/>
          </w:tcPr>
          <w:p w14:paraId="2A3A0DA1" w14:textId="77777777" w:rsidR="00E52017" w:rsidRPr="004935CC" w:rsidRDefault="00E52017" w:rsidP="00E52017">
            <w:pPr>
              <w:autoSpaceDE/>
              <w:autoSpaceDN/>
              <w:spacing w:line="360" w:lineRule="auto"/>
              <w:rPr>
                <w:b/>
                <w:bCs/>
                <w:sz w:val="20"/>
                <w:szCs w:val="20"/>
                <w:lang w:val="en-US"/>
              </w:rPr>
            </w:pPr>
            <w:r w:rsidRPr="004935CC">
              <w:rPr>
                <w:b/>
                <w:bCs/>
                <w:sz w:val="20"/>
                <w:szCs w:val="20"/>
                <w:lang w:val="en-US"/>
              </w:rPr>
              <w:t>Total</w:t>
            </w:r>
          </w:p>
        </w:tc>
        <w:tc>
          <w:tcPr>
            <w:tcW w:w="1112" w:type="pct"/>
            <w:noWrap/>
            <w:vAlign w:val="center"/>
            <w:hideMark/>
          </w:tcPr>
          <w:p w14:paraId="1029A698" w14:textId="77777777" w:rsidR="00E52017" w:rsidRPr="004935CC" w:rsidRDefault="00E52017" w:rsidP="003F715C">
            <w:pPr>
              <w:autoSpaceDE/>
              <w:autoSpaceDN/>
              <w:spacing w:line="360" w:lineRule="auto"/>
              <w:jc w:val="center"/>
              <w:rPr>
                <w:b/>
                <w:bCs/>
                <w:sz w:val="20"/>
                <w:szCs w:val="20"/>
                <w:lang w:val="en-US"/>
              </w:rPr>
            </w:pPr>
            <w:r w:rsidRPr="004935CC">
              <w:rPr>
                <w:b/>
                <w:bCs/>
                <w:sz w:val="20"/>
                <w:szCs w:val="20"/>
                <w:lang w:val="en-US"/>
              </w:rPr>
              <w:t>xxx</w:t>
            </w:r>
          </w:p>
        </w:tc>
        <w:tc>
          <w:tcPr>
            <w:tcW w:w="1113" w:type="pct"/>
            <w:noWrap/>
            <w:vAlign w:val="center"/>
            <w:hideMark/>
          </w:tcPr>
          <w:p w14:paraId="28E8C52D" w14:textId="77777777" w:rsidR="00E52017" w:rsidRPr="004935CC" w:rsidRDefault="00E52017" w:rsidP="003F715C">
            <w:pPr>
              <w:autoSpaceDE/>
              <w:autoSpaceDN/>
              <w:spacing w:line="360" w:lineRule="auto"/>
              <w:jc w:val="center"/>
              <w:rPr>
                <w:b/>
                <w:bCs/>
                <w:sz w:val="20"/>
                <w:szCs w:val="20"/>
                <w:lang w:val="en-US"/>
              </w:rPr>
            </w:pPr>
            <w:r w:rsidRPr="004935CC">
              <w:rPr>
                <w:b/>
                <w:bCs/>
                <w:sz w:val="20"/>
                <w:szCs w:val="20"/>
                <w:lang w:val="en-US"/>
              </w:rPr>
              <w:t>xxx</w:t>
            </w:r>
          </w:p>
        </w:tc>
      </w:tr>
    </w:tbl>
    <w:p w14:paraId="3F60AB4C" w14:textId="44E756F2" w:rsidR="008D264E" w:rsidRDefault="004F4CCC" w:rsidP="00A01DC0">
      <w:pPr>
        <w:autoSpaceDE/>
        <w:autoSpaceDN/>
        <w:ind w:right="161"/>
        <w:jc w:val="both"/>
        <w:rPr>
          <w:bCs/>
          <w:i/>
          <w:sz w:val="20"/>
          <w:szCs w:val="20"/>
        </w:rPr>
      </w:pPr>
      <w:r w:rsidRPr="000A6878">
        <w:rPr>
          <w:bCs/>
          <w:i/>
          <w:sz w:val="20"/>
          <w:szCs w:val="20"/>
        </w:rPr>
        <w:t>(NB: the total of this statement should tie to note 43 totals. Current portion of borrowings are those borrowings that are payable within one year or the next financial year. Additional disclosures on terms of borrowings, nature of borrowings, security and interest rates should be disclosed</w:t>
      </w:r>
      <w:proofErr w:type="gramStart"/>
      <w:r w:rsidRPr="000A6878">
        <w:rPr>
          <w:bCs/>
          <w:i/>
          <w:sz w:val="20"/>
          <w:szCs w:val="20"/>
        </w:rPr>
        <w:t>).</w:t>
      </w:r>
      <w:r w:rsidR="004653CC" w:rsidRPr="000A6878">
        <w:rPr>
          <w:bCs/>
          <w:i/>
          <w:sz w:val="20"/>
          <w:szCs w:val="20"/>
        </w:rPr>
        <w:t>[</w:t>
      </w:r>
      <w:proofErr w:type="gramEnd"/>
      <w:r w:rsidR="00B26CA6" w:rsidRPr="000A6878">
        <w:rPr>
          <w:bCs/>
          <w:i/>
          <w:sz w:val="20"/>
          <w:szCs w:val="20"/>
        </w:rPr>
        <w:t xml:space="preserve">Foreign denominated loans should be restated based on CBK closing mean rates at the end of financial </w:t>
      </w:r>
      <w:r w:rsidR="00A121B0" w:rsidRPr="000A6878">
        <w:rPr>
          <w:bCs/>
          <w:i/>
          <w:sz w:val="20"/>
          <w:szCs w:val="20"/>
          <w:lang w:val="en-US"/>
        </w:rPr>
        <w:t>period</w:t>
      </w:r>
      <w:r w:rsidR="004653CC" w:rsidRPr="000A6878">
        <w:rPr>
          <w:bCs/>
          <w:i/>
          <w:sz w:val="20"/>
          <w:szCs w:val="20"/>
        </w:rPr>
        <w:t>]</w:t>
      </w:r>
    </w:p>
    <w:p w14:paraId="3B78FCCB" w14:textId="77777777" w:rsidR="004935CC" w:rsidRDefault="004935CC" w:rsidP="00A01DC0">
      <w:pPr>
        <w:autoSpaceDE/>
        <w:autoSpaceDN/>
        <w:ind w:right="161"/>
        <w:jc w:val="both"/>
        <w:rPr>
          <w:bCs/>
          <w:i/>
          <w:sz w:val="20"/>
          <w:szCs w:val="20"/>
        </w:rPr>
      </w:pPr>
    </w:p>
    <w:p w14:paraId="6EAD32F4" w14:textId="77777777" w:rsidR="004935CC" w:rsidRDefault="004935CC" w:rsidP="00A01DC0">
      <w:pPr>
        <w:autoSpaceDE/>
        <w:autoSpaceDN/>
        <w:ind w:right="161"/>
        <w:jc w:val="both"/>
        <w:rPr>
          <w:bCs/>
          <w:i/>
          <w:sz w:val="20"/>
          <w:szCs w:val="20"/>
        </w:rPr>
      </w:pPr>
    </w:p>
    <w:p w14:paraId="687D8D56" w14:textId="77777777" w:rsidR="004935CC" w:rsidRDefault="004935CC" w:rsidP="00A01DC0">
      <w:pPr>
        <w:autoSpaceDE/>
        <w:autoSpaceDN/>
        <w:ind w:right="161"/>
        <w:jc w:val="both"/>
        <w:rPr>
          <w:bCs/>
          <w:i/>
          <w:sz w:val="20"/>
          <w:szCs w:val="20"/>
        </w:rPr>
      </w:pPr>
    </w:p>
    <w:p w14:paraId="367D1A46" w14:textId="77777777" w:rsidR="004935CC" w:rsidRPr="000A6878" w:rsidRDefault="004935CC" w:rsidP="00A01DC0">
      <w:pPr>
        <w:autoSpaceDE/>
        <w:autoSpaceDN/>
        <w:ind w:right="161"/>
        <w:jc w:val="both"/>
        <w:rPr>
          <w:bCs/>
          <w:i/>
          <w:sz w:val="20"/>
          <w:szCs w:val="20"/>
        </w:rPr>
      </w:pPr>
    </w:p>
    <w:p w14:paraId="6DBCE288" w14:textId="77777777" w:rsidR="00A01DC0" w:rsidRPr="000A6878" w:rsidRDefault="00A01DC0" w:rsidP="00A01DC0">
      <w:pPr>
        <w:autoSpaceDE/>
        <w:autoSpaceDN/>
        <w:ind w:right="161"/>
        <w:jc w:val="both"/>
        <w:rPr>
          <w:bCs/>
          <w:i/>
          <w:sz w:val="20"/>
          <w:szCs w:val="20"/>
        </w:rPr>
      </w:pPr>
    </w:p>
    <w:p w14:paraId="41DA7C8E" w14:textId="35AAC535" w:rsidR="00F07CE2" w:rsidRPr="000A6878" w:rsidRDefault="00A122A1" w:rsidP="00677F8B">
      <w:pPr>
        <w:pStyle w:val="ListParagraph"/>
        <w:numPr>
          <w:ilvl w:val="0"/>
          <w:numId w:val="31"/>
        </w:numPr>
        <w:ind w:left="270"/>
        <w:rPr>
          <w:b/>
          <w:bCs/>
          <w:sz w:val="20"/>
          <w:szCs w:val="20"/>
        </w:rPr>
      </w:pPr>
      <w:r w:rsidRPr="000A6878">
        <w:rPr>
          <w:b/>
          <w:bCs/>
          <w:sz w:val="20"/>
          <w:szCs w:val="20"/>
        </w:rPr>
        <w:t>Deferred Tax Liability</w:t>
      </w:r>
    </w:p>
    <w:p w14:paraId="75E91CF0" w14:textId="77777777" w:rsidR="00F07CE2" w:rsidRPr="000A6878" w:rsidRDefault="00F07CE2" w:rsidP="00A5131E">
      <w:pPr>
        <w:numPr>
          <w:ilvl w:val="12"/>
          <w:numId w:val="0"/>
        </w:numPr>
        <w:tabs>
          <w:tab w:val="decimal" w:pos="7938"/>
        </w:tabs>
        <w:spacing w:line="360" w:lineRule="auto"/>
        <w:ind w:left="720"/>
        <w:rPr>
          <w:sz w:val="20"/>
          <w:szCs w:val="20"/>
        </w:rPr>
      </w:pPr>
    </w:p>
    <w:p w14:paraId="0B081CBA" w14:textId="6566F99C" w:rsidR="004653CC" w:rsidRPr="000A6878" w:rsidRDefault="004653CC" w:rsidP="00A01DC0">
      <w:pPr>
        <w:numPr>
          <w:ilvl w:val="12"/>
          <w:numId w:val="0"/>
        </w:numPr>
        <w:tabs>
          <w:tab w:val="decimal" w:pos="7938"/>
        </w:tabs>
        <w:spacing w:line="360" w:lineRule="auto"/>
        <w:jc w:val="both"/>
        <w:rPr>
          <w:sz w:val="20"/>
          <w:szCs w:val="20"/>
        </w:rPr>
      </w:pPr>
      <w:r w:rsidRPr="000A6878">
        <w:rPr>
          <w:sz w:val="20"/>
          <w:szCs w:val="20"/>
        </w:rPr>
        <w:t>Deferred tax is calculated on all temporary differences under the liability method using the enacted</w:t>
      </w:r>
      <w:r w:rsidR="00DD294E" w:rsidRPr="000A6878">
        <w:rPr>
          <w:sz w:val="20"/>
          <w:szCs w:val="20"/>
        </w:rPr>
        <w:t xml:space="preserve"> </w:t>
      </w:r>
      <w:r w:rsidRPr="000A6878">
        <w:rPr>
          <w:sz w:val="20"/>
          <w:szCs w:val="20"/>
        </w:rPr>
        <w:t xml:space="preserve">tax rate, currently 30%. The net deferred tax liability at </w:t>
      </w:r>
      <w:r w:rsidR="00A121B0" w:rsidRPr="000A6878">
        <w:rPr>
          <w:sz w:val="20"/>
          <w:szCs w:val="20"/>
        </w:rPr>
        <w:t>period</w:t>
      </w:r>
      <w:r w:rsidRPr="000A6878">
        <w:rPr>
          <w:sz w:val="20"/>
          <w:szCs w:val="20"/>
        </w:rPr>
        <w:t xml:space="preserve"> end is attributable to the following items: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6"/>
        <w:gridCol w:w="2481"/>
        <w:gridCol w:w="2483"/>
      </w:tblGrid>
      <w:tr w:rsidR="001839D8" w:rsidRPr="000A6878" w14:paraId="618E94A5" w14:textId="77777777" w:rsidTr="001839D8">
        <w:tc>
          <w:tcPr>
            <w:tcW w:w="2371" w:type="pct"/>
            <w:vMerge w:val="restart"/>
            <w:shd w:val="clear" w:color="auto" w:fill="0070C0"/>
            <w:vAlign w:val="center"/>
          </w:tcPr>
          <w:p w14:paraId="068019DE" w14:textId="422573D3" w:rsidR="001839D8" w:rsidRPr="000A6878" w:rsidRDefault="001839D8" w:rsidP="001839D8">
            <w:pPr>
              <w:pStyle w:val="Header"/>
              <w:tabs>
                <w:tab w:val="clear" w:pos="4320"/>
                <w:tab w:val="clear" w:pos="8640"/>
              </w:tabs>
              <w:spacing w:line="276" w:lineRule="auto"/>
              <w:rPr>
                <w:sz w:val="20"/>
                <w:szCs w:val="20"/>
              </w:rPr>
            </w:pPr>
            <w:r w:rsidRPr="000A6878">
              <w:rPr>
                <w:b/>
                <w:bCs/>
                <w:sz w:val="20"/>
                <w:szCs w:val="20"/>
                <w:lang w:val="en-US"/>
              </w:rPr>
              <w:t>Description</w:t>
            </w:r>
          </w:p>
        </w:tc>
        <w:tc>
          <w:tcPr>
            <w:tcW w:w="1314" w:type="pct"/>
            <w:shd w:val="clear" w:color="auto" w:fill="0070C0"/>
            <w:vAlign w:val="center"/>
          </w:tcPr>
          <w:p w14:paraId="7B6CFE49" w14:textId="0C61EE75"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315" w:type="pct"/>
            <w:shd w:val="clear" w:color="auto" w:fill="0070C0"/>
            <w:vAlign w:val="center"/>
          </w:tcPr>
          <w:p w14:paraId="0802CD73"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1F642FE8" w14:textId="6E9058D1" w:rsidR="001839D8" w:rsidRPr="000A6878" w:rsidRDefault="001839D8" w:rsidP="001839D8">
            <w:pPr>
              <w:spacing w:line="276" w:lineRule="auto"/>
              <w:jc w:val="center"/>
              <w:rPr>
                <w:b/>
                <w:bCs/>
                <w:sz w:val="20"/>
                <w:szCs w:val="20"/>
              </w:rPr>
            </w:pPr>
            <w:r w:rsidRPr="000A6878">
              <w:rPr>
                <w:b/>
                <w:sz w:val="20"/>
                <w:szCs w:val="20"/>
              </w:rPr>
              <w:t>Year Audited</w:t>
            </w:r>
          </w:p>
        </w:tc>
      </w:tr>
      <w:tr w:rsidR="009824D7" w:rsidRPr="000A6878" w14:paraId="73B6B1C9" w14:textId="77777777" w:rsidTr="001839D8">
        <w:tc>
          <w:tcPr>
            <w:tcW w:w="2371" w:type="pct"/>
            <w:vMerge/>
            <w:shd w:val="clear" w:color="auto" w:fill="0070C0"/>
          </w:tcPr>
          <w:p w14:paraId="35E97514" w14:textId="77777777" w:rsidR="009824D7" w:rsidRPr="000A6878" w:rsidRDefault="009824D7" w:rsidP="009824D7">
            <w:pPr>
              <w:pStyle w:val="Header"/>
              <w:tabs>
                <w:tab w:val="clear" w:pos="4320"/>
                <w:tab w:val="clear" w:pos="8640"/>
              </w:tabs>
              <w:spacing w:line="276" w:lineRule="auto"/>
              <w:rPr>
                <w:sz w:val="20"/>
                <w:szCs w:val="20"/>
              </w:rPr>
            </w:pPr>
          </w:p>
        </w:tc>
        <w:tc>
          <w:tcPr>
            <w:tcW w:w="1314" w:type="pct"/>
            <w:shd w:val="clear" w:color="auto" w:fill="0070C0"/>
            <w:vAlign w:val="center"/>
          </w:tcPr>
          <w:p w14:paraId="583D52C3" w14:textId="77777777" w:rsidR="009824D7" w:rsidRPr="000A6878" w:rsidRDefault="009824D7" w:rsidP="009824D7">
            <w:pPr>
              <w:spacing w:line="276" w:lineRule="auto"/>
              <w:jc w:val="center"/>
              <w:rPr>
                <w:b/>
                <w:sz w:val="20"/>
                <w:szCs w:val="20"/>
              </w:rPr>
            </w:pPr>
            <w:r w:rsidRPr="000A6878">
              <w:rPr>
                <w:b/>
                <w:sz w:val="20"/>
                <w:szCs w:val="20"/>
              </w:rPr>
              <w:t>Kshs</w:t>
            </w:r>
          </w:p>
        </w:tc>
        <w:tc>
          <w:tcPr>
            <w:tcW w:w="1315" w:type="pct"/>
            <w:shd w:val="clear" w:color="auto" w:fill="0070C0"/>
            <w:vAlign w:val="center"/>
          </w:tcPr>
          <w:p w14:paraId="439CDC28" w14:textId="77777777" w:rsidR="009824D7" w:rsidRPr="000A6878" w:rsidRDefault="009824D7" w:rsidP="009824D7">
            <w:pPr>
              <w:spacing w:line="276" w:lineRule="auto"/>
              <w:jc w:val="center"/>
              <w:rPr>
                <w:sz w:val="20"/>
                <w:szCs w:val="20"/>
              </w:rPr>
            </w:pPr>
            <w:r w:rsidRPr="000A6878">
              <w:rPr>
                <w:b/>
                <w:sz w:val="20"/>
                <w:szCs w:val="20"/>
              </w:rPr>
              <w:t>Kshs</w:t>
            </w:r>
          </w:p>
        </w:tc>
      </w:tr>
      <w:tr w:rsidR="009824D7" w:rsidRPr="000A6878" w14:paraId="0F2A9ED4" w14:textId="77777777" w:rsidTr="001839D8">
        <w:tc>
          <w:tcPr>
            <w:tcW w:w="2371" w:type="pct"/>
          </w:tcPr>
          <w:p w14:paraId="30DF54A3" w14:textId="77777777" w:rsidR="009824D7" w:rsidRPr="000A6878" w:rsidRDefault="009824D7" w:rsidP="009824D7">
            <w:pPr>
              <w:numPr>
                <w:ilvl w:val="12"/>
                <w:numId w:val="0"/>
              </w:numPr>
              <w:spacing w:line="276" w:lineRule="auto"/>
              <w:rPr>
                <w:sz w:val="20"/>
                <w:szCs w:val="20"/>
              </w:rPr>
            </w:pPr>
            <w:r w:rsidRPr="000A6878">
              <w:rPr>
                <w:sz w:val="20"/>
                <w:szCs w:val="20"/>
              </w:rPr>
              <w:t>Accelerated capital allowances</w:t>
            </w:r>
          </w:p>
        </w:tc>
        <w:tc>
          <w:tcPr>
            <w:tcW w:w="1314" w:type="pct"/>
            <w:vAlign w:val="center"/>
          </w:tcPr>
          <w:p w14:paraId="02BECDD5"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315" w:type="pct"/>
            <w:vAlign w:val="center"/>
          </w:tcPr>
          <w:p w14:paraId="6CEB04F8"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5D8680C7" w14:textId="77777777" w:rsidTr="001839D8">
        <w:tc>
          <w:tcPr>
            <w:tcW w:w="2371" w:type="pct"/>
          </w:tcPr>
          <w:p w14:paraId="711BD174" w14:textId="77777777" w:rsidR="009824D7" w:rsidRPr="000A6878" w:rsidRDefault="009824D7" w:rsidP="009824D7">
            <w:pPr>
              <w:numPr>
                <w:ilvl w:val="12"/>
                <w:numId w:val="0"/>
              </w:numPr>
              <w:spacing w:line="276" w:lineRule="auto"/>
              <w:rPr>
                <w:sz w:val="20"/>
                <w:szCs w:val="20"/>
              </w:rPr>
            </w:pPr>
            <w:r w:rsidRPr="000A6878">
              <w:rPr>
                <w:sz w:val="20"/>
                <w:szCs w:val="20"/>
              </w:rPr>
              <w:t>Unrealised exchange gains/(losses)</w:t>
            </w:r>
          </w:p>
        </w:tc>
        <w:tc>
          <w:tcPr>
            <w:tcW w:w="1314" w:type="pct"/>
            <w:vAlign w:val="center"/>
          </w:tcPr>
          <w:p w14:paraId="533F2FF2"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315" w:type="pct"/>
            <w:vAlign w:val="center"/>
          </w:tcPr>
          <w:p w14:paraId="3A1F4AD4"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233AC720" w14:textId="77777777" w:rsidTr="001839D8">
        <w:tc>
          <w:tcPr>
            <w:tcW w:w="2371" w:type="pct"/>
          </w:tcPr>
          <w:p w14:paraId="0C07435D" w14:textId="77777777" w:rsidR="009824D7" w:rsidRPr="000A6878" w:rsidRDefault="009824D7" w:rsidP="009824D7">
            <w:pPr>
              <w:numPr>
                <w:ilvl w:val="12"/>
                <w:numId w:val="0"/>
              </w:numPr>
              <w:spacing w:line="276" w:lineRule="auto"/>
              <w:rPr>
                <w:sz w:val="20"/>
                <w:szCs w:val="20"/>
              </w:rPr>
            </w:pPr>
            <w:r w:rsidRPr="000A6878">
              <w:rPr>
                <w:sz w:val="20"/>
                <w:szCs w:val="20"/>
              </w:rPr>
              <w:t>Revaluation surplus</w:t>
            </w:r>
          </w:p>
        </w:tc>
        <w:tc>
          <w:tcPr>
            <w:tcW w:w="1314" w:type="pct"/>
            <w:vAlign w:val="center"/>
          </w:tcPr>
          <w:p w14:paraId="0DAFFDF0"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315" w:type="pct"/>
            <w:vAlign w:val="center"/>
          </w:tcPr>
          <w:p w14:paraId="33AD87AD"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7520B05B" w14:textId="77777777" w:rsidTr="001839D8">
        <w:tc>
          <w:tcPr>
            <w:tcW w:w="2371" w:type="pct"/>
          </w:tcPr>
          <w:p w14:paraId="20F5D0D9" w14:textId="77777777" w:rsidR="009824D7" w:rsidRPr="000A6878" w:rsidRDefault="009824D7" w:rsidP="009824D7">
            <w:pPr>
              <w:numPr>
                <w:ilvl w:val="12"/>
                <w:numId w:val="0"/>
              </w:numPr>
              <w:spacing w:line="276" w:lineRule="auto"/>
              <w:rPr>
                <w:sz w:val="20"/>
                <w:szCs w:val="20"/>
              </w:rPr>
            </w:pPr>
            <w:r w:rsidRPr="000A6878">
              <w:rPr>
                <w:sz w:val="20"/>
                <w:szCs w:val="20"/>
              </w:rPr>
              <w:t>Tax losses carried forward</w:t>
            </w:r>
          </w:p>
        </w:tc>
        <w:tc>
          <w:tcPr>
            <w:tcW w:w="1314" w:type="pct"/>
            <w:vAlign w:val="center"/>
          </w:tcPr>
          <w:p w14:paraId="1159CD7B"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315" w:type="pct"/>
            <w:vAlign w:val="center"/>
          </w:tcPr>
          <w:p w14:paraId="3D2CA773"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70411382" w14:textId="77777777" w:rsidTr="001839D8">
        <w:tc>
          <w:tcPr>
            <w:tcW w:w="2371" w:type="pct"/>
          </w:tcPr>
          <w:p w14:paraId="021A7B23" w14:textId="77777777" w:rsidR="009824D7" w:rsidRPr="000A6878" w:rsidRDefault="009824D7" w:rsidP="009824D7">
            <w:pPr>
              <w:numPr>
                <w:ilvl w:val="12"/>
                <w:numId w:val="0"/>
              </w:numPr>
              <w:spacing w:line="276" w:lineRule="auto"/>
              <w:rPr>
                <w:sz w:val="20"/>
                <w:szCs w:val="20"/>
              </w:rPr>
            </w:pPr>
            <w:r w:rsidRPr="000A6878">
              <w:rPr>
                <w:sz w:val="20"/>
                <w:szCs w:val="20"/>
              </w:rPr>
              <w:t>Provisions for liabilities and charges</w:t>
            </w:r>
          </w:p>
        </w:tc>
        <w:tc>
          <w:tcPr>
            <w:tcW w:w="1314" w:type="pct"/>
            <w:vAlign w:val="center"/>
          </w:tcPr>
          <w:p w14:paraId="4CF2ACBB"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315" w:type="pct"/>
            <w:vAlign w:val="center"/>
          </w:tcPr>
          <w:p w14:paraId="14D95290"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3EA3A9D7" w14:textId="77777777" w:rsidTr="001839D8">
        <w:tc>
          <w:tcPr>
            <w:tcW w:w="2371" w:type="pct"/>
          </w:tcPr>
          <w:p w14:paraId="7872180F"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Net deferred tax liability</w:t>
            </w:r>
          </w:p>
        </w:tc>
        <w:tc>
          <w:tcPr>
            <w:tcW w:w="1314" w:type="pct"/>
            <w:vAlign w:val="center"/>
          </w:tcPr>
          <w:p w14:paraId="4C11FFE5" w14:textId="77777777" w:rsidR="009824D7" w:rsidRPr="000A6878" w:rsidRDefault="009824D7" w:rsidP="009824D7">
            <w:pPr>
              <w:pStyle w:val="Header"/>
              <w:tabs>
                <w:tab w:val="clear" w:pos="4320"/>
                <w:tab w:val="clear" w:pos="8640"/>
                <w:tab w:val="decimal" w:pos="143"/>
              </w:tabs>
              <w:spacing w:line="276" w:lineRule="auto"/>
              <w:jc w:val="center"/>
              <w:rPr>
                <w:sz w:val="20"/>
                <w:szCs w:val="20"/>
              </w:rPr>
            </w:pPr>
            <w:r w:rsidRPr="000A6878">
              <w:rPr>
                <w:sz w:val="20"/>
                <w:szCs w:val="20"/>
              </w:rPr>
              <w:t>XXX</w:t>
            </w:r>
          </w:p>
        </w:tc>
        <w:tc>
          <w:tcPr>
            <w:tcW w:w="1315" w:type="pct"/>
            <w:vAlign w:val="center"/>
          </w:tcPr>
          <w:p w14:paraId="6992C530" w14:textId="77777777" w:rsidR="009824D7" w:rsidRPr="000A6878" w:rsidRDefault="009824D7" w:rsidP="009824D7">
            <w:pPr>
              <w:pStyle w:val="Header"/>
              <w:tabs>
                <w:tab w:val="clear" w:pos="4320"/>
                <w:tab w:val="clear" w:pos="8640"/>
                <w:tab w:val="decimal" w:pos="143"/>
              </w:tabs>
              <w:spacing w:line="276" w:lineRule="auto"/>
              <w:jc w:val="center"/>
              <w:rPr>
                <w:sz w:val="20"/>
                <w:szCs w:val="20"/>
              </w:rPr>
            </w:pPr>
            <w:r w:rsidRPr="000A6878">
              <w:rPr>
                <w:sz w:val="20"/>
                <w:szCs w:val="20"/>
              </w:rPr>
              <w:t>XXX</w:t>
            </w:r>
          </w:p>
        </w:tc>
      </w:tr>
    </w:tbl>
    <w:p w14:paraId="31EAF490" w14:textId="77777777" w:rsidR="00942ED2" w:rsidRPr="000A6878" w:rsidRDefault="00942ED2" w:rsidP="00942ED2">
      <w:pPr>
        <w:pStyle w:val="Header"/>
        <w:tabs>
          <w:tab w:val="clear" w:pos="4320"/>
          <w:tab w:val="clear" w:pos="8640"/>
          <w:tab w:val="decimal" w:pos="5760"/>
          <w:tab w:val="decimal" w:pos="7938"/>
          <w:tab w:val="decimal" w:pos="9214"/>
        </w:tabs>
        <w:spacing w:line="360" w:lineRule="auto"/>
        <w:jc w:val="both"/>
        <w:rPr>
          <w:sz w:val="20"/>
          <w:szCs w:val="20"/>
        </w:rPr>
      </w:pPr>
    </w:p>
    <w:p w14:paraId="062F2E3B" w14:textId="660D93C6" w:rsidR="00EB0E67" w:rsidRPr="000A6878" w:rsidRDefault="00DD294E" w:rsidP="00942ED2">
      <w:pPr>
        <w:pStyle w:val="Header"/>
        <w:tabs>
          <w:tab w:val="clear" w:pos="4320"/>
          <w:tab w:val="clear" w:pos="8640"/>
          <w:tab w:val="decimal" w:pos="5760"/>
          <w:tab w:val="decimal" w:pos="7938"/>
          <w:tab w:val="decimal" w:pos="9214"/>
        </w:tabs>
        <w:spacing w:line="360" w:lineRule="auto"/>
        <w:jc w:val="both"/>
        <w:rPr>
          <w:sz w:val="20"/>
          <w:szCs w:val="20"/>
          <w:lang w:val="en-US"/>
        </w:rPr>
      </w:pPr>
      <w:r w:rsidRPr="000A6878">
        <w:rPr>
          <w:sz w:val="20"/>
          <w:szCs w:val="20"/>
        </w:rPr>
        <w:t>The movement on the deferred tax account is as follows</w:t>
      </w:r>
      <w:r w:rsidRPr="000A6878">
        <w:rPr>
          <w:sz w:val="20"/>
          <w:szCs w:val="2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451"/>
        <w:gridCol w:w="2453"/>
      </w:tblGrid>
      <w:tr w:rsidR="001839D8" w:rsidRPr="000A6878" w14:paraId="2F96BD92" w14:textId="77777777" w:rsidTr="001839D8">
        <w:tc>
          <w:tcPr>
            <w:tcW w:w="2403" w:type="pct"/>
            <w:vMerge w:val="restart"/>
            <w:shd w:val="clear" w:color="auto" w:fill="0070C0"/>
            <w:vAlign w:val="center"/>
          </w:tcPr>
          <w:p w14:paraId="5B0D312C" w14:textId="41061333" w:rsidR="001839D8" w:rsidRPr="000A6878" w:rsidRDefault="001839D8" w:rsidP="001839D8">
            <w:pPr>
              <w:pStyle w:val="Header"/>
              <w:tabs>
                <w:tab w:val="clear" w:pos="4320"/>
                <w:tab w:val="clear" w:pos="8640"/>
              </w:tabs>
              <w:spacing w:line="276" w:lineRule="auto"/>
              <w:rPr>
                <w:sz w:val="20"/>
                <w:szCs w:val="20"/>
              </w:rPr>
            </w:pPr>
            <w:r w:rsidRPr="000A6878">
              <w:rPr>
                <w:b/>
                <w:bCs/>
                <w:sz w:val="20"/>
                <w:szCs w:val="20"/>
                <w:lang w:val="en-US"/>
              </w:rPr>
              <w:t>Description</w:t>
            </w:r>
          </w:p>
        </w:tc>
        <w:tc>
          <w:tcPr>
            <w:tcW w:w="1298" w:type="pct"/>
            <w:shd w:val="clear" w:color="auto" w:fill="0070C0"/>
            <w:vAlign w:val="center"/>
          </w:tcPr>
          <w:p w14:paraId="2424577A" w14:textId="1ED7A395" w:rsidR="001839D8"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299" w:type="pct"/>
            <w:shd w:val="clear" w:color="auto" w:fill="0070C0"/>
            <w:vAlign w:val="center"/>
          </w:tcPr>
          <w:p w14:paraId="32344A7B"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213CABC7" w14:textId="1B1A213C" w:rsidR="001839D8" w:rsidRPr="000A6878" w:rsidRDefault="001839D8" w:rsidP="001839D8">
            <w:pPr>
              <w:spacing w:line="276" w:lineRule="auto"/>
              <w:jc w:val="center"/>
              <w:rPr>
                <w:b/>
                <w:bCs/>
                <w:sz w:val="20"/>
                <w:szCs w:val="20"/>
              </w:rPr>
            </w:pPr>
            <w:r w:rsidRPr="000A6878">
              <w:rPr>
                <w:b/>
                <w:sz w:val="20"/>
                <w:szCs w:val="20"/>
              </w:rPr>
              <w:t>Year Audited</w:t>
            </w:r>
          </w:p>
        </w:tc>
      </w:tr>
      <w:tr w:rsidR="009824D7" w:rsidRPr="000A6878" w14:paraId="1BB28DAC" w14:textId="77777777" w:rsidTr="001839D8">
        <w:tc>
          <w:tcPr>
            <w:tcW w:w="2403" w:type="pct"/>
            <w:vMerge/>
            <w:shd w:val="clear" w:color="auto" w:fill="0070C0"/>
          </w:tcPr>
          <w:p w14:paraId="44F3606E" w14:textId="77777777" w:rsidR="009824D7" w:rsidRPr="000A6878" w:rsidRDefault="009824D7" w:rsidP="009824D7">
            <w:pPr>
              <w:pStyle w:val="Header"/>
              <w:tabs>
                <w:tab w:val="clear" w:pos="4320"/>
                <w:tab w:val="clear" w:pos="8640"/>
              </w:tabs>
              <w:spacing w:line="276" w:lineRule="auto"/>
              <w:rPr>
                <w:sz w:val="20"/>
                <w:szCs w:val="20"/>
              </w:rPr>
            </w:pPr>
          </w:p>
        </w:tc>
        <w:tc>
          <w:tcPr>
            <w:tcW w:w="1298" w:type="pct"/>
            <w:shd w:val="clear" w:color="auto" w:fill="0070C0"/>
            <w:vAlign w:val="center"/>
          </w:tcPr>
          <w:p w14:paraId="47C7465C" w14:textId="77777777" w:rsidR="009824D7" w:rsidRPr="000A6878" w:rsidRDefault="009824D7" w:rsidP="009824D7">
            <w:pPr>
              <w:spacing w:line="276" w:lineRule="auto"/>
              <w:jc w:val="center"/>
              <w:rPr>
                <w:b/>
                <w:sz w:val="20"/>
                <w:szCs w:val="20"/>
              </w:rPr>
            </w:pPr>
            <w:r w:rsidRPr="000A6878">
              <w:rPr>
                <w:b/>
                <w:sz w:val="20"/>
                <w:szCs w:val="20"/>
              </w:rPr>
              <w:t>Kshs</w:t>
            </w:r>
          </w:p>
        </w:tc>
        <w:tc>
          <w:tcPr>
            <w:tcW w:w="1299" w:type="pct"/>
            <w:shd w:val="clear" w:color="auto" w:fill="0070C0"/>
            <w:vAlign w:val="center"/>
          </w:tcPr>
          <w:p w14:paraId="42E30E90" w14:textId="77777777" w:rsidR="009824D7" w:rsidRPr="000A6878" w:rsidRDefault="009824D7" w:rsidP="009824D7">
            <w:pPr>
              <w:spacing w:line="276" w:lineRule="auto"/>
              <w:jc w:val="center"/>
              <w:rPr>
                <w:sz w:val="20"/>
                <w:szCs w:val="20"/>
              </w:rPr>
            </w:pPr>
            <w:r w:rsidRPr="000A6878">
              <w:rPr>
                <w:b/>
                <w:sz w:val="20"/>
                <w:szCs w:val="20"/>
              </w:rPr>
              <w:t>Kshs</w:t>
            </w:r>
          </w:p>
        </w:tc>
      </w:tr>
      <w:tr w:rsidR="009824D7" w:rsidRPr="000A6878" w14:paraId="457A9FD8" w14:textId="77777777" w:rsidTr="001839D8">
        <w:tc>
          <w:tcPr>
            <w:tcW w:w="2403" w:type="pct"/>
          </w:tcPr>
          <w:p w14:paraId="7F8C2E95" w14:textId="77777777" w:rsidR="009824D7" w:rsidRPr="000A6878" w:rsidRDefault="009824D7" w:rsidP="009824D7">
            <w:pPr>
              <w:numPr>
                <w:ilvl w:val="12"/>
                <w:numId w:val="0"/>
              </w:numPr>
              <w:spacing w:line="276" w:lineRule="auto"/>
              <w:rPr>
                <w:b/>
                <w:bCs/>
                <w:sz w:val="20"/>
                <w:szCs w:val="20"/>
              </w:rPr>
            </w:pPr>
            <w:r w:rsidRPr="000A6878">
              <w:rPr>
                <w:b/>
                <w:bCs/>
                <w:sz w:val="20"/>
                <w:szCs w:val="20"/>
              </w:rPr>
              <w:t>Balance at beginning of the year</w:t>
            </w:r>
          </w:p>
        </w:tc>
        <w:tc>
          <w:tcPr>
            <w:tcW w:w="1298" w:type="pct"/>
            <w:vAlign w:val="center"/>
          </w:tcPr>
          <w:p w14:paraId="3FE415A5" w14:textId="77777777" w:rsidR="009824D7" w:rsidRPr="000A6878" w:rsidRDefault="009824D7" w:rsidP="009824D7">
            <w:pPr>
              <w:numPr>
                <w:ilvl w:val="12"/>
                <w:numId w:val="0"/>
              </w:numPr>
              <w:tabs>
                <w:tab w:val="decimal" w:pos="143"/>
              </w:tabs>
              <w:spacing w:line="276" w:lineRule="auto"/>
              <w:jc w:val="center"/>
              <w:rPr>
                <w:b/>
                <w:bCs/>
                <w:sz w:val="20"/>
                <w:szCs w:val="20"/>
              </w:rPr>
            </w:pPr>
            <w:r w:rsidRPr="000A6878">
              <w:rPr>
                <w:b/>
                <w:bCs/>
                <w:sz w:val="20"/>
                <w:szCs w:val="20"/>
              </w:rPr>
              <w:t>XXX</w:t>
            </w:r>
          </w:p>
        </w:tc>
        <w:tc>
          <w:tcPr>
            <w:tcW w:w="1299" w:type="pct"/>
            <w:vAlign w:val="center"/>
          </w:tcPr>
          <w:p w14:paraId="2C1F3D2D" w14:textId="77777777" w:rsidR="009824D7" w:rsidRPr="000A6878" w:rsidRDefault="009824D7" w:rsidP="009824D7">
            <w:pPr>
              <w:numPr>
                <w:ilvl w:val="12"/>
                <w:numId w:val="0"/>
              </w:numPr>
              <w:spacing w:line="276" w:lineRule="auto"/>
              <w:jc w:val="center"/>
              <w:rPr>
                <w:b/>
                <w:bCs/>
                <w:sz w:val="20"/>
                <w:szCs w:val="20"/>
              </w:rPr>
            </w:pPr>
            <w:r w:rsidRPr="000A6878">
              <w:rPr>
                <w:b/>
                <w:bCs/>
                <w:sz w:val="20"/>
                <w:szCs w:val="20"/>
              </w:rPr>
              <w:t>XXX</w:t>
            </w:r>
          </w:p>
        </w:tc>
      </w:tr>
      <w:tr w:rsidR="009824D7" w:rsidRPr="000A6878" w14:paraId="75AFF7AE" w14:textId="77777777" w:rsidTr="001839D8">
        <w:tc>
          <w:tcPr>
            <w:tcW w:w="2403" w:type="pct"/>
          </w:tcPr>
          <w:p w14:paraId="0C52F9AA" w14:textId="77777777" w:rsidR="009824D7" w:rsidRPr="000A6878" w:rsidRDefault="009824D7" w:rsidP="009824D7">
            <w:pPr>
              <w:numPr>
                <w:ilvl w:val="12"/>
                <w:numId w:val="0"/>
              </w:numPr>
              <w:spacing w:line="276" w:lineRule="auto"/>
              <w:rPr>
                <w:sz w:val="20"/>
                <w:szCs w:val="20"/>
              </w:rPr>
            </w:pPr>
            <w:r w:rsidRPr="000A6878">
              <w:rPr>
                <w:sz w:val="20"/>
                <w:szCs w:val="20"/>
              </w:rPr>
              <w:t>Credit to revaluation reserve</w:t>
            </w:r>
          </w:p>
        </w:tc>
        <w:tc>
          <w:tcPr>
            <w:tcW w:w="1298" w:type="pct"/>
            <w:vAlign w:val="center"/>
          </w:tcPr>
          <w:p w14:paraId="66409A37"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299" w:type="pct"/>
            <w:vAlign w:val="center"/>
          </w:tcPr>
          <w:p w14:paraId="5769174E"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41BC9957" w14:textId="77777777" w:rsidTr="001839D8">
        <w:tc>
          <w:tcPr>
            <w:tcW w:w="2403" w:type="pct"/>
          </w:tcPr>
          <w:p w14:paraId="7ABDC113" w14:textId="3F717925" w:rsidR="009824D7" w:rsidRPr="000A6878" w:rsidRDefault="009824D7" w:rsidP="009824D7">
            <w:pPr>
              <w:numPr>
                <w:ilvl w:val="12"/>
                <w:numId w:val="0"/>
              </w:numPr>
              <w:spacing w:line="276" w:lineRule="auto"/>
              <w:rPr>
                <w:sz w:val="20"/>
                <w:szCs w:val="20"/>
              </w:rPr>
            </w:pPr>
            <w:r w:rsidRPr="000A6878">
              <w:rPr>
                <w:sz w:val="20"/>
                <w:szCs w:val="20"/>
              </w:rPr>
              <w:t>Under provision in prior year</w:t>
            </w:r>
          </w:p>
        </w:tc>
        <w:tc>
          <w:tcPr>
            <w:tcW w:w="1298" w:type="pct"/>
            <w:vAlign w:val="center"/>
          </w:tcPr>
          <w:p w14:paraId="5CA4E146"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299" w:type="pct"/>
            <w:vAlign w:val="center"/>
          </w:tcPr>
          <w:p w14:paraId="3C631F82"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3FCF5897" w14:textId="77777777" w:rsidTr="001839D8">
        <w:tc>
          <w:tcPr>
            <w:tcW w:w="2403" w:type="pct"/>
          </w:tcPr>
          <w:p w14:paraId="7B5373A5" w14:textId="77777777" w:rsidR="009824D7" w:rsidRPr="000A6878" w:rsidRDefault="009824D7" w:rsidP="009824D7">
            <w:pPr>
              <w:numPr>
                <w:ilvl w:val="12"/>
                <w:numId w:val="0"/>
              </w:numPr>
              <w:spacing w:line="276" w:lineRule="auto"/>
              <w:rPr>
                <w:sz w:val="20"/>
                <w:szCs w:val="20"/>
              </w:rPr>
            </w:pPr>
            <w:r w:rsidRPr="000A6878">
              <w:rPr>
                <w:sz w:val="20"/>
                <w:szCs w:val="20"/>
              </w:rPr>
              <w:t>Income statement charge/(credit)</w:t>
            </w:r>
          </w:p>
        </w:tc>
        <w:tc>
          <w:tcPr>
            <w:tcW w:w="1298" w:type="pct"/>
            <w:vAlign w:val="center"/>
          </w:tcPr>
          <w:p w14:paraId="4B88875D" w14:textId="77777777" w:rsidR="009824D7" w:rsidRPr="000A6878" w:rsidRDefault="009824D7" w:rsidP="009824D7">
            <w:pPr>
              <w:numPr>
                <w:ilvl w:val="12"/>
                <w:numId w:val="0"/>
              </w:numPr>
              <w:tabs>
                <w:tab w:val="decimal" w:pos="143"/>
              </w:tabs>
              <w:spacing w:line="276" w:lineRule="auto"/>
              <w:jc w:val="center"/>
              <w:rPr>
                <w:sz w:val="20"/>
                <w:szCs w:val="20"/>
              </w:rPr>
            </w:pPr>
            <w:r w:rsidRPr="000A6878">
              <w:rPr>
                <w:sz w:val="20"/>
                <w:szCs w:val="20"/>
              </w:rPr>
              <w:t>XXX</w:t>
            </w:r>
          </w:p>
        </w:tc>
        <w:tc>
          <w:tcPr>
            <w:tcW w:w="1299" w:type="pct"/>
            <w:vAlign w:val="center"/>
          </w:tcPr>
          <w:p w14:paraId="4FBDCF87" w14:textId="77777777" w:rsidR="009824D7" w:rsidRPr="000A6878" w:rsidRDefault="009824D7" w:rsidP="009824D7">
            <w:pPr>
              <w:numPr>
                <w:ilvl w:val="12"/>
                <w:numId w:val="0"/>
              </w:numPr>
              <w:spacing w:line="276" w:lineRule="auto"/>
              <w:jc w:val="center"/>
              <w:rPr>
                <w:sz w:val="20"/>
                <w:szCs w:val="20"/>
              </w:rPr>
            </w:pPr>
            <w:r w:rsidRPr="000A6878">
              <w:rPr>
                <w:sz w:val="20"/>
                <w:szCs w:val="20"/>
              </w:rPr>
              <w:t>XXX</w:t>
            </w:r>
          </w:p>
        </w:tc>
      </w:tr>
      <w:tr w:rsidR="009824D7" w:rsidRPr="000A6878" w14:paraId="0C012EB8" w14:textId="77777777" w:rsidTr="001839D8">
        <w:tc>
          <w:tcPr>
            <w:tcW w:w="2403" w:type="pct"/>
          </w:tcPr>
          <w:p w14:paraId="77BBC15D" w14:textId="5C94B828" w:rsidR="009824D7" w:rsidRPr="000A6878" w:rsidRDefault="009824D7" w:rsidP="009824D7">
            <w:pPr>
              <w:pStyle w:val="Header"/>
              <w:tabs>
                <w:tab w:val="clear" w:pos="4320"/>
                <w:tab w:val="clear" w:pos="8640"/>
              </w:tabs>
              <w:spacing w:line="276" w:lineRule="auto"/>
              <w:rPr>
                <w:b/>
                <w:bCs/>
                <w:sz w:val="20"/>
                <w:szCs w:val="20"/>
                <w:lang w:val="en-US"/>
              </w:rPr>
            </w:pPr>
            <w:r w:rsidRPr="000A6878">
              <w:rPr>
                <w:b/>
                <w:bCs/>
                <w:sz w:val="20"/>
                <w:szCs w:val="20"/>
              </w:rPr>
              <w:t xml:space="preserve">Balance at end of the </w:t>
            </w:r>
            <w:r w:rsidRPr="000A6878">
              <w:rPr>
                <w:b/>
                <w:bCs/>
                <w:sz w:val="20"/>
                <w:szCs w:val="20"/>
                <w:lang w:val="en-US"/>
              </w:rPr>
              <w:t xml:space="preserve"> period</w:t>
            </w:r>
          </w:p>
        </w:tc>
        <w:tc>
          <w:tcPr>
            <w:tcW w:w="1298" w:type="pct"/>
            <w:vAlign w:val="center"/>
          </w:tcPr>
          <w:p w14:paraId="78F60FC2" w14:textId="77777777" w:rsidR="009824D7" w:rsidRPr="000A6878" w:rsidRDefault="009824D7" w:rsidP="009824D7">
            <w:pPr>
              <w:pStyle w:val="Header"/>
              <w:tabs>
                <w:tab w:val="clear" w:pos="4320"/>
                <w:tab w:val="clear" w:pos="8640"/>
                <w:tab w:val="decimal" w:pos="143"/>
              </w:tabs>
              <w:spacing w:line="276" w:lineRule="auto"/>
              <w:jc w:val="center"/>
              <w:rPr>
                <w:b/>
                <w:bCs/>
                <w:sz w:val="20"/>
                <w:szCs w:val="20"/>
              </w:rPr>
            </w:pPr>
            <w:r w:rsidRPr="000A6878">
              <w:rPr>
                <w:b/>
                <w:bCs/>
                <w:sz w:val="20"/>
                <w:szCs w:val="20"/>
              </w:rPr>
              <w:t>XXX</w:t>
            </w:r>
          </w:p>
        </w:tc>
        <w:tc>
          <w:tcPr>
            <w:tcW w:w="1299" w:type="pct"/>
            <w:vAlign w:val="center"/>
          </w:tcPr>
          <w:p w14:paraId="12C789E1" w14:textId="77777777" w:rsidR="009824D7" w:rsidRPr="000A6878" w:rsidRDefault="009824D7" w:rsidP="009824D7">
            <w:pPr>
              <w:pStyle w:val="Header"/>
              <w:tabs>
                <w:tab w:val="clear" w:pos="4320"/>
                <w:tab w:val="clear" w:pos="8640"/>
                <w:tab w:val="decimal" w:pos="143"/>
              </w:tabs>
              <w:spacing w:line="276" w:lineRule="auto"/>
              <w:jc w:val="center"/>
              <w:rPr>
                <w:b/>
                <w:bCs/>
                <w:sz w:val="20"/>
                <w:szCs w:val="20"/>
              </w:rPr>
            </w:pPr>
            <w:r w:rsidRPr="000A6878">
              <w:rPr>
                <w:b/>
                <w:bCs/>
                <w:sz w:val="20"/>
                <w:szCs w:val="20"/>
              </w:rPr>
              <w:t>XXX</w:t>
            </w:r>
          </w:p>
        </w:tc>
      </w:tr>
    </w:tbl>
    <w:p w14:paraId="6E42C1CB" w14:textId="52235FBE" w:rsidR="00A740D5" w:rsidRPr="000A6878" w:rsidRDefault="00A740D5" w:rsidP="00E52017">
      <w:pPr>
        <w:pStyle w:val="Header"/>
        <w:tabs>
          <w:tab w:val="clear" w:pos="4320"/>
          <w:tab w:val="clear" w:pos="8640"/>
          <w:tab w:val="decimal" w:pos="5760"/>
          <w:tab w:val="decimal" w:pos="7200"/>
          <w:tab w:val="decimal" w:pos="7938"/>
          <w:tab w:val="decimal" w:pos="9000"/>
        </w:tabs>
        <w:spacing w:line="360" w:lineRule="auto"/>
        <w:rPr>
          <w:i/>
          <w:sz w:val="20"/>
          <w:szCs w:val="20"/>
        </w:rPr>
      </w:pPr>
    </w:p>
    <w:p w14:paraId="3D839BF1" w14:textId="5479B863" w:rsidR="001839D8" w:rsidRPr="000A6878" w:rsidRDefault="001839D8">
      <w:pPr>
        <w:autoSpaceDE/>
        <w:autoSpaceDN/>
        <w:rPr>
          <w:b/>
          <w:bCs/>
          <w:sz w:val="20"/>
          <w:szCs w:val="20"/>
        </w:rPr>
      </w:pPr>
      <w:r w:rsidRPr="000A6878">
        <w:rPr>
          <w:b/>
          <w:bCs/>
          <w:sz w:val="20"/>
          <w:szCs w:val="20"/>
        </w:rPr>
        <w:br w:type="page"/>
      </w:r>
    </w:p>
    <w:p w14:paraId="5CA393A4" w14:textId="77777777" w:rsidR="00A01DC0" w:rsidRPr="000A6878" w:rsidRDefault="00A01DC0" w:rsidP="00A01DC0">
      <w:pPr>
        <w:pStyle w:val="ListParagraph"/>
        <w:ind w:left="575"/>
        <w:rPr>
          <w:b/>
          <w:bCs/>
          <w:sz w:val="20"/>
          <w:szCs w:val="20"/>
        </w:rPr>
      </w:pPr>
    </w:p>
    <w:p w14:paraId="12116A88" w14:textId="25D02762" w:rsidR="009B6268" w:rsidRPr="000A6878" w:rsidRDefault="00A122A1" w:rsidP="00A01DC0">
      <w:pPr>
        <w:pStyle w:val="ListParagraph"/>
        <w:numPr>
          <w:ilvl w:val="0"/>
          <w:numId w:val="31"/>
        </w:numPr>
        <w:ind w:hanging="575"/>
        <w:rPr>
          <w:b/>
          <w:bCs/>
          <w:sz w:val="20"/>
          <w:szCs w:val="20"/>
        </w:rPr>
      </w:pPr>
      <w:r w:rsidRPr="000A6878">
        <w:rPr>
          <w:b/>
          <w:bCs/>
          <w:sz w:val="20"/>
          <w:szCs w:val="20"/>
        </w:rPr>
        <w:t>Lease Liability</w:t>
      </w:r>
    </w:p>
    <w:p w14:paraId="3EF57314" w14:textId="77777777" w:rsidR="005C6AA4" w:rsidRPr="000A6878" w:rsidRDefault="005C6AA4" w:rsidP="005C6AA4">
      <w:pP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8"/>
        <w:gridCol w:w="2241"/>
        <w:gridCol w:w="2241"/>
      </w:tblGrid>
      <w:tr w:rsidR="001839D8" w:rsidRPr="000A6878" w14:paraId="7CA43E6A" w14:textId="77777777" w:rsidTr="00D20172">
        <w:trPr>
          <w:trHeight w:val="288"/>
        </w:trPr>
        <w:tc>
          <w:tcPr>
            <w:tcW w:w="2626" w:type="pct"/>
            <w:vMerge w:val="restart"/>
            <w:tcBorders>
              <w:top w:val="single" w:sz="4" w:space="0" w:color="auto"/>
              <w:left w:val="single" w:sz="4" w:space="0" w:color="auto"/>
              <w:right w:val="single" w:sz="4" w:space="0" w:color="auto"/>
            </w:tcBorders>
            <w:shd w:val="clear" w:color="auto" w:fill="0070C0"/>
            <w:vAlign w:val="center"/>
            <w:hideMark/>
          </w:tcPr>
          <w:p w14:paraId="5A845D79" w14:textId="77777777" w:rsidR="001839D8" w:rsidRPr="000A6878" w:rsidRDefault="001839D8" w:rsidP="001839D8">
            <w:pPr>
              <w:autoSpaceDE/>
              <w:autoSpaceDN/>
              <w:spacing w:line="276" w:lineRule="auto"/>
              <w:rPr>
                <w:b/>
                <w:bCs/>
                <w:sz w:val="20"/>
                <w:szCs w:val="20"/>
                <w:lang w:eastAsia="en-GB"/>
              </w:rPr>
            </w:pPr>
            <w:r w:rsidRPr="000A6878">
              <w:rPr>
                <w:b/>
                <w:bCs/>
                <w:sz w:val="20"/>
                <w:szCs w:val="20"/>
                <w:lang w:val="en-US"/>
              </w:rPr>
              <w:t>Description</w:t>
            </w:r>
          </w:p>
        </w:tc>
        <w:tc>
          <w:tcPr>
            <w:tcW w:w="118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302DDE6" w14:textId="22EF9D28" w:rsidR="001839D8" w:rsidRPr="000A6878" w:rsidRDefault="001839D8" w:rsidP="001839D8">
            <w:pPr>
              <w:autoSpaceDE/>
              <w:autoSpaceDN/>
              <w:spacing w:line="276" w:lineRule="auto"/>
              <w:jc w:val="center"/>
              <w:rPr>
                <w:b/>
                <w:bCs/>
                <w:sz w:val="20"/>
                <w:szCs w:val="20"/>
                <w:lang w:val="en-US"/>
              </w:rPr>
            </w:pPr>
            <w:r w:rsidRPr="000A6878">
              <w:rPr>
                <w:b/>
                <w:bCs/>
                <w:sz w:val="20"/>
                <w:szCs w:val="20"/>
              </w:rPr>
              <w:t>Period ended Sep/Dec/Mar/Jun</w:t>
            </w:r>
            <w:r w:rsidRPr="000A6878">
              <w:rPr>
                <w:b/>
                <w:bCs/>
                <w:sz w:val="20"/>
                <w:szCs w:val="20"/>
                <w:lang w:val="en-US"/>
              </w:rPr>
              <w:t>e 20xx</w:t>
            </w:r>
          </w:p>
        </w:tc>
        <w:tc>
          <w:tcPr>
            <w:tcW w:w="118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29C2761"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40078C75" w14:textId="2B9F774D" w:rsidR="001839D8" w:rsidRPr="000A6878" w:rsidRDefault="001839D8" w:rsidP="001839D8">
            <w:pPr>
              <w:autoSpaceDE/>
              <w:autoSpaceDN/>
              <w:spacing w:line="276" w:lineRule="auto"/>
              <w:jc w:val="center"/>
              <w:rPr>
                <w:b/>
                <w:bCs/>
                <w:sz w:val="20"/>
                <w:szCs w:val="20"/>
                <w:lang w:val="en-US"/>
              </w:rPr>
            </w:pPr>
            <w:r w:rsidRPr="000A6878">
              <w:rPr>
                <w:b/>
                <w:sz w:val="20"/>
                <w:szCs w:val="20"/>
              </w:rPr>
              <w:t>Year Audited</w:t>
            </w:r>
          </w:p>
        </w:tc>
      </w:tr>
      <w:tr w:rsidR="009824D7" w:rsidRPr="000A6878" w14:paraId="2367DDCE" w14:textId="77777777" w:rsidTr="00D20172">
        <w:trPr>
          <w:trHeight w:val="205"/>
        </w:trPr>
        <w:tc>
          <w:tcPr>
            <w:tcW w:w="2626" w:type="pct"/>
            <w:vMerge/>
            <w:tcBorders>
              <w:left w:val="single" w:sz="4" w:space="0" w:color="auto"/>
              <w:bottom w:val="single" w:sz="4" w:space="0" w:color="auto"/>
              <w:right w:val="single" w:sz="4" w:space="0" w:color="auto"/>
            </w:tcBorders>
            <w:shd w:val="clear" w:color="auto" w:fill="0070C0"/>
            <w:hideMark/>
          </w:tcPr>
          <w:p w14:paraId="43FB6783" w14:textId="77777777" w:rsidR="009824D7" w:rsidRPr="000A6878" w:rsidRDefault="009824D7" w:rsidP="00A13C5C">
            <w:pPr>
              <w:autoSpaceDE/>
              <w:autoSpaceDN/>
              <w:spacing w:line="276" w:lineRule="auto"/>
              <w:rPr>
                <w:b/>
                <w:bCs/>
                <w:sz w:val="20"/>
                <w:szCs w:val="20"/>
                <w:lang w:eastAsia="en-GB"/>
              </w:rPr>
            </w:pPr>
          </w:p>
        </w:tc>
        <w:tc>
          <w:tcPr>
            <w:tcW w:w="118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EBEE1EF" w14:textId="77777777" w:rsidR="009824D7" w:rsidRPr="000A6878" w:rsidRDefault="009824D7"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118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BEE6365" w14:textId="76A6A8C6" w:rsidR="009824D7" w:rsidRPr="000A6878" w:rsidRDefault="009824D7"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5C6AA4" w:rsidRPr="000A6878" w14:paraId="4DF9DFB8" w14:textId="77777777" w:rsidTr="00D20172">
        <w:trPr>
          <w:trHeight w:val="268"/>
        </w:trPr>
        <w:tc>
          <w:tcPr>
            <w:tcW w:w="2626" w:type="pct"/>
            <w:noWrap/>
            <w:hideMark/>
          </w:tcPr>
          <w:p w14:paraId="62B4DF95" w14:textId="77777777" w:rsidR="005C6AA4" w:rsidRPr="000A6878" w:rsidRDefault="005C6AA4" w:rsidP="00A13C5C">
            <w:pPr>
              <w:autoSpaceDE/>
              <w:autoSpaceDN/>
              <w:spacing w:line="276" w:lineRule="auto"/>
              <w:rPr>
                <w:b/>
                <w:bCs/>
                <w:sz w:val="20"/>
                <w:szCs w:val="20"/>
                <w:lang w:val="en-US"/>
              </w:rPr>
            </w:pPr>
            <w:r w:rsidRPr="000A6878">
              <w:rPr>
                <w:b/>
                <w:bCs/>
                <w:sz w:val="20"/>
                <w:szCs w:val="20"/>
                <w:lang w:val="en-US"/>
              </w:rPr>
              <w:t>At the start of the year</w:t>
            </w:r>
          </w:p>
        </w:tc>
        <w:tc>
          <w:tcPr>
            <w:tcW w:w="1187" w:type="pct"/>
            <w:noWrap/>
            <w:vAlign w:val="center"/>
            <w:hideMark/>
          </w:tcPr>
          <w:p w14:paraId="4FF2365D" w14:textId="77777777" w:rsidR="005C6AA4" w:rsidRPr="000A6878" w:rsidRDefault="005C6AA4" w:rsidP="003F715C">
            <w:pPr>
              <w:autoSpaceDE/>
              <w:autoSpaceDN/>
              <w:spacing w:line="276" w:lineRule="auto"/>
              <w:jc w:val="center"/>
              <w:rPr>
                <w:b/>
                <w:bCs/>
                <w:sz w:val="20"/>
                <w:szCs w:val="20"/>
                <w:lang w:val="en-US"/>
              </w:rPr>
            </w:pPr>
            <w:r w:rsidRPr="000A6878">
              <w:rPr>
                <w:b/>
                <w:bCs/>
                <w:sz w:val="20"/>
                <w:szCs w:val="20"/>
                <w:lang w:val="en-US"/>
              </w:rPr>
              <w:t>xxx</w:t>
            </w:r>
          </w:p>
        </w:tc>
        <w:tc>
          <w:tcPr>
            <w:tcW w:w="1187" w:type="pct"/>
            <w:noWrap/>
            <w:vAlign w:val="center"/>
            <w:hideMark/>
          </w:tcPr>
          <w:p w14:paraId="1A1C6275" w14:textId="77777777" w:rsidR="005C6AA4" w:rsidRPr="000A6878" w:rsidRDefault="005C6AA4" w:rsidP="003F715C">
            <w:pPr>
              <w:autoSpaceDE/>
              <w:autoSpaceDN/>
              <w:spacing w:line="276" w:lineRule="auto"/>
              <w:jc w:val="center"/>
              <w:rPr>
                <w:b/>
                <w:bCs/>
                <w:sz w:val="20"/>
                <w:szCs w:val="20"/>
                <w:lang w:val="en-US"/>
              </w:rPr>
            </w:pPr>
            <w:r w:rsidRPr="000A6878">
              <w:rPr>
                <w:b/>
                <w:bCs/>
                <w:sz w:val="20"/>
                <w:szCs w:val="20"/>
                <w:lang w:val="en-US"/>
              </w:rPr>
              <w:t>Xxx</w:t>
            </w:r>
          </w:p>
        </w:tc>
      </w:tr>
      <w:tr w:rsidR="005C6AA4" w:rsidRPr="000A6878" w14:paraId="70F15B95" w14:textId="77777777" w:rsidTr="00D20172">
        <w:trPr>
          <w:trHeight w:val="268"/>
        </w:trPr>
        <w:tc>
          <w:tcPr>
            <w:tcW w:w="2626" w:type="pct"/>
            <w:noWrap/>
          </w:tcPr>
          <w:p w14:paraId="06087F0C" w14:textId="77777777" w:rsidR="005C6AA4" w:rsidRPr="000A6878" w:rsidRDefault="005C6AA4" w:rsidP="00A13C5C">
            <w:pPr>
              <w:autoSpaceDE/>
              <w:autoSpaceDN/>
              <w:spacing w:line="276" w:lineRule="auto"/>
              <w:rPr>
                <w:sz w:val="20"/>
                <w:szCs w:val="20"/>
                <w:lang w:val="en-US"/>
              </w:rPr>
            </w:pPr>
            <w:r w:rsidRPr="000A6878">
              <w:rPr>
                <w:sz w:val="20"/>
                <w:szCs w:val="20"/>
                <w:lang w:val="en-US"/>
              </w:rPr>
              <w:t>Discount interest on lease liability</w:t>
            </w:r>
          </w:p>
        </w:tc>
        <w:tc>
          <w:tcPr>
            <w:tcW w:w="1187" w:type="pct"/>
            <w:noWrap/>
            <w:vAlign w:val="center"/>
          </w:tcPr>
          <w:p w14:paraId="0EFEA3BD" w14:textId="77777777" w:rsidR="005C6AA4" w:rsidRPr="000A6878" w:rsidRDefault="005C6AA4" w:rsidP="003F715C">
            <w:pPr>
              <w:autoSpaceDE/>
              <w:autoSpaceDN/>
              <w:spacing w:line="276" w:lineRule="auto"/>
              <w:jc w:val="center"/>
              <w:rPr>
                <w:sz w:val="20"/>
                <w:szCs w:val="20"/>
                <w:lang w:val="en-US"/>
              </w:rPr>
            </w:pPr>
            <w:r w:rsidRPr="000A6878">
              <w:rPr>
                <w:sz w:val="20"/>
                <w:szCs w:val="20"/>
                <w:lang w:val="en-US"/>
              </w:rPr>
              <w:t>xxx</w:t>
            </w:r>
          </w:p>
        </w:tc>
        <w:tc>
          <w:tcPr>
            <w:tcW w:w="1187" w:type="pct"/>
            <w:noWrap/>
            <w:vAlign w:val="center"/>
          </w:tcPr>
          <w:p w14:paraId="59DC3BDC" w14:textId="77777777" w:rsidR="005C6AA4" w:rsidRPr="000A6878" w:rsidRDefault="005C6AA4" w:rsidP="003F715C">
            <w:pPr>
              <w:autoSpaceDE/>
              <w:autoSpaceDN/>
              <w:spacing w:line="276" w:lineRule="auto"/>
              <w:jc w:val="center"/>
              <w:rPr>
                <w:sz w:val="20"/>
                <w:szCs w:val="20"/>
                <w:lang w:val="en-US"/>
              </w:rPr>
            </w:pPr>
            <w:r w:rsidRPr="000A6878">
              <w:rPr>
                <w:sz w:val="20"/>
                <w:szCs w:val="20"/>
                <w:lang w:val="en-US"/>
              </w:rPr>
              <w:t>Xxx</w:t>
            </w:r>
          </w:p>
        </w:tc>
      </w:tr>
      <w:tr w:rsidR="005C6AA4" w:rsidRPr="000A6878" w14:paraId="6D28B0F1" w14:textId="77777777" w:rsidTr="00D20172">
        <w:trPr>
          <w:trHeight w:val="268"/>
        </w:trPr>
        <w:tc>
          <w:tcPr>
            <w:tcW w:w="2626" w:type="pct"/>
            <w:noWrap/>
          </w:tcPr>
          <w:p w14:paraId="76535C36" w14:textId="0D6F4040" w:rsidR="005C6AA4" w:rsidRPr="000A6878" w:rsidRDefault="005C6AA4" w:rsidP="00A13C5C">
            <w:pPr>
              <w:autoSpaceDE/>
              <w:autoSpaceDN/>
              <w:spacing w:line="276" w:lineRule="auto"/>
              <w:rPr>
                <w:sz w:val="20"/>
                <w:szCs w:val="20"/>
                <w:lang w:val="en-US"/>
              </w:rPr>
            </w:pPr>
            <w:r w:rsidRPr="000A6878">
              <w:rPr>
                <w:sz w:val="20"/>
                <w:szCs w:val="20"/>
                <w:lang w:val="en-US"/>
              </w:rPr>
              <w:t xml:space="preserve">Paid during the </w:t>
            </w:r>
            <w:r w:rsidR="00DC0287" w:rsidRPr="000A6878">
              <w:rPr>
                <w:sz w:val="20"/>
                <w:szCs w:val="20"/>
                <w:lang w:val="en-US"/>
              </w:rPr>
              <w:t>period</w:t>
            </w:r>
          </w:p>
        </w:tc>
        <w:tc>
          <w:tcPr>
            <w:tcW w:w="1187" w:type="pct"/>
            <w:noWrap/>
            <w:vAlign w:val="center"/>
          </w:tcPr>
          <w:p w14:paraId="770571D5" w14:textId="77777777" w:rsidR="005C6AA4" w:rsidRPr="000A6878" w:rsidRDefault="005C6AA4" w:rsidP="003F715C">
            <w:pPr>
              <w:autoSpaceDE/>
              <w:autoSpaceDN/>
              <w:spacing w:line="276" w:lineRule="auto"/>
              <w:jc w:val="center"/>
              <w:rPr>
                <w:sz w:val="20"/>
                <w:szCs w:val="20"/>
                <w:lang w:val="en-US"/>
              </w:rPr>
            </w:pPr>
            <w:r w:rsidRPr="000A6878">
              <w:rPr>
                <w:sz w:val="20"/>
                <w:szCs w:val="20"/>
                <w:lang w:val="en-US"/>
              </w:rPr>
              <w:t>(xxx)</w:t>
            </w:r>
          </w:p>
        </w:tc>
        <w:tc>
          <w:tcPr>
            <w:tcW w:w="1187" w:type="pct"/>
            <w:noWrap/>
            <w:vAlign w:val="center"/>
          </w:tcPr>
          <w:p w14:paraId="26ED0013" w14:textId="77777777" w:rsidR="005C6AA4" w:rsidRPr="000A6878" w:rsidRDefault="005C6AA4" w:rsidP="003F715C">
            <w:pPr>
              <w:autoSpaceDE/>
              <w:autoSpaceDN/>
              <w:spacing w:line="276" w:lineRule="auto"/>
              <w:jc w:val="center"/>
              <w:rPr>
                <w:sz w:val="20"/>
                <w:szCs w:val="20"/>
                <w:lang w:val="en-US"/>
              </w:rPr>
            </w:pPr>
            <w:r w:rsidRPr="000A6878">
              <w:rPr>
                <w:sz w:val="20"/>
                <w:szCs w:val="20"/>
                <w:lang w:val="en-US"/>
              </w:rPr>
              <w:t>(xxx)</w:t>
            </w:r>
          </w:p>
        </w:tc>
      </w:tr>
      <w:tr w:rsidR="005C6AA4" w:rsidRPr="000A6878" w14:paraId="62B150BD" w14:textId="77777777" w:rsidTr="00D20172">
        <w:trPr>
          <w:trHeight w:val="281"/>
        </w:trPr>
        <w:tc>
          <w:tcPr>
            <w:tcW w:w="2626" w:type="pct"/>
            <w:noWrap/>
            <w:hideMark/>
          </w:tcPr>
          <w:p w14:paraId="4D18F7CC" w14:textId="77777777" w:rsidR="005C6AA4" w:rsidRPr="000A6878" w:rsidRDefault="005C6AA4" w:rsidP="00A13C5C">
            <w:pPr>
              <w:autoSpaceDE/>
              <w:autoSpaceDN/>
              <w:spacing w:line="276" w:lineRule="auto"/>
              <w:rPr>
                <w:b/>
                <w:bCs/>
                <w:sz w:val="20"/>
                <w:szCs w:val="20"/>
                <w:lang w:val="en-US"/>
              </w:rPr>
            </w:pPr>
            <w:r w:rsidRPr="000A6878">
              <w:rPr>
                <w:b/>
                <w:bCs/>
                <w:sz w:val="20"/>
                <w:szCs w:val="20"/>
                <w:lang w:eastAsia="en-GB"/>
              </w:rPr>
              <w:t>At end of the year</w:t>
            </w:r>
          </w:p>
        </w:tc>
        <w:tc>
          <w:tcPr>
            <w:tcW w:w="1187" w:type="pct"/>
            <w:noWrap/>
            <w:vAlign w:val="center"/>
            <w:hideMark/>
          </w:tcPr>
          <w:p w14:paraId="51E73CD4" w14:textId="77777777" w:rsidR="005C6AA4" w:rsidRPr="000A6878" w:rsidRDefault="005C6AA4" w:rsidP="003F715C">
            <w:pPr>
              <w:autoSpaceDE/>
              <w:autoSpaceDN/>
              <w:spacing w:line="276" w:lineRule="auto"/>
              <w:jc w:val="center"/>
              <w:rPr>
                <w:b/>
                <w:bCs/>
                <w:sz w:val="20"/>
                <w:szCs w:val="20"/>
                <w:lang w:val="en-US"/>
              </w:rPr>
            </w:pPr>
            <w:r w:rsidRPr="000A6878">
              <w:rPr>
                <w:b/>
                <w:bCs/>
                <w:sz w:val="20"/>
                <w:szCs w:val="20"/>
                <w:lang w:val="en-US"/>
              </w:rPr>
              <w:t>xxx</w:t>
            </w:r>
          </w:p>
        </w:tc>
        <w:tc>
          <w:tcPr>
            <w:tcW w:w="1187" w:type="pct"/>
            <w:noWrap/>
            <w:vAlign w:val="center"/>
            <w:hideMark/>
          </w:tcPr>
          <w:p w14:paraId="2F156430" w14:textId="77777777" w:rsidR="005C6AA4" w:rsidRPr="000A6878" w:rsidRDefault="005C6AA4" w:rsidP="003F715C">
            <w:pPr>
              <w:autoSpaceDE/>
              <w:autoSpaceDN/>
              <w:spacing w:line="276" w:lineRule="auto"/>
              <w:jc w:val="center"/>
              <w:rPr>
                <w:b/>
                <w:bCs/>
                <w:sz w:val="20"/>
                <w:szCs w:val="20"/>
                <w:lang w:val="en-US"/>
              </w:rPr>
            </w:pPr>
            <w:r w:rsidRPr="000A6878">
              <w:rPr>
                <w:b/>
                <w:bCs/>
                <w:sz w:val="20"/>
                <w:szCs w:val="20"/>
                <w:lang w:val="en-US"/>
              </w:rPr>
              <w:t>Xxx</w:t>
            </w:r>
          </w:p>
        </w:tc>
      </w:tr>
    </w:tbl>
    <w:p w14:paraId="79DDB87B" w14:textId="77777777" w:rsidR="00D20172" w:rsidRDefault="00D20172" w:rsidP="005C6AA4">
      <w:pPr>
        <w:rPr>
          <w:b/>
          <w:bCs/>
          <w:color w:val="000000" w:themeColor="text1"/>
        </w:rPr>
      </w:pPr>
    </w:p>
    <w:p w14:paraId="7932D58D" w14:textId="1CEE37C1" w:rsidR="005C6AA4" w:rsidRPr="00D20172" w:rsidRDefault="00D20172" w:rsidP="005C6AA4">
      <w:pPr>
        <w:rPr>
          <w:b/>
          <w:bCs/>
          <w:sz w:val="20"/>
          <w:szCs w:val="20"/>
        </w:rPr>
      </w:pPr>
      <w:r w:rsidRPr="00D20172">
        <w:rPr>
          <w:b/>
          <w:bCs/>
          <w:color w:val="000000" w:themeColor="text1"/>
        </w:rPr>
        <w:t>Analysed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0"/>
        <w:gridCol w:w="2254"/>
        <w:gridCol w:w="2256"/>
      </w:tblGrid>
      <w:tr w:rsidR="00594AC3" w:rsidRPr="00594AC3" w14:paraId="17B0C93C" w14:textId="77777777" w:rsidTr="007A73D1">
        <w:trPr>
          <w:trHeight w:val="340"/>
        </w:trPr>
        <w:tc>
          <w:tcPr>
            <w:tcW w:w="2611" w:type="pct"/>
            <w:vAlign w:val="bottom"/>
          </w:tcPr>
          <w:p w14:paraId="32C349F9" w14:textId="77777777" w:rsidR="00EE5B64" w:rsidRPr="00594AC3" w:rsidRDefault="00EE5B64" w:rsidP="007A73D1">
            <w:pPr>
              <w:numPr>
                <w:ilvl w:val="12"/>
                <w:numId w:val="0"/>
              </w:numPr>
              <w:spacing w:line="276" w:lineRule="auto"/>
              <w:rPr>
                <w:color w:val="000000" w:themeColor="text1"/>
              </w:rPr>
            </w:pPr>
            <w:r w:rsidRPr="00594AC3">
              <w:rPr>
                <w:color w:val="000000" w:themeColor="text1"/>
              </w:rPr>
              <w:t>Non-Current</w:t>
            </w:r>
          </w:p>
        </w:tc>
        <w:tc>
          <w:tcPr>
            <w:tcW w:w="1194" w:type="pct"/>
            <w:vAlign w:val="center"/>
          </w:tcPr>
          <w:p w14:paraId="08F9AB67" w14:textId="77777777" w:rsidR="00EE5B64" w:rsidRPr="00594AC3" w:rsidRDefault="00EE5B64" w:rsidP="007A73D1">
            <w:pPr>
              <w:spacing w:line="276" w:lineRule="auto"/>
              <w:jc w:val="center"/>
              <w:rPr>
                <w:color w:val="000000" w:themeColor="text1"/>
              </w:rPr>
            </w:pPr>
            <w:r w:rsidRPr="00594AC3">
              <w:rPr>
                <w:color w:val="000000" w:themeColor="text1"/>
              </w:rPr>
              <w:t>xxx</w:t>
            </w:r>
          </w:p>
        </w:tc>
        <w:tc>
          <w:tcPr>
            <w:tcW w:w="1195" w:type="pct"/>
            <w:vAlign w:val="center"/>
          </w:tcPr>
          <w:p w14:paraId="6D314F01" w14:textId="77777777" w:rsidR="00EE5B64" w:rsidRPr="00594AC3" w:rsidRDefault="00EE5B64" w:rsidP="007A73D1">
            <w:pPr>
              <w:spacing w:line="276" w:lineRule="auto"/>
              <w:jc w:val="center"/>
              <w:rPr>
                <w:color w:val="000000" w:themeColor="text1"/>
              </w:rPr>
            </w:pPr>
            <w:r w:rsidRPr="00594AC3">
              <w:rPr>
                <w:color w:val="000000" w:themeColor="text1"/>
              </w:rPr>
              <w:t>xxx</w:t>
            </w:r>
          </w:p>
        </w:tc>
      </w:tr>
      <w:tr w:rsidR="00594AC3" w:rsidRPr="00594AC3" w14:paraId="10342ED7" w14:textId="77777777" w:rsidTr="007A73D1">
        <w:trPr>
          <w:trHeight w:val="340"/>
        </w:trPr>
        <w:tc>
          <w:tcPr>
            <w:tcW w:w="2611" w:type="pct"/>
            <w:vAlign w:val="bottom"/>
          </w:tcPr>
          <w:p w14:paraId="7424BD9D" w14:textId="77777777" w:rsidR="00EE5B64" w:rsidRPr="00594AC3" w:rsidRDefault="00EE5B64" w:rsidP="007A73D1">
            <w:pPr>
              <w:numPr>
                <w:ilvl w:val="12"/>
                <w:numId w:val="0"/>
              </w:numPr>
              <w:spacing w:line="276" w:lineRule="auto"/>
              <w:rPr>
                <w:color w:val="000000" w:themeColor="text1"/>
              </w:rPr>
            </w:pPr>
            <w:r w:rsidRPr="00594AC3">
              <w:rPr>
                <w:color w:val="000000" w:themeColor="text1"/>
              </w:rPr>
              <w:t>Current</w:t>
            </w:r>
          </w:p>
        </w:tc>
        <w:tc>
          <w:tcPr>
            <w:tcW w:w="1194" w:type="pct"/>
            <w:vAlign w:val="center"/>
          </w:tcPr>
          <w:p w14:paraId="408B206E" w14:textId="77777777" w:rsidR="00EE5B64" w:rsidRPr="00594AC3" w:rsidRDefault="00EE5B64" w:rsidP="007A73D1">
            <w:pPr>
              <w:spacing w:line="276" w:lineRule="auto"/>
              <w:jc w:val="center"/>
              <w:rPr>
                <w:color w:val="000000" w:themeColor="text1"/>
              </w:rPr>
            </w:pPr>
            <w:r w:rsidRPr="00594AC3">
              <w:rPr>
                <w:color w:val="000000" w:themeColor="text1"/>
              </w:rPr>
              <w:t>xxx</w:t>
            </w:r>
          </w:p>
        </w:tc>
        <w:tc>
          <w:tcPr>
            <w:tcW w:w="1195" w:type="pct"/>
            <w:vAlign w:val="center"/>
          </w:tcPr>
          <w:p w14:paraId="3467E11F" w14:textId="77777777" w:rsidR="00EE5B64" w:rsidRPr="00594AC3" w:rsidRDefault="00EE5B64" w:rsidP="007A73D1">
            <w:pPr>
              <w:spacing w:line="276" w:lineRule="auto"/>
              <w:jc w:val="center"/>
              <w:rPr>
                <w:color w:val="000000" w:themeColor="text1"/>
              </w:rPr>
            </w:pPr>
            <w:r w:rsidRPr="00594AC3">
              <w:rPr>
                <w:color w:val="000000" w:themeColor="text1"/>
              </w:rPr>
              <w:t>xxx</w:t>
            </w:r>
          </w:p>
        </w:tc>
      </w:tr>
    </w:tbl>
    <w:p w14:paraId="66233AC7" w14:textId="7092C9F8" w:rsidR="00EE5B64" w:rsidRDefault="00EE5B64" w:rsidP="005C6AA4">
      <w:pPr>
        <w:rPr>
          <w:b/>
          <w:bCs/>
          <w:sz w:val="20"/>
          <w:szCs w:val="20"/>
        </w:rPr>
      </w:pPr>
    </w:p>
    <w:p w14:paraId="4A5B1B97" w14:textId="77777777" w:rsidR="00EE5B64" w:rsidRPr="000A6878" w:rsidRDefault="00EE5B64" w:rsidP="005C6AA4">
      <w:pPr>
        <w:rPr>
          <w:b/>
          <w:bCs/>
          <w:sz w:val="20"/>
          <w:szCs w:val="20"/>
        </w:rPr>
      </w:pPr>
    </w:p>
    <w:p w14:paraId="6269966A" w14:textId="0623E60B" w:rsidR="00C1105C" w:rsidRPr="000A6878" w:rsidRDefault="00A57AD7" w:rsidP="00C1105C">
      <w:pPr>
        <w:pStyle w:val="ListParagraph"/>
        <w:numPr>
          <w:ilvl w:val="0"/>
          <w:numId w:val="31"/>
        </w:numPr>
        <w:ind w:left="720" w:hanging="720"/>
        <w:rPr>
          <w:b/>
          <w:bCs/>
          <w:sz w:val="20"/>
          <w:szCs w:val="20"/>
        </w:rPr>
      </w:pPr>
      <w:r w:rsidRPr="000A6878">
        <w:rPr>
          <w:b/>
          <w:bCs/>
          <w:sz w:val="20"/>
          <w:szCs w:val="20"/>
        </w:rPr>
        <w:t>Deferred Income</w:t>
      </w:r>
    </w:p>
    <w:p w14:paraId="7E749405" w14:textId="77777777" w:rsidR="001839D8" w:rsidRPr="000A6878" w:rsidRDefault="001839D8" w:rsidP="001839D8">
      <w:pPr>
        <w:pStyle w:val="ListParagraph"/>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4"/>
        <w:gridCol w:w="2228"/>
        <w:gridCol w:w="2228"/>
      </w:tblGrid>
      <w:tr w:rsidR="001839D8" w:rsidRPr="000A6878" w14:paraId="6152392E" w14:textId="77777777" w:rsidTr="001839D8">
        <w:trPr>
          <w:trHeight w:val="340"/>
        </w:trPr>
        <w:tc>
          <w:tcPr>
            <w:tcW w:w="2640" w:type="pct"/>
            <w:vMerge w:val="restart"/>
            <w:shd w:val="clear" w:color="auto" w:fill="0070C0"/>
            <w:noWrap/>
            <w:vAlign w:val="center"/>
            <w:hideMark/>
          </w:tcPr>
          <w:p w14:paraId="02287C3E" w14:textId="77777777" w:rsidR="001839D8" w:rsidRPr="000A6878" w:rsidRDefault="001839D8" w:rsidP="001839D8">
            <w:pPr>
              <w:autoSpaceDE/>
              <w:autoSpaceDN/>
              <w:spacing w:line="276" w:lineRule="auto"/>
              <w:rPr>
                <w:b/>
                <w:bCs/>
                <w:sz w:val="20"/>
                <w:szCs w:val="20"/>
                <w:lang w:eastAsia="en-GB"/>
              </w:rPr>
            </w:pPr>
            <w:r w:rsidRPr="000A6878">
              <w:rPr>
                <w:b/>
                <w:bCs/>
                <w:sz w:val="20"/>
                <w:szCs w:val="20"/>
                <w:lang w:val="en-US"/>
              </w:rPr>
              <w:t>Description</w:t>
            </w:r>
          </w:p>
        </w:tc>
        <w:tc>
          <w:tcPr>
            <w:tcW w:w="1180" w:type="pct"/>
            <w:tcBorders>
              <w:top w:val="single" w:sz="4" w:space="0" w:color="auto"/>
              <w:left w:val="single" w:sz="4" w:space="0" w:color="auto"/>
              <w:bottom w:val="single" w:sz="4" w:space="0" w:color="auto"/>
              <w:right w:val="single" w:sz="4" w:space="0" w:color="auto"/>
            </w:tcBorders>
            <w:shd w:val="clear" w:color="auto" w:fill="0070C0"/>
            <w:vAlign w:val="center"/>
          </w:tcPr>
          <w:p w14:paraId="663316CF" w14:textId="6014DDB6" w:rsidR="001839D8" w:rsidRPr="000A6878" w:rsidRDefault="001839D8" w:rsidP="001839D8">
            <w:pPr>
              <w:autoSpaceDE/>
              <w:autoSpaceDN/>
              <w:spacing w:line="276" w:lineRule="auto"/>
              <w:jc w:val="center"/>
              <w:rPr>
                <w:b/>
                <w:bCs/>
                <w:sz w:val="20"/>
                <w:szCs w:val="20"/>
                <w:lang w:val="en-US"/>
              </w:rPr>
            </w:pPr>
            <w:r w:rsidRPr="000A6878">
              <w:rPr>
                <w:b/>
                <w:bCs/>
                <w:sz w:val="20"/>
                <w:szCs w:val="20"/>
              </w:rPr>
              <w:t>Period ended Sep/Dec/Mar/Jun</w:t>
            </w:r>
            <w:r w:rsidRPr="000A6878">
              <w:rPr>
                <w:b/>
                <w:bCs/>
                <w:sz w:val="20"/>
                <w:szCs w:val="20"/>
                <w:lang w:val="en-US"/>
              </w:rPr>
              <w:t>e 20xx</w:t>
            </w:r>
          </w:p>
        </w:tc>
        <w:tc>
          <w:tcPr>
            <w:tcW w:w="1180"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27B59301"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50FEFD8F" w14:textId="7BD56434" w:rsidR="001839D8" w:rsidRPr="000A6878" w:rsidRDefault="001839D8" w:rsidP="001839D8">
            <w:pPr>
              <w:autoSpaceDE/>
              <w:autoSpaceDN/>
              <w:spacing w:line="276" w:lineRule="auto"/>
              <w:jc w:val="center"/>
              <w:rPr>
                <w:b/>
                <w:bCs/>
                <w:sz w:val="20"/>
                <w:szCs w:val="20"/>
                <w:lang w:val="en-US"/>
              </w:rPr>
            </w:pPr>
            <w:r w:rsidRPr="000A6878">
              <w:rPr>
                <w:b/>
                <w:sz w:val="20"/>
                <w:szCs w:val="20"/>
              </w:rPr>
              <w:t>Year Audited</w:t>
            </w:r>
          </w:p>
        </w:tc>
      </w:tr>
      <w:tr w:rsidR="001839D8" w:rsidRPr="000A6878" w14:paraId="7AADA2F0" w14:textId="77777777" w:rsidTr="001839D8">
        <w:trPr>
          <w:trHeight w:val="340"/>
        </w:trPr>
        <w:tc>
          <w:tcPr>
            <w:tcW w:w="2640" w:type="pct"/>
            <w:vMerge/>
            <w:shd w:val="clear" w:color="auto" w:fill="0070C0"/>
            <w:noWrap/>
            <w:vAlign w:val="bottom"/>
            <w:hideMark/>
          </w:tcPr>
          <w:p w14:paraId="2A687892" w14:textId="77777777" w:rsidR="001839D8" w:rsidRPr="000A6878" w:rsidRDefault="001839D8" w:rsidP="001839D8">
            <w:pPr>
              <w:autoSpaceDE/>
              <w:autoSpaceDN/>
              <w:spacing w:line="276" w:lineRule="auto"/>
              <w:rPr>
                <w:b/>
                <w:bCs/>
                <w:sz w:val="20"/>
                <w:szCs w:val="20"/>
                <w:lang w:eastAsia="en-GB"/>
              </w:rPr>
            </w:pPr>
          </w:p>
        </w:tc>
        <w:tc>
          <w:tcPr>
            <w:tcW w:w="1180" w:type="pct"/>
            <w:shd w:val="clear" w:color="auto" w:fill="0070C0"/>
            <w:vAlign w:val="bottom"/>
          </w:tcPr>
          <w:p w14:paraId="04E6513C" w14:textId="77777777" w:rsidR="001839D8" w:rsidRPr="000A6878" w:rsidRDefault="001839D8" w:rsidP="001839D8">
            <w:pPr>
              <w:autoSpaceDE/>
              <w:autoSpaceDN/>
              <w:spacing w:line="276" w:lineRule="auto"/>
              <w:jc w:val="center"/>
              <w:rPr>
                <w:b/>
                <w:bCs/>
                <w:sz w:val="20"/>
                <w:szCs w:val="20"/>
                <w:lang w:val="en-US"/>
              </w:rPr>
            </w:pPr>
            <w:r w:rsidRPr="000A6878">
              <w:rPr>
                <w:b/>
                <w:bCs/>
                <w:sz w:val="20"/>
                <w:szCs w:val="20"/>
                <w:lang w:val="en-US"/>
              </w:rPr>
              <w:t>Kshs</w:t>
            </w:r>
          </w:p>
        </w:tc>
        <w:tc>
          <w:tcPr>
            <w:tcW w:w="1180" w:type="pct"/>
            <w:shd w:val="clear" w:color="auto" w:fill="0070C0"/>
            <w:noWrap/>
            <w:vAlign w:val="bottom"/>
          </w:tcPr>
          <w:p w14:paraId="12C71642" w14:textId="77777777" w:rsidR="001839D8" w:rsidRPr="000A6878" w:rsidRDefault="001839D8" w:rsidP="001839D8">
            <w:pPr>
              <w:autoSpaceDE/>
              <w:autoSpaceDN/>
              <w:spacing w:line="276" w:lineRule="auto"/>
              <w:jc w:val="center"/>
              <w:rPr>
                <w:b/>
                <w:bCs/>
                <w:sz w:val="20"/>
                <w:szCs w:val="20"/>
                <w:lang w:val="en-US"/>
              </w:rPr>
            </w:pPr>
            <w:r w:rsidRPr="000A6878">
              <w:rPr>
                <w:b/>
                <w:bCs/>
                <w:sz w:val="20"/>
                <w:szCs w:val="20"/>
                <w:lang w:val="en-US"/>
              </w:rPr>
              <w:t>Kshs</w:t>
            </w:r>
          </w:p>
        </w:tc>
      </w:tr>
      <w:tr w:rsidR="001839D8" w:rsidRPr="000A6878" w14:paraId="6D542078" w14:textId="77777777" w:rsidTr="001839D8">
        <w:trPr>
          <w:trHeight w:val="340"/>
        </w:trPr>
        <w:tc>
          <w:tcPr>
            <w:tcW w:w="2640" w:type="pct"/>
            <w:noWrap/>
            <w:vAlign w:val="bottom"/>
            <w:hideMark/>
          </w:tcPr>
          <w:p w14:paraId="7250BD88" w14:textId="77777777" w:rsidR="001839D8" w:rsidRPr="000A6878" w:rsidRDefault="001839D8" w:rsidP="001839D8">
            <w:pPr>
              <w:autoSpaceDE/>
              <w:autoSpaceDN/>
              <w:spacing w:line="276" w:lineRule="auto"/>
              <w:rPr>
                <w:sz w:val="20"/>
                <w:szCs w:val="20"/>
                <w:lang w:val="en-US"/>
              </w:rPr>
            </w:pPr>
            <w:r w:rsidRPr="000A6878">
              <w:rPr>
                <w:sz w:val="20"/>
                <w:szCs w:val="20"/>
                <w:lang w:eastAsia="en-GB"/>
              </w:rPr>
              <w:t>National Government</w:t>
            </w:r>
          </w:p>
        </w:tc>
        <w:tc>
          <w:tcPr>
            <w:tcW w:w="1180" w:type="pct"/>
            <w:vAlign w:val="bottom"/>
          </w:tcPr>
          <w:p w14:paraId="1E83FD6C"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c>
          <w:tcPr>
            <w:tcW w:w="1180" w:type="pct"/>
            <w:noWrap/>
            <w:vAlign w:val="bottom"/>
            <w:hideMark/>
          </w:tcPr>
          <w:p w14:paraId="489DEB2E"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r>
      <w:tr w:rsidR="001839D8" w:rsidRPr="000A6878" w14:paraId="5ACB6317" w14:textId="77777777" w:rsidTr="001839D8">
        <w:trPr>
          <w:trHeight w:val="340"/>
        </w:trPr>
        <w:tc>
          <w:tcPr>
            <w:tcW w:w="2640" w:type="pct"/>
            <w:noWrap/>
            <w:vAlign w:val="bottom"/>
            <w:hideMark/>
          </w:tcPr>
          <w:p w14:paraId="4F6E96DA" w14:textId="77777777" w:rsidR="001839D8" w:rsidRPr="000A6878" w:rsidRDefault="001839D8" w:rsidP="001839D8">
            <w:pPr>
              <w:autoSpaceDE/>
              <w:autoSpaceDN/>
              <w:spacing w:line="276" w:lineRule="auto"/>
              <w:rPr>
                <w:sz w:val="20"/>
                <w:szCs w:val="20"/>
                <w:lang w:val="en-US"/>
              </w:rPr>
            </w:pPr>
            <w:r w:rsidRPr="000A6878">
              <w:rPr>
                <w:sz w:val="20"/>
                <w:szCs w:val="20"/>
                <w:lang w:eastAsia="en-GB"/>
              </w:rPr>
              <w:t>International Funders</w:t>
            </w:r>
          </w:p>
        </w:tc>
        <w:tc>
          <w:tcPr>
            <w:tcW w:w="1180" w:type="pct"/>
            <w:vAlign w:val="bottom"/>
          </w:tcPr>
          <w:p w14:paraId="609DFB64"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c>
          <w:tcPr>
            <w:tcW w:w="1180" w:type="pct"/>
            <w:noWrap/>
            <w:vAlign w:val="bottom"/>
            <w:hideMark/>
          </w:tcPr>
          <w:p w14:paraId="27C20F22"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r>
      <w:tr w:rsidR="001839D8" w:rsidRPr="000A6878" w14:paraId="3321145F" w14:textId="77777777" w:rsidTr="001839D8">
        <w:trPr>
          <w:trHeight w:val="340"/>
        </w:trPr>
        <w:tc>
          <w:tcPr>
            <w:tcW w:w="2640" w:type="pct"/>
            <w:vAlign w:val="bottom"/>
            <w:hideMark/>
          </w:tcPr>
          <w:p w14:paraId="47A55E18" w14:textId="77777777" w:rsidR="001839D8" w:rsidRPr="000A6878" w:rsidRDefault="001839D8" w:rsidP="001839D8">
            <w:pPr>
              <w:autoSpaceDE/>
              <w:autoSpaceDN/>
              <w:spacing w:line="276" w:lineRule="auto"/>
              <w:rPr>
                <w:sz w:val="20"/>
                <w:szCs w:val="20"/>
                <w:lang w:val="en-US"/>
              </w:rPr>
            </w:pPr>
            <w:r w:rsidRPr="000A6878">
              <w:rPr>
                <w:sz w:val="20"/>
                <w:szCs w:val="20"/>
                <w:lang w:eastAsia="en-GB"/>
              </w:rPr>
              <w:t>Public Contributions and Donations</w:t>
            </w:r>
          </w:p>
        </w:tc>
        <w:tc>
          <w:tcPr>
            <w:tcW w:w="1180" w:type="pct"/>
            <w:vAlign w:val="bottom"/>
          </w:tcPr>
          <w:p w14:paraId="2E179869"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c>
          <w:tcPr>
            <w:tcW w:w="1180" w:type="pct"/>
            <w:noWrap/>
            <w:vAlign w:val="bottom"/>
            <w:hideMark/>
          </w:tcPr>
          <w:p w14:paraId="5A3EB7E1"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r>
      <w:tr w:rsidR="001839D8" w:rsidRPr="000A6878" w14:paraId="18369DE7" w14:textId="77777777" w:rsidTr="001839D8">
        <w:trPr>
          <w:trHeight w:val="340"/>
        </w:trPr>
        <w:tc>
          <w:tcPr>
            <w:tcW w:w="2640" w:type="pct"/>
            <w:vAlign w:val="bottom"/>
          </w:tcPr>
          <w:p w14:paraId="17174DFE" w14:textId="77777777" w:rsidR="001839D8" w:rsidRPr="000A6878" w:rsidRDefault="001839D8" w:rsidP="001839D8">
            <w:pPr>
              <w:autoSpaceDE/>
              <w:autoSpaceDN/>
              <w:spacing w:line="276" w:lineRule="auto"/>
              <w:rPr>
                <w:sz w:val="20"/>
                <w:szCs w:val="20"/>
                <w:lang w:eastAsia="en-GB"/>
              </w:rPr>
            </w:pPr>
            <w:r w:rsidRPr="000A6878">
              <w:rPr>
                <w:sz w:val="20"/>
                <w:szCs w:val="20"/>
                <w:lang w:eastAsia="en-GB"/>
              </w:rPr>
              <w:t>Other (specify)</w:t>
            </w:r>
          </w:p>
        </w:tc>
        <w:tc>
          <w:tcPr>
            <w:tcW w:w="1180" w:type="pct"/>
            <w:vAlign w:val="bottom"/>
          </w:tcPr>
          <w:p w14:paraId="7417B5B4"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c>
          <w:tcPr>
            <w:tcW w:w="1180" w:type="pct"/>
            <w:noWrap/>
            <w:vAlign w:val="bottom"/>
          </w:tcPr>
          <w:p w14:paraId="4CA2AF94"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r>
      <w:tr w:rsidR="001839D8" w:rsidRPr="000A6878" w14:paraId="29A1FF8E" w14:textId="77777777" w:rsidTr="001839D8">
        <w:trPr>
          <w:trHeight w:val="340"/>
        </w:trPr>
        <w:tc>
          <w:tcPr>
            <w:tcW w:w="2640" w:type="pct"/>
            <w:noWrap/>
            <w:vAlign w:val="bottom"/>
            <w:hideMark/>
          </w:tcPr>
          <w:p w14:paraId="0254784B" w14:textId="77777777" w:rsidR="001839D8" w:rsidRPr="000A6878" w:rsidRDefault="001839D8" w:rsidP="001839D8">
            <w:pPr>
              <w:autoSpaceDE/>
              <w:autoSpaceDN/>
              <w:spacing w:line="276" w:lineRule="auto"/>
              <w:rPr>
                <w:b/>
                <w:bCs/>
                <w:sz w:val="20"/>
                <w:szCs w:val="20"/>
                <w:lang w:val="en-US"/>
              </w:rPr>
            </w:pPr>
            <w:r w:rsidRPr="000A6878">
              <w:rPr>
                <w:b/>
                <w:bCs/>
                <w:sz w:val="20"/>
                <w:szCs w:val="20"/>
                <w:lang w:eastAsia="en-GB"/>
              </w:rPr>
              <w:t>Total</w:t>
            </w:r>
            <w:r w:rsidRPr="000A6878">
              <w:rPr>
                <w:sz w:val="20"/>
                <w:szCs w:val="20"/>
                <w:lang w:eastAsia="en-GB"/>
              </w:rPr>
              <w:t xml:space="preserve"> </w:t>
            </w:r>
            <w:r w:rsidRPr="000A6878">
              <w:rPr>
                <w:b/>
                <w:bCs/>
                <w:sz w:val="20"/>
                <w:szCs w:val="20"/>
                <w:lang w:eastAsia="en-GB"/>
              </w:rPr>
              <w:t>Deferred</w:t>
            </w:r>
            <w:r w:rsidRPr="000A6878">
              <w:rPr>
                <w:sz w:val="20"/>
                <w:szCs w:val="20"/>
                <w:lang w:eastAsia="en-GB"/>
              </w:rPr>
              <w:t xml:space="preserve"> </w:t>
            </w:r>
            <w:r w:rsidRPr="000A6878">
              <w:rPr>
                <w:b/>
                <w:bCs/>
                <w:sz w:val="20"/>
                <w:szCs w:val="20"/>
                <w:lang w:eastAsia="en-GB"/>
              </w:rPr>
              <w:t>Income</w:t>
            </w:r>
          </w:p>
        </w:tc>
        <w:tc>
          <w:tcPr>
            <w:tcW w:w="1180" w:type="pct"/>
            <w:vAlign w:val="bottom"/>
          </w:tcPr>
          <w:p w14:paraId="7D9792C2"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c>
          <w:tcPr>
            <w:tcW w:w="1180" w:type="pct"/>
            <w:noWrap/>
            <w:vAlign w:val="bottom"/>
            <w:hideMark/>
          </w:tcPr>
          <w:p w14:paraId="3AE6218D" w14:textId="77777777" w:rsidR="001839D8" w:rsidRPr="000A6878" w:rsidRDefault="001839D8" w:rsidP="001839D8">
            <w:pPr>
              <w:autoSpaceDE/>
              <w:autoSpaceDN/>
              <w:spacing w:line="276" w:lineRule="auto"/>
              <w:jc w:val="right"/>
              <w:rPr>
                <w:sz w:val="20"/>
                <w:szCs w:val="20"/>
                <w:lang w:val="en-US"/>
              </w:rPr>
            </w:pPr>
            <w:r w:rsidRPr="000A6878">
              <w:rPr>
                <w:sz w:val="20"/>
                <w:szCs w:val="20"/>
                <w:lang w:val="en-US"/>
              </w:rPr>
              <w:t>xxx</w:t>
            </w:r>
          </w:p>
        </w:tc>
      </w:tr>
    </w:tbl>
    <w:p w14:paraId="09F0EB31" w14:textId="77777777" w:rsidR="00EE5B64" w:rsidRPr="000A6878" w:rsidRDefault="00EE5B64" w:rsidP="00A57AD7">
      <w:pPr>
        <w:autoSpaceDE/>
        <w:autoSpaceDN/>
        <w:spacing w:line="360" w:lineRule="auto"/>
        <w:rPr>
          <w:b/>
          <w:sz w:val="20"/>
          <w:szCs w:val="20"/>
        </w:rPr>
      </w:pPr>
    </w:p>
    <w:p w14:paraId="780F0A44" w14:textId="77777777" w:rsidR="00A57AD7" w:rsidRPr="000A6878" w:rsidRDefault="00A57AD7" w:rsidP="00A57AD7">
      <w:pPr>
        <w:tabs>
          <w:tab w:val="left" w:pos="540"/>
        </w:tabs>
        <w:autoSpaceDE/>
        <w:autoSpaceDN/>
        <w:spacing w:line="360" w:lineRule="auto"/>
        <w:rPr>
          <w:b/>
          <w:sz w:val="20"/>
          <w:szCs w:val="20"/>
        </w:rPr>
      </w:pPr>
      <w:r w:rsidRPr="000A6878">
        <w:rPr>
          <w:b/>
          <w:sz w:val="20"/>
          <w:szCs w:val="20"/>
        </w:rPr>
        <w:t>The deferred income movement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9"/>
        <w:gridCol w:w="1288"/>
        <w:gridCol w:w="1369"/>
        <w:gridCol w:w="1276"/>
        <w:gridCol w:w="1212"/>
        <w:gridCol w:w="1286"/>
      </w:tblGrid>
      <w:tr w:rsidR="009824D7" w:rsidRPr="000A6878" w14:paraId="274EF780" w14:textId="77777777" w:rsidTr="001839D8">
        <w:trPr>
          <w:trHeight w:val="340"/>
        </w:trPr>
        <w:tc>
          <w:tcPr>
            <w:tcW w:w="1594" w:type="pct"/>
            <w:shd w:val="clear" w:color="auto" w:fill="0070C0"/>
            <w:noWrap/>
            <w:vAlign w:val="center"/>
            <w:hideMark/>
          </w:tcPr>
          <w:p w14:paraId="7409D407" w14:textId="0E9BBE59" w:rsidR="009824D7" w:rsidRPr="000A6878" w:rsidRDefault="009824D7" w:rsidP="009824D7">
            <w:pPr>
              <w:autoSpaceDE/>
              <w:autoSpaceDN/>
              <w:spacing w:line="276" w:lineRule="auto"/>
              <w:rPr>
                <w:sz w:val="20"/>
                <w:szCs w:val="20"/>
                <w:lang w:val="en-US"/>
              </w:rPr>
            </w:pPr>
            <w:r w:rsidRPr="000A6878">
              <w:rPr>
                <w:b/>
                <w:bCs/>
                <w:sz w:val="20"/>
                <w:szCs w:val="20"/>
                <w:lang w:val="en-US"/>
              </w:rPr>
              <w:t>Description</w:t>
            </w:r>
          </w:p>
        </w:tc>
        <w:tc>
          <w:tcPr>
            <w:tcW w:w="682" w:type="pct"/>
            <w:shd w:val="clear" w:color="auto" w:fill="0070C0"/>
            <w:noWrap/>
            <w:vAlign w:val="center"/>
            <w:hideMark/>
          </w:tcPr>
          <w:p w14:paraId="3817FE2A"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eastAsia="en-GB"/>
              </w:rPr>
              <w:t>National government</w:t>
            </w:r>
          </w:p>
        </w:tc>
        <w:tc>
          <w:tcPr>
            <w:tcW w:w="725" w:type="pct"/>
            <w:shd w:val="clear" w:color="auto" w:fill="0070C0"/>
            <w:noWrap/>
            <w:vAlign w:val="center"/>
            <w:hideMark/>
          </w:tcPr>
          <w:p w14:paraId="0B7E6136"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eastAsia="en-GB"/>
              </w:rPr>
              <w:t>International funders</w:t>
            </w:r>
          </w:p>
        </w:tc>
        <w:tc>
          <w:tcPr>
            <w:tcW w:w="676" w:type="pct"/>
            <w:shd w:val="clear" w:color="auto" w:fill="0070C0"/>
            <w:vAlign w:val="center"/>
            <w:hideMark/>
          </w:tcPr>
          <w:p w14:paraId="0A6400D4"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eastAsia="en-GB"/>
              </w:rPr>
              <w:t>Public contributions and donations</w:t>
            </w:r>
          </w:p>
        </w:tc>
        <w:tc>
          <w:tcPr>
            <w:tcW w:w="642" w:type="pct"/>
            <w:shd w:val="clear" w:color="auto" w:fill="0070C0"/>
            <w:vAlign w:val="center"/>
          </w:tcPr>
          <w:p w14:paraId="39807EF0" w14:textId="77777777" w:rsidR="009824D7" w:rsidRPr="000A6878" w:rsidRDefault="009824D7" w:rsidP="009824D7">
            <w:pPr>
              <w:autoSpaceDE/>
              <w:autoSpaceDN/>
              <w:spacing w:line="276" w:lineRule="auto"/>
              <w:jc w:val="center"/>
              <w:rPr>
                <w:b/>
                <w:sz w:val="20"/>
                <w:szCs w:val="20"/>
                <w:lang w:eastAsia="en-GB"/>
              </w:rPr>
            </w:pPr>
            <w:r w:rsidRPr="000A6878">
              <w:rPr>
                <w:b/>
                <w:sz w:val="20"/>
                <w:szCs w:val="20"/>
                <w:lang w:eastAsia="en-GB"/>
              </w:rPr>
              <w:t>Others</w:t>
            </w:r>
          </w:p>
          <w:p w14:paraId="11928054" w14:textId="77777777" w:rsidR="009824D7" w:rsidRPr="000A6878" w:rsidRDefault="009824D7" w:rsidP="009824D7">
            <w:pPr>
              <w:autoSpaceDE/>
              <w:autoSpaceDN/>
              <w:spacing w:line="276" w:lineRule="auto"/>
              <w:jc w:val="center"/>
              <w:rPr>
                <w:b/>
                <w:sz w:val="20"/>
                <w:szCs w:val="20"/>
                <w:lang w:eastAsia="en-GB"/>
              </w:rPr>
            </w:pPr>
            <w:r w:rsidRPr="000A6878">
              <w:rPr>
                <w:b/>
                <w:sz w:val="20"/>
                <w:szCs w:val="20"/>
                <w:lang w:eastAsia="en-GB"/>
              </w:rPr>
              <w:t>(specify)</w:t>
            </w:r>
          </w:p>
        </w:tc>
        <w:tc>
          <w:tcPr>
            <w:tcW w:w="681" w:type="pct"/>
            <w:shd w:val="clear" w:color="auto" w:fill="0070C0"/>
            <w:vAlign w:val="center"/>
            <w:hideMark/>
          </w:tcPr>
          <w:p w14:paraId="3C51C067"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eastAsia="en-GB"/>
              </w:rPr>
              <w:t>Total</w:t>
            </w:r>
          </w:p>
        </w:tc>
      </w:tr>
      <w:tr w:rsidR="009824D7" w:rsidRPr="000A6878" w14:paraId="2CC4370C" w14:textId="77777777" w:rsidTr="001839D8">
        <w:trPr>
          <w:trHeight w:val="340"/>
        </w:trPr>
        <w:tc>
          <w:tcPr>
            <w:tcW w:w="1594" w:type="pct"/>
            <w:noWrap/>
            <w:vAlign w:val="bottom"/>
          </w:tcPr>
          <w:p w14:paraId="1B79B94D" w14:textId="77777777" w:rsidR="009824D7" w:rsidRPr="000A6878" w:rsidRDefault="009824D7" w:rsidP="009824D7">
            <w:pPr>
              <w:autoSpaceDE/>
              <w:autoSpaceDN/>
              <w:spacing w:line="276" w:lineRule="auto"/>
              <w:rPr>
                <w:sz w:val="20"/>
                <w:szCs w:val="20"/>
                <w:lang w:val="en-US"/>
              </w:rPr>
            </w:pPr>
          </w:p>
        </w:tc>
        <w:tc>
          <w:tcPr>
            <w:tcW w:w="682" w:type="pct"/>
            <w:noWrap/>
            <w:vAlign w:val="center"/>
          </w:tcPr>
          <w:p w14:paraId="27C6839C"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Kshs</w:t>
            </w:r>
          </w:p>
        </w:tc>
        <w:tc>
          <w:tcPr>
            <w:tcW w:w="725" w:type="pct"/>
            <w:noWrap/>
            <w:vAlign w:val="center"/>
          </w:tcPr>
          <w:p w14:paraId="05B3B9D6"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Kshs</w:t>
            </w:r>
          </w:p>
        </w:tc>
        <w:tc>
          <w:tcPr>
            <w:tcW w:w="676" w:type="pct"/>
            <w:noWrap/>
            <w:vAlign w:val="center"/>
          </w:tcPr>
          <w:p w14:paraId="5AED0921"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Kshs</w:t>
            </w:r>
          </w:p>
        </w:tc>
        <w:tc>
          <w:tcPr>
            <w:tcW w:w="642" w:type="pct"/>
            <w:vAlign w:val="center"/>
          </w:tcPr>
          <w:p w14:paraId="52840E47"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Kshs</w:t>
            </w:r>
          </w:p>
        </w:tc>
        <w:tc>
          <w:tcPr>
            <w:tcW w:w="681" w:type="pct"/>
            <w:noWrap/>
            <w:vAlign w:val="center"/>
          </w:tcPr>
          <w:p w14:paraId="2F24AB16"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Kshs</w:t>
            </w:r>
          </w:p>
        </w:tc>
      </w:tr>
      <w:tr w:rsidR="009824D7" w:rsidRPr="000A6878" w14:paraId="32241B66" w14:textId="77777777" w:rsidTr="001839D8">
        <w:trPr>
          <w:trHeight w:val="340"/>
        </w:trPr>
        <w:tc>
          <w:tcPr>
            <w:tcW w:w="1594" w:type="pct"/>
            <w:noWrap/>
            <w:vAlign w:val="bottom"/>
            <w:hideMark/>
          </w:tcPr>
          <w:p w14:paraId="7E8088D8" w14:textId="77777777" w:rsidR="009824D7" w:rsidRPr="000A6878" w:rsidRDefault="009824D7" w:rsidP="009824D7">
            <w:pPr>
              <w:autoSpaceDE/>
              <w:autoSpaceDN/>
              <w:spacing w:line="276" w:lineRule="auto"/>
              <w:rPr>
                <w:sz w:val="20"/>
                <w:szCs w:val="20"/>
                <w:lang w:val="en-US"/>
              </w:rPr>
            </w:pPr>
            <w:r w:rsidRPr="000A6878">
              <w:rPr>
                <w:sz w:val="20"/>
                <w:szCs w:val="20"/>
                <w:lang w:val="en-US"/>
              </w:rPr>
              <w:t>Balance Brought Forward</w:t>
            </w:r>
          </w:p>
        </w:tc>
        <w:tc>
          <w:tcPr>
            <w:tcW w:w="682" w:type="pct"/>
            <w:noWrap/>
            <w:vAlign w:val="center"/>
            <w:hideMark/>
          </w:tcPr>
          <w:p w14:paraId="240EBD3B"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725" w:type="pct"/>
            <w:noWrap/>
            <w:vAlign w:val="center"/>
            <w:hideMark/>
          </w:tcPr>
          <w:p w14:paraId="647E5686"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676" w:type="pct"/>
            <w:noWrap/>
            <w:vAlign w:val="center"/>
            <w:hideMark/>
          </w:tcPr>
          <w:p w14:paraId="5DCA4791"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642" w:type="pct"/>
            <w:vAlign w:val="center"/>
          </w:tcPr>
          <w:p w14:paraId="34286D4D"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681" w:type="pct"/>
            <w:noWrap/>
            <w:vAlign w:val="center"/>
            <w:hideMark/>
          </w:tcPr>
          <w:p w14:paraId="0DF604D5"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r>
      <w:tr w:rsidR="009824D7" w:rsidRPr="000A6878" w14:paraId="06324FAF" w14:textId="77777777" w:rsidTr="001839D8">
        <w:trPr>
          <w:trHeight w:val="340"/>
        </w:trPr>
        <w:tc>
          <w:tcPr>
            <w:tcW w:w="1594" w:type="pct"/>
            <w:noWrap/>
            <w:vAlign w:val="bottom"/>
            <w:hideMark/>
          </w:tcPr>
          <w:p w14:paraId="2E3BDE7D" w14:textId="77777777" w:rsidR="009824D7" w:rsidRPr="000A6878" w:rsidRDefault="009824D7" w:rsidP="009824D7">
            <w:pPr>
              <w:autoSpaceDE/>
              <w:autoSpaceDN/>
              <w:spacing w:line="276" w:lineRule="auto"/>
              <w:rPr>
                <w:sz w:val="20"/>
                <w:szCs w:val="20"/>
                <w:lang w:val="en-US"/>
              </w:rPr>
            </w:pPr>
            <w:r w:rsidRPr="000A6878">
              <w:rPr>
                <w:sz w:val="20"/>
                <w:szCs w:val="20"/>
                <w:lang w:val="en-US"/>
              </w:rPr>
              <w:t>Additions</w:t>
            </w:r>
          </w:p>
        </w:tc>
        <w:tc>
          <w:tcPr>
            <w:tcW w:w="682" w:type="pct"/>
            <w:noWrap/>
            <w:vAlign w:val="center"/>
            <w:hideMark/>
          </w:tcPr>
          <w:p w14:paraId="49D3315C"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725" w:type="pct"/>
            <w:noWrap/>
            <w:vAlign w:val="center"/>
            <w:hideMark/>
          </w:tcPr>
          <w:p w14:paraId="461968FE"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76" w:type="pct"/>
            <w:noWrap/>
            <w:vAlign w:val="center"/>
            <w:hideMark/>
          </w:tcPr>
          <w:p w14:paraId="57DDB88E"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42" w:type="pct"/>
            <w:vAlign w:val="center"/>
          </w:tcPr>
          <w:p w14:paraId="6FFE0915"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81" w:type="pct"/>
            <w:noWrap/>
            <w:vAlign w:val="center"/>
            <w:hideMark/>
          </w:tcPr>
          <w:p w14:paraId="7FAF613D"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r>
      <w:tr w:rsidR="009824D7" w:rsidRPr="000A6878" w14:paraId="44421335" w14:textId="77777777" w:rsidTr="001839D8">
        <w:trPr>
          <w:trHeight w:val="340"/>
        </w:trPr>
        <w:tc>
          <w:tcPr>
            <w:tcW w:w="1594" w:type="pct"/>
            <w:noWrap/>
            <w:vAlign w:val="bottom"/>
            <w:hideMark/>
          </w:tcPr>
          <w:p w14:paraId="53279D0D" w14:textId="77777777" w:rsidR="009824D7" w:rsidRPr="000A6878" w:rsidRDefault="009824D7" w:rsidP="009824D7">
            <w:pPr>
              <w:autoSpaceDE/>
              <w:autoSpaceDN/>
              <w:spacing w:line="276" w:lineRule="auto"/>
              <w:rPr>
                <w:sz w:val="20"/>
                <w:szCs w:val="20"/>
                <w:lang w:val="en-US"/>
              </w:rPr>
            </w:pPr>
            <w:r w:rsidRPr="000A6878">
              <w:rPr>
                <w:sz w:val="20"/>
                <w:szCs w:val="20"/>
                <w:lang w:val="en-US"/>
              </w:rPr>
              <w:t>Transfers To Capital Fund</w:t>
            </w:r>
          </w:p>
        </w:tc>
        <w:tc>
          <w:tcPr>
            <w:tcW w:w="682" w:type="pct"/>
            <w:noWrap/>
            <w:vAlign w:val="center"/>
            <w:hideMark/>
          </w:tcPr>
          <w:p w14:paraId="31C0E992"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725" w:type="pct"/>
            <w:noWrap/>
            <w:vAlign w:val="center"/>
            <w:hideMark/>
          </w:tcPr>
          <w:p w14:paraId="50CD4474"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76" w:type="pct"/>
            <w:noWrap/>
            <w:vAlign w:val="center"/>
            <w:hideMark/>
          </w:tcPr>
          <w:p w14:paraId="6DC7FBBE"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42" w:type="pct"/>
            <w:vAlign w:val="center"/>
          </w:tcPr>
          <w:p w14:paraId="2C118D8E"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81" w:type="pct"/>
            <w:noWrap/>
            <w:vAlign w:val="center"/>
            <w:hideMark/>
          </w:tcPr>
          <w:p w14:paraId="387038DC"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r>
      <w:tr w:rsidR="009824D7" w:rsidRPr="000A6878" w14:paraId="3952758C" w14:textId="77777777" w:rsidTr="001839D8">
        <w:trPr>
          <w:trHeight w:val="340"/>
        </w:trPr>
        <w:tc>
          <w:tcPr>
            <w:tcW w:w="1594" w:type="pct"/>
            <w:noWrap/>
            <w:vAlign w:val="bottom"/>
            <w:hideMark/>
          </w:tcPr>
          <w:p w14:paraId="35E7B671" w14:textId="77777777" w:rsidR="009824D7" w:rsidRPr="000A6878" w:rsidRDefault="009824D7" w:rsidP="009824D7">
            <w:pPr>
              <w:autoSpaceDE/>
              <w:autoSpaceDN/>
              <w:spacing w:line="276" w:lineRule="auto"/>
              <w:rPr>
                <w:sz w:val="20"/>
                <w:szCs w:val="20"/>
                <w:lang w:val="en-US"/>
              </w:rPr>
            </w:pPr>
            <w:r w:rsidRPr="000A6878">
              <w:rPr>
                <w:sz w:val="20"/>
                <w:szCs w:val="20"/>
                <w:lang w:val="en-US"/>
              </w:rPr>
              <w:t>Transfers To Income Statement</w:t>
            </w:r>
          </w:p>
        </w:tc>
        <w:tc>
          <w:tcPr>
            <w:tcW w:w="682" w:type="pct"/>
            <w:noWrap/>
            <w:vAlign w:val="center"/>
            <w:hideMark/>
          </w:tcPr>
          <w:p w14:paraId="154ECCE5"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725" w:type="pct"/>
            <w:noWrap/>
            <w:vAlign w:val="center"/>
            <w:hideMark/>
          </w:tcPr>
          <w:p w14:paraId="0B171761"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76" w:type="pct"/>
            <w:noWrap/>
            <w:vAlign w:val="center"/>
            <w:hideMark/>
          </w:tcPr>
          <w:p w14:paraId="0FE8A1D5"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42" w:type="pct"/>
            <w:vAlign w:val="center"/>
          </w:tcPr>
          <w:p w14:paraId="6A9527B1"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81" w:type="pct"/>
            <w:noWrap/>
            <w:vAlign w:val="center"/>
            <w:hideMark/>
          </w:tcPr>
          <w:p w14:paraId="77209DCB"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r>
      <w:tr w:rsidR="009824D7" w:rsidRPr="000A6878" w14:paraId="37DCEA08" w14:textId="77777777" w:rsidTr="001839D8">
        <w:trPr>
          <w:trHeight w:val="340"/>
        </w:trPr>
        <w:tc>
          <w:tcPr>
            <w:tcW w:w="1594" w:type="pct"/>
            <w:noWrap/>
            <w:vAlign w:val="bottom"/>
            <w:hideMark/>
          </w:tcPr>
          <w:p w14:paraId="2B745EFE" w14:textId="77777777" w:rsidR="009824D7" w:rsidRPr="000A6878" w:rsidRDefault="009824D7" w:rsidP="009824D7">
            <w:pPr>
              <w:autoSpaceDE/>
              <w:autoSpaceDN/>
              <w:spacing w:line="276" w:lineRule="auto"/>
              <w:rPr>
                <w:sz w:val="20"/>
                <w:szCs w:val="20"/>
                <w:lang w:val="en-US"/>
              </w:rPr>
            </w:pPr>
            <w:r w:rsidRPr="000A6878">
              <w:rPr>
                <w:sz w:val="20"/>
                <w:szCs w:val="20"/>
                <w:lang w:val="en-US"/>
              </w:rPr>
              <w:t>Other Transfers</w:t>
            </w:r>
          </w:p>
        </w:tc>
        <w:tc>
          <w:tcPr>
            <w:tcW w:w="682" w:type="pct"/>
            <w:noWrap/>
            <w:vAlign w:val="center"/>
            <w:hideMark/>
          </w:tcPr>
          <w:p w14:paraId="2A6CF5AA"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725" w:type="pct"/>
            <w:noWrap/>
            <w:vAlign w:val="center"/>
            <w:hideMark/>
          </w:tcPr>
          <w:p w14:paraId="311947DC"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76" w:type="pct"/>
            <w:noWrap/>
            <w:vAlign w:val="center"/>
            <w:hideMark/>
          </w:tcPr>
          <w:p w14:paraId="31E6993E"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42" w:type="pct"/>
            <w:vAlign w:val="center"/>
          </w:tcPr>
          <w:p w14:paraId="76919C96"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c>
          <w:tcPr>
            <w:tcW w:w="681" w:type="pct"/>
            <w:noWrap/>
            <w:vAlign w:val="center"/>
            <w:hideMark/>
          </w:tcPr>
          <w:p w14:paraId="4B31281E" w14:textId="77777777" w:rsidR="009824D7" w:rsidRPr="000A6878" w:rsidRDefault="009824D7" w:rsidP="009824D7">
            <w:pPr>
              <w:autoSpaceDE/>
              <w:autoSpaceDN/>
              <w:spacing w:line="276" w:lineRule="auto"/>
              <w:jc w:val="center"/>
              <w:rPr>
                <w:sz w:val="20"/>
                <w:szCs w:val="20"/>
                <w:lang w:val="en-US"/>
              </w:rPr>
            </w:pPr>
            <w:r w:rsidRPr="000A6878">
              <w:rPr>
                <w:sz w:val="20"/>
                <w:szCs w:val="20"/>
                <w:lang w:val="en-US"/>
              </w:rPr>
              <w:t>(xxx)</w:t>
            </w:r>
          </w:p>
        </w:tc>
      </w:tr>
      <w:tr w:rsidR="009824D7" w:rsidRPr="000A6878" w14:paraId="1786721E" w14:textId="77777777" w:rsidTr="001839D8">
        <w:trPr>
          <w:trHeight w:val="340"/>
        </w:trPr>
        <w:tc>
          <w:tcPr>
            <w:tcW w:w="1594" w:type="pct"/>
            <w:noWrap/>
            <w:vAlign w:val="bottom"/>
            <w:hideMark/>
          </w:tcPr>
          <w:p w14:paraId="310AF44C" w14:textId="77777777" w:rsidR="009824D7" w:rsidRPr="000A6878" w:rsidRDefault="009824D7" w:rsidP="009824D7">
            <w:pPr>
              <w:autoSpaceDE/>
              <w:autoSpaceDN/>
              <w:spacing w:line="276" w:lineRule="auto"/>
              <w:rPr>
                <w:sz w:val="20"/>
                <w:szCs w:val="20"/>
                <w:lang w:val="en-US"/>
              </w:rPr>
            </w:pPr>
            <w:r w:rsidRPr="000A6878">
              <w:rPr>
                <w:sz w:val="20"/>
                <w:szCs w:val="20"/>
                <w:lang w:val="en-US"/>
              </w:rPr>
              <w:t>Balance Carried Forward</w:t>
            </w:r>
          </w:p>
        </w:tc>
        <w:tc>
          <w:tcPr>
            <w:tcW w:w="682" w:type="pct"/>
            <w:noWrap/>
            <w:vAlign w:val="center"/>
            <w:hideMark/>
          </w:tcPr>
          <w:p w14:paraId="0C4AD4B7"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725" w:type="pct"/>
            <w:noWrap/>
            <w:vAlign w:val="center"/>
            <w:hideMark/>
          </w:tcPr>
          <w:p w14:paraId="2DCF2070"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676" w:type="pct"/>
            <w:noWrap/>
            <w:vAlign w:val="center"/>
            <w:hideMark/>
          </w:tcPr>
          <w:p w14:paraId="7E1C25C0"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642" w:type="pct"/>
            <w:vAlign w:val="center"/>
          </w:tcPr>
          <w:p w14:paraId="18E13861"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c>
          <w:tcPr>
            <w:tcW w:w="681" w:type="pct"/>
            <w:noWrap/>
            <w:vAlign w:val="center"/>
            <w:hideMark/>
          </w:tcPr>
          <w:p w14:paraId="133C9E02" w14:textId="77777777" w:rsidR="009824D7" w:rsidRPr="000A6878" w:rsidRDefault="009824D7" w:rsidP="009824D7">
            <w:pPr>
              <w:autoSpaceDE/>
              <w:autoSpaceDN/>
              <w:spacing w:line="276" w:lineRule="auto"/>
              <w:jc w:val="center"/>
              <w:rPr>
                <w:b/>
                <w:sz w:val="20"/>
                <w:szCs w:val="20"/>
                <w:lang w:val="en-US"/>
              </w:rPr>
            </w:pPr>
            <w:r w:rsidRPr="000A6878">
              <w:rPr>
                <w:b/>
                <w:sz w:val="20"/>
                <w:szCs w:val="20"/>
                <w:lang w:val="en-US"/>
              </w:rPr>
              <w:t>xxx</w:t>
            </w:r>
          </w:p>
        </w:tc>
      </w:tr>
    </w:tbl>
    <w:p w14:paraId="2FA419D0" w14:textId="61B127DE" w:rsidR="00A57AD7" w:rsidRPr="000A6878" w:rsidRDefault="00A57AD7" w:rsidP="001839D8">
      <w:pPr>
        <w:autoSpaceDE/>
        <w:autoSpaceDN/>
        <w:rPr>
          <w:b/>
          <w:bCs/>
          <w:sz w:val="20"/>
          <w:szCs w:val="20"/>
        </w:rPr>
      </w:pPr>
    </w:p>
    <w:p w14:paraId="4C324E21" w14:textId="105E3C72" w:rsidR="00D20172" w:rsidRDefault="00D20172">
      <w:pPr>
        <w:autoSpaceDE/>
        <w:autoSpaceDN/>
        <w:rPr>
          <w:b/>
          <w:sz w:val="20"/>
          <w:szCs w:val="20"/>
          <w:lang w:val="x-none"/>
        </w:rPr>
      </w:pPr>
      <w:r>
        <w:rPr>
          <w:b/>
          <w:sz w:val="20"/>
          <w:szCs w:val="20"/>
          <w:lang w:val="x-none"/>
        </w:rPr>
        <w:br w:type="page"/>
      </w:r>
    </w:p>
    <w:p w14:paraId="0A418BC1" w14:textId="77777777" w:rsidR="00741C2A" w:rsidRPr="000A6878" w:rsidRDefault="00741C2A">
      <w:pPr>
        <w:autoSpaceDE/>
        <w:autoSpaceDN/>
        <w:rPr>
          <w:b/>
          <w:sz w:val="20"/>
          <w:szCs w:val="20"/>
          <w:lang w:val="x-none"/>
        </w:rPr>
      </w:pPr>
    </w:p>
    <w:p w14:paraId="116446A8" w14:textId="2EF64CA8" w:rsidR="00647DB8" w:rsidRPr="000A6878" w:rsidRDefault="00A122A1" w:rsidP="00677F8B">
      <w:pPr>
        <w:pStyle w:val="ListParagraph"/>
        <w:numPr>
          <w:ilvl w:val="0"/>
          <w:numId w:val="31"/>
        </w:numPr>
        <w:rPr>
          <w:b/>
          <w:bCs/>
          <w:sz w:val="20"/>
          <w:szCs w:val="20"/>
        </w:rPr>
      </w:pPr>
      <w:r w:rsidRPr="000A6878">
        <w:rPr>
          <w:b/>
          <w:bCs/>
          <w:sz w:val="20"/>
          <w:szCs w:val="20"/>
        </w:rPr>
        <w:t>Trade and Other Payables</w:t>
      </w:r>
    </w:p>
    <w:p w14:paraId="4EF76296" w14:textId="77777777" w:rsidR="00647DB8" w:rsidRPr="000A6878" w:rsidRDefault="00647DB8" w:rsidP="00A5131E">
      <w:pPr>
        <w:numPr>
          <w:ilvl w:val="12"/>
          <w:numId w:val="0"/>
        </w:numPr>
        <w:tabs>
          <w:tab w:val="decimal" w:pos="7938"/>
        </w:tabs>
        <w:spacing w:line="360" w:lineRule="auto"/>
        <w:ind w:left="72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8"/>
        <w:gridCol w:w="2511"/>
        <w:gridCol w:w="2511"/>
      </w:tblGrid>
      <w:tr w:rsidR="001839D8" w:rsidRPr="000A6878" w14:paraId="4A732BB9" w14:textId="77777777" w:rsidTr="001839D8">
        <w:trPr>
          <w:trHeight w:val="266"/>
        </w:trPr>
        <w:tc>
          <w:tcPr>
            <w:tcW w:w="2340" w:type="pct"/>
            <w:vMerge w:val="restart"/>
            <w:shd w:val="clear" w:color="auto" w:fill="0070C0"/>
            <w:vAlign w:val="center"/>
          </w:tcPr>
          <w:p w14:paraId="038E003E" w14:textId="00AFB8BE" w:rsidR="001839D8" w:rsidRPr="000A6878" w:rsidRDefault="001839D8" w:rsidP="001839D8">
            <w:pPr>
              <w:pStyle w:val="Header"/>
              <w:tabs>
                <w:tab w:val="clear" w:pos="4320"/>
                <w:tab w:val="clear" w:pos="8640"/>
              </w:tabs>
              <w:spacing w:line="276" w:lineRule="auto"/>
              <w:rPr>
                <w:sz w:val="20"/>
                <w:szCs w:val="20"/>
              </w:rPr>
            </w:pPr>
            <w:r w:rsidRPr="000A6878">
              <w:rPr>
                <w:b/>
                <w:bCs/>
                <w:sz w:val="20"/>
                <w:szCs w:val="20"/>
                <w:lang w:val="en-US"/>
              </w:rPr>
              <w:t>Description</w:t>
            </w:r>
          </w:p>
        </w:tc>
        <w:tc>
          <w:tcPr>
            <w:tcW w:w="1330" w:type="pct"/>
            <w:shd w:val="clear" w:color="auto" w:fill="0070C0"/>
            <w:vAlign w:val="center"/>
          </w:tcPr>
          <w:p w14:paraId="79AC05A3" w14:textId="59293649" w:rsidR="001839D8" w:rsidRPr="000A6878" w:rsidRDefault="001839D8" w:rsidP="001839D8">
            <w:pPr>
              <w:spacing w:line="276" w:lineRule="auto"/>
              <w:jc w:val="center"/>
              <w:rPr>
                <w:b/>
                <w:sz w:val="20"/>
                <w:szCs w:val="20"/>
              </w:rPr>
            </w:pPr>
            <w:r w:rsidRPr="000A6878">
              <w:rPr>
                <w:b/>
                <w:bCs/>
                <w:sz w:val="20"/>
                <w:szCs w:val="20"/>
              </w:rPr>
              <w:t>Period ended Sep/Dec/Mar/Jun</w:t>
            </w:r>
            <w:r w:rsidRPr="000A6878">
              <w:rPr>
                <w:b/>
                <w:bCs/>
                <w:sz w:val="20"/>
                <w:szCs w:val="20"/>
                <w:lang w:val="en-US"/>
              </w:rPr>
              <w:t>e 20xx</w:t>
            </w:r>
          </w:p>
        </w:tc>
        <w:tc>
          <w:tcPr>
            <w:tcW w:w="1330" w:type="pct"/>
            <w:shd w:val="clear" w:color="auto" w:fill="0070C0"/>
            <w:vAlign w:val="center"/>
          </w:tcPr>
          <w:p w14:paraId="353EC8B6" w14:textId="77777777" w:rsidR="001839D8" w:rsidRPr="000A6878" w:rsidRDefault="001839D8" w:rsidP="001839D8">
            <w:pPr>
              <w:spacing w:line="276" w:lineRule="auto"/>
              <w:jc w:val="center"/>
              <w:rPr>
                <w:b/>
                <w:sz w:val="20"/>
                <w:szCs w:val="20"/>
              </w:rPr>
            </w:pPr>
            <w:r w:rsidRPr="000A6878">
              <w:rPr>
                <w:b/>
                <w:sz w:val="20"/>
                <w:szCs w:val="20"/>
              </w:rPr>
              <w:t xml:space="preserve">Prior </w:t>
            </w:r>
          </w:p>
          <w:p w14:paraId="57614A7B" w14:textId="44A6CACE" w:rsidR="001839D8" w:rsidRPr="000A6878" w:rsidRDefault="001839D8" w:rsidP="001839D8">
            <w:pPr>
              <w:spacing w:line="276" w:lineRule="auto"/>
              <w:jc w:val="center"/>
              <w:rPr>
                <w:sz w:val="20"/>
                <w:szCs w:val="20"/>
              </w:rPr>
            </w:pPr>
            <w:r w:rsidRPr="000A6878">
              <w:rPr>
                <w:b/>
                <w:sz w:val="20"/>
                <w:szCs w:val="20"/>
              </w:rPr>
              <w:t>Year Audited</w:t>
            </w:r>
          </w:p>
        </w:tc>
      </w:tr>
      <w:tr w:rsidR="001839D8" w:rsidRPr="000A6878" w14:paraId="4C436600" w14:textId="77777777" w:rsidTr="001839D8">
        <w:trPr>
          <w:trHeight w:val="258"/>
        </w:trPr>
        <w:tc>
          <w:tcPr>
            <w:tcW w:w="2340" w:type="pct"/>
            <w:vMerge/>
            <w:shd w:val="clear" w:color="auto" w:fill="0070C0"/>
          </w:tcPr>
          <w:p w14:paraId="3F612648" w14:textId="77777777" w:rsidR="001839D8" w:rsidRPr="000A6878" w:rsidRDefault="001839D8" w:rsidP="001839D8">
            <w:pPr>
              <w:pStyle w:val="Header"/>
              <w:tabs>
                <w:tab w:val="clear" w:pos="4320"/>
                <w:tab w:val="clear" w:pos="8640"/>
              </w:tabs>
              <w:spacing w:line="276" w:lineRule="auto"/>
              <w:rPr>
                <w:sz w:val="20"/>
                <w:szCs w:val="20"/>
              </w:rPr>
            </w:pPr>
          </w:p>
        </w:tc>
        <w:tc>
          <w:tcPr>
            <w:tcW w:w="1330" w:type="pct"/>
            <w:shd w:val="clear" w:color="auto" w:fill="0070C0"/>
            <w:vAlign w:val="center"/>
          </w:tcPr>
          <w:p w14:paraId="0D067C57" w14:textId="77777777" w:rsidR="001839D8" w:rsidRPr="000A6878" w:rsidRDefault="001839D8" w:rsidP="001839D8">
            <w:pPr>
              <w:spacing w:line="276" w:lineRule="auto"/>
              <w:jc w:val="center"/>
              <w:rPr>
                <w:b/>
                <w:sz w:val="20"/>
                <w:szCs w:val="20"/>
              </w:rPr>
            </w:pPr>
            <w:r w:rsidRPr="000A6878">
              <w:rPr>
                <w:b/>
                <w:sz w:val="20"/>
                <w:szCs w:val="20"/>
              </w:rPr>
              <w:t>Kshs</w:t>
            </w:r>
          </w:p>
        </w:tc>
        <w:tc>
          <w:tcPr>
            <w:tcW w:w="1330" w:type="pct"/>
            <w:shd w:val="clear" w:color="auto" w:fill="0070C0"/>
            <w:vAlign w:val="center"/>
          </w:tcPr>
          <w:p w14:paraId="4CDCC376" w14:textId="77777777" w:rsidR="001839D8" w:rsidRPr="000A6878" w:rsidRDefault="001839D8" w:rsidP="001839D8">
            <w:pPr>
              <w:spacing w:line="276" w:lineRule="auto"/>
              <w:jc w:val="center"/>
              <w:rPr>
                <w:sz w:val="20"/>
                <w:szCs w:val="20"/>
              </w:rPr>
            </w:pPr>
            <w:r w:rsidRPr="000A6878">
              <w:rPr>
                <w:b/>
                <w:sz w:val="20"/>
                <w:szCs w:val="20"/>
              </w:rPr>
              <w:t>Kshs</w:t>
            </w:r>
          </w:p>
        </w:tc>
      </w:tr>
      <w:tr w:rsidR="001839D8" w:rsidRPr="000A6878" w14:paraId="491FE80E" w14:textId="77777777" w:rsidTr="00B45ACD">
        <w:trPr>
          <w:trHeight w:val="266"/>
        </w:trPr>
        <w:tc>
          <w:tcPr>
            <w:tcW w:w="2340" w:type="pct"/>
          </w:tcPr>
          <w:p w14:paraId="35986FB7" w14:textId="77777777" w:rsidR="001839D8" w:rsidRPr="000A6878" w:rsidRDefault="001839D8" w:rsidP="001839D8">
            <w:pPr>
              <w:pStyle w:val="Header"/>
              <w:tabs>
                <w:tab w:val="clear" w:pos="4320"/>
                <w:tab w:val="clear" w:pos="8640"/>
              </w:tabs>
              <w:spacing w:line="276" w:lineRule="auto"/>
              <w:rPr>
                <w:sz w:val="20"/>
                <w:szCs w:val="20"/>
              </w:rPr>
            </w:pPr>
            <w:r w:rsidRPr="000A6878">
              <w:rPr>
                <w:sz w:val="20"/>
                <w:szCs w:val="20"/>
              </w:rPr>
              <w:t>Trade payables</w:t>
            </w:r>
          </w:p>
        </w:tc>
        <w:tc>
          <w:tcPr>
            <w:tcW w:w="1330" w:type="pct"/>
          </w:tcPr>
          <w:p w14:paraId="34027E0C" w14:textId="513FD488"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c>
          <w:tcPr>
            <w:tcW w:w="1330" w:type="pct"/>
          </w:tcPr>
          <w:p w14:paraId="5EAA5F89" w14:textId="1C31CAE6"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r>
      <w:tr w:rsidR="001839D8" w:rsidRPr="000A6878" w14:paraId="5ABF6908" w14:textId="77777777" w:rsidTr="00B45ACD">
        <w:trPr>
          <w:trHeight w:val="266"/>
        </w:trPr>
        <w:tc>
          <w:tcPr>
            <w:tcW w:w="2340" w:type="pct"/>
          </w:tcPr>
          <w:p w14:paraId="68164065" w14:textId="77777777" w:rsidR="001839D8" w:rsidRPr="000A6878" w:rsidRDefault="001839D8" w:rsidP="001839D8">
            <w:pPr>
              <w:pStyle w:val="Header"/>
              <w:tabs>
                <w:tab w:val="clear" w:pos="4320"/>
                <w:tab w:val="clear" w:pos="8640"/>
              </w:tabs>
              <w:spacing w:line="276" w:lineRule="auto"/>
              <w:rPr>
                <w:sz w:val="20"/>
                <w:szCs w:val="20"/>
              </w:rPr>
            </w:pPr>
            <w:r w:rsidRPr="000A6878">
              <w:rPr>
                <w:sz w:val="20"/>
                <w:szCs w:val="20"/>
              </w:rPr>
              <w:t>Accrued expenses</w:t>
            </w:r>
          </w:p>
        </w:tc>
        <w:tc>
          <w:tcPr>
            <w:tcW w:w="1330" w:type="pct"/>
          </w:tcPr>
          <w:p w14:paraId="38B13E54" w14:textId="7A66F2BF"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c>
          <w:tcPr>
            <w:tcW w:w="1330" w:type="pct"/>
          </w:tcPr>
          <w:p w14:paraId="02B0FBFA" w14:textId="1858EBBC"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r>
      <w:tr w:rsidR="001839D8" w:rsidRPr="000A6878" w14:paraId="5161317C" w14:textId="77777777" w:rsidTr="00B45ACD">
        <w:trPr>
          <w:trHeight w:val="258"/>
        </w:trPr>
        <w:tc>
          <w:tcPr>
            <w:tcW w:w="2340" w:type="pct"/>
          </w:tcPr>
          <w:p w14:paraId="7C2D2F1F" w14:textId="77777777" w:rsidR="001839D8" w:rsidRPr="000A6878" w:rsidRDefault="001839D8" w:rsidP="001839D8">
            <w:pPr>
              <w:pStyle w:val="Header"/>
              <w:tabs>
                <w:tab w:val="clear" w:pos="4320"/>
                <w:tab w:val="clear" w:pos="8640"/>
              </w:tabs>
              <w:spacing w:line="276" w:lineRule="auto"/>
              <w:rPr>
                <w:sz w:val="20"/>
                <w:szCs w:val="20"/>
                <w:lang w:val="en-US"/>
              </w:rPr>
            </w:pPr>
            <w:r w:rsidRPr="000A6878">
              <w:rPr>
                <w:sz w:val="20"/>
                <w:szCs w:val="20"/>
                <w:lang w:val="en-US"/>
              </w:rPr>
              <w:t>Retention/ contract monies</w:t>
            </w:r>
          </w:p>
        </w:tc>
        <w:tc>
          <w:tcPr>
            <w:tcW w:w="1330" w:type="pct"/>
          </w:tcPr>
          <w:p w14:paraId="6C75B996" w14:textId="5009BB39"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c>
          <w:tcPr>
            <w:tcW w:w="1330" w:type="pct"/>
          </w:tcPr>
          <w:p w14:paraId="7B5D9D1C" w14:textId="235E78BD"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r>
      <w:tr w:rsidR="001839D8" w:rsidRPr="000A6878" w14:paraId="0B5EEF58" w14:textId="77777777" w:rsidTr="00B45ACD">
        <w:trPr>
          <w:trHeight w:val="266"/>
        </w:trPr>
        <w:tc>
          <w:tcPr>
            <w:tcW w:w="2340" w:type="pct"/>
          </w:tcPr>
          <w:p w14:paraId="0F7CDFEE" w14:textId="5116EA93" w:rsidR="001839D8" w:rsidRPr="000A6878" w:rsidRDefault="001839D8" w:rsidP="001839D8">
            <w:pPr>
              <w:pStyle w:val="Header"/>
              <w:tabs>
                <w:tab w:val="clear" w:pos="4320"/>
                <w:tab w:val="clear" w:pos="8640"/>
              </w:tabs>
              <w:spacing w:line="276" w:lineRule="auto"/>
              <w:rPr>
                <w:sz w:val="20"/>
                <w:szCs w:val="20"/>
              </w:rPr>
            </w:pPr>
            <w:r w:rsidRPr="000A6878">
              <w:rPr>
                <w:sz w:val="20"/>
                <w:szCs w:val="20"/>
                <w:lang w:val="en-US"/>
              </w:rPr>
              <w:t>Deposits</w:t>
            </w:r>
          </w:p>
        </w:tc>
        <w:tc>
          <w:tcPr>
            <w:tcW w:w="1330" w:type="pct"/>
          </w:tcPr>
          <w:p w14:paraId="44A77997" w14:textId="2B7787C4"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c>
          <w:tcPr>
            <w:tcW w:w="1330" w:type="pct"/>
          </w:tcPr>
          <w:p w14:paraId="67F05E4F" w14:textId="212D7680"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r>
      <w:tr w:rsidR="001839D8" w:rsidRPr="000A6878" w14:paraId="64697A9B" w14:textId="77777777" w:rsidTr="00B45ACD">
        <w:trPr>
          <w:trHeight w:val="266"/>
        </w:trPr>
        <w:tc>
          <w:tcPr>
            <w:tcW w:w="2340" w:type="pct"/>
          </w:tcPr>
          <w:p w14:paraId="4FA2B922" w14:textId="4FFE9229" w:rsidR="001839D8" w:rsidRPr="000A6878" w:rsidRDefault="001839D8" w:rsidP="001839D8">
            <w:pPr>
              <w:pStyle w:val="Header"/>
              <w:tabs>
                <w:tab w:val="clear" w:pos="4320"/>
                <w:tab w:val="clear" w:pos="8640"/>
              </w:tabs>
              <w:spacing w:line="276" w:lineRule="auto"/>
              <w:rPr>
                <w:sz w:val="20"/>
                <w:szCs w:val="20"/>
              </w:rPr>
            </w:pPr>
            <w:r w:rsidRPr="000A6878">
              <w:rPr>
                <w:color w:val="231F20"/>
                <w:sz w:val="20"/>
                <w:szCs w:val="20"/>
                <w:lang w:eastAsia="en-GB"/>
              </w:rPr>
              <w:t>Employee</w:t>
            </w:r>
            <w:r w:rsidRPr="000A6878">
              <w:rPr>
                <w:color w:val="000000"/>
                <w:sz w:val="20"/>
                <w:szCs w:val="20"/>
                <w:lang w:eastAsia="en-GB"/>
              </w:rPr>
              <w:t xml:space="preserve"> payables</w:t>
            </w:r>
          </w:p>
        </w:tc>
        <w:tc>
          <w:tcPr>
            <w:tcW w:w="1330" w:type="pct"/>
          </w:tcPr>
          <w:p w14:paraId="30A5405E" w14:textId="51D8BFC9"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c>
          <w:tcPr>
            <w:tcW w:w="1330" w:type="pct"/>
          </w:tcPr>
          <w:p w14:paraId="4EA32905" w14:textId="5D496E73"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r>
      <w:tr w:rsidR="001839D8" w:rsidRPr="000A6878" w14:paraId="63F6AB91" w14:textId="77777777" w:rsidTr="00B45ACD">
        <w:trPr>
          <w:trHeight w:val="266"/>
        </w:trPr>
        <w:tc>
          <w:tcPr>
            <w:tcW w:w="2340" w:type="pct"/>
          </w:tcPr>
          <w:p w14:paraId="18B434B2" w14:textId="77777777" w:rsidR="001839D8" w:rsidRPr="000A6878" w:rsidRDefault="001839D8" w:rsidP="001839D8">
            <w:pPr>
              <w:pStyle w:val="Header"/>
              <w:tabs>
                <w:tab w:val="clear" w:pos="4320"/>
                <w:tab w:val="clear" w:pos="8640"/>
              </w:tabs>
              <w:spacing w:line="276" w:lineRule="auto"/>
              <w:rPr>
                <w:sz w:val="20"/>
                <w:szCs w:val="20"/>
              </w:rPr>
            </w:pPr>
            <w:r w:rsidRPr="000A6878">
              <w:rPr>
                <w:sz w:val="20"/>
                <w:szCs w:val="20"/>
              </w:rPr>
              <w:t>Other payables</w:t>
            </w:r>
          </w:p>
        </w:tc>
        <w:tc>
          <w:tcPr>
            <w:tcW w:w="1330" w:type="pct"/>
          </w:tcPr>
          <w:p w14:paraId="5456518D" w14:textId="2565E61A"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c>
          <w:tcPr>
            <w:tcW w:w="1330" w:type="pct"/>
          </w:tcPr>
          <w:p w14:paraId="0E83739B" w14:textId="74B12B30" w:rsidR="001839D8" w:rsidRPr="000A6878" w:rsidRDefault="001839D8" w:rsidP="001839D8">
            <w:pPr>
              <w:pStyle w:val="Header"/>
              <w:tabs>
                <w:tab w:val="clear" w:pos="4320"/>
                <w:tab w:val="clear" w:pos="8640"/>
              </w:tabs>
              <w:spacing w:line="276" w:lineRule="auto"/>
              <w:jc w:val="center"/>
              <w:rPr>
                <w:sz w:val="20"/>
                <w:szCs w:val="20"/>
              </w:rPr>
            </w:pPr>
            <w:r w:rsidRPr="000A6878">
              <w:rPr>
                <w:sz w:val="20"/>
                <w:szCs w:val="20"/>
                <w:lang w:val="en-US"/>
              </w:rPr>
              <w:t>xxx</w:t>
            </w:r>
          </w:p>
        </w:tc>
      </w:tr>
      <w:tr w:rsidR="001839D8" w:rsidRPr="000A6878" w14:paraId="70FAA5B3" w14:textId="77777777" w:rsidTr="001839D8">
        <w:trPr>
          <w:trHeight w:val="266"/>
        </w:trPr>
        <w:tc>
          <w:tcPr>
            <w:tcW w:w="2340" w:type="pct"/>
          </w:tcPr>
          <w:p w14:paraId="3600C998" w14:textId="52BCD81D" w:rsidR="001839D8" w:rsidRPr="000A6878" w:rsidRDefault="001839D8" w:rsidP="001839D8">
            <w:pPr>
              <w:pStyle w:val="Header"/>
              <w:tabs>
                <w:tab w:val="clear" w:pos="4320"/>
                <w:tab w:val="clear" w:pos="8640"/>
              </w:tabs>
              <w:spacing w:line="276" w:lineRule="auto"/>
              <w:rPr>
                <w:b/>
                <w:bCs/>
                <w:sz w:val="20"/>
                <w:szCs w:val="20"/>
                <w:lang w:val="en-US"/>
              </w:rPr>
            </w:pPr>
            <w:r w:rsidRPr="000A6878">
              <w:rPr>
                <w:b/>
                <w:bCs/>
                <w:sz w:val="20"/>
                <w:szCs w:val="20"/>
                <w:lang w:val="en-US"/>
              </w:rPr>
              <w:t>Total</w:t>
            </w:r>
          </w:p>
        </w:tc>
        <w:tc>
          <w:tcPr>
            <w:tcW w:w="1330" w:type="pct"/>
            <w:vAlign w:val="center"/>
          </w:tcPr>
          <w:p w14:paraId="5742ACE0" w14:textId="77777777" w:rsidR="001839D8" w:rsidRPr="000A6878" w:rsidRDefault="001839D8" w:rsidP="001839D8">
            <w:pPr>
              <w:pStyle w:val="Header"/>
              <w:tabs>
                <w:tab w:val="clear" w:pos="4320"/>
                <w:tab w:val="clear" w:pos="8640"/>
              </w:tabs>
              <w:spacing w:line="276" w:lineRule="auto"/>
              <w:jc w:val="center"/>
              <w:rPr>
                <w:b/>
                <w:bCs/>
                <w:sz w:val="20"/>
                <w:szCs w:val="20"/>
              </w:rPr>
            </w:pPr>
            <w:r w:rsidRPr="000A6878">
              <w:rPr>
                <w:b/>
                <w:bCs/>
                <w:sz w:val="20"/>
                <w:szCs w:val="20"/>
              </w:rPr>
              <w:t>XXX</w:t>
            </w:r>
          </w:p>
        </w:tc>
        <w:tc>
          <w:tcPr>
            <w:tcW w:w="1330" w:type="pct"/>
            <w:vAlign w:val="center"/>
          </w:tcPr>
          <w:p w14:paraId="33EEF35A" w14:textId="77777777" w:rsidR="001839D8" w:rsidRPr="000A6878" w:rsidRDefault="001839D8" w:rsidP="001839D8">
            <w:pPr>
              <w:pStyle w:val="Header"/>
              <w:tabs>
                <w:tab w:val="clear" w:pos="4320"/>
                <w:tab w:val="clear" w:pos="8640"/>
              </w:tabs>
              <w:spacing w:line="276" w:lineRule="auto"/>
              <w:jc w:val="center"/>
              <w:rPr>
                <w:b/>
                <w:bCs/>
                <w:sz w:val="20"/>
                <w:szCs w:val="20"/>
              </w:rPr>
            </w:pPr>
            <w:r w:rsidRPr="000A6878">
              <w:rPr>
                <w:b/>
                <w:bCs/>
                <w:sz w:val="20"/>
                <w:szCs w:val="20"/>
              </w:rPr>
              <w:t>XXX</w:t>
            </w:r>
          </w:p>
        </w:tc>
      </w:tr>
    </w:tbl>
    <w:p w14:paraId="6B023EF7" w14:textId="1B550B51" w:rsidR="00EE5B64" w:rsidRPr="000A6878" w:rsidRDefault="6C58110D" w:rsidP="1A3299D6">
      <w:pPr>
        <w:pStyle w:val="Header"/>
        <w:tabs>
          <w:tab w:val="clear" w:pos="4320"/>
          <w:tab w:val="clear" w:pos="8640"/>
          <w:tab w:val="decimal" w:pos="5760"/>
          <w:tab w:val="decimal" w:pos="7200"/>
          <w:tab w:val="decimal" w:pos="7938"/>
          <w:tab w:val="decimal" w:pos="9000"/>
        </w:tabs>
        <w:spacing w:line="360" w:lineRule="auto"/>
        <w:rPr>
          <w:i/>
          <w:iCs/>
          <w:sz w:val="20"/>
          <w:szCs w:val="20"/>
          <w:lang w:val="en-US"/>
        </w:rPr>
      </w:pPr>
      <w:r w:rsidRPr="1A3299D6">
        <w:rPr>
          <w:i/>
          <w:iCs/>
          <w:sz w:val="20"/>
          <w:szCs w:val="20"/>
          <w:lang w:val="en-US"/>
        </w:rPr>
        <w:t>[Provide short appropriate explanations as necessary]</w:t>
      </w:r>
    </w:p>
    <w:p w14:paraId="3B3D87B0" w14:textId="16B914D1" w:rsidR="007C4EFF" w:rsidRDefault="00097B1C" w:rsidP="00097B1C">
      <w:pPr>
        <w:pStyle w:val="ListParagraph"/>
        <w:numPr>
          <w:ilvl w:val="0"/>
          <w:numId w:val="31"/>
        </w:numPr>
        <w:spacing w:before="240"/>
        <w:ind w:hanging="575"/>
        <w:rPr>
          <w:b/>
          <w:bCs/>
          <w:sz w:val="20"/>
          <w:szCs w:val="20"/>
        </w:rPr>
      </w:pPr>
      <w:r>
        <w:rPr>
          <w:b/>
          <w:bCs/>
          <w:sz w:val="20"/>
          <w:szCs w:val="20"/>
        </w:rPr>
        <w:t>Refundable Deposits and Prepayments</w:t>
      </w:r>
    </w:p>
    <w:p w14:paraId="6AA7A92F" w14:textId="77777777" w:rsidR="00097B1C" w:rsidRDefault="00097B1C" w:rsidP="00097B1C">
      <w:pPr>
        <w:pStyle w:val="ListParagraph"/>
        <w:ind w:left="575"/>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0"/>
        <w:gridCol w:w="2502"/>
        <w:gridCol w:w="2498"/>
      </w:tblGrid>
      <w:tr w:rsidR="00AC5F45" w:rsidRPr="00AC5F45" w14:paraId="16081EB8" w14:textId="77777777" w:rsidTr="00AC5F45">
        <w:trPr>
          <w:trHeight w:val="20"/>
        </w:trPr>
        <w:tc>
          <w:tcPr>
            <w:tcW w:w="2352" w:type="pct"/>
            <w:vMerge w:val="restart"/>
            <w:tcBorders>
              <w:top w:val="single" w:sz="4" w:space="0" w:color="auto"/>
              <w:left w:val="single" w:sz="4" w:space="0" w:color="auto"/>
              <w:right w:val="single" w:sz="4" w:space="0" w:color="auto"/>
            </w:tcBorders>
            <w:shd w:val="clear" w:color="auto" w:fill="0070C0"/>
            <w:vAlign w:val="center"/>
            <w:hideMark/>
          </w:tcPr>
          <w:p w14:paraId="79762F48" w14:textId="77777777" w:rsidR="00AC5F45" w:rsidRPr="00AC5F45" w:rsidRDefault="00AC5F45" w:rsidP="00BE1E25">
            <w:pPr>
              <w:spacing w:line="276" w:lineRule="auto"/>
              <w:rPr>
                <w:b/>
                <w:bCs/>
                <w:color w:val="000000" w:themeColor="text1"/>
                <w:sz w:val="22"/>
                <w:szCs w:val="22"/>
                <w:lang w:eastAsia="en-GB"/>
              </w:rPr>
            </w:pPr>
            <w:r w:rsidRPr="00AC5F45">
              <w:rPr>
                <w:b/>
                <w:bCs/>
                <w:color w:val="000000" w:themeColor="text1"/>
                <w:sz w:val="22"/>
                <w:szCs w:val="22"/>
              </w:rPr>
              <w:t>Description</w:t>
            </w:r>
          </w:p>
        </w:tc>
        <w:tc>
          <w:tcPr>
            <w:tcW w:w="1325" w:type="pct"/>
            <w:tcBorders>
              <w:top w:val="single" w:sz="4" w:space="0" w:color="auto"/>
              <w:left w:val="single" w:sz="4" w:space="0" w:color="auto"/>
              <w:right w:val="single" w:sz="4" w:space="0" w:color="auto"/>
            </w:tcBorders>
            <w:shd w:val="clear" w:color="auto" w:fill="0070C0"/>
          </w:tcPr>
          <w:p w14:paraId="4600E021" w14:textId="77777777" w:rsidR="00AC5F45" w:rsidRPr="00AC5F45" w:rsidRDefault="00AC5F45" w:rsidP="00BE1E25">
            <w:pPr>
              <w:spacing w:line="276" w:lineRule="auto"/>
              <w:jc w:val="center"/>
              <w:rPr>
                <w:b/>
                <w:bCs/>
                <w:color w:val="000000" w:themeColor="text1"/>
                <w:sz w:val="22"/>
                <w:szCs w:val="22"/>
              </w:rPr>
            </w:pPr>
            <w:r w:rsidRPr="00AC5F45">
              <w:rPr>
                <w:b/>
                <w:bCs/>
                <w:color w:val="000000" w:themeColor="text1"/>
                <w:sz w:val="22"/>
                <w:szCs w:val="22"/>
              </w:rPr>
              <w:t>Period ended Sep*/Dec*/</w:t>
            </w:r>
          </w:p>
          <w:p w14:paraId="2AA33F4F" w14:textId="77777777" w:rsidR="00AC5F45" w:rsidRPr="00AC5F45" w:rsidRDefault="00AC5F45" w:rsidP="00BE1E25">
            <w:pPr>
              <w:spacing w:line="276" w:lineRule="auto"/>
              <w:jc w:val="center"/>
              <w:rPr>
                <w:b/>
                <w:bCs/>
                <w:i/>
                <w:iCs/>
                <w:color w:val="000000" w:themeColor="text1"/>
                <w:sz w:val="22"/>
                <w:szCs w:val="22"/>
              </w:rPr>
            </w:pPr>
            <w:r w:rsidRPr="00AC5F45">
              <w:rPr>
                <w:b/>
                <w:bCs/>
                <w:color w:val="000000" w:themeColor="text1"/>
                <w:sz w:val="22"/>
                <w:szCs w:val="22"/>
              </w:rPr>
              <w:t>March*/June* 20xx</w:t>
            </w:r>
          </w:p>
        </w:tc>
        <w:tc>
          <w:tcPr>
            <w:tcW w:w="1323" w:type="pct"/>
            <w:tcBorders>
              <w:top w:val="single" w:sz="4" w:space="0" w:color="auto"/>
              <w:left w:val="single" w:sz="4" w:space="0" w:color="auto"/>
              <w:bottom w:val="single" w:sz="4" w:space="0" w:color="auto"/>
              <w:right w:val="single" w:sz="4" w:space="0" w:color="auto"/>
            </w:tcBorders>
            <w:shd w:val="clear" w:color="auto" w:fill="0070C0"/>
          </w:tcPr>
          <w:p w14:paraId="581E2F9F" w14:textId="77777777" w:rsidR="00E52D5C" w:rsidRPr="000A6878" w:rsidRDefault="00E52D5C" w:rsidP="00E52D5C">
            <w:pPr>
              <w:spacing w:line="276" w:lineRule="auto"/>
              <w:jc w:val="center"/>
              <w:rPr>
                <w:b/>
                <w:sz w:val="20"/>
                <w:szCs w:val="20"/>
              </w:rPr>
            </w:pPr>
            <w:r w:rsidRPr="000A6878">
              <w:rPr>
                <w:b/>
                <w:sz w:val="20"/>
                <w:szCs w:val="20"/>
              </w:rPr>
              <w:t xml:space="preserve">Prior </w:t>
            </w:r>
          </w:p>
          <w:p w14:paraId="0ED82B77" w14:textId="1915B8A9" w:rsidR="00AC5F45" w:rsidRPr="00AC5F45" w:rsidRDefault="00E52D5C" w:rsidP="00E52D5C">
            <w:pPr>
              <w:spacing w:line="276" w:lineRule="auto"/>
              <w:jc w:val="center"/>
              <w:rPr>
                <w:b/>
                <w:i/>
                <w:iCs/>
                <w:color w:val="000000" w:themeColor="text1"/>
                <w:sz w:val="20"/>
                <w:szCs w:val="20"/>
              </w:rPr>
            </w:pPr>
            <w:r w:rsidRPr="000A6878">
              <w:rPr>
                <w:b/>
                <w:sz w:val="20"/>
                <w:szCs w:val="20"/>
              </w:rPr>
              <w:t>Year Audited</w:t>
            </w:r>
          </w:p>
        </w:tc>
      </w:tr>
      <w:tr w:rsidR="00AC5F45" w:rsidRPr="00AC5F45" w14:paraId="422846CC" w14:textId="77777777" w:rsidTr="00AC5F45">
        <w:trPr>
          <w:trHeight w:val="20"/>
        </w:trPr>
        <w:tc>
          <w:tcPr>
            <w:tcW w:w="2352" w:type="pct"/>
            <w:vMerge/>
            <w:tcBorders>
              <w:left w:val="single" w:sz="4" w:space="0" w:color="auto"/>
              <w:bottom w:val="single" w:sz="4" w:space="0" w:color="auto"/>
              <w:right w:val="single" w:sz="4" w:space="0" w:color="auto"/>
            </w:tcBorders>
            <w:shd w:val="clear" w:color="auto" w:fill="0070C0"/>
            <w:vAlign w:val="bottom"/>
            <w:hideMark/>
          </w:tcPr>
          <w:p w14:paraId="508F2BF2" w14:textId="77777777" w:rsidR="00AC5F45" w:rsidRPr="00AC5F45" w:rsidRDefault="00AC5F45" w:rsidP="00BE1E25">
            <w:pPr>
              <w:spacing w:line="276" w:lineRule="auto"/>
              <w:rPr>
                <w:b/>
                <w:bCs/>
                <w:color w:val="000000" w:themeColor="text1"/>
                <w:sz w:val="22"/>
                <w:szCs w:val="22"/>
                <w:lang w:eastAsia="en-GB"/>
              </w:rPr>
            </w:pPr>
          </w:p>
        </w:tc>
        <w:tc>
          <w:tcPr>
            <w:tcW w:w="1325" w:type="pct"/>
            <w:tcBorders>
              <w:left w:val="single" w:sz="4" w:space="0" w:color="auto"/>
              <w:bottom w:val="single" w:sz="4" w:space="0" w:color="auto"/>
              <w:right w:val="single" w:sz="4" w:space="0" w:color="auto"/>
            </w:tcBorders>
            <w:shd w:val="clear" w:color="auto" w:fill="0070C0"/>
            <w:vAlign w:val="bottom"/>
          </w:tcPr>
          <w:p w14:paraId="1F95B81C" w14:textId="77777777" w:rsidR="00AC5F45" w:rsidRPr="00AC5F45" w:rsidRDefault="00AC5F45" w:rsidP="00BE1E25">
            <w:pPr>
              <w:spacing w:line="276" w:lineRule="auto"/>
              <w:jc w:val="center"/>
              <w:rPr>
                <w:b/>
                <w:bCs/>
                <w:color w:val="000000" w:themeColor="text1"/>
                <w:sz w:val="22"/>
                <w:szCs w:val="22"/>
              </w:rPr>
            </w:pPr>
            <w:r w:rsidRPr="00AC5F45">
              <w:rPr>
                <w:b/>
                <w:bCs/>
                <w:color w:val="000000" w:themeColor="text1"/>
                <w:sz w:val="22"/>
                <w:szCs w:val="22"/>
              </w:rPr>
              <w:t>Kshs</w:t>
            </w:r>
          </w:p>
        </w:tc>
        <w:tc>
          <w:tcPr>
            <w:tcW w:w="1323" w:type="pct"/>
            <w:tcBorders>
              <w:top w:val="single" w:sz="4" w:space="0" w:color="auto"/>
              <w:left w:val="single" w:sz="4" w:space="0" w:color="auto"/>
              <w:bottom w:val="single" w:sz="4" w:space="0" w:color="auto"/>
              <w:right w:val="single" w:sz="4" w:space="0" w:color="auto"/>
            </w:tcBorders>
            <w:shd w:val="clear" w:color="auto" w:fill="0070C0"/>
            <w:vAlign w:val="bottom"/>
          </w:tcPr>
          <w:p w14:paraId="12B19831" w14:textId="77777777" w:rsidR="00AC5F45" w:rsidRPr="00AC5F45" w:rsidRDefault="00AC5F45" w:rsidP="00BE1E25">
            <w:pPr>
              <w:spacing w:line="276" w:lineRule="auto"/>
              <w:jc w:val="center"/>
              <w:rPr>
                <w:b/>
                <w:bCs/>
                <w:color w:val="000000" w:themeColor="text1"/>
                <w:sz w:val="22"/>
                <w:szCs w:val="22"/>
              </w:rPr>
            </w:pPr>
            <w:r w:rsidRPr="00AC5F45">
              <w:rPr>
                <w:b/>
                <w:bCs/>
                <w:color w:val="000000" w:themeColor="text1"/>
                <w:sz w:val="22"/>
                <w:szCs w:val="22"/>
              </w:rPr>
              <w:t>Kshs</w:t>
            </w:r>
          </w:p>
        </w:tc>
      </w:tr>
      <w:tr w:rsidR="00AC5F45" w:rsidRPr="00AC5F45" w14:paraId="3A12AA57" w14:textId="77777777" w:rsidTr="00AC5F45">
        <w:trPr>
          <w:trHeight w:val="20"/>
        </w:trPr>
        <w:tc>
          <w:tcPr>
            <w:tcW w:w="2352" w:type="pct"/>
            <w:noWrap/>
            <w:vAlign w:val="bottom"/>
            <w:hideMark/>
          </w:tcPr>
          <w:p w14:paraId="1E30E664" w14:textId="77777777" w:rsidR="00AC5F45" w:rsidRPr="00AC5F45" w:rsidRDefault="00AC5F45" w:rsidP="00BE1E25">
            <w:pPr>
              <w:spacing w:line="276" w:lineRule="auto"/>
              <w:rPr>
                <w:color w:val="000000" w:themeColor="text1"/>
                <w:sz w:val="22"/>
                <w:szCs w:val="22"/>
              </w:rPr>
            </w:pPr>
            <w:r w:rsidRPr="00AC5F45">
              <w:rPr>
                <w:color w:val="000000" w:themeColor="text1"/>
                <w:sz w:val="22"/>
                <w:szCs w:val="22"/>
                <w:lang w:eastAsia="en-GB"/>
              </w:rPr>
              <w:t>Customer deposits</w:t>
            </w:r>
          </w:p>
        </w:tc>
        <w:tc>
          <w:tcPr>
            <w:tcW w:w="1325" w:type="pct"/>
            <w:vAlign w:val="bottom"/>
          </w:tcPr>
          <w:p w14:paraId="55033B7B" w14:textId="77777777" w:rsidR="00AC5F45" w:rsidRPr="00AC5F45" w:rsidRDefault="00AC5F45" w:rsidP="00BE1E25">
            <w:pPr>
              <w:spacing w:line="276" w:lineRule="auto"/>
              <w:jc w:val="center"/>
              <w:rPr>
                <w:color w:val="000000" w:themeColor="text1"/>
                <w:sz w:val="22"/>
                <w:szCs w:val="22"/>
              </w:rPr>
            </w:pPr>
            <w:r w:rsidRPr="00AC5F45">
              <w:rPr>
                <w:color w:val="000000" w:themeColor="text1"/>
                <w:sz w:val="22"/>
                <w:szCs w:val="22"/>
              </w:rPr>
              <w:t>xxx</w:t>
            </w:r>
          </w:p>
        </w:tc>
        <w:tc>
          <w:tcPr>
            <w:tcW w:w="1323" w:type="pct"/>
            <w:vAlign w:val="bottom"/>
          </w:tcPr>
          <w:p w14:paraId="422C5701" w14:textId="77777777" w:rsidR="00AC5F45" w:rsidRPr="00AC5F45" w:rsidRDefault="00AC5F45" w:rsidP="00BE1E25">
            <w:pPr>
              <w:spacing w:line="276" w:lineRule="auto"/>
              <w:jc w:val="center"/>
              <w:rPr>
                <w:color w:val="000000" w:themeColor="text1"/>
                <w:sz w:val="22"/>
                <w:szCs w:val="22"/>
              </w:rPr>
            </w:pPr>
            <w:r w:rsidRPr="00AC5F45">
              <w:rPr>
                <w:color w:val="000000" w:themeColor="text1"/>
                <w:sz w:val="22"/>
                <w:szCs w:val="22"/>
              </w:rPr>
              <w:t>xxx</w:t>
            </w:r>
          </w:p>
        </w:tc>
      </w:tr>
      <w:tr w:rsidR="00AC5F45" w:rsidRPr="00AC5F45" w14:paraId="0AE1E916" w14:textId="77777777" w:rsidTr="00AC5F45">
        <w:trPr>
          <w:trHeight w:val="20"/>
        </w:trPr>
        <w:tc>
          <w:tcPr>
            <w:tcW w:w="2352" w:type="pct"/>
            <w:noWrap/>
            <w:vAlign w:val="bottom"/>
          </w:tcPr>
          <w:p w14:paraId="791D916F" w14:textId="77777777" w:rsidR="00AC5F45" w:rsidRPr="00AC5F45" w:rsidRDefault="00AC5F45" w:rsidP="00BE1E25">
            <w:pPr>
              <w:spacing w:line="276" w:lineRule="auto"/>
              <w:rPr>
                <w:color w:val="000000" w:themeColor="text1"/>
                <w:sz w:val="22"/>
                <w:szCs w:val="22"/>
                <w:lang w:eastAsia="en-GB"/>
              </w:rPr>
            </w:pPr>
            <w:r w:rsidRPr="00AC5F45">
              <w:rPr>
                <w:color w:val="000000" w:themeColor="text1"/>
                <w:sz w:val="22"/>
                <w:szCs w:val="22"/>
                <w:lang w:eastAsia="en-GB"/>
              </w:rPr>
              <w:t>Prepayments</w:t>
            </w:r>
          </w:p>
        </w:tc>
        <w:tc>
          <w:tcPr>
            <w:tcW w:w="1325" w:type="pct"/>
            <w:vAlign w:val="bottom"/>
          </w:tcPr>
          <w:p w14:paraId="7E615A9D" w14:textId="77777777" w:rsidR="00AC5F45" w:rsidRPr="00AC5F45" w:rsidRDefault="00AC5F45" w:rsidP="00BE1E25">
            <w:pPr>
              <w:spacing w:line="276" w:lineRule="auto"/>
              <w:jc w:val="center"/>
              <w:rPr>
                <w:color w:val="000000" w:themeColor="text1"/>
                <w:sz w:val="22"/>
                <w:szCs w:val="22"/>
              </w:rPr>
            </w:pPr>
            <w:r w:rsidRPr="00AC5F45">
              <w:rPr>
                <w:color w:val="000000" w:themeColor="text1"/>
                <w:sz w:val="22"/>
                <w:szCs w:val="22"/>
              </w:rPr>
              <w:t>xxx</w:t>
            </w:r>
          </w:p>
        </w:tc>
        <w:tc>
          <w:tcPr>
            <w:tcW w:w="1323" w:type="pct"/>
            <w:vAlign w:val="bottom"/>
          </w:tcPr>
          <w:p w14:paraId="2163C0A3" w14:textId="77777777" w:rsidR="00AC5F45" w:rsidRPr="00AC5F45" w:rsidRDefault="00AC5F45" w:rsidP="00BE1E25">
            <w:pPr>
              <w:spacing w:line="276" w:lineRule="auto"/>
              <w:jc w:val="center"/>
              <w:rPr>
                <w:color w:val="000000" w:themeColor="text1"/>
                <w:sz w:val="22"/>
                <w:szCs w:val="22"/>
              </w:rPr>
            </w:pPr>
            <w:r w:rsidRPr="00AC5F45">
              <w:rPr>
                <w:color w:val="000000" w:themeColor="text1"/>
                <w:sz w:val="22"/>
                <w:szCs w:val="22"/>
              </w:rPr>
              <w:t>xxx</w:t>
            </w:r>
          </w:p>
        </w:tc>
      </w:tr>
      <w:tr w:rsidR="00AC5F45" w:rsidRPr="00AC5F45" w14:paraId="27863A77" w14:textId="77777777" w:rsidTr="00AC5F45">
        <w:trPr>
          <w:trHeight w:val="20"/>
        </w:trPr>
        <w:tc>
          <w:tcPr>
            <w:tcW w:w="2352" w:type="pct"/>
            <w:noWrap/>
            <w:vAlign w:val="bottom"/>
            <w:hideMark/>
          </w:tcPr>
          <w:p w14:paraId="17B7A97E" w14:textId="77777777" w:rsidR="00AC5F45" w:rsidRPr="00AC5F45" w:rsidRDefault="00AC5F45" w:rsidP="00BE1E25">
            <w:pPr>
              <w:spacing w:line="276" w:lineRule="auto"/>
              <w:rPr>
                <w:color w:val="000000" w:themeColor="text1"/>
                <w:sz w:val="22"/>
                <w:szCs w:val="22"/>
              </w:rPr>
            </w:pPr>
            <w:r w:rsidRPr="00AC5F45">
              <w:rPr>
                <w:color w:val="000000" w:themeColor="text1"/>
                <w:sz w:val="22"/>
                <w:szCs w:val="22"/>
                <w:lang w:eastAsia="en-GB"/>
              </w:rPr>
              <w:t>Other deposits</w:t>
            </w:r>
          </w:p>
        </w:tc>
        <w:tc>
          <w:tcPr>
            <w:tcW w:w="1325" w:type="pct"/>
            <w:vAlign w:val="bottom"/>
          </w:tcPr>
          <w:p w14:paraId="7BEDF899" w14:textId="77777777" w:rsidR="00AC5F45" w:rsidRPr="00AC5F45" w:rsidRDefault="00AC5F45" w:rsidP="00BE1E25">
            <w:pPr>
              <w:spacing w:line="276" w:lineRule="auto"/>
              <w:jc w:val="center"/>
              <w:rPr>
                <w:color w:val="000000" w:themeColor="text1"/>
                <w:sz w:val="22"/>
                <w:szCs w:val="22"/>
              </w:rPr>
            </w:pPr>
            <w:r w:rsidRPr="00AC5F45">
              <w:rPr>
                <w:color w:val="000000" w:themeColor="text1"/>
                <w:sz w:val="22"/>
                <w:szCs w:val="22"/>
              </w:rPr>
              <w:t>xxx</w:t>
            </w:r>
          </w:p>
        </w:tc>
        <w:tc>
          <w:tcPr>
            <w:tcW w:w="1323" w:type="pct"/>
            <w:vAlign w:val="bottom"/>
          </w:tcPr>
          <w:p w14:paraId="51222F87" w14:textId="77777777" w:rsidR="00AC5F45" w:rsidRPr="00AC5F45" w:rsidRDefault="00AC5F45" w:rsidP="00BE1E25">
            <w:pPr>
              <w:spacing w:line="276" w:lineRule="auto"/>
              <w:jc w:val="center"/>
              <w:rPr>
                <w:color w:val="000000" w:themeColor="text1"/>
                <w:sz w:val="22"/>
                <w:szCs w:val="22"/>
              </w:rPr>
            </w:pPr>
            <w:r w:rsidRPr="00AC5F45">
              <w:rPr>
                <w:color w:val="000000" w:themeColor="text1"/>
                <w:sz w:val="22"/>
                <w:szCs w:val="22"/>
              </w:rPr>
              <w:t>xxx</w:t>
            </w:r>
          </w:p>
        </w:tc>
      </w:tr>
      <w:tr w:rsidR="00AC5F45" w:rsidRPr="00AC5F45" w14:paraId="1A85AA08" w14:textId="77777777" w:rsidTr="00AC5F45">
        <w:trPr>
          <w:trHeight w:val="20"/>
        </w:trPr>
        <w:tc>
          <w:tcPr>
            <w:tcW w:w="2352" w:type="pct"/>
            <w:noWrap/>
            <w:vAlign w:val="bottom"/>
            <w:hideMark/>
          </w:tcPr>
          <w:p w14:paraId="637DBAB3" w14:textId="77777777" w:rsidR="00AC5F45" w:rsidRPr="00AC5F45" w:rsidRDefault="00AC5F45" w:rsidP="00BE1E25">
            <w:pPr>
              <w:spacing w:line="276" w:lineRule="auto"/>
              <w:rPr>
                <w:b/>
                <w:bCs/>
                <w:color w:val="000000" w:themeColor="text1"/>
                <w:sz w:val="22"/>
                <w:szCs w:val="22"/>
              </w:rPr>
            </w:pPr>
            <w:r w:rsidRPr="00AC5F45">
              <w:rPr>
                <w:b/>
                <w:bCs/>
                <w:color w:val="000000" w:themeColor="text1"/>
                <w:sz w:val="22"/>
                <w:szCs w:val="22"/>
                <w:lang w:eastAsia="en-GB"/>
              </w:rPr>
              <w:t>Total</w:t>
            </w:r>
            <w:r w:rsidRPr="00AC5F45">
              <w:rPr>
                <w:color w:val="000000" w:themeColor="text1"/>
                <w:sz w:val="22"/>
                <w:szCs w:val="22"/>
                <w:lang w:eastAsia="en-GB"/>
              </w:rPr>
              <w:t xml:space="preserve"> </w:t>
            </w:r>
            <w:r w:rsidRPr="00AC5F45">
              <w:rPr>
                <w:b/>
                <w:bCs/>
                <w:color w:val="000000" w:themeColor="text1"/>
                <w:sz w:val="22"/>
                <w:szCs w:val="22"/>
                <w:lang w:eastAsia="en-GB"/>
              </w:rPr>
              <w:t>deposits</w:t>
            </w:r>
          </w:p>
        </w:tc>
        <w:tc>
          <w:tcPr>
            <w:tcW w:w="1325" w:type="pct"/>
            <w:vAlign w:val="bottom"/>
          </w:tcPr>
          <w:p w14:paraId="69704C34" w14:textId="77777777" w:rsidR="00AC5F45" w:rsidRPr="00AC5F45" w:rsidRDefault="00AC5F45" w:rsidP="00BE1E25">
            <w:pPr>
              <w:spacing w:line="276" w:lineRule="auto"/>
              <w:jc w:val="center"/>
              <w:rPr>
                <w:b/>
                <w:bCs/>
                <w:color w:val="000000" w:themeColor="text1"/>
                <w:sz w:val="22"/>
                <w:szCs w:val="22"/>
              </w:rPr>
            </w:pPr>
            <w:r w:rsidRPr="00AC5F45">
              <w:rPr>
                <w:b/>
                <w:bCs/>
                <w:color w:val="000000" w:themeColor="text1"/>
                <w:sz w:val="22"/>
                <w:szCs w:val="22"/>
              </w:rPr>
              <w:t>xxx</w:t>
            </w:r>
          </w:p>
        </w:tc>
        <w:tc>
          <w:tcPr>
            <w:tcW w:w="1323" w:type="pct"/>
            <w:vAlign w:val="bottom"/>
          </w:tcPr>
          <w:p w14:paraId="67F76FB7" w14:textId="77777777" w:rsidR="00AC5F45" w:rsidRPr="00AC5F45" w:rsidRDefault="00AC5F45" w:rsidP="00BE1E25">
            <w:pPr>
              <w:spacing w:line="276" w:lineRule="auto"/>
              <w:jc w:val="center"/>
              <w:rPr>
                <w:b/>
                <w:bCs/>
                <w:color w:val="000000" w:themeColor="text1"/>
                <w:sz w:val="22"/>
                <w:szCs w:val="22"/>
              </w:rPr>
            </w:pPr>
            <w:r w:rsidRPr="00AC5F45">
              <w:rPr>
                <w:b/>
                <w:bCs/>
                <w:color w:val="000000" w:themeColor="text1"/>
                <w:sz w:val="22"/>
                <w:szCs w:val="22"/>
              </w:rPr>
              <w:t>xxx</w:t>
            </w:r>
          </w:p>
        </w:tc>
      </w:tr>
    </w:tbl>
    <w:p w14:paraId="759BBB40" w14:textId="289FF5D3" w:rsidR="00594AC3" w:rsidRDefault="00594AC3">
      <w:pPr>
        <w:autoSpaceDE/>
        <w:autoSpaceDN/>
        <w:rPr>
          <w:b/>
          <w:bCs/>
          <w:sz w:val="20"/>
          <w:szCs w:val="20"/>
        </w:rPr>
      </w:pPr>
    </w:p>
    <w:p w14:paraId="2EF0A619" w14:textId="77777777" w:rsidR="00097B1C" w:rsidRPr="00594AC3" w:rsidRDefault="00097B1C" w:rsidP="00594AC3">
      <w:pPr>
        <w:rPr>
          <w:b/>
          <w:bCs/>
          <w:sz w:val="20"/>
          <w:szCs w:val="20"/>
        </w:rPr>
      </w:pPr>
    </w:p>
    <w:p w14:paraId="0EEC50FA" w14:textId="78ADB674" w:rsidR="00755732" w:rsidRPr="000A6878" w:rsidRDefault="00A122A1" w:rsidP="00A01DC0">
      <w:pPr>
        <w:pStyle w:val="ListParagraph"/>
        <w:numPr>
          <w:ilvl w:val="0"/>
          <w:numId w:val="31"/>
        </w:numPr>
        <w:ind w:hanging="575"/>
        <w:rPr>
          <w:b/>
          <w:bCs/>
          <w:sz w:val="20"/>
          <w:szCs w:val="20"/>
        </w:rPr>
      </w:pPr>
      <w:r w:rsidRPr="000A6878">
        <w:rPr>
          <w:b/>
          <w:bCs/>
          <w:sz w:val="20"/>
          <w:szCs w:val="20"/>
        </w:rPr>
        <w:t>Retirement Benefit Obligations</w:t>
      </w:r>
    </w:p>
    <w:p w14:paraId="0C0A2B51" w14:textId="77777777" w:rsidR="0061155D" w:rsidRPr="000A6878" w:rsidRDefault="0061155D" w:rsidP="0061155D">
      <w:pPr>
        <w:rPr>
          <w:b/>
          <w:bCs/>
          <w:sz w:val="20"/>
          <w:szCs w:val="20"/>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6"/>
        <w:gridCol w:w="1300"/>
        <w:gridCol w:w="1300"/>
        <w:gridCol w:w="1300"/>
        <w:gridCol w:w="1300"/>
        <w:gridCol w:w="1305"/>
      </w:tblGrid>
      <w:tr w:rsidR="00EB5257" w:rsidRPr="000A6878" w14:paraId="47C17A33" w14:textId="77777777" w:rsidTr="00C367B8">
        <w:trPr>
          <w:trHeight w:val="229"/>
        </w:trPr>
        <w:tc>
          <w:tcPr>
            <w:tcW w:w="1522" w:type="pct"/>
            <w:shd w:val="clear" w:color="auto" w:fill="0070C0"/>
            <w:noWrap/>
            <w:vAlign w:val="center"/>
            <w:hideMark/>
          </w:tcPr>
          <w:p w14:paraId="28421D1B" w14:textId="77777777" w:rsidR="00EB5257" w:rsidRPr="000A6878" w:rsidRDefault="00EB5257" w:rsidP="009824D7">
            <w:pPr>
              <w:autoSpaceDE/>
              <w:autoSpaceDN/>
              <w:spacing w:line="276" w:lineRule="auto"/>
              <w:rPr>
                <w:b/>
                <w:bCs/>
                <w:sz w:val="20"/>
                <w:szCs w:val="20"/>
                <w:lang w:eastAsia="en-GB"/>
              </w:rPr>
            </w:pPr>
            <w:r w:rsidRPr="000A6878">
              <w:rPr>
                <w:b/>
                <w:bCs/>
                <w:sz w:val="20"/>
                <w:szCs w:val="20"/>
                <w:lang w:val="en-US"/>
              </w:rPr>
              <w:t>Description</w:t>
            </w:r>
          </w:p>
        </w:tc>
        <w:tc>
          <w:tcPr>
            <w:tcW w:w="695" w:type="pct"/>
            <w:shd w:val="clear" w:color="auto" w:fill="0070C0"/>
            <w:vAlign w:val="center"/>
          </w:tcPr>
          <w:p w14:paraId="0B6356D3" w14:textId="77777777" w:rsidR="00EB5257" w:rsidRPr="000A6878" w:rsidRDefault="00EB5257" w:rsidP="003F715C">
            <w:pPr>
              <w:autoSpaceDE/>
              <w:autoSpaceDN/>
              <w:spacing w:line="276" w:lineRule="auto"/>
              <w:jc w:val="center"/>
              <w:rPr>
                <w:b/>
                <w:bCs/>
                <w:sz w:val="20"/>
                <w:szCs w:val="20"/>
                <w:lang w:val="en-US"/>
              </w:rPr>
            </w:pPr>
            <w:r w:rsidRPr="000A6878">
              <w:rPr>
                <w:b/>
                <w:bCs/>
                <w:sz w:val="20"/>
                <w:szCs w:val="20"/>
                <w:lang w:val="en-US"/>
              </w:rPr>
              <w:t>Defined benefit plan</w:t>
            </w:r>
          </w:p>
        </w:tc>
        <w:tc>
          <w:tcPr>
            <w:tcW w:w="695" w:type="pct"/>
            <w:shd w:val="clear" w:color="auto" w:fill="0070C0"/>
            <w:vAlign w:val="center"/>
          </w:tcPr>
          <w:p w14:paraId="7D069119" w14:textId="77777777" w:rsidR="00EB5257" w:rsidRPr="000A6878" w:rsidRDefault="00EB5257" w:rsidP="003F715C">
            <w:pPr>
              <w:autoSpaceDE/>
              <w:autoSpaceDN/>
              <w:spacing w:line="276" w:lineRule="auto"/>
              <w:jc w:val="center"/>
              <w:rPr>
                <w:b/>
                <w:bCs/>
                <w:sz w:val="20"/>
                <w:szCs w:val="20"/>
                <w:lang w:val="en-US"/>
              </w:rPr>
            </w:pPr>
            <w:r w:rsidRPr="000A6878">
              <w:rPr>
                <w:b/>
                <w:bCs/>
                <w:sz w:val="20"/>
                <w:szCs w:val="20"/>
                <w:lang w:val="en-US"/>
              </w:rPr>
              <w:t>Post-employment medical benefits</w:t>
            </w:r>
          </w:p>
        </w:tc>
        <w:tc>
          <w:tcPr>
            <w:tcW w:w="695" w:type="pct"/>
            <w:shd w:val="clear" w:color="auto" w:fill="0070C0"/>
            <w:vAlign w:val="center"/>
          </w:tcPr>
          <w:p w14:paraId="7FF971FA" w14:textId="77777777" w:rsidR="00EB5257" w:rsidRPr="000A6878" w:rsidRDefault="00EB5257" w:rsidP="003F715C">
            <w:pPr>
              <w:autoSpaceDE/>
              <w:autoSpaceDN/>
              <w:spacing w:line="276" w:lineRule="auto"/>
              <w:jc w:val="center"/>
              <w:rPr>
                <w:b/>
                <w:bCs/>
                <w:sz w:val="20"/>
                <w:szCs w:val="20"/>
                <w:lang w:val="en-US"/>
              </w:rPr>
            </w:pPr>
            <w:r w:rsidRPr="000A6878">
              <w:rPr>
                <w:b/>
                <w:bCs/>
                <w:sz w:val="20"/>
                <w:szCs w:val="20"/>
                <w:lang w:val="en-US"/>
              </w:rPr>
              <w:t>Other Benefits</w:t>
            </w:r>
          </w:p>
        </w:tc>
        <w:tc>
          <w:tcPr>
            <w:tcW w:w="695" w:type="pct"/>
            <w:shd w:val="clear" w:color="auto" w:fill="0070C0"/>
            <w:noWrap/>
            <w:vAlign w:val="center"/>
          </w:tcPr>
          <w:p w14:paraId="1F967471" w14:textId="75457AD2" w:rsidR="00EB5257" w:rsidRPr="000A6878" w:rsidRDefault="00EB5257" w:rsidP="003F715C">
            <w:pPr>
              <w:autoSpaceDE/>
              <w:autoSpaceDN/>
              <w:spacing w:line="276" w:lineRule="auto"/>
              <w:jc w:val="center"/>
              <w:rPr>
                <w:b/>
                <w:bCs/>
                <w:sz w:val="20"/>
                <w:szCs w:val="20"/>
                <w:lang w:val="en-US"/>
              </w:rPr>
            </w:pPr>
            <w:r w:rsidRPr="000A6878">
              <w:rPr>
                <w:sz w:val="20"/>
                <w:szCs w:val="20"/>
              </w:rPr>
              <w:t>Period ended Sep*/Dec*/March*/June* 20xx</w:t>
            </w:r>
          </w:p>
        </w:tc>
        <w:tc>
          <w:tcPr>
            <w:tcW w:w="698" w:type="pct"/>
            <w:shd w:val="clear" w:color="auto" w:fill="0070C0"/>
            <w:vAlign w:val="center"/>
          </w:tcPr>
          <w:p w14:paraId="69FDC6D3" w14:textId="1C61B2F7" w:rsidR="00EB5257" w:rsidRPr="000A6878" w:rsidRDefault="00E52017" w:rsidP="003F715C">
            <w:pPr>
              <w:autoSpaceDE/>
              <w:autoSpaceDN/>
              <w:spacing w:line="276" w:lineRule="auto"/>
              <w:jc w:val="center"/>
              <w:rPr>
                <w:b/>
                <w:bCs/>
                <w:sz w:val="20"/>
                <w:szCs w:val="20"/>
                <w:lang w:val="en-US"/>
              </w:rPr>
            </w:pPr>
            <w:r w:rsidRPr="000A6878">
              <w:rPr>
                <w:sz w:val="20"/>
                <w:szCs w:val="20"/>
              </w:rPr>
              <w:t xml:space="preserve">Prior </w:t>
            </w:r>
            <w:r w:rsidR="001839D8" w:rsidRPr="000A6878">
              <w:rPr>
                <w:sz w:val="20"/>
                <w:szCs w:val="20"/>
              </w:rPr>
              <w:t>Year</w:t>
            </w:r>
            <w:r w:rsidRPr="000A6878">
              <w:rPr>
                <w:sz w:val="20"/>
                <w:szCs w:val="20"/>
              </w:rPr>
              <w:t xml:space="preserve"> audited</w:t>
            </w:r>
          </w:p>
        </w:tc>
      </w:tr>
      <w:tr w:rsidR="0061155D" w:rsidRPr="000A6878" w14:paraId="75891E84" w14:textId="77777777" w:rsidTr="00C367B8">
        <w:trPr>
          <w:trHeight w:val="229"/>
        </w:trPr>
        <w:tc>
          <w:tcPr>
            <w:tcW w:w="1522" w:type="pct"/>
            <w:noWrap/>
            <w:hideMark/>
          </w:tcPr>
          <w:p w14:paraId="6479BF6E" w14:textId="77777777" w:rsidR="0061155D" w:rsidRPr="000A6878" w:rsidRDefault="0061155D" w:rsidP="00A13C5C">
            <w:pPr>
              <w:autoSpaceDE/>
              <w:autoSpaceDN/>
              <w:spacing w:line="276" w:lineRule="auto"/>
              <w:rPr>
                <w:b/>
                <w:bCs/>
                <w:sz w:val="20"/>
                <w:szCs w:val="20"/>
                <w:lang w:eastAsia="en-GB"/>
              </w:rPr>
            </w:pPr>
          </w:p>
        </w:tc>
        <w:tc>
          <w:tcPr>
            <w:tcW w:w="695" w:type="pct"/>
            <w:vAlign w:val="center"/>
          </w:tcPr>
          <w:p w14:paraId="2DB1D50D" w14:textId="77777777" w:rsidR="0061155D" w:rsidRPr="000A6878" w:rsidRDefault="0061155D"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695" w:type="pct"/>
            <w:vAlign w:val="center"/>
          </w:tcPr>
          <w:p w14:paraId="1A471164" w14:textId="77777777" w:rsidR="0061155D" w:rsidRPr="000A6878" w:rsidRDefault="0061155D"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695" w:type="pct"/>
            <w:vAlign w:val="center"/>
          </w:tcPr>
          <w:p w14:paraId="3372EF9D" w14:textId="77777777" w:rsidR="0061155D" w:rsidRPr="000A6878" w:rsidRDefault="0061155D"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695" w:type="pct"/>
            <w:noWrap/>
            <w:vAlign w:val="center"/>
          </w:tcPr>
          <w:p w14:paraId="5B5F1C0C" w14:textId="72A5B5C7" w:rsidR="0061155D" w:rsidRPr="000A6878" w:rsidRDefault="0061155D"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698" w:type="pct"/>
            <w:vAlign w:val="center"/>
          </w:tcPr>
          <w:p w14:paraId="6AC3D32C" w14:textId="5A3B8B40" w:rsidR="0061155D" w:rsidRPr="000A6878" w:rsidRDefault="0061155D"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61155D" w:rsidRPr="000A6878" w14:paraId="5ACC2FAF" w14:textId="77777777" w:rsidTr="00C367B8">
        <w:trPr>
          <w:trHeight w:val="229"/>
        </w:trPr>
        <w:tc>
          <w:tcPr>
            <w:tcW w:w="1522" w:type="pct"/>
            <w:noWrap/>
            <w:hideMark/>
          </w:tcPr>
          <w:p w14:paraId="28649E7F" w14:textId="77777777" w:rsidR="0061155D" w:rsidRPr="000A6878" w:rsidRDefault="0061155D" w:rsidP="00A13C5C">
            <w:pPr>
              <w:autoSpaceDE/>
              <w:autoSpaceDN/>
              <w:spacing w:line="276" w:lineRule="auto"/>
              <w:rPr>
                <w:sz w:val="20"/>
                <w:szCs w:val="20"/>
                <w:lang w:val="en-US"/>
              </w:rPr>
            </w:pPr>
            <w:r w:rsidRPr="000A6878">
              <w:rPr>
                <w:sz w:val="20"/>
                <w:szCs w:val="20"/>
                <w:lang w:val="en-US"/>
              </w:rPr>
              <w:t>Current benefit obligation</w:t>
            </w:r>
          </w:p>
        </w:tc>
        <w:tc>
          <w:tcPr>
            <w:tcW w:w="695" w:type="pct"/>
            <w:vAlign w:val="center"/>
          </w:tcPr>
          <w:p w14:paraId="37214162"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vAlign w:val="center"/>
          </w:tcPr>
          <w:p w14:paraId="11D61EE0"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vAlign w:val="center"/>
          </w:tcPr>
          <w:p w14:paraId="5E6B3BC8"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noWrap/>
            <w:vAlign w:val="center"/>
            <w:hideMark/>
          </w:tcPr>
          <w:p w14:paraId="52E161A4"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8" w:type="pct"/>
            <w:vAlign w:val="center"/>
          </w:tcPr>
          <w:p w14:paraId="2B6B9F54"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r>
      <w:tr w:rsidR="0061155D" w:rsidRPr="000A6878" w14:paraId="33095FA4" w14:textId="77777777" w:rsidTr="00C367B8">
        <w:trPr>
          <w:trHeight w:val="229"/>
        </w:trPr>
        <w:tc>
          <w:tcPr>
            <w:tcW w:w="1522" w:type="pct"/>
            <w:noWrap/>
            <w:hideMark/>
          </w:tcPr>
          <w:p w14:paraId="664E2211" w14:textId="77777777" w:rsidR="0061155D" w:rsidRPr="000A6878" w:rsidRDefault="0061155D" w:rsidP="00A13C5C">
            <w:pPr>
              <w:autoSpaceDE/>
              <w:autoSpaceDN/>
              <w:spacing w:line="276" w:lineRule="auto"/>
              <w:rPr>
                <w:sz w:val="20"/>
                <w:szCs w:val="20"/>
                <w:lang w:val="en-US"/>
              </w:rPr>
            </w:pPr>
            <w:r w:rsidRPr="000A6878">
              <w:rPr>
                <w:sz w:val="20"/>
                <w:szCs w:val="20"/>
                <w:lang w:val="en-US"/>
              </w:rPr>
              <w:t>Non-current benefit obligation</w:t>
            </w:r>
          </w:p>
        </w:tc>
        <w:tc>
          <w:tcPr>
            <w:tcW w:w="695" w:type="pct"/>
            <w:vAlign w:val="center"/>
          </w:tcPr>
          <w:p w14:paraId="5E7DC9AE"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vAlign w:val="center"/>
          </w:tcPr>
          <w:p w14:paraId="1AAEFA72"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vAlign w:val="center"/>
          </w:tcPr>
          <w:p w14:paraId="45CA9FE9"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noWrap/>
            <w:vAlign w:val="center"/>
            <w:hideMark/>
          </w:tcPr>
          <w:p w14:paraId="096585D7"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8" w:type="pct"/>
            <w:vAlign w:val="center"/>
          </w:tcPr>
          <w:p w14:paraId="16CC3491"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r>
      <w:tr w:rsidR="0061155D" w:rsidRPr="000A6878" w14:paraId="71D9F3A7" w14:textId="77777777" w:rsidTr="00C367B8">
        <w:trPr>
          <w:trHeight w:val="241"/>
        </w:trPr>
        <w:tc>
          <w:tcPr>
            <w:tcW w:w="1522" w:type="pct"/>
            <w:noWrap/>
            <w:hideMark/>
          </w:tcPr>
          <w:p w14:paraId="09A6DC91" w14:textId="77777777" w:rsidR="0061155D" w:rsidRPr="000A6878" w:rsidRDefault="0061155D" w:rsidP="00A13C5C">
            <w:pPr>
              <w:autoSpaceDE/>
              <w:autoSpaceDN/>
              <w:spacing w:line="276" w:lineRule="auto"/>
              <w:rPr>
                <w:b/>
                <w:bCs/>
                <w:sz w:val="20"/>
                <w:szCs w:val="20"/>
                <w:lang w:val="en-US"/>
              </w:rPr>
            </w:pPr>
            <w:r w:rsidRPr="000A6878">
              <w:rPr>
                <w:b/>
                <w:bCs/>
                <w:sz w:val="20"/>
                <w:szCs w:val="20"/>
                <w:lang w:eastAsia="en-GB"/>
              </w:rPr>
              <w:t>Total</w:t>
            </w:r>
            <w:r w:rsidRPr="000A6878">
              <w:rPr>
                <w:sz w:val="20"/>
                <w:szCs w:val="20"/>
                <w:lang w:eastAsia="en-GB"/>
              </w:rPr>
              <w:t xml:space="preserve"> </w:t>
            </w:r>
            <w:r w:rsidRPr="000A6878">
              <w:rPr>
                <w:b/>
                <w:bCs/>
                <w:sz w:val="20"/>
                <w:szCs w:val="20"/>
                <w:lang w:eastAsia="en-GB"/>
              </w:rPr>
              <w:t>employee benefits obligation</w:t>
            </w:r>
          </w:p>
        </w:tc>
        <w:tc>
          <w:tcPr>
            <w:tcW w:w="695" w:type="pct"/>
            <w:vAlign w:val="center"/>
          </w:tcPr>
          <w:p w14:paraId="61684CD0"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vAlign w:val="center"/>
          </w:tcPr>
          <w:p w14:paraId="7957B2DB"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vAlign w:val="center"/>
          </w:tcPr>
          <w:p w14:paraId="34757FF5"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5" w:type="pct"/>
            <w:noWrap/>
            <w:vAlign w:val="center"/>
            <w:hideMark/>
          </w:tcPr>
          <w:p w14:paraId="1ABAB259"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c>
          <w:tcPr>
            <w:tcW w:w="698" w:type="pct"/>
            <w:vAlign w:val="center"/>
          </w:tcPr>
          <w:p w14:paraId="0758B9BB" w14:textId="77777777" w:rsidR="0061155D" w:rsidRPr="000A6878" w:rsidRDefault="0061155D" w:rsidP="003F715C">
            <w:pPr>
              <w:autoSpaceDE/>
              <w:autoSpaceDN/>
              <w:spacing w:line="276" w:lineRule="auto"/>
              <w:jc w:val="center"/>
              <w:rPr>
                <w:sz w:val="20"/>
                <w:szCs w:val="20"/>
                <w:lang w:val="en-US"/>
              </w:rPr>
            </w:pPr>
            <w:r w:rsidRPr="000A6878">
              <w:rPr>
                <w:sz w:val="20"/>
                <w:szCs w:val="20"/>
                <w:lang w:val="en-US"/>
              </w:rPr>
              <w:t>xxx</w:t>
            </w:r>
          </w:p>
        </w:tc>
      </w:tr>
    </w:tbl>
    <w:p w14:paraId="27CCB5F9" w14:textId="5E97F601" w:rsidR="00D20172" w:rsidRDefault="00D20172">
      <w:pPr>
        <w:autoSpaceDE/>
        <w:autoSpaceDN/>
        <w:rPr>
          <w:sz w:val="20"/>
          <w:szCs w:val="20"/>
        </w:rPr>
      </w:pPr>
    </w:p>
    <w:p w14:paraId="06C55D9B" w14:textId="77777777" w:rsidR="00D20172" w:rsidRDefault="00D20172">
      <w:pPr>
        <w:autoSpaceDE/>
        <w:autoSpaceDN/>
        <w:rPr>
          <w:sz w:val="20"/>
          <w:szCs w:val="20"/>
        </w:rPr>
      </w:pPr>
      <w:r>
        <w:rPr>
          <w:sz w:val="20"/>
          <w:szCs w:val="20"/>
        </w:rPr>
        <w:br w:type="page"/>
      </w:r>
    </w:p>
    <w:p w14:paraId="79E8447A" w14:textId="77777777" w:rsidR="00A01DC0" w:rsidRPr="000A6878" w:rsidRDefault="00A01DC0">
      <w:pPr>
        <w:autoSpaceDE/>
        <w:autoSpaceDN/>
        <w:rPr>
          <w:sz w:val="20"/>
          <w:szCs w:val="20"/>
        </w:rPr>
      </w:pPr>
    </w:p>
    <w:p w14:paraId="59CE69CB" w14:textId="3F5C308C" w:rsidR="006C15D3" w:rsidRPr="000A6878" w:rsidRDefault="00A122A1" w:rsidP="00A01DC0">
      <w:pPr>
        <w:pStyle w:val="ListParagraph"/>
        <w:numPr>
          <w:ilvl w:val="0"/>
          <w:numId w:val="31"/>
        </w:numPr>
        <w:ind w:hanging="575"/>
        <w:rPr>
          <w:b/>
          <w:bCs/>
          <w:sz w:val="20"/>
          <w:szCs w:val="20"/>
        </w:rPr>
      </w:pPr>
      <w:r w:rsidRPr="000A6878">
        <w:rPr>
          <w:b/>
          <w:bCs/>
          <w:sz w:val="20"/>
          <w:szCs w:val="20"/>
        </w:rPr>
        <w:t>Provisions</w:t>
      </w:r>
    </w:p>
    <w:p w14:paraId="5EBD8615" w14:textId="77777777" w:rsidR="006C15D3" w:rsidRPr="000A6878" w:rsidRDefault="006C15D3" w:rsidP="00A5131E">
      <w:pPr>
        <w:numPr>
          <w:ilvl w:val="12"/>
          <w:numId w:val="0"/>
        </w:numPr>
        <w:tabs>
          <w:tab w:val="decimal" w:pos="7938"/>
        </w:tabs>
        <w:spacing w:line="360" w:lineRule="auto"/>
        <w:ind w:left="702"/>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124"/>
        <w:gridCol w:w="1123"/>
        <w:gridCol w:w="1123"/>
        <w:gridCol w:w="1123"/>
        <w:gridCol w:w="1123"/>
      </w:tblGrid>
      <w:tr w:rsidR="009824D7" w:rsidRPr="000A6878" w14:paraId="2B15819E" w14:textId="77777777" w:rsidTr="001839D8">
        <w:trPr>
          <w:trHeight w:val="272"/>
        </w:trPr>
        <w:tc>
          <w:tcPr>
            <w:tcW w:w="2025" w:type="pct"/>
            <w:vMerge w:val="restart"/>
            <w:shd w:val="clear" w:color="auto" w:fill="0070C0"/>
            <w:noWrap/>
            <w:vAlign w:val="center"/>
            <w:hideMark/>
          </w:tcPr>
          <w:p w14:paraId="122750BF" w14:textId="77777777" w:rsidR="009824D7" w:rsidRPr="000A6878" w:rsidRDefault="009824D7" w:rsidP="009824D7">
            <w:pPr>
              <w:autoSpaceDE/>
              <w:autoSpaceDN/>
              <w:spacing w:line="276" w:lineRule="auto"/>
              <w:ind w:left="-223" w:firstLine="223"/>
              <w:rPr>
                <w:b/>
                <w:bCs/>
                <w:sz w:val="20"/>
                <w:szCs w:val="20"/>
                <w:lang w:eastAsia="en-GB"/>
              </w:rPr>
            </w:pPr>
            <w:bookmarkStart w:id="18" w:name="_Hlk72932691"/>
            <w:r w:rsidRPr="000A6878">
              <w:rPr>
                <w:b/>
                <w:bCs/>
                <w:sz w:val="20"/>
                <w:szCs w:val="20"/>
                <w:lang w:val="en-US"/>
              </w:rPr>
              <w:t>Description</w:t>
            </w:r>
          </w:p>
        </w:tc>
        <w:tc>
          <w:tcPr>
            <w:tcW w:w="595" w:type="pct"/>
            <w:shd w:val="clear" w:color="auto" w:fill="0070C0"/>
            <w:vAlign w:val="center"/>
          </w:tcPr>
          <w:p w14:paraId="095167A9" w14:textId="77777777" w:rsidR="009824D7" w:rsidRPr="000A6878" w:rsidRDefault="009824D7" w:rsidP="003F715C">
            <w:pPr>
              <w:autoSpaceDE/>
              <w:autoSpaceDN/>
              <w:spacing w:line="276" w:lineRule="auto"/>
              <w:jc w:val="center"/>
              <w:rPr>
                <w:b/>
                <w:bCs/>
                <w:sz w:val="20"/>
                <w:szCs w:val="20"/>
                <w:lang w:val="en-US"/>
              </w:rPr>
            </w:pPr>
            <w:r w:rsidRPr="000A6878">
              <w:rPr>
                <w:b/>
                <w:bCs/>
                <w:sz w:val="20"/>
                <w:szCs w:val="20"/>
                <w:lang w:val="en-US"/>
              </w:rPr>
              <w:t>Long service leave</w:t>
            </w:r>
          </w:p>
        </w:tc>
        <w:tc>
          <w:tcPr>
            <w:tcW w:w="595" w:type="pct"/>
            <w:shd w:val="clear" w:color="auto" w:fill="0070C0"/>
            <w:vAlign w:val="center"/>
          </w:tcPr>
          <w:p w14:paraId="130281AF" w14:textId="77777777" w:rsidR="009824D7" w:rsidRPr="000A6878" w:rsidRDefault="009824D7" w:rsidP="003F715C">
            <w:pPr>
              <w:autoSpaceDE/>
              <w:autoSpaceDN/>
              <w:spacing w:line="276" w:lineRule="auto"/>
              <w:jc w:val="center"/>
              <w:rPr>
                <w:b/>
                <w:bCs/>
                <w:sz w:val="20"/>
                <w:szCs w:val="20"/>
                <w:lang w:val="en-US"/>
              </w:rPr>
            </w:pPr>
            <w:r w:rsidRPr="000A6878">
              <w:rPr>
                <w:b/>
                <w:bCs/>
                <w:sz w:val="20"/>
                <w:szCs w:val="20"/>
                <w:lang w:val="en-US"/>
              </w:rPr>
              <w:t>Bonus Provision</w:t>
            </w:r>
          </w:p>
        </w:tc>
        <w:tc>
          <w:tcPr>
            <w:tcW w:w="595" w:type="pct"/>
            <w:shd w:val="clear" w:color="auto" w:fill="0070C0"/>
            <w:vAlign w:val="center"/>
          </w:tcPr>
          <w:p w14:paraId="6235CE65" w14:textId="77777777" w:rsidR="009824D7" w:rsidRPr="000A6878" w:rsidRDefault="009824D7" w:rsidP="003F715C">
            <w:pPr>
              <w:autoSpaceDE/>
              <w:autoSpaceDN/>
              <w:spacing w:line="276" w:lineRule="auto"/>
              <w:jc w:val="center"/>
              <w:rPr>
                <w:b/>
                <w:bCs/>
                <w:sz w:val="20"/>
                <w:szCs w:val="20"/>
                <w:lang w:val="en-US"/>
              </w:rPr>
            </w:pPr>
            <w:r w:rsidRPr="000A6878">
              <w:rPr>
                <w:b/>
                <w:bCs/>
                <w:sz w:val="20"/>
                <w:szCs w:val="20"/>
                <w:lang w:val="en-US"/>
              </w:rPr>
              <w:t>Gratuity provisions</w:t>
            </w:r>
          </w:p>
        </w:tc>
        <w:tc>
          <w:tcPr>
            <w:tcW w:w="595" w:type="pct"/>
            <w:shd w:val="clear" w:color="auto" w:fill="0070C0"/>
            <w:vAlign w:val="center"/>
          </w:tcPr>
          <w:p w14:paraId="453BDEE5" w14:textId="77777777" w:rsidR="009824D7" w:rsidRPr="000A6878" w:rsidRDefault="009824D7" w:rsidP="003F715C">
            <w:pPr>
              <w:autoSpaceDE/>
              <w:autoSpaceDN/>
              <w:spacing w:line="276" w:lineRule="auto"/>
              <w:jc w:val="center"/>
              <w:rPr>
                <w:b/>
                <w:bCs/>
                <w:sz w:val="20"/>
                <w:szCs w:val="20"/>
                <w:lang w:val="en-US"/>
              </w:rPr>
            </w:pPr>
            <w:r w:rsidRPr="000A6878">
              <w:rPr>
                <w:b/>
                <w:bCs/>
                <w:sz w:val="20"/>
                <w:szCs w:val="20"/>
                <w:lang w:val="en-US"/>
              </w:rPr>
              <w:t>Other Provisions</w:t>
            </w:r>
          </w:p>
        </w:tc>
        <w:tc>
          <w:tcPr>
            <w:tcW w:w="595" w:type="pct"/>
            <w:shd w:val="clear" w:color="auto" w:fill="0070C0"/>
            <w:noWrap/>
            <w:vAlign w:val="center"/>
          </w:tcPr>
          <w:p w14:paraId="24E2C7BE" w14:textId="77777777" w:rsidR="009824D7" w:rsidRPr="000A6878" w:rsidRDefault="009824D7" w:rsidP="003F715C">
            <w:pPr>
              <w:autoSpaceDE/>
              <w:autoSpaceDN/>
              <w:spacing w:line="276" w:lineRule="auto"/>
              <w:jc w:val="center"/>
              <w:rPr>
                <w:b/>
                <w:bCs/>
                <w:sz w:val="20"/>
                <w:szCs w:val="20"/>
                <w:lang w:val="en-US"/>
              </w:rPr>
            </w:pPr>
            <w:r w:rsidRPr="000A6878">
              <w:rPr>
                <w:b/>
                <w:bCs/>
                <w:sz w:val="20"/>
                <w:szCs w:val="20"/>
                <w:lang w:val="en-US"/>
              </w:rPr>
              <w:t>Total</w:t>
            </w:r>
          </w:p>
        </w:tc>
      </w:tr>
      <w:tr w:rsidR="009824D7" w:rsidRPr="000A6878" w14:paraId="57D7AB86" w14:textId="77777777" w:rsidTr="001839D8">
        <w:trPr>
          <w:trHeight w:val="272"/>
        </w:trPr>
        <w:tc>
          <w:tcPr>
            <w:tcW w:w="2025" w:type="pct"/>
            <w:vMerge/>
            <w:shd w:val="clear" w:color="auto" w:fill="0070C0"/>
            <w:noWrap/>
            <w:hideMark/>
          </w:tcPr>
          <w:p w14:paraId="731A49B6" w14:textId="77777777" w:rsidR="009824D7" w:rsidRPr="000A6878" w:rsidRDefault="009824D7" w:rsidP="00A13C5C">
            <w:pPr>
              <w:autoSpaceDE/>
              <w:autoSpaceDN/>
              <w:spacing w:line="276" w:lineRule="auto"/>
              <w:rPr>
                <w:b/>
                <w:bCs/>
                <w:sz w:val="20"/>
                <w:szCs w:val="20"/>
                <w:lang w:eastAsia="en-GB"/>
              </w:rPr>
            </w:pPr>
          </w:p>
        </w:tc>
        <w:tc>
          <w:tcPr>
            <w:tcW w:w="595" w:type="pct"/>
            <w:shd w:val="clear" w:color="auto" w:fill="0070C0"/>
            <w:vAlign w:val="center"/>
          </w:tcPr>
          <w:p w14:paraId="528AB79D" w14:textId="77777777" w:rsidR="009824D7" w:rsidRPr="000A6878" w:rsidRDefault="009824D7"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595" w:type="pct"/>
            <w:shd w:val="clear" w:color="auto" w:fill="0070C0"/>
            <w:vAlign w:val="center"/>
          </w:tcPr>
          <w:p w14:paraId="2EB2DC7A" w14:textId="77777777" w:rsidR="009824D7" w:rsidRPr="000A6878" w:rsidRDefault="009824D7" w:rsidP="003F715C">
            <w:pPr>
              <w:autoSpaceDE/>
              <w:autoSpaceDN/>
              <w:spacing w:line="276" w:lineRule="auto"/>
              <w:jc w:val="center"/>
              <w:rPr>
                <w:b/>
                <w:bCs/>
                <w:sz w:val="20"/>
                <w:szCs w:val="20"/>
                <w:lang w:val="en-US"/>
              </w:rPr>
            </w:pPr>
          </w:p>
        </w:tc>
        <w:tc>
          <w:tcPr>
            <w:tcW w:w="595" w:type="pct"/>
            <w:shd w:val="clear" w:color="auto" w:fill="0070C0"/>
            <w:vAlign w:val="center"/>
          </w:tcPr>
          <w:p w14:paraId="1EC0F104" w14:textId="77777777" w:rsidR="009824D7" w:rsidRPr="000A6878" w:rsidRDefault="009824D7"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595" w:type="pct"/>
            <w:shd w:val="clear" w:color="auto" w:fill="0070C0"/>
            <w:vAlign w:val="center"/>
          </w:tcPr>
          <w:p w14:paraId="6AEADEDF" w14:textId="77777777" w:rsidR="009824D7" w:rsidRPr="000A6878" w:rsidRDefault="009824D7"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c>
          <w:tcPr>
            <w:tcW w:w="595" w:type="pct"/>
            <w:shd w:val="clear" w:color="auto" w:fill="0070C0"/>
            <w:noWrap/>
            <w:vAlign w:val="center"/>
          </w:tcPr>
          <w:p w14:paraId="4F750899" w14:textId="043C2A61" w:rsidR="009824D7" w:rsidRPr="000A6878" w:rsidRDefault="009824D7" w:rsidP="003F715C">
            <w:pPr>
              <w:autoSpaceDE/>
              <w:autoSpaceDN/>
              <w:spacing w:line="276" w:lineRule="auto"/>
              <w:jc w:val="center"/>
              <w:rPr>
                <w:b/>
                <w:bCs/>
                <w:sz w:val="20"/>
                <w:szCs w:val="20"/>
                <w:lang w:val="en-US"/>
              </w:rPr>
            </w:pPr>
            <w:proofErr w:type="spellStart"/>
            <w:r w:rsidRPr="000A6878">
              <w:rPr>
                <w:b/>
                <w:bCs/>
                <w:sz w:val="20"/>
                <w:szCs w:val="20"/>
                <w:lang w:val="en-US"/>
              </w:rPr>
              <w:t>KShs</w:t>
            </w:r>
            <w:proofErr w:type="spellEnd"/>
          </w:p>
        </w:tc>
      </w:tr>
      <w:tr w:rsidR="004D3DB9" w:rsidRPr="000A6878" w14:paraId="6094C543" w14:textId="77777777" w:rsidTr="001839D8">
        <w:trPr>
          <w:trHeight w:val="272"/>
        </w:trPr>
        <w:tc>
          <w:tcPr>
            <w:tcW w:w="2025" w:type="pct"/>
            <w:noWrap/>
            <w:hideMark/>
          </w:tcPr>
          <w:p w14:paraId="07DC1AA3" w14:textId="77777777" w:rsidR="004D3DB9" w:rsidRPr="000A6878" w:rsidRDefault="004D3DB9" w:rsidP="00A13C5C">
            <w:pPr>
              <w:autoSpaceDE/>
              <w:autoSpaceDN/>
              <w:spacing w:line="276" w:lineRule="auto"/>
              <w:rPr>
                <w:sz w:val="20"/>
                <w:szCs w:val="20"/>
                <w:lang w:val="en-US"/>
              </w:rPr>
            </w:pPr>
            <w:r w:rsidRPr="000A6878">
              <w:rPr>
                <w:sz w:val="20"/>
                <w:szCs w:val="20"/>
                <w:lang w:eastAsia="en-GB"/>
              </w:rPr>
              <w:t>Balance at the beginning of the year</w:t>
            </w:r>
          </w:p>
        </w:tc>
        <w:tc>
          <w:tcPr>
            <w:tcW w:w="595" w:type="pct"/>
            <w:vAlign w:val="center"/>
          </w:tcPr>
          <w:p w14:paraId="21F6825C"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08F3BE2B"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09D33AB0"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077F14DC"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noWrap/>
            <w:vAlign w:val="center"/>
            <w:hideMark/>
          </w:tcPr>
          <w:p w14:paraId="314FE1C3"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r>
      <w:tr w:rsidR="004D3DB9" w:rsidRPr="000A6878" w14:paraId="3E0E01ED" w14:textId="77777777" w:rsidTr="001839D8">
        <w:trPr>
          <w:trHeight w:val="272"/>
        </w:trPr>
        <w:tc>
          <w:tcPr>
            <w:tcW w:w="2025" w:type="pct"/>
            <w:noWrap/>
            <w:hideMark/>
          </w:tcPr>
          <w:p w14:paraId="466089DC" w14:textId="77777777" w:rsidR="004D3DB9" w:rsidRPr="000A6878" w:rsidRDefault="004D3DB9" w:rsidP="00A13C5C">
            <w:pPr>
              <w:autoSpaceDE/>
              <w:autoSpaceDN/>
              <w:spacing w:line="276" w:lineRule="auto"/>
              <w:rPr>
                <w:sz w:val="20"/>
                <w:szCs w:val="20"/>
                <w:lang w:val="en-US"/>
              </w:rPr>
            </w:pPr>
            <w:r w:rsidRPr="000A6878">
              <w:rPr>
                <w:sz w:val="20"/>
                <w:szCs w:val="20"/>
                <w:lang w:eastAsia="en-GB"/>
              </w:rPr>
              <w:t>Additional Provisions</w:t>
            </w:r>
          </w:p>
        </w:tc>
        <w:tc>
          <w:tcPr>
            <w:tcW w:w="595" w:type="pct"/>
            <w:vAlign w:val="center"/>
          </w:tcPr>
          <w:p w14:paraId="009593B1"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054FADD1"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5CCBED76"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1661B898"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noWrap/>
            <w:vAlign w:val="center"/>
            <w:hideMark/>
          </w:tcPr>
          <w:p w14:paraId="3DF368F3"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r>
      <w:tr w:rsidR="004D3DB9" w:rsidRPr="000A6878" w14:paraId="43809053" w14:textId="77777777" w:rsidTr="001839D8">
        <w:trPr>
          <w:trHeight w:val="355"/>
        </w:trPr>
        <w:tc>
          <w:tcPr>
            <w:tcW w:w="2025" w:type="pct"/>
            <w:hideMark/>
          </w:tcPr>
          <w:p w14:paraId="3A6CBE29" w14:textId="77777777" w:rsidR="004D3DB9" w:rsidRPr="000A6878" w:rsidRDefault="004D3DB9" w:rsidP="00A13C5C">
            <w:pPr>
              <w:autoSpaceDE/>
              <w:autoSpaceDN/>
              <w:spacing w:line="276" w:lineRule="auto"/>
              <w:rPr>
                <w:sz w:val="20"/>
                <w:szCs w:val="20"/>
                <w:lang w:eastAsia="en-GB"/>
              </w:rPr>
            </w:pPr>
            <w:r w:rsidRPr="000A6878">
              <w:rPr>
                <w:sz w:val="20"/>
                <w:szCs w:val="20"/>
                <w:lang w:eastAsia="en-GB"/>
              </w:rPr>
              <w:t>Provision utilised</w:t>
            </w:r>
          </w:p>
        </w:tc>
        <w:tc>
          <w:tcPr>
            <w:tcW w:w="595" w:type="pct"/>
            <w:vAlign w:val="center"/>
          </w:tcPr>
          <w:p w14:paraId="78C7F54C"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2A1A4C9D"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4DF9DB02"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0553A982"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noWrap/>
            <w:vAlign w:val="center"/>
            <w:hideMark/>
          </w:tcPr>
          <w:p w14:paraId="759A822B"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r>
      <w:tr w:rsidR="004D3DB9" w:rsidRPr="000A6878" w14:paraId="318B7C16" w14:textId="77777777" w:rsidTr="001839D8">
        <w:trPr>
          <w:trHeight w:val="355"/>
        </w:trPr>
        <w:tc>
          <w:tcPr>
            <w:tcW w:w="2025" w:type="pct"/>
            <w:hideMark/>
          </w:tcPr>
          <w:p w14:paraId="362D9ECA" w14:textId="77777777" w:rsidR="004D3DB9" w:rsidRPr="000A6878" w:rsidRDefault="004D3DB9" w:rsidP="00A13C5C">
            <w:pPr>
              <w:autoSpaceDE/>
              <w:autoSpaceDN/>
              <w:spacing w:line="276" w:lineRule="auto"/>
              <w:rPr>
                <w:sz w:val="20"/>
                <w:szCs w:val="20"/>
                <w:lang w:eastAsia="en-GB"/>
              </w:rPr>
            </w:pPr>
            <w:r w:rsidRPr="000A6878">
              <w:rPr>
                <w:sz w:val="20"/>
                <w:szCs w:val="20"/>
                <w:lang w:eastAsia="en-GB"/>
              </w:rPr>
              <w:t>Change due to discount and time value for money</w:t>
            </w:r>
          </w:p>
        </w:tc>
        <w:tc>
          <w:tcPr>
            <w:tcW w:w="595" w:type="pct"/>
            <w:vAlign w:val="center"/>
          </w:tcPr>
          <w:p w14:paraId="0F316EAC"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766F744E"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2CCDBA8A"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6B7A10AE"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noWrap/>
            <w:vAlign w:val="center"/>
            <w:hideMark/>
          </w:tcPr>
          <w:p w14:paraId="44DEC72A"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r>
      <w:tr w:rsidR="004D3DB9" w:rsidRPr="000A6878" w14:paraId="69442A3A" w14:textId="77777777" w:rsidTr="001839D8">
        <w:trPr>
          <w:trHeight w:val="355"/>
        </w:trPr>
        <w:tc>
          <w:tcPr>
            <w:tcW w:w="2025" w:type="pct"/>
            <w:hideMark/>
          </w:tcPr>
          <w:p w14:paraId="4F242C10" w14:textId="77777777" w:rsidR="004D3DB9" w:rsidRPr="000A6878" w:rsidRDefault="004D3DB9" w:rsidP="00A13C5C">
            <w:pPr>
              <w:autoSpaceDE/>
              <w:autoSpaceDN/>
              <w:spacing w:line="276" w:lineRule="auto"/>
              <w:rPr>
                <w:sz w:val="20"/>
                <w:szCs w:val="20"/>
                <w:lang w:val="en-US"/>
              </w:rPr>
            </w:pPr>
            <w:r w:rsidRPr="000A6878">
              <w:rPr>
                <w:sz w:val="20"/>
                <w:szCs w:val="20"/>
                <w:lang w:val="en-US"/>
              </w:rPr>
              <w:t>Less: Current portion</w:t>
            </w:r>
          </w:p>
        </w:tc>
        <w:tc>
          <w:tcPr>
            <w:tcW w:w="595" w:type="pct"/>
            <w:vAlign w:val="center"/>
          </w:tcPr>
          <w:p w14:paraId="39BB3402"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5DC71488"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396B7D26"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6BACE92D"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noWrap/>
            <w:vAlign w:val="center"/>
            <w:hideMark/>
          </w:tcPr>
          <w:p w14:paraId="637A6366"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r>
      <w:tr w:rsidR="004D3DB9" w:rsidRPr="000A6878" w14:paraId="0390CAE5" w14:textId="77777777" w:rsidTr="001839D8">
        <w:trPr>
          <w:trHeight w:val="287"/>
        </w:trPr>
        <w:tc>
          <w:tcPr>
            <w:tcW w:w="2025" w:type="pct"/>
            <w:noWrap/>
            <w:hideMark/>
          </w:tcPr>
          <w:p w14:paraId="7714DBAB" w14:textId="056D1C7A" w:rsidR="004D3DB9" w:rsidRPr="000A6878" w:rsidRDefault="004D3DB9" w:rsidP="00A13C5C">
            <w:pPr>
              <w:autoSpaceDE/>
              <w:autoSpaceDN/>
              <w:spacing w:line="276" w:lineRule="auto"/>
              <w:rPr>
                <w:sz w:val="20"/>
                <w:szCs w:val="20"/>
                <w:lang w:val="en-US"/>
              </w:rPr>
            </w:pPr>
            <w:r w:rsidRPr="000A6878">
              <w:rPr>
                <w:sz w:val="20"/>
                <w:szCs w:val="20"/>
                <w:lang w:val="en-US"/>
              </w:rPr>
              <w:t xml:space="preserve">Balance at the end of the </w:t>
            </w:r>
            <w:r w:rsidR="00777AB9" w:rsidRPr="000A6878">
              <w:rPr>
                <w:sz w:val="20"/>
                <w:szCs w:val="20"/>
                <w:lang w:val="en-US"/>
              </w:rPr>
              <w:t>period</w:t>
            </w:r>
          </w:p>
        </w:tc>
        <w:tc>
          <w:tcPr>
            <w:tcW w:w="595" w:type="pct"/>
            <w:vAlign w:val="center"/>
          </w:tcPr>
          <w:p w14:paraId="763C1ED6"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7B77F159"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4372DC0B"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vAlign w:val="center"/>
          </w:tcPr>
          <w:p w14:paraId="28705D73"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c>
          <w:tcPr>
            <w:tcW w:w="595" w:type="pct"/>
            <w:noWrap/>
            <w:vAlign w:val="center"/>
            <w:hideMark/>
          </w:tcPr>
          <w:p w14:paraId="79BDDB3E" w14:textId="77777777" w:rsidR="004D3DB9" w:rsidRPr="000A6878" w:rsidRDefault="004D3DB9" w:rsidP="003F715C">
            <w:pPr>
              <w:autoSpaceDE/>
              <w:autoSpaceDN/>
              <w:spacing w:line="276" w:lineRule="auto"/>
              <w:jc w:val="center"/>
              <w:rPr>
                <w:sz w:val="20"/>
                <w:szCs w:val="20"/>
                <w:lang w:val="en-US"/>
              </w:rPr>
            </w:pPr>
            <w:r w:rsidRPr="000A6878">
              <w:rPr>
                <w:sz w:val="20"/>
                <w:szCs w:val="20"/>
                <w:lang w:val="en-US"/>
              </w:rPr>
              <w:t>xxx</w:t>
            </w:r>
          </w:p>
        </w:tc>
      </w:tr>
    </w:tbl>
    <w:bookmarkEnd w:id="18"/>
    <w:p w14:paraId="6B2268DD" w14:textId="6DC23075" w:rsidR="00EF0C6B" w:rsidRPr="000A6878" w:rsidRDefault="00EF0C6B" w:rsidP="00A01DC0">
      <w:pPr>
        <w:autoSpaceDE/>
        <w:autoSpaceDN/>
        <w:jc w:val="both"/>
        <w:rPr>
          <w:i/>
          <w:sz w:val="20"/>
          <w:szCs w:val="20"/>
        </w:rPr>
      </w:pPr>
      <w:r w:rsidRPr="000A6878">
        <w:rPr>
          <w:i/>
          <w:sz w:val="20"/>
          <w:szCs w:val="20"/>
        </w:rPr>
        <w:t>(NB: The current portion deducted in this note should tie to line on current portion transferred from non- current provisions under note xx)</w:t>
      </w:r>
    </w:p>
    <w:p w14:paraId="4A3B3FBD" w14:textId="463631A3" w:rsidR="003F715C" w:rsidRPr="000A6878" w:rsidRDefault="003F715C">
      <w:pPr>
        <w:autoSpaceDE/>
        <w:autoSpaceDN/>
        <w:rPr>
          <w:sz w:val="20"/>
          <w:szCs w:val="20"/>
        </w:rPr>
      </w:pPr>
    </w:p>
    <w:p w14:paraId="159288DE" w14:textId="77777777" w:rsidR="0077177A" w:rsidRPr="000A6878" w:rsidRDefault="0077177A" w:rsidP="00A122A1">
      <w:pPr>
        <w:tabs>
          <w:tab w:val="decimal" w:pos="7938"/>
        </w:tabs>
        <w:spacing w:line="360" w:lineRule="auto"/>
        <w:ind w:left="709"/>
        <w:rPr>
          <w:sz w:val="20"/>
          <w:szCs w:val="20"/>
        </w:rPr>
      </w:pPr>
    </w:p>
    <w:p w14:paraId="5E091784" w14:textId="77F44FB5" w:rsidR="00F738B0" w:rsidRPr="000A6878" w:rsidRDefault="00A122A1" w:rsidP="00A01DC0">
      <w:pPr>
        <w:pStyle w:val="ListParagraph"/>
        <w:numPr>
          <w:ilvl w:val="0"/>
          <w:numId w:val="31"/>
        </w:numPr>
        <w:ind w:hanging="485"/>
        <w:rPr>
          <w:b/>
          <w:bCs/>
          <w:sz w:val="20"/>
          <w:szCs w:val="20"/>
        </w:rPr>
      </w:pPr>
      <w:r w:rsidRPr="000A6878">
        <w:rPr>
          <w:b/>
          <w:bCs/>
          <w:sz w:val="20"/>
          <w:szCs w:val="20"/>
        </w:rPr>
        <w:t>Dividends Payable</w:t>
      </w:r>
    </w:p>
    <w:p w14:paraId="1DD81C57" w14:textId="77777777" w:rsidR="00F738B0" w:rsidRPr="000A6878" w:rsidRDefault="00F738B0" w:rsidP="00A5131E">
      <w:pPr>
        <w:numPr>
          <w:ilvl w:val="12"/>
          <w:numId w:val="0"/>
        </w:numPr>
        <w:tabs>
          <w:tab w:val="decimal" w:pos="7938"/>
        </w:tabs>
        <w:spacing w:line="360" w:lineRule="auto"/>
        <w:ind w:left="720"/>
        <w:rPr>
          <w:sz w:val="20"/>
          <w:szCs w:val="20"/>
        </w:rPr>
      </w:pPr>
    </w:p>
    <w:p w14:paraId="264D0B3B" w14:textId="230C97A1" w:rsidR="0077177A" w:rsidRPr="000A6878" w:rsidRDefault="047543DD" w:rsidP="1A3299D6">
      <w:pPr>
        <w:pStyle w:val="Header"/>
        <w:tabs>
          <w:tab w:val="clear" w:pos="4320"/>
          <w:tab w:val="clear" w:pos="8640"/>
          <w:tab w:val="decimal" w:pos="5760"/>
          <w:tab w:val="decimal" w:pos="7938"/>
          <w:tab w:val="decimal" w:pos="9214"/>
        </w:tabs>
        <w:spacing w:line="360" w:lineRule="auto"/>
        <w:jc w:val="both"/>
        <w:rPr>
          <w:sz w:val="20"/>
          <w:szCs w:val="20"/>
          <w:lang w:val="en-US"/>
        </w:rPr>
      </w:pPr>
      <w:r w:rsidRPr="1A3299D6">
        <w:rPr>
          <w:sz w:val="20"/>
          <w:szCs w:val="20"/>
          <w:lang w:val="en-US"/>
        </w:rPr>
        <w:t>The balance of dividends payable relates to unclaimed dividends, payable to different shareholders. The balance</w:t>
      </w:r>
      <w:r w:rsidR="0EC80940" w:rsidRPr="1A3299D6">
        <w:rPr>
          <w:sz w:val="20"/>
          <w:szCs w:val="20"/>
          <w:lang w:val="en-US"/>
        </w:rPr>
        <w:t>s</w:t>
      </w:r>
      <w:r w:rsidRPr="1A3299D6">
        <w:rPr>
          <w:sz w:val="20"/>
          <w:szCs w:val="20"/>
          <w:lang w:val="en-US"/>
        </w:rPr>
        <w:t xml:space="preserve"> </w:t>
      </w:r>
      <w:r w:rsidR="0EC80940" w:rsidRPr="1A3299D6">
        <w:rPr>
          <w:sz w:val="20"/>
          <w:szCs w:val="20"/>
          <w:lang w:val="en-US"/>
        </w:rPr>
        <w:t>are</w:t>
      </w:r>
      <w:r w:rsidRPr="1A3299D6">
        <w:rPr>
          <w:sz w:val="20"/>
          <w:szCs w:val="20"/>
          <w:lang w:val="en-US"/>
        </w:rPr>
        <w:t xml:space="preserve"> analysed in </w:t>
      </w:r>
      <w:r w:rsidR="0EC80940" w:rsidRPr="1A3299D6">
        <w:rPr>
          <w:sz w:val="20"/>
          <w:szCs w:val="20"/>
          <w:lang w:val="en-US"/>
        </w:rPr>
        <w:t>annual amount</w:t>
      </w:r>
      <w:r w:rsidRPr="1A3299D6">
        <w:rPr>
          <w:sz w:val="20"/>
          <w:szCs w:val="20"/>
          <w:lang w:val="en-US"/>
        </w:rPr>
        <w:t xml:space="preserv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1"/>
        <w:gridCol w:w="2224"/>
        <w:gridCol w:w="2215"/>
      </w:tblGrid>
      <w:tr w:rsidR="009824D7" w:rsidRPr="000A6878" w14:paraId="15E6A919" w14:textId="3D099A2E" w:rsidTr="001839D8">
        <w:tc>
          <w:tcPr>
            <w:tcW w:w="2648" w:type="pct"/>
            <w:vMerge w:val="restart"/>
            <w:shd w:val="clear" w:color="auto" w:fill="0070C0"/>
            <w:vAlign w:val="center"/>
          </w:tcPr>
          <w:p w14:paraId="74B4A8ED" w14:textId="4A140DE9" w:rsidR="009824D7" w:rsidRPr="000A6878" w:rsidRDefault="009824D7" w:rsidP="009824D7">
            <w:pPr>
              <w:pStyle w:val="Header"/>
              <w:tabs>
                <w:tab w:val="clear" w:pos="4320"/>
                <w:tab w:val="clear" w:pos="8640"/>
              </w:tabs>
              <w:spacing w:line="276" w:lineRule="auto"/>
              <w:rPr>
                <w:b/>
                <w:bCs/>
                <w:sz w:val="20"/>
                <w:szCs w:val="20"/>
              </w:rPr>
            </w:pPr>
            <w:r w:rsidRPr="000A6878">
              <w:rPr>
                <w:b/>
                <w:bCs/>
                <w:sz w:val="20"/>
                <w:szCs w:val="20"/>
                <w:lang w:val="en-US"/>
              </w:rPr>
              <w:t>Description</w:t>
            </w:r>
          </w:p>
        </w:tc>
        <w:tc>
          <w:tcPr>
            <w:tcW w:w="1178" w:type="pct"/>
            <w:shd w:val="clear" w:color="auto" w:fill="0070C0"/>
            <w:vAlign w:val="center"/>
          </w:tcPr>
          <w:p w14:paraId="51C18BC6" w14:textId="74833FB6" w:rsidR="009824D7" w:rsidRPr="000A6878" w:rsidRDefault="001839D8" w:rsidP="009824D7">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173" w:type="pct"/>
            <w:shd w:val="clear" w:color="auto" w:fill="0070C0"/>
            <w:vAlign w:val="center"/>
          </w:tcPr>
          <w:p w14:paraId="2F3BAF4B" w14:textId="77777777" w:rsidR="001839D8" w:rsidRPr="000A6878" w:rsidRDefault="001839D8" w:rsidP="009824D7">
            <w:pPr>
              <w:spacing w:line="276" w:lineRule="auto"/>
              <w:jc w:val="center"/>
              <w:rPr>
                <w:b/>
                <w:bCs/>
                <w:sz w:val="20"/>
                <w:szCs w:val="20"/>
              </w:rPr>
            </w:pPr>
            <w:r w:rsidRPr="000A6878">
              <w:rPr>
                <w:b/>
                <w:bCs/>
                <w:sz w:val="20"/>
                <w:szCs w:val="20"/>
              </w:rPr>
              <w:t xml:space="preserve">Prior Year </w:t>
            </w:r>
          </w:p>
          <w:p w14:paraId="346CA383" w14:textId="7FB71F60" w:rsidR="009824D7" w:rsidRPr="000A6878" w:rsidRDefault="001839D8" w:rsidP="009824D7">
            <w:pPr>
              <w:spacing w:line="276" w:lineRule="auto"/>
              <w:jc w:val="center"/>
              <w:rPr>
                <w:b/>
                <w:bCs/>
                <w:sz w:val="20"/>
                <w:szCs w:val="20"/>
              </w:rPr>
            </w:pPr>
            <w:r w:rsidRPr="000A6878">
              <w:rPr>
                <w:b/>
                <w:bCs/>
                <w:sz w:val="20"/>
                <w:szCs w:val="20"/>
              </w:rPr>
              <w:t>Audited</w:t>
            </w:r>
          </w:p>
        </w:tc>
      </w:tr>
      <w:tr w:rsidR="009824D7" w:rsidRPr="000A6878" w14:paraId="4C280AC2" w14:textId="46C9B966" w:rsidTr="001839D8">
        <w:tc>
          <w:tcPr>
            <w:tcW w:w="2648" w:type="pct"/>
            <w:vMerge/>
            <w:shd w:val="clear" w:color="auto" w:fill="0070C0"/>
          </w:tcPr>
          <w:p w14:paraId="4CF1EFAF" w14:textId="77777777" w:rsidR="009824D7" w:rsidRPr="000A6878" w:rsidRDefault="009824D7" w:rsidP="009824D7">
            <w:pPr>
              <w:pStyle w:val="Header"/>
              <w:tabs>
                <w:tab w:val="clear" w:pos="4320"/>
                <w:tab w:val="clear" w:pos="8640"/>
              </w:tabs>
              <w:spacing w:line="276" w:lineRule="auto"/>
              <w:rPr>
                <w:b/>
                <w:bCs/>
                <w:sz w:val="20"/>
                <w:szCs w:val="20"/>
              </w:rPr>
            </w:pPr>
          </w:p>
        </w:tc>
        <w:tc>
          <w:tcPr>
            <w:tcW w:w="1178" w:type="pct"/>
            <w:shd w:val="clear" w:color="auto" w:fill="0070C0"/>
            <w:vAlign w:val="center"/>
          </w:tcPr>
          <w:p w14:paraId="7884F0FA" w14:textId="77777777" w:rsidR="009824D7" w:rsidRPr="000A6878" w:rsidRDefault="009824D7" w:rsidP="009824D7">
            <w:pPr>
              <w:spacing w:line="276" w:lineRule="auto"/>
              <w:jc w:val="center"/>
              <w:rPr>
                <w:b/>
                <w:bCs/>
                <w:sz w:val="20"/>
                <w:szCs w:val="20"/>
              </w:rPr>
            </w:pPr>
            <w:r w:rsidRPr="000A6878">
              <w:rPr>
                <w:b/>
                <w:bCs/>
                <w:sz w:val="20"/>
                <w:szCs w:val="20"/>
              </w:rPr>
              <w:t>Kshs</w:t>
            </w:r>
          </w:p>
        </w:tc>
        <w:tc>
          <w:tcPr>
            <w:tcW w:w="1173" w:type="pct"/>
            <w:shd w:val="clear" w:color="auto" w:fill="0070C0"/>
            <w:vAlign w:val="center"/>
          </w:tcPr>
          <w:p w14:paraId="43DA4B9B" w14:textId="7CD593D3" w:rsidR="009824D7" w:rsidRPr="000A6878" w:rsidRDefault="009824D7" w:rsidP="009824D7">
            <w:pPr>
              <w:spacing w:line="276" w:lineRule="auto"/>
              <w:jc w:val="center"/>
              <w:rPr>
                <w:b/>
                <w:bCs/>
                <w:sz w:val="20"/>
                <w:szCs w:val="20"/>
              </w:rPr>
            </w:pPr>
            <w:r w:rsidRPr="000A6878">
              <w:rPr>
                <w:b/>
                <w:bCs/>
                <w:sz w:val="20"/>
                <w:szCs w:val="20"/>
              </w:rPr>
              <w:t>Kshs</w:t>
            </w:r>
          </w:p>
        </w:tc>
      </w:tr>
      <w:tr w:rsidR="009824D7" w:rsidRPr="000A6878" w14:paraId="6A2455BE" w14:textId="28935313" w:rsidTr="001839D8">
        <w:tc>
          <w:tcPr>
            <w:tcW w:w="2648" w:type="pct"/>
          </w:tcPr>
          <w:p w14:paraId="37319822" w14:textId="77777777" w:rsidR="009824D7" w:rsidRPr="000A6878" w:rsidRDefault="009824D7" w:rsidP="009824D7">
            <w:pPr>
              <w:pStyle w:val="Header"/>
              <w:tabs>
                <w:tab w:val="clear" w:pos="4320"/>
                <w:tab w:val="clear" w:pos="8640"/>
              </w:tabs>
              <w:spacing w:line="276" w:lineRule="auto"/>
              <w:rPr>
                <w:sz w:val="20"/>
                <w:szCs w:val="20"/>
              </w:rPr>
            </w:pPr>
          </w:p>
        </w:tc>
        <w:tc>
          <w:tcPr>
            <w:tcW w:w="1178" w:type="pct"/>
            <w:vAlign w:val="center"/>
          </w:tcPr>
          <w:p w14:paraId="04A61A29" w14:textId="77777777" w:rsidR="009824D7" w:rsidRPr="000A6878" w:rsidRDefault="009824D7" w:rsidP="009824D7">
            <w:pPr>
              <w:spacing w:line="276" w:lineRule="auto"/>
              <w:jc w:val="center"/>
              <w:rPr>
                <w:b/>
                <w:sz w:val="20"/>
                <w:szCs w:val="20"/>
              </w:rPr>
            </w:pPr>
          </w:p>
        </w:tc>
        <w:tc>
          <w:tcPr>
            <w:tcW w:w="1173" w:type="pct"/>
            <w:vAlign w:val="center"/>
          </w:tcPr>
          <w:p w14:paraId="36E6CA9B" w14:textId="77777777" w:rsidR="009824D7" w:rsidRPr="000A6878" w:rsidRDefault="009824D7" w:rsidP="009824D7">
            <w:pPr>
              <w:spacing w:line="276" w:lineRule="auto"/>
              <w:jc w:val="center"/>
              <w:rPr>
                <w:b/>
                <w:sz w:val="20"/>
                <w:szCs w:val="20"/>
              </w:rPr>
            </w:pPr>
          </w:p>
        </w:tc>
      </w:tr>
      <w:tr w:rsidR="009824D7" w:rsidRPr="000A6878" w14:paraId="39BDA62E" w14:textId="4EF779D2" w:rsidTr="001839D8">
        <w:tc>
          <w:tcPr>
            <w:tcW w:w="2648" w:type="pct"/>
          </w:tcPr>
          <w:p w14:paraId="0EFA4B3E" w14:textId="30F2FBCE"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A</w:t>
            </w:r>
            <w:r w:rsidRPr="000A6878">
              <w:rPr>
                <w:sz w:val="20"/>
                <w:szCs w:val="20"/>
                <w:lang w:val="en-US"/>
              </w:rPr>
              <w:t>t the beginning of the year</w:t>
            </w:r>
          </w:p>
        </w:tc>
        <w:tc>
          <w:tcPr>
            <w:tcW w:w="1178" w:type="pct"/>
            <w:vAlign w:val="center"/>
          </w:tcPr>
          <w:p w14:paraId="33254E9C" w14:textId="1BF37A74" w:rsidR="009824D7" w:rsidRPr="000A6878" w:rsidRDefault="009824D7" w:rsidP="009824D7">
            <w:pPr>
              <w:pStyle w:val="Header"/>
              <w:tabs>
                <w:tab w:val="clear" w:pos="4320"/>
                <w:tab w:val="clear" w:pos="8640"/>
              </w:tabs>
              <w:spacing w:line="276" w:lineRule="auto"/>
              <w:jc w:val="center"/>
              <w:rPr>
                <w:sz w:val="20"/>
                <w:szCs w:val="20"/>
              </w:rPr>
            </w:pPr>
            <w:r w:rsidRPr="000A6878">
              <w:rPr>
                <w:sz w:val="20"/>
                <w:szCs w:val="20"/>
              </w:rPr>
              <w:t>XX</w:t>
            </w:r>
          </w:p>
        </w:tc>
        <w:tc>
          <w:tcPr>
            <w:tcW w:w="1173" w:type="pct"/>
            <w:vAlign w:val="center"/>
          </w:tcPr>
          <w:p w14:paraId="07093B25" w14:textId="6602D4D7" w:rsidR="009824D7" w:rsidRPr="000A6878" w:rsidRDefault="009824D7" w:rsidP="009824D7">
            <w:pPr>
              <w:pStyle w:val="Header"/>
              <w:tabs>
                <w:tab w:val="clear" w:pos="4320"/>
                <w:tab w:val="clear" w:pos="8640"/>
              </w:tabs>
              <w:spacing w:line="276" w:lineRule="auto"/>
              <w:jc w:val="center"/>
              <w:rPr>
                <w:sz w:val="20"/>
                <w:szCs w:val="20"/>
              </w:rPr>
            </w:pPr>
            <w:r w:rsidRPr="000A6878">
              <w:rPr>
                <w:sz w:val="20"/>
                <w:szCs w:val="20"/>
              </w:rPr>
              <w:t>XX</w:t>
            </w:r>
          </w:p>
        </w:tc>
      </w:tr>
      <w:tr w:rsidR="009824D7" w:rsidRPr="000A6878" w14:paraId="1912618C" w14:textId="082EA35B" w:rsidTr="001839D8">
        <w:tc>
          <w:tcPr>
            <w:tcW w:w="2648" w:type="pct"/>
          </w:tcPr>
          <w:p w14:paraId="3B9D0C40" w14:textId="3C7C70AE"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lang w:val="en-US"/>
              </w:rPr>
              <w:t>Additional declared during the period</w:t>
            </w:r>
          </w:p>
        </w:tc>
        <w:tc>
          <w:tcPr>
            <w:tcW w:w="1178" w:type="pct"/>
            <w:vAlign w:val="center"/>
          </w:tcPr>
          <w:p w14:paraId="12EBCF6A" w14:textId="294F7D53" w:rsidR="009824D7" w:rsidRPr="000A6878" w:rsidRDefault="009824D7" w:rsidP="009824D7">
            <w:pPr>
              <w:pStyle w:val="Header"/>
              <w:tabs>
                <w:tab w:val="clear" w:pos="4320"/>
                <w:tab w:val="clear" w:pos="8640"/>
              </w:tabs>
              <w:spacing w:line="276" w:lineRule="auto"/>
              <w:jc w:val="center"/>
              <w:rPr>
                <w:sz w:val="20"/>
                <w:szCs w:val="20"/>
              </w:rPr>
            </w:pPr>
            <w:r w:rsidRPr="000A6878">
              <w:rPr>
                <w:sz w:val="20"/>
                <w:szCs w:val="20"/>
              </w:rPr>
              <w:t>XX</w:t>
            </w:r>
          </w:p>
        </w:tc>
        <w:tc>
          <w:tcPr>
            <w:tcW w:w="1173" w:type="pct"/>
            <w:vAlign w:val="center"/>
          </w:tcPr>
          <w:p w14:paraId="003D9448" w14:textId="15AC1952" w:rsidR="009824D7" w:rsidRPr="000A6878" w:rsidRDefault="009824D7" w:rsidP="009824D7">
            <w:pPr>
              <w:pStyle w:val="Header"/>
              <w:tabs>
                <w:tab w:val="clear" w:pos="4320"/>
                <w:tab w:val="clear" w:pos="8640"/>
              </w:tabs>
              <w:spacing w:line="276" w:lineRule="auto"/>
              <w:jc w:val="center"/>
              <w:rPr>
                <w:sz w:val="20"/>
                <w:szCs w:val="20"/>
              </w:rPr>
            </w:pPr>
            <w:r w:rsidRPr="000A6878">
              <w:rPr>
                <w:sz w:val="20"/>
                <w:szCs w:val="20"/>
              </w:rPr>
              <w:t>XX</w:t>
            </w:r>
          </w:p>
        </w:tc>
      </w:tr>
      <w:tr w:rsidR="009824D7" w:rsidRPr="000A6878" w14:paraId="63F8C405" w14:textId="556E46CD" w:rsidTr="001839D8">
        <w:tc>
          <w:tcPr>
            <w:tcW w:w="2648" w:type="pct"/>
          </w:tcPr>
          <w:p w14:paraId="7134EB55" w14:textId="449344D5"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lang w:val="en-US"/>
              </w:rPr>
              <w:t>Paid during the period</w:t>
            </w:r>
          </w:p>
        </w:tc>
        <w:tc>
          <w:tcPr>
            <w:tcW w:w="1178" w:type="pct"/>
            <w:vAlign w:val="center"/>
          </w:tcPr>
          <w:p w14:paraId="163513EB" w14:textId="1BBBB2CA" w:rsidR="009824D7" w:rsidRPr="000A6878" w:rsidRDefault="009824D7" w:rsidP="009824D7">
            <w:pPr>
              <w:pStyle w:val="Header"/>
              <w:tabs>
                <w:tab w:val="clear" w:pos="4320"/>
                <w:tab w:val="clear" w:pos="8640"/>
              </w:tabs>
              <w:spacing w:line="276" w:lineRule="auto"/>
              <w:jc w:val="center"/>
              <w:rPr>
                <w:sz w:val="20"/>
                <w:szCs w:val="20"/>
                <w:lang w:val="en-US"/>
              </w:rPr>
            </w:pPr>
            <w:r w:rsidRPr="000A6878">
              <w:rPr>
                <w:sz w:val="20"/>
                <w:szCs w:val="20"/>
                <w:lang w:val="en-US"/>
              </w:rPr>
              <w:t>(</w:t>
            </w:r>
            <w:r w:rsidRPr="000A6878">
              <w:rPr>
                <w:sz w:val="20"/>
                <w:szCs w:val="20"/>
              </w:rPr>
              <w:t>XX</w:t>
            </w:r>
            <w:r w:rsidRPr="000A6878">
              <w:rPr>
                <w:sz w:val="20"/>
                <w:szCs w:val="20"/>
                <w:lang w:val="en-US"/>
              </w:rPr>
              <w:t>)</w:t>
            </w:r>
          </w:p>
        </w:tc>
        <w:tc>
          <w:tcPr>
            <w:tcW w:w="1173" w:type="pct"/>
            <w:vAlign w:val="center"/>
          </w:tcPr>
          <w:p w14:paraId="029F0C9B" w14:textId="0508D991" w:rsidR="009824D7" w:rsidRPr="000A6878" w:rsidRDefault="009824D7" w:rsidP="009824D7">
            <w:pPr>
              <w:pStyle w:val="Header"/>
              <w:tabs>
                <w:tab w:val="clear" w:pos="4320"/>
                <w:tab w:val="clear" w:pos="8640"/>
              </w:tabs>
              <w:spacing w:line="276" w:lineRule="auto"/>
              <w:jc w:val="center"/>
              <w:rPr>
                <w:sz w:val="20"/>
                <w:szCs w:val="20"/>
                <w:lang w:val="en-US"/>
              </w:rPr>
            </w:pPr>
            <w:r w:rsidRPr="000A6878">
              <w:rPr>
                <w:sz w:val="20"/>
                <w:szCs w:val="20"/>
                <w:lang w:val="en-US"/>
              </w:rPr>
              <w:t>(</w:t>
            </w:r>
            <w:r w:rsidRPr="000A6878">
              <w:rPr>
                <w:sz w:val="20"/>
                <w:szCs w:val="20"/>
              </w:rPr>
              <w:t>XX</w:t>
            </w:r>
            <w:r w:rsidRPr="000A6878">
              <w:rPr>
                <w:sz w:val="20"/>
                <w:szCs w:val="20"/>
                <w:lang w:val="en-US"/>
              </w:rPr>
              <w:t>)</w:t>
            </w:r>
          </w:p>
        </w:tc>
      </w:tr>
      <w:tr w:rsidR="009824D7" w:rsidRPr="000A6878" w14:paraId="79B38B45" w14:textId="2AB347EA" w:rsidTr="001839D8">
        <w:tc>
          <w:tcPr>
            <w:tcW w:w="2648" w:type="pct"/>
          </w:tcPr>
          <w:p w14:paraId="5984DDB0" w14:textId="3A9D4852"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 xml:space="preserve">Balance at end of the </w:t>
            </w:r>
            <w:r w:rsidRPr="000A6878">
              <w:rPr>
                <w:sz w:val="20"/>
                <w:szCs w:val="20"/>
                <w:lang w:val="en-US"/>
              </w:rPr>
              <w:t>period</w:t>
            </w:r>
          </w:p>
        </w:tc>
        <w:tc>
          <w:tcPr>
            <w:tcW w:w="1178" w:type="pct"/>
            <w:vAlign w:val="center"/>
          </w:tcPr>
          <w:p w14:paraId="59399C07" w14:textId="299757E9" w:rsidR="009824D7" w:rsidRPr="000A6878" w:rsidRDefault="009824D7" w:rsidP="009824D7">
            <w:pPr>
              <w:pStyle w:val="Header"/>
              <w:tabs>
                <w:tab w:val="clear" w:pos="4320"/>
                <w:tab w:val="clear" w:pos="8640"/>
              </w:tabs>
              <w:spacing w:line="276" w:lineRule="auto"/>
              <w:jc w:val="center"/>
              <w:rPr>
                <w:sz w:val="20"/>
                <w:szCs w:val="20"/>
              </w:rPr>
            </w:pPr>
            <w:r w:rsidRPr="000A6878">
              <w:rPr>
                <w:sz w:val="20"/>
                <w:szCs w:val="20"/>
              </w:rPr>
              <w:t>XX</w:t>
            </w:r>
          </w:p>
        </w:tc>
        <w:tc>
          <w:tcPr>
            <w:tcW w:w="1173" w:type="pct"/>
            <w:vAlign w:val="center"/>
          </w:tcPr>
          <w:p w14:paraId="3ADA98ED" w14:textId="62140EF6" w:rsidR="009824D7" w:rsidRPr="000A6878" w:rsidRDefault="009824D7" w:rsidP="009824D7">
            <w:pPr>
              <w:pStyle w:val="Header"/>
              <w:tabs>
                <w:tab w:val="clear" w:pos="4320"/>
                <w:tab w:val="clear" w:pos="8640"/>
              </w:tabs>
              <w:spacing w:line="276" w:lineRule="auto"/>
              <w:jc w:val="center"/>
              <w:rPr>
                <w:sz w:val="20"/>
                <w:szCs w:val="20"/>
              </w:rPr>
            </w:pPr>
            <w:r w:rsidRPr="000A6878">
              <w:rPr>
                <w:sz w:val="20"/>
                <w:szCs w:val="20"/>
              </w:rPr>
              <w:t>XX</w:t>
            </w:r>
          </w:p>
        </w:tc>
      </w:tr>
    </w:tbl>
    <w:p w14:paraId="7975EA50" w14:textId="43223F68" w:rsidR="00A01DC0" w:rsidRPr="000A6878" w:rsidRDefault="00A807BB" w:rsidP="00A01DC0">
      <w:pPr>
        <w:pStyle w:val="Header"/>
        <w:tabs>
          <w:tab w:val="clear" w:pos="4320"/>
          <w:tab w:val="clear" w:pos="8640"/>
          <w:tab w:val="left" w:pos="1200"/>
        </w:tabs>
        <w:jc w:val="both"/>
        <w:rPr>
          <w:b/>
          <w:bCs/>
          <w:i/>
          <w:iCs/>
          <w:sz w:val="20"/>
          <w:szCs w:val="20"/>
          <w:lang w:val="en-US"/>
        </w:rPr>
      </w:pPr>
      <w:r w:rsidRPr="000A6878">
        <w:rPr>
          <w:i/>
          <w:iCs/>
          <w:sz w:val="20"/>
          <w:szCs w:val="20"/>
          <w:lang w:val="en-US"/>
        </w:rPr>
        <w:t xml:space="preserve">Dividends payable to ordinary shareholders amounts to </w:t>
      </w:r>
      <w:proofErr w:type="spellStart"/>
      <w:r w:rsidRPr="000A6878">
        <w:rPr>
          <w:i/>
          <w:iCs/>
          <w:sz w:val="20"/>
          <w:szCs w:val="20"/>
          <w:lang w:val="en-US"/>
        </w:rPr>
        <w:t>Ksh.xxx</w:t>
      </w:r>
      <w:proofErr w:type="spellEnd"/>
      <w:r w:rsidRPr="000A6878">
        <w:rPr>
          <w:i/>
          <w:iCs/>
          <w:sz w:val="20"/>
          <w:szCs w:val="20"/>
          <w:lang w:val="en-US"/>
        </w:rPr>
        <w:t xml:space="preserve">, while dividends payable to preference shareholders amounts to </w:t>
      </w:r>
      <w:proofErr w:type="spellStart"/>
      <w:r w:rsidRPr="000A6878">
        <w:rPr>
          <w:i/>
          <w:iCs/>
          <w:sz w:val="20"/>
          <w:szCs w:val="20"/>
          <w:lang w:val="en-US"/>
        </w:rPr>
        <w:t>Ksh</w:t>
      </w:r>
      <w:proofErr w:type="spellEnd"/>
      <w:r w:rsidRPr="000A6878">
        <w:rPr>
          <w:i/>
          <w:iCs/>
          <w:sz w:val="20"/>
          <w:szCs w:val="20"/>
          <w:lang w:val="en-US"/>
        </w:rPr>
        <w:t xml:space="preserve"> xxx</w:t>
      </w:r>
      <w:r w:rsidRPr="000A6878">
        <w:rPr>
          <w:b/>
          <w:bCs/>
          <w:i/>
          <w:iCs/>
          <w:sz w:val="20"/>
          <w:szCs w:val="20"/>
          <w:lang w:val="en-US"/>
        </w:rPr>
        <w:t>.</w:t>
      </w:r>
    </w:p>
    <w:p w14:paraId="13E73F71" w14:textId="77777777" w:rsidR="00A01DC0" w:rsidRPr="000A6878" w:rsidRDefault="00A01DC0">
      <w:pPr>
        <w:autoSpaceDE/>
        <w:autoSpaceDN/>
        <w:rPr>
          <w:b/>
          <w:bCs/>
          <w:i/>
          <w:iCs/>
          <w:sz w:val="20"/>
          <w:szCs w:val="20"/>
          <w:lang w:val="en-US"/>
        </w:rPr>
      </w:pPr>
      <w:r w:rsidRPr="000A6878">
        <w:rPr>
          <w:b/>
          <w:bCs/>
          <w:i/>
          <w:iCs/>
          <w:sz w:val="20"/>
          <w:szCs w:val="20"/>
          <w:lang w:val="en-US"/>
        </w:rPr>
        <w:br w:type="page"/>
      </w:r>
    </w:p>
    <w:p w14:paraId="2979908B" w14:textId="77777777" w:rsidR="00A01DC0" w:rsidRPr="000A6878" w:rsidRDefault="00A01DC0" w:rsidP="00A01DC0">
      <w:pPr>
        <w:rPr>
          <w:rFonts w:eastAsia="Arial"/>
          <w:b/>
          <w:bCs/>
          <w:w w:val="109"/>
          <w:sz w:val="20"/>
          <w:szCs w:val="20"/>
        </w:rPr>
      </w:pPr>
      <w:r w:rsidRPr="000A6878">
        <w:rPr>
          <w:rFonts w:eastAsia="Arial"/>
          <w:b/>
          <w:bCs/>
          <w:w w:val="109"/>
          <w:sz w:val="20"/>
          <w:szCs w:val="20"/>
        </w:rPr>
        <w:lastRenderedPageBreak/>
        <w:t>Notes to the financial statements(continued)</w:t>
      </w:r>
    </w:p>
    <w:p w14:paraId="6B84078B" w14:textId="77777777" w:rsidR="00A807BB" w:rsidRPr="000A6878" w:rsidRDefault="00A807BB" w:rsidP="00A01DC0">
      <w:pPr>
        <w:pStyle w:val="Header"/>
        <w:tabs>
          <w:tab w:val="clear" w:pos="4320"/>
          <w:tab w:val="clear" w:pos="8640"/>
          <w:tab w:val="left" w:pos="1200"/>
        </w:tabs>
        <w:jc w:val="both"/>
        <w:rPr>
          <w:b/>
          <w:bCs/>
          <w:i/>
          <w:iCs/>
          <w:sz w:val="20"/>
          <w:szCs w:val="20"/>
          <w:lang w:val="en-US"/>
        </w:rPr>
      </w:pPr>
    </w:p>
    <w:p w14:paraId="3813BC43" w14:textId="632B07D2" w:rsidR="0060557E" w:rsidRPr="000A6878" w:rsidRDefault="00A122A1" w:rsidP="00A01DC0">
      <w:pPr>
        <w:pStyle w:val="ListParagraph"/>
        <w:numPr>
          <w:ilvl w:val="0"/>
          <w:numId w:val="31"/>
        </w:numPr>
        <w:ind w:hanging="575"/>
        <w:rPr>
          <w:b/>
          <w:bCs/>
          <w:sz w:val="20"/>
          <w:szCs w:val="20"/>
        </w:rPr>
      </w:pPr>
      <w:r w:rsidRPr="000A6878">
        <w:rPr>
          <w:b/>
          <w:bCs/>
          <w:sz w:val="20"/>
          <w:szCs w:val="20"/>
        </w:rPr>
        <w:t>Notes to The Statement of Cash Flows</w:t>
      </w:r>
    </w:p>
    <w:p w14:paraId="73104EA9" w14:textId="77777777" w:rsidR="004D3DB9" w:rsidRPr="000A6878" w:rsidRDefault="004D3DB9" w:rsidP="004D3DB9">
      <w:pPr>
        <w:pStyle w:val="ListParagraph"/>
        <w:ind w:left="575"/>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4"/>
        <w:gridCol w:w="2234"/>
        <w:gridCol w:w="2232"/>
      </w:tblGrid>
      <w:tr w:rsidR="009824D7" w:rsidRPr="000A6878" w14:paraId="41563E74" w14:textId="77777777" w:rsidTr="1A3299D6">
        <w:trPr>
          <w:tblHeader/>
        </w:trPr>
        <w:tc>
          <w:tcPr>
            <w:tcW w:w="2635" w:type="pct"/>
            <w:vMerge w:val="restart"/>
            <w:shd w:val="clear" w:color="auto" w:fill="0070C0"/>
            <w:vAlign w:val="center"/>
          </w:tcPr>
          <w:p w14:paraId="682A1940" w14:textId="15299EB0" w:rsidR="009824D7" w:rsidRPr="000A6878" w:rsidRDefault="009824D7" w:rsidP="009824D7">
            <w:pPr>
              <w:pStyle w:val="Header"/>
              <w:tabs>
                <w:tab w:val="clear" w:pos="4320"/>
                <w:tab w:val="clear" w:pos="8640"/>
              </w:tabs>
              <w:spacing w:line="276" w:lineRule="auto"/>
              <w:rPr>
                <w:sz w:val="20"/>
                <w:szCs w:val="20"/>
              </w:rPr>
            </w:pPr>
            <w:bookmarkStart w:id="19" w:name="_Hlk74145739"/>
            <w:r w:rsidRPr="000A6878">
              <w:rPr>
                <w:b/>
                <w:bCs/>
                <w:sz w:val="20"/>
                <w:szCs w:val="20"/>
                <w:lang w:val="en-US"/>
              </w:rPr>
              <w:t>Description</w:t>
            </w:r>
          </w:p>
        </w:tc>
        <w:tc>
          <w:tcPr>
            <w:tcW w:w="1183" w:type="pct"/>
            <w:shd w:val="clear" w:color="auto" w:fill="0070C0"/>
            <w:vAlign w:val="center"/>
          </w:tcPr>
          <w:p w14:paraId="32178DF5" w14:textId="4E244274" w:rsidR="009824D7" w:rsidRPr="000A6878" w:rsidRDefault="001839D8" w:rsidP="001839D8">
            <w:pPr>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183" w:type="pct"/>
            <w:shd w:val="clear" w:color="auto" w:fill="0070C0"/>
            <w:vAlign w:val="center"/>
          </w:tcPr>
          <w:p w14:paraId="4ED618AF" w14:textId="77777777" w:rsidR="001839D8" w:rsidRPr="000A6878" w:rsidRDefault="009824D7" w:rsidP="001839D8">
            <w:pPr>
              <w:spacing w:line="276" w:lineRule="auto"/>
              <w:jc w:val="center"/>
              <w:rPr>
                <w:b/>
                <w:bCs/>
                <w:sz w:val="20"/>
                <w:szCs w:val="20"/>
              </w:rPr>
            </w:pPr>
            <w:r w:rsidRPr="000A6878">
              <w:rPr>
                <w:b/>
                <w:bCs/>
                <w:sz w:val="20"/>
                <w:szCs w:val="20"/>
              </w:rPr>
              <w:t xml:space="preserve">Prior period </w:t>
            </w:r>
          </w:p>
          <w:p w14:paraId="4CADC473" w14:textId="507FB881" w:rsidR="009824D7" w:rsidRPr="000A6878" w:rsidRDefault="009824D7" w:rsidP="001839D8">
            <w:pPr>
              <w:spacing w:line="276" w:lineRule="auto"/>
              <w:jc w:val="center"/>
              <w:rPr>
                <w:b/>
                <w:bCs/>
                <w:sz w:val="20"/>
                <w:szCs w:val="20"/>
              </w:rPr>
            </w:pPr>
            <w:r w:rsidRPr="000A6878">
              <w:rPr>
                <w:b/>
                <w:bCs/>
                <w:sz w:val="20"/>
                <w:szCs w:val="20"/>
              </w:rPr>
              <w:t>audited</w:t>
            </w:r>
          </w:p>
        </w:tc>
      </w:tr>
      <w:tr w:rsidR="009824D7" w:rsidRPr="000A6878" w14:paraId="2687A0B6" w14:textId="77777777" w:rsidTr="1A3299D6">
        <w:trPr>
          <w:tblHeader/>
        </w:trPr>
        <w:tc>
          <w:tcPr>
            <w:tcW w:w="2635" w:type="pct"/>
            <w:vMerge/>
          </w:tcPr>
          <w:p w14:paraId="24A6B758" w14:textId="77777777" w:rsidR="009824D7" w:rsidRPr="000A6878" w:rsidRDefault="009824D7" w:rsidP="009824D7">
            <w:pPr>
              <w:pStyle w:val="Header"/>
              <w:tabs>
                <w:tab w:val="clear" w:pos="4320"/>
                <w:tab w:val="clear" w:pos="8640"/>
              </w:tabs>
              <w:spacing w:line="276" w:lineRule="auto"/>
              <w:rPr>
                <w:sz w:val="20"/>
                <w:szCs w:val="20"/>
              </w:rPr>
            </w:pPr>
          </w:p>
        </w:tc>
        <w:tc>
          <w:tcPr>
            <w:tcW w:w="1183" w:type="pct"/>
            <w:shd w:val="clear" w:color="auto" w:fill="0070C0"/>
            <w:vAlign w:val="center"/>
          </w:tcPr>
          <w:p w14:paraId="2AD45E39" w14:textId="77777777" w:rsidR="009824D7" w:rsidRPr="000A6878" w:rsidRDefault="009824D7" w:rsidP="001839D8">
            <w:pPr>
              <w:spacing w:line="276" w:lineRule="auto"/>
              <w:jc w:val="center"/>
              <w:rPr>
                <w:b/>
                <w:sz w:val="20"/>
                <w:szCs w:val="20"/>
              </w:rPr>
            </w:pPr>
            <w:r w:rsidRPr="000A6878">
              <w:rPr>
                <w:b/>
                <w:sz w:val="20"/>
                <w:szCs w:val="20"/>
              </w:rPr>
              <w:t>Kshs</w:t>
            </w:r>
          </w:p>
        </w:tc>
        <w:tc>
          <w:tcPr>
            <w:tcW w:w="1183" w:type="pct"/>
            <w:shd w:val="clear" w:color="auto" w:fill="0070C0"/>
            <w:vAlign w:val="center"/>
          </w:tcPr>
          <w:p w14:paraId="302F6D7A" w14:textId="77777777" w:rsidR="009824D7" w:rsidRPr="000A6878" w:rsidRDefault="009824D7" w:rsidP="001839D8">
            <w:pPr>
              <w:spacing w:line="276" w:lineRule="auto"/>
              <w:jc w:val="center"/>
              <w:rPr>
                <w:sz w:val="20"/>
                <w:szCs w:val="20"/>
              </w:rPr>
            </w:pPr>
            <w:r w:rsidRPr="000A6878">
              <w:rPr>
                <w:b/>
                <w:sz w:val="20"/>
                <w:szCs w:val="20"/>
              </w:rPr>
              <w:t>Kshs</w:t>
            </w:r>
          </w:p>
        </w:tc>
      </w:tr>
      <w:bookmarkEnd w:id="19"/>
      <w:tr w:rsidR="009824D7" w:rsidRPr="000A6878" w14:paraId="1F7A40F7" w14:textId="77777777" w:rsidTr="1A3299D6">
        <w:tc>
          <w:tcPr>
            <w:tcW w:w="2635" w:type="pct"/>
          </w:tcPr>
          <w:p w14:paraId="005213FE" w14:textId="77777777" w:rsidR="009824D7" w:rsidRPr="000A6878" w:rsidRDefault="009824D7" w:rsidP="009824D7">
            <w:pPr>
              <w:pStyle w:val="Heading8"/>
              <w:numPr>
                <w:ilvl w:val="0"/>
                <w:numId w:val="24"/>
              </w:numPr>
              <w:spacing w:line="276" w:lineRule="auto"/>
              <w:ind w:left="340"/>
              <w:rPr>
                <w:sz w:val="20"/>
                <w:szCs w:val="20"/>
              </w:rPr>
            </w:pPr>
            <w:r w:rsidRPr="000A6878">
              <w:rPr>
                <w:sz w:val="20"/>
                <w:szCs w:val="20"/>
              </w:rPr>
              <w:t>Reconciliation of operating profit/(loss) to cash generated from</w:t>
            </w:r>
            <w:proofErr w:type="gramStart"/>
            <w:r w:rsidRPr="000A6878">
              <w:rPr>
                <w:sz w:val="20"/>
                <w:szCs w:val="20"/>
              </w:rPr>
              <w:t>/(</w:t>
            </w:r>
            <w:proofErr w:type="gramEnd"/>
            <w:r w:rsidRPr="000A6878">
              <w:rPr>
                <w:sz w:val="20"/>
                <w:szCs w:val="20"/>
              </w:rPr>
              <w:t>used in) operations</w:t>
            </w:r>
          </w:p>
        </w:tc>
        <w:tc>
          <w:tcPr>
            <w:tcW w:w="1183" w:type="pct"/>
            <w:vAlign w:val="center"/>
          </w:tcPr>
          <w:p w14:paraId="67D5A8B9" w14:textId="77777777" w:rsidR="009824D7" w:rsidRPr="000A6878" w:rsidRDefault="009824D7" w:rsidP="001839D8">
            <w:pPr>
              <w:pStyle w:val="Heading8"/>
              <w:numPr>
                <w:ilvl w:val="0"/>
                <w:numId w:val="0"/>
              </w:numPr>
              <w:spacing w:line="276" w:lineRule="auto"/>
              <w:jc w:val="center"/>
              <w:rPr>
                <w:sz w:val="20"/>
                <w:szCs w:val="20"/>
              </w:rPr>
            </w:pPr>
          </w:p>
        </w:tc>
        <w:tc>
          <w:tcPr>
            <w:tcW w:w="1183" w:type="pct"/>
            <w:vAlign w:val="center"/>
          </w:tcPr>
          <w:p w14:paraId="0AB6BCEB" w14:textId="77777777" w:rsidR="009824D7" w:rsidRPr="000A6878" w:rsidRDefault="009824D7" w:rsidP="001839D8">
            <w:pPr>
              <w:pStyle w:val="Heading8"/>
              <w:numPr>
                <w:ilvl w:val="0"/>
                <w:numId w:val="0"/>
              </w:numPr>
              <w:spacing w:line="276" w:lineRule="auto"/>
              <w:jc w:val="center"/>
              <w:rPr>
                <w:sz w:val="20"/>
                <w:szCs w:val="20"/>
              </w:rPr>
            </w:pPr>
          </w:p>
        </w:tc>
      </w:tr>
      <w:tr w:rsidR="009824D7" w:rsidRPr="000A6878" w14:paraId="099C899C" w14:textId="77777777" w:rsidTr="1A3299D6">
        <w:tc>
          <w:tcPr>
            <w:tcW w:w="2635" w:type="pct"/>
          </w:tcPr>
          <w:p w14:paraId="50336045" w14:textId="3A29BBAA"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lang w:val="en-US"/>
              </w:rPr>
              <w:t>P</w:t>
            </w:r>
            <w:proofErr w:type="spellStart"/>
            <w:r w:rsidRPr="000A6878">
              <w:rPr>
                <w:sz w:val="20"/>
                <w:szCs w:val="20"/>
              </w:rPr>
              <w:t>rofit</w:t>
            </w:r>
            <w:proofErr w:type="spellEnd"/>
            <w:r w:rsidRPr="000A6878">
              <w:rPr>
                <w:sz w:val="20"/>
                <w:szCs w:val="20"/>
                <w:lang w:val="en-US"/>
              </w:rPr>
              <w:t xml:space="preserve"> or </w:t>
            </w:r>
            <w:r w:rsidRPr="000A6878">
              <w:rPr>
                <w:sz w:val="20"/>
                <w:szCs w:val="20"/>
              </w:rPr>
              <w:t>loss</w:t>
            </w:r>
            <w:r w:rsidRPr="000A6878">
              <w:rPr>
                <w:sz w:val="20"/>
                <w:szCs w:val="20"/>
                <w:lang w:val="en-US"/>
              </w:rPr>
              <w:t xml:space="preserve"> before tax</w:t>
            </w:r>
          </w:p>
        </w:tc>
        <w:tc>
          <w:tcPr>
            <w:tcW w:w="1183" w:type="pct"/>
            <w:vAlign w:val="center"/>
          </w:tcPr>
          <w:p w14:paraId="5E01084A" w14:textId="35FBA4DD"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68A7D4D3" w14:textId="52622EA3"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15DFDD24" w14:textId="77777777" w:rsidTr="1A3299D6">
        <w:tc>
          <w:tcPr>
            <w:tcW w:w="2635" w:type="pct"/>
          </w:tcPr>
          <w:p w14:paraId="5557C8D0"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Depreciation</w:t>
            </w:r>
          </w:p>
        </w:tc>
        <w:tc>
          <w:tcPr>
            <w:tcW w:w="1183" w:type="pct"/>
            <w:vAlign w:val="center"/>
          </w:tcPr>
          <w:p w14:paraId="23BFB4AC" w14:textId="7B8946C4"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0C82ED8C" w14:textId="53CC0F37"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33CE765D" w14:textId="77777777" w:rsidTr="1A3299D6">
        <w:tc>
          <w:tcPr>
            <w:tcW w:w="2635" w:type="pct"/>
          </w:tcPr>
          <w:p w14:paraId="48337A48" w14:textId="77777777" w:rsidR="009824D7" w:rsidRPr="000A6878" w:rsidRDefault="2D5661B3" w:rsidP="1A3299D6">
            <w:pPr>
              <w:pStyle w:val="Header"/>
              <w:tabs>
                <w:tab w:val="clear" w:pos="4320"/>
                <w:tab w:val="clear" w:pos="8640"/>
              </w:tabs>
              <w:spacing w:line="276" w:lineRule="auto"/>
              <w:rPr>
                <w:sz w:val="20"/>
                <w:szCs w:val="20"/>
                <w:lang w:val="en-US"/>
              </w:rPr>
            </w:pPr>
            <w:r w:rsidRPr="1A3299D6">
              <w:rPr>
                <w:sz w:val="20"/>
                <w:szCs w:val="20"/>
                <w:lang w:val="en-US"/>
              </w:rPr>
              <w:t>Amortisation</w:t>
            </w:r>
          </w:p>
        </w:tc>
        <w:tc>
          <w:tcPr>
            <w:tcW w:w="1183" w:type="pct"/>
            <w:vAlign w:val="center"/>
          </w:tcPr>
          <w:p w14:paraId="79E6EB94" w14:textId="395BEB80"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2AE87B49" w14:textId="71BCA498"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6F17C00B" w14:textId="77777777" w:rsidTr="1A3299D6">
        <w:tc>
          <w:tcPr>
            <w:tcW w:w="2635" w:type="pct"/>
          </w:tcPr>
          <w:p w14:paraId="129F9545" w14:textId="27B8F34F"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(Gain)/loss on disposal of property, plant and</w:t>
            </w:r>
            <w:r w:rsidRPr="000A6878">
              <w:rPr>
                <w:sz w:val="20"/>
                <w:szCs w:val="20"/>
                <w:lang w:val="en-US"/>
              </w:rPr>
              <w:t xml:space="preserve"> </w:t>
            </w:r>
            <w:r w:rsidRPr="000A6878">
              <w:rPr>
                <w:sz w:val="20"/>
                <w:szCs w:val="20"/>
              </w:rPr>
              <w:t>equipment</w:t>
            </w:r>
          </w:p>
        </w:tc>
        <w:tc>
          <w:tcPr>
            <w:tcW w:w="1183" w:type="pct"/>
            <w:vAlign w:val="center"/>
          </w:tcPr>
          <w:p w14:paraId="0F2E367C" w14:textId="327E4B16"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7AECF248" w14:textId="2BF09DFC"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11DC2B23" w14:textId="77777777" w:rsidTr="1A3299D6">
        <w:tc>
          <w:tcPr>
            <w:tcW w:w="2635" w:type="pct"/>
          </w:tcPr>
          <w:p w14:paraId="27CDD532"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Operating profit/(loss) before working capital changes</w:t>
            </w:r>
          </w:p>
        </w:tc>
        <w:tc>
          <w:tcPr>
            <w:tcW w:w="1183" w:type="pct"/>
            <w:vAlign w:val="center"/>
          </w:tcPr>
          <w:p w14:paraId="1E78A78C" w14:textId="4514477C"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15C06B2C" w14:textId="4D30978D"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1F90055B" w14:textId="77777777" w:rsidTr="1A3299D6">
        <w:tc>
          <w:tcPr>
            <w:tcW w:w="2635" w:type="pct"/>
          </w:tcPr>
          <w:p w14:paraId="466FA160" w14:textId="77777777" w:rsidR="009824D7" w:rsidRPr="000A6878" w:rsidRDefault="009824D7" w:rsidP="009824D7">
            <w:pPr>
              <w:pStyle w:val="Header"/>
              <w:tabs>
                <w:tab w:val="clear" w:pos="4320"/>
                <w:tab w:val="clear" w:pos="8640"/>
              </w:tabs>
              <w:spacing w:line="276" w:lineRule="auto"/>
              <w:ind w:left="340"/>
              <w:rPr>
                <w:sz w:val="20"/>
                <w:szCs w:val="20"/>
              </w:rPr>
            </w:pPr>
          </w:p>
        </w:tc>
        <w:tc>
          <w:tcPr>
            <w:tcW w:w="1183" w:type="pct"/>
            <w:vAlign w:val="center"/>
          </w:tcPr>
          <w:p w14:paraId="438EBA8A" w14:textId="77777777" w:rsidR="009824D7" w:rsidRPr="000A6878" w:rsidRDefault="009824D7" w:rsidP="001839D8">
            <w:pPr>
              <w:pStyle w:val="Header"/>
              <w:tabs>
                <w:tab w:val="clear" w:pos="4320"/>
                <w:tab w:val="clear" w:pos="8640"/>
              </w:tabs>
              <w:spacing w:line="276" w:lineRule="auto"/>
              <w:jc w:val="center"/>
              <w:rPr>
                <w:sz w:val="20"/>
                <w:szCs w:val="20"/>
              </w:rPr>
            </w:pPr>
          </w:p>
        </w:tc>
        <w:tc>
          <w:tcPr>
            <w:tcW w:w="1183" w:type="pct"/>
            <w:vAlign w:val="center"/>
          </w:tcPr>
          <w:p w14:paraId="559711BB" w14:textId="77777777" w:rsidR="009824D7" w:rsidRPr="000A6878" w:rsidRDefault="009824D7" w:rsidP="001839D8">
            <w:pPr>
              <w:pStyle w:val="Header"/>
              <w:tabs>
                <w:tab w:val="clear" w:pos="4320"/>
                <w:tab w:val="clear" w:pos="8640"/>
              </w:tabs>
              <w:spacing w:line="276" w:lineRule="auto"/>
              <w:jc w:val="center"/>
              <w:rPr>
                <w:sz w:val="20"/>
                <w:szCs w:val="20"/>
              </w:rPr>
            </w:pPr>
          </w:p>
        </w:tc>
      </w:tr>
      <w:tr w:rsidR="009824D7" w:rsidRPr="000A6878" w14:paraId="55A4DC8E" w14:textId="77777777" w:rsidTr="1A3299D6">
        <w:tc>
          <w:tcPr>
            <w:tcW w:w="2635" w:type="pct"/>
          </w:tcPr>
          <w:p w14:paraId="732A4667"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(Increase)/decrease in inventories</w:t>
            </w:r>
          </w:p>
        </w:tc>
        <w:tc>
          <w:tcPr>
            <w:tcW w:w="1183" w:type="pct"/>
            <w:vAlign w:val="center"/>
          </w:tcPr>
          <w:p w14:paraId="37DBCF29" w14:textId="2705A192"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06A7278C" w14:textId="05802924"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621F84C6" w14:textId="77777777" w:rsidTr="1A3299D6">
        <w:tc>
          <w:tcPr>
            <w:tcW w:w="2635" w:type="pct"/>
          </w:tcPr>
          <w:p w14:paraId="30AE245B"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(Increase)/decrease in trade and other receivables</w:t>
            </w:r>
          </w:p>
        </w:tc>
        <w:tc>
          <w:tcPr>
            <w:tcW w:w="1183" w:type="pct"/>
            <w:vAlign w:val="center"/>
          </w:tcPr>
          <w:p w14:paraId="23B578B3" w14:textId="2A042169"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03E42301" w14:textId="5998B2E0"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72989CD0" w14:textId="77777777" w:rsidTr="1A3299D6">
        <w:tc>
          <w:tcPr>
            <w:tcW w:w="2635" w:type="pct"/>
          </w:tcPr>
          <w:p w14:paraId="6E358E99"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Increase/(decrease) in trade and other payables</w:t>
            </w:r>
          </w:p>
        </w:tc>
        <w:tc>
          <w:tcPr>
            <w:tcW w:w="1183" w:type="pct"/>
            <w:vAlign w:val="center"/>
          </w:tcPr>
          <w:p w14:paraId="17AC684A" w14:textId="42F91B71"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4C299727" w14:textId="0657FEEF"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45B32814" w14:textId="77777777" w:rsidTr="1A3299D6">
        <w:tc>
          <w:tcPr>
            <w:tcW w:w="2635" w:type="pct"/>
          </w:tcPr>
          <w:p w14:paraId="63C4DC1C"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Increase/(decrease) in retirement benefit obligations</w:t>
            </w:r>
          </w:p>
        </w:tc>
        <w:tc>
          <w:tcPr>
            <w:tcW w:w="1183" w:type="pct"/>
            <w:vAlign w:val="center"/>
          </w:tcPr>
          <w:p w14:paraId="123D0474" w14:textId="207FD995"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49E0874B" w14:textId="799D6B0B"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0A4D4A2F" w14:textId="77777777" w:rsidTr="1A3299D6">
        <w:tc>
          <w:tcPr>
            <w:tcW w:w="2635" w:type="pct"/>
          </w:tcPr>
          <w:p w14:paraId="05156D52"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Increase/(decrease) in provision for staff leave pay</w:t>
            </w:r>
          </w:p>
        </w:tc>
        <w:tc>
          <w:tcPr>
            <w:tcW w:w="1183" w:type="pct"/>
            <w:vAlign w:val="center"/>
          </w:tcPr>
          <w:p w14:paraId="220FA567" w14:textId="270CF6FB"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4D492640" w14:textId="3CBE9109"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09239417" w14:textId="77777777" w:rsidTr="1A3299D6">
        <w:tc>
          <w:tcPr>
            <w:tcW w:w="2635" w:type="pct"/>
          </w:tcPr>
          <w:p w14:paraId="522393E3" w14:textId="77777777" w:rsidR="009824D7" w:rsidRPr="000A6878" w:rsidRDefault="009824D7" w:rsidP="009824D7">
            <w:pPr>
              <w:pStyle w:val="Header"/>
              <w:tabs>
                <w:tab w:val="clear" w:pos="4320"/>
                <w:tab w:val="clear" w:pos="8640"/>
              </w:tabs>
              <w:spacing w:line="276" w:lineRule="auto"/>
              <w:ind w:left="340"/>
              <w:rPr>
                <w:sz w:val="20"/>
                <w:szCs w:val="20"/>
              </w:rPr>
            </w:pPr>
          </w:p>
        </w:tc>
        <w:tc>
          <w:tcPr>
            <w:tcW w:w="1183" w:type="pct"/>
            <w:vAlign w:val="center"/>
          </w:tcPr>
          <w:p w14:paraId="39ED48C0" w14:textId="2612B4E8" w:rsidR="009824D7" w:rsidRPr="000A6878" w:rsidRDefault="009824D7" w:rsidP="001839D8">
            <w:pPr>
              <w:pStyle w:val="Header"/>
              <w:tabs>
                <w:tab w:val="clear" w:pos="4320"/>
                <w:tab w:val="clear" w:pos="8640"/>
              </w:tabs>
              <w:spacing w:line="276" w:lineRule="auto"/>
              <w:jc w:val="center"/>
              <w:rPr>
                <w:sz w:val="20"/>
                <w:szCs w:val="20"/>
              </w:rPr>
            </w:pPr>
          </w:p>
        </w:tc>
        <w:tc>
          <w:tcPr>
            <w:tcW w:w="1183" w:type="pct"/>
            <w:vAlign w:val="center"/>
          </w:tcPr>
          <w:p w14:paraId="5F0CCD0F" w14:textId="4F2A552E" w:rsidR="009824D7" w:rsidRPr="000A6878" w:rsidRDefault="009824D7" w:rsidP="001839D8">
            <w:pPr>
              <w:pStyle w:val="Header"/>
              <w:tabs>
                <w:tab w:val="clear" w:pos="4320"/>
                <w:tab w:val="clear" w:pos="8640"/>
              </w:tabs>
              <w:spacing w:line="276" w:lineRule="auto"/>
              <w:jc w:val="center"/>
              <w:rPr>
                <w:sz w:val="20"/>
                <w:szCs w:val="20"/>
              </w:rPr>
            </w:pPr>
          </w:p>
        </w:tc>
      </w:tr>
      <w:tr w:rsidR="009824D7" w:rsidRPr="000A6878" w14:paraId="638EB3F7" w14:textId="77777777" w:rsidTr="1A3299D6">
        <w:tc>
          <w:tcPr>
            <w:tcW w:w="2635" w:type="pct"/>
          </w:tcPr>
          <w:p w14:paraId="34F4EF74" w14:textId="77777777" w:rsidR="009824D7" w:rsidRPr="000A6878" w:rsidRDefault="2D5661B3" w:rsidP="1A3299D6">
            <w:pPr>
              <w:pStyle w:val="Header"/>
              <w:tabs>
                <w:tab w:val="clear" w:pos="4320"/>
                <w:tab w:val="clear" w:pos="8640"/>
              </w:tabs>
              <w:spacing w:line="276" w:lineRule="auto"/>
              <w:rPr>
                <w:sz w:val="20"/>
                <w:szCs w:val="20"/>
                <w:lang w:val="en-US"/>
              </w:rPr>
            </w:pPr>
            <w:r w:rsidRPr="1A3299D6">
              <w:rPr>
                <w:sz w:val="20"/>
                <w:szCs w:val="20"/>
                <w:lang w:val="en-US"/>
              </w:rPr>
              <w:t>Cash generated from</w:t>
            </w:r>
            <w:proofErr w:type="gramStart"/>
            <w:r w:rsidRPr="1A3299D6">
              <w:rPr>
                <w:sz w:val="20"/>
                <w:szCs w:val="20"/>
                <w:lang w:val="en-US"/>
              </w:rPr>
              <w:t>/(</w:t>
            </w:r>
            <w:proofErr w:type="gramEnd"/>
            <w:r w:rsidRPr="1A3299D6">
              <w:rPr>
                <w:sz w:val="20"/>
                <w:szCs w:val="20"/>
                <w:lang w:val="en-US"/>
              </w:rPr>
              <w:t>used in) operations</w:t>
            </w:r>
          </w:p>
        </w:tc>
        <w:tc>
          <w:tcPr>
            <w:tcW w:w="1183" w:type="pct"/>
            <w:vAlign w:val="center"/>
          </w:tcPr>
          <w:p w14:paraId="3392F85A" w14:textId="1CE87ECD"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284E6BEA" w14:textId="4A0493ED"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4B4AA00E" w14:textId="77777777" w:rsidTr="1A3299D6">
        <w:tc>
          <w:tcPr>
            <w:tcW w:w="2635" w:type="pct"/>
          </w:tcPr>
          <w:p w14:paraId="749B0144" w14:textId="77777777" w:rsidR="009824D7" w:rsidRPr="000A6878" w:rsidRDefault="009824D7" w:rsidP="009824D7">
            <w:pPr>
              <w:pStyle w:val="Header"/>
              <w:tabs>
                <w:tab w:val="clear" w:pos="4320"/>
                <w:tab w:val="clear" w:pos="8640"/>
              </w:tabs>
              <w:spacing w:line="276" w:lineRule="auto"/>
              <w:rPr>
                <w:sz w:val="20"/>
                <w:szCs w:val="20"/>
              </w:rPr>
            </w:pPr>
          </w:p>
        </w:tc>
        <w:tc>
          <w:tcPr>
            <w:tcW w:w="1183" w:type="pct"/>
            <w:vAlign w:val="center"/>
          </w:tcPr>
          <w:p w14:paraId="798C752D" w14:textId="09D5CE6C" w:rsidR="009824D7" w:rsidRPr="000A6878" w:rsidRDefault="009824D7" w:rsidP="001839D8">
            <w:pPr>
              <w:pStyle w:val="Header"/>
              <w:tabs>
                <w:tab w:val="clear" w:pos="4320"/>
                <w:tab w:val="clear" w:pos="8640"/>
              </w:tabs>
              <w:spacing w:line="276" w:lineRule="auto"/>
              <w:jc w:val="center"/>
              <w:rPr>
                <w:sz w:val="20"/>
                <w:szCs w:val="20"/>
              </w:rPr>
            </w:pPr>
          </w:p>
        </w:tc>
        <w:tc>
          <w:tcPr>
            <w:tcW w:w="1183" w:type="pct"/>
            <w:vAlign w:val="center"/>
          </w:tcPr>
          <w:p w14:paraId="1C7839B5" w14:textId="36B2F10A" w:rsidR="009824D7" w:rsidRPr="000A6878" w:rsidRDefault="009824D7" w:rsidP="001839D8">
            <w:pPr>
              <w:pStyle w:val="Header"/>
              <w:tabs>
                <w:tab w:val="clear" w:pos="4320"/>
                <w:tab w:val="clear" w:pos="8640"/>
              </w:tabs>
              <w:spacing w:line="276" w:lineRule="auto"/>
              <w:jc w:val="center"/>
              <w:rPr>
                <w:sz w:val="20"/>
                <w:szCs w:val="20"/>
              </w:rPr>
            </w:pPr>
          </w:p>
        </w:tc>
      </w:tr>
      <w:tr w:rsidR="009824D7" w:rsidRPr="000A6878" w14:paraId="6FC4AD3D" w14:textId="77777777" w:rsidTr="1A3299D6">
        <w:tc>
          <w:tcPr>
            <w:tcW w:w="2635" w:type="pct"/>
          </w:tcPr>
          <w:p w14:paraId="4F8883E0" w14:textId="77777777" w:rsidR="009824D7" w:rsidRPr="000A6878" w:rsidRDefault="009824D7" w:rsidP="009824D7">
            <w:pPr>
              <w:pStyle w:val="Header"/>
              <w:numPr>
                <w:ilvl w:val="0"/>
                <w:numId w:val="12"/>
              </w:numPr>
              <w:tabs>
                <w:tab w:val="clear" w:pos="4320"/>
                <w:tab w:val="clear" w:pos="8640"/>
                <w:tab w:val="left" w:pos="376"/>
              </w:tabs>
              <w:spacing w:line="276" w:lineRule="auto"/>
              <w:ind w:left="0" w:firstLine="0"/>
              <w:rPr>
                <w:b/>
                <w:sz w:val="20"/>
                <w:szCs w:val="20"/>
              </w:rPr>
            </w:pPr>
            <w:r w:rsidRPr="000A6878">
              <w:rPr>
                <w:b/>
                <w:sz w:val="20"/>
                <w:szCs w:val="20"/>
              </w:rPr>
              <w:t>Analysis of changes in loans</w:t>
            </w:r>
          </w:p>
        </w:tc>
        <w:tc>
          <w:tcPr>
            <w:tcW w:w="1183" w:type="pct"/>
            <w:vAlign w:val="center"/>
          </w:tcPr>
          <w:p w14:paraId="4337F720" w14:textId="77777777" w:rsidR="009824D7" w:rsidRPr="000A6878" w:rsidRDefault="009824D7" w:rsidP="001839D8">
            <w:pPr>
              <w:pStyle w:val="Header"/>
              <w:tabs>
                <w:tab w:val="clear" w:pos="4320"/>
                <w:tab w:val="clear" w:pos="8640"/>
              </w:tabs>
              <w:spacing w:line="276" w:lineRule="auto"/>
              <w:jc w:val="center"/>
              <w:rPr>
                <w:b/>
                <w:sz w:val="20"/>
                <w:szCs w:val="20"/>
              </w:rPr>
            </w:pPr>
          </w:p>
        </w:tc>
        <w:tc>
          <w:tcPr>
            <w:tcW w:w="1183" w:type="pct"/>
            <w:vAlign w:val="center"/>
          </w:tcPr>
          <w:p w14:paraId="55105CCB" w14:textId="77777777" w:rsidR="009824D7" w:rsidRPr="000A6878" w:rsidRDefault="009824D7" w:rsidP="001839D8">
            <w:pPr>
              <w:pStyle w:val="Header"/>
              <w:tabs>
                <w:tab w:val="clear" w:pos="4320"/>
                <w:tab w:val="clear" w:pos="8640"/>
              </w:tabs>
              <w:spacing w:line="276" w:lineRule="auto"/>
              <w:jc w:val="center"/>
              <w:rPr>
                <w:b/>
                <w:sz w:val="20"/>
                <w:szCs w:val="20"/>
              </w:rPr>
            </w:pPr>
          </w:p>
        </w:tc>
      </w:tr>
      <w:tr w:rsidR="009824D7" w:rsidRPr="000A6878" w14:paraId="10AEF37D" w14:textId="77777777" w:rsidTr="1A3299D6">
        <w:tc>
          <w:tcPr>
            <w:tcW w:w="2635" w:type="pct"/>
          </w:tcPr>
          <w:p w14:paraId="2BA75C4D" w14:textId="77777777" w:rsidR="009824D7" w:rsidRPr="000A6878" w:rsidRDefault="009824D7" w:rsidP="009824D7">
            <w:pPr>
              <w:pStyle w:val="Header"/>
              <w:tabs>
                <w:tab w:val="clear" w:pos="4320"/>
                <w:tab w:val="clear" w:pos="8640"/>
              </w:tabs>
              <w:spacing w:line="276" w:lineRule="auto"/>
              <w:rPr>
                <w:b/>
                <w:bCs/>
                <w:sz w:val="20"/>
                <w:szCs w:val="20"/>
              </w:rPr>
            </w:pPr>
            <w:r w:rsidRPr="000A6878">
              <w:rPr>
                <w:b/>
                <w:bCs/>
                <w:sz w:val="20"/>
                <w:szCs w:val="20"/>
              </w:rPr>
              <w:t>Balance at beginning of the year</w:t>
            </w:r>
          </w:p>
        </w:tc>
        <w:tc>
          <w:tcPr>
            <w:tcW w:w="1183" w:type="pct"/>
            <w:vAlign w:val="center"/>
          </w:tcPr>
          <w:p w14:paraId="4E8CB6EF" w14:textId="545E807B" w:rsidR="009824D7" w:rsidRPr="000A6878" w:rsidRDefault="009824D7" w:rsidP="001839D8">
            <w:pPr>
              <w:pStyle w:val="Header"/>
              <w:tabs>
                <w:tab w:val="clear" w:pos="4320"/>
                <w:tab w:val="clear" w:pos="8640"/>
              </w:tabs>
              <w:spacing w:line="276" w:lineRule="auto"/>
              <w:jc w:val="center"/>
              <w:rPr>
                <w:b/>
                <w:bCs/>
                <w:sz w:val="20"/>
                <w:szCs w:val="20"/>
              </w:rPr>
            </w:pPr>
            <w:r w:rsidRPr="000A6878">
              <w:rPr>
                <w:b/>
                <w:bCs/>
                <w:sz w:val="20"/>
                <w:szCs w:val="20"/>
              </w:rPr>
              <w:t>xxx</w:t>
            </w:r>
          </w:p>
        </w:tc>
        <w:tc>
          <w:tcPr>
            <w:tcW w:w="1183" w:type="pct"/>
            <w:vAlign w:val="center"/>
          </w:tcPr>
          <w:p w14:paraId="0752DB2D" w14:textId="1CDACE9D" w:rsidR="009824D7" w:rsidRPr="000A6878" w:rsidRDefault="009824D7" w:rsidP="001839D8">
            <w:pPr>
              <w:pStyle w:val="Header"/>
              <w:tabs>
                <w:tab w:val="clear" w:pos="4320"/>
                <w:tab w:val="clear" w:pos="8640"/>
              </w:tabs>
              <w:spacing w:line="276" w:lineRule="auto"/>
              <w:jc w:val="center"/>
              <w:rPr>
                <w:b/>
                <w:bCs/>
                <w:sz w:val="20"/>
                <w:szCs w:val="20"/>
              </w:rPr>
            </w:pPr>
            <w:r w:rsidRPr="000A6878">
              <w:rPr>
                <w:b/>
                <w:bCs/>
                <w:sz w:val="20"/>
                <w:szCs w:val="20"/>
              </w:rPr>
              <w:t>xxx</w:t>
            </w:r>
          </w:p>
        </w:tc>
      </w:tr>
      <w:tr w:rsidR="009824D7" w:rsidRPr="000A6878" w14:paraId="58932047" w14:textId="77777777" w:rsidTr="1A3299D6">
        <w:tc>
          <w:tcPr>
            <w:tcW w:w="2635" w:type="pct"/>
          </w:tcPr>
          <w:p w14:paraId="22BFC759" w14:textId="39FC04AF"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 xml:space="preserve">Receipts during the </w:t>
            </w:r>
            <w:r w:rsidRPr="000A6878">
              <w:rPr>
                <w:sz w:val="20"/>
                <w:szCs w:val="20"/>
                <w:lang w:val="en-US"/>
              </w:rPr>
              <w:t>period</w:t>
            </w:r>
          </w:p>
        </w:tc>
        <w:tc>
          <w:tcPr>
            <w:tcW w:w="1183" w:type="pct"/>
            <w:vAlign w:val="center"/>
          </w:tcPr>
          <w:p w14:paraId="324F5901" w14:textId="3CF235D0"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291653A1" w14:textId="38167B3F"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7A8F8942" w14:textId="77777777" w:rsidTr="1A3299D6">
        <w:tc>
          <w:tcPr>
            <w:tcW w:w="2635" w:type="pct"/>
          </w:tcPr>
          <w:p w14:paraId="1F4A2700" w14:textId="3287C80B"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 xml:space="preserve">Repayments during the </w:t>
            </w:r>
            <w:r w:rsidRPr="000A6878">
              <w:rPr>
                <w:sz w:val="20"/>
                <w:szCs w:val="20"/>
                <w:lang w:val="en-US"/>
              </w:rPr>
              <w:t>period</w:t>
            </w:r>
          </w:p>
        </w:tc>
        <w:tc>
          <w:tcPr>
            <w:tcW w:w="1183" w:type="pct"/>
            <w:vAlign w:val="center"/>
          </w:tcPr>
          <w:p w14:paraId="7AC6F15B" w14:textId="2931A08E"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3D261F67" w14:textId="5E413527"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1DA26B7A" w14:textId="77777777" w:rsidTr="1A3299D6">
        <w:tc>
          <w:tcPr>
            <w:tcW w:w="2635" w:type="pct"/>
          </w:tcPr>
          <w:p w14:paraId="6F9196D2" w14:textId="77777777" w:rsidR="009824D7" w:rsidRPr="000A6878" w:rsidRDefault="2D5661B3" w:rsidP="1A3299D6">
            <w:pPr>
              <w:pStyle w:val="Header"/>
              <w:tabs>
                <w:tab w:val="clear" w:pos="4320"/>
                <w:tab w:val="clear" w:pos="8640"/>
              </w:tabs>
              <w:spacing w:line="276" w:lineRule="auto"/>
              <w:rPr>
                <w:sz w:val="20"/>
                <w:szCs w:val="20"/>
                <w:lang w:val="en-US"/>
              </w:rPr>
            </w:pPr>
            <w:r w:rsidRPr="1A3299D6">
              <w:rPr>
                <w:sz w:val="20"/>
                <w:szCs w:val="20"/>
                <w:lang w:val="en-US"/>
              </w:rPr>
              <w:t>Repayments of previous year’s accrued interest</w:t>
            </w:r>
          </w:p>
        </w:tc>
        <w:tc>
          <w:tcPr>
            <w:tcW w:w="1183" w:type="pct"/>
            <w:vAlign w:val="center"/>
          </w:tcPr>
          <w:p w14:paraId="3F53DB38" w14:textId="6B013E15"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0F0DC099" w14:textId="0270C85C"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51A7853C" w14:textId="77777777" w:rsidTr="1A3299D6">
        <w:tc>
          <w:tcPr>
            <w:tcW w:w="2635" w:type="pct"/>
          </w:tcPr>
          <w:p w14:paraId="7B01DC24"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Foreign exchange (gains)/losses</w:t>
            </w:r>
          </w:p>
        </w:tc>
        <w:tc>
          <w:tcPr>
            <w:tcW w:w="1183" w:type="pct"/>
            <w:vAlign w:val="center"/>
          </w:tcPr>
          <w:p w14:paraId="11675375" w14:textId="47E4434F"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43F96514" w14:textId="0FD262DD"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5CB63CC1" w14:textId="77777777" w:rsidTr="1A3299D6">
        <w:tc>
          <w:tcPr>
            <w:tcW w:w="2635" w:type="pct"/>
          </w:tcPr>
          <w:p w14:paraId="22AF27E4"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Accrued interest</w:t>
            </w:r>
          </w:p>
        </w:tc>
        <w:tc>
          <w:tcPr>
            <w:tcW w:w="1183" w:type="pct"/>
            <w:vAlign w:val="center"/>
          </w:tcPr>
          <w:p w14:paraId="349A082E" w14:textId="242FEB95"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1438A8F3" w14:textId="4D16AB2A"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22F3EEBD" w14:textId="77777777" w:rsidTr="1A3299D6">
        <w:tc>
          <w:tcPr>
            <w:tcW w:w="2635" w:type="pct"/>
          </w:tcPr>
          <w:p w14:paraId="7286E0F4" w14:textId="1026826B" w:rsidR="009824D7" w:rsidRPr="000A6878" w:rsidRDefault="009824D7" w:rsidP="009824D7">
            <w:pPr>
              <w:pStyle w:val="Header"/>
              <w:tabs>
                <w:tab w:val="clear" w:pos="4320"/>
                <w:tab w:val="clear" w:pos="8640"/>
              </w:tabs>
              <w:spacing w:line="276" w:lineRule="auto"/>
              <w:rPr>
                <w:b/>
                <w:bCs/>
                <w:sz w:val="20"/>
                <w:szCs w:val="20"/>
                <w:lang w:val="en-US"/>
              </w:rPr>
            </w:pPr>
            <w:r w:rsidRPr="000A6878">
              <w:rPr>
                <w:b/>
                <w:bCs/>
                <w:sz w:val="20"/>
                <w:szCs w:val="20"/>
              </w:rPr>
              <w:t xml:space="preserve">Balance at end of the </w:t>
            </w:r>
            <w:r w:rsidRPr="000A6878">
              <w:rPr>
                <w:b/>
                <w:bCs/>
                <w:sz w:val="20"/>
                <w:szCs w:val="20"/>
                <w:lang w:val="en-US"/>
              </w:rPr>
              <w:t>period</w:t>
            </w:r>
          </w:p>
        </w:tc>
        <w:tc>
          <w:tcPr>
            <w:tcW w:w="1183" w:type="pct"/>
            <w:vAlign w:val="center"/>
          </w:tcPr>
          <w:p w14:paraId="3B70F783" w14:textId="2123BE08" w:rsidR="009824D7" w:rsidRPr="000A6878" w:rsidRDefault="009824D7" w:rsidP="001839D8">
            <w:pPr>
              <w:pStyle w:val="Header"/>
              <w:tabs>
                <w:tab w:val="clear" w:pos="4320"/>
                <w:tab w:val="clear" w:pos="8640"/>
              </w:tabs>
              <w:spacing w:line="276" w:lineRule="auto"/>
              <w:jc w:val="center"/>
              <w:rPr>
                <w:b/>
                <w:bCs/>
                <w:sz w:val="20"/>
                <w:szCs w:val="20"/>
              </w:rPr>
            </w:pPr>
            <w:r w:rsidRPr="000A6878">
              <w:rPr>
                <w:b/>
                <w:bCs/>
                <w:sz w:val="20"/>
                <w:szCs w:val="20"/>
              </w:rPr>
              <w:t>xxx</w:t>
            </w:r>
          </w:p>
        </w:tc>
        <w:tc>
          <w:tcPr>
            <w:tcW w:w="1183" w:type="pct"/>
            <w:vAlign w:val="center"/>
          </w:tcPr>
          <w:p w14:paraId="77D434A1" w14:textId="2BF82260" w:rsidR="009824D7" w:rsidRPr="000A6878" w:rsidRDefault="009824D7" w:rsidP="001839D8">
            <w:pPr>
              <w:pStyle w:val="Header"/>
              <w:tabs>
                <w:tab w:val="clear" w:pos="4320"/>
                <w:tab w:val="clear" w:pos="8640"/>
              </w:tabs>
              <w:spacing w:line="276" w:lineRule="auto"/>
              <w:jc w:val="center"/>
              <w:rPr>
                <w:b/>
                <w:bCs/>
                <w:sz w:val="20"/>
                <w:szCs w:val="20"/>
              </w:rPr>
            </w:pPr>
            <w:r w:rsidRPr="000A6878">
              <w:rPr>
                <w:b/>
                <w:bCs/>
                <w:sz w:val="20"/>
                <w:szCs w:val="20"/>
              </w:rPr>
              <w:t>xxx</w:t>
            </w:r>
          </w:p>
        </w:tc>
      </w:tr>
      <w:tr w:rsidR="009824D7" w:rsidRPr="000A6878" w14:paraId="04AEAD1C" w14:textId="77777777" w:rsidTr="1A3299D6">
        <w:tc>
          <w:tcPr>
            <w:tcW w:w="2635" w:type="pct"/>
          </w:tcPr>
          <w:p w14:paraId="41ADDC51" w14:textId="77777777" w:rsidR="009824D7" w:rsidRPr="000A6878" w:rsidRDefault="009824D7" w:rsidP="009824D7">
            <w:pPr>
              <w:pStyle w:val="Header"/>
              <w:tabs>
                <w:tab w:val="clear" w:pos="4320"/>
                <w:tab w:val="clear" w:pos="8640"/>
              </w:tabs>
              <w:spacing w:line="276" w:lineRule="auto"/>
              <w:rPr>
                <w:i/>
                <w:sz w:val="20"/>
                <w:szCs w:val="20"/>
              </w:rPr>
            </w:pPr>
          </w:p>
        </w:tc>
        <w:tc>
          <w:tcPr>
            <w:tcW w:w="1183" w:type="pct"/>
            <w:vAlign w:val="center"/>
          </w:tcPr>
          <w:p w14:paraId="45E9E285" w14:textId="77777777" w:rsidR="009824D7" w:rsidRPr="000A6878" w:rsidRDefault="009824D7" w:rsidP="001839D8">
            <w:pPr>
              <w:pStyle w:val="Header"/>
              <w:tabs>
                <w:tab w:val="clear" w:pos="4320"/>
                <w:tab w:val="clear" w:pos="8640"/>
              </w:tabs>
              <w:spacing w:line="276" w:lineRule="auto"/>
              <w:jc w:val="center"/>
              <w:rPr>
                <w:i/>
                <w:sz w:val="20"/>
                <w:szCs w:val="20"/>
              </w:rPr>
            </w:pPr>
          </w:p>
        </w:tc>
        <w:tc>
          <w:tcPr>
            <w:tcW w:w="1183" w:type="pct"/>
            <w:vAlign w:val="center"/>
          </w:tcPr>
          <w:p w14:paraId="38A3F304" w14:textId="77777777" w:rsidR="009824D7" w:rsidRPr="000A6878" w:rsidRDefault="009824D7" w:rsidP="001839D8">
            <w:pPr>
              <w:pStyle w:val="Header"/>
              <w:tabs>
                <w:tab w:val="clear" w:pos="4320"/>
                <w:tab w:val="clear" w:pos="8640"/>
              </w:tabs>
              <w:spacing w:line="276" w:lineRule="auto"/>
              <w:jc w:val="center"/>
              <w:rPr>
                <w:i/>
                <w:sz w:val="20"/>
                <w:szCs w:val="20"/>
              </w:rPr>
            </w:pPr>
          </w:p>
        </w:tc>
      </w:tr>
      <w:tr w:rsidR="009824D7" w:rsidRPr="000A6878" w14:paraId="283A81FD" w14:textId="77777777" w:rsidTr="1A3299D6">
        <w:tc>
          <w:tcPr>
            <w:tcW w:w="2635" w:type="pct"/>
          </w:tcPr>
          <w:p w14:paraId="3C33B7AE" w14:textId="77777777" w:rsidR="009824D7" w:rsidRPr="000A6878" w:rsidRDefault="009824D7" w:rsidP="009824D7">
            <w:pPr>
              <w:pStyle w:val="Header"/>
              <w:numPr>
                <w:ilvl w:val="0"/>
                <w:numId w:val="12"/>
              </w:numPr>
              <w:tabs>
                <w:tab w:val="clear" w:pos="4320"/>
                <w:tab w:val="clear" w:pos="8640"/>
                <w:tab w:val="left" w:pos="394"/>
              </w:tabs>
              <w:spacing w:line="276" w:lineRule="auto"/>
              <w:ind w:left="0" w:firstLine="0"/>
              <w:rPr>
                <w:b/>
                <w:sz w:val="20"/>
                <w:szCs w:val="20"/>
              </w:rPr>
            </w:pPr>
            <w:r w:rsidRPr="000A6878">
              <w:rPr>
                <w:b/>
                <w:sz w:val="20"/>
                <w:szCs w:val="20"/>
              </w:rPr>
              <w:t>Analysis of cash and cash equivalents</w:t>
            </w:r>
          </w:p>
        </w:tc>
        <w:tc>
          <w:tcPr>
            <w:tcW w:w="1183" w:type="pct"/>
            <w:vAlign w:val="center"/>
          </w:tcPr>
          <w:p w14:paraId="271A6401" w14:textId="77777777" w:rsidR="009824D7" w:rsidRPr="000A6878" w:rsidRDefault="009824D7" w:rsidP="001839D8">
            <w:pPr>
              <w:pStyle w:val="Header"/>
              <w:tabs>
                <w:tab w:val="clear" w:pos="4320"/>
                <w:tab w:val="clear" w:pos="8640"/>
              </w:tabs>
              <w:spacing w:line="276" w:lineRule="auto"/>
              <w:jc w:val="center"/>
              <w:rPr>
                <w:b/>
                <w:sz w:val="20"/>
                <w:szCs w:val="20"/>
              </w:rPr>
            </w:pPr>
          </w:p>
        </w:tc>
        <w:tc>
          <w:tcPr>
            <w:tcW w:w="1183" w:type="pct"/>
            <w:vAlign w:val="center"/>
          </w:tcPr>
          <w:p w14:paraId="3A7B5361" w14:textId="77777777" w:rsidR="009824D7" w:rsidRPr="000A6878" w:rsidRDefault="009824D7" w:rsidP="001839D8">
            <w:pPr>
              <w:pStyle w:val="Header"/>
              <w:tabs>
                <w:tab w:val="clear" w:pos="4320"/>
                <w:tab w:val="clear" w:pos="8640"/>
              </w:tabs>
              <w:spacing w:line="276" w:lineRule="auto"/>
              <w:jc w:val="center"/>
              <w:rPr>
                <w:b/>
                <w:sz w:val="20"/>
                <w:szCs w:val="20"/>
              </w:rPr>
            </w:pPr>
          </w:p>
        </w:tc>
      </w:tr>
      <w:tr w:rsidR="009824D7" w:rsidRPr="000A6878" w14:paraId="452268B5" w14:textId="77777777" w:rsidTr="1A3299D6">
        <w:tc>
          <w:tcPr>
            <w:tcW w:w="2635" w:type="pct"/>
          </w:tcPr>
          <w:p w14:paraId="7B683F9F"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Short term deposits</w:t>
            </w:r>
          </w:p>
        </w:tc>
        <w:tc>
          <w:tcPr>
            <w:tcW w:w="1183" w:type="pct"/>
            <w:vAlign w:val="center"/>
          </w:tcPr>
          <w:p w14:paraId="695DB384" w14:textId="11DC536F"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4ABCB96D" w14:textId="6D92C0AD"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27A1522B" w14:textId="77777777" w:rsidTr="1A3299D6">
        <w:tc>
          <w:tcPr>
            <w:tcW w:w="2635" w:type="pct"/>
          </w:tcPr>
          <w:p w14:paraId="5417C6FD"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Cash at bank</w:t>
            </w:r>
          </w:p>
        </w:tc>
        <w:tc>
          <w:tcPr>
            <w:tcW w:w="1183" w:type="pct"/>
            <w:vAlign w:val="center"/>
          </w:tcPr>
          <w:p w14:paraId="2F39AC95" w14:textId="5A7FD556"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529E8D58" w14:textId="2266D727"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550F5914" w14:textId="77777777" w:rsidTr="1A3299D6">
        <w:tc>
          <w:tcPr>
            <w:tcW w:w="2635" w:type="pct"/>
          </w:tcPr>
          <w:p w14:paraId="72DA165B"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Cash in hand</w:t>
            </w:r>
          </w:p>
        </w:tc>
        <w:tc>
          <w:tcPr>
            <w:tcW w:w="1183" w:type="pct"/>
            <w:vAlign w:val="center"/>
          </w:tcPr>
          <w:p w14:paraId="33989FFD" w14:textId="0BB885B3"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013E7B5D" w14:textId="0200A40E"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r w:rsidR="009824D7" w:rsidRPr="000A6878" w14:paraId="31114440" w14:textId="77777777" w:rsidTr="1A3299D6">
        <w:tc>
          <w:tcPr>
            <w:tcW w:w="2635" w:type="pct"/>
          </w:tcPr>
          <w:p w14:paraId="48D93A3E" w14:textId="77777777" w:rsidR="009824D7" w:rsidRPr="000A6878" w:rsidRDefault="009824D7" w:rsidP="009824D7">
            <w:pPr>
              <w:pStyle w:val="Header"/>
              <w:tabs>
                <w:tab w:val="clear" w:pos="4320"/>
                <w:tab w:val="clear" w:pos="8640"/>
              </w:tabs>
              <w:spacing w:line="276" w:lineRule="auto"/>
              <w:ind w:left="421"/>
              <w:rPr>
                <w:sz w:val="20"/>
                <w:szCs w:val="20"/>
              </w:rPr>
            </w:pPr>
          </w:p>
        </w:tc>
        <w:tc>
          <w:tcPr>
            <w:tcW w:w="1183" w:type="pct"/>
            <w:vAlign w:val="center"/>
          </w:tcPr>
          <w:p w14:paraId="509C49FE" w14:textId="0679A75B"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______</w:t>
            </w:r>
          </w:p>
        </w:tc>
        <w:tc>
          <w:tcPr>
            <w:tcW w:w="1183" w:type="pct"/>
            <w:vAlign w:val="center"/>
          </w:tcPr>
          <w:p w14:paraId="16CF7D94" w14:textId="5D062244"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______</w:t>
            </w:r>
          </w:p>
        </w:tc>
      </w:tr>
      <w:tr w:rsidR="009824D7" w:rsidRPr="000A6878" w14:paraId="48D06FAA" w14:textId="77777777" w:rsidTr="1A3299D6">
        <w:tc>
          <w:tcPr>
            <w:tcW w:w="2635" w:type="pct"/>
          </w:tcPr>
          <w:p w14:paraId="7E74088A" w14:textId="00F5A6D3"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 xml:space="preserve">Balance at end of the </w:t>
            </w:r>
            <w:r w:rsidRPr="000A6878">
              <w:rPr>
                <w:sz w:val="20"/>
                <w:szCs w:val="20"/>
                <w:lang w:val="en-US"/>
              </w:rPr>
              <w:t>period</w:t>
            </w:r>
          </w:p>
        </w:tc>
        <w:tc>
          <w:tcPr>
            <w:tcW w:w="1183" w:type="pct"/>
            <w:vAlign w:val="center"/>
          </w:tcPr>
          <w:p w14:paraId="4478864D" w14:textId="4E3A2AE8"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c>
          <w:tcPr>
            <w:tcW w:w="1183" w:type="pct"/>
            <w:vAlign w:val="center"/>
          </w:tcPr>
          <w:p w14:paraId="5EC50EAA" w14:textId="414AC23E" w:rsidR="009824D7" w:rsidRPr="000A6878" w:rsidRDefault="009824D7" w:rsidP="001839D8">
            <w:pPr>
              <w:pStyle w:val="Header"/>
              <w:tabs>
                <w:tab w:val="clear" w:pos="4320"/>
                <w:tab w:val="clear" w:pos="8640"/>
              </w:tabs>
              <w:spacing w:line="276" w:lineRule="auto"/>
              <w:jc w:val="center"/>
              <w:rPr>
                <w:sz w:val="20"/>
                <w:szCs w:val="20"/>
              </w:rPr>
            </w:pPr>
            <w:r w:rsidRPr="000A6878">
              <w:rPr>
                <w:sz w:val="20"/>
                <w:szCs w:val="20"/>
              </w:rPr>
              <w:t>xxx</w:t>
            </w:r>
          </w:p>
        </w:tc>
      </w:tr>
    </w:tbl>
    <w:p w14:paraId="0A9E13DD" w14:textId="77777777" w:rsidR="004F508F" w:rsidRDefault="004F508F" w:rsidP="00A122A1">
      <w:pPr>
        <w:pStyle w:val="Header"/>
        <w:tabs>
          <w:tab w:val="clear" w:pos="4320"/>
          <w:tab w:val="clear" w:pos="8640"/>
          <w:tab w:val="decimal" w:pos="6096"/>
          <w:tab w:val="decimal" w:pos="7110"/>
          <w:tab w:val="decimal" w:pos="7938"/>
        </w:tabs>
        <w:spacing w:line="360" w:lineRule="auto"/>
        <w:rPr>
          <w:sz w:val="20"/>
          <w:szCs w:val="20"/>
        </w:rPr>
      </w:pPr>
    </w:p>
    <w:p w14:paraId="7F2CA02E" w14:textId="77777777" w:rsidR="004F508F" w:rsidRDefault="004F508F">
      <w:pPr>
        <w:autoSpaceDE/>
        <w:autoSpaceDN/>
        <w:rPr>
          <w:sz w:val="20"/>
          <w:szCs w:val="20"/>
          <w:lang w:val="x-none"/>
        </w:rPr>
      </w:pPr>
      <w:r>
        <w:rPr>
          <w:sz w:val="20"/>
          <w:szCs w:val="20"/>
        </w:rPr>
        <w:br w:type="page"/>
      </w:r>
    </w:p>
    <w:p w14:paraId="15988116" w14:textId="6D6CBA1B" w:rsidR="00040234" w:rsidRPr="000A6878" w:rsidRDefault="00A4187C" w:rsidP="00A122A1">
      <w:pPr>
        <w:pStyle w:val="Header"/>
        <w:tabs>
          <w:tab w:val="clear" w:pos="4320"/>
          <w:tab w:val="clear" w:pos="8640"/>
          <w:tab w:val="decimal" w:pos="6096"/>
          <w:tab w:val="decimal" w:pos="7110"/>
          <w:tab w:val="decimal" w:pos="7938"/>
        </w:tabs>
        <w:spacing w:line="360" w:lineRule="auto"/>
        <w:rPr>
          <w:b/>
          <w:sz w:val="20"/>
          <w:szCs w:val="20"/>
        </w:rPr>
      </w:pPr>
      <w:r w:rsidRPr="000A6878">
        <w:rPr>
          <w:sz w:val="20"/>
          <w:szCs w:val="20"/>
        </w:rPr>
        <w:lastRenderedPageBreak/>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0"/>
        <w:gridCol w:w="2315"/>
        <w:gridCol w:w="2315"/>
      </w:tblGrid>
      <w:tr w:rsidR="009824D7" w:rsidRPr="000A6878" w14:paraId="38C0D55A" w14:textId="77777777" w:rsidTr="1A3299D6">
        <w:trPr>
          <w:tblHeader/>
        </w:trPr>
        <w:tc>
          <w:tcPr>
            <w:tcW w:w="2548" w:type="pct"/>
            <w:vMerge w:val="restart"/>
            <w:shd w:val="clear" w:color="auto" w:fill="0070C0"/>
            <w:vAlign w:val="center"/>
          </w:tcPr>
          <w:p w14:paraId="66F66797" w14:textId="12423CF1" w:rsidR="009824D7" w:rsidRPr="000A6878" w:rsidRDefault="009824D7" w:rsidP="009824D7">
            <w:pPr>
              <w:pStyle w:val="Header"/>
              <w:tabs>
                <w:tab w:val="clear" w:pos="4320"/>
                <w:tab w:val="clear" w:pos="8640"/>
                <w:tab w:val="left" w:pos="520"/>
              </w:tabs>
              <w:spacing w:line="276" w:lineRule="auto"/>
              <w:rPr>
                <w:b/>
                <w:sz w:val="20"/>
                <w:szCs w:val="20"/>
              </w:rPr>
            </w:pPr>
            <w:r w:rsidRPr="000A6878">
              <w:rPr>
                <w:b/>
                <w:bCs/>
                <w:sz w:val="20"/>
                <w:szCs w:val="20"/>
                <w:lang w:val="en-US"/>
              </w:rPr>
              <w:t>Description</w:t>
            </w:r>
          </w:p>
        </w:tc>
        <w:tc>
          <w:tcPr>
            <w:tcW w:w="1226" w:type="pct"/>
            <w:shd w:val="clear" w:color="auto" w:fill="0070C0"/>
            <w:vAlign w:val="center"/>
          </w:tcPr>
          <w:p w14:paraId="15F1040B" w14:textId="610C1C35" w:rsidR="009824D7" w:rsidRPr="000A6878" w:rsidRDefault="001839D8" w:rsidP="001839D8">
            <w:pPr>
              <w:pStyle w:val="Header"/>
              <w:tabs>
                <w:tab w:val="clear" w:pos="4320"/>
                <w:tab w:val="clear" w:pos="8640"/>
              </w:tabs>
              <w:spacing w:line="276" w:lineRule="auto"/>
              <w:jc w:val="center"/>
              <w:rPr>
                <w:b/>
                <w:bCs/>
                <w:sz w:val="20"/>
                <w:szCs w:val="20"/>
              </w:rPr>
            </w:pPr>
            <w:r w:rsidRPr="000A6878">
              <w:rPr>
                <w:b/>
                <w:bCs/>
                <w:sz w:val="20"/>
                <w:szCs w:val="20"/>
              </w:rPr>
              <w:t>Period ended Sep/Dec/Mar/Jun</w:t>
            </w:r>
            <w:r w:rsidRPr="000A6878">
              <w:rPr>
                <w:b/>
                <w:bCs/>
                <w:sz w:val="20"/>
                <w:szCs w:val="20"/>
                <w:lang w:val="en-US"/>
              </w:rPr>
              <w:t>e 20xx</w:t>
            </w:r>
          </w:p>
        </w:tc>
        <w:tc>
          <w:tcPr>
            <w:tcW w:w="1226" w:type="pct"/>
            <w:shd w:val="clear" w:color="auto" w:fill="0070C0"/>
            <w:vAlign w:val="center"/>
          </w:tcPr>
          <w:p w14:paraId="2521F9F7" w14:textId="28A31331" w:rsidR="001839D8" w:rsidRPr="000A6878" w:rsidRDefault="009824D7" w:rsidP="001839D8">
            <w:pPr>
              <w:pStyle w:val="Header"/>
              <w:tabs>
                <w:tab w:val="clear" w:pos="4320"/>
                <w:tab w:val="clear" w:pos="8640"/>
              </w:tabs>
              <w:spacing w:line="276" w:lineRule="auto"/>
              <w:jc w:val="center"/>
              <w:rPr>
                <w:b/>
                <w:bCs/>
                <w:sz w:val="20"/>
                <w:szCs w:val="20"/>
              </w:rPr>
            </w:pPr>
            <w:r w:rsidRPr="000A6878">
              <w:rPr>
                <w:b/>
                <w:bCs/>
                <w:sz w:val="20"/>
                <w:szCs w:val="20"/>
              </w:rPr>
              <w:t>Prior period</w:t>
            </w:r>
          </w:p>
          <w:p w14:paraId="5A34DAF5" w14:textId="067DDA07" w:rsidR="009824D7" w:rsidRPr="000A6878" w:rsidRDefault="009824D7" w:rsidP="001839D8">
            <w:pPr>
              <w:pStyle w:val="Header"/>
              <w:tabs>
                <w:tab w:val="clear" w:pos="4320"/>
                <w:tab w:val="clear" w:pos="8640"/>
              </w:tabs>
              <w:spacing w:line="276" w:lineRule="auto"/>
              <w:jc w:val="center"/>
              <w:rPr>
                <w:b/>
                <w:bCs/>
                <w:sz w:val="20"/>
                <w:szCs w:val="20"/>
              </w:rPr>
            </w:pPr>
            <w:r w:rsidRPr="000A6878">
              <w:rPr>
                <w:b/>
                <w:bCs/>
                <w:sz w:val="20"/>
                <w:szCs w:val="20"/>
              </w:rPr>
              <w:t>audited</w:t>
            </w:r>
          </w:p>
        </w:tc>
      </w:tr>
      <w:tr w:rsidR="009824D7" w:rsidRPr="000A6878" w14:paraId="4A905CC8" w14:textId="77777777" w:rsidTr="1A3299D6">
        <w:trPr>
          <w:tblHeader/>
        </w:trPr>
        <w:tc>
          <w:tcPr>
            <w:tcW w:w="2548" w:type="pct"/>
            <w:vMerge/>
          </w:tcPr>
          <w:p w14:paraId="7048152E" w14:textId="77777777" w:rsidR="009824D7" w:rsidRPr="000A6878" w:rsidRDefault="009824D7" w:rsidP="009824D7">
            <w:pPr>
              <w:pStyle w:val="Header"/>
              <w:tabs>
                <w:tab w:val="clear" w:pos="4320"/>
                <w:tab w:val="clear" w:pos="8640"/>
                <w:tab w:val="left" w:pos="520"/>
              </w:tabs>
              <w:spacing w:line="276" w:lineRule="auto"/>
              <w:rPr>
                <w:b/>
                <w:sz w:val="20"/>
                <w:szCs w:val="20"/>
              </w:rPr>
            </w:pPr>
          </w:p>
        </w:tc>
        <w:tc>
          <w:tcPr>
            <w:tcW w:w="1226" w:type="pct"/>
            <w:shd w:val="clear" w:color="auto" w:fill="0070C0"/>
            <w:vAlign w:val="center"/>
          </w:tcPr>
          <w:p w14:paraId="18618504" w14:textId="22FE9D8C" w:rsidR="009824D7" w:rsidRPr="000A6878" w:rsidRDefault="2D5661B3"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c>
          <w:tcPr>
            <w:tcW w:w="1226" w:type="pct"/>
            <w:shd w:val="clear" w:color="auto" w:fill="0070C0"/>
            <w:vAlign w:val="center"/>
          </w:tcPr>
          <w:p w14:paraId="7038B54E" w14:textId="1CEED875" w:rsidR="009824D7" w:rsidRPr="000A6878" w:rsidRDefault="2D5661B3" w:rsidP="1A3299D6">
            <w:pPr>
              <w:pStyle w:val="Header"/>
              <w:tabs>
                <w:tab w:val="clear" w:pos="4320"/>
                <w:tab w:val="clear" w:pos="8640"/>
              </w:tabs>
              <w:spacing w:line="276" w:lineRule="auto"/>
              <w:jc w:val="center"/>
              <w:rPr>
                <w:b/>
                <w:bCs/>
                <w:sz w:val="20"/>
                <w:szCs w:val="20"/>
                <w:lang w:val="en-US"/>
              </w:rPr>
            </w:pPr>
            <w:r w:rsidRPr="1A3299D6">
              <w:rPr>
                <w:b/>
                <w:bCs/>
                <w:sz w:val="20"/>
                <w:szCs w:val="20"/>
                <w:lang w:val="en-US"/>
              </w:rPr>
              <w:t>Kshs</w:t>
            </w:r>
          </w:p>
        </w:tc>
      </w:tr>
      <w:tr w:rsidR="009824D7" w:rsidRPr="000A6878" w14:paraId="5A50E98A" w14:textId="77777777" w:rsidTr="1A3299D6">
        <w:tc>
          <w:tcPr>
            <w:tcW w:w="2548" w:type="pct"/>
          </w:tcPr>
          <w:p w14:paraId="7816F5AB" w14:textId="77777777" w:rsidR="009824D7" w:rsidRPr="000A6878" w:rsidRDefault="009824D7" w:rsidP="009824D7">
            <w:pPr>
              <w:pStyle w:val="Header"/>
              <w:numPr>
                <w:ilvl w:val="0"/>
                <w:numId w:val="12"/>
              </w:numPr>
              <w:tabs>
                <w:tab w:val="clear" w:pos="4320"/>
                <w:tab w:val="clear" w:pos="8640"/>
                <w:tab w:val="left" w:pos="520"/>
              </w:tabs>
              <w:spacing w:line="276" w:lineRule="auto"/>
              <w:ind w:left="0" w:firstLine="0"/>
              <w:rPr>
                <w:b/>
                <w:sz w:val="20"/>
                <w:szCs w:val="20"/>
              </w:rPr>
            </w:pPr>
            <w:r w:rsidRPr="000A6878">
              <w:rPr>
                <w:b/>
                <w:sz w:val="20"/>
                <w:szCs w:val="20"/>
              </w:rPr>
              <w:t>Analysis of interest paid</w:t>
            </w:r>
          </w:p>
        </w:tc>
        <w:tc>
          <w:tcPr>
            <w:tcW w:w="1226" w:type="pct"/>
            <w:vAlign w:val="center"/>
          </w:tcPr>
          <w:p w14:paraId="23DBA453" w14:textId="77777777" w:rsidR="009824D7" w:rsidRPr="000A6878" w:rsidRDefault="009824D7" w:rsidP="001839D8">
            <w:pPr>
              <w:pStyle w:val="Header"/>
              <w:tabs>
                <w:tab w:val="clear" w:pos="4320"/>
                <w:tab w:val="clear" w:pos="8640"/>
              </w:tabs>
              <w:spacing w:line="276" w:lineRule="auto"/>
              <w:jc w:val="center"/>
              <w:rPr>
                <w:b/>
                <w:sz w:val="20"/>
                <w:szCs w:val="20"/>
              </w:rPr>
            </w:pPr>
          </w:p>
        </w:tc>
        <w:tc>
          <w:tcPr>
            <w:tcW w:w="1226" w:type="pct"/>
            <w:vAlign w:val="center"/>
          </w:tcPr>
          <w:p w14:paraId="3C3BB9BA" w14:textId="77777777" w:rsidR="009824D7" w:rsidRPr="000A6878" w:rsidRDefault="009824D7" w:rsidP="001839D8">
            <w:pPr>
              <w:pStyle w:val="Header"/>
              <w:tabs>
                <w:tab w:val="clear" w:pos="4320"/>
                <w:tab w:val="clear" w:pos="8640"/>
              </w:tabs>
              <w:spacing w:line="276" w:lineRule="auto"/>
              <w:jc w:val="center"/>
              <w:rPr>
                <w:b/>
                <w:sz w:val="20"/>
                <w:szCs w:val="20"/>
              </w:rPr>
            </w:pPr>
          </w:p>
        </w:tc>
      </w:tr>
      <w:tr w:rsidR="009824D7" w:rsidRPr="000A6878" w14:paraId="171C8283" w14:textId="77777777" w:rsidTr="1A3299D6">
        <w:tc>
          <w:tcPr>
            <w:tcW w:w="2548" w:type="pct"/>
          </w:tcPr>
          <w:p w14:paraId="6D1C2C38" w14:textId="77777777" w:rsidR="009824D7" w:rsidRPr="000A6878" w:rsidRDefault="009824D7" w:rsidP="009824D7">
            <w:pPr>
              <w:pStyle w:val="Header"/>
              <w:tabs>
                <w:tab w:val="clear" w:pos="4320"/>
                <w:tab w:val="clear" w:pos="8640"/>
              </w:tabs>
              <w:spacing w:line="276" w:lineRule="auto"/>
              <w:rPr>
                <w:sz w:val="20"/>
                <w:szCs w:val="20"/>
              </w:rPr>
            </w:pPr>
          </w:p>
        </w:tc>
        <w:tc>
          <w:tcPr>
            <w:tcW w:w="1226" w:type="pct"/>
            <w:vAlign w:val="center"/>
          </w:tcPr>
          <w:p w14:paraId="6CD95F6B" w14:textId="77777777" w:rsidR="009824D7" w:rsidRPr="000A6878" w:rsidRDefault="009824D7" w:rsidP="001839D8">
            <w:pPr>
              <w:pStyle w:val="Header"/>
              <w:tabs>
                <w:tab w:val="clear" w:pos="4320"/>
                <w:tab w:val="clear" w:pos="8640"/>
              </w:tabs>
              <w:spacing w:line="276" w:lineRule="auto"/>
              <w:jc w:val="center"/>
              <w:rPr>
                <w:sz w:val="20"/>
                <w:szCs w:val="20"/>
              </w:rPr>
            </w:pPr>
          </w:p>
        </w:tc>
        <w:tc>
          <w:tcPr>
            <w:tcW w:w="1226" w:type="pct"/>
            <w:vAlign w:val="center"/>
          </w:tcPr>
          <w:p w14:paraId="6A2E8E78" w14:textId="77777777" w:rsidR="009824D7" w:rsidRPr="000A6878" w:rsidRDefault="009824D7" w:rsidP="001839D8">
            <w:pPr>
              <w:pStyle w:val="Header"/>
              <w:tabs>
                <w:tab w:val="clear" w:pos="4320"/>
                <w:tab w:val="clear" w:pos="8640"/>
              </w:tabs>
              <w:spacing w:line="276" w:lineRule="auto"/>
              <w:jc w:val="center"/>
              <w:rPr>
                <w:sz w:val="20"/>
                <w:szCs w:val="20"/>
              </w:rPr>
            </w:pPr>
          </w:p>
        </w:tc>
      </w:tr>
      <w:tr w:rsidR="009824D7" w:rsidRPr="000A6878" w14:paraId="74A4CAF7" w14:textId="77777777" w:rsidTr="1A3299D6">
        <w:tc>
          <w:tcPr>
            <w:tcW w:w="2548" w:type="pct"/>
          </w:tcPr>
          <w:p w14:paraId="3BC7AB2A" w14:textId="4F3FE126"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 xml:space="preserve">Interest on loans </w:t>
            </w:r>
          </w:p>
        </w:tc>
        <w:tc>
          <w:tcPr>
            <w:tcW w:w="1226" w:type="pct"/>
            <w:vAlign w:val="center"/>
          </w:tcPr>
          <w:p w14:paraId="75FE4059" w14:textId="6D44F4A5"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35F78B39" w14:textId="505A06CF"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687B2A9D" w14:textId="77777777" w:rsidTr="1A3299D6">
        <w:tc>
          <w:tcPr>
            <w:tcW w:w="2548" w:type="pct"/>
          </w:tcPr>
          <w:p w14:paraId="710B6DF3" w14:textId="36C8C525"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 xml:space="preserve">Interest on bank overdraft </w:t>
            </w:r>
          </w:p>
        </w:tc>
        <w:tc>
          <w:tcPr>
            <w:tcW w:w="1226" w:type="pct"/>
            <w:vAlign w:val="center"/>
          </w:tcPr>
          <w:p w14:paraId="5E85E5CE" w14:textId="053A9E8A"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51CE0AA5" w14:textId="2F8FCF40"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00F15501" w14:textId="77777777" w:rsidTr="1A3299D6">
        <w:tc>
          <w:tcPr>
            <w:tcW w:w="2548" w:type="pct"/>
          </w:tcPr>
          <w:p w14:paraId="581EBE99"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Interest on lease liabilities</w:t>
            </w:r>
          </w:p>
        </w:tc>
        <w:tc>
          <w:tcPr>
            <w:tcW w:w="1226" w:type="pct"/>
            <w:vAlign w:val="center"/>
          </w:tcPr>
          <w:p w14:paraId="2E82CD33" w14:textId="379527C0" w:rsidR="009824D7" w:rsidRPr="000A6878" w:rsidRDefault="009824D7" w:rsidP="001839D8">
            <w:pPr>
              <w:pStyle w:val="Header"/>
              <w:tabs>
                <w:tab w:val="clear" w:pos="4320"/>
                <w:tab w:val="clear" w:pos="8640"/>
                <w:tab w:val="decimal" w:pos="261"/>
              </w:tabs>
              <w:spacing w:line="276" w:lineRule="auto"/>
              <w:jc w:val="center"/>
              <w:rPr>
                <w:sz w:val="20"/>
                <w:szCs w:val="20"/>
                <w:lang w:val="en-US"/>
              </w:rPr>
            </w:pPr>
            <w:r w:rsidRPr="000A6878">
              <w:rPr>
                <w:sz w:val="20"/>
                <w:szCs w:val="20"/>
                <w:lang w:val="en-US"/>
              </w:rPr>
              <w:t>xxx</w:t>
            </w:r>
          </w:p>
        </w:tc>
        <w:tc>
          <w:tcPr>
            <w:tcW w:w="1226" w:type="pct"/>
            <w:vAlign w:val="center"/>
          </w:tcPr>
          <w:p w14:paraId="6B06DA4B" w14:textId="7F9DCD3A" w:rsidR="009824D7" w:rsidRPr="000A6878" w:rsidRDefault="009824D7" w:rsidP="001839D8">
            <w:pPr>
              <w:pStyle w:val="Header"/>
              <w:tabs>
                <w:tab w:val="clear" w:pos="4320"/>
                <w:tab w:val="clear" w:pos="8640"/>
                <w:tab w:val="decimal" w:pos="646"/>
              </w:tabs>
              <w:spacing w:line="276" w:lineRule="auto"/>
              <w:ind w:left="720"/>
              <w:jc w:val="center"/>
              <w:rPr>
                <w:sz w:val="20"/>
                <w:szCs w:val="20"/>
                <w:lang w:val="en-US"/>
              </w:rPr>
            </w:pPr>
            <w:r w:rsidRPr="000A6878">
              <w:rPr>
                <w:sz w:val="20"/>
                <w:szCs w:val="20"/>
                <w:lang w:val="en-US"/>
              </w:rPr>
              <w:t>xxx</w:t>
            </w:r>
          </w:p>
        </w:tc>
      </w:tr>
      <w:tr w:rsidR="009824D7" w:rsidRPr="000A6878" w14:paraId="1CF48111" w14:textId="77777777" w:rsidTr="1A3299D6">
        <w:tc>
          <w:tcPr>
            <w:tcW w:w="2548" w:type="pct"/>
          </w:tcPr>
          <w:p w14:paraId="476AB750" w14:textId="186D3F85"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Interest on loans capitalized</w:t>
            </w:r>
          </w:p>
        </w:tc>
        <w:tc>
          <w:tcPr>
            <w:tcW w:w="1226" w:type="pct"/>
            <w:vAlign w:val="center"/>
          </w:tcPr>
          <w:p w14:paraId="640740E4" w14:textId="4DA931C4"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055159F3" w14:textId="314135C3"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60B254BE" w14:textId="77777777" w:rsidTr="1A3299D6">
        <w:tc>
          <w:tcPr>
            <w:tcW w:w="2548" w:type="pct"/>
          </w:tcPr>
          <w:p w14:paraId="6B082F15" w14:textId="74B5B3B5"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 xml:space="preserve">Balance at beginning of the </w:t>
            </w:r>
            <w:r w:rsidRPr="000A6878">
              <w:rPr>
                <w:sz w:val="20"/>
                <w:szCs w:val="20"/>
                <w:lang w:val="en-US"/>
              </w:rPr>
              <w:t>period</w:t>
            </w:r>
          </w:p>
        </w:tc>
        <w:tc>
          <w:tcPr>
            <w:tcW w:w="1226" w:type="pct"/>
            <w:vAlign w:val="center"/>
          </w:tcPr>
          <w:p w14:paraId="34032487" w14:textId="12275AA1"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779D1818" w14:textId="649516E2"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5C9ADB98" w14:textId="77777777" w:rsidTr="1A3299D6">
        <w:tc>
          <w:tcPr>
            <w:tcW w:w="2548" w:type="pct"/>
          </w:tcPr>
          <w:p w14:paraId="3469D8F6" w14:textId="1C8FA9F0"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 xml:space="preserve">Balance at end of the </w:t>
            </w:r>
            <w:r w:rsidRPr="000A6878">
              <w:rPr>
                <w:sz w:val="20"/>
                <w:szCs w:val="20"/>
                <w:lang w:val="en-US"/>
              </w:rPr>
              <w:t>period</w:t>
            </w:r>
            <w:r w:rsidRPr="000A6878">
              <w:rPr>
                <w:sz w:val="20"/>
                <w:szCs w:val="20"/>
              </w:rPr>
              <w:t xml:space="preserve"> (note 35(b))</w:t>
            </w:r>
          </w:p>
        </w:tc>
        <w:tc>
          <w:tcPr>
            <w:tcW w:w="1226" w:type="pct"/>
            <w:vAlign w:val="center"/>
          </w:tcPr>
          <w:p w14:paraId="5BB52A56" w14:textId="5F2F69C1"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5025FE55" w14:textId="43E6BB72"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5923EA61" w14:textId="77777777" w:rsidTr="1A3299D6">
        <w:tc>
          <w:tcPr>
            <w:tcW w:w="2548" w:type="pct"/>
          </w:tcPr>
          <w:p w14:paraId="3BE73275" w14:textId="77777777" w:rsidR="009824D7" w:rsidRPr="000A6878" w:rsidRDefault="009824D7" w:rsidP="009824D7">
            <w:pPr>
              <w:pStyle w:val="Header"/>
              <w:tabs>
                <w:tab w:val="clear" w:pos="4320"/>
                <w:tab w:val="clear" w:pos="8640"/>
              </w:tabs>
              <w:spacing w:line="276" w:lineRule="auto"/>
              <w:ind w:left="520"/>
              <w:rPr>
                <w:sz w:val="20"/>
                <w:szCs w:val="20"/>
              </w:rPr>
            </w:pPr>
          </w:p>
        </w:tc>
        <w:tc>
          <w:tcPr>
            <w:tcW w:w="1226" w:type="pct"/>
            <w:vAlign w:val="center"/>
          </w:tcPr>
          <w:p w14:paraId="2F877CFC" w14:textId="13E77271"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______</w:t>
            </w:r>
          </w:p>
        </w:tc>
        <w:tc>
          <w:tcPr>
            <w:tcW w:w="1226" w:type="pct"/>
            <w:vAlign w:val="center"/>
          </w:tcPr>
          <w:p w14:paraId="7BD29826" w14:textId="6C6B3F54"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______</w:t>
            </w:r>
          </w:p>
        </w:tc>
      </w:tr>
      <w:tr w:rsidR="009824D7" w:rsidRPr="000A6878" w14:paraId="6C315D2C" w14:textId="77777777" w:rsidTr="1A3299D6">
        <w:tc>
          <w:tcPr>
            <w:tcW w:w="2548" w:type="pct"/>
          </w:tcPr>
          <w:p w14:paraId="51E37FC0"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Interest paid</w:t>
            </w:r>
          </w:p>
        </w:tc>
        <w:tc>
          <w:tcPr>
            <w:tcW w:w="1226" w:type="pct"/>
            <w:vAlign w:val="center"/>
          </w:tcPr>
          <w:p w14:paraId="1FA8D3E6" w14:textId="0C363333"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2AD5EEA8" w14:textId="203CBDF0"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4BDB8690" w14:textId="77777777" w:rsidTr="1A3299D6">
        <w:tc>
          <w:tcPr>
            <w:tcW w:w="2548" w:type="pct"/>
          </w:tcPr>
          <w:p w14:paraId="3CD05F64" w14:textId="77777777" w:rsidR="009824D7" w:rsidRPr="000A6878" w:rsidRDefault="009824D7" w:rsidP="009824D7">
            <w:pPr>
              <w:pStyle w:val="Header"/>
              <w:tabs>
                <w:tab w:val="clear" w:pos="4320"/>
                <w:tab w:val="clear" w:pos="8640"/>
              </w:tabs>
              <w:spacing w:line="276" w:lineRule="auto"/>
              <w:rPr>
                <w:sz w:val="20"/>
                <w:szCs w:val="20"/>
              </w:rPr>
            </w:pPr>
          </w:p>
        </w:tc>
        <w:tc>
          <w:tcPr>
            <w:tcW w:w="1226" w:type="pct"/>
            <w:vAlign w:val="center"/>
          </w:tcPr>
          <w:p w14:paraId="20E8434A" w14:textId="63FDDC3E"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w:t>
            </w:r>
          </w:p>
        </w:tc>
        <w:tc>
          <w:tcPr>
            <w:tcW w:w="1226" w:type="pct"/>
            <w:vAlign w:val="center"/>
          </w:tcPr>
          <w:p w14:paraId="096A3E0F" w14:textId="4D1BF2E1"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w:t>
            </w:r>
          </w:p>
        </w:tc>
      </w:tr>
      <w:tr w:rsidR="009824D7" w:rsidRPr="000A6878" w14:paraId="608A28AE" w14:textId="77777777" w:rsidTr="1A3299D6">
        <w:tc>
          <w:tcPr>
            <w:tcW w:w="2548" w:type="pct"/>
          </w:tcPr>
          <w:p w14:paraId="1B228564" w14:textId="77777777" w:rsidR="009824D7" w:rsidRPr="000A6878" w:rsidRDefault="009824D7" w:rsidP="009824D7">
            <w:pPr>
              <w:pStyle w:val="Header"/>
              <w:numPr>
                <w:ilvl w:val="0"/>
                <w:numId w:val="12"/>
              </w:numPr>
              <w:tabs>
                <w:tab w:val="clear" w:pos="4320"/>
                <w:tab w:val="clear" w:pos="8640"/>
                <w:tab w:val="left" w:pos="547"/>
              </w:tabs>
              <w:spacing w:line="276" w:lineRule="auto"/>
              <w:ind w:left="0" w:firstLine="0"/>
              <w:rPr>
                <w:b/>
                <w:sz w:val="20"/>
                <w:szCs w:val="20"/>
              </w:rPr>
            </w:pPr>
            <w:r w:rsidRPr="000A6878">
              <w:rPr>
                <w:b/>
                <w:sz w:val="20"/>
                <w:szCs w:val="20"/>
              </w:rPr>
              <w:t>Analysis of dividend paid</w:t>
            </w:r>
          </w:p>
        </w:tc>
        <w:tc>
          <w:tcPr>
            <w:tcW w:w="1226" w:type="pct"/>
            <w:vAlign w:val="center"/>
          </w:tcPr>
          <w:p w14:paraId="16640381" w14:textId="77777777" w:rsidR="009824D7" w:rsidRPr="000A6878" w:rsidRDefault="009824D7" w:rsidP="001839D8">
            <w:pPr>
              <w:pStyle w:val="Header"/>
              <w:tabs>
                <w:tab w:val="clear" w:pos="4320"/>
                <w:tab w:val="clear" w:pos="8640"/>
              </w:tabs>
              <w:spacing w:line="276" w:lineRule="auto"/>
              <w:jc w:val="center"/>
              <w:rPr>
                <w:b/>
                <w:sz w:val="20"/>
                <w:szCs w:val="20"/>
              </w:rPr>
            </w:pPr>
          </w:p>
        </w:tc>
        <w:tc>
          <w:tcPr>
            <w:tcW w:w="1226" w:type="pct"/>
            <w:vAlign w:val="center"/>
          </w:tcPr>
          <w:p w14:paraId="15E72BDB" w14:textId="77777777" w:rsidR="009824D7" w:rsidRPr="000A6878" w:rsidRDefault="009824D7" w:rsidP="001839D8">
            <w:pPr>
              <w:pStyle w:val="Header"/>
              <w:tabs>
                <w:tab w:val="clear" w:pos="4320"/>
                <w:tab w:val="clear" w:pos="8640"/>
              </w:tabs>
              <w:spacing w:line="276" w:lineRule="auto"/>
              <w:jc w:val="center"/>
              <w:rPr>
                <w:b/>
                <w:sz w:val="20"/>
                <w:szCs w:val="20"/>
              </w:rPr>
            </w:pPr>
          </w:p>
        </w:tc>
      </w:tr>
      <w:tr w:rsidR="009824D7" w:rsidRPr="000A6878" w14:paraId="7E2F81EB" w14:textId="77777777" w:rsidTr="1A3299D6">
        <w:tc>
          <w:tcPr>
            <w:tcW w:w="2548" w:type="pct"/>
          </w:tcPr>
          <w:p w14:paraId="2F4776ED" w14:textId="77777777" w:rsidR="009824D7" w:rsidRPr="000A6878" w:rsidRDefault="009824D7" w:rsidP="009824D7">
            <w:pPr>
              <w:pStyle w:val="Header"/>
              <w:tabs>
                <w:tab w:val="clear" w:pos="4320"/>
                <w:tab w:val="clear" w:pos="8640"/>
              </w:tabs>
              <w:spacing w:line="276" w:lineRule="auto"/>
              <w:rPr>
                <w:sz w:val="20"/>
                <w:szCs w:val="20"/>
              </w:rPr>
            </w:pPr>
          </w:p>
        </w:tc>
        <w:tc>
          <w:tcPr>
            <w:tcW w:w="1226" w:type="pct"/>
            <w:vAlign w:val="center"/>
          </w:tcPr>
          <w:p w14:paraId="63AA2229" w14:textId="77777777" w:rsidR="009824D7" w:rsidRPr="000A6878" w:rsidRDefault="009824D7" w:rsidP="001839D8">
            <w:pPr>
              <w:pStyle w:val="Header"/>
              <w:tabs>
                <w:tab w:val="clear" w:pos="4320"/>
                <w:tab w:val="clear" w:pos="8640"/>
              </w:tabs>
              <w:spacing w:line="276" w:lineRule="auto"/>
              <w:jc w:val="center"/>
              <w:rPr>
                <w:sz w:val="20"/>
                <w:szCs w:val="20"/>
              </w:rPr>
            </w:pPr>
          </w:p>
        </w:tc>
        <w:tc>
          <w:tcPr>
            <w:tcW w:w="1226" w:type="pct"/>
            <w:vAlign w:val="center"/>
          </w:tcPr>
          <w:p w14:paraId="10ED645A" w14:textId="77777777" w:rsidR="009824D7" w:rsidRPr="000A6878" w:rsidRDefault="009824D7" w:rsidP="001839D8">
            <w:pPr>
              <w:pStyle w:val="Header"/>
              <w:tabs>
                <w:tab w:val="clear" w:pos="4320"/>
                <w:tab w:val="clear" w:pos="8640"/>
              </w:tabs>
              <w:spacing w:line="276" w:lineRule="auto"/>
              <w:jc w:val="center"/>
              <w:rPr>
                <w:sz w:val="20"/>
                <w:szCs w:val="20"/>
              </w:rPr>
            </w:pPr>
          </w:p>
        </w:tc>
      </w:tr>
      <w:tr w:rsidR="009824D7" w:rsidRPr="000A6878" w14:paraId="37F68D6C" w14:textId="77777777" w:rsidTr="1A3299D6">
        <w:tc>
          <w:tcPr>
            <w:tcW w:w="2548" w:type="pct"/>
          </w:tcPr>
          <w:p w14:paraId="7F982188"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Balance at beginning of the year</w:t>
            </w:r>
          </w:p>
        </w:tc>
        <w:tc>
          <w:tcPr>
            <w:tcW w:w="1226" w:type="pct"/>
            <w:vAlign w:val="center"/>
          </w:tcPr>
          <w:p w14:paraId="0A4B66B4" w14:textId="2028C330"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09AFCA75" w14:textId="3DEB8722"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16415925" w14:textId="77777777" w:rsidTr="1A3299D6">
        <w:tc>
          <w:tcPr>
            <w:tcW w:w="2548" w:type="pct"/>
          </w:tcPr>
          <w:p w14:paraId="089C3471" w14:textId="4E77235E"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dividends paid</w:t>
            </w:r>
          </w:p>
        </w:tc>
        <w:tc>
          <w:tcPr>
            <w:tcW w:w="1226" w:type="pct"/>
            <w:vAlign w:val="center"/>
          </w:tcPr>
          <w:p w14:paraId="6B947C1C" w14:textId="5214C9E1"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3A6A2CB1" w14:textId="28C5C0DC"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375DB7C3" w14:textId="77777777" w:rsidTr="1A3299D6">
        <w:tc>
          <w:tcPr>
            <w:tcW w:w="2548" w:type="pct"/>
          </w:tcPr>
          <w:p w14:paraId="381F6A63" w14:textId="32F90B74" w:rsidR="009824D7" w:rsidRPr="000A6878" w:rsidRDefault="009824D7" w:rsidP="009824D7">
            <w:pPr>
              <w:pStyle w:val="Header"/>
              <w:tabs>
                <w:tab w:val="clear" w:pos="4320"/>
                <w:tab w:val="clear" w:pos="8640"/>
              </w:tabs>
              <w:spacing w:line="276" w:lineRule="auto"/>
              <w:rPr>
                <w:sz w:val="20"/>
                <w:szCs w:val="20"/>
                <w:lang w:val="en-US"/>
              </w:rPr>
            </w:pPr>
            <w:r w:rsidRPr="000A6878">
              <w:rPr>
                <w:sz w:val="20"/>
                <w:szCs w:val="20"/>
              </w:rPr>
              <w:t xml:space="preserve">Balance at end of the </w:t>
            </w:r>
            <w:r w:rsidRPr="000A6878">
              <w:rPr>
                <w:sz w:val="20"/>
                <w:szCs w:val="20"/>
                <w:lang w:val="en-US"/>
              </w:rPr>
              <w:t>period</w:t>
            </w:r>
          </w:p>
        </w:tc>
        <w:tc>
          <w:tcPr>
            <w:tcW w:w="1226" w:type="pct"/>
            <w:vAlign w:val="center"/>
          </w:tcPr>
          <w:p w14:paraId="28413CAC" w14:textId="0586204F"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69C14AC1" w14:textId="5409CAC7"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516F1BC2" w14:textId="77777777" w:rsidTr="1A3299D6">
        <w:tc>
          <w:tcPr>
            <w:tcW w:w="2548" w:type="pct"/>
          </w:tcPr>
          <w:p w14:paraId="215F9207" w14:textId="77777777" w:rsidR="009824D7" w:rsidRPr="000A6878" w:rsidRDefault="009824D7" w:rsidP="009824D7">
            <w:pPr>
              <w:pStyle w:val="Header"/>
              <w:tabs>
                <w:tab w:val="clear" w:pos="4320"/>
                <w:tab w:val="clear" w:pos="8640"/>
              </w:tabs>
              <w:spacing w:line="276" w:lineRule="auto"/>
              <w:ind w:left="565"/>
              <w:rPr>
                <w:sz w:val="20"/>
                <w:szCs w:val="20"/>
              </w:rPr>
            </w:pPr>
          </w:p>
        </w:tc>
        <w:tc>
          <w:tcPr>
            <w:tcW w:w="1226" w:type="pct"/>
            <w:vAlign w:val="center"/>
          </w:tcPr>
          <w:p w14:paraId="6A71D661" w14:textId="3AC3C1D6"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______</w:t>
            </w:r>
          </w:p>
        </w:tc>
        <w:tc>
          <w:tcPr>
            <w:tcW w:w="1226" w:type="pct"/>
            <w:vAlign w:val="center"/>
          </w:tcPr>
          <w:p w14:paraId="2C3A3E27" w14:textId="4A9AAF6D"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______</w:t>
            </w:r>
          </w:p>
        </w:tc>
      </w:tr>
      <w:tr w:rsidR="009824D7" w:rsidRPr="000A6878" w14:paraId="4A0CAC38" w14:textId="77777777" w:rsidTr="1A3299D6">
        <w:tc>
          <w:tcPr>
            <w:tcW w:w="2548" w:type="pct"/>
          </w:tcPr>
          <w:p w14:paraId="2E88C728" w14:textId="77777777" w:rsidR="009824D7" w:rsidRPr="000A6878" w:rsidRDefault="009824D7" w:rsidP="009824D7">
            <w:pPr>
              <w:pStyle w:val="Header"/>
              <w:tabs>
                <w:tab w:val="clear" w:pos="4320"/>
                <w:tab w:val="clear" w:pos="8640"/>
              </w:tabs>
              <w:spacing w:line="276" w:lineRule="auto"/>
              <w:rPr>
                <w:sz w:val="20"/>
                <w:szCs w:val="20"/>
              </w:rPr>
            </w:pPr>
            <w:r w:rsidRPr="000A6878">
              <w:rPr>
                <w:sz w:val="20"/>
                <w:szCs w:val="20"/>
              </w:rPr>
              <w:t>Dividend paid</w:t>
            </w:r>
          </w:p>
        </w:tc>
        <w:tc>
          <w:tcPr>
            <w:tcW w:w="1226" w:type="pct"/>
            <w:vAlign w:val="center"/>
          </w:tcPr>
          <w:p w14:paraId="504D0FAA" w14:textId="20DF70CC"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xxx</w:t>
            </w:r>
          </w:p>
        </w:tc>
        <w:tc>
          <w:tcPr>
            <w:tcW w:w="1226" w:type="pct"/>
            <w:vAlign w:val="center"/>
          </w:tcPr>
          <w:p w14:paraId="375EC732" w14:textId="3CBC5BB5"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xxx</w:t>
            </w:r>
          </w:p>
        </w:tc>
      </w:tr>
      <w:tr w:rsidR="009824D7" w:rsidRPr="000A6878" w14:paraId="522243FA" w14:textId="77777777" w:rsidTr="1A3299D6">
        <w:tc>
          <w:tcPr>
            <w:tcW w:w="2548" w:type="pct"/>
          </w:tcPr>
          <w:p w14:paraId="6337BF20" w14:textId="77777777" w:rsidR="009824D7" w:rsidRPr="000A6878" w:rsidRDefault="009824D7" w:rsidP="009824D7">
            <w:pPr>
              <w:pStyle w:val="Header"/>
              <w:tabs>
                <w:tab w:val="clear" w:pos="4320"/>
                <w:tab w:val="clear" w:pos="8640"/>
              </w:tabs>
              <w:spacing w:line="276" w:lineRule="auto"/>
              <w:rPr>
                <w:sz w:val="20"/>
                <w:szCs w:val="20"/>
              </w:rPr>
            </w:pPr>
          </w:p>
        </w:tc>
        <w:tc>
          <w:tcPr>
            <w:tcW w:w="1226" w:type="pct"/>
            <w:vAlign w:val="center"/>
          </w:tcPr>
          <w:p w14:paraId="6CAC2635" w14:textId="77777777" w:rsidR="009824D7" w:rsidRPr="000A6878" w:rsidRDefault="009824D7" w:rsidP="001839D8">
            <w:pPr>
              <w:pStyle w:val="Header"/>
              <w:tabs>
                <w:tab w:val="clear" w:pos="4320"/>
                <w:tab w:val="clear" w:pos="8640"/>
                <w:tab w:val="decimal" w:pos="261"/>
              </w:tabs>
              <w:spacing w:line="276" w:lineRule="auto"/>
              <w:jc w:val="center"/>
              <w:rPr>
                <w:sz w:val="20"/>
                <w:szCs w:val="20"/>
              </w:rPr>
            </w:pPr>
            <w:r w:rsidRPr="000A6878">
              <w:rPr>
                <w:sz w:val="20"/>
                <w:szCs w:val="20"/>
              </w:rPr>
              <w:t>=====</w:t>
            </w:r>
          </w:p>
        </w:tc>
        <w:tc>
          <w:tcPr>
            <w:tcW w:w="1226" w:type="pct"/>
            <w:vAlign w:val="center"/>
          </w:tcPr>
          <w:p w14:paraId="2342BB90" w14:textId="77777777" w:rsidR="009824D7" w:rsidRPr="000A6878" w:rsidRDefault="009824D7" w:rsidP="001839D8">
            <w:pPr>
              <w:pStyle w:val="Header"/>
              <w:tabs>
                <w:tab w:val="clear" w:pos="4320"/>
                <w:tab w:val="clear" w:pos="8640"/>
                <w:tab w:val="decimal" w:pos="646"/>
              </w:tabs>
              <w:spacing w:line="276" w:lineRule="auto"/>
              <w:jc w:val="center"/>
              <w:rPr>
                <w:sz w:val="20"/>
                <w:szCs w:val="20"/>
              </w:rPr>
            </w:pPr>
            <w:r w:rsidRPr="000A6878">
              <w:rPr>
                <w:sz w:val="20"/>
                <w:szCs w:val="20"/>
              </w:rPr>
              <w:t>=====</w:t>
            </w:r>
          </w:p>
        </w:tc>
      </w:tr>
    </w:tbl>
    <w:p w14:paraId="7AEA37E0" w14:textId="77777777" w:rsidR="009824D7" w:rsidRPr="000A6878" w:rsidRDefault="009824D7" w:rsidP="009824D7">
      <w:pPr>
        <w:pStyle w:val="ListParagraph"/>
        <w:ind w:left="575"/>
        <w:rPr>
          <w:b/>
          <w:bCs/>
          <w:sz w:val="20"/>
          <w:szCs w:val="20"/>
        </w:rPr>
      </w:pPr>
    </w:p>
    <w:p w14:paraId="6E7CF068" w14:textId="77777777" w:rsidR="00FF5E15" w:rsidRPr="000A6878" w:rsidRDefault="00FF5E15" w:rsidP="00FF5E15">
      <w:pPr>
        <w:pStyle w:val="ListParagraph"/>
        <w:numPr>
          <w:ilvl w:val="0"/>
          <w:numId w:val="31"/>
        </w:numPr>
        <w:ind w:left="360"/>
        <w:rPr>
          <w:b/>
          <w:bCs/>
          <w:sz w:val="20"/>
          <w:szCs w:val="20"/>
        </w:rPr>
      </w:pPr>
      <w:r w:rsidRPr="000A6878">
        <w:rPr>
          <w:b/>
          <w:bCs/>
          <w:sz w:val="20"/>
          <w:szCs w:val="20"/>
        </w:rPr>
        <w:t>Related Party Disclosures</w:t>
      </w:r>
    </w:p>
    <w:p w14:paraId="4A1FAFE1" w14:textId="77777777" w:rsidR="00FF5E15" w:rsidRPr="000A6878" w:rsidRDefault="00FF5E15" w:rsidP="00FF5E15">
      <w:pPr>
        <w:pStyle w:val="ListParagraph"/>
        <w:ind w:left="360"/>
        <w:rPr>
          <w:b/>
          <w:bCs/>
          <w:sz w:val="20"/>
          <w:szCs w:val="20"/>
        </w:rPr>
      </w:pPr>
    </w:p>
    <w:p w14:paraId="3CAB2C5F" w14:textId="77777777" w:rsidR="00FF5E15" w:rsidRPr="000A6878" w:rsidRDefault="00FF5E15" w:rsidP="00FF5E15">
      <w:pPr>
        <w:pStyle w:val="Header"/>
        <w:tabs>
          <w:tab w:val="clear" w:pos="4320"/>
          <w:tab w:val="clear" w:pos="8640"/>
          <w:tab w:val="left" w:pos="1260"/>
          <w:tab w:val="decimal" w:pos="7200"/>
          <w:tab w:val="decimal" w:pos="7938"/>
          <w:tab w:val="decimal" w:pos="9000"/>
        </w:tabs>
        <w:spacing w:line="360" w:lineRule="auto"/>
        <w:jc w:val="both"/>
        <w:rPr>
          <w:b/>
          <w:sz w:val="20"/>
          <w:szCs w:val="20"/>
        </w:rPr>
      </w:pPr>
      <w:r w:rsidRPr="000A6878">
        <w:rPr>
          <w:b/>
          <w:sz w:val="20"/>
          <w:szCs w:val="20"/>
        </w:rPr>
        <w:t>Government of Kenya</w:t>
      </w:r>
    </w:p>
    <w:p w14:paraId="0DD205FE" w14:textId="77777777" w:rsidR="00FF5E15" w:rsidRPr="000A6878" w:rsidRDefault="00FF5E15" w:rsidP="00FF5E15">
      <w:pPr>
        <w:pStyle w:val="Header"/>
        <w:tabs>
          <w:tab w:val="clear" w:pos="4320"/>
          <w:tab w:val="clear" w:pos="8640"/>
          <w:tab w:val="decimal" w:pos="5760"/>
          <w:tab w:val="decimal" w:pos="7200"/>
          <w:tab w:val="decimal" w:pos="7938"/>
          <w:tab w:val="decimal" w:pos="9000"/>
        </w:tabs>
        <w:spacing w:line="360" w:lineRule="auto"/>
        <w:jc w:val="both"/>
        <w:rPr>
          <w:sz w:val="20"/>
          <w:szCs w:val="20"/>
        </w:rPr>
      </w:pPr>
      <w:r w:rsidRPr="000A6878">
        <w:rPr>
          <w:sz w:val="20"/>
          <w:szCs w:val="20"/>
        </w:rPr>
        <w:t xml:space="preserve">The Government of Kenya is the principal shareholder of the </w:t>
      </w:r>
      <w:r w:rsidRPr="000A6878">
        <w:rPr>
          <w:i/>
          <w:sz w:val="20"/>
          <w:szCs w:val="20"/>
        </w:rPr>
        <w:t>entity</w:t>
      </w:r>
      <w:r w:rsidRPr="000A6878">
        <w:rPr>
          <w:sz w:val="20"/>
          <w:szCs w:val="20"/>
        </w:rPr>
        <w:t xml:space="preserve">, holding </w:t>
      </w:r>
      <w:r w:rsidRPr="000A6878">
        <w:rPr>
          <w:sz w:val="20"/>
          <w:szCs w:val="20"/>
          <w:lang w:val="en-US"/>
        </w:rPr>
        <w:t>xx</w:t>
      </w:r>
      <w:r w:rsidRPr="000A6878">
        <w:rPr>
          <w:sz w:val="20"/>
          <w:szCs w:val="20"/>
        </w:rPr>
        <w:t xml:space="preserve">% of the </w:t>
      </w:r>
      <w:r w:rsidRPr="000A6878">
        <w:rPr>
          <w:i/>
          <w:sz w:val="20"/>
          <w:szCs w:val="20"/>
        </w:rPr>
        <w:t>entity’s</w:t>
      </w:r>
      <w:r w:rsidRPr="000A6878">
        <w:rPr>
          <w:sz w:val="20"/>
          <w:szCs w:val="20"/>
        </w:rPr>
        <w:t xml:space="preserve"> equity interest. The Government of Kenya has provided full guarantees to all long-term lenders of the entity, both domestic and external.</w:t>
      </w:r>
    </w:p>
    <w:p w14:paraId="4D3C8DB5" w14:textId="77777777" w:rsidR="00FF5E15" w:rsidRPr="000A6878" w:rsidRDefault="00FF5E15" w:rsidP="00FF5E15">
      <w:pPr>
        <w:pStyle w:val="Header"/>
        <w:tabs>
          <w:tab w:val="clear" w:pos="4320"/>
          <w:tab w:val="clear" w:pos="8640"/>
          <w:tab w:val="decimal" w:pos="5760"/>
          <w:tab w:val="decimal" w:pos="7200"/>
          <w:tab w:val="decimal" w:pos="7938"/>
          <w:tab w:val="decimal" w:pos="9000"/>
        </w:tabs>
        <w:spacing w:line="360" w:lineRule="auto"/>
        <w:jc w:val="both"/>
        <w:rPr>
          <w:sz w:val="20"/>
          <w:szCs w:val="20"/>
        </w:rPr>
      </w:pPr>
      <w:r w:rsidRPr="000A6878">
        <w:rPr>
          <w:sz w:val="20"/>
          <w:szCs w:val="20"/>
        </w:rPr>
        <w:t>Other related parties include:</w:t>
      </w:r>
    </w:p>
    <w:p w14:paraId="27152795" w14:textId="77777777" w:rsidR="00FF5E15" w:rsidRPr="000A6878" w:rsidRDefault="00FF5E15" w:rsidP="00FF5E15">
      <w:pPr>
        <w:numPr>
          <w:ilvl w:val="0"/>
          <w:numId w:val="16"/>
        </w:numPr>
        <w:tabs>
          <w:tab w:val="left" w:pos="1800"/>
        </w:tabs>
        <w:autoSpaceDE/>
        <w:autoSpaceDN/>
        <w:spacing w:line="360" w:lineRule="auto"/>
        <w:ind w:left="1980"/>
        <w:jc w:val="both"/>
        <w:rPr>
          <w:sz w:val="20"/>
          <w:szCs w:val="20"/>
          <w:lang w:val="en-US"/>
        </w:rPr>
      </w:pPr>
      <w:r w:rsidRPr="000A6878">
        <w:rPr>
          <w:sz w:val="20"/>
          <w:szCs w:val="20"/>
          <w:lang w:val="en-US"/>
        </w:rPr>
        <w:t>The Parent Ministry</w:t>
      </w:r>
    </w:p>
    <w:p w14:paraId="719C35E6" w14:textId="77777777" w:rsidR="00FF5E15" w:rsidRPr="000A6878" w:rsidRDefault="00FF5E15" w:rsidP="00FF5E15">
      <w:pPr>
        <w:numPr>
          <w:ilvl w:val="0"/>
          <w:numId w:val="16"/>
        </w:numPr>
        <w:tabs>
          <w:tab w:val="left" w:pos="1800"/>
        </w:tabs>
        <w:autoSpaceDE/>
        <w:autoSpaceDN/>
        <w:spacing w:line="360" w:lineRule="auto"/>
        <w:ind w:left="1980"/>
        <w:jc w:val="both"/>
        <w:rPr>
          <w:sz w:val="20"/>
          <w:szCs w:val="20"/>
          <w:lang w:val="en-US"/>
        </w:rPr>
      </w:pPr>
      <w:r w:rsidRPr="000A6878">
        <w:rPr>
          <w:sz w:val="20"/>
          <w:szCs w:val="20"/>
          <w:lang w:val="en-US"/>
        </w:rPr>
        <w:t>County Government of xxx</w:t>
      </w:r>
    </w:p>
    <w:p w14:paraId="10CCB04B" w14:textId="77777777" w:rsidR="00FF5E15" w:rsidRPr="000A6878" w:rsidRDefault="00FF5E15" w:rsidP="00FF5E15">
      <w:pPr>
        <w:numPr>
          <w:ilvl w:val="0"/>
          <w:numId w:val="16"/>
        </w:numPr>
        <w:tabs>
          <w:tab w:val="left" w:pos="1800"/>
        </w:tabs>
        <w:autoSpaceDE/>
        <w:autoSpaceDN/>
        <w:spacing w:line="360" w:lineRule="auto"/>
        <w:ind w:left="1980"/>
        <w:jc w:val="both"/>
        <w:rPr>
          <w:sz w:val="20"/>
          <w:szCs w:val="20"/>
          <w:lang w:val="en-US"/>
        </w:rPr>
      </w:pPr>
      <w:r w:rsidRPr="000A6878">
        <w:rPr>
          <w:sz w:val="20"/>
          <w:szCs w:val="20"/>
          <w:lang w:val="en-US"/>
        </w:rPr>
        <w:t>Xxx;</w:t>
      </w:r>
    </w:p>
    <w:p w14:paraId="1793EAC4" w14:textId="77777777" w:rsidR="00FF5E15" w:rsidRPr="000A6878" w:rsidRDefault="00FF5E15" w:rsidP="00FF5E15">
      <w:pPr>
        <w:numPr>
          <w:ilvl w:val="0"/>
          <w:numId w:val="16"/>
        </w:numPr>
        <w:tabs>
          <w:tab w:val="left" w:pos="1800"/>
        </w:tabs>
        <w:autoSpaceDE/>
        <w:autoSpaceDN/>
        <w:spacing w:line="360" w:lineRule="auto"/>
        <w:ind w:left="1980"/>
        <w:jc w:val="both"/>
        <w:rPr>
          <w:sz w:val="20"/>
          <w:szCs w:val="20"/>
          <w:lang w:val="en-US"/>
        </w:rPr>
      </w:pPr>
      <w:r w:rsidRPr="000A6878">
        <w:rPr>
          <w:sz w:val="20"/>
          <w:szCs w:val="20"/>
          <w:lang w:val="en-US"/>
        </w:rPr>
        <w:t>Xxx;</w:t>
      </w:r>
    </w:p>
    <w:p w14:paraId="20A2198D" w14:textId="77777777" w:rsidR="00FF5E15" w:rsidRPr="000A6878" w:rsidRDefault="00FF5E15" w:rsidP="00FF5E15">
      <w:pPr>
        <w:numPr>
          <w:ilvl w:val="0"/>
          <w:numId w:val="16"/>
        </w:numPr>
        <w:tabs>
          <w:tab w:val="left" w:pos="1800"/>
        </w:tabs>
        <w:autoSpaceDE/>
        <w:autoSpaceDN/>
        <w:spacing w:line="360" w:lineRule="auto"/>
        <w:ind w:left="1980"/>
        <w:jc w:val="both"/>
        <w:rPr>
          <w:sz w:val="20"/>
          <w:szCs w:val="20"/>
          <w:lang w:val="en-US"/>
        </w:rPr>
      </w:pPr>
      <w:r w:rsidRPr="000A6878">
        <w:rPr>
          <w:sz w:val="20"/>
          <w:szCs w:val="20"/>
          <w:lang w:val="en-US"/>
        </w:rPr>
        <w:t>Key management</w:t>
      </w:r>
    </w:p>
    <w:p w14:paraId="05BB007B" w14:textId="77777777" w:rsidR="00FF5E15" w:rsidRPr="000A6878" w:rsidRDefault="00FF5E15" w:rsidP="00FF5E15">
      <w:pPr>
        <w:numPr>
          <w:ilvl w:val="0"/>
          <w:numId w:val="16"/>
        </w:numPr>
        <w:tabs>
          <w:tab w:val="left" w:pos="1800"/>
        </w:tabs>
        <w:autoSpaceDE/>
        <w:autoSpaceDN/>
        <w:spacing w:line="360" w:lineRule="auto"/>
        <w:ind w:left="1980"/>
        <w:jc w:val="both"/>
        <w:rPr>
          <w:sz w:val="20"/>
          <w:szCs w:val="20"/>
          <w:lang w:val="en-US"/>
        </w:rPr>
      </w:pPr>
      <w:r w:rsidRPr="000A6878">
        <w:rPr>
          <w:sz w:val="20"/>
          <w:szCs w:val="20"/>
          <w:lang w:val="en-US"/>
        </w:rPr>
        <w:t>Board of directors</w:t>
      </w:r>
      <w:r w:rsidRPr="000A6878">
        <w:rPr>
          <w:sz w:val="20"/>
          <w:szCs w:val="20"/>
          <w:lang w:val="en-US"/>
        </w:rPr>
        <w:br w:type="page"/>
      </w:r>
    </w:p>
    <w:p w14:paraId="199896A2" w14:textId="77777777" w:rsidR="00C761F7" w:rsidRPr="000A6878" w:rsidRDefault="00C761F7" w:rsidP="00FF5E15">
      <w:pPr>
        <w:pStyle w:val="Header"/>
        <w:tabs>
          <w:tab w:val="clear" w:pos="4320"/>
          <w:tab w:val="clear" w:pos="8640"/>
          <w:tab w:val="left" w:pos="1418"/>
          <w:tab w:val="decimal" w:pos="7200"/>
          <w:tab w:val="decimal" w:pos="7938"/>
          <w:tab w:val="decimal" w:pos="9000"/>
        </w:tabs>
        <w:spacing w:line="360" w:lineRule="auto"/>
        <w:rPr>
          <w:b/>
          <w:sz w:val="20"/>
          <w:szCs w:val="20"/>
        </w:rPr>
      </w:pPr>
    </w:p>
    <w:p w14:paraId="2349F02E" w14:textId="7A549301" w:rsidR="00FF5E15" w:rsidRPr="000A6878" w:rsidRDefault="00FF5E15" w:rsidP="00FF5E15">
      <w:pPr>
        <w:pStyle w:val="Header"/>
        <w:tabs>
          <w:tab w:val="clear" w:pos="4320"/>
          <w:tab w:val="clear" w:pos="8640"/>
          <w:tab w:val="left" w:pos="1418"/>
          <w:tab w:val="decimal" w:pos="7200"/>
          <w:tab w:val="decimal" w:pos="7938"/>
          <w:tab w:val="decimal" w:pos="9000"/>
        </w:tabs>
        <w:spacing w:line="360" w:lineRule="auto"/>
        <w:rPr>
          <w:b/>
          <w:sz w:val="20"/>
          <w:szCs w:val="20"/>
        </w:rPr>
      </w:pPr>
      <w:r w:rsidRPr="000A6878">
        <w:rPr>
          <w:b/>
          <w:sz w:val="20"/>
          <w:szCs w:val="20"/>
        </w:rPr>
        <w:t>Transactions with related parties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3"/>
        <w:gridCol w:w="1897"/>
        <w:gridCol w:w="2200"/>
      </w:tblGrid>
      <w:tr w:rsidR="00FF5E15" w:rsidRPr="000A6878" w14:paraId="52E4C9E2" w14:textId="77777777" w:rsidTr="001839D8">
        <w:trPr>
          <w:trHeight w:val="340"/>
          <w:tblHeader/>
        </w:trPr>
        <w:tc>
          <w:tcPr>
            <w:tcW w:w="2830" w:type="pct"/>
            <w:vMerge w:val="restart"/>
            <w:shd w:val="clear" w:color="auto" w:fill="0070C0"/>
            <w:vAlign w:val="center"/>
          </w:tcPr>
          <w:p w14:paraId="668FE1CF" w14:textId="77777777" w:rsidR="00FF5E15" w:rsidRPr="000A6878" w:rsidRDefault="00FF5E15" w:rsidP="00FF5E15">
            <w:pPr>
              <w:pStyle w:val="Header"/>
              <w:tabs>
                <w:tab w:val="clear" w:pos="4320"/>
                <w:tab w:val="clear" w:pos="8640"/>
              </w:tabs>
              <w:spacing w:line="276" w:lineRule="auto"/>
              <w:rPr>
                <w:b/>
                <w:sz w:val="20"/>
                <w:szCs w:val="20"/>
                <w:lang w:val="en-GB"/>
              </w:rPr>
            </w:pPr>
            <w:r w:rsidRPr="000A6878">
              <w:rPr>
                <w:b/>
                <w:sz w:val="20"/>
                <w:szCs w:val="20"/>
                <w:lang w:val="en-GB"/>
              </w:rPr>
              <w:t>Description</w:t>
            </w:r>
          </w:p>
        </w:tc>
        <w:tc>
          <w:tcPr>
            <w:tcW w:w="1005" w:type="pct"/>
            <w:shd w:val="clear" w:color="auto" w:fill="0070C0"/>
            <w:vAlign w:val="center"/>
          </w:tcPr>
          <w:p w14:paraId="38D6BEE1" w14:textId="6B687A76" w:rsidR="00FF5E15" w:rsidRPr="000A6878" w:rsidRDefault="00FF5E15" w:rsidP="001839D8">
            <w:pPr>
              <w:spacing w:line="276" w:lineRule="auto"/>
              <w:jc w:val="center"/>
              <w:rPr>
                <w:b/>
                <w:sz w:val="20"/>
                <w:szCs w:val="20"/>
              </w:rPr>
            </w:pPr>
            <w:r w:rsidRPr="000A6878">
              <w:rPr>
                <w:b/>
                <w:bCs/>
                <w:sz w:val="20"/>
                <w:szCs w:val="20"/>
              </w:rPr>
              <w:t>Period ended Sep/Dec/Mar/June</w:t>
            </w:r>
          </w:p>
        </w:tc>
        <w:tc>
          <w:tcPr>
            <w:tcW w:w="1165" w:type="pct"/>
            <w:shd w:val="clear" w:color="auto" w:fill="0070C0"/>
            <w:vAlign w:val="center"/>
          </w:tcPr>
          <w:p w14:paraId="2165A12C" w14:textId="4D2F61AF" w:rsidR="00FF5E15" w:rsidRPr="000A6878" w:rsidRDefault="00FF5E15" w:rsidP="001839D8">
            <w:pPr>
              <w:spacing w:line="276" w:lineRule="auto"/>
              <w:jc w:val="center"/>
              <w:rPr>
                <w:sz w:val="20"/>
                <w:szCs w:val="20"/>
              </w:rPr>
            </w:pPr>
            <w:r w:rsidRPr="000A6878">
              <w:rPr>
                <w:b/>
                <w:bCs/>
                <w:sz w:val="20"/>
                <w:szCs w:val="20"/>
              </w:rPr>
              <w:t>Comparative Period</w:t>
            </w:r>
          </w:p>
        </w:tc>
      </w:tr>
      <w:tr w:rsidR="00FF5E15" w:rsidRPr="000A6878" w14:paraId="31736D0C" w14:textId="77777777" w:rsidTr="001839D8">
        <w:trPr>
          <w:trHeight w:val="340"/>
          <w:tblHeader/>
        </w:trPr>
        <w:tc>
          <w:tcPr>
            <w:tcW w:w="2830" w:type="pct"/>
            <w:vMerge/>
            <w:shd w:val="clear" w:color="auto" w:fill="0070C0"/>
            <w:vAlign w:val="bottom"/>
          </w:tcPr>
          <w:p w14:paraId="2E21C615" w14:textId="77777777" w:rsidR="00FF5E15" w:rsidRPr="000A6878" w:rsidRDefault="00FF5E15" w:rsidP="00B45ACD">
            <w:pPr>
              <w:pStyle w:val="Header"/>
              <w:tabs>
                <w:tab w:val="clear" w:pos="4320"/>
                <w:tab w:val="clear" w:pos="8640"/>
              </w:tabs>
              <w:spacing w:line="276" w:lineRule="auto"/>
              <w:rPr>
                <w:sz w:val="20"/>
                <w:szCs w:val="20"/>
              </w:rPr>
            </w:pPr>
          </w:p>
        </w:tc>
        <w:tc>
          <w:tcPr>
            <w:tcW w:w="1005" w:type="pct"/>
            <w:shd w:val="clear" w:color="auto" w:fill="0070C0"/>
            <w:vAlign w:val="center"/>
          </w:tcPr>
          <w:p w14:paraId="60B8EB71" w14:textId="77777777" w:rsidR="00FF5E15" w:rsidRPr="000A6878" w:rsidRDefault="00FF5E15" w:rsidP="001839D8">
            <w:pPr>
              <w:spacing w:line="276" w:lineRule="auto"/>
              <w:jc w:val="center"/>
              <w:rPr>
                <w:b/>
                <w:sz w:val="20"/>
                <w:szCs w:val="20"/>
              </w:rPr>
            </w:pPr>
            <w:r w:rsidRPr="000A6878">
              <w:rPr>
                <w:b/>
                <w:sz w:val="20"/>
                <w:szCs w:val="20"/>
              </w:rPr>
              <w:t>Kshs</w:t>
            </w:r>
          </w:p>
        </w:tc>
        <w:tc>
          <w:tcPr>
            <w:tcW w:w="1165" w:type="pct"/>
            <w:shd w:val="clear" w:color="auto" w:fill="0070C0"/>
            <w:vAlign w:val="center"/>
          </w:tcPr>
          <w:p w14:paraId="312D49C2" w14:textId="77777777" w:rsidR="00FF5E15" w:rsidRPr="000A6878" w:rsidRDefault="00FF5E15" w:rsidP="001839D8">
            <w:pPr>
              <w:spacing w:line="276" w:lineRule="auto"/>
              <w:jc w:val="center"/>
              <w:rPr>
                <w:sz w:val="20"/>
                <w:szCs w:val="20"/>
              </w:rPr>
            </w:pPr>
            <w:r w:rsidRPr="000A6878">
              <w:rPr>
                <w:b/>
                <w:sz w:val="20"/>
                <w:szCs w:val="20"/>
              </w:rPr>
              <w:t>Kshs</w:t>
            </w:r>
          </w:p>
        </w:tc>
      </w:tr>
      <w:tr w:rsidR="00FF5E15" w:rsidRPr="000A6878" w14:paraId="62FB74DE" w14:textId="77777777" w:rsidTr="001839D8">
        <w:trPr>
          <w:trHeight w:val="340"/>
        </w:trPr>
        <w:tc>
          <w:tcPr>
            <w:tcW w:w="2830" w:type="pct"/>
            <w:vAlign w:val="bottom"/>
          </w:tcPr>
          <w:p w14:paraId="342B2978" w14:textId="77777777" w:rsidR="00FF5E15" w:rsidRPr="000A6878" w:rsidRDefault="00FF5E15" w:rsidP="00B45ACD">
            <w:pPr>
              <w:pStyle w:val="Header"/>
              <w:numPr>
                <w:ilvl w:val="0"/>
                <w:numId w:val="25"/>
              </w:numPr>
              <w:tabs>
                <w:tab w:val="clear" w:pos="4320"/>
                <w:tab w:val="clear" w:pos="8640"/>
              </w:tabs>
              <w:spacing w:line="276" w:lineRule="auto"/>
              <w:ind w:left="340"/>
              <w:rPr>
                <w:b/>
                <w:sz w:val="20"/>
                <w:szCs w:val="20"/>
              </w:rPr>
            </w:pPr>
            <w:r w:rsidRPr="000A6878">
              <w:rPr>
                <w:b/>
                <w:sz w:val="20"/>
                <w:szCs w:val="20"/>
              </w:rPr>
              <w:t>Sales to related parties</w:t>
            </w:r>
          </w:p>
        </w:tc>
        <w:tc>
          <w:tcPr>
            <w:tcW w:w="1005" w:type="pct"/>
            <w:vAlign w:val="center"/>
          </w:tcPr>
          <w:p w14:paraId="76E2BEB3" w14:textId="77777777" w:rsidR="00FF5E15" w:rsidRPr="000A6878" w:rsidRDefault="00FF5E15" w:rsidP="001839D8">
            <w:pPr>
              <w:pStyle w:val="Header"/>
              <w:tabs>
                <w:tab w:val="clear" w:pos="4320"/>
                <w:tab w:val="clear" w:pos="8640"/>
              </w:tabs>
              <w:spacing w:line="276" w:lineRule="auto"/>
              <w:jc w:val="center"/>
              <w:rPr>
                <w:b/>
                <w:sz w:val="20"/>
                <w:szCs w:val="20"/>
              </w:rPr>
            </w:pPr>
          </w:p>
        </w:tc>
        <w:tc>
          <w:tcPr>
            <w:tcW w:w="1165" w:type="pct"/>
            <w:vAlign w:val="center"/>
          </w:tcPr>
          <w:p w14:paraId="73BADE9F" w14:textId="77777777" w:rsidR="00FF5E15" w:rsidRPr="000A6878" w:rsidRDefault="00FF5E15" w:rsidP="001839D8">
            <w:pPr>
              <w:pStyle w:val="Header"/>
              <w:tabs>
                <w:tab w:val="clear" w:pos="4320"/>
                <w:tab w:val="clear" w:pos="8640"/>
              </w:tabs>
              <w:spacing w:line="276" w:lineRule="auto"/>
              <w:jc w:val="center"/>
              <w:rPr>
                <w:b/>
                <w:sz w:val="20"/>
                <w:szCs w:val="20"/>
              </w:rPr>
            </w:pPr>
          </w:p>
        </w:tc>
      </w:tr>
      <w:tr w:rsidR="00FF5E15" w:rsidRPr="000A6878" w14:paraId="40A85D76" w14:textId="77777777" w:rsidTr="001839D8">
        <w:trPr>
          <w:trHeight w:val="340"/>
        </w:trPr>
        <w:tc>
          <w:tcPr>
            <w:tcW w:w="2830" w:type="pct"/>
            <w:vAlign w:val="bottom"/>
          </w:tcPr>
          <w:p w14:paraId="63BF5345"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rPr>
              <w:t xml:space="preserve">Sales of </w:t>
            </w:r>
            <w:r w:rsidRPr="000A6878">
              <w:rPr>
                <w:sz w:val="20"/>
                <w:szCs w:val="20"/>
                <w:lang w:val="en-US"/>
              </w:rPr>
              <w:t>electricity to govt agencies</w:t>
            </w:r>
          </w:p>
        </w:tc>
        <w:tc>
          <w:tcPr>
            <w:tcW w:w="1005" w:type="pct"/>
            <w:vAlign w:val="center"/>
          </w:tcPr>
          <w:p w14:paraId="3DEA6A1D"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64F5B186"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F5C8382" w14:textId="77777777" w:rsidTr="001839D8">
        <w:trPr>
          <w:trHeight w:val="340"/>
        </w:trPr>
        <w:tc>
          <w:tcPr>
            <w:tcW w:w="2830" w:type="pct"/>
            <w:vAlign w:val="bottom"/>
          </w:tcPr>
          <w:p w14:paraId="16165468"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Rent income from govt. agencies</w:t>
            </w:r>
          </w:p>
        </w:tc>
        <w:tc>
          <w:tcPr>
            <w:tcW w:w="1005" w:type="pct"/>
            <w:vAlign w:val="center"/>
          </w:tcPr>
          <w:p w14:paraId="71B0D9C4"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289F390E"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950E4DA" w14:textId="77777777" w:rsidTr="001839D8">
        <w:trPr>
          <w:trHeight w:val="340"/>
        </w:trPr>
        <w:tc>
          <w:tcPr>
            <w:tcW w:w="2830" w:type="pct"/>
            <w:vAlign w:val="bottom"/>
          </w:tcPr>
          <w:p w14:paraId="1B2DFFA0"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Water sales to govt. agencies</w:t>
            </w:r>
          </w:p>
        </w:tc>
        <w:tc>
          <w:tcPr>
            <w:tcW w:w="1005" w:type="pct"/>
            <w:vAlign w:val="center"/>
          </w:tcPr>
          <w:p w14:paraId="4EB45818"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77A468AE"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A9BD0D2" w14:textId="77777777" w:rsidTr="001839D8">
        <w:trPr>
          <w:trHeight w:val="340"/>
        </w:trPr>
        <w:tc>
          <w:tcPr>
            <w:tcW w:w="2830" w:type="pct"/>
            <w:vAlign w:val="bottom"/>
          </w:tcPr>
          <w:p w14:paraId="2F6872F6"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Interest income from govt commercial banks</w:t>
            </w:r>
          </w:p>
        </w:tc>
        <w:tc>
          <w:tcPr>
            <w:tcW w:w="1005" w:type="pct"/>
            <w:vAlign w:val="center"/>
          </w:tcPr>
          <w:p w14:paraId="550F1345"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3E6317FB"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54BDB9B1" w14:textId="77777777" w:rsidTr="001839D8">
        <w:trPr>
          <w:trHeight w:val="340"/>
        </w:trPr>
        <w:tc>
          <w:tcPr>
            <w:tcW w:w="2830" w:type="pct"/>
            <w:vAlign w:val="bottom"/>
          </w:tcPr>
          <w:p w14:paraId="46A703EC"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Interest income from bills and bonds</w:t>
            </w:r>
          </w:p>
        </w:tc>
        <w:tc>
          <w:tcPr>
            <w:tcW w:w="1005" w:type="pct"/>
            <w:vAlign w:val="center"/>
          </w:tcPr>
          <w:p w14:paraId="104E4356"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257A027A"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3B868D6F" w14:textId="77777777" w:rsidTr="001839D8">
        <w:trPr>
          <w:trHeight w:val="340"/>
        </w:trPr>
        <w:tc>
          <w:tcPr>
            <w:tcW w:w="2830" w:type="pct"/>
            <w:vAlign w:val="bottom"/>
          </w:tcPr>
          <w:p w14:paraId="0D899E0F"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Others (</w:t>
            </w:r>
            <w:r w:rsidRPr="000A6878">
              <w:rPr>
                <w:i/>
                <w:sz w:val="20"/>
                <w:szCs w:val="20"/>
                <w:lang w:val="en-US"/>
              </w:rPr>
              <w:t>specify</w:t>
            </w:r>
            <w:r w:rsidRPr="000A6878">
              <w:rPr>
                <w:sz w:val="20"/>
                <w:szCs w:val="20"/>
                <w:lang w:val="en-US"/>
              </w:rPr>
              <w:t>)</w:t>
            </w:r>
          </w:p>
        </w:tc>
        <w:tc>
          <w:tcPr>
            <w:tcW w:w="1005" w:type="pct"/>
            <w:vAlign w:val="center"/>
          </w:tcPr>
          <w:p w14:paraId="7381685B"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468D7321"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2588E736" w14:textId="77777777" w:rsidTr="001839D8">
        <w:trPr>
          <w:trHeight w:val="340"/>
        </w:trPr>
        <w:tc>
          <w:tcPr>
            <w:tcW w:w="2830" w:type="pct"/>
            <w:vAlign w:val="bottom"/>
          </w:tcPr>
          <w:p w14:paraId="33ECAA00" w14:textId="77777777" w:rsidR="00FF5E15" w:rsidRPr="000A6878" w:rsidRDefault="00FF5E15" w:rsidP="00B45ACD">
            <w:pPr>
              <w:pStyle w:val="Header"/>
              <w:tabs>
                <w:tab w:val="clear" w:pos="4320"/>
                <w:tab w:val="clear" w:pos="8640"/>
              </w:tabs>
              <w:spacing w:line="276" w:lineRule="auto"/>
              <w:rPr>
                <w:sz w:val="20"/>
                <w:szCs w:val="20"/>
              </w:rPr>
            </w:pPr>
            <w:r w:rsidRPr="000A6878">
              <w:rPr>
                <w:b/>
                <w:sz w:val="20"/>
                <w:szCs w:val="20"/>
              </w:rPr>
              <w:t>Total</w:t>
            </w:r>
          </w:p>
        </w:tc>
        <w:tc>
          <w:tcPr>
            <w:tcW w:w="1005" w:type="pct"/>
            <w:vAlign w:val="center"/>
          </w:tcPr>
          <w:p w14:paraId="19429134"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29C92B25"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47235A4F" w14:textId="77777777" w:rsidTr="001839D8">
        <w:trPr>
          <w:trHeight w:val="340"/>
        </w:trPr>
        <w:tc>
          <w:tcPr>
            <w:tcW w:w="2830" w:type="pct"/>
            <w:vAlign w:val="bottom"/>
          </w:tcPr>
          <w:p w14:paraId="101AC203" w14:textId="77777777" w:rsidR="00FF5E15" w:rsidRPr="000A6878" w:rsidRDefault="00FF5E15" w:rsidP="00B45ACD">
            <w:pPr>
              <w:pStyle w:val="Header"/>
              <w:tabs>
                <w:tab w:val="clear" w:pos="4320"/>
                <w:tab w:val="clear" w:pos="8640"/>
              </w:tabs>
              <w:spacing w:line="276" w:lineRule="auto"/>
              <w:rPr>
                <w:sz w:val="20"/>
                <w:szCs w:val="20"/>
              </w:rPr>
            </w:pPr>
          </w:p>
        </w:tc>
        <w:tc>
          <w:tcPr>
            <w:tcW w:w="1005" w:type="pct"/>
            <w:vAlign w:val="center"/>
          </w:tcPr>
          <w:p w14:paraId="6D9193D3"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p>
        </w:tc>
        <w:tc>
          <w:tcPr>
            <w:tcW w:w="1165" w:type="pct"/>
            <w:vAlign w:val="center"/>
          </w:tcPr>
          <w:p w14:paraId="04E10256"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p>
        </w:tc>
      </w:tr>
      <w:tr w:rsidR="00FF5E15" w:rsidRPr="000A6878" w14:paraId="6D0EEC25" w14:textId="77777777" w:rsidTr="001839D8">
        <w:trPr>
          <w:trHeight w:val="340"/>
        </w:trPr>
        <w:tc>
          <w:tcPr>
            <w:tcW w:w="2830" w:type="pct"/>
            <w:vAlign w:val="bottom"/>
          </w:tcPr>
          <w:p w14:paraId="324C63F7" w14:textId="77777777" w:rsidR="00FF5E15" w:rsidRPr="000A6878" w:rsidRDefault="00FF5E15" w:rsidP="00B45ACD">
            <w:pPr>
              <w:pStyle w:val="Header"/>
              <w:numPr>
                <w:ilvl w:val="0"/>
                <w:numId w:val="25"/>
              </w:numPr>
              <w:tabs>
                <w:tab w:val="clear" w:pos="4320"/>
                <w:tab w:val="clear" w:pos="8640"/>
              </w:tabs>
              <w:spacing w:line="276" w:lineRule="auto"/>
              <w:ind w:left="340"/>
              <w:rPr>
                <w:b/>
                <w:sz w:val="20"/>
                <w:szCs w:val="20"/>
              </w:rPr>
            </w:pPr>
            <w:r w:rsidRPr="000A6878">
              <w:rPr>
                <w:b/>
                <w:sz w:val="20"/>
                <w:szCs w:val="20"/>
              </w:rPr>
              <w:t>Purchases from related parties</w:t>
            </w:r>
          </w:p>
        </w:tc>
        <w:tc>
          <w:tcPr>
            <w:tcW w:w="1005" w:type="pct"/>
            <w:vAlign w:val="center"/>
          </w:tcPr>
          <w:p w14:paraId="37A3B759"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p>
        </w:tc>
        <w:tc>
          <w:tcPr>
            <w:tcW w:w="1165" w:type="pct"/>
            <w:vAlign w:val="center"/>
          </w:tcPr>
          <w:p w14:paraId="1EBDA926"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p>
        </w:tc>
      </w:tr>
      <w:tr w:rsidR="00FF5E15" w:rsidRPr="000A6878" w14:paraId="7DC98E22" w14:textId="77777777" w:rsidTr="001839D8">
        <w:trPr>
          <w:trHeight w:val="340"/>
        </w:trPr>
        <w:tc>
          <w:tcPr>
            <w:tcW w:w="2830" w:type="pct"/>
            <w:vAlign w:val="bottom"/>
          </w:tcPr>
          <w:p w14:paraId="7086435F"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Purchases of electricity from KPLC</w:t>
            </w:r>
          </w:p>
        </w:tc>
        <w:tc>
          <w:tcPr>
            <w:tcW w:w="1005" w:type="pct"/>
            <w:vAlign w:val="center"/>
          </w:tcPr>
          <w:p w14:paraId="69D37DFC"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c>
          <w:tcPr>
            <w:tcW w:w="1165" w:type="pct"/>
            <w:vAlign w:val="center"/>
          </w:tcPr>
          <w:p w14:paraId="71950ABB"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44BF251F" w14:textId="77777777" w:rsidTr="001839D8">
        <w:trPr>
          <w:trHeight w:val="340"/>
        </w:trPr>
        <w:tc>
          <w:tcPr>
            <w:tcW w:w="2830" w:type="pct"/>
            <w:vAlign w:val="bottom"/>
          </w:tcPr>
          <w:p w14:paraId="385EA543"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Purchase of water from govt service providers</w:t>
            </w:r>
          </w:p>
        </w:tc>
        <w:tc>
          <w:tcPr>
            <w:tcW w:w="1005" w:type="pct"/>
            <w:vAlign w:val="center"/>
          </w:tcPr>
          <w:p w14:paraId="21F6DF5F"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c>
          <w:tcPr>
            <w:tcW w:w="1165" w:type="pct"/>
            <w:vAlign w:val="center"/>
          </w:tcPr>
          <w:p w14:paraId="16E405CC"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56122E9D" w14:textId="77777777" w:rsidTr="001839D8">
        <w:trPr>
          <w:trHeight w:val="340"/>
        </w:trPr>
        <w:tc>
          <w:tcPr>
            <w:tcW w:w="2830" w:type="pct"/>
            <w:vAlign w:val="bottom"/>
          </w:tcPr>
          <w:p w14:paraId="73FFF112"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Rent expenses paid to govt agencies</w:t>
            </w:r>
          </w:p>
        </w:tc>
        <w:tc>
          <w:tcPr>
            <w:tcW w:w="1005" w:type="pct"/>
            <w:vAlign w:val="center"/>
          </w:tcPr>
          <w:p w14:paraId="3CD04570"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c>
          <w:tcPr>
            <w:tcW w:w="1165" w:type="pct"/>
            <w:vAlign w:val="center"/>
          </w:tcPr>
          <w:p w14:paraId="1D04A3F2"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2838F072" w14:textId="77777777" w:rsidTr="001839D8">
        <w:trPr>
          <w:trHeight w:val="340"/>
        </w:trPr>
        <w:tc>
          <w:tcPr>
            <w:tcW w:w="2830" w:type="pct"/>
            <w:vAlign w:val="bottom"/>
          </w:tcPr>
          <w:p w14:paraId="1293239D"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Training and conference fees paid to govt. Agencies</w:t>
            </w:r>
          </w:p>
        </w:tc>
        <w:tc>
          <w:tcPr>
            <w:tcW w:w="1005" w:type="pct"/>
            <w:vAlign w:val="center"/>
          </w:tcPr>
          <w:p w14:paraId="31CA0B10"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c>
          <w:tcPr>
            <w:tcW w:w="1165" w:type="pct"/>
            <w:vAlign w:val="center"/>
          </w:tcPr>
          <w:p w14:paraId="2F17342A"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6C7902B5" w14:textId="77777777" w:rsidTr="001839D8">
        <w:trPr>
          <w:trHeight w:val="340"/>
        </w:trPr>
        <w:tc>
          <w:tcPr>
            <w:tcW w:w="2830" w:type="pct"/>
            <w:vAlign w:val="bottom"/>
          </w:tcPr>
          <w:p w14:paraId="2B6D204E"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Bank charges paid to govt commercial banks</w:t>
            </w:r>
          </w:p>
        </w:tc>
        <w:tc>
          <w:tcPr>
            <w:tcW w:w="1005" w:type="pct"/>
            <w:vAlign w:val="center"/>
          </w:tcPr>
          <w:p w14:paraId="147D107A" w14:textId="77777777" w:rsidR="00FF5E15" w:rsidRPr="000A6878" w:rsidRDefault="00FF5E15" w:rsidP="001839D8">
            <w:pPr>
              <w:pStyle w:val="Header"/>
              <w:tabs>
                <w:tab w:val="clear" w:pos="4320"/>
                <w:tab w:val="clear" w:pos="8640"/>
                <w:tab w:val="decimal" w:pos="423"/>
              </w:tabs>
              <w:spacing w:line="276" w:lineRule="auto"/>
              <w:jc w:val="center"/>
              <w:rPr>
                <w:sz w:val="20"/>
                <w:szCs w:val="20"/>
                <w:lang w:val="en-US"/>
              </w:rPr>
            </w:pPr>
            <w:r w:rsidRPr="000A6878">
              <w:rPr>
                <w:sz w:val="20"/>
                <w:szCs w:val="20"/>
              </w:rPr>
              <w:t>xxx</w:t>
            </w:r>
          </w:p>
        </w:tc>
        <w:tc>
          <w:tcPr>
            <w:tcW w:w="1165" w:type="pct"/>
            <w:vAlign w:val="center"/>
          </w:tcPr>
          <w:p w14:paraId="1CEDDE61"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292D8B6D" w14:textId="77777777" w:rsidTr="001839D8">
        <w:trPr>
          <w:trHeight w:val="340"/>
        </w:trPr>
        <w:tc>
          <w:tcPr>
            <w:tcW w:w="2830" w:type="pct"/>
            <w:vAlign w:val="bottom"/>
          </w:tcPr>
          <w:p w14:paraId="7969C0ED"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Interest expense to investments by other govt. Entities</w:t>
            </w:r>
          </w:p>
        </w:tc>
        <w:tc>
          <w:tcPr>
            <w:tcW w:w="1005" w:type="pct"/>
            <w:vAlign w:val="center"/>
          </w:tcPr>
          <w:p w14:paraId="691B48F1"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c>
          <w:tcPr>
            <w:tcW w:w="1165" w:type="pct"/>
            <w:vAlign w:val="center"/>
          </w:tcPr>
          <w:p w14:paraId="56CA47B3"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06691054" w14:textId="77777777" w:rsidTr="001839D8">
        <w:trPr>
          <w:trHeight w:val="340"/>
        </w:trPr>
        <w:tc>
          <w:tcPr>
            <w:tcW w:w="2830" w:type="pct"/>
            <w:vAlign w:val="bottom"/>
          </w:tcPr>
          <w:p w14:paraId="534A8F91"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Others (</w:t>
            </w:r>
            <w:r w:rsidRPr="000A6878">
              <w:rPr>
                <w:i/>
                <w:sz w:val="20"/>
                <w:szCs w:val="20"/>
                <w:lang w:val="en-US"/>
              </w:rPr>
              <w:t>specify)</w:t>
            </w:r>
          </w:p>
        </w:tc>
        <w:tc>
          <w:tcPr>
            <w:tcW w:w="1005" w:type="pct"/>
            <w:vAlign w:val="center"/>
          </w:tcPr>
          <w:p w14:paraId="6E7285A4"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c>
          <w:tcPr>
            <w:tcW w:w="1165" w:type="pct"/>
            <w:vAlign w:val="center"/>
          </w:tcPr>
          <w:p w14:paraId="3A7DC7DC"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r w:rsidRPr="000A6878">
              <w:rPr>
                <w:sz w:val="20"/>
                <w:szCs w:val="20"/>
              </w:rPr>
              <w:t>xxx</w:t>
            </w:r>
          </w:p>
        </w:tc>
      </w:tr>
      <w:tr w:rsidR="00FF5E15" w:rsidRPr="000A6878" w14:paraId="1C4B97A5" w14:textId="77777777" w:rsidTr="001839D8">
        <w:trPr>
          <w:trHeight w:val="340"/>
        </w:trPr>
        <w:tc>
          <w:tcPr>
            <w:tcW w:w="2830" w:type="pct"/>
            <w:vAlign w:val="bottom"/>
          </w:tcPr>
          <w:p w14:paraId="07A40BFC" w14:textId="77777777" w:rsidR="00FF5E15" w:rsidRPr="000A6878" w:rsidRDefault="00FF5E15" w:rsidP="00B45ACD">
            <w:pPr>
              <w:pStyle w:val="Header"/>
              <w:tabs>
                <w:tab w:val="clear" w:pos="4320"/>
                <w:tab w:val="clear" w:pos="8640"/>
              </w:tabs>
              <w:spacing w:line="276" w:lineRule="auto"/>
              <w:rPr>
                <w:sz w:val="20"/>
                <w:szCs w:val="20"/>
              </w:rPr>
            </w:pPr>
            <w:r w:rsidRPr="000A6878">
              <w:rPr>
                <w:b/>
                <w:sz w:val="20"/>
                <w:szCs w:val="20"/>
              </w:rPr>
              <w:t>Total</w:t>
            </w:r>
          </w:p>
        </w:tc>
        <w:tc>
          <w:tcPr>
            <w:tcW w:w="1005" w:type="pct"/>
            <w:vAlign w:val="center"/>
          </w:tcPr>
          <w:p w14:paraId="3B6C6F21" w14:textId="77777777" w:rsidR="00FF5E15" w:rsidRPr="000A6878" w:rsidRDefault="00FF5E15" w:rsidP="001839D8">
            <w:pPr>
              <w:pStyle w:val="Header"/>
              <w:tabs>
                <w:tab w:val="clear" w:pos="4320"/>
                <w:tab w:val="clear" w:pos="8640"/>
                <w:tab w:val="decimal" w:pos="423"/>
              </w:tabs>
              <w:spacing w:line="276" w:lineRule="auto"/>
              <w:jc w:val="center"/>
              <w:rPr>
                <w:b/>
                <w:bCs/>
                <w:sz w:val="20"/>
                <w:szCs w:val="20"/>
              </w:rPr>
            </w:pPr>
            <w:r w:rsidRPr="000A6878">
              <w:rPr>
                <w:b/>
                <w:bCs/>
                <w:sz w:val="20"/>
                <w:szCs w:val="20"/>
              </w:rPr>
              <w:t>xxx</w:t>
            </w:r>
          </w:p>
        </w:tc>
        <w:tc>
          <w:tcPr>
            <w:tcW w:w="1165" w:type="pct"/>
            <w:vAlign w:val="center"/>
          </w:tcPr>
          <w:p w14:paraId="49F021C0" w14:textId="77777777" w:rsidR="00FF5E15" w:rsidRPr="000A6878" w:rsidRDefault="00FF5E15" w:rsidP="001839D8">
            <w:pPr>
              <w:pStyle w:val="Header"/>
              <w:tabs>
                <w:tab w:val="clear" w:pos="4320"/>
                <w:tab w:val="clear" w:pos="8640"/>
                <w:tab w:val="decimal" w:pos="115"/>
              </w:tabs>
              <w:spacing w:line="276" w:lineRule="auto"/>
              <w:jc w:val="center"/>
              <w:rPr>
                <w:b/>
                <w:bCs/>
                <w:sz w:val="20"/>
                <w:szCs w:val="20"/>
              </w:rPr>
            </w:pPr>
            <w:r w:rsidRPr="000A6878">
              <w:rPr>
                <w:b/>
                <w:bCs/>
                <w:sz w:val="20"/>
                <w:szCs w:val="20"/>
              </w:rPr>
              <w:t>xxx</w:t>
            </w:r>
          </w:p>
        </w:tc>
      </w:tr>
      <w:tr w:rsidR="00FF5E15" w:rsidRPr="000A6878" w14:paraId="76F8609E" w14:textId="77777777" w:rsidTr="001839D8">
        <w:trPr>
          <w:trHeight w:val="340"/>
        </w:trPr>
        <w:tc>
          <w:tcPr>
            <w:tcW w:w="2830" w:type="pct"/>
            <w:vAlign w:val="bottom"/>
          </w:tcPr>
          <w:p w14:paraId="1B056711" w14:textId="77777777" w:rsidR="00FF5E15" w:rsidRPr="000A6878" w:rsidRDefault="00FF5E15" w:rsidP="00B45ACD">
            <w:pPr>
              <w:pStyle w:val="Header"/>
              <w:numPr>
                <w:ilvl w:val="0"/>
                <w:numId w:val="25"/>
              </w:numPr>
              <w:tabs>
                <w:tab w:val="clear" w:pos="4320"/>
                <w:tab w:val="clear" w:pos="8640"/>
              </w:tabs>
              <w:spacing w:line="276" w:lineRule="auto"/>
              <w:ind w:left="340"/>
              <w:rPr>
                <w:b/>
                <w:sz w:val="20"/>
                <w:szCs w:val="20"/>
              </w:rPr>
            </w:pPr>
            <w:r w:rsidRPr="000A6878">
              <w:rPr>
                <w:b/>
                <w:sz w:val="20"/>
                <w:szCs w:val="20"/>
              </w:rPr>
              <w:t>Grants from the government</w:t>
            </w:r>
          </w:p>
        </w:tc>
        <w:tc>
          <w:tcPr>
            <w:tcW w:w="1005" w:type="pct"/>
            <w:vAlign w:val="center"/>
          </w:tcPr>
          <w:p w14:paraId="394FADA6" w14:textId="77777777" w:rsidR="00FF5E15" w:rsidRPr="000A6878" w:rsidRDefault="00FF5E15" w:rsidP="001839D8">
            <w:pPr>
              <w:pStyle w:val="Header"/>
              <w:tabs>
                <w:tab w:val="clear" w:pos="4320"/>
                <w:tab w:val="clear" w:pos="8640"/>
              </w:tabs>
              <w:spacing w:line="276" w:lineRule="auto"/>
              <w:jc w:val="center"/>
              <w:rPr>
                <w:b/>
                <w:sz w:val="20"/>
                <w:szCs w:val="20"/>
              </w:rPr>
            </w:pPr>
          </w:p>
        </w:tc>
        <w:tc>
          <w:tcPr>
            <w:tcW w:w="1165" w:type="pct"/>
            <w:vAlign w:val="center"/>
          </w:tcPr>
          <w:p w14:paraId="40C5952B" w14:textId="77777777" w:rsidR="00FF5E15" w:rsidRPr="000A6878" w:rsidRDefault="00FF5E15" w:rsidP="001839D8">
            <w:pPr>
              <w:pStyle w:val="Header"/>
              <w:tabs>
                <w:tab w:val="clear" w:pos="4320"/>
                <w:tab w:val="clear" w:pos="8640"/>
              </w:tabs>
              <w:spacing w:line="276" w:lineRule="auto"/>
              <w:jc w:val="center"/>
              <w:rPr>
                <w:b/>
                <w:sz w:val="20"/>
                <w:szCs w:val="20"/>
              </w:rPr>
            </w:pPr>
          </w:p>
        </w:tc>
      </w:tr>
      <w:tr w:rsidR="00FF5E15" w:rsidRPr="000A6878" w14:paraId="774368BB" w14:textId="77777777" w:rsidTr="001839D8">
        <w:trPr>
          <w:trHeight w:val="340"/>
        </w:trPr>
        <w:tc>
          <w:tcPr>
            <w:tcW w:w="2830" w:type="pct"/>
            <w:vAlign w:val="bottom"/>
          </w:tcPr>
          <w:p w14:paraId="319F90F9"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Grants from national govt</w:t>
            </w:r>
          </w:p>
        </w:tc>
        <w:tc>
          <w:tcPr>
            <w:tcW w:w="1005" w:type="pct"/>
            <w:vAlign w:val="center"/>
          </w:tcPr>
          <w:p w14:paraId="518978CC"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21EC09DF"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517D9673" w14:textId="77777777" w:rsidTr="001839D8">
        <w:trPr>
          <w:trHeight w:val="340"/>
        </w:trPr>
        <w:tc>
          <w:tcPr>
            <w:tcW w:w="2830" w:type="pct"/>
            <w:vAlign w:val="bottom"/>
          </w:tcPr>
          <w:p w14:paraId="7015BB07"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Grants from county government</w:t>
            </w:r>
          </w:p>
        </w:tc>
        <w:tc>
          <w:tcPr>
            <w:tcW w:w="1005" w:type="pct"/>
            <w:vAlign w:val="center"/>
          </w:tcPr>
          <w:p w14:paraId="0CB4E75E"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131CC350"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69FE6CA" w14:textId="77777777" w:rsidTr="001839D8">
        <w:trPr>
          <w:trHeight w:val="340"/>
        </w:trPr>
        <w:tc>
          <w:tcPr>
            <w:tcW w:w="2830" w:type="pct"/>
            <w:vAlign w:val="bottom"/>
          </w:tcPr>
          <w:p w14:paraId="5A019111"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Donations in kind</w:t>
            </w:r>
          </w:p>
        </w:tc>
        <w:tc>
          <w:tcPr>
            <w:tcW w:w="1005" w:type="pct"/>
            <w:vAlign w:val="center"/>
          </w:tcPr>
          <w:p w14:paraId="09272A79"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3E9509A5"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4BD35DBE" w14:textId="77777777" w:rsidTr="001839D8">
        <w:trPr>
          <w:trHeight w:val="340"/>
        </w:trPr>
        <w:tc>
          <w:tcPr>
            <w:tcW w:w="2830" w:type="pct"/>
            <w:vAlign w:val="bottom"/>
          </w:tcPr>
          <w:p w14:paraId="6F65CA24" w14:textId="77777777" w:rsidR="00FF5E15" w:rsidRPr="000A6878" w:rsidRDefault="00FF5E15" w:rsidP="00B45ACD">
            <w:pPr>
              <w:pStyle w:val="Header"/>
              <w:tabs>
                <w:tab w:val="clear" w:pos="4320"/>
                <w:tab w:val="clear" w:pos="8640"/>
              </w:tabs>
              <w:spacing w:line="276" w:lineRule="auto"/>
              <w:rPr>
                <w:sz w:val="20"/>
                <w:szCs w:val="20"/>
              </w:rPr>
            </w:pPr>
            <w:r w:rsidRPr="000A6878">
              <w:rPr>
                <w:b/>
                <w:sz w:val="20"/>
                <w:szCs w:val="20"/>
              </w:rPr>
              <w:t>Total</w:t>
            </w:r>
          </w:p>
        </w:tc>
        <w:tc>
          <w:tcPr>
            <w:tcW w:w="1005" w:type="pct"/>
            <w:vAlign w:val="center"/>
          </w:tcPr>
          <w:p w14:paraId="2F08C389" w14:textId="77777777" w:rsidR="00FF5E15" w:rsidRPr="000A6878" w:rsidRDefault="00FF5E15" w:rsidP="001839D8">
            <w:pPr>
              <w:pStyle w:val="Header"/>
              <w:tabs>
                <w:tab w:val="clear" w:pos="4320"/>
                <w:tab w:val="clear" w:pos="8640"/>
              </w:tabs>
              <w:spacing w:line="276" w:lineRule="auto"/>
              <w:jc w:val="center"/>
              <w:rPr>
                <w:b/>
                <w:bCs/>
                <w:sz w:val="20"/>
                <w:szCs w:val="20"/>
              </w:rPr>
            </w:pPr>
            <w:r w:rsidRPr="000A6878">
              <w:rPr>
                <w:b/>
                <w:bCs/>
                <w:sz w:val="20"/>
                <w:szCs w:val="20"/>
              </w:rPr>
              <w:t>xxx</w:t>
            </w:r>
          </w:p>
        </w:tc>
        <w:tc>
          <w:tcPr>
            <w:tcW w:w="1165" w:type="pct"/>
            <w:vAlign w:val="center"/>
          </w:tcPr>
          <w:p w14:paraId="7E422D5E" w14:textId="77777777" w:rsidR="00FF5E15" w:rsidRPr="000A6878" w:rsidRDefault="00FF5E15" w:rsidP="001839D8">
            <w:pPr>
              <w:pStyle w:val="Header"/>
              <w:tabs>
                <w:tab w:val="clear" w:pos="4320"/>
                <w:tab w:val="clear" w:pos="8640"/>
                <w:tab w:val="decimal" w:pos="423"/>
              </w:tabs>
              <w:spacing w:line="276" w:lineRule="auto"/>
              <w:jc w:val="center"/>
              <w:rPr>
                <w:b/>
                <w:bCs/>
                <w:sz w:val="20"/>
                <w:szCs w:val="20"/>
              </w:rPr>
            </w:pPr>
            <w:r w:rsidRPr="000A6878">
              <w:rPr>
                <w:b/>
                <w:bCs/>
                <w:sz w:val="20"/>
                <w:szCs w:val="20"/>
              </w:rPr>
              <w:t>xxx</w:t>
            </w:r>
          </w:p>
        </w:tc>
      </w:tr>
      <w:tr w:rsidR="00FF5E15" w:rsidRPr="000A6878" w14:paraId="0C59B977" w14:textId="77777777" w:rsidTr="001839D8">
        <w:trPr>
          <w:trHeight w:val="340"/>
        </w:trPr>
        <w:tc>
          <w:tcPr>
            <w:tcW w:w="2830" w:type="pct"/>
            <w:vAlign w:val="bottom"/>
          </w:tcPr>
          <w:p w14:paraId="06C01FC3" w14:textId="77777777" w:rsidR="00FF5E15" w:rsidRPr="000A6878" w:rsidRDefault="00FF5E15" w:rsidP="00B45ACD">
            <w:pPr>
              <w:pStyle w:val="Header"/>
              <w:numPr>
                <w:ilvl w:val="0"/>
                <w:numId w:val="25"/>
              </w:numPr>
              <w:tabs>
                <w:tab w:val="clear" w:pos="4320"/>
                <w:tab w:val="clear" w:pos="8640"/>
              </w:tabs>
              <w:spacing w:line="276" w:lineRule="auto"/>
              <w:ind w:left="344"/>
              <w:rPr>
                <w:b/>
                <w:sz w:val="20"/>
                <w:szCs w:val="20"/>
              </w:rPr>
            </w:pPr>
            <w:r w:rsidRPr="000A6878">
              <w:rPr>
                <w:b/>
                <w:sz w:val="20"/>
                <w:szCs w:val="20"/>
              </w:rPr>
              <w:t>Expenses incurred on behalf of related party</w:t>
            </w:r>
          </w:p>
        </w:tc>
        <w:tc>
          <w:tcPr>
            <w:tcW w:w="1005" w:type="pct"/>
            <w:vAlign w:val="center"/>
          </w:tcPr>
          <w:p w14:paraId="138F383C" w14:textId="77777777" w:rsidR="00FF5E15" w:rsidRPr="000A6878" w:rsidRDefault="00FF5E15" w:rsidP="001839D8">
            <w:pPr>
              <w:pStyle w:val="Header"/>
              <w:tabs>
                <w:tab w:val="clear" w:pos="4320"/>
                <w:tab w:val="clear" w:pos="8640"/>
              </w:tabs>
              <w:spacing w:line="276" w:lineRule="auto"/>
              <w:jc w:val="center"/>
              <w:rPr>
                <w:b/>
                <w:sz w:val="20"/>
                <w:szCs w:val="20"/>
              </w:rPr>
            </w:pPr>
          </w:p>
        </w:tc>
        <w:tc>
          <w:tcPr>
            <w:tcW w:w="1165" w:type="pct"/>
            <w:vAlign w:val="center"/>
          </w:tcPr>
          <w:p w14:paraId="786D18B4" w14:textId="77777777" w:rsidR="00FF5E15" w:rsidRPr="000A6878" w:rsidRDefault="00FF5E15" w:rsidP="001839D8">
            <w:pPr>
              <w:pStyle w:val="Header"/>
              <w:tabs>
                <w:tab w:val="clear" w:pos="4320"/>
                <w:tab w:val="clear" w:pos="8640"/>
              </w:tabs>
              <w:spacing w:line="276" w:lineRule="auto"/>
              <w:jc w:val="center"/>
              <w:rPr>
                <w:b/>
                <w:sz w:val="20"/>
                <w:szCs w:val="20"/>
              </w:rPr>
            </w:pPr>
          </w:p>
        </w:tc>
      </w:tr>
      <w:tr w:rsidR="00FF5E15" w:rsidRPr="000A6878" w14:paraId="42FAC99C" w14:textId="77777777" w:rsidTr="001839D8">
        <w:trPr>
          <w:trHeight w:val="340"/>
        </w:trPr>
        <w:tc>
          <w:tcPr>
            <w:tcW w:w="2830" w:type="pct"/>
            <w:vAlign w:val="bottom"/>
          </w:tcPr>
          <w:p w14:paraId="692CB84F"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Payments of salaries and wages for xxx employees</w:t>
            </w:r>
          </w:p>
        </w:tc>
        <w:tc>
          <w:tcPr>
            <w:tcW w:w="1005" w:type="pct"/>
            <w:vAlign w:val="center"/>
          </w:tcPr>
          <w:p w14:paraId="73A7A3BC"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014158DD"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2F4166D" w14:textId="77777777" w:rsidTr="001839D8">
        <w:trPr>
          <w:trHeight w:val="340"/>
        </w:trPr>
        <w:tc>
          <w:tcPr>
            <w:tcW w:w="2830" w:type="pct"/>
            <w:vAlign w:val="bottom"/>
          </w:tcPr>
          <w:p w14:paraId="2A154FC6"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Payments for goods and services for xxx</w:t>
            </w:r>
          </w:p>
        </w:tc>
        <w:tc>
          <w:tcPr>
            <w:tcW w:w="1005" w:type="pct"/>
            <w:vAlign w:val="center"/>
          </w:tcPr>
          <w:p w14:paraId="0EA225AA"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7D8BB037"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36BEA5FD" w14:textId="77777777" w:rsidTr="001839D8">
        <w:trPr>
          <w:trHeight w:val="340"/>
        </w:trPr>
        <w:tc>
          <w:tcPr>
            <w:tcW w:w="2830" w:type="pct"/>
            <w:vAlign w:val="bottom"/>
          </w:tcPr>
          <w:p w14:paraId="190D5BBF" w14:textId="77777777" w:rsidR="00FF5E15" w:rsidRPr="000A6878" w:rsidRDefault="00FF5E15" w:rsidP="00B45ACD">
            <w:pPr>
              <w:pStyle w:val="Header"/>
              <w:tabs>
                <w:tab w:val="clear" w:pos="4320"/>
                <w:tab w:val="clear" w:pos="8640"/>
              </w:tabs>
              <w:spacing w:line="276" w:lineRule="auto"/>
              <w:rPr>
                <w:sz w:val="20"/>
                <w:szCs w:val="20"/>
              </w:rPr>
            </w:pPr>
            <w:r w:rsidRPr="000A6878">
              <w:rPr>
                <w:b/>
                <w:sz w:val="20"/>
                <w:szCs w:val="20"/>
              </w:rPr>
              <w:t>Total</w:t>
            </w:r>
          </w:p>
        </w:tc>
        <w:tc>
          <w:tcPr>
            <w:tcW w:w="1005" w:type="pct"/>
            <w:vAlign w:val="center"/>
          </w:tcPr>
          <w:p w14:paraId="30856383" w14:textId="77777777" w:rsidR="00FF5E15" w:rsidRPr="000A6878" w:rsidRDefault="00FF5E15" w:rsidP="001839D8">
            <w:pPr>
              <w:pStyle w:val="Header"/>
              <w:tabs>
                <w:tab w:val="clear" w:pos="4320"/>
                <w:tab w:val="clear" w:pos="8640"/>
              </w:tabs>
              <w:spacing w:line="276" w:lineRule="auto"/>
              <w:jc w:val="center"/>
              <w:rPr>
                <w:b/>
                <w:bCs/>
                <w:sz w:val="20"/>
                <w:szCs w:val="20"/>
              </w:rPr>
            </w:pPr>
            <w:r w:rsidRPr="000A6878">
              <w:rPr>
                <w:b/>
                <w:bCs/>
                <w:sz w:val="20"/>
                <w:szCs w:val="20"/>
              </w:rPr>
              <w:t>xxx</w:t>
            </w:r>
          </w:p>
        </w:tc>
        <w:tc>
          <w:tcPr>
            <w:tcW w:w="1165" w:type="pct"/>
            <w:vAlign w:val="center"/>
          </w:tcPr>
          <w:p w14:paraId="08476A1E" w14:textId="77777777" w:rsidR="00FF5E15" w:rsidRPr="000A6878" w:rsidRDefault="00FF5E15" w:rsidP="001839D8">
            <w:pPr>
              <w:pStyle w:val="Header"/>
              <w:tabs>
                <w:tab w:val="clear" w:pos="4320"/>
                <w:tab w:val="clear" w:pos="8640"/>
                <w:tab w:val="decimal" w:pos="423"/>
              </w:tabs>
              <w:spacing w:line="276" w:lineRule="auto"/>
              <w:jc w:val="center"/>
              <w:rPr>
                <w:b/>
                <w:bCs/>
                <w:sz w:val="20"/>
                <w:szCs w:val="20"/>
              </w:rPr>
            </w:pPr>
            <w:r w:rsidRPr="000A6878">
              <w:rPr>
                <w:b/>
                <w:bCs/>
                <w:sz w:val="20"/>
                <w:szCs w:val="20"/>
              </w:rPr>
              <w:t>xxx</w:t>
            </w:r>
          </w:p>
        </w:tc>
      </w:tr>
      <w:tr w:rsidR="00FF5E15" w:rsidRPr="000A6878" w14:paraId="4FF6AA3A" w14:textId="77777777" w:rsidTr="001839D8">
        <w:trPr>
          <w:trHeight w:val="340"/>
        </w:trPr>
        <w:tc>
          <w:tcPr>
            <w:tcW w:w="2830" w:type="pct"/>
            <w:vAlign w:val="bottom"/>
          </w:tcPr>
          <w:p w14:paraId="4AF2B161" w14:textId="77777777" w:rsidR="00FF5E15" w:rsidRPr="000A6878" w:rsidRDefault="00FF5E15" w:rsidP="00B45ACD">
            <w:pPr>
              <w:pStyle w:val="Header"/>
              <w:tabs>
                <w:tab w:val="clear" w:pos="4320"/>
                <w:tab w:val="clear" w:pos="8640"/>
              </w:tabs>
              <w:spacing w:line="276" w:lineRule="auto"/>
              <w:rPr>
                <w:sz w:val="20"/>
                <w:szCs w:val="20"/>
              </w:rPr>
            </w:pPr>
          </w:p>
        </w:tc>
        <w:tc>
          <w:tcPr>
            <w:tcW w:w="1005" w:type="pct"/>
            <w:vAlign w:val="center"/>
          </w:tcPr>
          <w:p w14:paraId="5B8BA13D"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p>
        </w:tc>
        <w:tc>
          <w:tcPr>
            <w:tcW w:w="1165" w:type="pct"/>
            <w:vAlign w:val="center"/>
          </w:tcPr>
          <w:p w14:paraId="16B59A8C" w14:textId="77777777" w:rsidR="00FF5E15" w:rsidRPr="000A6878" w:rsidRDefault="00FF5E15" w:rsidP="001839D8">
            <w:pPr>
              <w:pStyle w:val="Header"/>
              <w:tabs>
                <w:tab w:val="clear" w:pos="4320"/>
                <w:tab w:val="clear" w:pos="8640"/>
                <w:tab w:val="decimal" w:pos="115"/>
              </w:tabs>
              <w:spacing w:line="276" w:lineRule="auto"/>
              <w:jc w:val="center"/>
              <w:rPr>
                <w:sz w:val="20"/>
                <w:szCs w:val="20"/>
              </w:rPr>
            </w:pPr>
          </w:p>
        </w:tc>
      </w:tr>
      <w:tr w:rsidR="00FF5E15" w:rsidRPr="000A6878" w14:paraId="53DEDB9E" w14:textId="77777777" w:rsidTr="001839D8">
        <w:trPr>
          <w:trHeight w:val="340"/>
        </w:trPr>
        <w:tc>
          <w:tcPr>
            <w:tcW w:w="2830" w:type="pct"/>
            <w:vAlign w:val="bottom"/>
          </w:tcPr>
          <w:p w14:paraId="44ED43D8" w14:textId="77777777" w:rsidR="00FF5E15" w:rsidRPr="000A6878" w:rsidRDefault="00FF5E15" w:rsidP="00B45ACD">
            <w:pPr>
              <w:pStyle w:val="Header"/>
              <w:numPr>
                <w:ilvl w:val="0"/>
                <w:numId w:val="25"/>
              </w:numPr>
              <w:tabs>
                <w:tab w:val="clear" w:pos="4320"/>
                <w:tab w:val="clear" w:pos="8640"/>
              </w:tabs>
              <w:spacing w:line="276" w:lineRule="auto"/>
              <w:ind w:left="344" w:hanging="450"/>
              <w:rPr>
                <w:b/>
                <w:sz w:val="20"/>
                <w:szCs w:val="20"/>
              </w:rPr>
            </w:pPr>
            <w:r w:rsidRPr="000A6878">
              <w:rPr>
                <w:b/>
                <w:sz w:val="20"/>
                <w:szCs w:val="20"/>
              </w:rPr>
              <w:t>Key management compensation</w:t>
            </w:r>
          </w:p>
        </w:tc>
        <w:tc>
          <w:tcPr>
            <w:tcW w:w="1005" w:type="pct"/>
            <w:vAlign w:val="center"/>
          </w:tcPr>
          <w:p w14:paraId="5D5087F7" w14:textId="77777777" w:rsidR="00FF5E15" w:rsidRPr="000A6878" w:rsidRDefault="00FF5E15" w:rsidP="001839D8">
            <w:pPr>
              <w:pStyle w:val="Header"/>
              <w:tabs>
                <w:tab w:val="clear" w:pos="4320"/>
                <w:tab w:val="clear" w:pos="8640"/>
              </w:tabs>
              <w:spacing w:line="276" w:lineRule="auto"/>
              <w:jc w:val="center"/>
              <w:rPr>
                <w:b/>
                <w:sz w:val="20"/>
                <w:szCs w:val="20"/>
              </w:rPr>
            </w:pPr>
          </w:p>
        </w:tc>
        <w:tc>
          <w:tcPr>
            <w:tcW w:w="1165" w:type="pct"/>
            <w:vAlign w:val="center"/>
          </w:tcPr>
          <w:p w14:paraId="757CE80B" w14:textId="77777777" w:rsidR="00FF5E15" w:rsidRPr="000A6878" w:rsidRDefault="00FF5E15" w:rsidP="001839D8">
            <w:pPr>
              <w:pStyle w:val="Header"/>
              <w:tabs>
                <w:tab w:val="clear" w:pos="4320"/>
                <w:tab w:val="clear" w:pos="8640"/>
              </w:tabs>
              <w:spacing w:line="276" w:lineRule="auto"/>
              <w:jc w:val="center"/>
              <w:rPr>
                <w:b/>
                <w:sz w:val="20"/>
                <w:szCs w:val="20"/>
              </w:rPr>
            </w:pPr>
          </w:p>
        </w:tc>
      </w:tr>
      <w:tr w:rsidR="00FF5E15" w:rsidRPr="000A6878" w14:paraId="0A86F808" w14:textId="77777777" w:rsidTr="001839D8">
        <w:trPr>
          <w:trHeight w:val="340"/>
        </w:trPr>
        <w:tc>
          <w:tcPr>
            <w:tcW w:w="2830" w:type="pct"/>
            <w:vAlign w:val="bottom"/>
          </w:tcPr>
          <w:p w14:paraId="279C0C59"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Directors’ emoluments</w:t>
            </w:r>
          </w:p>
        </w:tc>
        <w:tc>
          <w:tcPr>
            <w:tcW w:w="1005" w:type="pct"/>
            <w:vAlign w:val="center"/>
          </w:tcPr>
          <w:p w14:paraId="289284E8"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18017234"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405A9A2" w14:textId="77777777" w:rsidTr="001839D8">
        <w:trPr>
          <w:trHeight w:val="340"/>
        </w:trPr>
        <w:tc>
          <w:tcPr>
            <w:tcW w:w="2830" w:type="pct"/>
            <w:vAlign w:val="bottom"/>
          </w:tcPr>
          <w:p w14:paraId="76E5F4CA" w14:textId="77777777" w:rsidR="00FF5E15" w:rsidRPr="000A6878" w:rsidRDefault="00FF5E15" w:rsidP="00B45ACD">
            <w:pPr>
              <w:pStyle w:val="Header"/>
              <w:tabs>
                <w:tab w:val="clear" w:pos="4320"/>
                <w:tab w:val="clear" w:pos="8640"/>
              </w:tabs>
              <w:spacing w:line="276" w:lineRule="auto"/>
              <w:rPr>
                <w:sz w:val="20"/>
                <w:szCs w:val="20"/>
              </w:rPr>
            </w:pPr>
            <w:r w:rsidRPr="000A6878">
              <w:rPr>
                <w:sz w:val="20"/>
                <w:szCs w:val="20"/>
              </w:rPr>
              <w:t>Compensation to key management</w:t>
            </w:r>
          </w:p>
        </w:tc>
        <w:tc>
          <w:tcPr>
            <w:tcW w:w="1005" w:type="pct"/>
            <w:vAlign w:val="center"/>
          </w:tcPr>
          <w:p w14:paraId="6EECD7D3"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0F20AFD1"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r w:rsidR="00FF5E15" w:rsidRPr="000A6878" w14:paraId="7618AAA7" w14:textId="77777777" w:rsidTr="001839D8">
        <w:trPr>
          <w:trHeight w:val="340"/>
        </w:trPr>
        <w:tc>
          <w:tcPr>
            <w:tcW w:w="2830" w:type="pct"/>
            <w:vAlign w:val="bottom"/>
          </w:tcPr>
          <w:p w14:paraId="18499B59" w14:textId="77777777" w:rsidR="00FF5E15" w:rsidRPr="000A6878" w:rsidRDefault="00FF5E15" w:rsidP="00B45ACD">
            <w:pPr>
              <w:pStyle w:val="Header"/>
              <w:tabs>
                <w:tab w:val="clear" w:pos="4320"/>
                <w:tab w:val="clear" w:pos="8640"/>
              </w:tabs>
              <w:spacing w:line="276" w:lineRule="auto"/>
              <w:rPr>
                <w:sz w:val="20"/>
                <w:szCs w:val="20"/>
              </w:rPr>
            </w:pPr>
            <w:r w:rsidRPr="000A6878">
              <w:rPr>
                <w:b/>
                <w:sz w:val="20"/>
                <w:szCs w:val="20"/>
              </w:rPr>
              <w:t>Total</w:t>
            </w:r>
          </w:p>
        </w:tc>
        <w:tc>
          <w:tcPr>
            <w:tcW w:w="1005" w:type="pct"/>
            <w:vAlign w:val="center"/>
          </w:tcPr>
          <w:p w14:paraId="5AD96399" w14:textId="77777777" w:rsidR="00FF5E15" w:rsidRPr="000A6878" w:rsidRDefault="00FF5E15" w:rsidP="001839D8">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60CEBC3F" w14:textId="77777777" w:rsidR="00FF5E15" w:rsidRPr="000A6878" w:rsidRDefault="00FF5E15" w:rsidP="001839D8">
            <w:pPr>
              <w:pStyle w:val="Header"/>
              <w:tabs>
                <w:tab w:val="clear" w:pos="4320"/>
                <w:tab w:val="clear" w:pos="8640"/>
                <w:tab w:val="decimal" w:pos="423"/>
              </w:tabs>
              <w:spacing w:line="276" w:lineRule="auto"/>
              <w:jc w:val="center"/>
              <w:rPr>
                <w:sz w:val="20"/>
                <w:szCs w:val="20"/>
              </w:rPr>
            </w:pPr>
            <w:r w:rsidRPr="000A6878">
              <w:rPr>
                <w:sz w:val="20"/>
                <w:szCs w:val="20"/>
              </w:rPr>
              <w:t>xxx</w:t>
            </w:r>
          </w:p>
        </w:tc>
      </w:tr>
    </w:tbl>
    <w:p w14:paraId="2B57CCD8" w14:textId="77777777" w:rsidR="00FF5E15" w:rsidRPr="000A6878" w:rsidRDefault="00FF5E15" w:rsidP="00FF5E15">
      <w:pPr>
        <w:rPr>
          <w:b/>
          <w:bCs/>
          <w:sz w:val="20"/>
          <w:szCs w:val="20"/>
        </w:rPr>
      </w:pPr>
    </w:p>
    <w:p w14:paraId="3D9A9618" w14:textId="77777777" w:rsidR="00FF5E15" w:rsidRPr="000A6878" w:rsidRDefault="00FF5E15" w:rsidP="00FF5E15">
      <w:pPr>
        <w:pStyle w:val="ListParagraph"/>
        <w:ind w:left="575"/>
        <w:rPr>
          <w:b/>
          <w:bCs/>
          <w:sz w:val="20"/>
          <w:szCs w:val="20"/>
        </w:rPr>
      </w:pPr>
    </w:p>
    <w:p w14:paraId="663431A7" w14:textId="77777777" w:rsidR="00FF5E15" w:rsidRPr="000A6878" w:rsidRDefault="00FF5E15" w:rsidP="00FF5E15">
      <w:pPr>
        <w:pStyle w:val="ListParagraph"/>
        <w:numPr>
          <w:ilvl w:val="0"/>
          <w:numId w:val="31"/>
        </w:numPr>
        <w:ind w:left="360" w:hanging="720"/>
        <w:rPr>
          <w:b/>
          <w:bCs/>
          <w:sz w:val="20"/>
          <w:szCs w:val="20"/>
        </w:rPr>
      </w:pPr>
      <w:r w:rsidRPr="000A6878">
        <w:rPr>
          <w:b/>
          <w:bCs/>
          <w:sz w:val="20"/>
          <w:szCs w:val="20"/>
        </w:rPr>
        <w:t>Capital Commitments</w:t>
      </w:r>
    </w:p>
    <w:p w14:paraId="7B61CFD2" w14:textId="77777777" w:rsidR="00FF5E15" w:rsidRPr="000A6878" w:rsidRDefault="00FF5E15" w:rsidP="00FF5E15">
      <w:pPr>
        <w:pStyle w:val="Header"/>
        <w:tabs>
          <w:tab w:val="clear" w:pos="4320"/>
          <w:tab w:val="clear" w:pos="8640"/>
          <w:tab w:val="decimal" w:pos="5954"/>
          <w:tab w:val="decimal" w:pos="7110"/>
          <w:tab w:val="decimal" w:pos="7938"/>
        </w:tabs>
        <w:spacing w:after="240"/>
        <w:rPr>
          <w:sz w:val="20"/>
          <w:szCs w:val="20"/>
          <w:lang w:val="en-US"/>
        </w:rPr>
      </w:pPr>
      <w:r w:rsidRPr="000A6878">
        <w:rPr>
          <w:sz w:val="20"/>
          <w:szCs w:val="20"/>
          <w:lang w:val="en-US"/>
        </w:rPr>
        <w:t>Capital commitments at the year- end for which no provision has been made in these financial statements 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2200"/>
        <w:gridCol w:w="2198"/>
      </w:tblGrid>
      <w:tr w:rsidR="00FF5E15" w:rsidRPr="000A6878" w14:paraId="24E672B4" w14:textId="77777777" w:rsidTr="1A3299D6">
        <w:trPr>
          <w:trHeight w:val="340"/>
        </w:trPr>
        <w:tc>
          <w:tcPr>
            <w:tcW w:w="2671" w:type="pct"/>
            <w:vMerge w:val="restart"/>
            <w:shd w:val="clear" w:color="auto" w:fill="0070C0"/>
            <w:vAlign w:val="center"/>
          </w:tcPr>
          <w:p w14:paraId="726EAAAA" w14:textId="77777777" w:rsidR="00FF5E15" w:rsidRPr="000A6878" w:rsidRDefault="00FF5E15" w:rsidP="00FF5E15">
            <w:pPr>
              <w:pStyle w:val="Header"/>
              <w:tabs>
                <w:tab w:val="clear" w:pos="4320"/>
                <w:tab w:val="clear" w:pos="8640"/>
              </w:tabs>
              <w:spacing w:line="276" w:lineRule="auto"/>
              <w:rPr>
                <w:b/>
                <w:sz w:val="20"/>
                <w:szCs w:val="20"/>
                <w:lang w:val="en-GB"/>
              </w:rPr>
            </w:pPr>
            <w:r w:rsidRPr="000A6878">
              <w:rPr>
                <w:b/>
                <w:sz w:val="20"/>
                <w:szCs w:val="20"/>
                <w:lang w:val="en-GB"/>
              </w:rPr>
              <w:t>Description</w:t>
            </w:r>
          </w:p>
        </w:tc>
        <w:tc>
          <w:tcPr>
            <w:tcW w:w="1165" w:type="pct"/>
            <w:shd w:val="clear" w:color="auto" w:fill="0070C0"/>
            <w:vAlign w:val="center"/>
          </w:tcPr>
          <w:p w14:paraId="1A9633DF" w14:textId="01E79DAD" w:rsidR="00FF5E15" w:rsidRPr="000A6878" w:rsidRDefault="00FF5E15" w:rsidP="00FF5E15">
            <w:pPr>
              <w:spacing w:line="276" w:lineRule="auto"/>
              <w:jc w:val="center"/>
              <w:rPr>
                <w:b/>
                <w:sz w:val="20"/>
                <w:szCs w:val="20"/>
              </w:rPr>
            </w:pPr>
            <w:r w:rsidRPr="000A6878">
              <w:rPr>
                <w:b/>
                <w:bCs/>
                <w:sz w:val="20"/>
                <w:szCs w:val="20"/>
              </w:rPr>
              <w:t>Period ended Sep/Dec/Mar/Jun</w:t>
            </w:r>
            <w:r w:rsidRPr="000A6878">
              <w:rPr>
                <w:b/>
                <w:bCs/>
                <w:sz w:val="20"/>
                <w:szCs w:val="20"/>
                <w:lang w:val="en-US"/>
              </w:rPr>
              <w:t>e</w:t>
            </w:r>
          </w:p>
        </w:tc>
        <w:tc>
          <w:tcPr>
            <w:tcW w:w="1165" w:type="pct"/>
            <w:shd w:val="clear" w:color="auto" w:fill="0070C0"/>
            <w:vAlign w:val="center"/>
          </w:tcPr>
          <w:p w14:paraId="0F50AC16" w14:textId="566232C8" w:rsidR="00FF5E15" w:rsidRPr="000A6878" w:rsidRDefault="00FF5E15" w:rsidP="00FF5E15">
            <w:pPr>
              <w:spacing w:line="276" w:lineRule="auto"/>
              <w:jc w:val="center"/>
              <w:rPr>
                <w:sz w:val="20"/>
                <w:szCs w:val="20"/>
              </w:rPr>
            </w:pPr>
            <w:r w:rsidRPr="000A6878">
              <w:rPr>
                <w:b/>
                <w:bCs/>
                <w:sz w:val="20"/>
                <w:szCs w:val="20"/>
              </w:rPr>
              <w:t>Comparative Period</w:t>
            </w:r>
          </w:p>
        </w:tc>
      </w:tr>
      <w:tr w:rsidR="00FF5E15" w:rsidRPr="000A6878" w14:paraId="5FA9F57E" w14:textId="77777777" w:rsidTr="1A3299D6">
        <w:trPr>
          <w:trHeight w:val="340"/>
        </w:trPr>
        <w:tc>
          <w:tcPr>
            <w:tcW w:w="2671" w:type="pct"/>
            <w:vMerge/>
            <w:vAlign w:val="bottom"/>
          </w:tcPr>
          <w:p w14:paraId="37CB2B66" w14:textId="77777777" w:rsidR="00FF5E15" w:rsidRPr="000A6878" w:rsidRDefault="00FF5E15" w:rsidP="00B45ACD">
            <w:pPr>
              <w:pStyle w:val="Header"/>
              <w:tabs>
                <w:tab w:val="clear" w:pos="4320"/>
                <w:tab w:val="clear" w:pos="8640"/>
              </w:tabs>
              <w:spacing w:line="276" w:lineRule="auto"/>
              <w:rPr>
                <w:sz w:val="20"/>
                <w:szCs w:val="20"/>
              </w:rPr>
            </w:pPr>
          </w:p>
        </w:tc>
        <w:tc>
          <w:tcPr>
            <w:tcW w:w="1165" w:type="pct"/>
            <w:shd w:val="clear" w:color="auto" w:fill="0070C0"/>
            <w:vAlign w:val="center"/>
          </w:tcPr>
          <w:p w14:paraId="084CB0E4" w14:textId="77777777" w:rsidR="00FF5E15" w:rsidRPr="000A6878" w:rsidRDefault="00FF5E15" w:rsidP="00B45ACD">
            <w:pPr>
              <w:spacing w:line="276" w:lineRule="auto"/>
              <w:jc w:val="center"/>
              <w:rPr>
                <w:b/>
                <w:sz w:val="20"/>
                <w:szCs w:val="20"/>
              </w:rPr>
            </w:pPr>
            <w:r w:rsidRPr="000A6878">
              <w:rPr>
                <w:b/>
                <w:sz w:val="20"/>
                <w:szCs w:val="20"/>
              </w:rPr>
              <w:t>Kshs</w:t>
            </w:r>
          </w:p>
        </w:tc>
        <w:tc>
          <w:tcPr>
            <w:tcW w:w="1165" w:type="pct"/>
            <w:shd w:val="clear" w:color="auto" w:fill="0070C0"/>
            <w:vAlign w:val="center"/>
          </w:tcPr>
          <w:p w14:paraId="012ABD39" w14:textId="77777777" w:rsidR="00FF5E15" w:rsidRPr="000A6878" w:rsidRDefault="00FF5E15" w:rsidP="00B45ACD">
            <w:pPr>
              <w:spacing w:line="276" w:lineRule="auto"/>
              <w:jc w:val="center"/>
              <w:rPr>
                <w:sz w:val="20"/>
                <w:szCs w:val="20"/>
              </w:rPr>
            </w:pPr>
            <w:r w:rsidRPr="000A6878">
              <w:rPr>
                <w:b/>
                <w:sz w:val="20"/>
                <w:szCs w:val="20"/>
              </w:rPr>
              <w:t>Kshs</w:t>
            </w:r>
          </w:p>
        </w:tc>
      </w:tr>
      <w:tr w:rsidR="00FF5E15" w:rsidRPr="000A6878" w14:paraId="5583EDD1" w14:textId="77777777" w:rsidTr="1A3299D6">
        <w:trPr>
          <w:trHeight w:val="340"/>
        </w:trPr>
        <w:tc>
          <w:tcPr>
            <w:tcW w:w="2671" w:type="pct"/>
            <w:vAlign w:val="bottom"/>
          </w:tcPr>
          <w:p w14:paraId="163BCF0D" w14:textId="77777777" w:rsidR="00FF5E15" w:rsidRPr="000A6878" w:rsidRDefault="23AABA6C" w:rsidP="1A3299D6">
            <w:pPr>
              <w:pStyle w:val="Header"/>
              <w:tabs>
                <w:tab w:val="clear" w:pos="4320"/>
                <w:tab w:val="clear" w:pos="8640"/>
              </w:tabs>
              <w:spacing w:line="276" w:lineRule="auto"/>
              <w:rPr>
                <w:sz w:val="20"/>
                <w:szCs w:val="20"/>
                <w:lang w:val="en-US"/>
              </w:rPr>
            </w:pPr>
            <w:r w:rsidRPr="1A3299D6">
              <w:rPr>
                <w:sz w:val="20"/>
                <w:szCs w:val="20"/>
                <w:lang w:val="en-US"/>
              </w:rPr>
              <w:t xml:space="preserve">Amounts authorised and </w:t>
            </w:r>
            <w:proofErr w:type="gramStart"/>
            <w:r w:rsidRPr="1A3299D6">
              <w:rPr>
                <w:sz w:val="20"/>
                <w:szCs w:val="20"/>
                <w:lang w:val="en-US"/>
              </w:rPr>
              <w:t>Contracted</w:t>
            </w:r>
            <w:proofErr w:type="gramEnd"/>
            <w:r w:rsidRPr="1A3299D6">
              <w:rPr>
                <w:sz w:val="20"/>
                <w:szCs w:val="20"/>
                <w:lang w:val="en-US"/>
              </w:rPr>
              <w:t xml:space="preserve"> for</w:t>
            </w:r>
          </w:p>
        </w:tc>
        <w:tc>
          <w:tcPr>
            <w:tcW w:w="1165" w:type="pct"/>
            <w:vAlign w:val="center"/>
          </w:tcPr>
          <w:p w14:paraId="0F82D05C" w14:textId="77777777" w:rsidR="00FF5E15" w:rsidRPr="000A6878" w:rsidRDefault="00FF5E15" w:rsidP="00B45ACD">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28801A76" w14:textId="77777777" w:rsidR="00FF5E15" w:rsidRPr="000A6878" w:rsidRDefault="00FF5E15" w:rsidP="00B45ACD">
            <w:pPr>
              <w:pStyle w:val="Header"/>
              <w:tabs>
                <w:tab w:val="clear" w:pos="4320"/>
                <w:tab w:val="clear" w:pos="8640"/>
              </w:tabs>
              <w:spacing w:line="276" w:lineRule="auto"/>
              <w:jc w:val="center"/>
              <w:rPr>
                <w:sz w:val="20"/>
                <w:szCs w:val="20"/>
              </w:rPr>
            </w:pPr>
            <w:r w:rsidRPr="000A6878">
              <w:rPr>
                <w:sz w:val="20"/>
                <w:szCs w:val="20"/>
              </w:rPr>
              <w:t>xxx</w:t>
            </w:r>
          </w:p>
        </w:tc>
      </w:tr>
      <w:tr w:rsidR="00FF5E15" w:rsidRPr="000A6878" w14:paraId="40021C00" w14:textId="77777777" w:rsidTr="1A3299D6">
        <w:trPr>
          <w:trHeight w:val="340"/>
        </w:trPr>
        <w:tc>
          <w:tcPr>
            <w:tcW w:w="2671" w:type="pct"/>
            <w:vAlign w:val="bottom"/>
          </w:tcPr>
          <w:p w14:paraId="414759AC" w14:textId="77777777"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 xml:space="preserve">Amounts </w:t>
            </w:r>
            <w:proofErr w:type="gramStart"/>
            <w:r w:rsidRPr="000A6878">
              <w:rPr>
                <w:sz w:val="20"/>
                <w:szCs w:val="20"/>
                <w:lang w:val="en-US"/>
              </w:rPr>
              <w:t>authorizes</w:t>
            </w:r>
            <w:proofErr w:type="gramEnd"/>
            <w:r w:rsidRPr="000A6878">
              <w:rPr>
                <w:sz w:val="20"/>
                <w:szCs w:val="20"/>
                <w:lang w:val="en-US"/>
              </w:rPr>
              <w:t xml:space="preserve"> but Not Contracted for</w:t>
            </w:r>
          </w:p>
        </w:tc>
        <w:tc>
          <w:tcPr>
            <w:tcW w:w="1165" w:type="pct"/>
            <w:vAlign w:val="center"/>
          </w:tcPr>
          <w:p w14:paraId="6947E0CA" w14:textId="77777777" w:rsidR="00FF5E15" w:rsidRPr="000A6878" w:rsidRDefault="00FF5E15" w:rsidP="00B45ACD">
            <w:pPr>
              <w:pStyle w:val="Header"/>
              <w:tabs>
                <w:tab w:val="clear" w:pos="4320"/>
                <w:tab w:val="clear" w:pos="8640"/>
              </w:tabs>
              <w:spacing w:line="276" w:lineRule="auto"/>
              <w:jc w:val="center"/>
              <w:rPr>
                <w:sz w:val="20"/>
                <w:szCs w:val="20"/>
              </w:rPr>
            </w:pPr>
            <w:r w:rsidRPr="000A6878">
              <w:rPr>
                <w:sz w:val="20"/>
                <w:szCs w:val="20"/>
              </w:rPr>
              <w:t>xxx</w:t>
            </w:r>
          </w:p>
        </w:tc>
        <w:tc>
          <w:tcPr>
            <w:tcW w:w="1165" w:type="pct"/>
            <w:vAlign w:val="center"/>
          </w:tcPr>
          <w:p w14:paraId="0587A643" w14:textId="77777777" w:rsidR="00FF5E15" w:rsidRPr="000A6878" w:rsidRDefault="00FF5E15" w:rsidP="00B45ACD">
            <w:pPr>
              <w:pStyle w:val="Header"/>
              <w:tabs>
                <w:tab w:val="clear" w:pos="4320"/>
                <w:tab w:val="clear" w:pos="8640"/>
              </w:tabs>
              <w:spacing w:line="276" w:lineRule="auto"/>
              <w:jc w:val="center"/>
              <w:rPr>
                <w:sz w:val="20"/>
                <w:szCs w:val="20"/>
              </w:rPr>
            </w:pPr>
            <w:r w:rsidRPr="000A6878">
              <w:rPr>
                <w:sz w:val="20"/>
                <w:szCs w:val="20"/>
              </w:rPr>
              <w:t>xxx</w:t>
            </w:r>
          </w:p>
        </w:tc>
      </w:tr>
      <w:tr w:rsidR="00FF5E15" w:rsidRPr="000A6878" w14:paraId="4716C308" w14:textId="77777777" w:rsidTr="1A3299D6">
        <w:trPr>
          <w:trHeight w:val="340"/>
        </w:trPr>
        <w:tc>
          <w:tcPr>
            <w:tcW w:w="2671" w:type="pct"/>
            <w:vAlign w:val="bottom"/>
          </w:tcPr>
          <w:p w14:paraId="2BF906AA" w14:textId="748169F2" w:rsidR="00FF5E15" w:rsidRPr="000A6878" w:rsidRDefault="00FF5E15" w:rsidP="00B45ACD">
            <w:pPr>
              <w:pStyle w:val="Header"/>
              <w:tabs>
                <w:tab w:val="clear" w:pos="4320"/>
                <w:tab w:val="clear" w:pos="8640"/>
              </w:tabs>
              <w:spacing w:line="276" w:lineRule="auto"/>
              <w:rPr>
                <w:sz w:val="20"/>
                <w:szCs w:val="20"/>
                <w:lang w:val="en-US"/>
              </w:rPr>
            </w:pPr>
            <w:r w:rsidRPr="000A6878">
              <w:rPr>
                <w:sz w:val="20"/>
                <w:szCs w:val="20"/>
                <w:lang w:val="en-US"/>
              </w:rPr>
              <w:t>Less: Amounts included in Work in Progress</w:t>
            </w:r>
          </w:p>
        </w:tc>
        <w:tc>
          <w:tcPr>
            <w:tcW w:w="1165" w:type="pct"/>
            <w:vAlign w:val="center"/>
          </w:tcPr>
          <w:p w14:paraId="0B81795C" w14:textId="77777777" w:rsidR="00FF5E15" w:rsidRPr="000A6878" w:rsidRDefault="00FF5E15" w:rsidP="00B45ACD">
            <w:pPr>
              <w:pStyle w:val="Header"/>
              <w:tabs>
                <w:tab w:val="clear" w:pos="4320"/>
                <w:tab w:val="clear" w:pos="8640"/>
              </w:tabs>
              <w:spacing w:line="276" w:lineRule="auto"/>
              <w:jc w:val="center"/>
              <w:rPr>
                <w:sz w:val="20"/>
                <w:szCs w:val="20"/>
                <w:lang w:val="en-US"/>
              </w:rPr>
            </w:pPr>
            <w:r w:rsidRPr="000A6878">
              <w:rPr>
                <w:sz w:val="20"/>
                <w:szCs w:val="20"/>
                <w:lang w:val="en-US"/>
              </w:rPr>
              <w:t>(xxx)</w:t>
            </w:r>
          </w:p>
        </w:tc>
        <w:tc>
          <w:tcPr>
            <w:tcW w:w="1165" w:type="pct"/>
            <w:vAlign w:val="center"/>
          </w:tcPr>
          <w:p w14:paraId="01196A7C" w14:textId="77777777" w:rsidR="00FF5E15" w:rsidRPr="000A6878" w:rsidRDefault="00FF5E15" w:rsidP="00B45ACD">
            <w:pPr>
              <w:pStyle w:val="Header"/>
              <w:tabs>
                <w:tab w:val="clear" w:pos="4320"/>
                <w:tab w:val="clear" w:pos="8640"/>
              </w:tabs>
              <w:spacing w:line="276" w:lineRule="auto"/>
              <w:jc w:val="center"/>
              <w:rPr>
                <w:sz w:val="20"/>
                <w:szCs w:val="20"/>
                <w:lang w:val="en-US"/>
              </w:rPr>
            </w:pPr>
            <w:r w:rsidRPr="000A6878">
              <w:rPr>
                <w:sz w:val="20"/>
                <w:szCs w:val="20"/>
                <w:lang w:val="en-US"/>
              </w:rPr>
              <w:t>(xxx)</w:t>
            </w:r>
          </w:p>
        </w:tc>
      </w:tr>
      <w:tr w:rsidR="00FF5E15" w:rsidRPr="000A6878" w14:paraId="4A6CB878" w14:textId="77777777" w:rsidTr="1A3299D6">
        <w:trPr>
          <w:trHeight w:val="340"/>
        </w:trPr>
        <w:tc>
          <w:tcPr>
            <w:tcW w:w="2671" w:type="pct"/>
            <w:vAlign w:val="bottom"/>
          </w:tcPr>
          <w:p w14:paraId="4F44D549" w14:textId="47521271" w:rsidR="00FF5E15" w:rsidRPr="004B4EBD" w:rsidRDefault="004B4EBD" w:rsidP="00B45ACD">
            <w:pPr>
              <w:pStyle w:val="Header"/>
              <w:tabs>
                <w:tab w:val="clear" w:pos="4320"/>
                <w:tab w:val="clear" w:pos="8640"/>
              </w:tabs>
              <w:spacing w:line="276" w:lineRule="auto"/>
              <w:rPr>
                <w:b/>
                <w:bCs/>
                <w:sz w:val="20"/>
                <w:szCs w:val="20"/>
              </w:rPr>
            </w:pPr>
            <w:r w:rsidRPr="004B4EBD">
              <w:rPr>
                <w:b/>
                <w:bCs/>
                <w:sz w:val="20"/>
                <w:szCs w:val="20"/>
              </w:rPr>
              <w:t>Total</w:t>
            </w:r>
          </w:p>
        </w:tc>
        <w:tc>
          <w:tcPr>
            <w:tcW w:w="1165" w:type="pct"/>
            <w:vAlign w:val="center"/>
          </w:tcPr>
          <w:p w14:paraId="1EB72C7C" w14:textId="77777777" w:rsidR="00FF5E15" w:rsidRPr="004B4EBD" w:rsidRDefault="00FF5E15" w:rsidP="00B45ACD">
            <w:pPr>
              <w:pStyle w:val="Header"/>
              <w:tabs>
                <w:tab w:val="clear" w:pos="4320"/>
                <w:tab w:val="clear" w:pos="8640"/>
              </w:tabs>
              <w:spacing w:line="276" w:lineRule="auto"/>
              <w:jc w:val="center"/>
              <w:rPr>
                <w:b/>
                <w:bCs/>
                <w:sz w:val="20"/>
                <w:szCs w:val="20"/>
              </w:rPr>
            </w:pPr>
            <w:r w:rsidRPr="004B4EBD">
              <w:rPr>
                <w:b/>
                <w:bCs/>
                <w:sz w:val="20"/>
                <w:szCs w:val="20"/>
              </w:rPr>
              <w:t>xxx</w:t>
            </w:r>
          </w:p>
        </w:tc>
        <w:tc>
          <w:tcPr>
            <w:tcW w:w="1165" w:type="pct"/>
            <w:vAlign w:val="center"/>
          </w:tcPr>
          <w:p w14:paraId="74325827" w14:textId="77777777" w:rsidR="00FF5E15" w:rsidRPr="004B4EBD" w:rsidRDefault="00FF5E15" w:rsidP="00B45ACD">
            <w:pPr>
              <w:pStyle w:val="Header"/>
              <w:tabs>
                <w:tab w:val="clear" w:pos="4320"/>
                <w:tab w:val="clear" w:pos="8640"/>
              </w:tabs>
              <w:spacing w:line="276" w:lineRule="auto"/>
              <w:jc w:val="center"/>
              <w:rPr>
                <w:b/>
                <w:bCs/>
                <w:sz w:val="20"/>
                <w:szCs w:val="20"/>
              </w:rPr>
            </w:pPr>
            <w:r w:rsidRPr="004B4EBD">
              <w:rPr>
                <w:b/>
                <w:bCs/>
                <w:sz w:val="20"/>
                <w:szCs w:val="20"/>
              </w:rPr>
              <w:t>xxx</w:t>
            </w:r>
          </w:p>
        </w:tc>
      </w:tr>
    </w:tbl>
    <w:p w14:paraId="1F3A43C2" w14:textId="77777777" w:rsidR="00FF5E15" w:rsidRPr="000A6878" w:rsidRDefault="00FF5E15" w:rsidP="00FF5E15">
      <w:pPr>
        <w:pStyle w:val="ListParagraph"/>
        <w:ind w:left="575"/>
        <w:rPr>
          <w:b/>
          <w:bCs/>
          <w:sz w:val="20"/>
          <w:szCs w:val="20"/>
        </w:rPr>
      </w:pPr>
    </w:p>
    <w:p w14:paraId="492B81E9" w14:textId="77777777" w:rsidR="00FF5E15" w:rsidRPr="000A6878" w:rsidRDefault="00FF5E15" w:rsidP="00FF5E15">
      <w:pPr>
        <w:pStyle w:val="ListParagraph"/>
        <w:numPr>
          <w:ilvl w:val="0"/>
          <w:numId w:val="31"/>
        </w:numPr>
        <w:ind w:left="360" w:hanging="720"/>
        <w:rPr>
          <w:b/>
          <w:bCs/>
          <w:sz w:val="20"/>
          <w:szCs w:val="20"/>
        </w:rPr>
      </w:pPr>
      <w:r w:rsidRPr="000A6878">
        <w:rPr>
          <w:b/>
          <w:bCs/>
          <w:sz w:val="20"/>
          <w:szCs w:val="20"/>
        </w:rPr>
        <w:t>Contingent Assets and Liabilities</w:t>
      </w:r>
    </w:p>
    <w:p w14:paraId="2523AE39" w14:textId="77777777" w:rsidR="00FF5E15" w:rsidRPr="000A6878" w:rsidRDefault="00FF5E15" w:rsidP="00C761F7">
      <w:pPr>
        <w:rPr>
          <w:b/>
          <w:bCs/>
          <w:sz w:val="20"/>
          <w:szCs w:val="20"/>
        </w:rPr>
      </w:pPr>
    </w:p>
    <w:p w14:paraId="64DF8DBB" w14:textId="77777777" w:rsidR="00FF5E15" w:rsidRPr="000A6878" w:rsidRDefault="00FF5E15" w:rsidP="00FF5E15">
      <w:pPr>
        <w:autoSpaceDE/>
        <w:autoSpaceDN/>
        <w:spacing w:line="360" w:lineRule="auto"/>
        <w:jc w:val="both"/>
        <w:rPr>
          <w:b/>
          <w:iCs/>
          <w:sz w:val="20"/>
          <w:szCs w:val="20"/>
          <w:u w:val="single"/>
          <w:lang w:eastAsia="en-GB"/>
        </w:rPr>
      </w:pPr>
      <w:r w:rsidRPr="000A6878">
        <w:rPr>
          <w:b/>
          <w:iCs/>
          <w:sz w:val="20"/>
          <w:szCs w:val="20"/>
          <w:u w:val="single"/>
          <w:lang w:eastAsia="en-GB"/>
        </w:rPr>
        <w:t>Contingent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2200"/>
        <w:gridCol w:w="2198"/>
      </w:tblGrid>
      <w:tr w:rsidR="00FF5E15" w:rsidRPr="000A6878" w14:paraId="3C1FF2F9" w14:textId="77777777" w:rsidTr="00B45ACD">
        <w:trPr>
          <w:trHeight w:val="340"/>
        </w:trPr>
        <w:tc>
          <w:tcPr>
            <w:tcW w:w="2671" w:type="pct"/>
            <w:vMerge w:val="restart"/>
            <w:shd w:val="clear" w:color="auto" w:fill="0070C0"/>
            <w:vAlign w:val="center"/>
          </w:tcPr>
          <w:p w14:paraId="6F4D34A5" w14:textId="77777777" w:rsidR="00FF5E15" w:rsidRPr="000A6878" w:rsidRDefault="00FF5E15" w:rsidP="00FF5E15">
            <w:pPr>
              <w:spacing w:line="276" w:lineRule="auto"/>
              <w:rPr>
                <w:b/>
                <w:bCs/>
                <w:sz w:val="20"/>
                <w:szCs w:val="20"/>
              </w:rPr>
            </w:pPr>
            <w:r w:rsidRPr="000A6878">
              <w:rPr>
                <w:b/>
                <w:bCs/>
                <w:sz w:val="20"/>
                <w:szCs w:val="20"/>
              </w:rPr>
              <w:t>Description</w:t>
            </w:r>
          </w:p>
        </w:tc>
        <w:tc>
          <w:tcPr>
            <w:tcW w:w="1165" w:type="pct"/>
            <w:shd w:val="clear" w:color="auto" w:fill="0070C0"/>
            <w:vAlign w:val="center"/>
          </w:tcPr>
          <w:p w14:paraId="7FE9857D" w14:textId="37DA0895" w:rsidR="00FF5E15" w:rsidRPr="000A6878" w:rsidRDefault="00FF5E15" w:rsidP="00FF5E15">
            <w:pPr>
              <w:spacing w:line="276" w:lineRule="auto"/>
              <w:jc w:val="center"/>
              <w:rPr>
                <w:b/>
                <w:bCs/>
                <w:sz w:val="20"/>
                <w:szCs w:val="20"/>
              </w:rPr>
            </w:pPr>
            <w:r w:rsidRPr="000A6878">
              <w:rPr>
                <w:b/>
                <w:bCs/>
                <w:sz w:val="20"/>
                <w:szCs w:val="20"/>
              </w:rPr>
              <w:t>Period ended Sep/Dec/Mar/Jun</w:t>
            </w:r>
            <w:r w:rsidRPr="000A6878">
              <w:rPr>
                <w:b/>
                <w:bCs/>
                <w:sz w:val="20"/>
                <w:szCs w:val="20"/>
                <w:lang w:val="en-US"/>
              </w:rPr>
              <w:t>e</w:t>
            </w:r>
          </w:p>
        </w:tc>
        <w:tc>
          <w:tcPr>
            <w:tcW w:w="1164" w:type="pct"/>
            <w:shd w:val="clear" w:color="auto" w:fill="0070C0"/>
            <w:vAlign w:val="center"/>
          </w:tcPr>
          <w:p w14:paraId="3CB30DA9" w14:textId="784CCD72" w:rsidR="00FF5E15" w:rsidRPr="000A6878" w:rsidRDefault="00FF5E15" w:rsidP="00FF5E15">
            <w:pPr>
              <w:spacing w:line="276" w:lineRule="auto"/>
              <w:jc w:val="center"/>
              <w:rPr>
                <w:b/>
                <w:bCs/>
                <w:sz w:val="20"/>
                <w:szCs w:val="20"/>
              </w:rPr>
            </w:pPr>
            <w:r w:rsidRPr="000A6878">
              <w:rPr>
                <w:b/>
                <w:bCs/>
                <w:sz w:val="20"/>
                <w:szCs w:val="20"/>
              </w:rPr>
              <w:t>Comparative Period</w:t>
            </w:r>
          </w:p>
        </w:tc>
      </w:tr>
      <w:tr w:rsidR="00FF5E15" w:rsidRPr="000A6878" w14:paraId="78506E69" w14:textId="77777777" w:rsidTr="00B45ACD">
        <w:trPr>
          <w:trHeight w:val="340"/>
        </w:trPr>
        <w:tc>
          <w:tcPr>
            <w:tcW w:w="2671" w:type="pct"/>
            <w:vMerge/>
            <w:shd w:val="clear" w:color="auto" w:fill="0070C0"/>
            <w:vAlign w:val="bottom"/>
          </w:tcPr>
          <w:p w14:paraId="30B9077C" w14:textId="77777777" w:rsidR="00FF5E15" w:rsidRPr="000A6878" w:rsidRDefault="00FF5E15" w:rsidP="00B45ACD">
            <w:pPr>
              <w:spacing w:line="276" w:lineRule="auto"/>
              <w:rPr>
                <w:b/>
                <w:bCs/>
                <w:sz w:val="20"/>
                <w:szCs w:val="20"/>
              </w:rPr>
            </w:pPr>
          </w:p>
        </w:tc>
        <w:tc>
          <w:tcPr>
            <w:tcW w:w="1165" w:type="pct"/>
            <w:shd w:val="clear" w:color="auto" w:fill="0070C0"/>
            <w:vAlign w:val="center"/>
          </w:tcPr>
          <w:p w14:paraId="4560EF65" w14:textId="77777777" w:rsidR="00FF5E15" w:rsidRPr="000A6878" w:rsidRDefault="00FF5E15" w:rsidP="00B45ACD">
            <w:pPr>
              <w:spacing w:line="276" w:lineRule="auto"/>
              <w:jc w:val="center"/>
              <w:rPr>
                <w:b/>
                <w:sz w:val="20"/>
                <w:szCs w:val="20"/>
              </w:rPr>
            </w:pPr>
            <w:r w:rsidRPr="000A6878">
              <w:rPr>
                <w:b/>
                <w:sz w:val="20"/>
                <w:szCs w:val="20"/>
              </w:rPr>
              <w:t>Kshs</w:t>
            </w:r>
          </w:p>
        </w:tc>
        <w:tc>
          <w:tcPr>
            <w:tcW w:w="1164" w:type="pct"/>
            <w:shd w:val="clear" w:color="auto" w:fill="0070C0"/>
            <w:vAlign w:val="center"/>
          </w:tcPr>
          <w:p w14:paraId="32CCDD3E" w14:textId="77777777" w:rsidR="00FF5E15" w:rsidRPr="000A6878" w:rsidRDefault="00FF5E15" w:rsidP="00B45ACD">
            <w:pPr>
              <w:spacing w:line="276" w:lineRule="auto"/>
              <w:jc w:val="center"/>
              <w:rPr>
                <w:b/>
                <w:sz w:val="20"/>
                <w:szCs w:val="20"/>
              </w:rPr>
            </w:pPr>
            <w:r w:rsidRPr="000A6878">
              <w:rPr>
                <w:b/>
                <w:sz w:val="20"/>
                <w:szCs w:val="20"/>
              </w:rPr>
              <w:t>Kshs</w:t>
            </w:r>
          </w:p>
        </w:tc>
      </w:tr>
      <w:tr w:rsidR="00FF5E15" w:rsidRPr="000A6878" w14:paraId="24E9C9CB" w14:textId="77777777" w:rsidTr="00B45ACD">
        <w:trPr>
          <w:trHeight w:val="340"/>
        </w:trPr>
        <w:tc>
          <w:tcPr>
            <w:tcW w:w="2671" w:type="pct"/>
            <w:vAlign w:val="bottom"/>
          </w:tcPr>
          <w:p w14:paraId="40A898A6" w14:textId="77777777" w:rsidR="00FF5E15" w:rsidRPr="000A6878" w:rsidRDefault="00FF5E15" w:rsidP="00B45ACD">
            <w:pPr>
              <w:spacing w:line="276" w:lineRule="auto"/>
              <w:rPr>
                <w:b/>
                <w:sz w:val="20"/>
                <w:szCs w:val="20"/>
              </w:rPr>
            </w:pPr>
            <w:r w:rsidRPr="000A6878">
              <w:rPr>
                <w:b/>
                <w:sz w:val="20"/>
                <w:szCs w:val="20"/>
              </w:rPr>
              <w:t>Contingent assets</w:t>
            </w:r>
          </w:p>
        </w:tc>
        <w:tc>
          <w:tcPr>
            <w:tcW w:w="1165" w:type="pct"/>
            <w:vAlign w:val="center"/>
          </w:tcPr>
          <w:p w14:paraId="1EF4DE5D" w14:textId="77777777" w:rsidR="00FF5E15" w:rsidRPr="000A6878" w:rsidRDefault="00FF5E15" w:rsidP="00B45ACD">
            <w:pPr>
              <w:tabs>
                <w:tab w:val="decimal" w:pos="612"/>
              </w:tabs>
              <w:spacing w:line="276" w:lineRule="auto"/>
              <w:jc w:val="center"/>
              <w:rPr>
                <w:sz w:val="20"/>
                <w:szCs w:val="20"/>
              </w:rPr>
            </w:pPr>
          </w:p>
        </w:tc>
        <w:tc>
          <w:tcPr>
            <w:tcW w:w="1164" w:type="pct"/>
            <w:vAlign w:val="center"/>
          </w:tcPr>
          <w:p w14:paraId="33036942" w14:textId="77777777" w:rsidR="00FF5E15" w:rsidRPr="000A6878" w:rsidRDefault="00FF5E15" w:rsidP="00B45ACD">
            <w:pPr>
              <w:spacing w:line="276" w:lineRule="auto"/>
              <w:jc w:val="center"/>
              <w:rPr>
                <w:sz w:val="20"/>
                <w:szCs w:val="20"/>
              </w:rPr>
            </w:pPr>
          </w:p>
        </w:tc>
      </w:tr>
      <w:tr w:rsidR="00FF5E15" w:rsidRPr="000A6878" w14:paraId="124F9516" w14:textId="77777777" w:rsidTr="00B45ACD">
        <w:trPr>
          <w:trHeight w:val="340"/>
        </w:trPr>
        <w:tc>
          <w:tcPr>
            <w:tcW w:w="2671" w:type="pct"/>
            <w:vAlign w:val="bottom"/>
          </w:tcPr>
          <w:p w14:paraId="37EF28CB" w14:textId="77777777" w:rsidR="00FF5E15" w:rsidRPr="000A6878" w:rsidRDefault="00FF5E15" w:rsidP="00B45ACD">
            <w:pPr>
              <w:spacing w:line="276" w:lineRule="auto"/>
              <w:rPr>
                <w:bCs/>
                <w:sz w:val="20"/>
                <w:szCs w:val="20"/>
              </w:rPr>
            </w:pPr>
            <w:r w:rsidRPr="000A6878">
              <w:rPr>
                <w:bCs/>
                <w:sz w:val="20"/>
                <w:szCs w:val="20"/>
              </w:rPr>
              <w:t>Insurance reimbursements</w:t>
            </w:r>
          </w:p>
        </w:tc>
        <w:tc>
          <w:tcPr>
            <w:tcW w:w="1165" w:type="pct"/>
            <w:vAlign w:val="center"/>
          </w:tcPr>
          <w:p w14:paraId="6CFCC87D" w14:textId="77777777" w:rsidR="00FF5E15" w:rsidRPr="000A6878" w:rsidRDefault="00FF5E15" w:rsidP="00B45ACD">
            <w:pPr>
              <w:tabs>
                <w:tab w:val="decimal" w:pos="612"/>
              </w:tabs>
              <w:spacing w:line="276" w:lineRule="auto"/>
              <w:jc w:val="center"/>
              <w:rPr>
                <w:sz w:val="20"/>
                <w:szCs w:val="20"/>
              </w:rPr>
            </w:pPr>
            <w:r w:rsidRPr="000A6878">
              <w:rPr>
                <w:sz w:val="20"/>
                <w:szCs w:val="20"/>
              </w:rPr>
              <w:t>xxx</w:t>
            </w:r>
          </w:p>
        </w:tc>
        <w:tc>
          <w:tcPr>
            <w:tcW w:w="1164" w:type="pct"/>
            <w:vAlign w:val="center"/>
          </w:tcPr>
          <w:p w14:paraId="38A44DF5"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5CF7F164" w14:textId="77777777" w:rsidTr="00B45ACD">
        <w:trPr>
          <w:trHeight w:val="340"/>
        </w:trPr>
        <w:tc>
          <w:tcPr>
            <w:tcW w:w="2671" w:type="pct"/>
            <w:vAlign w:val="bottom"/>
          </w:tcPr>
          <w:p w14:paraId="121721BF" w14:textId="77777777" w:rsidR="00FF5E15" w:rsidRPr="000A6878" w:rsidRDefault="00FF5E15" w:rsidP="00B45ACD">
            <w:pPr>
              <w:spacing w:line="276" w:lineRule="auto"/>
              <w:rPr>
                <w:bCs/>
                <w:sz w:val="20"/>
                <w:szCs w:val="20"/>
              </w:rPr>
            </w:pPr>
            <w:r w:rsidRPr="000A6878">
              <w:rPr>
                <w:bCs/>
                <w:sz w:val="20"/>
                <w:szCs w:val="20"/>
              </w:rPr>
              <w:t>Assets arising from determination of court cases</w:t>
            </w:r>
          </w:p>
        </w:tc>
        <w:tc>
          <w:tcPr>
            <w:tcW w:w="1165" w:type="pct"/>
            <w:vAlign w:val="center"/>
          </w:tcPr>
          <w:p w14:paraId="1C764B12"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012AAB3D"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50FAA44A" w14:textId="77777777" w:rsidTr="00B45ACD">
        <w:trPr>
          <w:trHeight w:val="340"/>
        </w:trPr>
        <w:tc>
          <w:tcPr>
            <w:tcW w:w="2671" w:type="pct"/>
            <w:vAlign w:val="bottom"/>
          </w:tcPr>
          <w:p w14:paraId="2EF465F1" w14:textId="77777777" w:rsidR="00FF5E15" w:rsidRPr="000A6878" w:rsidRDefault="00FF5E15" w:rsidP="00B45ACD">
            <w:pPr>
              <w:spacing w:line="276" w:lineRule="auto"/>
              <w:rPr>
                <w:bCs/>
                <w:sz w:val="20"/>
                <w:szCs w:val="20"/>
              </w:rPr>
            </w:pPr>
            <w:r w:rsidRPr="000A6878">
              <w:rPr>
                <w:bCs/>
                <w:sz w:val="20"/>
                <w:szCs w:val="20"/>
              </w:rPr>
              <w:t>Reimbursable indemnities and guarantees</w:t>
            </w:r>
          </w:p>
        </w:tc>
        <w:tc>
          <w:tcPr>
            <w:tcW w:w="1165" w:type="pct"/>
            <w:vAlign w:val="center"/>
          </w:tcPr>
          <w:p w14:paraId="70F7A0F8"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66E742CD"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06624218" w14:textId="77777777" w:rsidTr="00B45ACD">
        <w:trPr>
          <w:trHeight w:val="340"/>
        </w:trPr>
        <w:tc>
          <w:tcPr>
            <w:tcW w:w="2671" w:type="pct"/>
            <w:vAlign w:val="bottom"/>
          </w:tcPr>
          <w:p w14:paraId="3A7D815A" w14:textId="77777777" w:rsidR="00FF5E15" w:rsidRPr="000A6878" w:rsidRDefault="00FF5E15" w:rsidP="00B45ACD">
            <w:pPr>
              <w:spacing w:line="276" w:lineRule="auto"/>
              <w:rPr>
                <w:bCs/>
                <w:sz w:val="20"/>
                <w:szCs w:val="20"/>
              </w:rPr>
            </w:pPr>
            <w:r w:rsidRPr="000A6878">
              <w:rPr>
                <w:bCs/>
                <w:sz w:val="20"/>
                <w:szCs w:val="20"/>
              </w:rPr>
              <w:t>Receivables from other government entities</w:t>
            </w:r>
          </w:p>
        </w:tc>
        <w:tc>
          <w:tcPr>
            <w:tcW w:w="1165" w:type="pct"/>
            <w:vAlign w:val="center"/>
          </w:tcPr>
          <w:p w14:paraId="7BD824B2"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2E04BA0D"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2DEFD90C" w14:textId="77777777" w:rsidTr="00B45ACD">
        <w:trPr>
          <w:trHeight w:val="340"/>
        </w:trPr>
        <w:tc>
          <w:tcPr>
            <w:tcW w:w="2671" w:type="pct"/>
            <w:vAlign w:val="bottom"/>
          </w:tcPr>
          <w:p w14:paraId="028E3D22" w14:textId="77777777" w:rsidR="00FF5E15" w:rsidRPr="000A6878" w:rsidRDefault="00FF5E15" w:rsidP="00B45ACD">
            <w:pPr>
              <w:spacing w:line="276" w:lineRule="auto"/>
              <w:rPr>
                <w:bCs/>
                <w:sz w:val="20"/>
                <w:szCs w:val="20"/>
              </w:rPr>
            </w:pPr>
            <w:r w:rsidRPr="000A6878">
              <w:rPr>
                <w:bCs/>
                <w:sz w:val="20"/>
                <w:szCs w:val="20"/>
              </w:rPr>
              <w:t xml:space="preserve">Others </w:t>
            </w:r>
            <w:r w:rsidRPr="000A6878">
              <w:rPr>
                <w:bCs/>
                <w:i/>
                <w:sz w:val="20"/>
                <w:szCs w:val="20"/>
              </w:rPr>
              <w:t>(specify)</w:t>
            </w:r>
          </w:p>
        </w:tc>
        <w:tc>
          <w:tcPr>
            <w:tcW w:w="1165" w:type="pct"/>
            <w:vAlign w:val="center"/>
          </w:tcPr>
          <w:p w14:paraId="25CBED7C"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1B62875E"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0ABEE819" w14:textId="77777777" w:rsidTr="00B45ACD">
        <w:trPr>
          <w:trHeight w:val="340"/>
        </w:trPr>
        <w:tc>
          <w:tcPr>
            <w:tcW w:w="2671" w:type="pct"/>
            <w:vAlign w:val="bottom"/>
          </w:tcPr>
          <w:p w14:paraId="6566682A" w14:textId="77777777" w:rsidR="00FF5E15" w:rsidRPr="000A6878" w:rsidRDefault="00FF5E15" w:rsidP="00B45ACD">
            <w:pPr>
              <w:spacing w:line="276" w:lineRule="auto"/>
              <w:rPr>
                <w:b/>
                <w:sz w:val="20"/>
                <w:szCs w:val="20"/>
              </w:rPr>
            </w:pPr>
            <w:r w:rsidRPr="000A6878">
              <w:rPr>
                <w:b/>
                <w:sz w:val="20"/>
                <w:szCs w:val="20"/>
              </w:rPr>
              <w:t>Total</w:t>
            </w:r>
          </w:p>
        </w:tc>
        <w:tc>
          <w:tcPr>
            <w:tcW w:w="1165" w:type="pct"/>
            <w:vAlign w:val="center"/>
          </w:tcPr>
          <w:p w14:paraId="24B7060D" w14:textId="77777777" w:rsidR="00FF5E15" w:rsidRPr="000A6878" w:rsidRDefault="00FF5E15" w:rsidP="00B45ACD">
            <w:pPr>
              <w:spacing w:line="276" w:lineRule="auto"/>
              <w:jc w:val="center"/>
              <w:rPr>
                <w:b/>
                <w:bCs/>
                <w:sz w:val="20"/>
                <w:szCs w:val="20"/>
              </w:rPr>
            </w:pPr>
            <w:r w:rsidRPr="000A6878">
              <w:rPr>
                <w:b/>
                <w:bCs/>
                <w:sz w:val="20"/>
                <w:szCs w:val="20"/>
              </w:rPr>
              <w:t>xxx</w:t>
            </w:r>
          </w:p>
        </w:tc>
        <w:tc>
          <w:tcPr>
            <w:tcW w:w="1164" w:type="pct"/>
            <w:vAlign w:val="center"/>
          </w:tcPr>
          <w:p w14:paraId="1C6FDEB1" w14:textId="77777777" w:rsidR="00FF5E15" w:rsidRPr="000A6878" w:rsidRDefault="00FF5E15" w:rsidP="00B45ACD">
            <w:pPr>
              <w:spacing w:line="276" w:lineRule="auto"/>
              <w:jc w:val="center"/>
              <w:rPr>
                <w:b/>
                <w:bCs/>
                <w:sz w:val="20"/>
                <w:szCs w:val="20"/>
              </w:rPr>
            </w:pPr>
            <w:r w:rsidRPr="000A6878">
              <w:rPr>
                <w:b/>
                <w:bCs/>
                <w:sz w:val="20"/>
                <w:szCs w:val="20"/>
              </w:rPr>
              <w:t>xxx</w:t>
            </w:r>
          </w:p>
        </w:tc>
      </w:tr>
    </w:tbl>
    <w:p w14:paraId="58DAB89C" w14:textId="77777777" w:rsidR="00FF5E15" w:rsidRPr="000A6878" w:rsidRDefault="00FF5E15" w:rsidP="00FF5E15">
      <w:pPr>
        <w:autoSpaceDE/>
        <w:autoSpaceDN/>
        <w:spacing w:line="360" w:lineRule="auto"/>
        <w:jc w:val="both"/>
        <w:rPr>
          <w:bCs/>
          <w:i/>
          <w:sz w:val="20"/>
          <w:szCs w:val="20"/>
          <w:lang w:eastAsia="en-GB"/>
        </w:rPr>
      </w:pPr>
      <w:r w:rsidRPr="000A6878">
        <w:rPr>
          <w:bCs/>
          <w:i/>
          <w:sz w:val="20"/>
          <w:szCs w:val="20"/>
          <w:lang w:eastAsia="en-GB"/>
        </w:rPr>
        <w:t>(Give details)</w:t>
      </w:r>
    </w:p>
    <w:p w14:paraId="59E914FB" w14:textId="77777777" w:rsidR="00FF5E15" w:rsidRPr="000A6878" w:rsidRDefault="00FF5E15" w:rsidP="00FF5E15">
      <w:pPr>
        <w:autoSpaceDE/>
        <w:autoSpaceDN/>
        <w:spacing w:line="360" w:lineRule="auto"/>
        <w:jc w:val="both"/>
        <w:rPr>
          <w:b/>
          <w:iCs/>
          <w:sz w:val="20"/>
          <w:szCs w:val="20"/>
          <w:u w:val="single"/>
          <w:lang w:eastAsia="en-GB"/>
        </w:rPr>
      </w:pPr>
      <w:r w:rsidRPr="000A6878">
        <w:rPr>
          <w:b/>
          <w:iCs/>
          <w:sz w:val="20"/>
          <w:szCs w:val="20"/>
          <w:u w:val="single"/>
          <w:lang w:eastAsia="en-GB"/>
        </w:rPr>
        <w:t>Contingent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2200"/>
        <w:gridCol w:w="2198"/>
      </w:tblGrid>
      <w:tr w:rsidR="00FF5E15" w:rsidRPr="000A6878" w14:paraId="02AAE3D4" w14:textId="77777777" w:rsidTr="00B45ACD">
        <w:trPr>
          <w:trHeight w:val="340"/>
        </w:trPr>
        <w:tc>
          <w:tcPr>
            <w:tcW w:w="2671" w:type="pct"/>
            <w:vMerge w:val="restart"/>
            <w:shd w:val="clear" w:color="auto" w:fill="0070C0"/>
            <w:vAlign w:val="center"/>
          </w:tcPr>
          <w:p w14:paraId="5DD6D8FE" w14:textId="77777777" w:rsidR="00FF5E15" w:rsidRPr="000A6878" w:rsidRDefault="00FF5E15" w:rsidP="00FF5E15">
            <w:pPr>
              <w:spacing w:line="276" w:lineRule="auto"/>
              <w:rPr>
                <w:b/>
                <w:bCs/>
                <w:sz w:val="20"/>
                <w:szCs w:val="20"/>
              </w:rPr>
            </w:pPr>
            <w:r w:rsidRPr="000A6878">
              <w:rPr>
                <w:b/>
                <w:bCs/>
                <w:sz w:val="20"/>
                <w:szCs w:val="20"/>
              </w:rPr>
              <w:t>Description</w:t>
            </w:r>
          </w:p>
        </w:tc>
        <w:tc>
          <w:tcPr>
            <w:tcW w:w="1165" w:type="pct"/>
            <w:shd w:val="clear" w:color="auto" w:fill="0070C0"/>
            <w:vAlign w:val="center"/>
          </w:tcPr>
          <w:p w14:paraId="164F7320" w14:textId="7C920978" w:rsidR="00FF5E15" w:rsidRPr="000A6878" w:rsidRDefault="00FF5E15" w:rsidP="00FF5E15">
            <w:pPr>
              <w:spacing w:line="276" w:lineRule="auto"/>
              <w:jc w:val="center"/>
              <w:rPr>
                <w:b/>
                <w:bCs/>
                <w:sz w:val="20"/>
                <w:szCs w:val="20"/>
              </w:rPr>
            </w:pPr>
            <w:r w:rsidRPr="000A6878">
              <w:rPr>
                <w:b/>
                <w:bCs/>
                <w:sz w:val="20"/>
                <w:szCs w:val="20"/>
              </w:rPr>
              <w:t>Period ended Sep/Dec/Mar/Jun</w:t>
            </w:r>
            <w:r w:rsidRPr="000A6878">
              <w:rPr>
                <w:b/>
                <w:bCs/>
                <w:sz w:val="20"/>
                <w:szCs w:val="20"/>
                <w:lang w:val="en-US"/>
              </w:rPr>
              <w:t>e</w:t>
            </w:r>
          </w:p>
        </w:tc>
        <w:tc>
          <w:tcPr>
            <w:tcW w:w="1164" w:type="pct"/>
            <w:shd w:val="clear" w:color="auto" w:fill="0070C0"/>
            <w:vAlign w:val="center"/>
          </w:tcPr>
          <w:p w14:paraId="7B3DB60B" w14:textId="77777777" w:rsidR="00FF5E15" w:rsidRPr="000A6878" w:rsidRDefault="00FF5E15" w:rsidP="00FF5E15">
            <w:pPr>
              <w:spacing w:line="276" w:lineRule="auto"/>
              <w:jc w:val="center"/>
              <w:rPr>
                <w:b/>
                <w:bCs/>
                <w:sz w:val="20"/>
                <w:szCs w:val="20"/>
              </w:rPr>
            </w:pPr>
            <w:r w:rsidRPr="000A6878">
              <w:rPr>
                <w:b/>
                <w:bCs/>
                <w:sz w:val="20"/>
                <w:szCs w:val="20"/>
              </w:rPr>
              <w:t xml:space="preserve">Comparative </w:t>
            </w:r>
          </w:p>
          <w:p w14:paraId="010046DB" w14:textId="00348E24" w:rsidR="00FF5E15" w:rsidRPr="000A6878" w:rsidRDefault="00FF5E15" w:rsidP="00FF5E15">
            <w:pPr>
              <w:spacing w:line="276" w:lineRule="auto"/>
              <w:jc w:val="center"/>
              <w:rPr>
                <w:b/>
                <w:bCs/>
                <w:sz w:val="20"/>
                <w:szCs w:val="20"/>
              </w:rPr>
            </w:pPr>
            <w:r w:rsidRPr="000A6878">
              <w:rPr>
                <w:b/>
                <w:bCs/>
                <w:sz w:val="20"/>
                <w:szCs w:val="20"/>
              </w:rPr>
              <w:t>Period</w:t>
            </w:r>
          </w:p>
        </w:tc>
      </w:tr>
      <w:tr w:rsidR="00FF5E15" w:rsidRPr="000A6878" w14:paraId="2D872620" w14:textId="77777777" w:rsidTr="00B45ACD">
        <w:trPr>
          <w:trHeight w:val="340"/>
        </w:trPr>
        <w:tc>
          <w:tcPr>
            <w:tcW w:w="2671" w:type="pct"/>
            <w:vMerge/>
            <w:shd w:val="clear" w:color="auto" w:fill="0070C0"/>
            <w:vAlign w:val="bottom"/>
          </w:tcPr>
          <w:p w14:paraId="70F2EC31" w14:textId="77777777" w:rsidR="00FF5E15" w:rsidRPr="000A6878" w:rsidRDefault="00FF5E15" w:rsidP="00B45ACD">
            <w:pPr>
              <w:spacing w:line="276" w:lineRule="auto"/>
              <w:rPr>
                <w:b/>
                <w:bCs/>
                <w:sz w:val="20"/>
                <w:szCs w:val="20"/>
              </w:rPr>
            </w:pPr>
          </w:p>
        </w:tc>
        <w:tc>
          <w:tcPr>
            <w:tcW w:w="1165" w:type="pct"/>
            <w:shd w:val="clear" w:color="auto" w:fill="0070C0"/>
            <w:vAlign w:val="center"/>
          </w:tcPr>
          <w:p w14:paraId="325C17A3" w14:textId="77777777" w:rsidR="00FF5E15" w:rsidRPr="000A6878" w:rsidRDefault="00FF5E15" w:rsidP="00B45ACD">
            <w:pPr>
              <w:spacing w:line="276" w:lineRule="auto"/>
              <w:jc w:val="center"/>
              <w:rPr>
                <w:b/>
                <w:sz w:val="20"/>
                <w:szCs w:val="20"/>
              </w:rPr>
            </w:pPr>
            <w:r w:rsidRPr="000A6878">
              <w:rPr>
                <w:b/>
                <w:sz w:val="20"/>
                <w:szCs w:val="20"/>
              </w:rPr>
              <w:t>Kshs</w:t>
            </w:r>
          </w:p>
        </w:tc>
        <w:tc>
          <w:tcPr>
            <w:tcW w:w="1164" w:type="pct"/>
            <w:shd w:val="clear" w:color="auto" w:fill="0070C0"/>
            <w:vAlign w:val="center"/>
          </w:tcPr>
          <w:p w14:paraId="12038EBA" w14:textId="77777777" w:rsidR="00FF5E15" w:rsidRPr="000A6878" w:rsidRDefault="00FF5E15" w:rsidP="00B45ACD">
            <w:pPr>
              <w:spacing w:line="276" w:lineRule="auto"/>
              <w:jc w:val="center"/>
              <w:rPr>
                <w:b/>
                <w:sz w:val="20"/>
                <w:szCs w:val="20"/>
              </w:rPr>
            </w:pPr>
            <w:r w:rsidRPr="000A6878">
              <w:rPr>
                <w:b/>
                <w:sz w:val="20"/>
                <w:szCs w:val="20"/>
              </w:rPr>
              <w:t>Kshs</w:t>
            </w:r>
          </w:p>
        </w:tc>
      </w:tr>
      <w:tr w:rsidR="00FF5E15" w:rsidRPr="000A6878" w14:paraId="722FD62D" w14:textId="77777777" w:rsidTr="00B45ACD">
        <w:trPr>
          <w:trHeight w:val="340"/>
        </w:trPr>
        <w:tc>
          <w:tcPr>
            <w:tcW w:w="2671" w:type="pct"/>
            <w:vAlign w:val="bottom"/>
          </w:tcPr>
          <w:p w14:paraId="34CE6813" w14:textId="77777777" w:rsidR="00FF5E15" w:rsidRPr="000A6878" w:rsidRDefault="00FF5E15" w:rsidP="00B45ACD">
            <w:pPr>
              <w:spacing w:line="276" w:lineRule="auto"/>
              <w:rPr>
                <w:bCs/>
                <w:sz w:val="20"/>
                <w:szCs w:val="20"/>
              </w:rPr>
            </w:pPr>
            <w:r w:rsidRPr="000A6878">
              <w:rPr>
                <w:b/>
                <w:bCs/>
                <w:sz w:val="20"/>
                <w:szCs w:val="20"/>
              </w:rPr>
              <w:t>Contingent Liabilities</w:t>
            </w:r>
          </w:p>
        </w:tc>
        <w:tc>
          <w:tcPr>
            <w:tcW w:w="1165" w:type="pct"/>
            <w:vAlign w:val="center"/>
          </w:tcPr>
          <w:p w14:paraId="6D7B818F"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362630ED"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24538A3A" w14:textId="77777777" w:rsidTr="00B45ACD">
        <w:trPr>
          <w:trHeight w:val="340"/>
        </w:trPr>
        <w:tc>
          <w:tcPr>
            <w:tcW w:w="2671" w:type="pct"/>
            <w:vAlign w:val="bottom"/>
          </w:tcPr>
          <w:p w14:paraId="303873A3" w14:textId="434E7E89" w:rsidR="00FF5E15" w:rsidRPr="000A6878" w:rsidRDefault="00FF5E15" w:rsidP="00B45ACD">
            <w:pPr>
              <w:spacing w:line="276" w:lineRule="auto"/>
              <w:rPr>
                <w:b/>
                <w:bCs/>
                <w:sz w:val="20"/>
                <w:szCs w:val="20"/>
              </w:rPr>
            </w:pPr>
            <w:r w:rsidRPr="000A6878">
              <w:rPr>
                <w:bCs/>
                <w:sz w:val="20"/>
                <w:szCs w:val="20"/>
              </w:rPr>
              <w:t>Court case xxx against (</w:t>
            </w:r>
            <w:r w:rsidRPr="000A6878">
              <w:rPr>
                <w:bCs/>
                <w:i/>
                <w:sz w:val="20"/>
                <w:szCs w:val="20"/>
              </w:rPr>
              <w:t>The Entity</w:t>
            </w:r>
            <w:r w:rsidRPr="000A6878">
              <w:rPr>
                <w:bCs/>
                <w:sz w:val="20"/>
                <w:szCs w:val="20"/>
              </w:rPr>
              <w:t>)</w:t>
            </w:r>
          </w:p>
        </w:tc>
        <w:tc>
          <w:tcPr>
            <w:tcW w:w="1165" w:type="pct"/>
            <w:vAlign w:val="center"/>
          </w:tcPr>
          <w:p w14:paraId="00B8EE4A"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519A3797"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2CD47526" w14:textId="77777777" w:rsidTr="00B45ACD">
        <w:trPr>
          <w:trHeight w:val="340"/>
        </w:trPr>
        <w:tc>
          <w:tcPr>
            <w:tcW w:w="2671" w:type="pct"/>
            <w:vAlign w:val="bottom"/>
          </w:tcPr>
          <w:p w14:paraId="33EAA75E" w14:textId="77777777" w:rsidR="00FF5E15" w:rsidRPr="000A6878" w:rsidRDefault="00FF5E15" w:rsidP="00B45ACD">
            <w:pPr>
              <w:spacing w:line="276" w:lineRule="auto"/>
              <w:rPr>
                <w:b/>
                <w:bCs/>
                <w:sz w:val="20"/>
                <w:szCs w:val="20"/>
              </w:rPr>
            </w:pPr>
            <w:r w:rsidRPr="000A6878">
              <w:rPr>
                <w:bCs/>
                <w:sz w:val="20"/>
                <w:szCs w:val="20"/>
              </w:rPr>
              <w:t>Bank guarantees in favour of subsidiary</w:t>
            </w:r>
          </w:p>
        </w:tc>
        <w:tc>
          <w:tcPr>
            <w:tcW w:w="1165" w:type="pct"/>
            <w:vAlign w:val="center"/>
          </w:tcPr>
          <w:p w14:paraId="4C2381E3"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093AB8E9"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1A844736" w14:textId="77777777" w:rsidTr="00B45ACD">
        <w:trPr>
          <w:trHeight w:val="340"/>
        </w:trPr>
        <w:tc>
          <w:tcPr>
            <w:tcW w:w="2671" w:type="pct"/>
            <w:vAlign w:val="bottom"/>
          </w:tcPr>
          <w:p w14:paraId="6D9EF69D" w14:textId="77777777" w:rsidR="00FF5E15" w:rsidRPr="000A6878" w:rsidRDefault="00FF5E15" w:rsidP="00B45ACD">
            <w:pPr>
              <w:spacing w:line="276" w:lineRule="auto"/>
              <w:rPr>
                <w:bCs/>
                <w:sz w:val="20"/>
                <w:szCs w:val="20"/>
              </w:rPr>
            </w:pPr>
            <w:r w:rsidRPr="000A6878">
              <w:rPr>
                <w:bCs/>
                <w:sz w:val="20"/>
                <w:szCs w:val="20"/>
              </w:rPr>
              <w:t>Contingent liabilities arising from contracts including PPPs</w:t>
            </w:r>
          </w:p>
        </w:tc>
        <w:tc>
          <w:tcPr>
            <w:tcW w:w="1165" w:type="pct"/>
            <w:vAlign w:val="center"/>
          </w:tcPr>
          <w:p w14:paraId="0667CDA4"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5748AF92"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78628A9F" w14:textId="77777777" w:rsidTr="00B45ACD">
        <w:trPr>
          <w:trHeight w:val="340"/>
        </w:trPr>
        <w:tc>
          <w:tcPr>
            <w:tcW w:w="2671" w:type="pct"/>
            <w:vAlign w:val="bottom"/>
          </w:tcPr>
          <w:p w14:paraId="5FACADEB" w14:textId="77777777" w:rsidR="00FF5E15" w:rsidRPr="000A6878" w:rsidRDefault="00FF5E15" w:rsidP="00B45ACD">
            <w:pPr>
              <w:spacing w:line="276" w:lineRule="auto"/>
              <w:rPr>
                <w:bCs/>
                <w:sz w:val="20"/>
                <w:szCs w:val="20"/>
              </w:rPr>
            </w:pPr>
            <w:r w:rsidRPr="000A6878">
              <w:rPr>
                <w:bCs/>
                <w:sz w:val="20"/>
                <w:szCs w:val="20"/>
              </w:rPr>
              <w:t>Others (</w:t>
            </w:r>
            <w:r w:rsidRPr="000A6878">
              <w:rPr>
                <w:bCs/>
                <w:i/>
                <w:sz w:val="20"/>
                <w:szCs w:val="20"/>
              </w:rPr>
              <w:t>Specify</w:t>
            </w:r>
            <w:r w:rsidRPr="000A6878">
              <w:rPr>
                <w:bCs/>
                <w:sz w:val="20"/>
                <w:szCs w:val="20"/>
              </w:rPr>
              <w:t>)</w:t>
            </w:r>
          </w:p>
        </w:tc>
        <w:tc>
          <w:tcPr>
            <w:tcW w:w="1165" w:type="pct"/>
            <w:vAlign w:val="center"/>
          </w:tcPr>
          <w:p w14:paraId="7E98FF43" w14:textId="77777777" w:rsidR="00FF5E15" w:rsidRPr="000A6878" w:rsidRDefault="00FF5E15" w:rsidP="00B45ACD">
            <w:pPr>
              <w:spacing w:line="276" w:lineRule="auto"/>
              <w:jc w:val="center"/>
              <w:rPr>
                <w:sz w:val="20"/>
                <w:szCs w:val="20"/>
              </w:rPr>
            </w:pPr>
            <w:r w:rsidRPr="000A6878">
              <w:rPr>
                <w:sz w:val="20"/>
                <w:szCs w:val="20"/>
              </w:rPr>
              <w:t>xxx</w:t>
            </w:r>
          </w:p>
        </w:tc>
        <w:tc>
          <w:tcPr>
            <w:tcW w:w="1164" w:type="pct"/>
            <w:vAlign w:val="center"/>
          </w:tcPr>
          <w:p w14:paraId="4E85A6F3" w14:textId="77777777" w:rsidR="00FF5E15" w:rsidRPr="000A6878" w:rsidRDefault="00FF5E15" w:rsidP="00B45ACD">
            <w:pPr>
              <w:spacing w:line="276" w:lineRule="auto"/>
              <w:jc w:val="center"/>
              <w:rPr>
                <w:sz w:val="20"/>
                <w:szCs w:val="20"/>
              </w:rPr>
            </w:pPr>
            <w:r w:rsidRPr="000A6878">
              <w:rPr>
                <w:sz w:val="20"/>
                <w:szCs w:val="20"/>
              </w:rPr>
              <w:t>xxx</w:t>
            </w:r>
          </w:p>
        </w:tc>
      </w:tr>
      <w:tr w:rsidR="00FF5E15" w:rsidRPr="000A6878" w14:paraId="1D866A2A" w14:textId="77777777" w:rsidTr="00B45ACD">
        <w:trPr>
          <w:trHeight w:val="340"/>
        </w:trPr>
        <w:tc>
          <w:tcPr>
            <w:tcW w:w="2671" w:type="pct"/>
            <w:vAlign w:val="bottom"/>
          </w:tcPr>
          <w:p w14:paraId="776CE780" w14:textId="77777777" w:rsidR="00FF5E15" w:rsidRPr="000A6878" w:rsidRDefault="00FF5E15" w:rsidP="00B45ACD">
            <w:pPr>
              <w:spacing w:line="276" w:lineRule="auto"/>
              <w:rPr>
                <w:b/>
                <w:bCs/>
                <w:sz w:val="20"/>
                <w:szCs w:val="20"/>
              </w:rPr>
            </w:pPr>
            <w:r w:rsidRPr="000A6878">
              <w:rPr>
                <w:b/>
                <w:bCs/>
                <w:sz w:val="20"/>
                <w:szCs w:val="20"/>
              </w:rPr>
              <w:t>Total</w:t>
            </w:r>
          </w:p>
        </w:tc>
        <w:tc>
          <w:tcPr>
            <w:tcW w:w="1165" w:type="pct"/>
            <w:vAlign w:val="center"/>
          </w:tcPr>
          <w:p w14:paraId="27FA0F5D" w14:textId="77777777" w:rsidR="00FF5E15" w:rsidRPr="000A6878" w:rsidRDefault="00FF5E15" w:rsidP="00B45ACD">
            <w:pPr>
              <w:spacing w:line="276" w:lineRule="auto"/>
              <w:jc w:val="center"/>
              <w:rPr>
                <w:b/>
                <w:sz w:val="20"/>
                <w:szCs w:val="20"/>
              </w:rPr>
            </w:pPr>
            <w:r w:rsidRPr="000A6878">
              <w:rPr>
                <w:b/>
                <w:sz w:val="20"/>
                <w:szCs w:val="20"/>
              </w:rPr>
              <w:t>xxx</w:t>
            </w:r>
          </w:p>
        </w:tc>
        <w:tc>
          <w:tcPr>
            <w:tcW w:w="1164" w:type="pct"/>
            <w:vAlign w:val="center"/>
          </w:tcPr>
          <w:p w14:paraId="3F2C31FC" w14:textId="77777777" w:rsidR="00FF5E15" w:rsidRPr="000A6878" w:rsidRDefault="00FF5E15" w:rsidP="00B45ACD">
            <w:pPr>
              <w:spacing w:line="276" w:lineRule="auto"/>
              <w:jc w:val="center"/>
              <w:rPr>
                <w:b/>
                <w:sz w:val="20"/>
                <w:szCs w:val="20"/>
              </w:rPr>
            </w:pPr>
            <w:r w:rsidRPr="000A6878">
              <w:rPr>
                <w:b/>
                <w:sz w:val="20"/>
                <w:szCs w:val="20"/>
              </w:rPr>
              <w:t>xxx</w:t>
            </w:r>
          </w:p>
        </w:tc>
      </w:tr>
    </w:tbl>
    <w:p w14:paraId="0C550B31" w14:textId="4B862E7C" w:rsidR="00B13322" w:rsidRPr="00CC1A27" w:rsidRDefault="00FF5E15" w:rsidP="00CC1A27">
      <w:pPr>
        <w:autoSpaceDE/>
        <w:autoSpaceDN/>
        <w:spacing w:line="360" w:lineRule="auto"/>
        <w:ind w:right="502"/>
        <w:jc w:val="both"/>
        <w:rPr>
          <w:i/>
          <w:sz w:val="20"/>
          <w:szCs w:val="20"/>
          <w:lang w:val="en-US"/>
        </w:rPr>
      </w:pPr>
      <w:r w:rsidRPr="000A6878">
        <w:rPr>
          <w:bCs/>
          <w:i/>
          <w:sz w:val="20"/>
          <w:szCs w:val="20"/>
          <w:lang w:eastAsia="en-GB"/>
        </w:rPr>
        <w:t>(I</w:t>
      </w:r>
      <w:proofErr w:type="spellStart"/>
      <w:r w:rsidRPr="000A6878">
        <w:rPr>
          <w:i/>
          <w:sz w:val="20"/>
          <w:szCs w:val="20"/>
          <w:lang w:val="en-US"/>
        </w:rPr>
        <w:t>n</w:t>
      </w:r>
      <w:proofErr w:type="spellEnd"/>
      <w:r w:rsidRPr="000A6878">
        <w:rPr>
          <w:i/>
          <w:sz w:val="20"/>
          <w:szCs w:val="20"/>
          <w:lang w:val="en-US"/>
        </w:rPr>
        <w:t xml:space="preserve"> the opinion of the directors, no provision is required in these financial statements as the liabilities are not expected to crystallize).</w:t>
      </w:r>
    </w:p>
    <w:p w14:paraId="1553F446" w14:textId="4F58FC5C" w:rsidR="00A01DC0" w:rsidRPr="000633C0" w:rsidRDefault="00F352F2" w:rsidP="000633C0">
      <w:pPr>
        <w:pStyle w:val="ListParagraph"/>
        <w:numPr>
          <w:ilvl w:val="0"/>
          <w:numId w:val="31"/>
        </w:numPr>
        <w:ind w:hanging="665"/>
        <w:rPr>
          <w:b/>
          <w:bCs/>
          <w:sz w:val="20"/>
          <w:szCs w:val="20"/>
        </w:rPr>
      </w:pPr>
      <w:r w:rsidRPr="000A6878">
        <w:rPr>
          <w:b/>
          <w:bCs/>
          <w:sz w:val="20"/>
          <w:szCs w:val="20"/>
        </w:rPr>
        <w:t>Currency</w:t>
      </w:r>
    </w:p>
    <w:p w14:paraId="2AD5EDED" w14:textId="77777777" w:rsidR="00A01DC0" w:rsidRPr="000A6878" w:rsidRDefault="00BE4BA1" w:rsidP="00A01DC0">
      <w:pPr>
        <w:autoSpaceDE/>
        <w:autoSpaceDN/>
        <w:spacing w:line="360" w:lineRule="auto"/>
        <w:rPr>
          <w:sz w:val="20"/>
          <w:szCs w:val="20"/>
        </w:rPr>
      </w:pPr>
      <w:r w:rsidRPr="000A6878">
        <w:rPr>
          <w:sz w:val="20"/>
          <w:szCs w:val="20"/>
        </w:rPr>
        <w:t>The financial statements are presented in Kenya Shillings (Kshs).</w:t>
      </w:r>
    </w:p>
    <w:p w14:paraId="0DF8A0C0" w14:textId="77777777" w:rsidR="00FF5E15" w:rsidRPr="000A6878" w:rsidRDefault="00FF5E15" w:rsidP="00FF5E15">
      <w:pPr>
        <w:pStyle w:val="ListParagraph"/>
        <w:numPr>
          <w:ilvl w:val="0"/>
          <w:numId w:val="31"/>
        </w:numPr>
        <w:ind w:hanging="665"/>
        <w:rPr>
          <w:b/>
          <w:bCs/>
          <w:sz w:val="20"/>
          <w:szCs w:val="20"/>
        </w:rPr>
      </w:pPr>
      <w:r w:rsidRPr="000A6878">
        <w:rPr>
          <w:b/>
          <w:bCs/>
          <w:sz w:val="20"/>
          <w:szCs w:val="20"/>
        </w:rPr>
        <w:t>Incorporation</w:t>
      </w:r>
    </w:p>
    <w:p w14:paraId="163B9BB4" w14:textId="77777777" w:rsidR="00FF5E15" w:rsidRPr="000A6878" w:rsidRDefault="00FF5E15" w:rsidP="00FF5E15">
      <w:pPr>
        <w:pStyle w:val="ListParagraph"/>
        <w:rPr>
          <w:b/>
          <w:bCs/>
          <w:sz w:val="20"/>
          <w:szCs w:val="20"/>
        </w:rPr>
      </w:pPr>
    </w:p>
    <w:p w14:paraId="07D0F37A" w14:textId="77777777" w:rsidR="00FF5E15" w:rsidRPr="000A6878" w:rsidRDefault="00FF5E15" w:rsidP="00FF5E15">
      <w:pPr>
        <w:pStyle w:val="Header"/>
        <w:tabs>
          <w:tab w:val="clear" w:pos="4320"/>
          <w:tab w:val="clear" w:pos="8640"/>
          <w:tab w:val="decimal" w:pos="5760"/>
          <w:tab w:val="decimal" w:pos="7938"/>
        </w:tabs>
        <w:spacing w:line="360" w:lineRule="auto"/>
        <w:ind w:left="720"/>
        <w:jc w:val="both"/>
        <w:rPr>
          <w:sz w:val="20"/>
          <w:szCs w:val="20"/>
        </w:rPr>
      </w:pPr>
      <w:r w:rsidRPr="000A6878">
        <w:rPr>
          <w:i/>
          <w:sz w:val="20"/>
          <w:szCs w:val="20"/>
          <w:lang w:val="en-US"/>
        </w:rPr>
        <w:lastRenderedPageBreak/>
        <w:t>(</w:t>
      </w:r>
      <w:r w:rsidRPr="000A6878">
        <w:rPr>
          <w:i/>
          <w:sz w:val="20"/>
          <w:szCs w:val="20"/>
        </w:rPr>
        <w:t>The entity</w:t>
      </w:r>
      <w:r w:rsidRPr="000A6878">
        <w:rPr>
          <w:i/>
          <w:sz w:val="20"/>
          <w:szCs w:val="20"/>
          <w:lang w:val="en-US"/>
        </w:rPr>
        <w:t>)</w:t>
      </w:r>
      <w:r w:rsidRPr="000A6878">
        <w:rPr>
          <w:sz w:val="20"/>
          <w:szCs w:val="20"/>
        </w:rPr>
        <w:t xml:space="preserve"> is incorporated in Kenya under </w:t>
      </w:r>
      <w:r w:rsidRPr="000A6878">
        <w:rPr>
          <w:i/>
          <w:sz w:val="20"/>
          <w:szCs w:val="20"/>
        </w:rPr>
        <w:t>the Kenyan Companies Act</w:t>
      </w:r>
      <w:r w:rsidRPr="000A6878">
        <w:rPr>
          <w:sz w:val="20"/>
          <w:szCs w:val="20"/>
        </w:rPr>
        <w:t xml:space="preserve"> and is domiciled in Kenya.</w:t>
      </w:r>
    </w:p>
    <w:p w14:paraId="484D7281" w14:textId="77777777" w:rsidR="002E28B1" w:rsidRPr="000A6878" w:rsidRDefault="00BE4BA1" w:rsidP="00A01DC0">
      <w:pPr>
        <w:autoSpaceDE/>
        <w:autoSpaceDN/>
        <w:spacing w:line="360" w:lineRule="auto"/>
        <w:rPr>
          <w:color w:val="231F20"/>
          <w:sz w:val="20"/>
          <w:szCs w:val="20"/>
          <w:lang w:eastAsia="en-GB"/>
        </w:rPr>
        <w:sectPr w:rsidR="002E28B1" w:rsidRPr="000A6878" w:rsidSect="00A01DC0">
          <w:pgSz w:w="12240" w:h="15840" w:code="1"/>
          <w:pgMar w:top="1080" w:right="1440" w:bottom="1080" w:left="1350" w:header="743" w:footer="0" w:gutter="0"/>
          <w:cols w:space="720"/>
          <w:docGrid w:linePitch="326"/>
        </w:sectPr>
      </w:pPr>
      <w:r w:rsidRPr="000A6878">
        <w:rPr>
          <w:color w:val="231F20"/>
          <w:sz w:val="20"/>
          <w:szCs w:val="20"/>
          <w:lang w:eastAsia="en-GB"/>
        </w:rPr>
        <w:br w:type="page"/>
      </w:r>
      <w:bookmarkStart w:id="20" w:name="_Toc358752224"/>
      <w:bookmarkStart w:id="21" w:name="_Toc394333768"/>
      <w:bookmarkStart w:id="22" w:name="_Toc487216647"/>
    </w:p>
    <w:p w14:paraId="491FCE90" w14:textId="50CEDBE0" w:rsidR="00F352F2" w:rsidRPr="000A6878" w:rsidRDefault="00F352F2" w:rsidP="00A01DC0">
      <w:pPr>
        <w:autoSpaceDE/>
        <w:autoSpaceDN/>
        <w:spacing w:line="360" w:lineRule="auto"/>
        <w:rPr>
          <w:b/>
          <w:bCs/>
          <w:color w:val="231F20"/>
          <w:sz w:val="20"/>
          <w:szCs w:val="20"/>
          <w:lang w:eastAsia="en-GB"/>
        </w:rPr>
      </w:pPr>
    </w:p>
    <w:p w14:paraId="24097CF7" w14:textId="1A559DEB" w:rsidR="00F352F2" w:rsidRPr="000A6878" w:rsidRDefault="73A7D333" w:rsidP="003F715C">
      <w:pPr>
        <w:pStyle w:val="Heading1"/>
        <w:numPr>
          <w:ilvl w:val="0"/>
          <w:numId w:val="37"/>
        </w:numPr>
        <w:tabs>
          <w:tab w:val="left" w:pos="360"/>
        </w:tabs>
        <w:spacing w:line="360" w:lineRule="auto"/>
        <w:ind w:hanging="630"/>
        <w:rPr>
          <w:rFonts w:ascii="Times New Roman" w:hAnsi="Times New Roman"/>
          <w:color w:val="231F20"/>
          <w:sz w:val="20"/>
          <w:szCs w:val="20"/>
          <w:lang w:eastAsia="en-GB"/>
        </w:rPr>
      </w:pPr>
      <w:bookmarkStart w:id="23" w:name="_Toc241745764"/>
      <w:r w:rsidRPr="69D86D83">
        <w:rPr>
          <w:rFonts w:ascii="Times New Roman" w:hAnsi="Times New Roman"/>
          <w:sz w:val="20"/>
          <w:szCs w:val="20"/>
        </w:rPr>
        <w:t>Appendices</w:t>
      </w:r>
      <w:bookmarkEnd w:id="23"/>
      <w:r w:rsidR="1E1BB662" w:rsidRPr="69D86D83">
        <w:rPr>
          <w:rFonts w:ascii="Times New Roman" w:hAnsi="Times New Roman"/>
          <w:color w:val="231F20"/>
          <w:sz w:val="20"/>
          <w:szCs w:val="20"/>
          <w:lang w:eastAsia="en-GB"/>
        </w:rPr>
        <w:t xml:space="preserve"> </w:t>
      </w:r>
    </w:p>
    <w:p w14:paraId="02BEC39A" w14:textId="77777777" w:rsidR="00BE69F4" w:rsidRPr="00BE69F4" w:rsidRDefault="00BE69F4" w:rsidP="00BE69F4">
      <w:pPr>
        <w:ind w:left="90"/>
        <w:rPr>
          <w:b/>
          <w:bCs/>
          <w:sz w:val="20"/>
          <w:szCs w:val="20"/>
        </w:rPr>
      </w:pPr>
      <w:bookmarkStart w:id="24" w:name="_Toc487216649"/>
      <w:bookmarkEnd w:id="20"/>
      <w:bookmarkEnd w:id="21"/>
      <w:bookmarkEnd w:id="22"/>
      <w:r w:rsidRPr="00BE69F4">
        <w:rPr>
          <w:b/>
          <w:bCs/>
          <w:sz w:val="20"/>
          <w:szCs w:val="20"/>
        </w:rPr>
        <w:t>Appendix I: Statement of Profit or Loss Per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5"/>
        <w:gridCol w:w="1644"/>
        <w:gridCol w:w="1382"/>
        <w:gridCol w:w="1381"/>
        <w:gridCol w:w="1676"/>
        <w:gridCol w:w="1676"/>
        <w:gridCol w:w="1713"/>
      </w:tblGrid>
      <w:tr w:rsidR="00BE69F4" w:rsidRPr="000A6878" w14:paraId="2624983E" w14:textId="77777777" w:rsidTr="1A3299D6">
        <w:trPr>
          <w:trHeight w:val="315"/>
          <w:tblHeader/>
        </w:trPr>
        <w:tc>
          <w:tcPr>
            <w:tcW w:w="1604" w:type="pct"/>
            <w:shd w:val="clear" w:color="auto" w:fill="0070C0"/>
            <w:vAlign w:val="center"/>
          </w:tcPr>
          <w:p w14:paraId="6B62AB62" w14:textId="77777777" w:rsidR="00BE69F4" w:rsidRPr="000A6878" w:rsidRDefault="00BE69F4" w:rsidP="00431CAE">
            <w:pPr>
              <w:pStyle w:val="Header"/>
              <w:tabs>
                <w:tab w:val="clear" w:pos="4320"/>
                <w:tab w:val="clear" w:pos="8640"/>
              </w:tabs>
              <w:spacing w:line="276" w:lineRule="auto"/>
              <w:rPr>
                <w:b/>
                <w:sz w:val="20"/>
                <w:szCs w:val="20"/>
                <w:lang w:val="en-US"/>
              </w:rPr>
            </w:pPr>
            <w:r w:rsidRPr="000A6878">
              <w:rPr>
                <w:b/>
                <w:sz w:val="20"/>
                <w:szCs w:val="20"/>
                <w:lang w:val="en-US"/>
              </w:rPr>
              <w:t>Description</w:t>
            </w:r>
          </w:p>
        </w:tc>
        <w:tc>
          <w:tcPr>
            <w:tcW w:w="589" w:type="pct"/>
            <w:shd w:val="clear" w:color="auto" w:fill="0070C0"/>
            <w:vAlign w:val="center"/>
          </w:tcPr>
          <w:p w14:paraId="4355B089" w14:textId="77777777" w:rsidR="00BE69F4" w:rsidRPr="000A6878" w:rsidRDefault="00BE69F4" w:rsidP="00431CAE">
            <w:pPr>
              <w:pStyle w:val="Header"/>
              <w:tabs>
                <w:tab w:val="clear" w:pos="4320"/>
                <w:tab w:val="clear" w:pos="8640"/>
              </w:tabs>
              <w:spacing w:line="276" w:lineRule="auto"/>
              <w:jc w:val="center"/>
              <w:rPr>
                <w:b/>
                <w:sz w:val="20"/>
                <w:szCs w:val="20"/>
                <w:lang w:val="en-US"/>
              </w:rPr>
            </w:pPr>
            <w:r w:rsidRPr="000A6878">
              <w:rPr>
                <w:b/>
                <w:sz w:val="20"/>
                <w:szCs w:val="20"/>
                <w:lang w:val="en-US"/>
              </w:rPr>
              <w:t>Quarter 1</w:t>
            </w:r>
          </w:p>
        </w:tc>
        <w:tc>
          <w:tcPr>
            <w:tcW w:w="495" w:type="pct"/>
            <w:shd w:val="clear" w:color="auto" w:fill="0070C0"/>
            <w:vAlign w:val="center"/>
          </w:tcPr>
          <w:p w14:paraId="496251C2" w14:textId="77777777" w:rsidR="00BE69F4" w:rsidRPr="000A6878" w:rsidRDefault="00BE69F4" w:rsidP="00431CAE">
            <w:pPr>
              <w:pStyle w:val="Header"/>
              <w:tabs>
                <w:tab w:val="clear" w:pos="4320"/>
                <w:tab w:val="clear" w:pos="8640"/>
              </w:tabs>
              <w:spacing w:line="276" w:lineRule="auto"/>
              <w:jc w:val="center"/>
              <w:rPr>
                <w:b/>
                <w:sz w:val="20"/>
                <w:szCs w:val="20"/>
                <w:lang w:val="en-US"/>
              </w:rPr>
            </w:pPr>
            <w:r w:rsidRPr="000A6878">
              <w:rPr>
                <w:b/>
                <w:sz w:val="20"/>
                <w:szCs w:val="20"/>
                <w:lang w:val="en-US"/>
              </w:rPr>
              <w:t>Quarter 2</w:t>
            </w:r>
          </w:p>
        </w:tc>
        <w:tc>
          <w:tcPr>
            <w:tcW w:w="495" w:type="pct"/>
            <w:shd w:val="clear" w:color="auto" w:fill="0070C0"/>
            <w:vAlign w:val="center"/>
          </w:tcPr>
          <w:p w14:paraId="5BE75F15" w14:textId="77777777" w:rsidR="00BE69F4" w:rsidRPr="000A6878" w:rsidRDefault="00BE69F4" w:rsidP="00431CAE">
            <w:pPr>
              <w:pStyle w:val="Header"/>
              <w:tabs>
                <w:tab w:val="clear" w:pos="4320"/>
                <w:tab w:val="clear" w:pos="8640"/>
              </w:tabs>
              <w:spacing w:line="276" w:lineRule="auto"/>
              <w:jc w:val="center"/>
              <w:rPr>
                <w:b/>
                <w:sz w:val="20"/>
                <w:szCs w:val="20"/>
                <w:lang w:val="en-US"/>
              </w:rPr>
            </w:pPr>
            <w:r w:rsidRPr="000A6878">
              <w:rPr>
                <w:b/>
                <w:sz w:val="20"/>
                <w:szCs w:val="20"/>
                <w:lang w:val="en-US"/>
              </w:rPr>
              <w:t>Quarter 3</w:t>
            </w:r>
          </w:p>
        </w:tc>
        <w:tc>
          <w:tcPr>
            <w:tcW w:w="601" w:type="pct"/>
            <w:shd w:val="clear" w:color="auto" w:fill="0070C0"/>
            <w:vAlign w:val="center"/>
          </w:tcPr>
          <w:p w14:paraId="5637A023" w14:textId="77777777" w:rsidR="00BE69F4" w:rsidRPr="000A6878" w:rsidRDefault="00BE69F4" w:rsidP="00431CAE">
            <w:pPr>
              <w:pStyle w:val="Header"/>
              <w:tabs>
                <w:tab w:val="clear" w:pos="4320"/>
                <w:tab w:val="clear" w:pos="8640"/>
              </w:tabs>
              <w:spacing w:line="276" w:lineRule="auto"/>
              <w:jc w:val="center"/>
              <w:rPr>
                <w:b/>
                <w:sz w:val="20"/>
                <w:szCs w:val="20"/>
                <w:lang w:val="en-US"/>
              </w:rPr>
            </w:pPr>
            <w:r w:rsidRPr="000A6878">
              <w:rPr>
                <w:b/>
                <w:sz w:val="20"/>
                <w:szCs w:val="20"/>
                <w:lang w:val="en-US"/>
              </w:rPr>
              <w:t>Quarter 4</w:t>
            </w:r>
          </w:p>
        </w:tc>
        <w:tc>
          <w:tcPr>
            <w:tcW w:w="601" w:type="pct"/>
            <w:shd w:val="clear" w:color="auto" w:fill="0070C0"/>
            <w:vAlign w:val="center"/>
          </w:tcPr>
          <w:p w14:paraId="2F07540E" w14:textId="77777777" w:rsidR="00BE69F4" w:rsidRPr="000A6878" w:rsidRDefault="00BE69F4" w:rsidP="00431CAE">
            <w:pPr>
              <w:pStyle w:val="Header"/>
              <w:tabs>
                <w:tab w:val="clear" w:pos="4320"/>
                <w:tab w:val="clear" w:pos="8640"/>
              </w:tabs>
              <w:spacing w:line="276" w:lineRule="auto"/>
              <w:jc w:val="center"/>
              <w:rPr>
                <w:b/>
                <w:sz w:val="20"/>
                <w:szCs w:val="20"/>
                <w:lang w:val="en-US"/>
              </w:rPr>
            </w:pPr>
            <w:r w:rsidRPr="000A6878">
              <w:rPr>
                <w:b/>
                <w:sz w:val="20"/>
                <w:szCs w:val="20"/>
                <w:lang w:val="en-US"/>
              </w:rPr>
              <w:t>Cumulative to date</w:t>
            </w:r>
          </w:p>
        </w:tc>
        <w:tc>
          <w:tcPr>
            <w:tcW w:w="614" w:type="pct"/>
            <w:shd w:val="clear" w:color="auto" w:fill="0070C0"/>
            <w:vAlign w:val="center"/>
          </w:tcPr>
          <w:p w14:paraId="473061CC" w14:textId="77777777" w:rsidR="00BE69F4" w:rsidRPr="000A6878" w:rsidRDefault="00BE69F4" w:rsidP="00431CAE">
            <w:pPr>
              <w:pStyle w:val="Header"/>
              <w:tabs>
                <w:tab w:val="clear" w:pos="4320"/>
                <w:tab w:val="clear" w:pos="8640"/>
              </w:tabs>
              <w:spacing w:line="276" w:lineRule="auto"/>
              <w:jc w:val="center"/>
              <w:rPr>
                <w:b/>
                <w:sz w:val="20"/>
                <w:szCs w:val="20"/>
                <w:lang w:val="en-US"/>
              </w:rPr>
            </w:pPr>
            <w:r w:rsidRPr="000A6878">
              <w:rPr>
                <w:b/>
                <w:sz w:val="20"/>
                <w:szCs w:val="20"/>
                <w:lang w:val="en-US"/>
              </w:rPr>
              <w:t>Comparative prior year</w:t>
            </w:r>
          </w:p>
        </w:tc>
      </w:tr>
      <w:tr w:rsidR="00BE69F4" w:rsidRPr="000A6878" w14:paraId="4A34E055" w14:textId="77777777" w:rsidTr="1A3299D6">
        <w:trPr>
          <w:trHeight w:val="315"/>
        </w:trPr>
        <w:tc>
          <w:tcPr>
            <w:tcW w:w="1604" w:type="pct"/>
          </w:tcPr>
          <w:p w14:paraId="64F140C9"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Revenues</w:t>
            </w:r>
          </w:p>
        </w:tc>
        <w:tc>
          <w:tcPr>
            <w:tcW w:w="589" w:type="pct"/>
            <w:vAlign w:val="center"/>
          </w:tcPr>
          <w:p w14:paraId="164F5D0D"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495" w:type="pct"/>
            <w:vAlign w:val="center"/>
          </w:tcPr>
          <w:p w14:paraId="7DB18320"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495" w:type="pct"/>
            <w:vAlign w:val="center"/>
          </w:tcPr>
          <w:p w14:paraId="1E0066CD"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601" w:type="pct"/>
            <w:vAlign w:val="center"/>
          </w:tcPr>
          <w:p w14:paraId="107489D6"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601" w:type="pct"/>
            <w:vAlign w:val="center"/>
          </w:tcPr>
          <w:p w14:paraId="61D89588"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14" w:type="pct"/>
            <w:vAlign w:val="center"/>
          </w:tcPr>
          <w:p w14:paraId="4CED647D" w14:textId="77777777" w:rsidR="00BE69F4" w:rsidRPr="000A6878" w:rsidRDefault="00BE69F4" w:rsidP="00431CAE">
            <w:pPr>
              <w:pStyle w:val="Header"/>
              <w:tabs>
                <w:tab w:val="clear" w:pos="4320"/>
                <w:tab w:val="clear" w:pos="8640"/>
              </w:tabs>
              <w:spacing w:line="276" w:lineRule="auto"/>
              <w:jc w:val="center"/>
              <w:rPr>
                <w:b/>
                <w:sz w:val="20"/>
                <w:szCs w:val="20"/>
              </w:rPr>
            </w:pPr>
          </w:p>
        </w:tc>
      </w:tr>
      <w:tr w:rsidR="00BE69F4" w:rsidRPr="000A6878" w14:paraId="4230A3BC" w14:textId="77777777" w:rsidTr="1A3299D6">
        <w:trPr>
          <w:trHeight w:val="328"/>
        </w:trPr>
        <w:tc>
          <w:tcPr>
            <w:tcW w:w="1604" w:type="pct"/>
          </w:tcPr>
          <w:p w14:paraId="698EFD4F"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rPr>
              <w:t>Revenue</w:t>
            </w:r>
            <w:r w:rsidRPr="000A6878">
              <w:rPr>
                <w:sz w:val="20"/>
                <w:szCs w:val="20"/>
                <w:lang w:val="en-US"/>
              </w:rPr>
              <w:t xml:space="preserve"> from Contracts with Customers</w:t>
            </w:r>
          </w:p>
        </w:tc>
        <w:tc>
          <w:tcPr>
            <w:tcW w:w="589" w:type="pct"/>
            <w:vAlign w:val="center"/>
          </w:tcPr>
          <w:p w14:paraId="2D98B72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lang w:val="en-US"/>
              </w:rPr>
              <w:t>(</w:t>
            </w:r>
            <w:r w:rsidRPr="000A6878">
              <w:rPr>
                <w:sz w:val="20"/>
                <w:szCs w:val="20"/>
              </w:rPr>
              <w:t>xxx</w:t>
            </w:r>
            <w:r w:rsidRPr="000A6878">
              <w:rPr>
                <w:sz w:val="20"/>
                <w:szCs w:val="20"/>
                <w:lang w:val="en-US"/>
              </w:rPr>
              <w:t>)</w:t>
            </w:r>
          </w:p>
        </w:tc>
        <w:tc>
          <w:tcPr>
            <w:tcW w:w="495" w:type="pct"/>
            <w:vAlign w:val="center"/>
          </w:tcPr>
          <w:p w14:paraId="56B681B8"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lang w:val="en-US"/>
              </w:rPr>
              <w:t>(</w:t>
            </w:r>
            <w:r w:rsidRPr="000A6878">
              <w:rPr>
                <w:sz w:val="20"/>
                <w:szCs w:val="20"/>
              </w:rPr>
              <w:t>xxx</w:t>
            </w:r>
            <w:r w:rsidRPr="000A6878">
              <w:rPr>
                <w:sz w:val="20"/>
                <w:szCs w:val="20"/>
                <w:lang w:val="en-US"/>
              </w:rPr>
              <w:t>)</w:t>
            </w:r>
          </w:p>
        </w:tc>
        <w:tc>
          <w:tcPr>
            <w:tcW w:w="495" w:type="pct"/>
            <w:vAlign w:val="center"/>
          </w:tcPr>
          <w:p w14:paraId="329B5F0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lang w:val="en-US"/>
              </w:rPr>
              <w:t>(</w:t>
            </w:r>
            <w:r w:rsidRPr="000A6878">
              <w:rPr>
                <w:sz w:val="20"/>
                <w:szCs w:val="20"/>
              </w:rPr>
              <w:t>xxx</w:t>
            </w:r>
            <w:r w:rsidRPr="000A6878">
              <w:rPr>
                <w:sz w:val="20"/>
                <w:szCs w:val="20"/>
                <w:lang w:val="en-US"/>
              </w:rPr>
              <w:t>)</w:t>
            </w:r>
          </w:p>
        </w:tc>
        <w:tc>
          <w:tcPr>
            <w:tcW w:w="601" w:type="pct"/>
            <w:vAlign w:val="center"/>
          </w:tcPr>
          <w:p w14:paraId="0D99CB64"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lang w:val="en-US"/>
              </w:rPr>
              <w:t>(</w:t>
            </w:r>
            <w:r w:rsidRPr="000A6878">
              <w:rPr>
                <w:sz w:val="20"/>
                <w:szCs w:val="20"/>
              </w:rPr>
              <w:t>xxx</w:t>
            </w:r>
            <w:r w:rsidRPr="000A6878">
              <w:rPr>
                <w:sz w:val="20"/>
                <w:szCs w:val="20"/>
                <w:lang w:val="en-US"/>
              </w:rPr>
              <w:t>)</w:t>
            </w:r>
          </w:p>
        </w:tc>
        <w:tc>
          <w:tcPr>
            <w:tcW w:w="601" w:type="pct"/>
            <w:vAlign w:val="center"/>
          </w:tcPr>
          <w:p w14:paraId="601C7D1D"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3FF8ADC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1119AF82" w14:textId="77777777" w:rsidTr="1A3299D6">
        <w:trPr>
          <w:trHeight w:val="315"/>
        </w:trPr>
        <w:tc>
          <w:tcPr>
            <w:tcW w:w="1604" w:type="pct"/>
          </w:tcPr>
          <w:p w14:paraId="5F062C5A"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lang w:val="en-US"/>
              </w:rPr>
              <w:t>Cost of sales</w:t>
            </w:r>
          </w:p>
        </w:tc>
        <w:tc>
          <w:tcPr>
            <w:tcW w:w="589" w:type="pct"/>
            <w:vAlign w:val="center"/>
          </w:tcPr>
          <w:p w14:paraId="0AE0565C"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495" w:type="pct"/>
            <w:vAlign w:val="center"/>
          </w:tcPr>
          <w:p w14:paraId="5B5DBCD8"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495" w:type="pct"/>
            <w:vAlign w:val="center"/>
          </w:tcPr>
          <w:p w14:paraId="362297DD"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601" w:type="pct"/>
            <w:vAlign w:val="center"/>
          </w:tcPr>
          <w:p w14:paraId="6828DA9D"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601" w:type="pct"/>
            <w:vAlign w:val="center"/>
          </w:tcPr>
          <w:p w14:paraId="0257B75E"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sz w:val="20"/>
                <w:szCs w:val="20"/>
                <w:lang w:val="en-US"/>
              </w:rPr>
              <w:t>(</w:t>
            </w:r>
            <w:r w:rsidRPr="000A6878">
              <w:rPr>
                <w:sz w:val="20"/>
                <w:szCs w:val="20"/>
              </w:rPr>
              <w:t>xxx</w:t>
            </w:r>
            <w:r w:rsidRPr="000A6878">
              <w:rPr>
                <w:sz w:val="20"/>
                <w:szCs w:val="20"/>
                <w:lang w:val="en-US"/>
              </w:rPr>
              <w:t>)</w:t>
            </w:r>
          </w:p>
        </w:tc>
        <w:tc>
          <w:tcPr>
            <w:tcW w:w="614" w:type="pct"/>
            <w:vAlign w:val="center"/>
          </w:tcPr>
          <w:p w14:paraId="7A224E10"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sz w:val="20"/>
                <w:szCs w:val="20"/>
                <w:lang w:val="en-US"/>
              </w:rPr>
              <w:t>(</w:t>
            </w:r>
            <w:r w:rsidRPr="000A6878">
              <w:rPr>
                <w:sz w:val="20"/>
                <w:szCs w:val="20"/>
              </w:rPr>
              <w:t>xxx</w:t>
            </w:r>
            <w:r w:rsidRPr="000A6878">
              <w:rPr>
                <w:sz w:val="20"/>
                <w:szCs w:val="20"/>
                <w:lang w:val="en-US"/>
              </w:rPr>
              <w:t>)</w:t>
            </w:r>
          </w:p>
        </w:tc>
      </w:tr>
      <w:tr w:rsidR="00BE69F4" w:rsidRPr="000A6878" w14:paraId="17C9F110" w14:textId="77777777" w:rsidTr="1A3299D6">
        <w:trPr>
          <w:trHeight w:val="315"/>
        </w:trPr>
        <w:tc>
          <w:tcPr>
            <w:tcW w:w="1604" w:type="pct"/>
          </w:tcPr>
          <w:p w14:paraId="216EC3CD"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lang w:val="en-US"/>
              </w:rPr>
              <w:t>Gross profit</w:t>
            </w:r>
          </w:p>
        </w:tc>
        <w:tc>
          <w:tcPr>
            <w:tcW w:w="589" w:type="pct"/>
            <w:vAlign w:val="center"/>
          </w:tcPr>
          <w:p w14:paraId="315A6471"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73CC1C23"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786069CA"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25C76CFC"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6EACCA19"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14" w:type="pct"/>
            <w:vAlign w:val="center"/>
          </w:tcPr>
          <w:p w14:paraId="75D21704"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r>
      <w:tr w:rsidR="00BE69F4" w:rsidRPr="000A6878" w14:paraId="6A87F8B5" w14:textId="77777777" w:rsidTr="1A3299D6">
        <w:trPr>
          <w:trHeight w:val="315"/>
        </w:trPr>
        <w:tc>
          <w:tcPr>
            <w:tcW w:w="1604" w:type="pct"/>
          </w:tcPr>
          <w:p w14:paraId="3931A8FD" w14:textId="77777777" w:rsidR="00BE69F4" w:rsidRPr="000A6878" w:rsidRDefault="00BE69F4" w:rsidP="00431CAE">
            <w:pPr>
              <w:pStyle w:val="Header"/>
              <w:tabs>
                <w:tab w:val="clear" w:pos="4320"/>
                <w:tab w:val="clear" w:pos="8640"/>
              </w:tabs>
              <w:spacing w:line="276" w:lineRule="auto"/>
              <w:rPr>
                <w:b/>
                <w:bCs/>
                <w:sz w:val="20"/>
                <w:szCs w:val="20"/>
                <w:lang w:val="en-US"/>
              </w:rPr>
            </w:pPr>
            <w:r w:rsidRPr="000A6878">
              <w:rPr>
                <w:b/>
                <w:bCs/>
                <w:sz w:val="20"/>
                <w:szCs w:val="20"/>
                <w:lang w:val="en-US"/>
              </w:rPr>
              <w:t>Other income</w:t>
            </w:r>
          </w:p>
        </w:tc>
        <w:tc>
          <w:tcPr>
            <w:tcW w:w="589" w:type="pct"/>
            <w:vAlign w:val="center"/>
          </w:tcPr>
          <w:p w14:paraId="412CB1E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6AB1A309"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3BC89258"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18A3206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451EA825"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14" w:type="pct"/>
            <w:vAlign w:val="center"/>
          </w:tcPr>
          <w:p w14:paraId="44256B08" w14:textId="77777777" w:rsidR="00BE69F4" w:rsidRPr="000A6878" w:rsidRDefault="00BE69F4" w:rsidP="00431CAE">
            <w:pPr>
              <w:pStyle w:val="Header"/>
              <w:tabs>
                <w:tab w:val="clear" w:pos="4320"/>
                <w:tab w:val="clear" w:pos="8640"/>
              </w:tabs>
              <w:spacing w:line="276" w:lineRule="auto"/>
              <w:jc w:val="center"/>
              <w:rPr>
                <w:sz w:val="20"/>
                <w:szCs w:val="20"/>
              </w:rPr>
            </w:pPr>
          </w:p>
        </w:tc>
      </w:tr>
      <w:tr w:rsidR="00BE69F4" w:rsidRPr="000A6878" w14:paraId="447D500C" w14:textId="77777777" w:rsidTr="1A3299D6">
        <w:trPr>
          <w:trHeight w:val="328"/>
        </w:trPr>
        <w:tc>
          <w:tcPr>
            <w:tcW w:w="1604" w:type="pct"/>
          </w:tcPr>
          <w:p w14:paraId="7D5D19AF"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lang w:val="en-US"/>
              </w:rPr>
              <w:t>Grants from the National Government</w:t>
            </w:r>
          </w:p>
        </w:tc>
        <w:tc>
          <w:tcPr>
            <w:tcW w:w="589" w:type="pct"/>
            <w:vAlign w:val="center"/>
          </w:tcPr>
          <w:p w14:paraId="77AF37E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1801419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033CE94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52CE634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52C422E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497C66B7"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11D4D199" w14:textId="77777777" w:rsidTr="1A3299D6">
        <w:trPr>
          <w:trHeight w:val="315"/>
        </w:trPr>
        <w:tc>
          <w:tcPr>
            <w:tcW w:w="1604" w:type="pct"/>
          </w:tcPr>
          <w:p w14:paraId="1674C6D6"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lang w:val="en-US"/>
              </w:rPr>
              <w:t>Finance income</w:t>
            </w:r>
          </w:p>
        </w:tc>
        <w:tc>
          <w:tcPr>
            <w:tcW w:w="589" w:type="pct"/>
            <w:vAlign w:val="center"/>
          </w:tcPr>
          <w:p w14:paraId="18FCB77E"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321815A5"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61032F9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5246574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6F8E1B7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39BFE584"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2DC00F6D" w14:textId="77777777" w:rsidTr="1A3299D6">
        <w:trPr>
          <w:trHeight w:val="315"/>
        </w:trPr>
        <w:tc>
          <w:tcPr>
            <w:tcW w:w="1604" w:type="pct"/>
          </w:tcPr>
          <w:p w14:paraId="2C79897D"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lang w:val="en-US"/>
              </w:rPr>
              <w:t>Other income</w:t>
            </w:r>
          </w:p>
        </w:tc>
        <w:tc>
          <w:tcPr>
            <w:tcW w:w="589" w:type="pct"/>
            <w:vAlign w:val="center"/>
          </w:tcPr>
          <w:p w14:paraId="4D9C4F0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008FEE5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2CB69D87"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74C6006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6B0B9719"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36B08A8D"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04E72C49" w14:textId="77777777" w:rsidTr="1A3299D6">
        <w:trPr>
          <w:trHeight w:val="328"/>
        </w:trPr>
        <w:tc>
          <w:tcPr>
            <w:tcW w:w="1604" w:type="pct"/>
          </w:tcPr>
          <w:p w14:paraId="3C1C9806" w14:textId="77777777" w:rsidR="00BE69F4" w:rsidRPr="000A6878" w:rsidRDefault="00BE69F4" w:rsidP="00431CAE">
            <w:pPr>
              <w:pStyle w:val="Header"/>
              <w:tabs>
                <w:tab w:val="clear" w:pos="4320"/>
                <w:tab w:val="clear" w:pos="8640"/>
              </w:tabs>
              <w:spacing w:line="276" w:lineRule="auto"/>
              <w:rPr>
                <w:sz w:val="20"/>
                <w:szCs w:val="20"/>
              </w:rPr>
            </w:pPr>
            <w:r w:rsidRPr="000A6878">
              <w:rPr>
                <w:sz w:val="20"/>
                <w:szCs w:val="20"/>
                <w:lang w:val="en-US"/>
              </w:rPr>
              <w:t>Other gains/(losses)</w:t>
            </w:r>
          </w:p>
        </w:tc>
        <w:tc>
          <w:tcPr>
            <w:tcW w:w="589" w:type="pct"/>
            <w:vAlign w:val="center"/>
          </w:tcPr>
          <w:p w14:paraId="3000E65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2D91480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39845B9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25BB0BD9"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13C242B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1E858FB7"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6B7D2073" w14:textId="77777777" w:rsidTr="1A3299D6">
        <w:trPr>
          <w:trHeight w:val="315"/>
        </w:trPr>
        <w:tc>
          <w:tcPr>
            <w:tcW w:w="1604" w:type="pct"/>
          </w:tcPr>
          <w:p w14:paraId="339AA6F7"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Total revenues</w:t>
            </w:r>
          </w:p>
        </w:tc>
        <w:tc>
          <w:tcPr>
            <w:tcW w:w="589" w:type="pct"/>
            <w:vAlign w:val="center"/>
          </w:tcPr>
          <w:p w14:paraId="4F041F48"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6C30E6EB"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2B17B671"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47BEC446"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7C7C863F"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14" w:type="pct"/>
            <w:vAlign w:val="center"/>
          </w:tcPr>
          <w:p w14:paraId="50371067"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r>
      <w:tr w:rsidR="00BE69F4" w:rsidRPr="000A6878" w14:paraId="73F903D4" w14:textId="77777777" w:rsidTr="1A3299D6">
        <w:trPr>
          <w:trHeight w:val="315"/>
        </w:trPr>
        <w:tc>
          <w:tcPr>
            <w:tcW w:w="1604" w:type="pct"/>
          </w:tcPr>
          <w:p w14:paraId="3A52BE3C" w14:textId="77777777" w:rsidR="00BE69F4" w:rsidRPr="000A6878" w:rsidRDefault="00BE69F4" w:rsidP="00431CAE">
            <w:pPr>
              <w:pStyle w:val="Header"/>
              <w:tabs>
                <w:tab w:val="clear" w:pos="4320"/>
                <w:tab w:val="clear" w:pos="8640"/>
              </w:tabs>
              <w:spacing w:line="276" w:lineRule="auto"/>
              <w:rPr>
                <w:sz w:val="20"/>
                <w:szCs w:val="20"/>
              </w:rPr>
            </w:pPr>
          </w:p>
        </w:tc>
        <w:tc>
          <w:tcPr>
            <w:tcW w:w="589" w:type="pct"/>
            <w:vAlign w:val="center"/>
          </w:tcPr>
          <w:p w14:paraId="1358D15A"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495" w:type="pct"/>
            <w:vAlign w:val="center"/>
          </w:tcPr>
          <w:p w14:paraId="51641D18"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495" w:type="pct"/>
            <w:vAlign w:val="center"/>
          </w:tcPr>
          <w:p w14:paraId="08BD12CA"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01" w:type="pct"/>
            <w:vAlign w:val="center"/>
          </w:tcPr>
          <w:p w14:paraId="58868687"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01" w:type="pct"/>
            <w:vAlign w:val="center"/>
          </w:tcPr>
          <w:p w14:paraId="3BE3DD42"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14" w:type="pct"/>
            <w:vAlign w:val="center"/>
          </w:tcPr>
          <w:p w14:paraId="2FABFC41" w14:textId="77777777" w:rsidR="00BE69F4" w:rsidRPr="000A6878" w:rsidRDefault="00BE69F4" w:rsidP="00431CAE">
            <w:pPr>
              <w:pStyle w:val="Header"/>
              <w:tabs>
                <w:tab w:val="clear" w:pos="4320"/>
                <w:tab w:val="clear" w:pos="8640"/>
              </w:tabs>
              <w:spacing w:line="276" w:lineRule="auto"/>
              <w:jc w:val="center"/>
              <w:rPr>
                <w:sz w:val="20"/>
                <w:szCs w:val="20"/>
              </w:rPr>
            </w:pPr>
          </w:p>
        </w:tc>
      </w:tr>
      <w:tr w:rsidR="00BE69F4" w:rsidRPr="000A6878" w14:paraId="4D2171E5" w14:textId="77777777" w:rsidTr="1A3299D6">
        <w:trPr>
          <w:trHeight w:val="315"/>
        </w:trPr>
        <w:tc>
          <w:tcPr>
            <w:tcW w:w="1604" w:type="pct"/>
          </w:tcPr>
          <w:p w14:paraId="3314E164"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Operating expenses</w:t>
            </w:r>
          </w:p>
        </w:tc>
        <w:tc>
          <w:tcPr>
            <w:tcW w:w="589" w:type="pct"/>
            <w:vAlign w:val="center"/>
          </w:tcPr>
          <w:p w14:paraId="43177918"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495" w:type="pct"/>
            <w:vAlign w:val="center"/>
          </w:tcPr>
          <w:p w14:paraId="768D574C"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495" w:type="pct"/>
            <w:vAlign w:val="center"/>
          </w:tcPr>
          <w:p w14:paraId="275AE6B0"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601" w:type="pct"/>
            <w:vAlign w:val="center"/>
          </w:tcPr>
          <w:p w14:paraId="6550ACF3"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601" w:type="pct"/>
            <w:vAlign w:val="center"/>
          </w:tcPr>
          <w:p w14:paraId="6307DD43"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14" w:type="pct"/>
            <w:vAlign w:val="center"/>
          </w:tcPr>
          <w:p w14:paraId="3FC03E43" w14:textId="77777777" w:rsidR="00BE69F4" w:rsidRPr="000A6878" w:rsidRDefault="00BE69F4" w:rsidP="00431CAE">
            <w:pPr>
              <w:pStyle w:val="Header"/>
              <w:tabs>
                <w:tab w:val="clear" w:pos="4320"/>
                <w:tab w:val="clear" w:pos="8640"/>
              </w:tabs>
              <w:spacing w:line="276" w:lineRule="auto"/>
              <w:jc w:val="center"/>
              <w:rPr>
                <w:b/>
                <w:sz w:val="20"/>
                <w:szCs w:val="20"/>
              </w:rPr>
            </w:pPr>
          </w:p>
        </w:tc>
      </w:tr>
      <w:tr w:rsidR="00BE69F4" w:rsidRPr="000A6878" w14:paraId="719C70EF" w14:textId="77777777" w:rsidTr="1A3299D6">
        <w:trPr>
          <w:trHeight w:val="328"/>
        </w:trPr>
        <w:tc>
          <w:tcPr>
            <w:tcW w:w="1604" w:type="pct"/>
          </w:tcPr>
          <w:p w14:paraId="171B4B11" w14:textId="77777777" w:rsidR="00BE69F4" w:rsidRPr="000A6878" w:rsidRDefault="00BE69F4" w:rsidP="00431CAE">
            <w:pPr>
              <w:pStyle w:val="Header"/>
              <w:tabs>
                <w:tab w:val="clear" w:pos="4320"/>
                <w:tab w:val="clear" w:pos="8640"/>
              </w:tabs>
              <w:spacing w:line="276" w:lineRule="auto"/>
              <w:rPr>
                <w:sz w:val="20"/>
                <w:szCs w:val="20"/>
              </w:rPr>
            </w:pPr>
            <w:r w:rsidRPr="000A6878">
              <w:rPr>
                <w:sz w:val="20"/>
                <w:szCs w:val="20"/>
              </w:rPr>
              <w:t>Administration costs</w:t>
            </w:r>
          </w:p>
        </w:tc>
        <w:tc>
          <w:tcPr>
            <w:tcW w:w="589" w:type="pct"/>
            <w:vAlign w:val="center"/>
          </w:tcPr>
          <w:p w14:paraId="0D1B7BB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72668361"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61CB274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49ADF51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31A0D664"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024D7C0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6E7D7401" w14:textId="77777777" w:rsidTr="1A3299D6">
        <w:trPr>
          <w:trHeight w:val="315"/>
        </w:trPr>
        <w:tc>
          <w:tcPr>
            <w:tcW w:w="1604" w:type="pct"/>
          </w:tcPr>
          <w:p w14:paraId="19A570D9" w14:textId="77777777" w:rsidR="00BE69F4" w:rsidRPr="000A6878" w:rsidRDefault="00BE69F4" w:rsidP="00431CAE">
            <w:pPr>
              <w:pStyle w:val="Header"/>
              <w:tabs>
                <w:tab w:val="clear" w:pos="4320"/>
                <w:tab w:val="clear" w:pos="8640"/>
              </w:tabs>
              <w:spacing w:line="276" w:lineRule="auto"/>
              <w:rPr>
                <w:sz w:val="20"/>
                <w:szCs w:val="20"/>
              </w:rPr>
            </w:pPr>
            <w:r w:rsidRPr="000A6878">
              <w:rPr>
                <w:sz w:val="20"/>
                <w:szCs w:val="20"/>
              </w:rPr>
              <w:t>Selling and Distribution Costs</w:t>
            </w:r>
          </w:p>
        </w:tc>
        <w:tc>
          <w:tcPr>
            <w:tcW w:w="589" w:type="pct"/>
            <w:vAlign w:val="center"/>
          </w:tcPr>
          <w:p w14:paraId="7AE6EE2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084B264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4608895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508AECF5"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7CB15EF9"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3B956CD8"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5A407B39" w14:textId="77777777" w:rsidTr="1A3299D6">
        <w:trPr>
          <w:trHeight w:val="315"/>
        </w:trPr>
        <w:tc>
          <w:tcPr>
            <w:tcW w:w="1604" w:type="pct"/>
          </w:tcPr>
          <w:p w14:paraId="5DD84CE3"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lang w:val="en-US"/>
              </w:rPr>
              <w:t>Finance costs</w:t>
            </w:r>
          </w:p>
        </w:tc>
        <w:tc>
          <w:tcPr>
            <w:tcW w:w="589" w:type="pct"/>
            <w:vAlign w:val="center"/>
          </w:tcPr>
          <w:p w14:paraId="4E0A8A7D"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056FB814"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29F5828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4A9C3AE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668D4214"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542CEB0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460C7F6D" w14:textId="77777777" w:rsidTr="1A3299D6">
        <w:trPr>
          <w:trHeight w:val="328"/>
        </w:trPr>
        <w:tc>
          <w:tcPr>
            <w:tcW w:w="1604" w:type="pct"/>
          </w:tcPr>
          <w:p w14:paraId="76C42F31"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Total operating expenses</w:t>
            </w:r>
          </w:p>
        </w:tc>
        <w:tc>
          <w:tcPr>
            <w:tcW w:w="589" w:type="pct"/>
            <w:vAlign w:val="center"/>
          </w:tcPr>
          <w:p w14:paraId="5F5363CF"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1D28E387"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44AD7807"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4DE2710B"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03179E4C"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14" w:type="pct"/>
            <w:vAlign w:val="center"/>
          </w:tcPr>
          <w:p w14:paraId="3C208148"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r>
      <w:tr w:rsidR="00BE69F4" w:rsidRPr="000A6878" w14:paraId="4693926F" w14:textId="77777777" w:rsidTr="1A3299D6">
        <w:trPr>
          <w:trHeight w:val="315"/>
        </w:trPr>
        <w:tc>
          <w:tcPr>
            <w:tcW w:w="1604" w:type="pct"/>
          </w:tcPr>
          <w:p w14:paraId="68814206" w14:textId="77777777" w:rsidR="00BE69F4" w:rsidRPr="000A6878" w:rsidRDefault="00BE69F4" w:rsidP="00431CAE">
            <w:pPr>
              <w:pStyle w:val="Header"/>
              <w:tabs>
                <w:tab w:val="clear" w:pos="4320"/>
                <w:tab w:val="clear" w:pos="8640"/>
              </w:tabs>
              <w:spacing w:line="276" w:lineRule="auto"/>
              <w:rPr>
                <w:sz w:val="20"/>
                <w:szCs w:val="20"/>
              </w:rPr>
            </w:pPr>
          </w:p>
        </w:tc>
        <w:tc>
          <w:tcPr>
            <w:tcW w:w="589" w:type="pct"/>
            <w:vAlign w:val="center"/>
          </w:tcPr>
          <w:p w14:paraId="41CEE0A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388E60C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4922BB6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547B6E5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1E444A2F"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14" w:type="pct"/>
            <w:vAlign w:val="center"/>
          </w:tcPr>
          <w:p w14:paraId="3CDEB35C" w14:textId="77777777" w:rsidR="00BE69F4" w:rsidRPr="000A6878" w:rsidRDefault="00BE69F4" w:rsidP="00431CAE">
            <w:pPr>
              <w:pStyle w:val="Header"/>
              <w:tabs>
                <w:tab w:val="clear" w:pos="4320"/>
                <w:tab w:val="clear" w:pos="8640"/>
              </w:tabs>
              <w:spacing w:line="276" w:lineRule="auto"/>
              <w:jc w:val="center"/>
              <w:rPr>
                <w:sz w:val="20"/>
                <w:szCs w:val="20"/>
              </w:rPr>
            </w:pPr>
          </w:p>
        </w:tc>
      </w:tr>
      <w:tr w:rsidR="00BE69F4" w:rsidRPr="000A6878" w14:paraId="76C33D20" w14:textId="77777777" w:rsidTr="1A3299D6">
        <w:trPr>
          <w:trHeight w:val="315"/>
        </w:trPr>
        <w:tc>
          <w:tcPr>
            <w:tcW w:w="1604" w:type="pct"/>
          </w:tcPr>
          <w:p w14:paraId="26658724"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Profit/(loss) before taxation</w:t>
            </w:r>
          </w:p>
        </w:tc>
        <w:tc>
          <w:tcPr>
            <w:tcW w:w="589" w:type="pct"/>
            <w:vAlign w:val="center"/>
          </w:tcPr>
          <w:p w14:paraId="1FFE2940"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7481466D"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1E77BD0F"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729CACDB"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7FA0478A"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14" w:type="pct"/>
            <w:vAlign w:val="center"/>
          </w:tcPr>
          <w:p w14:paraId="42E56E3F"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r>
      <w:tr w:rsidR="00BE69F4" w:rsidRPr="000A6878" w14:paraId="561D8227" w14:textId="77777777" w:rsidTr="1A3299D6">
        <w:trPr>
          <w:trHeight w:val="315"/>
        </w:trPr>
        <w:tc>
          <w:tcPr>
            <w:tcW w:w="1604" w:type="pct"/>
          </w:tcPr>
          <w:p w14:paraId="3B0CF773" w14:textId="77777777" w:rsidR="00BE69F4" w:rsidRPr="000A6878" w:rsidRDefault="00BE69F4" w:rsidP="00431CAE">
            <w:pPr>
              <w:pStyle w:val="Header"/>
              <w:tabs>
                <w:tab w:val="clear" w:pos="4320"/>
                <w:tab w:val="clear" w:pos="8640"/>
              </w:tabs>
              <w:spacing w:line="276" w:lineRule="auto"/>
              <w:rPr>
                <w:b/>
                <w:sz w:val="20"/>
                <w:szCs w:val="20"/>
              </w:rPr>
            </w:pPr>
          </w:p>
        </w:tc>
        <w:tc>
          <w:tcPr>
            <w:tcW w:w="589" w:type="pct"/>
            <w:vAlign w:val="center"/>
          </w:tcPr>
          <w:p w14:paraId="7B7DD64F"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495" w:type="pct"/>
            <w:vAlign w:val="center"/>
          </w:tcPr>
          <w:p w14:paraId="2593853E"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495" w:type="pct"/>
            <w:vAlign w:val="center"/>
          </w:tcPr>
          <w:p w14:paraId="276B6EC5"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01" w:type="pct"/>
            <w:vAlign w:val="center"/>
          </w:tcPr>
          <w:p w14:paraId="5F854DD6"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01" w:type="pct"/>
            <w:vAlign w:val="center"/>
          </w:tcPr>
          <w:p w14:paraId="1807F585"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14" w:type="pct"/>
            <w:vAlign w:val="center"/>
          </w:tcPr>
          <w:p w14:paraId="04629C94" w14:textId="77777777" w:rsidR="00BE69F4" w:rsidRPr="000A6878" w:rsidRDefault="00BE69F4" w:rsidP="00431CAE">
            <w:pPr>
              <w:pStyle w:val="Header"/>
              <w:tabs>
                <w:tab w:val="clear" w:pos="4320"/>
                <w:tab w:val="clear" w:pos="8640"/>
              </w:tabs>
              <w:spacing w:line="276" w:lineRule="auto"/>
              <w:jc w:val="center"/>
              <w:rPr>
                <w:b/>
                <w:sz w:val="20"/>
                <w:szCs w:val="20"/>
              </w:rPr>
            </w:pPr>
          </w:p>
        </w:tc>
      </w:tr>
      <w:tr w:rsidR="00BE69F4" w:rsidRPr="000A6878" w14:paraId="0CA60E57" w14:textId="77777777" w:rsidTr="1A3299D6">
        <w:trPr>
          <w:trHeight w:val="328"/>
        </w:trPr>
        <w:tc>
          <w:tcPr>
            <w:tcW w:w="1604" w:type="pct"/>
          </w:tcPr>
          <w:p w14:paraId="4516E856"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Income tax expense/(credit)</w:t>
            </w:r>
          </w:p>
        </w:tc>
        <w:tc>
          <w:tcPr>
            <w:tcW w:w="589" w:type="pct"/>
            <w:vAlign w:val="center"/>
          </w:tcPr>
          <w:p w14:paraId="1ADC00BD"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05150FCE"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140C0DB5"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2D769140"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38AF1C71"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14" w:type="pct"/>
            <w:vAlign w:val="center"/>
          </w:tcPr>
          <w:p w14:paraId="30E2ECE0"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r>
      <w:tr w:rsidR="00BE69F4" w:rsidRPr="000A6878" w14:paraId="4644D123" w14:textId="77777777" w:rsidTr="1A3299D6">
        <w:trPr>
          <w:trHeight w:val="315"/>
        </w:trPr>
        <w:tc>
          <w:tcPr>
            <w:tcW w:w="1604" w:type="pct"/>
          </w:tcPr>
          <w:p w14:paraId="5980E596" w14:textId="77777777" w:rsidR="00BE69F4" w:rsidRPr="000A6878" w:rsidRDefault="00BE69F4" w:rsidP="00431CAE">
            <w:pPr>
              <w:pStyle w:val="Header"/>
              <w:tabs>
                <w:tab w:val="clear" w:pos="4320"/>
                <w:tab w:val="clear" w:pos="8640"/>
              </w:tabs>
              <w:spacing w:line="276" w:lineRule="auto"/>
              <w:rPr>
                <w:sz w:val="20"/>
                <w:szCs w:val="20"/>
              </w:rPr>
            </w:pPr>
          </w:p>
        </w:tc>
        <w:tc>
          <w:tcPr>
            <w:tcW w:w="589" w:type="pct"/>
            <w:vAlign w:val="center"/>
          </w:tcPr>
          <w:p w14:paraId="40F49E5C"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495" w:type="pct"/>
            <w:vAlign w:val="center"/>
          </w:tcPr>
          <w:p w14:paraId="036BF45C"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495" w:type="pct"/>
            <w:vAlign w:val="center"/>
          </w:tcPr>
          <w:p w14:paraId="5F8A2518"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601" w:type="pct"/>
            <w:vAlign w:val="center"/>
          </w:tcPr>
          <w:p w14:paraId="51BDE1FC" w14:textId="77777777" w:rsidR="00BE69F4" w:rsidRPr="000A6878" w:rsidRDefault="00BE69F4" w:rsidP="00431CAE">
            <w:pPr>
              <w:pStyle w:val="Header"/>
              <w:tabs>
                <w:tab w:val="clear" w:pos="4320"/>
                <w:tab w:val="clear" w:pos="8640"/>
              </w:tabs>
              <w:spacing w:line="276" w:lineRule="auto"/>
              <w:jc w:val="center"/>
              <w:rPr>
                <w:sz w:val="20"/>
                <w:szCs w:val="20"/>
                <w:lang w:val="en-US"/>
              </w:rPr>
            </w:pPr>
            <w:r w:rsidRPr="000A6878">
              <w:rPr>
                <w:b/>
                <w:sz w:val="20"/>
                <w:szCs w:val="20"/>
              </w:rPr>
              <w:t>xxx</w:t>
            </w:r>
          </w:p>
        </w:tc>
        <w:tc>
          <w:tcPr>
            <w:tcW w:w="601" w:type="pct"/>
            <w:vAlign w:val="center"/>
          </w:tcPr>
          <w:p w14:paraId="7C935955" w14:textId="77777777" w:rsidR="00BE69F4" w:rsidRPr="000A6878" w:rsidRDefault="00BE69F4" w:rsidP="00431CAE">
            <w:pPr>
              <w:pStyle w:val="Header"/>
              <w:tabs>
                <w:tab w:val="clear" w:pos="4320"/>
                <w:tab w:val="clear" w:pos="8640"/>
              </w:tabs>
              <w:spacing w:line="276" w:lineRule="auto"/>
              <w:jc w:val="center"/>
              <w:rPr>
                <w:sz w:val="20"/>
                <w:szCs w:val="20"/>
                <w:lang w:val="en-US"/>
              </w:rPr>
            </w:pPr>
          </w:p>
        </w:tc>
        <w:tc>
          <w:tcPr>
            <w:tcW w:w="614" w:type="pct"/>
            <w:vAlign w:val="center"/>
          </w:tcPr>
          <w:p w14:paraId="3BD71B73" w14:textId="77777777" w:rsidR="00BE69F4" w:rsidRPr="000A6878" w:rsidRDefault="00BE69F4" w:rsidP="00431CAE">
            <w:pPr>
              <w:pStyle w:val="Header"/>
              <w:tabs>
                <w:tab w:val="clear" w:pos="4320"/>
                <w:tab w:val="clear" w:pos="8640"/>
              </w:tabs>
              <w:spacing w:line="276" w:lineRule="auto"/>
              <w:jc w:val="center"/>
              <w:rPr>
                <w:sz w:val="20"/>
                <w:szCs w:val="20"/>
              </w:rPr>
            </w:pPr>
          </w:p>
        </w:tc>
      </w:tr>
      <w:tr w:rsidR="00BE69F4" w:rsidRPr="000A6878" w14:paraId="1EDB583B" w14:textId="77777777" w:rsidTr="1A3299D6">
        <w:trPr>
          <w:trHeight w:val="315"/>
        </w:trPr>
        <w:tc>
          <w:tcPr>
            <w:tcW w:w="1604" w:type="pct"/>
          </w:tcPr>
          <w:p w14:paraId="5917F4B2" w14:textId="77777777" w:rsidR="00BE69F4" w:rsidRPr="000A6878" w:rsidRDefault="00BE69F4" w:rsidP="00431CAE">
            <w:pPr>
              <w:pStyle w:val="Header"/>
              <w:tabs>
                <w:tab w:val="clear" w:pos="4320"/>
                <w:tab w:val="clear" w:pos="8640"/>
              </w:tabs>
              <w:spacing w:line="276" w:lineRule="auto"/>
              <w:rPr>
                <w:b/>
                <w:sz w:val="20"/>
                <w:szCs w:val="20"/>
              </w:rPr>
            </w:pPr>
            <w:r w:rsidRPr="000A6878">
              <w:rPr>
                <w:b/>
                <w:sz w:val="20"/>
                <w:szCs w:val="20"/>
              </w:rPr>
              <w:t>Profit/(loss) after taxation</w:t>
            </w:r>
          </w:p>
        </w:tc>
        <w:tc>
          <w:tcPr>
            <w:tcW w:w="589" w:type="pct"/>
            <w:vAlign w:val="center"/>
          </w:tcPr>
          <w:p w14:paraId="0713275C"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04D9ADF9"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495" w:type="pct"/>
            <w:vAlign w:val="center"/>
          </w:tcPr>
          <w:p w14:paraId="2DF3C9C1"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7C8FAF9A" w14:textId="77777777" w:rsidR="00BE69F4" w:rsidRPr="000A6878" w:rsidRDefault="00BE69F4" w:rsidP="00431CAE">
            <w:pPr>
              <w:pStyle w:val="Header"/>
              <w:tabs>
                <w:tab w:val="clear" w:pos="4320"/>
                <w:tab w:val="clear" w:pos="8640"/>
              </w:tabs>
              <w:spacing w:line="276" w:lineRule="auto"/>
              <w:jc w:val="center"/>
              <w:rPr>
                <w:b/>
                <w:sz w:val="20"/>
                <w:szCs w:val="20"/>
              </w:rPr>
            </w:pPr>
          </w:p>
        </w:tc>
        <w:tc>
          <w:tcPr>
            <w:tcW w:w="601" w:type="pct"/>
            <w:vAlign w:val="center"/>
          </w:tcPr>
          <w:p w14:paraId="2F509385"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c>
          <w:tcPr>
            <w:tcW w:w="614" w:type="pct"/>
            <w:vAlign w:val="center"/>
          </w:tcPr>
          <w:p w14:paraId="4138106F"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b/>
                <w:sz w:val="20"/>
                <w:szCs w:val="20"/>
              </w:rPr>
              <w:t>xxx</w:t>
            </w:r>
          </w:p>
        </w:tc>
      </w:tr>
      <w:tr w:rsidR="00BE69F4" w:rsidRPr="000A6878" w14:paraId="47E35787" w14:textId="77777777" w:rsidTr="1A3299D6">
        <w:trPr>
          <w:trHeight w:val="315"/>
        </w:trPr>
        <w:tc>
          <w:tcPr>
            <w:tcW w:w="1604" w:type="pct"/>
          </w:tcPr>
          <w:p w14:paraId="5FD4841B" w14:textId="77777777" w:rsidR="00BE69F4" w:rsidRPr="000A6878" w:rsidRDefault="00BE69F4" w:rsidP="00431CAE">
            <w:pPr>
              <w:spacing w:line="276" w:lineRule="auto"/>
              <w:rPr>
                <w:b/>
                <w:bCs/>
                <w:sz w:val="20"/>
                <w:szCs w:val="20"/>
              </w:rPr>
            </w:pPr>
          </w:p>
        </w:tc>
        <w:tc>
          <w:tcPr>
            <w:tcW w:w="589" w:type="pct"/>
            <w:vAlign w:val="center"/>
          </w:tcPr>
          <w:p w14:paraId="76DCF43E" w14:textId="77777777" w:rsidR="00BE69F4" w:rsidRPr="000A6878" w:rsidRDefault="00BE69F4" w:rsidP="00431CAE">
            <w:pPr>
              <w:spacing w:line="276" w:lineRule="auto"/>
              <w:jc w:val="center"/>
              <w:rPr>
                <w:sz w:val="20"/>
                <w:szCs w:val="20"/>
              </w:rPr>
            </w:pPr>
            <w:r w:rsidRPr="000A6878">
              <w:rPr>
                <w:sz w:val="20"/>
                <w:szCs w:val="20"/>
              </w:rPr>
              <w:t>xxx</w:t>
            </w:r>
          </w:p>
        </w:tc>
        <w:tc>
          <w:tcPr>
            <w:tcW w:w="495" w:type="pct"/>
            <w:vAlign w:val="center"/>
          </w:tcPr>
          <w:p w14:paraId="1592F912" w14:textId="77777777" w:rsidR="00BE69F4" w:rsidRPr="000A6878" w:rsidRDefault="00BE69F4" w:rsidP="00431CAE">
            <w:pPr>
              <w:spacing w:line="276" w:lineRule="auto"/>
              <w:jc w:val="center"/>
              <w:rPr>
                <w:sz w:val="20"/>
                <w:szCs w:val="20"/>
              </w:rPr>
            </w:pPr>
            <w:r w:rsidRPr="000A6878">
              <w:rPr>
                <w:sz w:val="20"/>
                <w:szCs w:val="20"/>
              </w:rPr>
              <w:t>xxx</w:t>
            </w:r>
          </w:p>
        </w:tc>
        <w:tc>
          <w:tcPr>
            <w:tcW w:w="495" w:type="pct"/>
            <w:vAlign w:val="center"/>
          </w:tcPr>
          <w:p w14:paraId="4269D578" w14:textId="77777777" w:rsidR="00BE69F4" w:rsidRPr="000A6878" w:rsidRDefault="00BE69F4" w:rsidP="00431CAE">
            <w:pPr>
              <w:spacing w:line="276" w:lineRule="auto"/>
              <w:jc w:val="center"/>
              <w:rPr>
                <w:sz w:val="20"/>
                <w:szCs w:val="20"/>
              </w:rPr>
            </w:pPr>
            <w:r w:rsidRPr="000A6878">
              <w:rPr>
                <w:sz w:val="20"/>
                <w:szCs w:val="20"/>
              </w:rPr>
              <w:t>xxx</w:t>
            </w:r>
          </w:p>
        </w:tc>
        <w:tc>
          <w:tcPr>
            <w:tcW w:w="601" w:type="pct"/>
            <w:vAlign w:val="center"/>
          </w:tcPr>
          <w:p w14:paraId="712F43B1" w14:textId="77777777" w:rsidR="00BE69F4" w:rsidRPr="000A6878" w:rsidRDefault="00BE69F4" w:rsidP="00431CAE">
            <w:pPr>
              <w:spacing w:line="276" w:lineRule="auto"/>
              <w:jc w:val="center"/>
              <w:rPr>
                <w:sz w:val="20"/>
                <w:szCs w:val="20"/>
              </w:rPr>
            </w:pPr>
            <w:r w:rsidRPr="000A6878">
              <w:rPr>
                <w:sz w:val="20"/>
                <w:szCs w:val="20"/>
              </w:rPr>
              <w:t>xxx</w:t>
            </w:r>
          </w:p>
        </w:tc>
        <w:tc>
          <w:tcPr>
            <w:tcW w:w="601" w:type="pct"/>
            <w:vAlign w:val="center"/>
          </w:tcPr>
          <w:p w14:paraId="3D44DB1B" w14:textId="77777777" w:rsidR="00BE69F4" w:rsidRPr="000A6878" w:rsidRDefault="00BE69F4" w:rsidP="00431CAE">
            <w:pPr>
              <w:spacing w:line="276" w:lineRule="auto"/>
              <w:jc w:val="center"/>
              <w:rPr>
                <w:sz w:val="20"/>
                <w:szCs w:val="20"/>
              </w:rPr>
            </w:pPr>
          </w:p>
        </w:tc>
        <w:tc>
          <w:tcPr>
            <w:tcW w:w="614" w:type="pct"/>
            <w:vAlign w:val="center"/>
          </w:tcPr>
          <w:p w14:paraId="159673C0" w14:textId="77777777" w:rsidR="00BE69F4" w:rsidRPr="000A6878" w:rsidRDefault="00BE69F4" w:rsidP="00431CAE">
            <w:pPr>
              <w:spacing w:line="276" w:lineRule="auto"/>
              <w:jc w:val="center"/>
              <w:rPr>
                <w:sz w:val="20"/>
                <w:szCs w:val="20"/>
              </w:rPr>
            </w:pPr>
          </w:p>
        </w:tc>
      </w:tr>
      <w:tr w:rsidR="00BE69F4" w:rsidRPr="000A6878" w14:paraId="5BC4E481" w14:textId="77777777" w:rsidTr="1A3299D6">
        <w:trPr>
          <w:trHeight w:val="328"/>
        </w:trPr>
        <w:tc>
          <w:tcPr>
            <w:tcW w:w="1604" w:type="pct"/>
          </w:tcPr>
          <w:p w14:paraId="77A1BA85" w14:textId="77777777" w:rsidR="00BE69F4" w:rsidRPr="000A6878" w:rsidRDefault="00BE69F4" w:rsidP="00431CAE">
            <w:pPr>
              <w:pStyle w:val="Header"/>
              <w:tabs>
                <w:tab w:val="clear" w:pos="4320"/>
                <w:tab w:val="clear" w:pos="8640"/>
              </w:tabs>
              <w:spacing w:line="276" w:lineRule="auto"/>
              <w:rPr>
                <w:sz w:val="20"/>
                <w:szCs w:val="20"/>
              </w:rPr>
            </w:pPr>
            <w:r w:rsidRPr="000A6878">
              <w:rPr>
                <w:sz w:val="20"/>
                <w:szCs w:val="20"/>
              </w:rPr>
              <w:t>Earnings per share – basic and diluted</w:t>
            </w:r>
          </w:p>
        </w:tc>
        <w:tc>
          <w:tcPr>
            <w:tcW w:w="589" w:type="pct"/>
            <w:vAlign w:val="center"/>
          </w:tcPr>
          <w:p w14:paraId="127D706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714E3BC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6158B7CE"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23904AC1"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71909DA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53FE3F07"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0329EDBF" w14:textId="77777777" w:rsidTr="1A3299D6">
        <w:trPr>
          <w:trHeight w:val="315"/>
        </w:trPr>
        <w:tc>
          <w:tcPr>
            <w:tcW w:w="1604" w:type="pct"/>
          </w:tcPr>
          <w:p w14:paraId="2B7F1776" w14:textId="77777777" w:rsidR="00BE69F4" w:rsidRPr="000A6878" w:rsidRDefault="00BE69F4" w:rsidP="00431CAE">
            <w:pPr>
              <w:pStyle w:val="Header"/>
              <w:tabs>
                <w:tab w:val="clear" w:pos="4320"/>
                <w:tab w:val="clear" w:pos="8640"/>
              </w:tabs>
              <w:spacing w:line="276" w:lineRule="auto"/>
              <w:rPr>
                <w:sz w:val="20"/>
                <w:szCs w:val="20"/>
              </w:rPr>
            </w:pPr>
            <w:r w:rsidRPr="000A6878">
              <w:rPr>
                <w:sz w:val="20"/>
                <w:szCs w:val="20"/>
              </w:rPr>
              <w:t>Dividend per share</w:t>
            </w:r>
          </w:p>
        </w:tc>
        <w:tc>
          <w:tcPr>
            <w:tcW w:w="589" w:type="pct"/>
            <w:vAlign w:val="center"/>
          </w:tcPr>
          <w:p w14:paraId="45B3C13D"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495" w:type="pct"/>
            <w:vAlign w:val="center"/>
          </w:tcPr>
          <w:p w14:paraId="1C0923EB"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495" w:type="pct"/>
            <w:vAlign w:val="center"/>
          </w:tcPr>
          <w:p w14:paraId="25B3B149"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01" w:type="pct"/>
            <w:vAlign w:val="center"/>
          </w:tcPr>
          <w:p w14:paraId="79A4F8DC"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01" w:type="pct"/>
            <w:vAlign w:val="center"/>
          </w:tcPr>
          <w:p w14:paraId="48EC0AB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226476A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0AD02B96" w14:textId="77777777" w:rsidTr="1A3299D6">
        <w:trPr>
          <w:trHeight w:val="315"/>
        </w:trPr>
        <w:tc>
          <w:tcPr>
            <w:tcW w:w="1604" w:type="pct"/>
          </w:tcPr>
          <w:p w14:paraId="7A926783" w14:textId="77777777" w:rsidR="00BE69F4" w:rsidRPr="000A6878" w:rsidRDefault="00BE69F4" w:rsidP="00431CAE">
            <w:pPr>
              <w:pStyle w:val="Header"/>
              <w:tabs>
                <w:tab w:val="clear" w:pos="4320"/>
                <w:tab w:val="clear" w:pos="8640"/>
              </w:tabs>
              <w:spacing w:line="276" w:lineRule="auto"/>
              <w:rPr>
                <w:sz w:val="20"/>
                <w:szCs w:val="20"/>
              </w:rPr>
            </w:pPr>
          </w:p>
        </w:tc>
        <w:tc>
          <w:tcPr>
            <w:tcW w:w="589" w:type="pct"/>
            <w:vAlign w:val="center"/>
          </w:tcPr>
          <w:p w14:paraId="5D9A1675"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495" w:type="pct"/>
            <w:vAlign w:val="center"/>
          </w:tcPr>
          <w:p w14:paraId="7B5C7FCF"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495" w:type="pct"/>
            <w:vAlign w:val="center"/>
          </w:tcPr>
          <w:p w14:paraId="26A02B53"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01" w:type="pct"/>
            <w:vAlign w:val="center"/>
          </w:tcPr>
          <w:p w14:paraId="69AAE432"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01" w:type="pct"/>
            <w:vAlign w:val="center"/>
          </w:tcPr>
          <w:p w14:paraId="5C013239"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14" w:type="pct"/>
            <w:vAlign w:val="center"/>
          </w:tcPr>
          <w:p w14:paraId="34F0894D" w14:textId="77777777" w:rsidR="00BE69F4" w:rsidRPr="000A6878" w:rsidRDefault="00BE69F4" w:rsidP="00431CAE">
            <w:pPr>
              <w:pStyle w:val="Header"/>
              <w:tabs>
                <w:tab w:val="clear" w:pos="4320"/>
                <w:tab w:val="clear" w:pos="8640"/>
              </w:tabs>
              <w:spacing w:line="276" w:lineRule="auto"/>
              <w:jc w:val="center"/>
              <w:rPr>
                <w:sz w:val="20"/>
                <w:szCs w:val="20"/>
              </w:rPr>
            </w:pPr>
          </w:p>
        </w:tc>
      </w:tr>
      <w:tr w:rsidR="00BE69F4" w:rsidRPr="000A6878" w14:paraId="5A8E82F0" w14:textId="77777777" w:rsidTr="1A3299D6">
        <w:trPr>
          <w:trHeight w:val="328"/>
        </w:trPr>
        <w:tc>
          <w:tcPr>
            <w:tcW w:w="1604" w:type="pct"/>
          </w:tcPr>
          <w:p w14:paraId="6F24E072" w14:textId="77777777" w:rsidR="00BE69F4" w:rsidRPr="000A6878" w:rsidRDefault="00BE69F4" w:rsidP="00431CAE">
            <w:pPr>
              <w:pStyle w:val="Header"/>
              <w:tabs>
                <w:tab w:val="clear" w:pos="4320"/>
                <w:tab w:val="clear" w:pos="8640"/>
              </w:tabs>
              <w:spacing w:line="276" w:lineRule="auto"/>
              <w:rPr>
                <w:sz w:val="20"/>
                <w:szCs w:val="20"/>
              </w:rPr>
            </w:pPr>
            <w:r w:rsidRPr="000A6878">
              <w:rPr>
                <w:b/>
                <w:sz w:val="20"/>
                <w:szCs w:val="20"/>
                <w:lang w:val="en-US"/>
              </w:rPr>
              <w:t>Other comprehensive income</w:t>
            </w:r>
          </w:p>
        </w:tc>
        <w:tc>
          <w:tcPr>
            <w:tcW w:w="589" w:type="pct"/>
            <w:vAlign w:val="center"/>
          </w:tcPr>
          <w:p w14:paraId="74C3762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09981F52"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2BF630F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1EC1DCC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0E3ED493" w14:textId="77777777" w:rsidR="00BE69F4" w:rsidRPr="000A6878" w:rsidRDefault="00BE69F4" w:rsidP="00431CAE">
            <w:pPr>
              <w:pStyle w:val="Header"/>
              <w:tabs>
                <w:tab w:val="clear" w:pos="4320"/>
                <w:tab w:val="clear" w:pos="8640"/>
              </w:tabs>
              <w:spacing w:line="276" w:lineRule="auto"/>
              <w:jc w:val="center"/>
              <w:rPr>
                <w:sz w:val="20"/>
                <w:szCs w:val="20"/>
              </w:rPr>
            </w:pPr>
          </w:p>
        </w:tc>
        <w:tc>
          <w:tcPr>
            <w:tcW w:w="614" w:type="pct"/>
            <w:vAlign w:val="center"/>
          </w:tcPr>
          <w:p w14:paraId="1B6DB391" w14:textId="77777777" w:rsidR="00BE69F4" w:rsidRPr="000A6878" w:rsidRDefault="00BE69F4" w:rsidP="00431CAE">
            <w:pPr>
              <w:pStyle w:val="Header"/>
              <w:tabs>
                <w:tab w:val="clear" w:pos="4320"/>
                <w:tab w:val="clear" w:pos="8640"/>
              </w:tabs>
              <w:spacing w:line="276" w:lineRule="auto"/>
              <w:jc w:val="center"/>
              <w:rPr>
                <w:sz w:val="20"/>
                <w:szCs w:val="20"/>
              </w:rPr>
            </w:pPr>
          </w:p>
        </w:tc>
      </w:tr>
      <w:tr w:rsidR="00BE69F4" w:rsidRPr="000A6878" w14:paraId="0ACF84C1" w14:textId="77777777" w:rsidTr="1A3299D6">
        <w:trPr>
          <w:trHeight w:val="315"/>
        </w:trPr>
        <w:tc>
          <w:tcPr>
            <w:tcW w:w="1604" w:type="pct"/>
          </w:tcPr>
          <w:p w14:paraId="2842130C" w14:textId="77777777" w:rsidR="00BE69F4" w:rsidRPr="000A6878" w:rsidRDefault="00BE69F4" w:rsidP="00431CAE">
            <w:pPr>
              <w:pStyle w:val="Header"/>
              <w:tabs>
                <w:tab w:val="clear" w:pos="4320"/>
                <w:tab w:val="clear" w:pos="8640"/>
              </w:tabs>
              <w:spacing w:line="276" w:lineRule="auto"/>
              <w:rPr>
                <w:b/>
                <w:sz w:val="20"/>
                <w:szCs w:val="20"/>
                <w:lang w:val="en-US"/>
              </w:rPr>
            </w:pPr>
            <w:r w:rsidRPr="000A6878">
              <w:rPr>
                <w:b/>
                <w:sz w:val="20"/>
                <w:szCs w:val="20"/>
                <w:lang w:val="en-US"/>
              </w:rPr>
              <w:t>Profit/ (Loss) after taxation</w:t>
            </w:r>
          </w:p>
        </w:tc>
        <w:tc>
          <w:tcPr>
            <w:tcW w:w="589" w:type="pct"/>
            <w:vAlign w:val="center"/>
          </w:tcPr>
          <w:p w14:paraId="09E16F61"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287AA2A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03BF707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624924E5"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2B19457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038B1C7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541EF3D9" w14:textId="77777777" w:rsidTr="1A3299D6">
        <w:trPr>
          <w:trHeight w:val="315"/>
        </w:trPr>
        <w:tc>
          <w:tcPr>
            <w:tcW w:w="1604" w:type="pct"/>
          </w:tcPr>
          <w:p w14:paraId="5624A831" w14:textId="77777777" w:rsidR="00BE69F4" w:rsidRPr="000A6878" w:rsidRDefault="00BE69F4" w:rsidP="00431CAE">
            <w:pPr>
              <w:pStyle w:val="Header"/>
              <w:tabs>
                <w:tab w:val="clear" w:pos="4320"/>
                <w:tab w:val="clear" w:pos="8640"/>
              </w:tabs>
              <w:spacing w:line="276" w:lineRule="auto"/>
              <w:rPr>
                <w:sz w:val="20"/>
                <w:szCs w:val="20"/>
              </w:rPr>
            </w:pPr>
            <w:r w:rsidRPr="000A6878">
              <w:rPr>
                <w:sz w:val="20"/>
                <w:szCs w:val="20"/>
                <w:lang w:val="en-US"/>
              </w:rPr>
              <w:t>Surplus or deficit on revaluation of PPE</w:t>
            </w:r>
          </w:p>
        </w:tc>
        <w:tc>
          <w:tcPr>
            <w:tcW w:w="589" w:type="pct"/>
            <w:vAlign w:val="center"/>
          </w:tcPr>
          <w:p w14:paraId="575555F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7FCFA95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5CA13D4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30B9E88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671A3AF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7453F65B"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09924146" w14:textId="77777777" w:rsidTr="1A3299D6">
        <w:trPr>
          <w:trHeight w:val="315"/>
        </w:trPr>
        <w:tc>
          <w:tcPr>
            <w:tcW w:w="1604" w:type="pct"/>
          </w:tcPr>
          <w:p w14:paraId="427DB029"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sz w:val="20"/>
                <w:szCs w:val="20"/>
              </w:rPr>
              <w:t>Remeasurement of net defined benefit liability</w:t>
            </w:r>
          </w:p>
        </w:tc>
        <w:tc>
          <w:tcPr>
            <w:tcW w:w="589" w:type="pct"/>
            <w:vAlign w:val="center"/>
          </w:tcPr>
          <w:p w14:paraId="6ADBF70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13A1859E"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495" w:type="pct"/>
            <w:vAlign w:val="center"/>
          </w:tcPr>
          <w:p w14:paraId="368FB46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42096BA6"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01" w:type="pct"/>
            <w:vAlign w:val="center"/>
          </w:tcPr>
          <w:p w14:paraId="7E73A607"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35B55BDF"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r w:rsidR="00BE69F4" w:rsidRPr="000A6878" w14:paraId="5FE922DE" w14:textId="77777777" w:rsidTr="1A3299D6">
        <w:trPr>
          <w:trHeight w:val="643"/>
        </w:trPr>
        <w:tc>
          <w:tcPr>
            <w:tcW w:w="1604" w:type="pct"/>
          </w:tcPr>
          <w:p w14:paraId="4ADEC3F1" w14:textId="77777777" w:rsidR="00BE69F4" w:rsidRPr="000A6878" w:rsidRDefault="74838B5E" w:rsidP="1A3299D6">
            <w:pPr>
              <w:pStyle w:val="Header"/>
              <w:tabs>
                <w:tab w:val="clear" w:pos="4320"/>
                <w:tab w:val="clear" w:pos="8640"/>
              </w:tabs>
              <w:spacing w:line="276" w:lineRule="auto"/>
              <w:rPr>
                <w:sz w:val="20"/>
                <w:szCs w:val="20"/>
                <w:lang w:val="en-US"/>
              </w:rPr>
            </w:pPr>
            <w:r w:rsidRPr="1A3299D6">
              <w:rPr>
                <w:sz w:val="20"/>
                <w:szCs w:val="20"/>
                <w:lang w:val="en-US"/>
              </w:rPr>
              <w:t>Fair value gain/(loss) on investments in equity instruments designated as at FVTOCI</w:t>
            </w:r>
          </w:p>
        </w:tc>
        <w:tc>
          <w:tcPr>
            <w:tcW w:w="589" w:type="pct"/>
            <w:vAlign w:val="center"/>
          </w:tcPr>
          <w:p w14:paraId="5F0FC027"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495" w:type="pct"/>
            <w:vAlign w:val="center"/>
          </w:tcPr>
          <w:p w14:paraId="7A4B7C92"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495" w:type="pct"/>
            <w:vAlign w:val="center"/>
          </w:tcPr>
          <w:p w14:paraId="3CF6D62A"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601" w:type="pct"/>
            <w:vAlign w:val="center"/>
          </w:tcPr>
          <w:p w14:paraId="6482DD1A" w14:textId="77777777" w:rsidR="00BE69F4" w:rsidRPr="000A6878" w:rsidRDefault="00BE69F4" w:rsidP="00431CAE">
            <w:pPr>
              <w:pStyle w:val="Header"/>
              <w:tabs>
                <w:tab w:val="clear" w:pos="4320"/>
                <w:tab w:val="clear" w:pos="8640"/>
              </w:tabs>
              <w:spacing w:line="276" w:lineRule="auto"/>
              <w:jc w:val="center"/>
              <w:rPr>
                <w:b/>
                <w:sz w:val="20"/>
                <w:szCs w:val="20"/>
              </w:rPr>
            </w:pPr>
            <w:r w:rsidRPr="000A6878">
              <w:rPr>
                <w:sz w:val="20"/>
                <w:szCs w:val="20"/>
              </w:rPr>
              <w:t>xxx</w:t>
            </w:r>
          </w:p>
        </w:tc>
        <w:tc>
          <w:tcPr>
            <w:tcW w:w="601" w:type="pct"/>
            <w:vAlign w:val="center"/>
          </w:tcPr>
          <w:p w14:paraId="0B69121A"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c>
          <w:tcPr>
            <w:tcW w:w="614" w:type="pct"/>
            <w:vAlign w:val="center"/>
          </w:tcPr>
          <w:p w14:paraId="58E8394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b/>
                <w:sz w:val="20"/>
                <w:szCs w:val="20"/>
              </w:rPr>
              <w:t>xxx</w:t>
            </w:r>
          </w:p>
        </w:tc>
      </w:tr>
      <w:tr w:rsidR="00BE69F4" w:rsidRPr="000A6878" w14:paraId="67394752" w14:textId="77777777" w:rsidTr="1A3299D6">
        <w:trPr>
          <w:trHeight w:val="643"/>
        </w:trPr>
        <w:tc>
          <w:tcPr>
            <w:tcW w:w="1604" w:type="pct"/>
          </w:tcPr>
          <w:p w14:paraId="0DEB7797" w14:textId="77777777" w:rsidR="00BE69F4" w:rsidRPr="000A6878" w:rsidRDefault="00BE69F4" w:rsidP="00431CAE">
            <w:pPr>
              <w:pStyle w:val="Header"/>
              <w:tabs>
                <w:tab w:val="clear" w:pos="4320"/>
                <w:tab w:val="clear" w:pos="8640"/>
              </w:tabs>
              <w:spacing w:line="276" w:lineRule="auto"/>
              <w:rPr>
                <w:sz w:val="20"/>
                <w:szCs w:val="20"/>
                <w:lang w:val="en-US"/>
              </w:rPr>
            </w:pPr>
            <w:r w:rsidRPr="000A6878">
              <w:rPr>
                <w:b/>
                <w:bCs/>
                <w:sz w:val="20"/>
                <w:szCs w:val="20"/>
              </w:rPr>
              <w:t xml:space="preserve">Total comprehensive income for the </w:t>
            </w:r>
            <w:r w:rsidRPr="000A6878">
              <w:rPr>
                <w:b/>
                <w:bCs/>
                <w:sz w:val="20"/>
                <w:szCs w:val="20"/>
                <w:lang w:val="en-US"/>
              </w:rPr>
              <w:t>period</w:t>
            </w:r>
          </w:p>
        </w:tc>
        <w:tc>
          <w:tcPr>
            <w:tcW w:w="589" w:type="pct"/>
            <w:vAlign w:val="center"/>
          </w:tcPr>
          <w:p w14:paraId="1D57A6A3"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46A07955"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495" w:type="pct"/>
            <w:vAlign w:val="center"/>
          </w:tcPr>
          <w:p w14:paraId="155B7B9C"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71A1DF51"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01" w:type="pct"/>
            <w:vAlign w:val="center"/>
          </w:tcPr>
          <w:p w14:paraId="6A0129D9"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c>
          <w:tcPr>
            <w:tcW w:w="614" w:type="pct"/>
            <w:vAlign w:val="center"/>
          </w:tcPr>
          <w:p w14:paraId="49AF5AC0" w14:textId="77777777" w:rsidR="00BE69F4" w:rsidRPr="000A6878" w:rsidRDefault="00BE69F4" w:rsidP="00431CAE">
            <w:pPr>
              <w:pStyle w:val="Header"/>
              <w:tabs>
                <w:tab w:val="clear" w:pos="4320"/>
                <w:tab w:val="clear" w:pos="8640"/>
              </w:tabs>
              <w:spacing w:line="276" w:lineRule="auto"/>
              <w:jc w:val="center"/>
              <w:rPr>
                <w:sz w:val="20"/>
                <w:szCs w:val="20"/>
              </w:rPr>
            </w:pPr>
            <w:r w:rsidRPr="000A6878">
              <w:rPr>
                <w:sz w:val="20"/>
                <w:szCs w:val="20"/>
              </w:rPr>
              <w:t>xxx</w:t>
            </w:r>
          </w:p>
        </w:tc>
      </w:tr>
    </w:tbl>
    <w:p w14:paraId="1B72113F" w14:textId="77777777" w:rsidR="00BE69F4" w:rsidRPr="000A6878" w:rsidRDefault="00BE69F4" w:rsidP="00CB4D84">
      <w:pPr>
        <w:pStyle w:val="Heading1"/>
        <w:spacing w:line="360" w:lineRule="auto"/>
        <w:ind w:left="0"/>
        <w:rPr>
          <w:rFonts w:ascii="Times New Roman" w:hAnsi="Times New Roman"/>
          <w:sz w:val="20"/>
          <w:szCs w:val="20"/>
        </w:rPr>
      </w:pPr>
    </w:p>
    <w:p w14:paraId="1BC43BBA" w14:textId="77777777" w:rsidR="00BE69F4" w:rsidRDefault="00BE69F4" w:rsidP="00C76687">
      <w:pPr>
        <w:rPr>
          <w:b/>
          <w:bCs/>
          <w:sz w:val="20"/>
          <w:szCs w:val="20"/>
        </w:rPr>
      </w:pPr>
    </w:p>
    <w:p w14:paraId="3F02E457" w14:textId="77777777" w:rsidR="00BE69F4" w:rsidRPr="00BE69F4" w:rsidRDefault="00BE69F4" w:rsidP="00BE69F4">
      <w:pPr>
        <w:rPr>
          <w:rFonts w:eastAsia="Symbol"/>
          <w:lang w:eastAsia="fr-FR"/>
        </w:rPr>
        <w:sectPr w:rsidR="00BE69F4" w:rsidRPr="00BE69F4" w:rsidSect="00431CAE">
          <w:pgSz w:w="16837" w:h="11905" w:orient="landscape"/>
          <w:pgMar w:top="1440" w:right="1440" w:bottom="1440" w:left="1440" w:header="720" w:footer="375" w:gutter="0"/>
          <w:cols w:space="720"/>
          <w:docGrid w:linePitch="326"/>
        </w:sectPr>
      </w:pPr>
    </w:p>
    <w:bookmarkEnd w:id="24"/>
    <w:p w14:paraId="39E2A8A2" w14:textId="6D17FB79" w:rsidR="00777AB9" w:rsidRPr="000A6878" w:rsidRDefault="00777AB9" w:rsidP="00C21C5B">
      <w:pPr>
        <w:rPr>
          <w:b/>
          <w:bCs/>
          <w:sz w:val="20"/>
          <w:szCs w:val="20"/>
        </w:rPr>
      </w:pPr>
    </w:p>
    <w:p w14:paraId="622DF319" w14:textId="4376A97F" w:rsidR="00AA0FDB" w:rsidRPr="00EB3C0E" w:rsidRDefault="0039702F" w:rsidP="00C76687">
      <w:pPr>
        <w:rPr>
          <w:b/>
          <w:bCs/>
          <w:sz w:val="20"/>
          <w:szCs w:val="20"/>
          <w:lang w:val="fr-FR"/>
        </w:rPr>
      </w:pPr>
      <w:r w:rsidRPr="00EB3C0E">
        <w:rPr>
          <w:b/>
          <w:bCs/>
          <w:sz w:val="20"/>
          <w:szCs w:val="20"/>
          <w:lang w:val="fr-FR"/>
        </w:rPr>
        <w:t xml:space="preserve">Appendix </w:t>
      </w:r>
      <w:proofErr w:type="gramStart"/>
      <w:r w:rsidRPr="00EB3C0E">
        <w:rPr>
          <w:b/>
          <w:bCs/>
          <w:sz w:val="20"/>
          <w:szCs w:val="20"/>
          <w:lang w:val="fr-FR"/>
        </w:rPr>
        <w:t>I</w:t>
      </w:r>
      <w:r w:rsidR="00A13C5C" w:rsidRPr="00EB3C0E">
        <w:rPr>
          <w:b/>
          <w:bCs/>
          <w:sz w:val="20"/>
          <w:szCs w:val="20"/>
          <w:lang w:val="fr-FR"/>
        </w:rPr>
        <w:t>I</w:t>
      </w:r>
      <w:r w:rsidRPr="00EB3C0E">
        <w:rPr>
          <w:b/>
          <w:bCs/>
          <w:sz w:val="20"/>
          <w:szCs w:val="20"/>
          <w:lang w:val="fr-FR"/>
        </w:rPr>
        <w:t>:</w:t>
      </w:r>
      <w:proofErr w:type="gramEnd"/>
      <w:r w:rsidRPr="00EB3C0E">
        <w:rPr>
          <w:b/>
          <w:bCs/>
          <w:sz w:val="20"/>
          <w:szCs w:val="20"/>
          <w:lang w:val="fr-FR"/>
        </w:rPr>
        <w:t xml:space="preserve"> Inter- </w:t>
      </w:r>
      <w:proofErr w:type="spellStart"/>
      <w:r w:rsidRPr="00EB3C0E">
        <w:rPr>
          <w:b/>
          <w:bCs/>
          <w:sz w:val="20"/>
          <w:szCs w:val="20"/>
          <w:lang w:val="fr-FR"/>
        </w:rPr>
        <w:t>Entity</w:t>
      </w:r>
      <w:proofErr w:type="spellEnd"/>
      <w:r w:rsidRPr="00EB3C0E">
        <w:rPr>
          <w:b/>
          <w:bCs/>
          <w:sz w:val="20"/>
          <w:szCs w:val="20"/>
          <w:lang w:val="fr-FR"/>
        </w:rPr>
        <w:t xml:space="preserve"> </w:t>
      </w:r>
      <w:r w:rsidR="00FF5E15" w:rsidRPr="00EB3C0E">
        <w:rPr>
          <w:b/>
          <w:bCs/>
          <w:sz w:val="20"/>
          <w:szCs w:val="20"/>
          <w:lang w:val="fr-FR"/>
        </w:rPr>
        <w:t xml:space="preserve">confirmation </w:t>
      </w:r>
      <w:proofErr w:type="spellStart"/>
      <w:r w:rsidR="00FF5E15" w:rsidRPr="00EB3C0E">
        <w:rPr>
          <w:b/>
          <w:bCs/>
          <w:sz w:val="20"/>
          <w:szCs w:val="20"/>
          <w:lang w:val="fr-FR"/>
        </w:rPr>
        <w:t>Letter</w:t>
      </w:r>
      <w:proofErr w:type="spellEnd"/>
    </w:p>
    <w:p w14:paraId="69E38F15" w14:textId="77777777" w:rsidR="00AF3961" w:rsidRPr="00EB3C0E" w:rsidRDefault="00AF3961" w:rsidP="00A5131E">
      <w:pPr>
        <w:spacing w:line="360" w:lineRule="auto"/>
        <w:rPr>
          <w:sz w:val="20"/>
          <w:szCs w:val="20"/>
          <w:lang w:val="fr-FR"/>
        </w:rPr>
      </w:pPr>
    </w:p>
    <w:p w14:paraId="58DE47FD" w14:textId="77777777" w:rsidR="00FF5E15" w:rsidRPr="000A6878" w:rsidRDefault="00FF5E15" w:rsidP="00FF5E15">
      <w:pPr>
        <w:overflowPunct w:val="0"/>
        <w:adjustRightInd w:val="0"/>
        <w:jc w:val="both"/>
        <w:textAlignment w:val="baseline"/>
        <w:rPr>
          <w:rFonts w:eastAsia="Symbol"/>
          <w:b/>
          <w:iCs/>
          <w:sz w:val="20"/>
          <w:szCs w:val="20"/>
          <w:lang w:val="en-US" w:eastAsia="ja-JP"/>
        </w:rPr>
      </w:pPr>
      <w:r w:rsidRPr="000A6878">
        <w:rPr>
          <w:rFonts w:eastAsia="Symbol"/>
          <w:b/>
          <w:iCs/>
          <w:sz w:val="20"/>
          <w:szCs w:val="20"/>
          <w:lang w:val="en-US" w:eastAsia="ja-JP"/>
        </w:rPr>
        <w:t>Name of Transferring entity………………………………………</w:t>
      </w:r>
    </w:p>
    <w:p w14:paraId="627C93C5" w14:textId="77777777" w:rsidR="00FF5E15" w:rsidRPr="000A6878" w:rsidRDefault="00FF5E15" w:rsidP="00FF5E15">
      <w:pPr>
        <w:overflowPunct w:val="0"/>
        <w:adjustRightInd w:val="0"/>
        <w:jc w:val="both"/>
        <w:textAlignment w:val="baseline"/>
        <w:rPr>
          <w:rFonts w:eastAsia="Symbol"/>
          <w:b/>
          <w:iCs/>
          <w:sz w:val="20"/>
          <w:szCs w:val="20"/>
          <w:lang w:val="en-US" w:eastAsia="ja-JP"/>
        </w:rPr>
      </w:pPr>
    </w:p>
    <w:p w14:paraId="603DC4C1" w14:textId="77777777" w:rsidR="00FF5E15" w:rsidRPr="000A6878" w:rsidRDefault="00FF5E15" w:rsidP="06C677C5">
      <w:pPr>
        <w:overflowPunct w:val="0"/>
        <w:adjustRightInd w:val="0"/>
        <w:jc w:val="both"/>
        <w:textAlignment w:val="baseline"/>
        <w:rPr>
          <w:rFonts w:eastAsia="Symbol"/>
          <w:sz w:val="20"/>
          <w:szCs w:val="20"/>
          <w:lang w:eastAsia="ja-JP"/>
        </w:rPr>
      </w:pPr>
      <w:r w:rsidRPr="000A6878">
        <w:rPr>
          <w:rFonts w:eastAsia="Symbol"/>
          <w:b/>
          <w:bCs/>
          <w:sz w:val="20"/>
          <w:szCs w:val="20"/>
          <w:lang w:eastAsia="ja-JP"/>
        </w:rPr>
        <w:t>Name of Beneficiary entity……………………………………</w:t>
      </w:r>
      <w:proofErr w:type="gramStart"/>
      <w:r w:rsidRPr="000A6878">
        <w:rPr>
          <w:rFonts w:eastAsia="Symbol"/>
          <w:b/>
          <w:bCs/>
          <w:sz w:val="20"/>
          <w:szCs w:val="20"/>
          <w:lang w:eastAsia="ja-JP"/>
        </w:rPr>
        <w:t>…..</w:t>
      </w:r>
      <w:proofErr w:type="gramEnd"/>
    </w:p>
    <w:p w14:paraId="3CB2184C" w14:textId="77777777" w:rsidR="00FF5E15" w:rsidRPr="000A6878" w:rsidRDefault="00FF5E15" w:rsidP="00FF5E15">
      <w:pPr>
        <w:overflowPunct w:val="0"/>
        <w:adjustRightInd w:val="0"/>
        <w:jc w:val="both"/>
        <w:textAlignment w:val="baseline"/>
        <w:rPr>
          <w:rFonts w:eastAsia="Symbol"/>
          <w:sz w:val="20"/>
          <w:szCs w:val="20"/>
          <w:lang w:val="en-US" w:eastAsia="ja-JP"/>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2279"/>
        <w:gridCol w:w="2262"/>
        <w:gridCol w:w="2286"/>
        <w:gridCol w:w="2268"/>
        <w:gridCol w:w="2305"/>
      </w:tblGrid>
      <w:tr w:rsidR="00FF5E15" w:rsidRPr="000A6878" w14:paraId="5E274358" w14:textId="77777777" w:rsidTr="00B45ACD">
        <w:trPr>
          <w:trHeight w:val="525"/>
        </w:trPr>
        <w:tc>
          <w:tcPr>
            <w:tcW w:w="13935" w:type="dxa"/>
            <w:gridSpan w:val="6"/>
            <w:tcBorders>
              <w:top w:val="single" w:sz="6" w:space="0" w:color="auto"/>
              <w:left w:val="single" w:sz="6" w:space="0" w:color="auto"/>
              <w:bottom w:val="single" w:sz="6" w:space="0" w:color="auto"/>
              <w:right w:val="single" w:sz="6" w:space="0" w:color="auto"/>
            </w:tcBorders>
            <w:shd w:val="clear" w:color="auto" w:fill="0070C0"/>
            <w:hideMark/>
          </w:tcPr>
          <w:p w14:paraId="175B02F0"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198C772C" w14:textId="77777777" w:rsidR="00FF5E15" w:rsidRPr="000A6878" w:rsidRDefault="00FF5E15" w:rsidP="00B45ACD">
            <w:pPr>
              <w:autoSpaceDE/>
              <w:autoSpaceDN/>
              <w:textAlignment w:val="baseline"/>
              <w:rPr>
                <w:sz w:val="20"/>
                <w:szCs w:val="20"/>
                <w:lang w:eastAsia="zh-CN"/>
              </w:rPr>
            </w:pPr>
            <w:r w:rsidRPr="000A6878">
              <w:rPr>
                <w:b/>
                <w:bCs/>
                <w:color w:val="FFFFFF"/>
                <w:sz w:val="20"/>
                <w:szCs w:val="20"/>
                <w:lang w:val="en-US" w:eastAsia="zh-CN"/>
              </w:rPr>
              <w:t>C</w:t>
            </w:r>
            <w:r w:rsidRPr="000A6878">
              <w:rPr>
                <w:b/>
                <w:bCs/>
                <w:color w:val="000000" w:themeColor="text1"/>
                <w:sz w:val="20"/>
                <w:szCs w:val="20"/>
                <w:lang w:val="en-US" w:eastAsia="zh-CN"/>
              </w:rPr>
              <w:t xml:space="preserve">onfirmation of amounts received by [Insert name of beneficiary Entity] as </w:t>
            </w:r>
            <w:proofErr w:type="gramStart"/>
            <w:r w:rsidRPr="000A6878">
              <w:rPr>
                <w:b/>
                <w:bCs/>
                <w:color w:val="000000" w:themeColor="text1"/>
                <w:sz w:val="20"/>
                <w:szCs w:val="20"/>
                <w:lang w:val="en-US" w:eastAsia="zh-CN"/>
              </w:rPr>
              <w:t>at</w:t>
            </w:r>
            <w:proofErr w:type="gramEnd"/>
            <w:r w:rsidRPr="000A6878">
              <w:rPr>
                <w:b/>
                <w:bCs/>
                <w:color w:val="000000" w:themeColor="text1"/>
                <w:sz w:val="20"/>
                <w:szCs w:val="20"/>
                <w:lang w:val="en-US" w:eastAsia="zh-CN"/>
              </w:rPr>
              <w:t xml:space="preserve"> 30</w:t>
            </w:r>
            <w:r w:rsidRPr="000A6878">
              <w:rPr>
                <w:b/>
                <w:bCs/>
                <w:color w:val="000000" w:themeColor="text1"/>
                <w:sz w:val="20"/>
                <w:szCs w:val="20"/>
                <w:vertAlign w:val="superscript"/>
                <w:lang w:val="en-US" w:eastAsia="zh-CN"/>
              </w:rPr>
              <w:t>th</w:t>
            </w:r>
            <w:r w:rsidRPr="000A6878">
              <w:rPr>
                <w:b/>
                <w:bCs/>
                <w:color w:val="000000" w:themeColor="text1"/>
                <w:sz w:val="20"/>
                <w:szCs w:val="20"/>
                <w:lang w:val="en-US" w:eastAsia="zh-CN"/>
              </w:rPr>
              <w:t xml:space="preserve"> June (Current FY)</w:t>
            </w:r>
            <w:r w:rsidRPr="000A6878">
              <w:rPr>
                <w:sz w:val="20"/>
                <w:szCs w:val="20"/>
                <w:lang w:eastAsia="zh-CN"/>
              </w:rPr>
              <w:t> </w:t>
            </w:r>
          </w:p>
          <w:p w14:paraId="3CC49F7D"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tc>
      </w:tr>
      <w:tr w:rsidR="00FF5E15" w:rsidRPr="000A6878" w14:paraId="227C080A" w14:textId="77777777" w:rsidTr="00B45ACD">
        <w:trPr>
          <w:trHeight w:val="300"/>
        </w:trPr>
        <w:tc>
          <w:tcPr>
            <w:tcW w:w="2310" w:type="dxa"/>
            <w:tcBorders>
              <w:top w:val="single" w:sz="6" w:space="0" w:color="auto"/>
              <w:left w:val="single" w:sz="6" w:space="0" w:color="auto"/>
              <w:bottom w:val="single" w:sz="6" w:space="0" w:color="auto"/>
              <w:right w:val="single" w:sz="6" w:space="0" w:color="auto"/>
            </w:tcBorders>
            <w:hideMark/>
          </w:tcPr>
          <w:p w14:paraId="234F6501"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37E2AFA1" w14:textId="77777777" w:rsidR="00FF5E15" w:rsidRPr="000A6878" w:rsidRDefault="00FF5E15" w:rsidP="00B45ACD">
            <w:pPr>
              <w:autoSpaceDE/>
              <w:autoSpaceDN/>
              <w:textAlignment w:val="baseline"/>
              <w:rPr>
                <w:sz w:val="20"/>
                <w:szCs w:val="20"/>
                <w:lang w:eastAsia="zh-CN"/>
              </w:rPr>
            </w:pPr>
            <w:r w:rsidRPr="000A6878">
              <w:rPr>
                <w:sz w:val="20"/>
                <w:szCs w:val="20"/>
                <w:lang w:val="en-US" w:eastAsia="zh-CN"/>
              </w:rPr>
              <w:t>Reference Number</w:t>
            </w: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0E788C48"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p w14:paraId="41AA6300" w14:textId="77777777" w:rsidR="00FF5E15" w:rsidRPr="000A6878" w:rsidRDefault="00FF5E15" w:rsidP="00B45ACD">
            <w:pPr>
              <w:autoSpaceDE/>
              <w:autoSpaceDN/>
              <w:jc w:val="right"/>
              <w:textAlignment w:val="baseline"/>
              <w:rPr>
                <w:sz w:val="20"/>
                <w:szCs w:val="20"/>
                <w:lang w:eastAsia="zh-CN"/>
              </w:rPr>
            </w:pPr>
            <w:r w:rsidRPr="000A6878">
              <w:rPr>
                <w:sz w:val="20"/>
                <w:szCs w:val="20"/>
                <w:lang w:val="en-US" w:eastAsia="zh-CN"/>
              </w:rPr>
              <w:t>Date Disbursed</w:t>
            </w: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40A4BD5C"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p w14:paraId="0B013B68" w14:textId="77777777" w:rsidR="00FF5E15" w:rsidRPr="000A6878" w:rsidRDefault="00FF5E15" w:rsidP="00B45ACD">
            <w:pPr>
              <w:autoSpaceDE/>
              <w:autoSpaceDN/>
              <w:jc w:val="right"/>
              <w:textAlignment w:val="baseline"/>
              <w:rPr>
                <w:sz w:val="20"/>
                <w:szCs w:val="20"/>
                <w:lang w:eastAsia="zh-CN"/>
              </w:rPr>
            </w:pPr>
            <w:r w:rsidRPr="000A6878">
              <w:rPr>
                <w:sz w:val="20"/>
                <w:szCs w:val="20"/>
                <w:lang w:val="en-US" w:eastAsia="zh-CN"/>
              </w:rPr>
              <w:t>Recurrent (A)</w:t>
            </w: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4950B51C"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p w14:paraId="3840D315" w14:textId="77777777" w:rsidR="00FF5E15" w:rsidRPr="000A6878" w:rsidRDefault="00FF5E15" w:rsidP="00B45ACD">
            <w:pPr>
              <w:autoSpaceDE/>
              <w:autoSpaceDN/>
              <w:jc w:val="right"/>
              <w:textAlignment w:val="baseline"/>
              <w:rPr>
                <w:sz w:val="20"/>
                <w:szCs w:val="20"/>
                <w:lang w:eastAsia="zh-CN"/>
              </w:rPr>
            </w:pPr>
            <w:r w:rsidRPr="000A6878">
              <w:rPr>
                <w:sz w:val="20"/>
                <w:szCs w:val="20"/>
                <w:lang w:val="en-US" w:eastAsia="zh-CN"/>
              </w:rPr>
              <w:t>Development (B)</w:t>
            </w: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vAlign w:val="center"/>
            <w:hideMark/>
          </w:tcPr>
          <w:p w14:paraId="29EE934A" w14:textId="77777777" w:rsidR="00FF5E15" w:rsidRPr="000A6878" w:rsidRDefault="00FF5E15" w:rsidP="00B45ACD">
            <w:pPr>
              <w:autoSpaceDE/>
              <w:autoSpaceDN/>
              <w:jc w:val="center"/>
              <w:textAlignment w:val="baseline"/>
              <w:rPr>
                <w:sz w:val="20"/>
                <w:szCs w:val="20"/>
                <w:lang w:eastAsia="zh-CN"/>
              </w:rPr>
            </w:pPr>
            <w:r w:rsidRPr="000A6878">
              <w:rPr>
                <w:sz w:val="20"/>
                <w:szCs w:val="20"/>
                <w:lang w:val="en-US" w:eastAsia="zh-CN"/>
              </w:rPr>
              <w:t>Total</w:t>
            </w:r>
            <w:r w:rsidRPr="000A6878">
              <w:rPr>
                <w:sz w:val="20"/>
                <w:szCs w:val="20"/>
                <w:lang w:eastAsia="zh-CN"/>
              </w:rPr>
              <w:t> </w:t>
            </w:r>
          </w:p>
          <w:p w14:paraId="40953C60" w14:textId="77777777" w:rsidR="00FF5E15" w:rsidRPr="000A6878" w:rsidRDefault="00FF5E15" w:rsidP="00B45ACD">
            <w:pPr>
              <w:autoSpaceDE/>
              <w:autoSpaceDN/>
              <w:jc w:val="center"/>
              <w:textAlignment w:val="baseline"/>
              <w:rPr>
                <w:sz w:val="20"/>
                <w:szCs w:val="20"/>
                <w:lang w:eastAsia="zh-CN"/>
              </w:rPr>
            </w:pPr>
            <w:r w:rsidRPr="000A6878">
              <w:rPr>
                <w:sz w:val="20"/>
                <w:szCs w:val="20"/>
                <w:lang w:val="en-US" w:eastAsia="zh-CN"/>
              </w:rPr>
              <w:t>(C)=(A+B)</w:t>
            </w: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vAlign w:val="center"/>
            <w:hideMark/>
          </w:tcPr>
          <w:p w14:paraId="3839F515" w14:textId="77777777" w:rsidR="00FF5E15" w:rsidRPr="000A6878" w:rsidRDefault="00FF5E15" w:rsidP="00B45ACD">
            <w:pPr>
              <w:autoSpaceDE/>
              <w:autoSpaceDN/>
              <w:jc w:val="center"/>
              <w:textAlignment w:val="baseline"/>
              <w:rPr>
                <w:sz w:val="20"/>
                <w:szCs w:val="20"/>
                <w:lang w:eastAsia="zh-CN"/>
              </w:rPr>
            </w:pPr>
            <w:r w:rsidRPr="000A6878">
              <w:rPr>
                <w:sz w:val="20"/>
                <w:szCs w:val="20"/>
                <w:lang w:val="en-US" w:eastAsia="zh-CN"/>
              </w:rPr>
              <w:t>Remarks</w:t>
            </w:r>
            <w:r w:rsidRPr="000A6878">
              <w:rPr>
                <w:sz w:val="20"/>
                <w:szCs w:val="20"/>
                <w:lang w:eastAsia="zh-CN"/>
              </w:rPr>
              <w:t> </w:t>
            </w:r>
          </w:p>
        </w:tc>
      </w:tr>
      <w:tr w:rsidR="00FF5E15" w:rsidRPr="000A6878" w14:paraId="0370787D" w14:textId="77777777" w:rsidTr="00B45ACD">
        <w:trPr>
          <w:trHeight w:val="300"/>
        </w:trPr>
        <w:tc>
          <w:tcPr>
            <w:tcW w:w="2310" w:type="dxa"/>
            <w:tcBorders>
              <w:top w:val="single" w:sz="6" w:space="0" w:color="auto"/>
              <w:left w:val="single" w:sz="6" w:space="0" w:color="auto"/>
              <w:bottom w:val="single" w:sz="6" w:space="0" w:color="auto"/>
              <w:right w:val="single" w:sz="6" w:space="0" w:color="auto"/>
            </w:tcBorders>
            <w:hideMark/>
          </w:tcPr>
          <w:p w14:paraId="0B4D2035"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28D94A0D"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32FAA26D"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5435F0EF"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3468E9A6"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vAlign w:val="center"/>
            <w:hideMark/>
          </w:tcPr>
          <w:p w14:paraId="37D86391" w14:textId="77777777" w:rsidR="00FF5E15" w:rsidRPr="000A6878" w:rsidRDefault="00FF5E15" w:rsidP="00B45ACD">
            <w:pPr>
              <w:autoSpaceDE/>
              <w:autoSpaceDN/>
              <w:jc w:val="center"/>
              <w:textAlignment w:val="baseline"/>
              <w:rPr>
                <w:sz w:val="20"/>
                <w:szCs w:val="20"/>
                <w:lang w:eastAsia="zh-CN"/>
              </w:rPr>
            </w:pPr>
            <w:r w:rsidRPr="000A6878">
              <w:rPr>
                <w:sz w:val="20"/>
                <w:szCs w:val="20"/>
                <w:lang w:eastAsia="zh-CN"/>
              </w:rPr>
              <w:t> </w:t>
            </w:r>
          </w:p>
        </w:tc>
      </w:tr>
      <w:tr w:rsidR="00FF5E15" w:rsidRPr="000A6878" w14:paraId="49ABC8C4" w14:textId="77777777" w:rsidTr="00B45ACD">
        <w:trPr>
          <w:trHeight w:val="300"/>
        </w:trPr>
        <w:tc>
          <w:tcPr>
            <w:tcW w:w="2310" w:type="dxa"/>
            <w:tcBorders>
              <w:top w:val="single" w:sz="6" w:space="0" w:color="auto"/>
              <w:left w:val="single" w:sz="6" w:space="0" w:color="auto"/>
              <w:bottom w:val="single" w:sz="6" w:space="0" w:color="auto"/>
              <w:right w:val="single" w:sz="6" w:space="0" w:color="auto"/>
            </w:tcBorders>
            <w:hideMark/>
          </w:tcPr>
          <w:p w14:paraId="0CCAF97A"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61D17B49"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3C7381AD"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3642A1BD"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3543ABF9"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vAlign w:val="center"/>
            <w:hideMark/>
          </w:tcPr>
          <w:p w14:paraId="002940E9" w14:textId="77777777" w:rsidR="00FF5E15" w:rsidRPr="000A6878" w:rsidRDefault="00FF5E15" w:rsidP="00B45ACD">
            <w:pPr>
              <w:autoSpaceDE/>
              <w:autoSpaceDN/>
              <w:jc w:val="center"/>
              <w:textAlignment w:val="baseline"/>
              <w:rPr>
                <w:sz w:val="20"/>
                <w:szCs w:val="20"/>
                <w:lang w:eastAsia="zh-CN"/>
              </w:rPr>
            </w:pPr>
            <w:r w:rsidRPr="000A6878">
              <w:rPr>
                <w:sz w:val="20"/>
                <w:szCs w:val="20"/>
                <w:lang w:eastAsia="zh-CN"/>
              </w:rPr>
              <w:t> </w:t>
            </w:r>
          </w:p>
        </w:tc>
      </w:tr>
      <w:tr w:rsidR="00FF5E15" w:rsidRPr="000A6878" w14:paraId="315681C6" w14:textId="77777777" w:rsidTr="00B45ACD">
        <w:trPr>
          <w:trHeight w:val="300"/>
        </w:trPr>
        <w:tc>
          <w:tcPr>
            <w:tcW w:w="2310" w:type="dxa"/>
            <w:tcBorders>
              <w:top w:val="single" w:sz="6" w:space="0" w:color="auto"/>
              <w:left w:val="single" w:sz="6" w:space="0" w:color="auto"/>
              <w:bottom w:val="single" w:sz="6" w:space="0" w:color="auto"/>
              <w:right w:val="single" w:sz="6" w:space="0" w:color="auto"/>
            </w:tcBorders>
            <w:hideMark/>
          </w:tcPr>
          <w:p w14:paraId="5E41E1CB"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208001C3"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69D06796"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7B22C5D9"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000D064E"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vAlign w:val="center"/>
            <w:hideMark/>
          </w:tcPr>
          <w:p w14:paraId="0EB7842E" w14:textId="77777777" w:rsidR="00FF5E15" w:rsidRPr="000A6878" w:rsidRDefault="00FF5E15" w:rsidP="00B45ACD">
            <w:pPr>
              <w:autoSpaceDE/>
              <w:autoSpaceDN/>
              <w:jc w:val="center"/>
              <w:textAlignment w:val="baseline"/>
              <w:rPr>
                <w:sz w:val="20"/>
                <w:szCs w:val="20"/>
                <w:lang w:eastAsia="zh-CN"/>
              </w:rPr>
            </w:pPr>
            <w:r w:rsidRPr="000A6878">
              <w:rPr>
                <w:sz w:val="20"/>
                <w:szCs w:val="20"/>
                <w:lang w:eastAsia="zh-CN"/>
              </w:rPr>
              <w:t> </w:t>
            </w:r>
          </w:p>
        </w:tc>
      </w:tr>
      <w:tr w:rsidR="00FF5E15" w:rsidRPr="000A6878" w14:paraId="16B96199" w14:textId="77777777" w:rsidTr="00B45ACD">
        <w:trPr>
          <w:trHeight w:val="300"/>
        </w:trPr>
        <w:tc>
          <w:tcPr>
            <w:tcW w:w="2310" w:type="dxa"/>
            <w:tcBorders>
              <w:top w:val="single" w:sz="6" w:space="0" w:color="auto"/>
              <w:left w:val="single" w:sz="6" w:space="0" w:color="auto"/>
              <w:bottom w:val="single" w:sz="6" w:space="0" w:color="auto"/>
              <w:right w:val="single" w:sz="6" w:space="0" w:color="auto"/>
            </w:tcBorders>
            <w:hideMark/>
          </w:tcPr>
          <w:p w14:paraId="5EBD5EBD" w14:textId="77777777" w:rsidR="00FF5E15" w:rsidRPr="000A6878" w:rsidRDefault="00FF5E15" w:rsidP="00B45ACD">
            <w:pPr>
              <w:autoSpaceDE/>
              <w:autoSpaceDN/>
              <w:jc w:val="both"/>
              <w:textAlignment w:val="baseline"/>
              <w:rPr>
                <w:sz w:val="20"/>
                <w:szCs w:val="20"/>
                <w:lang w:eastAsia="zh-CN"/>
              </w:rPr>
            </w:pPr>
            <w:r w:rsidRPr="000A6878">
              <w:rPr>
                <w:sz w:val="20"/>
                <w:szCs w:val="20"/>
                <w:lang w:val="en-US" w:eastAsia="zh-CN"/>
              </w:rPr>
              <w:t>Total</w:t>
            </w: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21E87036" w14:textId="77777777" w:rsidR="00FF5E15" w:rsidRPr="000A6878" w:rsidRDefault="00FF5E15" w:rsidP="00B45ACD">
            <w:pPr>
              <w:autoSpaceDE/>
              <w:autoSpaceDN/>
              <w:jc w:val="both"/>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6D2586EE"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25" w:type="dxa"/>
            <w:tcBorders>
              <w:top w:val="single" w:sz="6" w:space="0" w:color="auto"/>
              <w:left w:val="single" w:sz="6" w:space="0" w:color="auto"/>
              <w:bottom w:val="single" w:sz="6" w:space="0" w:color="auto"/>
              <w:right w:val="single" w:sz="6" w:space="0" w:color="auto"/>
            </w:tcBorders>
            <w:hideMark/>
          </w:tcPr>
          <w:p w14:paraId="53B644F5"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hideMark/>
          </w:tcPr>
          <w:p w14:paraId="12804572" w14:textId="77777777" w:rsidR="00FF5E15" w:rsidRPr="000A6878" w:rsidRDefault="00FF5E15" w:rsidP="00B45ACD">
            <w:pPr>
              <w:autoSpaceDE/>
              <w:autoSpaceDN/>
              <w:jc w:val="right"/>
              <w:textAlignment w:val="baseline"/>
              <w:rPr>
                <w:sz w:val="20"/>
                <w:szCs w:val="20"/>
                <w:lang w:eastAsia="zh-CN"/>
              </w:rPr>
            </w:pPr>
            <w:r w:rsidRPr="000A6878">
              <w:rPr>
                <w:sz w:val="20"/>
                <w:szCs w:val="20"/>
                <w:lang w:eastAsia="zh-CN"/>
              </w:rPr>
              <w:t> </w:t>
            </w:r>
          </w:p>
        </w:tc>
        <w:tc>
          <w:tcPr>
            <w:tcW w:w="2310" w:type="dxa"/>
            <w:tcBorders>
              <w:top w:val="single" w:sz="6" w:space="0" w:color="auto"/>
              <w:left w:val="single" w:sz="6" w:space="0" w:color="auto"/>
              <w:bottom w:val="single" w:sz="6" w:space="0" w:color="auto"/>
              <w:right w:val="single" w:sz="6" w:space="0" w:color="auto"/>
            </w:tcBorders>
            <w:vAlign w:val="center"/>
            <w:hideMark/>
          </w:tcPr>
          <w:p w14:paraId="5DF4E31B" w14:textId="77777777" w:rsidR="00FF5E15" w:rsidRPr="000A6878" w:rsidRDefault="00FF5E15" w:rsidP="00B45ACD">
            <w:pPr>
              <w:autoSpaceDE/>
              <w:autoSpaceDN/>
              <w:jc w:val="center"/>
              <w:textAlignment w:val="baseline"/>
              <w:rPr>
                <w:sz w:val="20"/>
                <w:szCs w:val="20"/>
                <w:lang w:eastAsia="zh-CN"/>
              </w:rPr>
            </w:pPr>
            <w:r w:rsidRPr="000A6878">
              <w:rPr>
                <w:sz w:val="20"/>
                <w:szCs w:val="20"/>
                <w:lang w:eastAsia="zh-CN"/>
              </w:rPr>
              <w:t> </w:t>
            </w:r>
          </w:p>
        </w:tc>
      </w:tr>
      <w:tr w:rsidR="00FF5E15" w:rsidRPr="000A6878" w14:paraId="6795811A" w14:textId="77777777" w:rsidTr="00B45ACD">
        <w:trPr>
          <w:trHeight w:val="450"/>
        </w:trPr>
        <w:tc>
          <w:tcPr>
            <w:tcW w:w="13935" w:type="dxa"/>
            <w:gridSpan w:val="6"/>
            <w:tcBorders>
              <w:top w:val="single" w:sz="6" w:space="0" w:color="auto"/>
              <w:left w:val="single" w:sz="6" w:space="0" w:color="auto"/>
              <w:bottom w:val="single" w:sz="6" w:space="0" w:color="auto"/>
              <w:right w:val="single" w:sz="6" w:space="0" w:color="auto"/>
            </w:tcBorders>
            <w:hideMark/>
          </w:tcPr>
          <w:p w14:paraId="60E1D570"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52C625FE" w14:textId="77777777" w:rsidR="00FF5E15" w:rsidRPr="000A6878" w:rsidRDefault="00FF5E15" w:rsidP="00B45ACD">
            <w:pPr>
              <w:autoSpaceDE/>
              <w:autoSpaceDN/>
              <w:textAlignment w:val="baseline"/>
              <w:rPr>
                <w:sz w:val="20"/>
                <w:szCs w:val="20"/>
                <w:lang w:eastAsia="zh-CN"/>
              </w:rPr>
            </w:pPr>
            <w:r w:rsidRPr="000A6878">
              <w:rPr>
                <w:sz w:val="20"/>
                <w:szCs w:val="20"/>
                <w:lang w:val="en-US" w:eastAsia="zh-CN"/>
              </w:rPr>
              <w:t>I confirm that the amounts shown above are correct as of the date indicated.</w:t>
            </w:r>
            <w:r w:rsidRPr="000A6878">
              <w:rPr>
                <w:sz w:val="20"/>
                <w:szCs w:val="20"/>
                <w:lang w:eastAsia="zh-CN"/>
              </w:rPr>
              <w:t> </w:t>
            </w:r>
          </w:p>
          <w:p w14:paraId="16AC683A"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6F274293" w14:textId="77777777" w:rsidR="00FF5E15" w:rsidRPr="000A6878" w:rsidRDefault="00FF5E15" w:rsidP="00B45ACD">
            <w:pPr>
              <w:autoSpaceDE/>
              <w:autoSpaceDN/>
              <w:textAlignment w:val="baseline"/>
              <w:rPr>
                <w:sz w:val="20"/>
                <w:szCs w:val="20"/>
                <w:lang w:eastAsia="zh-CN"/>
              </w:rPr>
            </w:pPr>
            <w:r w:rsidRPr="000A6878">
              <w:rPr>
                <w:b/>
                <w:bCs/>
                <w:sz w:val="20"/>
                <w:szCs w:val="20"/>
                <w:lang w:val="en-US" w:eastAsia="zh-CN"/>
              </w:rPr>
              <w:t>Head of Accounts Department - Disbursing Entity: </w:t>
            </w:r>
            <w:r w:rsidRPr="000A6878">
              <w:rPr>
                <w:sz w:val="20"/>
                <w:szCs w:val="20"/>
                <w:lang w:eastAsia="zh-CN"/>
              </w:rPr>
              <w:t> </w:t>
            </w:r>
          </w:p>
          <w:p w14:paraId="5031E282"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24CB7EA7" w14:textId="77777777" w:rsidR="00FF5E15" w:rsidRPr="000A6878" w:rsidRDefault="00FF5E15" w:rsidP="00B45ACD">
            <w:pPr>
              <w:autoSpaceDE/>
              <w:autoSpaceDN/>
              <w:textAlignment w:val="baseline"/>
              <w:rPr>
                <w:sz w:val="20"/>
                <w:szCs w:val="20"/>
                <w:lang w:eastAsia="zh-CN"/>
              </w:rPr>
            </w:pPr>
            <w:r w:rsidRPr="000A6878">
              <w:rPr>
                <w:b/>
                <w:bCs/>
                <w:sz w:val="20"/>
                <w:szCs w:val="20"/>
                <w:lang w:val="en-US" w:eastAsia="zh-CN"/>
              </w:rPr>
              <w:t>Name …………………………………………. Sign ……………………………. Date</w:t>
            </w:r>
            <w:r w:rsidRPr="000A6878">
              <w:rPr>
                <w:sz w:val="20"/>
                <w:szCs w:val="20"/>
                <w:lang w:val="en-US" w:eastAsia="zh-CN"/>
              </w:rPr>
              <w:t xml:space="preserve"> </w:t>
            </w:r>
            <w:r w:rsidRPr="000A6878">
              <w:rPr>
                <w:b/>
                <w:bCs/>
                <w:sz w:val="20"/>
                <w:szCs w:val="20"/>
                <w:lang w:val="en-US" w:eastAsia="zh-CN"/>
              </w:rPr>
              <w:t>………………</w:t>
            </w:r>
            <w:r w:rsidRPr="000A6878">
              <w:rPr>
                <w:sz w:val="20"/>
                <w:szCs w:val="20"/>
                <w:lang w:eastAsia="zh-CN"/>
              </w:rPr>
              <w:t> </w:t>
            </w:r>
          </w:p>
          <w:p w14:paraId="2DC695F3"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3673577B"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01EFD91D" w14:textId="77777777" w:rsidR="00FF5E15" w:rsidRPr="000A6878" w:rsidRDefault="00FF5E15" w:rsidP="00B45ACD">
            <w:pPr>
              <w:autoSpaceDE/>
              <w:autoSpaceDN/>
              <w:textAlignment w:val="baseline"/>
              <w:rPr>
                <w:sz w:val="20"/>
                <w:szCs w:val="20"/>
                <w:lang w:eastAsia="zh-CN"/>
              </w:rPr>
            </w:pPr>
            <w:r w:rsidRPr="000A6878">
              <w:rPr>
                <w:b/>
                <w:bCs/>
                <w:sz w:val="20"/>
                <w:szCs w:val="20"/>
                <w:lang w:val="en-US" w:eastAsia="zh-CN"/>
              </w:rPr>
              <w:t>Head of Accounts Department - Beneficiary Entity:</w:t>
            </w:r>
            <w:r w:rsidRPr="000A6878">
              <w:rPr>
                <w:sz w:val="20"/>
                <w:szCs w:val="20"/>
                <w:lang w:eastAsia="zh-CN"/>
              </w:rPr>
              <w:t> </w:t>
            </w:r>
          </w:p>
          <w:p w14:paraId="6968CF53" w14:textId="77777777" w:rsidR="00FF5E15" w:rsidRPr="000A6878" w:rsidRDefault="00FF5E15" w:rsidP="00B45ACD">
            <w:pPr>
              <w:autoSpaceDE/>
              <w:autoSpaceDN/>
              <w:textAlignment w:val="baseline"/>
              <w:rPr>
                <w:sz w:val="20"/>
                <w:szCs w:val="20"/>
                <w:lang w:eastAsia="zh-CN"/>
              </w:rPr>
            </w:pPr>
            <w:r w:rsidRPr="000A6878">
              <w:rPr>
                <w:sz w:val="20"/>
                <w:szCs w:val="20"/>
                <w:lang w:eastAsia="zh-CN"/>
              </w:rPr>
              <w:t> </w:t>
            </w:r>
          </w:p>
          <w:p w14:paraId="74E6A048" w14:textId="77777777" w:rsidR="00FF5E15" w:rsidRPr="000A6878" w:rsidRDefault="00FF5E15" w:rsidP="00B45ACD">
            <w:pPr>
              <w:autoSpaceDE/>
              <w:autoSpaceDN/>
              <w:textAlignment w:val="baseline"/>
              <w:rPr>
                <w:sz w:val="20"/>
                <w:szCs w:val="20"/>
                <w:lang w:eastAsia="zh-CN"/>
              </w:rPr>
            </w:pPr>
            <w:r w:rsidRPr="000A6878">
              <w:rPr>
                <w:b/>
                <w:bCs/>
                <w:sz w:val="20"/>
                <w:szCs w:val="20"/>
                <w:lang w:val="en-US" w:eastAsia="zh-CN"/>
              </w:rPr>
              <w:t>Name …………………………………………. Sign ……………………………. Date………………</w:t>
            </w:r>
            <w:r w:rsidRPr="000A6878">
              <w:rPr>
                <w:sz w:val="20"/>
                <w:szCs w:val="20"/>
                <w:lang w:eastAsia="zh-CN"/>
              </w:rPr>
              <w:t> </w:t>
            </w:r>
          </w:p>
          <w:p w14:paraId="4E9FE809" w14:textId="77777777" w:rsidR="00FF5E15" w:rsidRPr="000A6878" w:rsidRDefault="00FF5E15" w:rsidP="00B45ACD">
            <w:pPr>
              <w:autoSpaceDE/>
              <w:autoSpaceDN/>
              <w:textAlignment w:val="baseline"/>
              <w:rPr>
                <w:sz w:val="20"/>
                <w:szCs w:val="20"/>
                <w:lang w:eastAsia="zh-CN"/>
              </w:rPr>
            </w:pPr>
            <w:r w:rsidRPr="000A6878">
              <w:rPr>
                <w:sz w:val="20"/>
                <w:szCs w:val="20"/>
                <w:lang w:val="en-US" w:eastAsia="zh-CN"/>
              </w:rPr>
              <w:t>________</w:t>
            </w:r>
            <w:r w:rsidRPr="000A6878">
              <w:rPr>
                <w:sz w:val="20"/>
                <w:szCs w:val="20"/>
                <w:lang w:eastAsia="zh-CN"/>
              </w:rPr>
              <w:t> </w:t>
            </w:r>
          </w:p>
        </w:tc>
      </w:tr>
    </w:tbl>
    <w:p w14:paraId="65CE5068" w14:textId="77777777" w:rsidR="00F352F2" w:rsidRPr="000A6878" w:rsidRDefault="00F352F2" w:rsidP="00A5131E">
      <w:pPr>
        <w:spacing w:line="360" w:lineRule="auto"/>
        <w:rPr>
          <w:sz w:val="20"/>
          <w:szCs w:val="20"/>
          <w:lang w:val="en-US"/>
        </w:rPr>
        <w:sectPr w:rsidR="00F352F2" w:rsidRPr="000A6878" w:rsidSect="002E28B1">
          <w:pgSz w:w="15840" w:h="12240" w:orient="landscape" w:code="1"/>
          <w:pgMar w:top="1350" w:right="1080" w:bottom="1440" w:left="1080" w:header="743" w:footer="0" w:gutter="0"/>
          <w:cols w:space="720"/>
          <w:docGrid w:linePitch="326"/>
        </w:sectPr>
      </w:pPr>
    </w:p>
    <w:p w14:paraId="77CDD13C" w14:textId="5E2E87B1" w:rsidR="00777AB9" w:rsidRPr="000A6878" w:rsidRDefault="00777AB9">
      <w:pPr>
        <w:autoSpaceDE/>
        <w:autoSpaceDN/>
        <w:rPr>
          <w:sz w:val="20"/>
          <w:szCs w:val="20"/>
          <w:lang w:val="en-US"/>
        </w:rPr>
      </w:pPr>
    </w:p>
    <w:p w14:paraId="189635F8" w14:textId="77777777" w:rsidR="00FF5E15" w:rsidRPr="000A6878" w:rsidRDefault="0039702F" w:rsidP="00FF5E15">
      <w:pPr>
        <w:tabs>
          <w:tab w:val="left" w:pos="426"/>
        </w:tabs>
        <w:autoSpaceDE/>
        <w:autoSpaceDN/>
        <w:ind w:left="720" w:right="-3"/>
        <w:rPr>
          <w:rFonts w:eastAsia="Symbol"/>
          <w:b/>
          <w:sz w:val="20"/>
          <w:szCs w:val="20"/>
          <w:lang w:eastAsia="fr-FR"/>
        </w:rPr>
      </w:pPr>
      <w:bookmarkStart w:id="25" w:name="_Toc487216650"/>
      <w:r w:rsidRPr="000A6878">
        <w:rPr>
          <w:b/>
          <w:bCs/>
          <w:sz w:val="20"/>
          <w:szCs w:val="20"/>
        </w:rPr>
        <w:t xml:space="preserve">Appendix </w:t>
      </w:r>
      <w:r w:rsidR="00107F10" w:rsidRPr="000A6878">
        <w:rPr>
          <w:b/>
          <w:bCs/>
          <w:sz w:val="20"/>
          <w:szCs w:val="20"/>
        </w:rPr>
        <w:t>III</w:t>
      </w:r>
      <w:r w:rsidRPr="000A6878">
        <w:rPr>
          <w:b/>
          <w:bCs/>
          <w:sz w:val="20"/>
          <w:szCs w:val="20"/>
        </w:rPr>
        <w:t xml:space="preserve">: </w:t>
      </w:r>
      <w:bookmarkEnd w:id="25"/>
      <w:r w:rsidR="00FF5E15" w:rsidRPr="000A6878">
        <w:rPr>
          <w:rFonts w:eastAsia="Symbol"/>
          <w:b/>
          <w:sz w:val="20"/>
          <w:szCs w:val="20"/>
          <w:lang w:eastAsia="fr-FR"/>
        </w:rPr>
        <w:t>Reporting of Climate Relevant Expenditures</w:t>
      </w:r>
    </w:p>
    <w:p w14:paraId="55A122FD" w14:textId="77777777" w:rsidR="00FF5E15" w:rsidRPr="000A6878" w:rsidRDefault="00FF5E15" w:rsidP="00FF5E15">
      <w:pPr>
        <w:tabs>
          <w:tab w:val="left" w:pos="426"/>
        </w:tabs>
        <w:autoSpaceDE/>
        <w:autoSpaceDN/>
        <w:ind w:left="2160" w:right="-3"/>
        <w:jc w:val="both"/>
        <w:rPr>
          <w:rFonts w:eastAsia="Symbol"/>
          <w:bCs/>
          <w:sz w:val="20"/>
          <w:szCs w:val="20"/>
          <w:lang w:eastAsia="fr-FR"/>
        </w:rPr>
      </w:pPr>
    </w:p>
    <w:p w14:paraId="21C83115" w14:textId="77777777" w:rsidR="00FF5E15" w:rsidRPr="000A6878" w:rsidRDefault="00FF5E15" w:rsidP="00FF5E15">
      <w:pPr>
        <w:tabs>
          <w:tab w:val="left" w:pos="426"/>
        </w:tabs>
        <w:autoSpaceDE/>
        <w:autoSpaceDN/>
        <w:ind w:left="720" w:right="-3"/>
        <w:jc w:val="both"/>
        <w:rPr>
          <w:rFonts w:eastAsia="Symbol"/>
          <w:bCs/>
          <w:sz w:val="20"/>
          <w:szCs w:val="20"/>
          <w:lang w:eastAsia="fr-FR"/>
        </w:rPr>
      </w:pPr>
      <w:r w:rsidRPr="000A6878">
        <w:rPr>
          <w:rFonts w:eastAsia="Symbol"/>
          <w:bCs/>
          <w:sz w:val="20"/>
          <w:szCs w:val="20"/>
          <w:lang w:eastAsia="fr-FR"/>
        </w:rPr>
        <w:t>Name of the Organization</w:t>
      </w:r>
    </w:p>
    <w:p w14:paraId="180FBF0F" w14:textId="77777777" w:rsidR="00FF5E15" w:rsidRPr="000A6878" w:rsidRDefault="00FF5E15" w:rsidP="00FF5E15">
      <w:pPr>
        <w:tabs>
          <w:tab w:val="left" w:pos="426"/>
        </w:tabs>
        <w:autoSpaceDE/>
        <w:autoSpaceDN/>
        <w:ind w:left="720" w:right="-3"/>
        <w:jc w:val="both"/>
        <w:rPr>
          <w:rFonts w:eastAsia="Symbol"/>
          <w:bCs/>
          <w:sz w:val="20"/>
          <w:szCs w:val="20"/>
          <w:lang w:eastAsia="fr-FR"/>
        </w:rPr>
      </w:pPr>
      <w:r w:rsidRPr="000A6878">
        <w:rPr>
          <w:rFonts w:eastAsia="Symbol"/>
          <w:bCs/>
          <w:sz w:val="20"/>
          <w:szCs w:val="20"/>
          <w:lang w:eastAsia="fr-FR"/>
        </w:rPr>
        <w:t>Telephone Number</w:t>
      </w:r>
    </w:p>
    <w:p w14:paraId="2F21606B" w14:textId="77777777" w:rsidR="00FF5E15" w:rsidRPr="000A6878" w:rsidRDefault="00FF5E15" w:rsidP="00FF5E15">
      <w:pPr>
        <w:tabs>
          <w:tab w:val="left" w:pos="426"/>
        </w:tabs>
        <w:autoSpaceDE/>
        <w:autoSpaceDN/>
        <w:ind w:left="720" w:right="-3"/>
        <w:jc w:val="both"/>
        <w:rPr>
          <w:rFonts w:eastAsia="Symbol"/>
          <w:bCs/>
          <w:sz w:val="20"/>
          <w:szCs w:val="20"/>
          <w:lang w:eastAsia="fr-FR"/>
        </w:rPr>
      </w:pPr>
      <w:r w:rsidRPr="000A6878">
        <w:rPr>
          <w:rFonts w:eastAsia="Symbol"/>
          <w:bCs/>
          <w:sz w:val="20"/>
          <w:szCs w:val="20"/>
          <w:lang w:eastAsia="fr-FR"/>
        </w:rPr>
        <w:t>Email Address</w:t>
      </w:r>
    </w:p>
    <w:p w14:paraId="2E7CA4AA" w14:textId="77777777" w:rsidR="00FF5E15" w:rsidRPr="000A6878" w:rsidRDefault="00FF5E15" w:rsidP="00FF5E15">
      <w:pPr>
        <w:tabs>
          <w:tab w:val="left" w:pos="426"/>
        </w:tabs>
        <w:autoSpaceDE/>
        <w:autoSpaceDN/>
        <w:ind w:left="720" w:right="-3"/>
        <w:jc w:val="both"/>
        <w:rPr>
          <w:rFonts w:eastAsia="Symbol"/>
          <w:bCs/>
          <w:sz w:val="20"/>
          <w:szCs w:val="20"/>
          <w:lang w:eastAsia="fr-FR"/>
        </w:rPr>
      </w:pPr>
      <w:r w:rsidRPr="000A6878">
        <w:rPr>
          <w:rFonts w:eastAsia="Symbol"/>
          <w:bCs/>
          <w:sz w:val="20"/>
          <w:szCs w:val="20"/>
          <w:lang w:eastAsia="fr-FR"/>
        </w:rPr>
        <w:t>Name of CEO/MD/Head</w:t>
      </w:r>
    </w:p>
    <w:p w14:paraId="7EC5E5A5" w14:textId="77777777" w:rsidR="00FF5E15" w:rsidRPr="000A6878" w:rsidRDefault="00FF5E15" w:rsidP="00FF5E15">
      <w:pPr>
        <w:tabs>
          <w:tab w:val="left" w:pos="426"/>
        </w:tabs>
        <w:autoSpaceDE/>
        <w:autoSpaceDN/>
        <w:ind w:left="2160" w:right="-3"/>
        <w:jc w:val="both"/>
        <w:rPr>
          <w:rFonts w:eastAsia="Symbol"/>
          <w:bCs/>
          <w:sz w:val="20"/>
          <w:szCs w:val="20"/>
          <w:lang w:eastAsia="fr-FR"/>
        </w:rPr>
      </w:pPr>
    </w:p>
    <w:p w14:paraId="0907ED9F" w14:textId="77777777" w:rsidR="00FF5E15" w:rsidRPr="000A6878" w:rsidRDefault="00FF5E15" w:rsidP="00FF5E15">
      <w:pPr>
        <w:tabs>
          <w:tab w:val="left" w:pos="426"/>
        </w:tabs>
        <w:autoSpaceDE/>
        <w:autoSpaceDN/>
        <w:ind w:left="720" w:right="-3"/>
        <w:jc w:val="both"/>
        <w:rPr>
          <w:rFonts w:eastAsia="Symbol"/>
          <w:bCs/>
          <w:sz w:val="20"/>
          <w:szCs w:val="20"/>
          <w:lang w:eastAsia="fr-FR"/>
        </w:rPr>
      </w:pPr>
      <w:r w:rsidRPr="000A6878">
        <w:rPr>
          <w:rFonts w:eastAsia="Symbol"/>
          <w:bCs/>
          <w:sz w:val="20"/>
          <w:szCs w:val="20"/>
          <w:lang w:eastAsia="fr-FR"/>
        </w:rPr>
        <w:t>Name and contact details of contact person (in case of any clarifications) …………………</w:t>
      </w:r>
    </w:p>
    <w:p w14:paraId="103397D9" w14:textId="77777777" w:rsidR="00FF5E15" w:rsidRPr="000A6878" w:rsidRDefault="00FF5E15" w:rsidP="00FF5E15">
      <w:pPr>
        <w:tabs>
          <w:tab w:val="left" w:pos="426"/>
        </w:tabs>
        <w:autoSpaceDE/>
        <w:autoSpaceDN/>
        <w:ind w:left="1440" w:right="-3"/>
        <w:jc w:val="both"/>
        <w:rPr>
          <w:rFonts w:eastAsia="Symbol"/>
          <w:bCs/>
          <w:sz w:val="20"/>
          <w:szCs w:val="20"/>
          <w:lang w:eastAsia="fr-FR"/>
        </w:rPr>
      </w:pPr>
    </w:p>
    <w:tbl>
      <w:tblPr>
        <w:tblW w:w="4218"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2014"/>
        <w:gridCol w:w="1861"/>
        <w:gridCol w:w="1743"/>
        <w:gridCol w:w="835"/>
        <w:gridCol w:w="538"/>
        <w:gridCol w:w="572"/>
        <w:gridCol w:w="575"/>
        <w:gridCol w:w="1307"/>
        <w:gridCol w:w="1416"/>
      </w:tblGrid>
      <w:tr w:rsidR="00FF5E15" w:rsidRPr="000A6878" w14:paraId="2092D51A" w14:textId="77777777" w:rsidTr="00FF5E15">
        <w:trPr>
          <w:trHeight w:val="397"/>
        </w:trPr>
        <w:tc>
          <w:tcPr>
            <w:tcW w:w="409" w:type="pct"/>
            <w:tcBorders>
              <w:top w:val="single" w:sz="4" w:space="0" w:color="auto"/>
              <w:left w:val="single" w:sz="4" w:space="0" w:color="auto"/>
              <w:bottom w:val="single" w:sz="4" w:space="0" w:color="auto"/>
              <w:right w:val="single" w:sz="4" w:space="0" w:color="auto"/>
            </w:tcBorders>
            <w:shd w:val="clear" w:color="auto" w:fill="0070C0"/>
            <w:hideMark/>
          </w:tcPr>
          <w:p w14:paraId="26552452"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Project Name</w:t>
            </w:r>
          </w:p>
        </w:tc>
        <w:tc>
          <w:tcPr>
            <w:tcW w:w="880" w:type="pct"/>
            <w:tcBorders>
              <w:top w:val="single" w:sz="4" w:space="0" w:color="auto"/>
              <w:left w:val="single" w:sz="4" w:space="0" w:color="auto"/>
              <w:bottom w:val="single" w:sz="4" w:space="0" w:color="auto"/>
              <w:right w:val="single" w:sz="4" w:space="0" w:color="auto"/>
            </w:tcBorders>
            <w:shd w:val="clear" w:color="auto" w:fill="0070C0"/>
            <w:hideMark/>
          </w:tcPr>
          <w:p w14:paraId="2B5F1204"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Project Description</w:t>
            </w:r>
          </w:p>
        </w:tc>
        <w:tc>
          <w:tcPr>
            <w:tcW w:w="815" w:type="pct"/>
            <w:tcBorders>
              <w:top w:val="single" w:sz="4" w:space="0" w:color="auto"/>
              <w:left w:val="single" w:sz="4" w:space="0" w:color="auto"/>
              <w:bottom w:val="single" w:sz="4" w:space="0" w:color="auto"/>
              <w:right w:val="single" w:sz="4" w:space="0" w:color="auto"/>
            </w:tcBorders>
            <w:shd w:val="clear" w:color="auto" w:fill="0070C0"/>
            <w:hideMark/>
          </w:tcPr>
          <w:p w14:paraId="7942EE14"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Project Objectives</w:t>
            </w:r>
          </w:p>
        </w:tc>
        <w:tc>
          <w:tcPr>
            <w:tcW w:w="765" w:type="pct"/>
            <w:tcBorders>
              <w:top w:val="single" w:sz="4" w:space="0" w:color="auto"/>
              <w:left w:val="single" w:sz="4" w:space="0" w:color="auto"/>
              <w:bottom w:val="single" w:sz="4" w:space="0" w:color="auto"/>
              <w:right w:val="single" w:sz="4" w:space="0" w:color="auto"/>
            </w:tcBorders>
            <w:shd w:val="clear" w:color="auto" w:fill="0070C0"/>
            <w:hideMark/>
          </w:tcPr>
          <w:p w14:paraId="17B4722D"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Project Activities</w:t>
            </w:r>
          </w:p>
        </w:tc>
        <w:tc>
          <w:tcPr>
            <w:tcW w:w="1167" w:type="pct"/>
            <w:gridSpan w:val="4"/>
            <w:tcBorders>
              <w:top w:val="single" w:sz="4" w:space="0" w:color="auto"/>
              <w:left w:val="single" w:sz="4" w:space="0" w:color="auto"/>
              <w:bottom w:val="single" w:sz="4" w:space="0" w:color="auto"/>
              <w:right w:val="single" w:sz="4" w:space="0" w:color="auto"/>
            </w:tcBorders>
            <w:shd w:val="clear" w:color="auto" w:fill="0070C0"/>
          </w:tcPr>
          <w:p w14:paraId="008CD409" w14:textId="77777777" w:rsidR="00FF5E15" w:rsidRPr="000A6878" w:rsidRDefault="00FF5E15" w:rsidP="00B45ACD">
            <w:pPr>
              <w:tabs>
                <w:tab w:val="left" w:pos="426"/>
              </w:tabs>
              <w:autoSpaceDE/>
              <w:autoSpaceDN/>
              <w:ind w:right="-3"/>
              <w:jc w:val="center"/>
              <w:rPr>
                <w:rFonts w:eastAsia="Tahoma"/>
                <w:b/>
                <w:sz w:val="20"/>
                <w:szCs w:val="20"/>
                <w:lang w:eastAsia="fr-FR"/>
              </w:rPr>
            </w:pPr>
          </w:p>
        </w:tc>
        <w:tc>
          <w:tcPr>
            <w:tcW w:w="579" w:type="pct"/>
            <w:tcBorders>
              <w:top w:val="single" w:sz="4" w:space="0" w:color="auto"/>
              <w:left w:val="single" w:sz="4" w:space="0" w:color="auto"/>
              <w:bottom w:val="single" w:sz="4" w:space="0" w:color="auto"/>
              <w:right w:val="single" w:sz="4" w:space="0" w:color="auto"/>
            </w:tcBorders>
            <w:shd w:val="clear" w:color="auto" w:fill="0070C0"/>
            <w:hideMark/>
          </w:tcPr>
          <w:p w14:paraId="35AF0CC6" w14:textId="085C5344"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Source of Funds</w:t>
            </w:r>
          </w:p>
        </w:tc>
        <w:tc>
          <w:tcPr>
            <w:tcW w:w="385" w:type="pct"/>
            <w:tcBorders>
              <w:top w:val="single" w:sz="4" w:space="0" w:color="auto"/>
              <w:left w:val="single" w:sz="4" w:space="0" w:color="auto"/>
              <w:bottom w:val="single" w:sz="4" w:space="0" w:color="auto"/>
              <w:right w:val="single" w:sz="4" w:space="0" w:color="auto"/>
            </w:tcBorders>
            <w:shd w:val="clear" w:color="auto" w:fill="0070C0"/>
            <w:hideMark/>
          </w:tcPr>
          <w:p w14:paraId="1789E7EB"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Implementing Partners</w:t>
            </w:r>
          </w:p>
        </w:tc>
      </w:tr>
      <w:tr w:rsidR="00FF5E15" w:rsidRPr="000A6878" w14:paraId="71F6D1FD" w14:textId="77777777" w:rsidTr="00FF5E15">
        <w:trPr>
          <w:trHeight w:val="510"/>
        </w:trPr>
        <w:tc>
          <w:tcPr>
            <w:tcW w:w="409" w:type="pct"/>
            <w:tcBorders>
              <w:top w:val="single" w:sz="4" w:space="0" w:color="auto"/>
              <w:left w:val="single" w:sz="4" w:space="0" w:color="auto"/>
              <w:bottom w:val="single" w:sz="4" w:space="0" w:color="auto"/>
              <w:right w:val="single" w:sz="4" w:space="0" w:color="auto"/>
            </w:tcBorders>
            <w:shd w:val="clear" w:color="auto" w:fill="0070C0"/>
          </w:tcPr>
          <w:p w14:paraId="3C05F8CC" w14:textId="77777777" w:rsidR="00FF5E15" w:rsidRPr="000A6878" w:rsidRDefault="00FF5E15" w:rsidP="00B45ACD">
            <w:pPr>
              <w:tabs>
                <w:tab w:val="left" w:pos="426"/>
              </w:tabs>
              <w:autoSpaceDE/>
              <w:autoSpaceDN/>
              <w:ind w:right="-3"/>
              <w:jc w:val="center"/>
              <w:rPr>
                <w:rFonts w:eastAsia="Tahoma"/>
                <w:b/>
                <w:sz w:val="20"/>
                <w:szCs w:val="20"/>
                <w:lang w:eastAsia="fr-FR"/>
              </w:rPr>
            </w:pPr>
          </w:p>
        </w:tc>
        <w:tc>
          <w:tcPr>
            <w:tcW w:w="880" w:type="pct"/>
            <w:tcBorders>
              <w:top w:val="single" w:sz="4" w:space="0" w:color="auto"/>
              <w:left w:val="single" w:sz="4" w:space="0" w:color="auto"/>
              <w:bottom w:val="single" w:sz="4" w:space="0" w:color="auto"/>
              <w:right w:val="single" w:sz="4" w:space="0" w:color="auto"/>
            </w:tcBorders>
            <w:shd w:val="clear" w:color="auto" w:fill="0070C0"/>
          </w:tcPr>
          <w:p w14:paraId="4C268658" w14:textId="77777777" w:rsidR="00FF5E15" w:rsidRPr="000A6878" w:rsidRDefault="00FF5E15" w:rsidP="00B45ACD">
            <w:pPr>
              <w:tabs>
                <w:tab w:val="left" w:pos="426"/>
              </w:tabs>
              <w:autoSpaceDE/>
              <w:autoSpaceDN/>
              <w:ind w:right="-3"/>
              <w:jc w:val="center"/>
              <w:rPr>
                <w:rFonts w:eastAsia="Tahoma"/>
                <w:b/>
                <w:sz w:val="20"/>
                <w:szCs w:val="20"/>
                <w:lang w:eastAsia="fr-FR"/>
              </w:rPr>
            </w:pPr>
          </w:p>
        </w:tc>
        <w:tc>
          <w:tcPr>
            <w:tcW w:w="815" w:type="pct"/>
            <w:tcBorders>
              <w:top w:val="single" w:sz="4" w:space="0" w:color="auto"/>
              <w:left w:val="single" w:sz="4" w:space="0" w:color="auto"/>
              <w:bottom w:val="single" w:sz="4" w:space="0" w:color="auto"/>
              <w:right w:val="single" w:sz="4" w:space="0" w:color="auto"/>
            </w:tcBorders>
            <w:shd w:val="clear" w:color="auto" w:fill="0070C0"/>
          </w:tcPr>
          <w:p w14:paraId="7CFCCECF" w14:textId="77777777" w:rsidR="00FF5E15" w:rsidRPr="000A6878" w:rsidRDefault="00FF5E15" w:rsidP="00B45ACD">
            <w:pPr>
              <w:tabs>
                <w:tab w:val="left" w:pos="426"/>
              </w:tabs>
              <w:autoSpaceDE/>
              <w:autoSpaceDN/>
              <w:ind w:right="-3"/>
              <w:jc w:val="center"/>
              <w:rPr>
                <w:rFonts w:eastAsia="Tahoma"/>
                <w:b/>
                <w:sz w:val="20"/>
                <w:szCs w:val="20"/>
                <w:lang w:eastAsia="fr-FR"/>
              </w:rPr>
            </w:pPr>
          </w:p>
        </w:tc>
        <w:tc>
          <w:tcPr>
            <w:tcW w:w="765" w:type="pct"/>
            <w:tcBorders>
              <w:top w:val="single" w:sz="4" w:space="0" w:color="auto"/>
              <w:left w:val="single" w:sz="4" w:space="0" w:color="auto"/>
              <w:bottom w:val="single" w:sz="4" w:space="0" w:color="auto"/>
              <w:right w:val="single" w:sz="4" w:space="0" w:color="auto"/>
            </w:tcBorders>
            <w:shd w:val="clear" w:color="auto" w:fill="0070C0"/>
          </w:tcPr>
          <w:p w14:paraId="0996CA2C" w14:textId="77777777" w:rsidR="00FF5E15" w:rsidRPr="000A6878" w:rsidRDefault="00FF5E15" w:rsidP="00B45ACD">
            <w:pPr>
              <w:tabs>
                <w:tab w:val="left" w:pos="426"/>
              </w:tabs>
              <w:autoSpaceDE/>
              <w:autoSpaceDN/>
              <w:ind w:right="-3"/>
              <w:jc w:val="center"/>
              <w:rPr>
                <w:rFonts w:eastAsia="Tahoma"/>
                <w:b/>
                <w:sz w:val="20"/>
                <w:szCs w:val="20"/>
                <w:lang w:eastAsia="fr-FR"/>
              </w:rPr>
            </w:pPr>
          </w:p>
        </w:tc>
        <w:tc>
          <w:tcPr>
            <w:tcW w:w="379" w:type="pct"/>
            <w:tcBorders>
              <w:top w:val="single" w:sz="4" w:space="0" w:color="auto"/>
              <w:left w:val="single" w:sz="4" w:space="0" w:color="auto"/>
              <w:bottom w:val="single" w:sz="4" w:space="0" w:color="auto"/>
              <w:right w:val="single" w:sz="4" w:space="0" w:color="auto"/>
            </w:tcBorders>
            <w:shd w:val="clear" w:color="auto" w:fill="0070C0"/>
            <w:hideMark/>
          </w:tcPr>
          <w:p w14:paraId="78D6ADE8"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Q1</w:t>
            </w:r>
          </w:p>
        </w:tc>
        <w:tc>
          <w:tcPr>
            <w:tcW w:w="253" w:type="pct"/>
            <w:tcBorders>
              <w:top w:val="single" w:sz="4" w:space="0" w:color="auto"/>
              <w:left w:val="single" w:sz="4" w:space="0" w:color="auto"/>
              <w:bottom w:val="single" w:sz="4" w:space="0" w:color="auto"/>
              <w:right w:val="single" w:sz="4" w:space="0" w:color="auto"/>
            </w:tcBorders>
            <w:shd w:val="clear" w:color="auto" w:fill="0070C0"/>
            <w:hideMark/>
          </w:tcPr>
          <w:p w14:paraId="5EDA98C3"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Q2</w:t>
            </w:r>
          </w:p>
        </w:tc>
        <w:tc>
          <w:tcPr>
            <w:tcW w:w="267" w:type="pct"/>
            <w:tcBorders>
              <w:top w:val="single" w:sz="4" w:space="0" w:color="auto"/>
              <w:left w:val="single" w:sz="4" w:space="0" w:color="auto"/>
              <w:bottom w:val="single" w:sz="4" w:space="0" w:color="auto"/>
              <w:right w:val="single" w:sz="4" w:space="0" w:color="auto"/>
            </w:tcBorders>
            <w:shd w:val="clear" w:color="auto" w:fill="0070C0"/>
            <w:hideMark/>
          </w:tcPr>
          <w:p w14:paraId="032357DF"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Q3</w:t>
            </w:r>
          </w:p>
        </w:tc>
        <w:tc>
          <w:tcPr>
            <w:tcW w:w="267" w:type="pct"/>
            <w:tcBorders>
              <w:top w:val="single" w:sz="4" w:space="0" w:color="auto"/>
              <w:left w:val="single" w:sz="4" w:space="0" w:color="auto"/>
              <w:bottom w:val="single" w:sz="4" w:space="0" w:color="auto"/>
              <w:right w:val="single" w:sz="4" w:space="0" w:color="auto"/>
            </w:tcBorders>
            <w:shd w:val="clear" w:color="auto" w:fill="0070C0"/>
            <w:hideMark/>
          </w:tcPr>
          <w:p w14:paraId="7DEEB01E" w14:textId="77777777" w:rsidR="00FF5E15" w:rsidRPr="000A6878" w:rsidRDefault="00FF5E15" w:rsidP="00B45ACD">
            <w:pPr>
              <w:tabs>
                <w:tab w:val="left" w:pos="426"/>
              </w:tabs>
              <w:autoSpaceDE/>
              <w:autoSpaceDN/>
              <w:ind w:right="-3"/>
              <w:jc w:val="center"/>
              <w:rPr>
                <w:rFonts w:eastAsia="Tahoma"/>
                <w:b/>
                <w:sz w:val="20"/>
                <w:szCs w:val="20"/>
                <w:lang w:eastAsia="fr-FR"/>
              </w:rPr>
            </w:pPr>
            <w:r w:rsidRPr="000A6878">
              <w:rPr>
                <w:rFonts w:eastAsia="Tahoma"/>
                <w:b/>
                <w:sz w:val="20"/>
                <w:szCs w:val="20"/>
                <w:lang w:eastAsia="fr-FR"/>
              </w:rPr>
              <w:t>Q4</w:t>
            </w:r>
          </w:p>
        </w:tc>
        <w:tc>
          <w:tcPr>
            <w:tcW w:w="579" w:type="pct"/>
            <w:tcBorders>
              <w:top w:val="single" w:sz="4" w:space="0" w:color="auto"/>
              <w:left w:val="single" w:sz="4" w:space="0" w:color="auto"/>
              <w:bottom w:val="single" w:sz="4" w:space="0" w:color="auto"/>
              <w:right w:val="single" w:sz="4" w:space="0" w:color="auto"/>
            </w:tcBorders>
            <w:shd w:val="clear" w:color="auto" w:fill="0070C0"/>
          </w:tcPr>
          <w:p w14:paraId="48E77240" w14:textId="77777777" w:rsidR="00FF5E15" w:rsidRPr="000A6878" w:rsidRDefault="00FF5E15" w:rsidP="00B45ACD">
            <w:pPr>
              <w:tabs>
                <w:tab w:val="left" w:pos="426"/>
              </w:tabs>
              <w:autoSpaceDE/>
              <w:autoSpaceDN/>
              <w:ind w:right="-3"/>
              <w:jc w:val="center"/>
              <w:rPr>
                <w:rFonts w:eastAsia="Tahoma"/>
                <w:b/>
                <w:sz w:val="20"/>
                <w:szCs w:val="20"/>
                <w:lang w:eastAsia="fr-FR"/>
              </w:rPr>
            </w:pPr>
          </w:p>
        </w:tc>
        <w:tc>
          <w:tcPr>
            <w:tcW w:w="385" w:type="pct"/>
            <w:tcBorders>
              <w:top w:val="single" w:sz="4" w:space="0" w:color="auto"/>
              <w:left w:val="single" w:sz="4" w:space="0" w:color="auto"/>
              <w:bottom w:val="single" w:sz="4" w:space="0" w:color="auto"/>
              <w:right w:val="single" w:sz="4" w:space="0" w:color="auto"/>
            </w:tcBorders>
            <w:shd w:val="clear" w:color="auto" w:fill="0070C0"/>
          </w:tcPr>
          <w:p w14:paraId="7216DBB0" w14:textId="77777777" w:rsidR="00FF5E15" w:rsidRPr="000A6878" w:rsidRDefault="00FF5E15" w:rsidP="00B45ACD">
            <w:pPr>
              <w:tabs>
                <w:tab w:val="left" w:pos="426"/>
              </w:tabs>
              <w:autoSpaceDE/>
              <w:autoSpaceDN/>
              <w:ind w:right="-3"/>
              <w:jc w:val="center"/>
              <w:rPr>
                <w:rFonts w:eastAsia="Tahoma"/>
                <w:b/>
                <w:sz w:val="20"/>
                <w:szCs w:val="20"/>
                <w:lang w:eastAsia="fr-FR"/>
              </w:rPr>
            </w:pPr>
          </w:p>
        </w:tc>
      </w:tr>
      <w:tr w:rsidR="00FF5E15" w:rsidRPr="000A6878" w14:paraId="71753580" w14:textId="77777777" w:rsidTr="00FF5E15">
        <w:trPr>
          <w:trHeight w:val="510"/>
        </w:trPr>
        <w:tc>
          <w:tcPr>
            <w:tcW w:w="409" w:type="pct"/>
            <w:tcBorders>
              <w:top w:val="single" w:sz="4" w:space="0" w:color="auto"/>
              <w:left w:val="single" w:sz="4" w:space="0" w:color="auto"/>
              <w:bottom w:val="single" w:sz="4" w:space="0" w:color="auto"/>
              <w:right w:val="single" w:sz="4" w:space="0" w:color="auto"/>
            </w:tcBorders>
          </w:tcPr>
          <w:p w14:paraId="24E2DC0F"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80" w:type="pct"/>
            <w:tcBorders>
              <w:top w:val="single" w:sz="4" w:space="0" w:color="auto"/>
              <w:left w:val="single" w:sz="4" w:space="0" w:color="auto"/>
              <w:bottom w:val="single" w:sz="4" w:space="0" w:color="auto"/>
              <w:right w:val="single" w:sz="4" w:space="0" w:color="auto"/>
            </w:tcBorders>
          </w:tcPr>
          <w:p w14:paraId="2E20FCBF"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15" w:type="pct"/>
            <w:tcBorders>
              <w:top w:val="single" w:sz="4" w:space="0" w:color="auto"/>
              <w:left w:val="single" w:sz="4" w:space="0" w:color="auto"/>
              <w:bottom w:val="single" w:sz="4" w:space="0" w:color="auto"/>
              <w:right w:val="single" w:sz="4" w:space="0" w:color="auto"/>
            </w:tcBorders>
          </w:tcPr>
          <w:p w14:paraId="428D084C"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765" w:type="pct"/>
            <w:tcBorders>
              <w:top w:val="single" w:sz="4" w:space="0" w:color="auto"/>
              <w:left w:val="single" w:sz="4" w:space="0" w:color="auto"/>
              <w:bottom w:val="single" w:sz="4" w:space="0" w:color="auto"/>
              <w:right w:val="single" w:sz="4" w:space="0" w:color="auto"/>
            </w:tcBorders>
          </w:tcPr>
          <w:p w14:paraId="37842E71"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79" w:type="pct"/>
            <w:tcBorders>
              <w:top w:val="single" w:sz="4" w:space="0" w:color="auto"/>
              <w:left w:val="single" w:sz="4" w:space="0" w:color="auto"/>
              <w:bottom w:val="single" w:sz="4" w:space="0" w:color="auto"/>
              <w:right w:val="single" w:sz="4" w:space="0" w:color="auto"/>
            </w:tcBorders>
          </w:tcPr>
          <w:p w14:paraId="64F66EEE"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53" w:type="pct"/>
            <w:tcBorders>
              <w:top w:val="single" w:sz="4" w:space="0" w:color="auto"/>
              <w:left w:val="single" w:sz="4" w:space="0" w:color="auto"/>
              <w:bottom w:val="single" w:sz="4" w:space="0" w:color="auto"/>
              <w:right w:val="single" w:sz="4" w:space="0" w:color="auto"/>
            </w:tcBorders>
          </w:tcPr>
          <w:p w14:paraId="5D0A7E0C"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7692672D"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698D1ADD"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579" w:type="pct"/>
            <w:tcBorders>
              <w:top w:val="single" w:sz="4" w:space="0" w:color="auto"/>
              <w:left w:val="single" w:sz="4" w:space="0" w:color="auto"/>
              <w:bottom w:val="single" w:sz="4" w:space="0" w:color="auto"/>
              <w:right w:val="single" w:sz="4" w:space="0" w:color="auto"/>
            </w:tcBorders>
          </w:tcPr>
          <w:p w14:paraId="654C7151"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85" w:type="pct"/>
            <w:tcBorders>
              <w:top w:val="single" w:sz="4" w:space="0" w:color="auto"/>
              <w:left w:val="single" w:sz="4" w:space="0" w:color="auto"/>
              <w:bottom w:val="single" w:sz="4" w:space="0" w:color="auto"/>
              <w:right w:val="single" w:sz="4" w:space="0" w:color="auto"/>
            </w:tcBorders>
          </w:tcPr>
          <w:p w14:paraId="40A412E2" w14:textId="77777777" w:rsidR="00FF5E15" w:rsidRPr="000A6878" w:rsidRDefault="00FF5E15" w:rsidP="00B45ACD">
            <w:pPr>
              <w:tabs>
                <w:tab w:val="left" w:pos="426"/>
              </w:tabs>
              <w:autoSpaceDE/>
              <w:autoSpaceDN/>
              <w:ind w:right="-3"/>
              <w:jc w:val="both"/>
              <w:rPr>
                <w:rFonts w:eastAsia="Tahoma"/>
                <w:bCs/>
                <w:sz w:val="20"/>
                <w:szCs w:val="20"/>
                <w:lang w:eastAsia="fr-FR"/>
              </w:rPr>
            </w:pPr>
          </w:p>
        </w:tc>
      </w:tr>
      <w:tr w:rsidR="00FF5E15" w:rsidRPr="000A6878" w14:paraId="6D18F384" w14:textId="77777777" w:rsidTr="00FF5E15">
        <w:trPr>
          <w:trHeight w:val="510"/>
        </w:trPr>
        <w:tc>
          <w:tcPr>
            <w:tcW w:w="409" w:type="pct"/>
            <w:tcBorders>
              <w:top w:val="single" w:sz="4" w:space="0" w:color="auto"/>
              <w:left w:val="single" w:sz="4" w:space="0" w:color="auto"/>
              <w:bottom w:val="single" w:sz="4" w:space="0" w:color="auto"/>
              <w:right w:val="single" w:sz="4" w:space="0" w:color="auto"/>
            </w:tcBorders>
          </w:tcPr>
          <w:p w14:paraId="389261B1"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80" w:type="pct"/>
            <w:tcBorders>
              <w:top w:val="single" w:sz="4" w:space="0" w:color="auto"/>
              <w:left w:val="single" w:sz="4" w:space="0" w:color="auto"/>
              <w:bottom w:val="single" w:sz="4" w:space="0" w:color="auto"/>
              <w:right w:val="single" w:sz="4" w:space="0" w:color="auto"/>
            </w:tcBorders>
          </w:tcPr>
          <w:p w14:paraId="62BA963F"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15" w:type="pct"/>
            <w:tcBorders>
              <w:top w:val="single" w:sz="4" w:space="0" w:color="auto"/>
              <w:left w:val="single" w:sz="4" w:space="0" w:color="auto"/>
              <w:bottom w:val="single" w:sz="4" w:space="0" w:color="auto"/>
              <w:right w:val="single" w:sz="4" w:space="0" w:color="auto"/>
            </w:tcBorders>
          </w:tcPr>
          <w:p w14:paraId="2B22CBA6"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765" w:type="pct"/>
            <w:tcBorders>
              <w:top w:val="single" w:sz="4" w:space="0" w:color="auto"/>
              <w:left w:val="single" w:sz="4" w:space="0" w:color="auto"/>
              <w:bottom w:val="single" w:sz="4" w:space="0" w:color="auto"/>
              <w:right w:val="single" w:sz="4" w:space="0" w:color="auto"/>
            </w:tcBorders>
          </w:tcPr>
          <w:p w14:paraId="70EB7432"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79" w:type="pct"/>
            <w:tcBorders>
              <w:top w:val="single" w:sz="4" w:space="0" w:color="auto"/>
              <w:left w:val="single" w:sz="4" w:space="0" w:color="auto"/>
              <w:bottom w:val="single" w:sz="4" w:space="0" w:color="auto"/>
              <w:right w:val="single" w:sz="4" w:space="0" w:color="auto"/>
            </w:tcBorders>
          </w:tcPr>
          <w:p w14:paraId="13D59AA7"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53" w:type="pct"/>
            <w:tcBorders>
              <w:top w:val="single" w:sz="4" w:space="0" w:color="auto"/>
              <w:left w:val="single" w:sz="4" w:space="0" w:color="auto"/>
              <w:bottom w:val="single" w:sz="4" w:space="0" w:color="auto"/>
              <w:right w:val="single" w:sz="4" w:space="0" w:color="auto"/>
            </w:tcBorders>
          </w:tcPr>
          <w:p w14:paraId="049AAF25"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3D3DD3F1"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07F8928E"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579" w:type="pct"/>
            <w:tcBorders>
              <w:top w:val="single" w:sz="4" w:space="0" w:color="auto"/>
              <w:left w:val="single" w:sz="4" w:space="0" w:color="auto"/>
              <w:bottom w:val="single" w:sz="4" w:space="0" w:color="auto"/>
              <w:right w:val="single" w:sz="4" w:space="0" w:color="auto"/>
            </w:tcBorders>
          </w:tcPr>
          <w:p w14:paraId="661B086E"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85" w:type="pct"/>
            <w:tcBorders>
              <w:top w:val="single" w:sz="4" w:space="0" w:color="auto"/>
              <w:left w:val="single" w:sz="4" w:space="0" w:color="auto"/>
              <w:bottom w:val="single" w:sz="4" w:space="0" w:color="auto"/>
              <w:right w:val="single" w:sz="4" w:space="0" w:color="auto"/>
            </w:tcBorders>
          </w:tcPr>
          <w:p w14:paraId="361F62AA" w14:textId="77777777" w:rsidR="00FF5E15" w:rsidRPr="000A6878" w:rsidRDefault="00FF5E15" w:rsidP="00B45ACD">
            <w:pPr>
              <w:tabs>
                <w:tab w:val="left" w:pos="426"/>
              </w:tabs>
              <w:autoSpaceDE/>
              <w:autoSpaceDN/>
              <w:ind w:right="-3"/>
              <w:jc w:val="both"/>
              <w:rPr>
                <w:rFonts w:eastAsia="Tahoma"/>
                <w:bCs/>
                <w:sz w:val="20"/>
                <w:szCs w:val="20"/>
                <w:lang w:eastAsia="fr-FR"/>
              </w:rPr>
            </w:pPr>
          </w:p>
        </w:tc>
      </w:tr>
      <w:tr w:rsidR="00FF5E15" w:rsidRPr="000A6878" w14:paraId="2124D002" w14:textId="77777777" w:rsidTr="00FF5E15">
        <w:trPr>
          <w:trHeight w:val="510"/>
        </w:trPr>
        <w:tc>
          <w:tcPr>
            <w:tcW w:w="409" w:type="pct"/>
            <w:tcBorders>
              <w:top w:val="single" w:sz="4" w:space="0" w:color="auto"/>
              <w:left w:val="single" w:sz="4" w:space="0" w:color="auto"/>
              <w:bottom w:val="single" w:sz="4" w:space="0" w:color="auto"/>
              <w:right w:val="single" w:sz="4" w:space="0" w:color="auto"/>
            </w:tcBorders>
          </w:tcPr>
          <w:p w14:paraId="7142EE09"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80" w:type="pct"/>
            <w:tcBorders>
              <w:top w:val="single" w:sz="4" w:space="0" w:color="auto"/>
              <w:left w:val="single" w:sz="4" w:space="0" w:color="auto"/>
              <w:bottom w:val="single" w:sz="4" w:space="0" w:color="auto"/>
              <w:right w:val="single" w:sz="4" w:space="0" w:color="auto"/>
            </w:tcBorders>
          </w:tcPr>
          <w:p w14:paraId="2FB2BC71"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15" w:type="pct"/>
            <w:tcBorders>
              <w:top w:val="single" w:sz="4" w:space="0" w:color="auto"/>
              <w:left w:val="single" w:sz="4" w:space="0" w:color="auto"/>
              <w:bottom w:val="single" w:sz="4" w:space="0" w:color="auto"/>
              <w:right w:val="single" w:sz="4" w:space="0" w:color="auto"/>
            </w:tcBorders>
          </w:tcPr>
          <w:p w14:paraId="76F4078D"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765" w:type="pct"/>
            <w:tcBorders>
              <w:top w:val="single" w:sz="4" w:space="0" w:color="auto"/>
              <w:left w:val="single" w:sz="4" w:space="0" w:color="auto"/>
              <w:bottom w:val="single" w:sz="4" w:space="0" w:color="auto"/>
              <w:right w:val="single" w:sz="4" w:space="0" w:color="auto"/>
            </w:tcBorders>
          </w:tcPr>
          <w:p w14:paraId="0AD29786"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79" w:type="pct"/>
            <w:tcBorders>
              <w:top w:val="single" w:sz="4" w:space="0" w:color="auto"/>
              <w:left w:val="single" w:sz="4" w:space="0" w:color="auto"/>
              <w:bottom w:val="single" w:sz="4" w:space="0" w:color="auto"/>
              <w:right w:val="single" w:sz="4" w:space="0" w:color="auto"/>
            </w:tcBorders>
          </w:tcPr>
          <w:p w14:paraId="4C0BA75A"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53" w:type="pct"/>
            <w:tcBorders>
              <w:top w:val="single" w:sz="4" w:space="0" w:color="auto"/>
              <w:left w:val="single" w:sz="4" w:space="0" w:color="auto"/>
              <w:bottom w:val="single" w:sz="4" w:space="0" w:color="auto"/>
              <w:right w:val="single" w:sz="4" w:space="0" w:color="auto"/>
            </w:tcBorders>
          </w:tcPr>
          <w:p w14:paraId="761FFFF5"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44AB5928"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7C8836CF"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579" w:type="pct"/>
            <w:tcBorders>
              <w:top w:val="single" w:sz="4" w:space="0" w:color="auto"/>
              <w:left w:val="single" w:sz="4" w:space="0" w:color="auto"/>
              <w:bottom w:val="single" w:sz="4" w:space="0" w:color="auto"/>
              <w:right w:val="single" w:sz="4" w:space="0" w:color="auto"/>
            </w:tcBorders>
          </w:tcPr>
          <w:p w14:paraId="10AB96E4"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85" w:type="pct"/>
            <w:tcBorders>
              <w:top w:val="single" w:sz="4" w:space="0" w:color="auto"/>
              <w:left w:val="single" w:sz="4" w:space="0" w:color="auto"/>
              <w:bottom w:val="single" w:sz="4" w:space="0" w:color="auto"/>
              <w:right w:val="single" w:sz="4" w:space="0" w:color="auto"/>
            </w:tcBorders>
          </w:tcPr>
          <w:p w14:paraId="21C86DB0" w14:textId="77777777" w:rsidR="00FF5E15" w:rsidRPr="000A6878" w:rsidRDefault="00FF5E15" w:rsidP="00B45ACD">
            <w:pPr>
              <w:tabs>
                <w:tab w:val="left" w:pos="426"/>
              </w:tabs>
              <w:autoSpaceDE/>
              <w:autoSpaceDN/>
              <w:ind w:right="-3"/>
              <w:jc w:val="both"/>
              <w:rPr>
                <w:rFonts w:eastAsia="Tahoma"/>
                <w:bCs/>
                <w:sz w:val="20"/>
                <w:szCs w:val="20"/>
                <w:lang w:eastAsia="fr-FR"/>
              </w:rPr>
            </w:pPr>
          </w:p>
        </w:tc>
      </w:tr>
      <w:tr w:rsidR="00FF5E15" w:rsidRPr="000A6878" w14:paraId="6D03E147" w14:textId="77777777" w:rsidTr="00FF5E15">
        <w:trPr>
          <w:trHeight w:val="510"/>
        </w:trPr>
        <w:tc>
          <w:tcPr>
            <w:tcW w:w="409" w:type="pct"/>
            <w:tcBorders>
              <w:top w:val="single" w:sz="4" w:space="0" w:color="auto"/>
              <w:left w:val="single" w:sz="4" w:space="0" w:color="auto"/>
              <w:bottom w:val="single" w:sz="4" w:space="0" w:color="auto"/>
              <w:right w:val="single" w:sz="4" w:space="0" w:color="auto"/>
            </w:tcBorders>
          </w:tcPr>
          <w:p w14:paraId="1C4C92C1"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80" w:type="pct"/>
            <w:tcBorders>
              <w:top w:val="single" w:sz="4" w:space="0" w:color="auto"/>
              <w:left w:val="single" w:sz="4" w:space="0" w:color="auto"/>
              <w:bottom w:val="single" w:sz="4" w:space="0" w:color="auto"/>
              <w:right w:val="single" w:sz="4" w:space="0" w:color="auto"/>
            </w:tcBorders>
          </w:tcPr>
          <w:p w14:paraId="40A6A82A"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15" w:type="pct"/>
            <w:tcBorders>
              <w:top w:val="single" w:sz="4" w:space="0" w:color="auto"/>
              <w:left w:val="single" w:sz="4" w:space="0" w:color="auto"/>
              <w:bottom w:val="single" w:sz="4" w:space="0" w:color="auto"/>
              <w:right w:val="single" w:sz="4" w:space="0" w:color="auto"/>
            </w:tcBorders>
          </w:tcPr>
          <w:p w14:paraId="548E39FC"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765" w:type="pct"/>
            <w:tcBorders>
              <w:top w:val="single" w:sz="4" w:space="0" w:color="auto"/>
              <w:left w:val="single" w:sz="4" w:space="0" w:color="auto"/>
              <w:bottom w:val="single" w:sz="4" w:space="0" w:color="auto"/>
              <w:right w:val="single" w:sz="4" w:space="0" w:color="auto"/>
            </w:tcBorders>
          </w:tcPr>
          <w:p w14:paraId="6F535382"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79" w:type="pct"/>
            <w:tcBorders>
              <w:top w:val="single" w:sz="4" w:space="0" w:color="auto"/>
              <w:left w:val="single" w:sz="4" w:space="0" w:color="auto"/>
              <w:bottom w:val="single" w:sz="4" w:space="0" w:color="auto"/>
              <w:right w:val="single" w:sz="4" w:space="0" w:color="auto"/>
            </w:tcBorders>
          </w:tcPr>
          <w:p w14:paraId="6AB78FB2"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53" w:type="pct"/>
            <w:tcBorders>
              <w:top w:val="single" w:sz="4" w:space="0" w:color="auto"/>
              <w:left w:val="single" w:sz="4" w:space="0" w:color="auto"/>
              <w:bottom w:val="single" w:sz="4" w:space="0" w:color="auto"/>
              <w:right w:val="single" w:sz="4" w:space="0" w:color="auto"/>
            </w:tcBorders>
          </w:tcPr>
          <w:p w14:paraId="1F10880B"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583FC272"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21136EF3"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579" w:type="pct"/>
            <w:tcBorders>
              <w:top w:val="single" w:sz="4" w:space="0" w:color="auto"/>
              <w:left w:val="single" w:sz="4" w:space="0" w:color="auto"/>
              <w:bottom w:val="single" w:sz="4" w:space="0" w:color="auto"/>
              <w:right w:val="single" w:sz="4" w:space="0" w:color="auto"/>
            </w:tcBorders>
          </w:tcPr>
          <w:p w14:paraId="01942A76"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85" w:type="pct"/>
            <w:tcBorders>
              <w:top w:val="single" w:sz="4" w:space="0" w:color="auto"/>
              <w:left w:val="single" w:sz="4" w:space="0" w:color="auto"/>
              <w:bottom w:val="single" w:sz="4" w:space="0" w:color="auto"/>
              <w:right w:val="single" w:sz="4" w:space="0" w:color="auto"/>
            </w:tcBorders>
          </w:tcPr>
          <w:p w14:paraId="2C2D9D9A" w14:textId="77777777" w:rsidR="00FF5E15" w:rsidRPr="000A6878" w:rsidRDefault="00FF5E15" w:rsidP="00B45ACD">
            <w:pPr>
              <w:tabs>
                <w:tab w:val="left" w:pos="426"/>
              </w:tabs>
              <w:autoSpaceDE/>
              <w:autoSpaceDN/>
              <w:ind w:right="-3"/>
              <w:jc w:val="both"/>
              <w:rPr>
                <w:rFonts w:eastAsia="Tahoma"/>
                <w:bCs/>
                <w:sz w:val="20"/>
                <w:szCs w:val="20"/>
                <w:lang w:eastAsia="fr-FR"/>
              </w:rPr>
            </w:pPr>
          </w:p>
        </w:tc>
      </w:tr>
      <w:tr w:rsidR="00FF5E15" w:rsidRPr="000A6878" w14:paraId="0DA9E78E" w14:textId="77777777" w:rsidTr="00FF5E15">
        <w:trPr>
          <w:trHeight w:val="510"/>
        </w:trPr>
        <w:tc>
          <w:tcPr>
            <w:tcW w:w="409" w:type="pct"/>
            <w:tcBorders>
              <w:top w:val="single" w:sz="4" w:space="0" w:color="auto"/>
              <w:left w:val="single" w:sz="4" w:space="0" w:color="auto"/>
              <w:bottom w:val="single" w:sz="4" w:space="0" w:color="auto"/>
              <w:right w:val="single" w:sz="4" w:space="0" w:color="auto"/>
            </w:tcBorders>
          </w:tcPr>
          <w:p w14:paraId="48E65F4F"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80" w:type="pct"/>
            <w:tcBorders>
              <w:top w:val="single" w:sz="4" w:space="0" w:color="auto"/>
              <w:left w:val="single" w:sz="4" w:space="0" w:color="auto"/>
              <w:bottom w:val="single" w:sz="4" w:space="0" w:color="auto"/>
              <w:right w:val="single" w:sz="4" w:space="0" w:color="auto"/>
            </w:tcBorders>
          </w:tcPr>
          <w:p w14:paraId="48E33B2E"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815" w:type="pct"/>
            <w:tcBorders>
              <w:top w:val="single" w:sz="4" w:space="0" w:color="auto"/>
              <w:left w:val="single" w:sz="4" w:space="0" w:color="auto"/>
              <w:bottom w:val="single" w:sz="4" w:space="0" w:color="auto"/>
              <w:right w:val="single" w:sz="4" w:space="0" w:color="auto"/>
            </w:tcBorders>
          </w:tcPr>
          <w:p w14:paraId="5062399D"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765" w:type="pct"/>
            <w:tcBorders>
              <w:top w:val="single" w:sz="4" w:space="0" w:color="auto"/>
              <w:left w:val="single" w:sz="4" w:space="0" w:color="auto"/>
              <w:bottom w:val="single" w:sz="4" w:space="0" w:color="auto"/>
              <w:right w:val="single" w:sz="4" w:space="0" w:color="auto"/>
            </w:tcBorders>
          </w:tcPr>
          <w:p w14:paraId="63491712"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79" w:type="pct"/>
            <w:tcBorders>
              <w:top w:val="single" w:sz="4" w:space="0" w:color="auto"/>
              <w:left w:val="single" w:sz="4" w:space="0" w:color="auto"/>
              <w:bottom w:val="single" w:sz="4" w:space="0" w:color="auto"/>
              <w:right w:val="single" w:sz="4" w:space="0" w:color="auto"/>
            </w:tcBorders>
          </w:tcPr>
          <w:p w14:paraId="060701FB"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53" w:type="pct"/>
            <w:tcBorders>
              <w:top w:val="single" w:sz="4" w:space="0" w:color="auto"/>
              <w:left w:val="single" w:sz="4" w:space="0" w:color="auto"/>
              <w:bottom w:val="single" w:sz="4" w:space="0" w:color="auto"/>
              <w:right w:val="single" w:sz="4" w:space="0" w:color="auto"/>
            </w:tcBorders>
          </w:tcPr>
          <w:p w14:paraId="55E3B800"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1C16AC39"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267" w:type="pct"/>
            <w:tcBorders>
              <w:top w:val="single" w:sz="4" w:space="0" w:color="auto"/>
              <w:left w:val="single" w:sz="4" w:space="0" w:color="auto"/>
              <w:bottom w:val="single" w:sz="4" w:space="0" w:color="auto"/>
              <w:right w:val="single" w:sz="4" w:space="0" w:color="auto"/>
            </w:tcBorders>
          </w:tcPr>
          <w:p w14:paraId="2CD9C07A"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579" w:type="pct"/>
            <w:tcBorders>
              <w:top w:val="single" w:sz="4" w:space="0" w:color="auto"/>
              <w:left w:val="single" w:sz="4" w:space="0" w:color="auto"/>
              <w:bottom w:val="single" w:sz="4" w:space="0" w:color="auto"/>
              <w:right w:val="single" w:sz="4" w:space="0" w:color="auto"/>
            </w:tcBorders>
          </w:tcPr>
          <w:p w14:paraId="38B9E3E2" w14:textId="77777777" w:rsidR="00FF5E15" w:rsidRPr="000A6878" w:rsidRDefault="00FF5E15" w:rsidP="00B45ACD">
            <w:pPr>
              <w:tabs>
                <w:tab w:val="left" w:pos="426"/>
              </w:tabs>
              <w:autoSpaceDE/>
              <w:autoSpaceDN/>
              <w:ind w:right="-3"/>
              <w:jc w:val="both"/>
              <w:rPr>
                <w:rFonts w:eastAsia="Tahoma"/>
                <w:bCs/>
                <w:sz w:val="20"/>
                <w:szCs w:val="20"/>
                <w:lang w:eastAsia="fr-FR"/>
              </w:rPr>
            </w:pPr>
          </w:p>
        </w:tc>
        <w:tc>
          <w:tcPr>
            <w:tcW w:w="385" w:type="pct"/>
            <w:tcBorders>
              <w:top w:val="single" w:sz="4" w:space="0" w:color="auto"/>
              <w:left w:val="single" w:sz="4" w:space="0" w:color="auto"/>
              <w:bottom w:val="single" w:sz="4" w:space="0" w:color="auto"/>
              <w:right w:val="single" w:sz="4" w:space="0" w:color="auto"/>
            </w:tcBorders>
          </w:tcPr>
          <w:p w14:paraId="4E682D97" w14:textId="77777777" w:rsidR="00FF5E15" w:rsidRPr="000A6878" w:rsidRDefault="00FF5E15" w:rsidP="00B45ACD">
            <w:pPr>
              <w:tabs>
                <w:tab w:val="left" w:pos="426"/>
              </w:tabs>
              <w:autoSpaceDE/>
              <w:autoSpaceDN/>
              <w:ind w:right="-3"/>
              <w:jc w:val="both"/>
              <w:rPr>
                <w:rFonts w:eastAsia="Tahoma"/>
                <w:bCs/>
                <w:sz w:val="20"/>
                <w:szCs w:val="20"/>
                <w:lang w:eastAsia="fr-FR"/>
              </w:rPr>
            </w:pPr>
          </w:p>
        </w:tc>
      </w:tr>
    </w:tbl>
    <w:p w14:paraId="4A24E310" w14:textId="77777777" w:rsidR="00FF5E15" w:rsidRPr="000A6878" w:rsidRDefault="00FF5E15" w:rsidP="00FF5E15">
      <w:pPr>
        <w:autoSpaceDE/>
        <w:autoSpaceDN/>
        <w:rPr>
          <w:rFonts w:eastAsia="Symbol"/>
          <w:b/>
          <w:sz w:val="20"/>
          <w:szCs w:val="20"/>
          <w:lang w:eastAsia="fr-FR"/>
        </w:rPr>
        <w:sectPr w:rsidR="00FF5E15" w:rsidRPr="000A6878" w:rsidSect="00FF5E15">
          <w:pgSz w:w="16837" w:h="11905" w:orient="landscape"/>
          <w:pgMar w:top="1440" w:right="1440" w:bottom="1440" w:left="1440" w:header="720" w:footer="375" w:gutter="0"/>
          <w:cols w:space="720"/>
          <w:docGrid w:linePitch="326"/>
        </w:sectPr>
      </w:pPr>
    </w:p>
    <w:p w14:paraId="2440EADB" w14:textId="4BBB92FF" w:rsidR="00FF5E15" w:rsidRPr="000A6878" w:rsidRDefault="00FF5E15" w:rsidP="00FF5E15">
      <w:pPr>
        <w:autoSpaceDE/>
        <w:autoSpaceDN/>
        <w:ind w:right="-3"/>
        <w:rPr>
          <w:rFonts w:eastAsia="Symbol"/>
          <w:b/>
          <w:sz w:val="20"/>
          <w:szCs w:val="20"/>
          <w:lang w:eastAsia="fr-FR"/>
        </w:rPr>
      </w:pPr>
      <w:r w:rsidRPr="000A6878">
        <w:rPr>
          <w:b/>
          <w:sz w:val="20"/>
          <w:szCs w:val="20"/>
        </w:rPr>
        <w:lastRenderedPageBreak/>
        <w:t xml:space="preserve">Appendix IV: Reporting </w:t>
      </w:r>
      <w:r w:rsidRPr="000A6878">
        <w:rPr>
          <w:rFonts w:eastAsia="Symbol"/>
          <w:b/>
          <w:sz w:val="20"/>
          <w:szCs w:val="20"/>
          <w:lang w:eastAsia="fr-FR"/>
        </w:rPr>
        <w:t xml:space="preserve">Disaster Management Expenditure </w:t>
      </w:r>
    </w:p>
    <w:p w14:paraId="697E902C" w14:textId="77777777" w:rsidR="00FF5E15" w:rsidRPr="000A6878" w:rsidRDefault="00FF5E15" w:rsidP="00FF5E15">
      <w:pPr>
        <w:autoSpaceDE/>
        <w:autoSpaceDN/>
        <w:ind w:right="-3"/>
        <w:rPr>
          <w:rFonts w:eastAsia="Symbol"/>
          <w:b/>
          <w:sz w:val="20"/>
          <w:szCs w:val="20"/>
          <w:lang w:eastAsia="fr-FR"/>
        </w:rPr>
      </w:pPr>
    </w:p>
    <w:p w14:paraId="376DE62A" w14:textId="77777777" w:rsidR="00FF5E15" w:rsidRPr="000A6878" w:rsidRDefault="00FF5E15" w:rsidP="00FF5E15">
      <w:pPr>
        <w:autoSpaceDE/>
        <w:autoSpaceDN/>
        <w:ind w:right="-3"/>
        <w:rPr>
          <w:rFonts w:eastAsia="Symbol"/>
          <w:b/>
          <w:sz w:val="20"/>
          <w:szCs w:val="20"/>
          <w:lang w:eastAsia="fr-FR"/>
        </w:rPr>
      </w:pPr>
    </w:p>
    <w:p w14:paraId="0E23AE9B" w14:textId="77777777" w:rsidR="00FF5E15" w:rsidRPr="000A6878" w:rsidRDefault="00FF5E15" w:rsidP="00FF5E15">
      <w:pPr>
        <w:autoSpaceDE/>
        <w:autoSpaceDN/>
        <w:rPr>
          <w:rFonts w:eastAsia="Symbol"/>
          <w:vanish/>
          <w:sz w:val="20"/>
          <w:szCs w:val="20"/>
          <w:lang w:val="en-US"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1479"/>
        <w:gridCol w:w="1259"/>
        <w:gridCol w:w="4615"/>
        <w:gridCol w:w="1510"/>
        <w:gridCol w:w="1233"/>
        <w:gridCol w:w="1375"/>
      </w:tblGrid>
      <w:tr w:rsidR="00FF5E15" w:rsidRPr="000A6878" w14:paraId="0686A348" w14:textId="77777777" w:rsidTr="00B45ACD">
        <w:tc>
          <w:tcPr>
            <w:tcW w:w="571" w:type="pct"/>
            <w:tcBorders>
              <w:top w:val="single" w:sz="4" w:space="0" w:color="auto"/>
              <w:left w:val="single" w:sz="4" w:space="0" w:color="auto"/>
              <w:bottom w:val="single" w:sz="4" w:space="0" w:color="auto"/>
              <w:right w:val="single" w:sz="4" w:space="0" w:color="auto"/>
            </w:tcBorders>
            <w:shd w:val="clear" w:color="auto" w:fill="0070C0"/>
            <w:hideMark/>
          </w:tcPr>
          <w:p w14:paraId="09EE1F84"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I</w:t>
            </w:r>
          </w:p>
        </w:tc>
        <w:tc>
          <w:tcPr>
            <w:tcW w:w="571" w:type="pct"/>
            <w:tcBorders>
              <w:top w:val="single" w:sz="4" w:space="0" w:color="auto"/>
              <w:left w:val="single" w:sz="4" w:space="0" w:color="auto"/>
              <w:bottom w:val="single" w:sz="4" w:space="0" w:color="auto"/>
              <w:right w:val="single" w:sz="4" w:space="0" w:color="auto"/>
            </w:tcBorders>
            <w:shd w:val="clear" w:color="auto" w:fill="0070C0"/>
            <w:hideMark/>
          </w:tcPr>
          <w:p w14:paraId="0F3BCF11"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II</w:t>
            </w:r>
          </w:p>
        </w:tc>
        <w:tc>
          <w:tcPr>
            <w:tcW w:w="486" w:type="pct"/>
            <w:tcBorders>
              <w:top w:val="single" w:sz="4" w:space="0" w:color="auto"/>
              <w:left w:val="single" w:sz="4" w:space="0" w:color="auto"/>
              <w:bottom w:val="single" w:sz="4" w:space="0" w:color="auto"/>
              <w:right w:val="single" w:sz="4" w:space="0" w:color="auto"/>
            </w:tcBorders>
            <w:shd w:val="clear" w:color="auto" w:fill="0070C0"/>
            <w:hideMark/>
          </w:tcPr>
          <w:p w14:paraId="048376ED"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III</w:t>
            </w:r>
          </w:p>
        </w:tc>
        <w:tc>
          <w:tcPr>
            <w:tcW w:w="1782" w:type="pct"/>
            <w:tcBorders>
              <w:top w:val="single" w:sz="4" w:space="0" w:color="auto"/>
              <w:left w:val="single" w:sz="4" w:space="0" w:color="auto"/>
              <w:bottom w:val="single" w:sz="4" w:space="0" w:color="auto"/>
              <w:right w:val="single" w:sz="4" w:space="0" w:color="auto"/>
            </w:tcBorders>
            <w:shd w:val="clear" w:color="auto" w:fill="0070C0"/>
            <w:hideMark/>
          </w:tcPr>
          <w:p w14:paraId="42761AF8"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IV</w:t>
            </w:r>
          </w:p>
        </w:tc>
        <w:tc>
          <w:tcPr>
            <w:tcW w:w="583" w:type="pct"/>
            <w:tcBorders>
              <w:top w:val="single" w:sz="4" w:space="0" w:color="auto"/>
              <w:left w:val="single" w:sz="4" w:space="0" w:color="auto"/>
              <w:bottom w:val="single" w:sz="4" w:space="0" w:color="auto"/>
              <w:right w:val="single" w:sz="4" w:space="0" w:color="auto"/>
            </w:tcBorders>
            <w:shd w:val="clear" w:color="auto" w:fill="0070C0"/>
            <w:hideMark/>
          </w:tcPr>
          <w:p w14:paraId="47F570C3"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V</w:t>
            </w:r>
          </w:p>
        </w:tc>
        <w:tc>
          <w:tcPr>
            <w:tcW w:w="476" w:type="pct"/>
            <w:tcBorders>
              <w:top w:val="single" w:sz="4" w:space="0" w:color="auto"/>
              <w:left w:val="single" w:sz="4" w:space="0" w:color="auto"/>
              <w:bottom w:val="single" w:sz="4" w:space="0" w:color="auto"/>
              <w:right w:val="single" w:sz="4" w:space="0" w:color="auto"/>
            </w:tcBorders>
            <w:shd w:val="clear" w:color="auto" w:fill="0070C0"/>
            <w:hideMark/>
          </w:tcPr>
          <w:p w14:paraId="2DF3CC6C"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VI</w:t>
            </w:r>
          </w:p>
        </w:tc>
        <w:tc>
          <w:tcPr>
            <w:tcW w:w="532" w:type="pct"/>
            <w:tcBorders>
              <w:top w:val="single" w:sz="4" w:space="0" w:color="auto"/>
              <w:left w:val="single" w:sz="4" w:space="0" w:color="auto"/>
              <w:bottom w:val="single" w:sz="4" w:space="0" w:color="auto"/>
              <w:right w:val="single" w:sz="4" w:space="0" w:color="auto"/>
            </w:tcBorders>
            <w:shd w:val="clear" w:color="auto" w:fill="0070C0"/>
            <w:hideMark/>
          </w:tcPr>
          <w:p w14:paraId="7CF60E11" w14:textId="77777777" w:rsidR="00FF5E15" w:rsidRPr="000A6878" w:rsidRDefault="00FF5E15" w:rsidP="00B45ACD">
            <w:pPr>
              <w:autoSpaceDE/>
              <w:autoSpaceDN/>
              <w:ind w:left="120" w:right="-3"/>
              <w:rPr>
                <w:rFonts w:eastAsia="Tahoma"/>
                <w:b/>
                <w:sz w:val="20"/>
                <w:szCs w:val="20"/>
                <w:lang w:eastAsia="fr-FR"/>
              </w:rPr>
            </w:pPr>
            <w:r w:rsidRPr="000A6878">
              <w:rPr>
                <w:rFonts w:eastAsia="Tahoma"/>
                <w:b/>
                <w:sz w:val="20"/>
                <w:szCs w:val="20"/>
                <w:lang w:eastAsia="fr-FR"/>
              </w:rPr>
              <w:t>Column VII</w:t>
            </w:r>
          </w:p>
        </w:tc>
      </w:tr>
      <w:tr w:rsidR="00FF5E15" w:rsidRPr="000A6878" w14:paraId="43DC2DED" w14:textId="77777777" w:rsidTr="00B45ACD">
        <w:trPr>
          <w:trHeight w:val="20"/>
        </w:trPr>
        <w:tc>
          <w:tcPr>
            <w:tcW w:w="571" w:type="pct"/>
            <w:tcBorders>
              <w:top w:val="single" w:sz="4" w:space="0" w:color="auto"/>
              <w:left w:val="single" w:sz="4" w:space="0" w:color="auto"/>
              <w:bottom w:val="single" w:sz="4" w:space="0" w:color="auto"/>
              <w:right w:val="single" w:sz="4" w:space="0" w:color="auto"/>
            </w:tcBorders>
            <w:hideMark/>
          </w:tcPr>
          <w:p w14:paraId="7632B36E"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Programme</w:t>
            </w:r>
          </w:p>
        </w:tc>
        <w:tc>
          <w:tcPr>
            <w:tcW w:w="571" w:type="pct"/>
            <w:tcBorders>
              <w:top w:val="single" w:sz="4" w:space="0" w:color="auto"/>
              <w:left w:val="single" w:sz="4" w:space="0" w:color="auto"/>
              <w:bottom w:val="single" w:sz="4" w:space="0" w:color="auto"/>
              <w:right w:val="single" w:sz="4" w:space="0" w:color="auto"/>
            </w:tcBorders>
            <w:hideMark/>
          </w:tcPr>
          <w:p w14:paraId="121A7E99"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Sub-programme</w:t>
            </w:r>
          </w:p>
        </w:tc>
        <w:tc>
          <w:tcPr>
            <w:tcW w:w="486" w:type="pct"/>
            <w:tcBorders>
              <w:top w:val="single" w:sz="4" w:space="0" w:color="auto"/>
              <w:left w:val="single" w:sz="4" w:space="0" w:color="auto"/>
              <w:bottom w:val="single" w:sz="4" w:space="0" w:color="auto"/>
              <w:right w:val="single" w:sz="4" w:space="0" w:color="auto"/>
            </w:tcBorders>
            <w:hideMark/>
          </w:tcPr>
          <w:p w14:paraId="1D775BD2"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Disaster Type</w:t>
            </w:r>
          </w:p>
        </w:tc>
        <w:tc>
          <w:tcPr>
            <w:tcW w:w="1782" w:type="pct"/>
            <w:tcBorders>
              <w:top w:val="single" w:sz="4" w:space="0" w:color="auto"/>
              <w:left w:val="single" w:sz="4" w:space="0" w:color="auto"/>
              <w:bottom w:val="single" w:sz="4" w:space="0" w:color="auto"/>
              <w:right w:val="single" w:sz="4" w:space="0" w:color="auto"/>
            </w:tcBorders>
            <w:hideMark/>
          </w:tcPr>
          <w:p w14:paraId="070A4F86"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Category of disaster related Activity that require expenditure reporting (response/recovery/mitigation/preparedness)</w:t>
            </w:r>
          </w:p>
        </w:tc>
        <w:tc>
          <w:tcPr>
            <w:tcW w:w="583" w:type="pct"/>
            <w:tcBorders>
              <w:top w:val="single" w:sz="4" w:space="0" w:color="auto"/>
              <w:left w:val="single" w:sz="4" w:space="0" w:color="auto"/>
              <w:bottom w:val="single" w:sz="4" w:space="0" w:color="auto"/>
              <w:right w:val="single" w:sz="4" w:space="0" w:color="auto"/>
            </w:tcBorders>
            <w:hideMark/>
          </w:tcPr>
          <w:p w14:paraId="31997F0E"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Expenditure item</w:t>
            </w:r>
          </w:p>
        </w:tc>
        <w:tc>
          <w:tcPr>
            <w:tcW w:w="476" w:type="pct"/>
            <w:tcBorders>
              <w:top w:val="single" w:sz="4" w:space="0" w:color="auto"/>
              <w:left w:val="single" w:sz="4" w:space="0" w:color="auto"/>
              <w:bottom w:val="single" w:sz="4" w:space="0" w:color="auto"/>
              <w:right w:val="single" w:sz="4" w:space="0" w:color="auto"/>
            </w:tcBorders>
            <w:hideMark/>
          </w:tcPr>
          <w:p w14:paraId="68ABF87A"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Amount (Kshs.)</w:t>
            </w:r>
          </w:p>
        </w:tc>
        <w:tc>
          <w:tcPr>
            <w:tcW w:w="532" w:type="pct"/>
            <w:tcBorders>
              <w:top w:val="single" w:sz="4" w:space="0" w:color="auto"/>
              <w:left w:val="single" w:sz="4" w:space="0" w:color="auto"/>
              <w:bottom w:val="single" w:sz="4" w:space="0" w:color="auto"/>
              <w:right w:val="single" w:sz="4" w:space="0" w:color="auto"/>
            </w:tcBorders>
            <w:hideMark/>
          </w:tcPr>
          <w:p w14:paraId="28684999" w14:textId="77777777" w:rsidR="00FF5E15" w:rsidRPr="000A6878" w:rsidRDefault="00FF5E15" w:rsidP="00B45ACD">
            <w:pPr>
              <w:autoSpaceDE/>
              <w:autoSpaceDN/>
              <w:ind w:left="120" w:right="-3"/>
              <w:rPr>
                <w:rFonts w:eastAsia="Tahoma"/>
                <w:bCs/>
                <w:sz w:val="20"/>
                <w:szCs w:val="20"/>
                <w:lang w:eastAsia="fr-FR"/>
              </w:rPr>
            </w:pPr>
            <w:r w:rsidRPr="000A6878">
              <w:rPr>
                <w:rFonts w:eastAsia="Tahoma"/>
                <w:bCs/>
                <w:sz w:val="20"/>
                <w:szCs w:val="20"/>
                <w:lang w:eastAsia="fr-FR"/>
              </w:rPr>
              <w:t>Comments</w:t>
            </w:r>
          </w:p>
        </w:tc>
      </w:tr>
      <w:tr w:rsidR="00FF5E15" w:rsidRPr="000A6878" w14:paraId="65EC9CA1" w14:textId="77777777" w:rsidTr="00B45ACD">
        <w:trPr>
          <w:trHeight w:val="567"/>
        </w:trPr>
        <w:tc>
          <w:tcPr>
            <w:tcW w:w="571" w:type="pct"/>
            <w:tcBorders>
              <w:top w:val="single" w:sz="4" w:space="0" w:color="auto"/>
              <w:left w:val="single" w:sz="4" w:space="0" w:color="auto"/>
              <w:bottom w:val="single" w:sz="4" w:space="0" w:color="auto"/>
              <w:right w:val="single" w:sz="4" w:space="0" w:color="auto"/>
            </w:tcBorders>
          </w:tcPr>
          <w:p w14:paraId="70DAB18A" w14:textId="77777777" w:rsidR="00FF5E15" w:rsidRPr="000A6878" w:rsidRDefault="00FF5E15" w:rsidP="00B45ACD">
            <w:pPr>
              <w:autoSpaceDE/>
              <w:autoSpaceDN/>
              <w:ind w:left="120" w:right="-3"/>
              <w:rPr>
                <w:rFonts w:eastAsia="Tahoma"/>
                <w:bCs/>
                <w:sz w:val="20"/>
                <w:szCs w:val="20"/>
                <w:lang w:eastAsia="fr-FR"/>
              </w:rPr>
            </w:pPr>
          </w:p>
        </w:tc>
        <w:tc>
          <w:tcPr>
            <w:tcW w:w="571" w:type="pct"/>
            <w:tcBorders>
              <w:top w:val="single" w:sz="4" w:space="0" w:color="auto"/>
              <w:left w:val="single" w:sz="4" w:space="0" w:color="auto"/>
              <w:bottom w:val="single" w:sz="4" w:space="0" w:color="auto"/>
              <w:right w:val="single" w:sz="4" w:space="0" w:color="auto"/>
            </w:tcBorders>
          </w:tcPr>
          <w:p w14:paraId="10D9F02D" w14:textId="77777777" w:rsidR="00FF5E15" w:rsidRPr="000A6878" w:rsidRDefault="00FF5E15" w:rsidP="00B45ACD">
            <w:pPr>
              <w:autoSpaceDE/>
              <w:autoSpaceDN/>
              <w:ind w:left="120" w:right="-3"/>
              <w:rPr>
                <w:rFonts w:eastAsia="Tahoma"/>
                <w:bCs/>
                <w:sz w:val="20"/>
                <w:szCs w:val="20"/>
                <w:lang w:eastAsia="fr-FR"/>
              </w:rPr>
            </w:pPr>
          </w:p>
        </w:tc>
        <w:tc>
          <w:tcPr>
            <w:tcW w:w="486" w:type="pct"/>
            <w:tcBorders>
              <w:top w:val="single" w:sz="4" w:space="0" w:color="auto"/>
              <w:left w:val="single" w:sz="4" w:space="0" w:color="auto"/>
              <w:bottom w:val="single" w:sz="4" w:space="0" w:color="auto"/>
              <w:right w:val="single" w:sz="4" w:space="0" w:color="auto"/>
            </w:tcBorders>
          </w:tcPr>
          <w:p w14:paraId="13DF9730" w14:textId="77777777" w:rsidR="00FF5E15" w:rsidRPr="000A6878" w:rsidRDefault="00FF5E15" w:rsidP="00B45ACD">
            <w:pPr>
              <w:autoSpaceDE/>
              <w:autoSpaceDN/>
              <w:ind w:left="120" w:right="-3"/>
              <w:rPr>
                <w:rFonts w:eastAsia="Tahoma"/>
                <w:bCs/>
                <w:sz w:val="20"/>
                <w:szCs w:val="20"/>
                <w:lang w:eastAsia="fr-FR"/>
              </w:rPr>
            </w:pPr>
          </w:p>
        </w:tc>
        <w:tc>
          <w:tcPr>
            <w:tcW w:w="1782" w:type="pct"/>
            <w:tcBorders>
              <w:top w:val="single" w:sz="4" w:space="0" w:color="auto"/>
              <w:left w:val="single" w:sz="4" w:space="0" w:color="auto"/>
              <w:bottom w:val="single" w:sz="4" w:space="0" w:color="auto"/>
              <w:right w:val="single" w:sz="4" w:space="0" w:color="auto"/>
            </w:tcBorders>
          </w:tcPr>
          <w:p w14:paraId="03B7BFB1" w14:textId="77777777" w:rsidR="00FF5E15" w:rsidRPr="000A6878" w:rsidRDefault="00FF5E15" w:rsidP="00B45ACD">
            <w:pPr>
              <w:autoSpaceDE/>
              <w:autoSpaceDN/>
              <w:ind w:left="120" w:right="-3"/>
              <w:rPr>
                <w:rFonts w:eastAsia="Tahoma"/>
                <w:bCs/>
                <w:sz w:val="20"/>
                <w:szCs w:val="20"/>
                <w:lang w:eastAsia="fr-FR"/>
              </w:rPr>
            </w:pPr>
          </w:p>
        </w:tc>
        <w:tc>
          <w:tcPr>
            <w:tcW w:w="583" w:type="pct"/>
            <w:tcBorders>
              <w:top w:val="single" w:sz="4" w:space="0" w:color="auto"/>
              <w:left w:val="single" w:sz="4" w:space="0" w:color="auto"/>
              <w:bottom w:val="single" w:sz="4" w:space="0" w:color="auto"/>
              <w:right w:val="single" w:sz="4" w:space="0" w:color="auto"/>
            </w:tcBorders>
          </w:tcPr>
          <w:p w14:paraId="3B41A611" w14:textId="77777777" w:rsidR="00FF5E15" w:rsidRPr="000A6878" w:rsidRDefault="00FF5E15" w:rsidP="00B45ACD">
            <w:pPr>
              <w:autoSpaceDE/>
              <w:autoSpaceDN/>
              <w:ind w:left="120" w:right="-3"/>
              <w:rPr>
                <w:rFonts w:eastAsia="Tahoma"/>
                <w:bCs/>
                <w:sz w:val="20"/>
                <w:szCs w:val="20"/>
                <w:lang w:eastAsia="fr-FR"/>
              </w:rPr>
            </w:pPr>
          </w:p>
        </w:tc>
        <w:tc>
          <w:tcPr>
            <w:tcW w:w="476" w:type="pct"/>
            <w:tcBorders>
              <w:top w:val="single" w:sz="4" w:space="0" w:color="auto"/>
              <w:left w:val="single" w:sz="4" w:space="0" w:color="auto"/>
              <w:bottom w:val="single" w:sz="4" w:space="0" w:color="auto"/>
              <w:right w:val="single" w:sz="4" w:space="0" w:color="auto"/>
            </w:tcBorders>
          </w:tcPr>
          <w:p w14:paraId="608CBFED" w14:textId="77777777" w:rsidR="00FF5E15" w:rsidRPr="000A6878" w:rsidRDefault="00FF5E15" w:rsidP="00B45ACD">
            <w:pPr>
              <w:autoSpaceDE/>
              <w:autoSpaceDN/>
              <w:ind w:left="120" w:right="-3"/>
              <w:rPr>
                <w:rFonts w:eastAsia="Tahoma"/>
                <w:bCs/>
                <w:sz w:val="20"/>
                <w:szCs w:val="20"/>
                <w:lang w:eastAsia="fr-FR"/>
              </w:rPr>
            </w:pPr>
          </w:p>
        </w:tc>
        <w:tc>
          <w:tcPr>
            <w:tcW w:w="532" w:type="pct"/>
            <w:tcBorders>
              <w:top w:val="single" w:sz="4" w:space="0" w:color="auto"/>
              <w:left w:val="single" w:sz="4" w:space="0" w:color="auto"/>
              <w:bottom w:val="single" w:sz="4" w:space="0" w:color="auto"/>
              <w:right w:val="single" w:sz="4" w:space="0" w:color="auto"/>
            </w:tcBorders>
          </w:tcPr>
          <w:p w14:paraId="12ABDA91" w14:textId="77777777" w:rsidR="00FF5E15" w:rsidRPr="000A6878" w:rsidRDefault="00FF5E15" w:rsidP="00B45ACD">
            <w:pPr>
              <w:autoSpaceDE/>
              <w:autoSpaceDN/>
              <w:ind w:left="120" w:right="-3"/>
              <w:rPr>
                <w:rFonts w:eastAsia="Tahoma"/>
                <w:bCs/>
                <w:sz w:val="20"/>
                <w:szCs w:val="20"/>
                <w:lang w:eastAsia="fr-FR"/>
              </w:rPr>
            </w:pPr>
          </w:p>
        </w:tc>
      </w:tr>
    </w:tbl>
    <w:p w14:paraId="4141AFEB" w14:textId="77777777" w:rsidR="00FF5E15" w:rsidRPr="000A6878" w:rsidRDefault="00FF5E15" w:rsidP="00FF5E15">
      <w:pPr>
        <w:autoSpaceDE/>
        <w:autoSpaceDN/>
        <w:rPr>
          <w:sz w:val="20"/>
          <w:szCs w:val="20"/>
        </w:rPr>
      </w:pPr>
    </w:p>
    <w:p w14:paraId="540B1EF5" w14:textId="0427CAA9" w:rsidR="007F2265" w:rsidRPr="000A6878" w:rsidRDefault="007F2265" w:rsidP="00FF5E15">
      <w:pPr>
        <w:rPr>
          <w:sz w:val="20"/>
          <w:szCs w:val="20"/>
        </w:rPr>
      </w:pPr>
    </w:p>
    <w:sectPr w:rsidR="007F2265" w:rsidRPr="000A6878" w:rsidSect="00FF5E15">
      <w:pgSz w:w="15840" w:h="12240" w:orient="landscape" w:code="1"/>
      <w:pgMar w:top="1440" w:right="1440" w:bottom="1440" w:left="1440" w:header="289" w:footer="14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A9876" w14:textId="77777777" w:rsidR="003A74EC" w:rsidRDefault="003A74EC">
      <w:r>
        <w:separator/>
      </w:r>
    </w:p>
  </w:endnote>
  <w:endnote w:type="continuationSeparator" w:id="0">
    <w:p w14:paraId="2359CF8B" w14:textId="77777777" w:rsidR="003A74EC" w:rsidRDefault="003A74EC">
      <w:r>
        <w:continuationSeparator/>
      </w:r>
    </w:p>
  </w:endnote>
  <w:endnote w:type="continuationNotice" w:id="1">
    <w:p w14:paraId="759A7C42" w14:textId="77777777" w:rsidR="003A74EC" w:rsidRDefault="003A74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317706"/>
      <w:docPartObj>
        <w:docPartGallery w:val="Page Numbers (Bottom of Page)"/>
        <w:docPartUnique/>
      </w:docPartObj>
    </w:sdtPr>
    <w:sdtEndPr>
      <w:rPr>
        <w:noProof/>
      </w:rPr>
    </w:sdtEndPr>
    <w:sdtContent>
      <w:p w14:paraId="26A32F03" w14:textId="77777777" w:rsidR="00B70E20" w:rsidRDefault="00B70E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4F4F25" w14:textId="77777777" w:rsidR="00B70E20" w:rsidRDefault="00B70E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EED3B" w14:textId="77777777" w:rsidR="00B70E20" w:rsidRDefault="00B70E20">
    <w:pPr>
      <w:pStyle w:val="Footer"/>
      <w:jc w:val="center"/>
    </w:pPr>
  </w:p>
  <w:p w14:paraId="020FDDD5" w14:textId="77777777" w:rsidR="00B70E20" w:rsidRDefault="00B70E20" w:rsidP="00A13C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09230"/>
      <w:docPartObj>
        <w:docPartGallery w:val="Page Numbers (Bottom of Page)"/>
        <w:docPartUnique/>
      </w:docPartObj>
    </w:sdtPr>
    <w:sdtEndPr>
      <w:rPr>
        <w:noProof/>
      </w:rPr>
    </w:sdtEndPr>
    <w:sdtContent>
      <w:p w14:paraId="6EB106BA" w14:textId="77777777" w:rsidR="00431CAE" w:rsidRDefault="00431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5C12CC" w14:textId="77777777" w:rsidR="00431CAE" w:rsidRDefault="00431C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979864"/>
      <w:docPartObj>
        <w:docPartGallery w:val="Page Numbers (Bottom of Page)"/>
        <w:docPartUnique/>
      </w:docPartObj>
    </w:sdtPr>
    <w:sdtEndPr>
      <w:rPr>
        <w:noProof/>
      </w:rPr>
    </w:sdtEndPr>
    <w:sdtContent>
      <w:p w14:paraId="184D0F2A" w14:textId="40FBFF45" w:rsidR="00431CAE" w:rsidRDefault="00431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A59F6D" w14:textId="0D1C78A5" w:rsidR="00431CAE" w:rsidRPr="00C03349" w:rsidRDefault="00431CAE">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0626" w14:textId="77777777" w:rsidR="00431CAE" w:rsidRDefault="00431CAE">
    <w:pPr>
      <w:pStyle w:val="Footer"/>
      <w:jc w:val="center"/>
    </w:pPr>
    <w:r>
      <w:fldChar w:fldCharType="begin"/>
    </w:r>
    <w:r>
      <w:instrText xml:space="preserve"> PAGE   \* MERGEFORMAT </w:instrText>
    </w:r>
    <w:r>
      <w:fldChar w:fldCharType="separate"/>
    </w:r>
    <w:r>
      <w:rPr>
        <w:noProof/>
      </w:rPr>
      <w:t>7</w:t>
    </w:r>
    <w:r>
      <w:fldChar w:fldCharType="end"/>
    </w:r>
  </w:p>
  <w:p w14:paraId="3716C03D" w14:textId="77777777" w:rsidR="00431CAE" w:rsidRDefault="00431CAE">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86CF" w14:textId="77777777" w:rsidR="00431CAE" w:rsidRDefault="00431CAE">
    <w:pPr>
      <w:pStyle w:val="Footer"/>
      <w:jc w:val="center"/>
    </w:pPr>
    <w:r>
      <w:fldChar w:fldCharType="begin"/>
    </w:r>
    <w:r>
      <w:instrText xml:space="preserve"> PAGE   \* MERGEFORMAT </w:instrText>
    </w:r>
    <w:r>
      <w:fldChar w:fldCharType="separate"/>
    </w:r>
    <w:r>
      <w:rPr>
        <w:noProof/>
      </w:rPr>
      <w:t>3</w:t>
    </w:r>
    <w:r>
      <w:rPr>
        <w:noProof/>
      </w:rPr>
      <w:t>0</w:t>
    </w:r>
    <w:r>
      <w:fldChar w:fldCharType="end"/>
    </w:r>
  </w:p>
  <w:p w14:paraId="0BE255BF" w14:textId="77777777" w:rsidR="00431CAE" w:rsidRDefault="00431CA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B11F7" w14:textId="77777777" w:rsidR="003A74EC" w:rsidRDefault="003A74EC">
      <w:r>
        <w:separator/>
      </w:r>
    </w:p>
  </w:footnote>
  <w:footnote w:type="continuationSeparator" w:id="0">
    <w:p w14:paraId="45D636B5" w14:textId="77777777" w:rsidR="003A74EC" w:rsidRDefault="003A74EC">
      <w:r>
        <w:continuationSeparator/>
      </w:r>
    </w:p>
  </w:footnote>
  <w:footnote w:type="continuationNotice" w:id="1">
    <w:p w14:paraId="2D0F2F7F" w14:textId="77777777" w:rsidR="003A74EC" w:rsidRDefault="003A74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1A93" w14:textId="77777777" w:rsidR="00B70E20" w:rsidRPr="00394F93" w:rsidRDefault="00B70E20">
    <w:pPr>
      <w:pStyle w:val="Header"/>
      <w:rPr>
        <w:b/>
      </w:rPr>
    </w:pPr>
    <w:r w:rsidRPr="00F01242">
      <w:rPr>
        <w:i/>
      </w:rPr>
      <w:t>(Indicate actual name of the entity)</w:t>
    </w:r>
  </w:p>
  <w:p w14:paraId="136E7EA1" w14:textId="1C2B217F" w:rsidR="00B70E20" w:rsidRPr="009C0E7A" w:rsidRDefault="1A3299D6" w:rsidP="1A3299D6">
    <w:pPr>
      <w:pStyle w:val="Header"/>
      <w:pBdr>
        <w:bottom w:val="single" w:sz="4" w:space="1" w:color="auto"/>
      </w:pBdr>
      <w:spacing w:after="240"/>
      <w:rPr>
        <w:b/>
        <w:bCs/>
        <w:lang w:val="en-US"/>
      </w:rPr>
    </w:pPr>
    <w:r w:rsidRPr="1A3299D6">
      <w:rPr>
        <w:b/>
        <w:bCs/>
        <w:lang w:val="en-US"/>
      </w:rPr>
      <w:t>Quarterly Report and Financial Statements for the Period ended xx, 20xx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A99C" w14:textId="77777777" w:rsidR="00431CAE" w:rsidRDefault="00431CAE" w:rsidP="00B411E7">
    <w:pPr>
      <w:pStyle w:val="Header"/>
      <w:rPr>
        <w:i/>
      </w:rPr>
    </w:pPr>
  </w:p>
  <w:p w14:paraId="5C70D349" w14:textId="0D721FDA" w:rsidR="00431CAE" w:rsidRPr="00F01242" w:rsidRDefault="00431CAE" w:rsidP="00B411E7">
    <w:pPr>
      <w:pStyle w:val="Header"/>
      <w:rPr>
        <w:b/>
      </w:rPr>
    </w:pPr>
    <w:r w:rsidRPr="00F01242">
      <w:rPr>
        <w:i/>
      </w:rPr>
      <w:t>(Indicate actual name of the entity)</w:t>
    </w:r>
  </w:p>
  <w:p w14:paraId="16CA2527" w14:textId="0B4F6104" w:rsidR="00431CAE" w:rsidRPr="00555A97" w:rsidRDefault="00431CAE" w:rsidP="00555A97">
    <w:pPr>
      <w:pStyle w:val="Header"/>
      <w:pBdr>
        <w:bottom w:val="single" w:sz="4" w:space="1" w:color="auto"/>
      </w:pBdr>
      <w:rPr>
        <w:b/>
      </w:rPr>
    </w:pPr>
    <w:r>
      <w:rPr>
        <w:b/>
        <w:lang w:val="en-GB"/>
      </w:rPr>
      <w:t xml:space="preserve">Quarterly </w:t>
    </w:r>
    <w:r w:rsidRPr="00F01242">
      <w:rPr>
        <w:b/>
      </w:rPr>
      <w:t>Report and Financial Statements</w:t>
    </w:r>
    <w:r>
      <w:rPr>
        <w:b/>
        <w:lang w:val="en-US"/>
      </w:rPr>
      <w:t xml:space="preserve"> </w:t>
    </w:r>
    <w:r>
      <w:rPr>
        <w:b/>
      </w:rPr>
      <w:t xml:space="preserve">For the </w:t>
    </w:r>
    <w:r>
      <w:rPr>
        <w:b/>
        <w:lang w:val="en-US"/>
      </w:rPr>
      <w:t>period ended xx 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A8BE" w14:textId="4FE67E7A" w:rsidR="00431CAE" w:rsidRDefault="00431CAE">
    <w:pPr>
      <w:pStyle w:val="Header"/>
      <w:rPr>
        <w:b/>
        <w:i/>
      </w:rPr>
    </w:pPr>
    <w:r w:rsidRPr="00F01242">
      <w:rPr>
        <w:i/>
      </w:rPr>
      <w:t>Indicate actual name of the entity)</w:t>
    </w:r>
  </w:p>
  <w:p w14:paraId="12FA2152" w14:textId="2EFD5CA2" w:rsidR="00431CAE" w:rsidRPr="00EB7085" w:rsidRDefault="00431CAE" w:rsidP="00EB7085">
    <w:pPr>
      <w:pStyle w:val="Header"/>
      <w:pBdr>
        <w:bottom w:val="single" w:sz="4" w:space="1" w:color="auto"/>
      </w:pBdr>
      <w:rPr>
        <w:b/>
        <w:i/>
      </w:rPr>
    </w:pPr>
    <w:r>
      <w:rPr>
        <w:b/>
        <w:lang w:val="en-GB"/>
      </w:rPr>
      <w:t xml:space="preserve">Quarterly </w:t>
    </w:r>
    <w:r>
      <w:rPr>
        <w:b/>
      </w:rPr>
      <w:t>Report and Financial Statements</w:t>
    </w:r>
    <w:r>
      <w:rPr>
        <w:b/>
        <w:i/>
        <w:lang w:val="en-US"/>
      </w:rPr>
      <w:t xml:space="preserve"> </w:t>
    </w:r>
    <w:r>
      <w:rPr>
        <w:b/>
      </w:rPr>
      <w:t xml:space="preserve">for the </w:t>
    </w:r>
    <w:r>
      <w:rPr>
        <w:b/>
        <w:lang w:val="en-US"/>
      </w:rPr>
      <w:t xml:space="preserve">Quarter </w:t>
    </w:r>
    <w:r w:rsidRPr="00677F8B">
      <w:rPr>
        <w:b/>
      </w:rPr>
      <w:t xml:space="preserve">ended </w:t>
    </w:r>
    <w:r>
      <w:rPr>
        <w:b/>
        <w:lang w:val="en-US"/>
      </w:rPr>
      <w:t>xx 20xx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01F0"/>
    <w:multiLevelType w:val="hybridMultilevel"/>
    <w:tmpl w:val="0472031C"/>
    <w:lvl w:ilvl="0" w:tplc="D1B4A29A">
      <w:start w:val="1"/>
      <w:numFmt w:val="decimal"/>
      <w:lvlText w:val="%1."/>
      <w:lvlJc w:val="left"/>
      <w:pPr>
        <w:ind w:left="1021" w:hanging="1021"/>
      </w:pPr>
      <w:rPr>
        <w:rFonts w:hint="default"/>
        <w:b/>
        <w:bCs w:val="0"/>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6C1159"/>
    <w:multiLevelType w:val="hybridMultilevel"/>
    <w:tmpl w:val="7318CD82"/>
    <w:lvl w:ilvl="0" w:tplc="0B5C2B30">
      <w:start w:val="1"/>
      <w:numFmt w:val="lowerLetter"/>
      <w:lvlText w:val="%1)"/>
      <w:lvlJc w:val="left"/>
      <w:pPr>
        <w:ind w:left="360" w:hanging="360"/>
      </w:pPr>
      <w:rPr>
        <w:rFonts w:hint="default"/>
        <w:b/>
        <w:i w:val="0"/>
        <w:sz w:val="24"/>
      </w:rPr>
    </w:lvl>
    <w:lvl w:ilvl="1" w:tplc="90AA384A">
      <w:start w:val="1"/>
      <w:numFmt w:val="lowerRoman"/>
      <w:lvlText w:val="%2)"/>
      <w:lvlJc w:val="left"/>
      <w:pPr>
        <w:ind w:left="2817" w:hanging="360"/>
      </w:pPr>
      <w:rPr>
        <w:rFonts w:hint="default"/>
        <w:b/>
        <w:bCs/>
        <w:i w:val="0"/>
      </w:rPr>
    </w:lvl>
    <w:lvl w:ilvl="2" w:tplc="0809001B" w:tentative="1">
      <w:start w:val="1"/>
      <w:numFmt w:val="lowerRoman"/>
      <w:lvlText w:val="%3."/>
      <w:lvlJc w:val="right"/>
      <w:pPr>
        <w:ind w:left="3537" w:hanging="180"/>
      </w:pPr>
    </w:lvl>
    <w:lvl w:ilvl="3" w:tplc="0809000F" w:tentative="1">
      <w:start w:val="1"/>
      <w:numFmt w:val="decimal"/>
      <w:lvlText w:val="%4."/>
      <w:lvlJc w:val="left"/>
      <w:pPr>
        <w:ind w:left="4257" w:hanging="360"/>
      </w:pPr>
    </w:lvl>
    <w:lvl w:ilvl="4" w:tplc="08090019" w:tentative="1">
      <w:start w:val="1"/>
      <w:numFmt w:val="lowerLetter"/>
      <w:lvlText w:val="%5."/>
      <w:lvlJc w:val="left"/>
      <w:pPr>
        <w:ind w:left="4977" w:hanging="360"/>
      </w:pPr>
    </w:lvl>
    <w:lvl w:ilvl="5" w:tplc="0809001B" w:tentative="1">
      <w:start w:val="1"/>
      <w:numFmt w:val="lowerRoman"/>
      <w:lvlText w:val="%6."/>
      <w:lvlJc w:val="right"/>
      <w:pPr>
        <w:ind w:left="5697" w:hanging="180"/>
      </w:pPr>
    </w:lvl>
    <w:lvl w:ilvl="6" w:tplc="0809000F" w:tentative="1">
      <w:start w:val="1"/>
      <w:numFmt w:val="decimal"/>
      <w:lvlText w:val="%7."/>
      <w:lvlJc w:val="left"/>
      <w:pPr>
        <w:ind w:left="6417" w:hanging="360"/>
      </w:pPr>
    </w:lvl>
    <w:lvl w:ilvl="7" w:tplc="08090019" w:tentative="1">
      <w:start w:val="1"/>
      <w:numFmt w:val="lowerLetter"/>
      <w:lvlText w:val="%8."/>
      <w:lvlJc w:val="left"/>
      <w:pPr>
        <w:ind w:left="7137" w:hanging="360"/>
      </w:pPr>
    </w:lvl>
    <w:lvl w:ilvl="8" w:tplc="0809001B" w:tentative="1">
      <w:start w:val="1"/>
      <w:numFmt w:val="lowerRoman"/>
      <w:lvlText w:val="%9."/>
      <w:lvlJc w:val="right"/>
      <w:pPr>
        <w:ind w:left="7857" w:hanging="180"/>
      </w:pPr>
    </w:lvl>
  </w:abstractNum>
  <w:abstractNum w:abstractNumId="2" w15:restartNumberingAfterBreak="0">
    <w:nsid w:val="0D7A4319"/>
    <w:multiLevelType w:val="hybridMultilevel"/>
    <w:tmpl w:val="7542D908"/>
    <w:lvl w:ilvl="0" w:tplc="0B5C2B30">
      <w:start w:val="1"/>
      <w:numFmt w:val="lowerLetter"/>
      <w:lvlText w:val="%1)"/>
      <w:lvlJc w:val="left"/>
      <w:pPr>
        <w:ind w:left="1287" w:hanging="360"/>
      </w:pPr>
      <w:rPr>
        <w:rFonts w:hint="default"/>
        <w:b/>
        <w:i w:val="0"/>
        <w:sz w:val="24"/>
      </w:rPr>
    </w:lvl>
    <w:lvl w:ilvl="1" w:tplc="90AA384A">
      <w:start w:val="1"/>
      <w:numFmt w:val="lowerRoman"/>
      <w:lvlText w:val="%2)"/>
      <w:lvlJc w:val="left"/>
      <w:pPr>
        <w:ind w:left="2007" w:hanging="360"/>
      </w:pPr>
      <w:rPr>
        <w:rFonts w:hint="default"/>
        <w:b/>
        <w:bCs/>
        <w:i w:val="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119118C0"/>
    <w:multiLevelType w:val="hybridMultilevel"/>
    <w:tmpl w:val="7542D908"/>
    <w:lvl w:ilvl="0" w:tplc="0B5C2B30">
      <w:start w:val="1"/>
      <w:numFmt w:val="lowerLetter"/>
      <w:lvlText w:val="%1)"/>
      <w:lvlJc w:val="left"/>
      <w:pPr>
        <w:ind w:left="360" w:hanging="360"/>
      </w:pPr>
      <w:rPr>
        <w:rFonts w:hint="default"/>
        <w:b/>
        <w:i w:val="0"/>
        <w:sz w:val="24"/>
      </w:rPr>
    </w:lvl>
    <w:lvl w:ilvl="1" w:tplc="90AA384A">
      <w:start w:val="1"/>
      <w:numFmt w:val="lowerRoman"/>
      <w:lvlText w:val="%2)"/>
      <w:lvlJc w:val="left"/>
      <w:pPr>
        <w:ind w:left="2817" w:hanging="360"/>
      </w:pPr>
      <w:rPr>
        <w:rFonts w:hint="default"/>
        <w:b/>
        <w:bCs/>
        <w:i w:val="0"/>
      </w:rPr>
    </w:lvl>
    <w:lvl w:ilvl="2" w:tplc="0809001B" w:tentative="1">
      <w:start w:val="1"/>
      <w:numFmt w:val="lowerRoman"/>
      <w:lvlText w:val="%3."/>
      <w:lvlJc w:val="right"/>
      <w:pPr>
        <w:ind w:left="3537" w:hanging="180"/>
      </w:pPr>
    </w:lvl>
    <w:lvl w:ilvl="3" w:tplc="0809000F" w:tentative="1">
      <w:start w:val="1"/>
      <w:numFmt w:val="decimal"/>
      <w:lvlText w:val="%4."/>
      <w:lvlJc w:val="left"/>
      <w:pPr>
        <w:ind w:left="4257" w:hanging="360"/>
      </w:pPr>
    </w:lvl>
    <w:lvl w:ilvl="4" w:tplc="08090019" w:tentative="1">
      <w:start w:val="1"/>
      <w:numFmt w:val="lowerLetter"/>
      <w:lvlText w:val="%5."/>
      <w:lvlJc w:val="left"/>
      <w:pPr>
        <w:ind w:left="4977" w:hanging="360"/>
      </w:pPr>
    </w:lvl>
    <w:lvl w:ilvl="5" w:tplc="0809001B" w:tentative="1">
      <w:start w:val="1"/>
      <w:numFmt w:val="lowerRoman"/>
      <w:lvlText w:val="%6."/>
      <w:lvlJc w:val="right"/>
      <w:pPr>
        <w:ind w:left="5697" w:hanging="180"/>
      </w:pPr>
    </w:lvl>
    <w:lvl w:ilvl="6" w:tplc="0809000F" w:tentative="1">
      <w:start w:val="1"/>
      <w:numFmt w:val="decimal"/>
      <w:lvlText w:val="%7."/>
      <w:lvlJc w:val="left"/>
      <w:pPr>
        <w:ind w:left="6417" w:hanging="360"/>
      </w:pPr>
    </w:lvl>
    <w:lvl w:ilvl="7" w:tplc="08090019" w:tentative="1">
      <w:start w:val="1"/>
      <w:numFmt w:val="lowerLetter"/>
      <w:lvlText w:val="%8."/>
      <w:lvlJc w:val="left"/>
      <w:pPr>
        <w:ind w:left="7137" w:hanging="360"/>
      </w:pPr>
    </w:lvl>
    <w:lvl w:ilvl="8" w:tplc="0809001B" w:tentative="1">
      <w:start w:val="1"/>
      <w:numFmt w:val="lowerRoman"/>
      <w:lvlText w:val="%9."/>
      <w:lvlJc w:val="right"/>
      <w:pPr>
        <w:ind w:left="7857" w:hanging="180"/>
      </w:pPr>
    </w:lvl>
  </w:abstractNum>
  <w:abstractNum w:abstractNumId="4" w15:restartNumberingAfterBreak="0">
    <w:nsid w:val="1796140A"/>
    <w:multiLevelType w:val="hybridMultilevel"/>
    <w:tmpl w:val="234C5D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940A5B"/>
    <w:multiLevelType w:val="hybridMultilevel"/>
    <w:tmpl w:val="3D542B32"/>
    <w:lvl w:ilvl="0" w:tplc="A83C950A">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090328"/>
    <w:multiLevelType w:val="hybridMultilevel"/>
    <w:tmpl w:val="7CD4694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1626A5"/>
    <w:multiLevelType w:val="hybridMultilevel"/>
    <w:tmpl w:val="9282FBB4"/>
    <w:lvl w:ilvl="0" w:tplc="0809000B">
      <w:start w:val="1"/>
      <w:numFmt w:val="lowerRoman"/>
      <w:lvlText w:val="(%1)"/>
      <w:lvlJc w:val="left"/>
      <w:pPr>
        <w:ind w:left="3690" w:hanging="360"/>
      </w:pPr>
      <w:rPr>
        <w:rFonts w:hint="default"/>
      </w:rPr>
    </w:lvl>
    <w:lvl w:ilvl="1" w:tplc="08090003" w:tentative="1">
      <w:start w:val="1"/>
      <w:numFmt w:val="lowerLetter"/>
      <w:lvlText w:val="%2."/>
      <w:lvlJc w:val="left"/>
      <w:pPr>
        <w:ind w:left="4410" w:hanging="360"/>
      </w:pPr>
    </w:lvl>
    <w:lvl w:ilvl="2" w:tplc="08090005" w:tentative="1">
      <w:start w:val="1"/>
      <w:numFmt w:val="lowerRoman"/>
      <w:lvlText w:val="%3."/>
      <w:lvlJc w:val="right"/>
      <w:pPr>
        <w:ind w:left="5130" w:hanging="180"/>
      </w:pPr>
    </w:lvl>
    <w:lvl w:ilvl="3" w:tplc="08090001" w:tentative="1">
      <w:start w:val="1"/>
      <w:numFmt w:val="decimal"/>
      <w:lvlText w:val="%4."/>
      <w:lvlJc w:val="left"/>
      <w:pPr>
        <w:ind w:left="5850" w:hanging="360"/>
      </w:pPr>
    </w:lvl>
    <w:lvl w:ilvl="4" w:tplc="08090003" w:tentative="1">
      <w:start w:val="1"/>
      <w:numFmt w:val="lowerLetter"/>
      <w:lvlText w:val="%5."/>
      <w:lvlJc w:val="left"/>
      <w:pPr>
        <w:ind w:left="6570" w:hanging="360"/>
      </w:pPr>
    </w:lvl>
    <w:lvl w:ilvl="5" w:tplc="08090005" w:tentative="1">
      <w:start w:val="1"/>
      <w:numFmt w:val="lowerRoman"/>
      <w:lvlText w:val="%6."/>
      <w:lvlJc w:val="right"/>
      <w:pPr>
        <w:ind w:left="7290" w:hanging="180"/>
      </w:pPr>
    </w:lvl>
    <w:lvl w:ilvl="6" w:tplc="08090001" w:tentative="1">
      <w:start w:val="1"/>
      <w:numFmt w:val="decimal"/>
      <w:lvlText w:val="%7."/>
      <w:lvlJc w:val="left"/>
      <w:pPr>
        <w:ind w:left="8010" w:hanging="360"/>
      </w:pPr>
    </w:lvl>
    <w:lvl w:ilvl="7" w:tplc="08090003" w:tentative="1">
      <w:start w:val="1"/>
      <w:numFmt w:val="lowerLetter"/>
      <w:lvlText w:val="%8."/>
      <w:lvlJc w:val="left"/>
      <w:pPr>
        <w:ind w:left="8730" w:hanging="360"/>
      </w:pPr>
    </w:lvl>
    <w:lvl w:ilvl="8" w:tplc="08090005" w:tentative="1">
      <w:start w:val="1"/>
      <w:numFmt w:val="lowerRoman"/>
      <w:lvlText w:val="%9."/>
      <w:lvlJc w:val="right"/>
      <w:pPr>
        <w:ind w:left="9450" w:hanging="180"/>
      </w:pPr>
    </w:lvl>
  </w:abstractNum>
  <w:abstractNum w:abstractNumId="8" w15:restartNumberingAfterBreak="0">
    <w:nsid w:val="21E47284"/>
    <w:multiLevelType w:val="hybridMultilevel"/>
    <w:tmpl w:val="E6D0815A"/>
    <w:lvl w:ilvl="0" w:tplc="08090001">
      <w:start w:val="1"/>
      <w:numFmt w:val="decimal"/>
      <w:pStyle w:val="Heading8"/>
      <w:lvlText w:val="%1"/>
      <w:lvlJc w:val="left"/>
      <w:pPr>
        <w:tabs>
          <w:tab w:val="num" w:pos="720"/>
        </w:tabs>
        <w:ind w:left="720" w:hanging="36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9" w15:restartNumberingAfterBreak="0">
    <w:nsid w:val="244C3C4D"/>
    <w:multiLevelType w:val="hybridMultilevel"/>
    <w:tmpl w:val="4774B7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B07364"/>
    <w:multiLevelType w:val="hybridMultilevel"/>
    <w:tmpl w:val="1682D500"/>
    <w:lvl w:ilvl="0" w:tplc="93B2BFF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AB01C0"/>
    <w:multiLevelType w:val="hybridMultilevel"/>
    <w:tmpl w:val="2AE61B8A"/>
    <w:lvl w:ilvl="0" w:tplc="6DD88266">
      <w:start w:val="1"/>
      <w:numFmt w:val="decimal"/>
      <w:lvlText w:val="%1."/>
      <w:lvlJc w:val="left"/>
      <w:pPr>
        <w:ind w:left="575" w:hanging="360"/>
      </w:pPr>
      <w:rPr>
        <w:rFonts w:hint="default"/>
      </w:rPr>
    </w:lvl>
    <w:lvl w:ilvl="1" w:tplc="20000019">
      <w:start w:val="1"/>
      <w:numFmt w:val="lowerLetter"/>
      <w:lvlText w:val="%2."/>
      <w:lvlJc w:val="left"/>
      <w:pPr>
        <w:ind w:left="1295" w:hanging="360"/>
      </w:pPr>
    </w:lvl>
    <w:lvl w:ilvl="2" w:tplc="2000001B" w:tentative="1">
      <w:start w:val="1"/>
      <w:numFmt w:val="lowerRoman"/>
      <w:lvlText w:val="%3."/>
      <w:lvlJc w:val="right"/>
      <w:pPr>
        <w:ind w:left="2015" w:hanging="180"/>
      </w:pPr>
    </w:lvl>
    <w:lvl w:ilvl="3" w:tplc="2000000F" w:tentative="1">
      <w:start w:val="1"/>
      <w:numFmt w:val="decimal"/>
      <w:lvlText w:val="%4."/>
      <w:lvlJc w:val="left"/>
      <w:pPr>
        <w:ind w:left="2735" w:hanging="360"/>
      </w:pPr>
    </w:lvl>
    <w:lvl w:ilvl="4" w:tplc="20000019" w:tentative="1">
      <w:start w:val="1"/>
      <w:numFmt w:val="lowerLetter"/>
      <w:lvlText w:val="%5."/>
      <w:lvlJc w:val="left"/>
      <w:pPr>
        <w:ind w:left="3455" w:hanging="360"/>
      </w:pPr>
    </w:lvl>
    <w:lvl w:ilvl="5" w:tplc="2000001B" w:tentative="1">
      <w:start w:val="1"/>
      <w:numFmt w:val="lowerRoman"/>
      <w:lvlText w:val="%6."/>
      <w:lvlJc w:val="right"/>
      <w:pPr>
        <w:ind w:left="4175" w:hanging="180"/>
      </w:pPr>
    </w:lvl>
    <w:lvl w:ilvl="6" w:tplc="2000000F" w:tentative="1">
      <w:start w:val="1"/>
      <w:numFmt w:val="decimal"/>
      <w:lvlText w:val="%7."/>
      <w:lvlJc w:val="left"/>
      <w:pPr>
        <w:ind w:left="4895" w:hanging="360"/>
      </w:pPr>
    </w:lvl>
    <w:lvl w:ilvl="7" w:tplc="20000019" w:tentative="1">
      <w:start w:val="1"/>
      <w:numFmt w:val="lowerLetter"/>
      <w:lvlText w:val="%8."/>
      <w:lvlJc w:val="left"/>
      <w:pPr>
        <w:ind w:left="5615" w:hanging="360"/>
      </w:pPr>
    </w:lvl>
    <w:lvl w:ilvl="8" w:tplc="2000001B" w:tentative="1">
      <w:start w:val="1"/>
      <w:numFmt w:val="lowerRoman"/>
      <w:lvlText w:val="%9."/>
      <w:lvlJc w:val="right"/>
      <w:pPr>
        <w:ind w:left="6335" w:hanging="180"/>
      </w:pPr>
    </w:lvl>
  </w:abstractNum>
  <w:abstractNum w:abstractNumId="12" w15:restartNumberingAfterBreak="0">
    <w:nsid w:val="2BCB3D32"/>
    <w:multiLevelType w:val="multilevel"/>
    <w:tmpl w:val="69E4ADE2"/>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D6CF0"/>
    <w:multiLevelType w:val="hybridMultilevel"/>
    <w:tmpl w:val="E430B77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37E208D"/>
    <w:multiLevelType w:val="hybridMultilevel"/>
    <w:tmpl w:val="C0B46776"/>
    <w:lvl w:ilvl="0" w:tplc="08090013">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F4665A"/>
    <w:multiLevelType w:val="hybridMultilevel"/>
    <w:tmpl w:val="80ACE57C"/>
    <w:lvl w:ilvl="0" w:tplc="E5F0A5B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7556BE1"/>
    <w:multiLevelType w:val="hybridMultilevel"/>
    <w:tmpl w:val="A9A4836C"/>
    <w:lvl w:ilvl="0" w:tplc="0809001B">
      <w:start w:val="1"/>
      <w:numFmt w:val="lowerLetter"/>
      <w:lvlText w:val="%1)"/>
      <w:lvlJc w:val="left"/>
      <w:pPr>
        <w:ind w:left="1057" w:hanging="360"/>
      </w:p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17" w15:restartNumberingAfterBreak="0">
    <w:nsid w:val="394E46B8"/>
    <w:multiLevelType w:val="multilevel"/>
    <w:tmpl w:val="D27C8D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184A52"/>
    <w:multiLevelType w:val="hybridMultilevel"/>
    <w:tmpl w:val="C53AD0A0"/>
    <w:lvl w:ilvl="0" w:tplc="04090017">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 w15:restartNumberingAfterBreak="0">
    <w:nsid w:val="3FCF2A55"/>
    <w:multiLevelType w:val="hybridMultilevel"/>
    <w:tmpl w:val="12105BFE"/>
    <w:lvl w:ilvl="0" w:tplc="FFFFFFFF">
      <w:start w:val="1"/>
      <w:numFmt w:val="decimal"/>
      <w:lvlText w:val="%1."/>
      <w:lvlJc w:val="left"/>
      <w:pPr>
        <w:ind w:left="720" w:hanging="360"/>
      </w:pPr>
      <w:rPr>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701BAE"/>
    <w:multiLevelType w:val="hybridMultilevel"/>
    <w:tmpl w:val="747C1526"/>
    <w:lvl w:ilvl="0" w:tplc="52F02C6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86564D"/>
    <w:multiLevelType w:val="hybridMultilevel"/>
    <w:tmpl w:val="ED72C504"/>
    <w:lvl w:ilvl="0" w:tplc="67C2D7E4">
      <w:start w:val="1"/>
      <w:numFmt w:val="lowerLetter"/>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2" w15:restartNumberingAfterBreak="0">
    <w:nsid w:val="4E415230"/>
    <w:multiLevelType w:val="hybridMultilevel"/>
    <w:tmpl w:val="A3907402"/>
    <w:lvl w:ilvl="0" w:tplc="08090001">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3" w15:restartNumberingAfterBreak="0">
    <w:nsid w:val="50673941"/>
    <w:multiLevelType w:val="hybridMultilevel"/>
    <w:tmpl w:val="56568742"/>
    <w:lvl w:ilvl="0" w:tplc="8D72C68C">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82112A"/>
    <w:multiLevelType w:val="hybridMultilevel"/>
    <w:tmpl w:val="7494D2AE"/>
    <w:lvl w:ilvl="0" w:tplc="EA50C6E2">
      <w:start w:val="1"/>
      <w:numFmt w:val="lowerRoman"/>
      <w:lvlText w:val="(%1)"/>
      <w:lvlJc w:val="right"/>
      <w:pPr>
        <w:ind w:left="720" w:hanging="360"/>
      </w:pPr>
    </w:lvl>
    <w:lvl w:ilvl="1" w:tplc="5A803BF4">
      <w:start w:val="1"/>
      <w:numFmt w:val="lowerLetter"/>
      <w:lvlText w:val="%2."/>
      <w:lvlJc w:val="left"/>
      <w:pPr>
        <w:ind w:left="1440" w:hanging="360"/>
      </w:pPr>
    </w:lvl>
    <w:lvl w:ilvl="2" w:tplc="74EABE32">
      <w:start w:val="1"/>
      <w:numFmt w:val="lowerRoman"/>
      <w:lvlText w:val="%3."/>
      <w:lvlJc w:val="right"/>
      <w:pPr>
        <w:ind w:left="2160" w:hanging="180"/>
      </w:pPr>
    </w:lvl>
    <w:lvl w:ilvl="3" w:tplc="217E5E2C">
      <w:start w:val="1"/>
      <w:numFmt w:val="decimal"/>
      <w:lvlText w:val="%4."/>
      <w:lvlJc w:val="left"/>
      <w:pPr>
        <w:ind w:left="2880" w:hanging="360"/>
      </w:pPr>
    </w:lvl>
    <w:lvl w:ilvl="4" w:tplc="4B601074">
      <w:start w:val="1"/>
      <w:numFmt w:val="lowerLetter"/>
      <w:lvlText w:val="%5."/>
      <w:lvlJc w:val="left"/>
      <w:pPr>
        <w:ind w:left="3600" w:hanging="360"/>
      </w:pPr>
    </w:lvl>
    <w:lvl w:ilvl="5" w:tplc="7F00A640">
      <w:start w:val="1"/>
      <w:numFmt w:val="lowerRoman"/>
      <w:lvlText w:val="%6."/>
      <w:lvlJc w:val="right"/>
      <w:pPr>
        <w:ind w:left="4320" w:hanging="180"/>
      </w:pPr>
    </w:lvl>
    <w:lvl w:ilvl="6" w:tplc="7F4E58E2">
      <w:start w:val="1"/>
      <w:numFmt w:val="decimal"/>
      <w:lvlText w:val="%7."/>
      <w:lvlJc w:val="left"/>
      <w:pPr>
        <w:ind w:left="5040" w:hanging="360"/>
      </w:pPr>
    </w:lvl>
    <w:lvl w:ilvl="7" w:tplc="2E142AFE">
      <w:start w:val="1"/>
      <w:numFmt w:val="lowerLetter"/>
      <w:lvlText w:val="%8."/>
      <w:lvlJc w:val="left"/>
      <w:pPr>
        <w:ind w:left="5760" w:hanging="360"/>
      </w:pPr>
    </w:lvl>
    <w:lvl w:ilvl="8" w:tplc="D64CDC5A">
      <w:start w:val="1"/>
      <w:numFmt w:val="lowerRoman"/>
      <w:lvlText w:val="%9."/>
      <w:lvlJc w:val="right"/>
      <w:pPr>
        <w:ind w:left="6480" w:hanging="180"/>
      </w:pPr>
    </w:lvl>
  </w:abstractNum>
  <w:abstractNum w:abstractNumId="25" w15:restartNumberingAfterBreak="0">
    <w:nsid w:val="5474253A"/>
    <w:multiLevelType w:val="hybridMultilevel"/>
    <w:tmpl w:val="AC302682"/>
    <w:lvl w:ilvl="0" w:tplc="FC6A104C">
      <w:start w:val="1"/>
      <w:numFmt w:val="lowerRoman"/>
      <w:lvlText w:val="%1)"/>
      <w:lvlJc w:val="left"/>
      <w:pPr>
        <w:ind w:left="1380" w:hanging="720"/>
      </w:pPr>
      <w:rPr>
        <w:rFonts w:hint="default"/>
        <w:i/>
      </w:rPr>
    </w:lvl>
    <w:lvl w:ilvl="1" w:tplc="20000019" w:tentative="1">
      <w:start w:val="1"/>
      <w:numFmt w:val="lowerLetter"/>
      <w:lvlText w:val="%2."/>
      <w:lvlJc w:val="left"/>
      <w:pPr>
        <w:ind w:left="1740" w:hanging="360"/>
      </w:pPr>
    </w:lvl>
    <w:lvl w:ilvl="2" w:tplc="2000001B" w:tentative="1">
      <w:start w:val="1"/>
      <w:numFmt w:val="lowerRoman"/>
      <w:lvlText w:val="%3."/>
      <w:lvlJc w:val="right"/>
      <w:pPr>
        <w:ind w:left="2460" w:hanging="180"/>
      </w:pPr>
    </w:lvl>
    <w:lvl w:ilvl="3" w:tplc="2000000F" w:tentative="1">
      <w:start w:val="1"/>
      <w:numFmt w:val="decimal"/>
      <w:lvlText w:val="%4."/>
      <w:lvlJc w:val="left"/>
      <w:pPr>
        <w:ind w:left="3180" w:hanging="360"/>
      </w:pPr>
    </w:lvl>
    <w:lvl w:ilvl="4" w:tplc="20000019" w:tentative="1">
      <w:start w:val="1"/>
      <w:numFmt w:val="lowerLetter"/>
      <w:lvlText w:val="%5."/>
      <w:lvlJc w:val="left"/>
      <w:pPr>
        <w:ind w:left="3900" w:hanging="360"/>
      </w:pPr>
    </w:lvl>
    <w:lvl w:ilvl="5" w:tplc="2000001B" w:tentative="1">
      <w:start w:val="1"/>
      <w:numFmt w:val="lowerRoman"/>
      <w:lvlText w:val="%6."/>
      <w:lvlJc w:val="right"/>
      <w:pPr>
        <w:ind w:left="4620" w:hanging="180"/>
      </w:pPr>
    </w:lvl>
    <w:lvl w:ilvl="6" w:tplc="2000000F" w:tentative="1">
      <w:start w:val="1"/>
      <w:numFmt w:val="decimal"/>
      <w:lvlText w:val="%7."/>
      <w:lvlJc w:val="left"/>
      <w:pPr>
        <w:ind w:left="5340" w:hanging="360"/>
      </w:pPr>
    </w:lvl>
    <w:lvl w:ilvl="7" w:tplc="20000019" w:tentative="1">
      <w:start w:val="1"/>
      <w:numFmt w:val="lowerLetter"/>
      <w:lvlText w:val="%8."/>
      <w:lvlJc w:val="left"/>
      <w:pPr>
        <w:ind w:left="6060" w:hanging="360"/>
      </w:pPr>
    </w:lvl>
    <w:lvl w:ilvl="8" w:tplc="2000001B" w:tentative="1">
      <w:start w:val="1"/>
      <w:numFmt w:val="lowerRoman"/>
      <w:lvlText w:val="%9."/>
      <w:lvlJc w:val="right"/>
      <w:pPr>
        <w:ind w:left="6780" w:hanging="180"/>
      </w:pPr>
    </w:lvl>
  </w:abstractNum>
  <w:abstractNum w:abstractNumId="26" w15:restartNumberingAfterBreak="0">
    <w:nsid w:val="54D64BF1"/>
    <w:multiLevelType w:val="hybridMultilevel"/>
    <w:tmpl w:val="3C249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519"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345AAC"/>
    <w:multiLevelType w:val="hybridMultilevel"/>
    <w:tmpl w:val="466ABF6E"/>
    <w:lvl w:ilvl="0" w:tplc="703C4F24">
      <w:start w:val="1"/>
      <w:numFmt w:val="decimal"/>
      <w:lvlText w:val="%1."/>
      <w:lvlJc w:val="left"/>
      <w:pPr>
        <w:ind w:left="720" w:hanging="360"/>
      </w:pPr>
      <w:rPr>
        <w:rFonts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15670D"/>
    <w:multiLevelType w:val="hybridMultilevel"/>
    <w:tmpl w:val="8A36BBC0"/>
    <w:lvl w:ilvl="0" w:tplc="AA0ADA1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B144A76"/>
    <w:multiLevelType w:val="hybridMultilevel"/>
    <w:tmpl w:val="D04EB64E"/>
    <w:lvl w:ilvl="0" w:tplc="08090017">
      <w:start w:val="1"/>
      <w:numFmt w:val="decimal"/>
      <w:lvlText w:val="%1."/>
      <w:lvlJc w:val="left"/>
      <w:pPr>
        <w:ind w:left="2988" w:hanging="360"/>
      </w:pPr>
      <w:rPr>
        <w:rFonts w:hint="default"/>
        <w:b w:val="0"/>
        <w:i w:val="0"/>
        <w:sz w:val="24"/>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30" w15:restartNumberingAfterBreak="0">
    <w:nsid w:val="5E733C95"/>
    <w:multiLevelType w:val="hybridMultilevel"/>
    <w:tmpl w:val="E67CCBE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0752FC8"/>
    <w:multiLevelType w:val="hybridMultilevel"/>
    <w:tmpl w:val="852EB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4B47C6"/>
    <w:multiLevelType w:val="hybridMultilevel"/>
    <w:tmpl w:val="439E71DC"/>
    <w:lvl w:ilvl="0" w:tplc="861EAF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3D11F97"/>
    <w:multiLevelType w:val="hybridMultilevel"/>
    <w:tmpl w:val="0DB09C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24170E"/>
    <w:multiLevelType w:val="hybridMultilevel"/>
    <w:tmpl w:val="16B6A1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2A5D1D"/>
    <w:multiLevelType w:val="hybridMultilevel"/>
    <w:tmpl w:val="B998ADEC"/>
    <w:lvl w:ilvl="0" w:tplc="DD546134">
      <w:start w:val="1"/>
      <w:numFmt w:val="lowerRoman"/>
      <w:lvlText w:val="%1."/>
      <w:lvlJc w:val="right"/>
      <w:pPr>
        <w:ind w:left="720" w:hanging="360"/>
      </w:pPr>
    </w:lvl>
    <w:lvl w:ilvl="1" w:tplc="A22CF33A">
      <w:start w:val="1"/>
      <w:numFmt w:val="lowerLetter"/>
      <w:lvlText w:val="%2."/>
      <w:lvlJc w:val="left"/>
      <w:pPr>
        <w:ind w:left="1440" w:hanging="360"/>
      </w:pPr>
    </w:lvl>
    <w:lvl w:ilvl="2" w:tplc="8CE0022E">
      <w:start w:val="1"/>
      <w:numFmt w:val="lowerRoman"/>
      <w:lvlText w:val="%3."/>
      <w:lvlJc w:val="right"/>
      <w:pPr>
        <w:ind w:left="2160" w:hanging="180"/>
      </w:pPr>
    </w:lvl>
    <w:lvl w:ilvl="3" w:tplc="F8AC779E">
      <w:start w:val="1"/>
      <w:numFmt w:val="decimal"/>
      <w:lvlText w:val="%4."/>
      <w:lvlJc w:val="left"/>
      <w:pPr>
        <w:ind w:left="2880" w:hanging="360"/>
      </w:pPr>
    </w:lvl>
    <w:lvl w:ilvl="4" w:tplc="538ECAD8">
      <w:start w:val="1"/>
      <w:numFmt w:val="lowerLetter"/>
      <w:lvlText w:val="%5."/>
      <w:lvlJc w:val="left"/>
      <w:pPr>
        <w:ind w:left="3600" w:hanging="360"/>
      </w:pPr>
    </w:lvl>
    <w:lvl w:ilvl="5" w:tplc="7E609280">
      <w:start w:val="1"/>
      <w:numFmt w:val="lowerRoman"/>
      <w:lvlText w:val="%6."/>
      <w:lvlJc w:val="right"/>
      <w:pPr>
        <w:ind w:left="4320" w:hanging="180"/>
      </w:pPr>
    </w:lvl>
    <w:lvl w:ilvl="6" w:tplc="DFEAD054">
      <w:start w:val="1"/>
      <w:numFmt w:val="decimal"/>
      <w:lvlText w:val="%7."/>
      <w:lvlJc w:val="left"/>
      <w:pPr>
        <w:ind w:left="5040" w:hanging="360"/>
      </w:pPr>
    </w:lvl>
    <w:lvl w:ilvl="7" w:tplc="D040E670">
      <w:start w:val="1"/>
      <w:numFmt w:val="lowerLetter"/>
      <w:lvlText w:val="%8."/>
      <w:lvlJc w:val="left"/>
      <w:pPr>
        <w:ind w:left="5760" w:hanging="360"/>
      </w:pPr>
    </w:lvl>
    <w:lvl w:ilvl="8" w:tplc="0568E86A">
      <w:start w:val="1"/>
      <w:numFmt w:val="lowerRoman"/>
      <w:lvlText w:val="%9."/>
      <w:lvlJc w:val="right"/>
      <w:pPr>
        <w:ind w:left="6480" w:hanging="180"/>
      </w:pPr>
    </w:lvl>
  </w:abstractNum>
  <w:abstractNum w:abstractNumId="36" w15:restartNumberingAfterBreak="0">
    <w:nsid w:val="6D603C4F"/>
    <w:multiLevelType w:val="hybridMultilevel"/>
    <w:tmpl w:val="FF701CBA"/>
    <w:lvl w:ilvl="0" w:tplc="C50859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A71EC8"/>
    <w:multiLevelType w:val="hybridMultilevel"/>
    <w:tmpl w:val="735CF6A6"/>
    <w:lvl w:ilvl="0" w:tplc="90AA384A">
      <w:start w:val="1"/>
      <w:numFmt w:val="lowerRoman"/>
      <w:lvlText w:val="%1)"/>
      <w:lvlJc w:val="left"/>
      <w:pPr>
        <w:ind w:left="1800" w:hanging="360"/>
      </w:pPr>
      <w:rPr>
        <w:rFonts w:hint="default"/>
        <w:b/>
        <w:bCs/>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44546A"/>
      </w:rPr>
    </w:lvl>
    <w:lvl w:ilvl="2">
      <w:start w:val="1"/>
      <w:numFmt w:val="bullet"/>
      <w:lvlText w:val="◦"/>
      <w:lvlJc w:val="left"/>
      <w:pPr>
        <w:tabs>
          <w:tab w:val="num" w:pos="1701"/>
        </w:tabs>
        <w:ind w:left="1701" w:hanging="567"/>
      </w:pPr>
      <w:rPr>
        <w:rFonts w:ascii="Georgia" w:hAnsi="Georgia" w:hint="default"/>
        <w:b/>
        <w:color w:val="44546A"/>
      </w:rPr>
    </w:lvl>
    <w:lvl w:ilvl="3">
      <w:start w:val="1"/>
      <w:numFmt w:val="bullet"/>
      <w:pStyle w:val="ListBullet4"/>
      <w:lvlText w:val=""/>
      <w:lvlJc w:val="left"/>
      <w:pPr>
        <w:tabs>
          <w:tab w:val="num" w:pos="2268"/>
        </w:tabs>
        <w:ind w:left="2268" w:hanging="567"/>
      </w:pPr>
      <w:rPr>
        <w:rFonts w:ascii="Symbol" w:hAnsi="Symbol" w:hint="default"/>
        <w:color w:val="44546A"/>
      </w:rPr>
    </w:lvl>
    <w:lvl w:ilvl="4">
      <w:start w:val="1"/>
      <w:numFmt w:val="bullet"/>
      <w:pStyle w:val="ListBullet5"/>
      <w:lvlText w:val="~"/>
      <w:lvlJc w:val="left"/>
      <w:pPr>
        <w:tabs>
          <w:tab w:val="num" w:pos="2835"/>
        </w:tabs>
        <w:ind w:left="2835" w:hanging="567"/>
      </w:pPr>
      <w:rPr>
        <w:rFonts w:ascii="Georgia" w:hAnsi="Georgia" w:hint="default"/>
        <w:color w:val="44546A"/>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9" w15:restartNumberingAfterBreak="0">
    <w:nsid w:val="717E34B4"/>
    <w:multiLevelType w:val="hybridMultilevel"/>
    <w:tmpl w:val="C0B46776"/>
    <w:lvl w:ilvl="0" w:tplc="08090013">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7D5624"/>
    <w:multiLevelType w:val="hybridMultilevel"/>
    <w:tmpl w:val="9690B22C"/>
    <w:lvl w:ilvl="0" w:tplc="08090001">
      <w:start w:val="1"/>
      <w:numFmt w:val="lowerRoman"/>
      <w:lvlText w:val="%1)"/>
      <w:lvlJc w:val="left"/>
      <w:pPr>
        <w:ind w:left="1440" w:hanging="720"/>
      </w:pPr>
      <w:rPr>
        <w:rFonts w:hint="default"/>
      </w:rPr>
    </w:lvl>
    <w:lvl w:ilvl="1" w:tplc="08090003" w:tentative="1">
      <w:start w:val="1"/>
      <w:numFmt w:val="lowerLetter"/>
      <w:lvlText w:val="%2."/>
      <w:lvlJc w:val="left"/>
      <w:pPr>
        <w:ind w:left="1800" w:hanging="360"/>
      </w:pPr>
    </w:lvl>
    <w:lvl w:ilvl="2" w:tplc="08090005" w:tentative="1">
      <w:start w:val="1"/>
      <w:numFmt w:val="lowerRoman"/>
      <w:lvlText w:val="%3."/>
      <w:lvlJc w:val="right"/>
      <w:pPr>
        <w:ind w:left="2520" w:hanging="180"/>
      </w:pPr>
    </w:lvl>
    <w:lvl w:ilvl="3" w:tplc="08090001" w:tentative="1">
      <w:start w:val="1"/>
      <w:numFmt w:val="decimal"/>
      <w:lvlText w:val="%4."/>
      <w:lvlJc w:val="left"/>
      <w:pPr>
        <w:ind w:left="3240" w:hanging="360"/>
      </w:pPr>
    </w:lvl>
    <w:lvl w:ilvl="4" w:tplc="08090003" w:tentative="1">
      <w:start w:val="1"/>
      <w:numFmt w:val="lowerLetter"/>
      <w:lvlText w:val="%5."/>
      <w:lvlJc w:val="left"/>
      <w:pPr>
        <w:ind w:left="3960" w:hanging="360"/>
      </w:pPr>
    </w:lvl>
    <w:lvl w:ilvl="5" w:tplc="08090005" w:tentative="1">
      <w:start w:val="1"/>
      <w:numFmt w:val="lowerRoman"/>
      <w:lvlText w:val="%6."/>
      <w:lvlJc w:val="right"/>
      <w:pPr>
        <w:ind w:left="4680" w:hanging="180"/>
      </w:pPr>
    </w:lvl>
    <w:lvl w:ilvl="6" w:tplc="08090001" w:tentative="1">
      <w:start w:val="1"/>
      <w:numFmt w:val="decimal"/>
      <w:lvlText w:val="%7."/>
      <w:lvlJc w:val="left"/>
      <w:pPr>
        <w:ind w:left="5400" w:hanging="360"/>
      </w:pPr>
    </w:lvl>
    <w:lvl w:ilvl="7" w:tplc="08090003" w:tentative="1">
      <w:start w:val="1"/>
      <w:numFmt w:val="lowerLetter"/>
      <w:lvlText w:val="%8."/>
      <w:lvlJc w:val="left"/>
      <w:pPr>
        <w:ind w:left="6120" w:hanging="360"/>
      </w:pPr>
    </w:lvl>
    <w:lvl w:ilvl="8" w:tplc="08090005" w:tentative="1">
      <w:start w:val="1"/>
      <w:numFmt w:val="lowerRoman"/>
      <w:lvlText w:val="%9."/>
      <w:lvlJc w:val="right"/>
      <w:pPr>
        <w:ind w:left="6840" w:hanging="180"/>
      </w:pPr>
    </w:lvl>
  </w:abstractNum>
  <w:abstractNum w:abstractNumId="41" w15:restartNumberingAfterBreak="0">
    <w:nsid w:val="752840E1"/>
    <w:multiLevelType w:val="hybridMultilevel"/>
    <w:tmpl w:val="ECC01BB2"/>
    <w:lvl w:ilvl="0" w:tplc="4922147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2" w15:restartNumberingAfterBreak="0">
    <w:nsid w:val="76771747"/>
    <w:multiLevelType w:val="hybridMultilevel"/>
    <w:tmpl w:val="C0A03030"/>
    <w:lvl w:ilvl="0" w:tplc="FFFFFFFF">
      <w:start w:val="1"/>
      <w:numFmt w:val="lowerLetter"/>
      <w:lvlText w:val="%1)"/>
      <w:lvlJc w:val="left"/>
      <w:pPr>
        <w:ind w:left="360" w:hanging="360"/>
      </w:pPr>
      <w:rPr>
        <w:color w:val="000000" w:themeColor="text1"/>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3" w15:restartNumberingAfterBreak="0">
    <w:nsid w:val="773B6D07"/>
    <w:multiLevelType w:val="hybridMultilevel"/>
    <w:tmpl w:val="4286A224"/>
    <w:lvl w:ilvl="0" w:tplc="9D787144">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1B2D92"/>
    <w:multiLevelType w:val="hybridMultilevel"/>
    <w:tmpl w:val="7542D908"/>
    <w:lvl w:ilvl="0" w:tplc="0B5C2B30">
      <w:start w:val="1"/>
      <w:numFmt w:val="lowerLetter"/>
      <w:lvlText w:val="%1)"/>
      <w:lvlJc w:val="left"/>
      <w:pPr>
        <w:ind w:left="360" w:hanging="360"/>
      </w:pPr>
      <w:rPr>
        <w:rFonts w:hint="default"/>
        <w:b/>
        <w:i w:val="0"/>
        <w:sz w:val="24"/>
      </w:rPr>
    </w:lvl>
    <w:lvl w:ilvl="1" w:tplc="90AA384A">
      <w:start w:val="1"/>
      <w:numFmt w:val="lowerRoman"/>
      <w:lvlText w:val="%2)"/>
      <w:lvlJc w:val="left"/>
      <w:pPr>
        <w:ind w:left="2817" w:hanging="360"/>
      </w:pPr>
      <w:rPr>
        <w:rFonts w:hint="default"/>
        <w:b/>
        <w:bCs/>
        <w:i w:val="0"/>
      </w:rPr>
    </w:lvl>
    <w:lvl w:ilvl="2" w:tplc="0809001B" w:tentative="1">
      <w:start w:val="1"/>
      <w:numFmt w:val="lowerRoman"/>
      <w:lvlText w:val="%3."/>
      <w:lvlJc w:val="right"/>
      <w:pPr>
        <w:ind w:left="3537" w:hanging="180"/>
      </w:pPr>
    </w:lvl>
    <w:lvl w:ilvl="3" w:tplc="0809000F" w:tentative="1">
      <w:start w:val="1"/>
      <w:numFmt w:val="decimal"/>
      <w:lvlText w:val="%4."/>
      <w:lvlJc w:val="left"/>
      <w:pPr>
        <w:ind w:left="4257" w:hanging="360"/>
      </w:pPr>
    </w:lvl>
    <w:lvl w:ilvl="4" w:tplc="08090019" w:tentative="1">
      <w:start w:val="1"/>
      <w:numFmt w:val="lowerLetter"/>
      <w:lvlText w:val="%5."/>
      <w:lvlJc w:val="left"/>
      <w:pPr>
        <w:ind w:left="4977" w:hanging="360"/>
      </w:pPr>
    </w:lvl>
    <w:lvl w:ilvl="5" w:tplc="0809001B" w:tentative="1">
      <w:start w:val="1"/>
      <w:numFmt w:val="lowerRoman"/>
      <w:lvlText w:val="%6."/>
      <w:lvlJc w:val="right"/>
      <w:pPr>
        <w:ind w:left="5697" w:hanging="180"/>
      </w:pPr>
    </w:lvl>
    <w:lvl w:ilvl="6" w:tplc="0809000F" w:tentative="1">
      <w:start w:val="1"/>
      <w:numFmt w:val="decimal"/>
      <w:lvlText w:val="%7."/>
      <w:lvlJc w:val="left"/>
      <w:pPr>
        <w:ind w:left="6417" w:hanging="360"/>
      </w:pPr>
    </w:lvl>
    <w:lvl w:ilvl="7" w:tplc="08090019" w:tentative="1">
      <w:start w:val="1"/>
      <w:numFmt w:val="lowerLetter"/>
      <w:lvlText w:val="%8."/>
      <w:lvlJc w:val="left"/>
      <w:pPr>
        <w:ind w:left="7137" w:hanging="360"/>
      </w:pPr>
    </w:lvl>
    <w:lvl w:ilvl="8" w:tplc="0809001B" w:tentative="1">
      <w:start w:val="1"/>
      <w:numFmt w:val="lowerRoman"/>
      <w:lvlText w:val="%9."/>
      <w:lvlJc w:val="right"/>
      <w:pPr>
        <w:ind w:left="7857" w:hanging="180"/>
      </w:pPr>
    </w:lvl>
  </w:abstractNum>
  <w:abstractNum w:abstractNumId="45" w15:restartNumberingAfterBreak="0">
    <w:nsid w:val="7FB51A15"/>
    <w:multiLevelType w:val="hybridMultilevel"/>
    <w:tmpl w:val="6458F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449128">
    <w:abstractNumId w:val="17"/>
  </w:num>
  <w:num w:numId="2" w16cid:durableId="858273105">
    <w:abstractNumId w:val="24"/>
  </w:num>
  <w:num w:numId="3" w16cid:durableId="324288994">
    <w:abstractNumId w:val="35"/>
  </w:num>
  <w:num w:numId="4" w16cid:durableId="650015221">
    <w:abstractNumId w:val="8"/>
  </w:num>
  <w:num w:numId="5" w16cid:durableId="1072199859">
    <w:abstractNumId w:val="1"/>
  </w:num>
  <w:num w:numId="6" w16cid:durableId="348604390">
    <w:abstractNumId w:val="29"/>
  </w:num>
  <w:num w:numId="7" w16cid:durableId="435557888">
    <w:abstractNumId w:val="22"/>
  </w:num>
  <w:num w:numId="8" w16cid:durableId="146481847">
    <w:abstractNumId w:val="10"/>
  </w:num>
  <w:num w:numId="9" w16cid:durableId="276109390">
    <w:abstractNumId w:val="31"/>
  </w:num>
  <w:num w:numId="10" w16cid:durableId="452209805">
    <w:abstractNumId w:val="39"/>
  </w:num>
  <w:num w:numId="11" w16cid:durableId="902447760">
    <w:abstractNumId w:val="32"/>
  </w:num>
  <w:num w:numId="12" w16cid:durableId="256671035">
    <w:abstractNumId w:val="43"/>
  </w:num>
  <w:num w:numId="13" w16cid:durableId="75323292">
    <w:abstractNumId w:val="41"/>
  </w:num>
  <w:num w:numId="14" w16cid:durableId="1091463984">
    <w:abstractNumId w:val="18"/>
  </w:num>
  <w:num w:numId="15" w16cid:durableId="861473254">
    <w:abstractNumId w:val="16"/>
  </w:num>
  <w:num w:numId="16" w16cid:durableId="528029295">
    <w:abstractNumId w:val="40"/>
  </w:num>
  <w:num w:numId="17" w16cid:durableId="1513105861">
    <w:abstractNumId w:val="20"/>
  </w:num>
  <w:num w:numId="18" w16cid:durableId="689259668">
    <w:abstractNumId w:val="7"/>
  </w:num>
  <w:num w:numId="19" w16cid:durableId="1975210285">
    <w:abstractNumId w:val="38"/>
  </w:num>
  <w:num w:numId="20" w16cid:durableId="497812132">
    <w:abstractNumId w:val="45"/>
  </w:num>
  <w:num w:numId="21" w16cid:durableId="1518037420">
    <w:abstractNumId w:val="37"/>
  </w:num>
  <w:num w:numId="22" w16cid:durableId="32968051">
    <w:abstractNumId w:val="23"/>
  </w:num>
  <w:num w:numId="23" w16cid:durableId="566459365">
    <w:abstractNumId w:val="5"/>
  </w:num>
  <w:num w:numId="24" w16cid:durableId="761411529">
    <w:abstractNumId w:val="36"/>
  </w:num>
  <w:num w:numId="25" w16cid:durableId="883252104">
    <w:abstractNumId w:val="4"/>
  </w:num>
  <w:num w:numId="26" w16cid:durableId="1861385800">
    <w:abstractNumId w:val="12"/>
  </w:num>
  <w:num w:numId="27" w16cid:durableId="2022705053">
    <w:abstractNumId w:val="27"/>
  </w:num>
  <w:num w:numId="28" w16cid:durableId="16184416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99524469">
    <w:abstractNumId w:val="25"/>
  </w:num>
  <w:num w:numId="30" w16cid:durableId="1993366879">
    <w:abstractNumId w:val="28"/>
  </w:num>
  <w:num w:numId="31" w16cid:durableId="2026251218">
    <w:abstractNumId w:val="11"/>
  </w:num>
  <w:num w:numId="32" w16cid:durableId="1478689015">
    <w:abstractNumId w:val="21"/>
  </w:num>
  <w:num w:numId="33" w16cid:durableId="271322363">
    <w:abstractNumId w:val="15"/>
  </w:num>
  <w:num w:numId="34" w16cid:durableId="1911378069">
    <w:abstractNumId w:val="6"/>
  </w:num>
  <w:num w:numId="35" w16cid:durableId="503979374">
    <w:abstractNumId w:val="2"/>
  </w:num>
  <w:num w:numId="36" w16cid:durableId="1109818655">
    <w:abstractNumId w:val="9"/>
  </w:num>
  <w:num w:numId="37" w16cid:durableId="408505813">
    <w:abstractNumId w:val="19"/>
  </w:num>
  <w:num w:numId="38" w16cid:durableId="1410157328">
    <w:abstractNumId w:val="34"/>
  </w:num>
  <w:num w:numId="39" w16cid:durableId="569776071">
    <w:abstractNumId w:val="33"/>
  </w:num>
  <w:num w:numId="40" w16cid:durableId="1741248429">
    <w:abstractNumId w:val="14"/>
  </w:num>
  <w:num w:numId="41" w16cid:durableId="2108112168">
    <w:abstractNumId w:val="0"/>
  </w:num>
  <w:num w:numId="42" w16cid:durableId="1513763061">
    <w:abstractNumId w:val="30"/>
  </w:num>
  <w:num w:numId="43" w16cid:durableId="373579176">
    <w:abstractNumId w:val="44"/>
  </w:num>
  <w:num w:numId="44" w16cid:durableId="722993327">
    <w:abstractNumId w:val="42"/>
  </w:num>
  <w:num w:numId="45" w16cid:durableId="570894467">
    <w:abstractNumId w:val="13"/>
  </w:num>
  <w:num w:numId="46" w16cid:durableId="1098019459">
    <w:abstractNumId w:val="26"/>
  </w:num>
  <w:num w:numId="47" w16cid:durableId="277294787">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cwMLE1NLS2NDCwtDYyUdpeDU4uLM/DyQAsNaAERLpG8sAAAA"/>
  </w:docVars>
  <w:rsids>
    <w:rsidRoot w:val="004366A7"/>
    <w:rsid w:val="000000EB"/>
    <w:rsid w:val="000015B0"/>
    <w:rsid w:val="00001F14"/>
    <w:rsid w:val="00002337"/>
    <w:rsid w:val="0000257C"/>
    <w:rsid w:val="00004BD8"/>
    <w:rsid w:val="0001343C"/>
    <w:rsid w:val="00013D9A"/>
    <w:rsid w:val="000142EE"/>
    <w:rsid w:val="00014456"/>
    <w:rsid w:val="000169AE"/>
    <w:rsid w:val="00021500"/>
    <w:rsid w:val="00024772"/>
    <w:rsid w:val="00026670"/>
    <w:rsid w:val="0003005C"/>
    <w:rsid w:val="00030B9E"/>
    <w:rsid w:val="000326BC"/>
    <w:rsid w:val="00032891"/>
    <w:rsid w:val="00033936"/>
    <w:rsid w:val="000340EA"/>
    <w:rsid w:val="00034CE7"/>
    <w:rsid w:val="00035D7D"/>
    <w:rsid w:val="00036C1B"/>
    <w:rsid w:val="00040234"/>
    <w:rsid w:val="00040351"/>
    <w:rsid w:val="00041D31"/>
    <w:rsid w:val="0004258B"/>
    <w:rsid w:val="000429EB"/>
    <w:rsid w:val="000440C2"/>
    <w:rsid w:val="000441DA"/>
    <w:rsid w:val="00044B42"/>
    <w:rsid w:val="00047CDF"/>
    <w:rsid w:val="00050625"/>
    <w:rsid w:val="00051451"/>
    <w:rsid w:val="0005194C"/>
    <w:rsid w:val="000519B1"/>
    <w:rsid w:val="000527C5"/>
    <w:rsid w:val="00053EFB"/>
    <w:rsid w:val="00054676"/>
    <w:rsid w:val="00054D94"/>
    <w:rsid w:val="000562D2"/>
    <w:rsid w:val="0005643D"/>
    <w:rsid w:val="00056564"/>
    <w:rsid w:val="00062ED9"/>
    <w:rsid w:val="00063230"/>
    <w:rsid w:val="000633C0"/>
    <w:rsid w:val="0006352C"/>
    <w:rsid w:val="00063C99"/>
    <w:rsid w:val="0006425D"/>
    <w:rsid w:val="00065C8B"/>
    <w:rsid w:val="0006641D"/>
    <w:rsid w:val="000707F3"/>
    <w:rsid w:val="00070A5E"/>
    <w:rsid w:val="000711C6"/>
    <w:rsid w:val="000745A0"/>
    <w:rsid w:val="00076C49"/>
    <w:rsid w:val="00080A04"/>
    <w:rsid w:val="00080A43"/>
    <w:rsid w:val="00080A8D"/>
    <w:rsid w:val="00085608"/>
    <w:rsid w:val="00091F45"/>
    <w:rsid w:val="00092A4A"/>
    <w:rsid w:val="00093100"/>
    <w:rsid w:val="000941A3"/>
    <w:rsid w:val="0009438D"/>
    <w:rsid w:val="0009550A"/>
    <w:rsid w:val="000976CC"/>
    <w:rsid w:val="00097A65"/>
    <w:rsid w:val="00097B1C"/>
    <w:rsid w:val="000A17A1"/>
    <w:rsid w:val="000A2A3C"/>
    <w:rsid w:val="000A3EEA"/>
    <w:rsid w:val="000A62D2"/>
    <w:rsid w:val="000A6878"/>
    <w:rsid w:val="000A6F30"/>
    <w:rsid w:val="000B16AF"/>
    <w:rsid w:val="000B1AC6"/>
    <w:rsid w:val="000B20C1"/>
    <w:rsid w:val="000B3BE4"/>
    <w:rsid w:val="000B5E65"/>
    <w:rsid w:val="000C1EC9"/>
    <w:rsid w:val="000C3BE4"/>
    <w:rsid w:val="000C40AE"/>
    <w:rsid w:val="000C45D0"/>
    <w:rsid w:val="000C48F9"/>
    <w:rsid w:val="000C4D63"/>
    <w:rsid w:val="000C6615"/>
    <w:rsid w:val="000C6884"/>
    <w:rsid w:val="000D33E2"/>
    <w:rsid w:val="000D38FE"/>
    <w:rsid w:val="000D4C1F"/>
    <w:rsid w:val="000D4D4B"/>
    <w:rsid w:val="000D5180"/>
    <w:rsid w:val="000E1245"/>
    <w:rsid w:val="000E20E3"/>
    <w:rsid w:val="000E3600"/>
    <w:rsid w:val="000E476E"/>
    <w:rsid w:val="000E48BA"/>
    <w:rsid w:val="000E6E2C"/>
    <w:rsid w:val="000F0B68"/>
    <w:rsid w:val="000F1B00"/>
    <w:rsid w:val="000F2352"/>
    <w:rsid w:val="000F4381"/>
    <w:rsid w:val="000F77F8"/>
    <w:rsid w:val="00102E50"/>
    <w:rsid w:val="00104B90"/>
    <w:rsid w:val="001065C4"/>
    <w:rsid w:val="001071FE"/>
    <w:rsid w:val="001076AE"/>
    <w:rsid w:val="00107F10"/>
    <w:rsid w:val="00110A10"/>
    <w:rsid w:val="00112298"/>
    <w:rsid w:val="001127DE"/>
    <w:rsid w:val="00113E76"/>
    <w:rsid w:val="001143FD"/>
    <w:rsid w:val="00114692"/>
    <w:rsid w:val="0012212B"/>
    <w:rsid w:val="00124ABC"/>
    <w:rsid w:val="00125F92"/>
    <w:rsid w:val="00126480"/>
    <w:rsid w:val="00127749"/>
    <w:rsid w:val="001302D8"/>
    <w:rsid w:val="00130328"/>
    <w:rsid w:val="00131511"/>
    <w:rsid w:val="00132258"/>
    <w:rsid w:val="00133C2D"/>
    <w:rsid w:val="00135C04"/>
    <w:rsid w:val="0013652B"/>
    <w:rsid w:val="00142272"/>
    <w:rsid w:val="00142E74"/>
    <w:rsid w:val="00143F7F"/>
    <w:rsid w:val="00145F5E"/>
    <w:rsid w:val="00147461"/>
    <w:rsid w:val="00147565"/>
    <w:rsid w:val="001504B4"/>
    <w:rsid w:val="00150D22"/>
    <w:rsid w:val="001521B8"/>
    <w:rsid w:val="001521F1"/>
    <w:rsid w:val="00152202"/>
    <w:rsid w:val="00153D96"/>
    <w:rsid w:val="00156DFA"/>
    <w:rsid w:val="001600F4"/>
    <w:rsid w:val="00160704"/>
    <w:rsid w:val="001609D3"/>
    <w:rsid w:val="00160D0F"/>
    <w:rsid w:val="00161B6D"/>
    <w:rsid w:val="00162704"/>
    <w:rsid w:val="001633DF"/>
    <w:rsid w:val="00164CA1"/>
    <w:rsid w:val="001664AF"/>
    <w:rsid w:val="0017023C"/>
    <w:rsid w:val="00170A58"/>
    <w:rsid w:val="00170A85"/>
    <w:rsid w:val="00172055"/>
    <w:rsid w:val="00172250"/>
    <w:rsid w:val="001728F2"/>
    <w:rsid w:val="00173E83"/>
    <w:rsid w:val="00173FEC"/>
    <w:rsid w:val="001741D9"/>
    <w:rsid w:val="001745B8"/>
    <w:rsid w:val="00174715"/>
    <w:rsid w:val="0017551A"/>
    <w:rsid w:val="00181745"/>
    <w:rsid w:val="0018250C"/>
    <w:rsid w:val="00182C24"/>
    <w:rsid w:val="001839D8"/>
    <w:rsid w:val="00183B53"/>
    <w:rsid w:val="00184508"/>
    <w:rsid w:val="001854C6"/>
    <w:rsid w:val="00185F17"/>
    <w:rsid w:val="001876E7"/>
    <w:rsid w:val="00187F45"/>
    <w:rsid w:val="001920A4"/>
    <w:rsid w:val="00192C9F"/>
    <w:rsid w:val="00193FF5"/>
    <w:rsid w:val="001947EA"/>
    <w:rsid w:val="00194D92"/>
    <w:rsid w:val="001966F2"/>
    <w:rsid w:val="001967F9"/>
    <w:rsid w:val="00196849"/>
    <w:rsid w:val="0019687F"/>
    <w:rsid w:val="00197412"/>
    <w:rsid w:val="00197A19"/>
    <w:rsid w:val="0019AF42"/>
    <w:rsid w:val="001A109F"/>
    <w:rsid w:val="001A1D72"/>
    <w:rsid w:val="001A2251"/>
    <w:rsid w:val="001A4F3A"/>
    <w:rsid w:val="001A58FE"/>
    <w:rsid w:val="001A5D66"/>
    <w:rsid w:val="001A6611"/>
    <w:rsid w:val="001A6F15"/>
    <w:rsid w:val="001A71F0"/>
    <w:rsid w:val="001B056B"/>
    <w:rsid w:val="001B16D5"/>
    <w:rsid w:val="001B17EE"/>
    <w:rsid w:val="001B1E75"/>
    <w:rsid w:val="001B382C"/>
    <w:rsid w:val="001B3DEA"/>
    <w:rsid w:val="001B5206"/>
    <w:rsid w:val="001B5362"/>
    <w:rsid w:val="001B7270"/>
    <w:rsid w:val="001B7B6F"/>
    <w:rsid w:val="001C08F2"/>
    <w:rsid w:val="001C4299"/>
    <w:rsid w:val="001C441B"/>
    <w:rsid w:val="001C456F"/>
    <w:rsid w:val="001C4943"/>
    <w:rsid w:val="001C7884"/>
    <w:rsid w:val="001C7AC6"/>
    <w:rsid w:val="001D0A93"/>
    <w:rsid w:val="001D2A52"/>
    <w:rsid w:val="001D2DAE"/>
    <w:rsid w:val="001D7CCB"/>
    <w:rsid w:val="001E16B0"/>
    <w:rsid w:val="001E1A32"/>
    <w:rsid w:val="001E2B26"/>
    <w:rsid w:val="001E2DFB"/>
    <w:rsid w:val="001E58B2"/>
    <w:rsid w:val="001E5E88"/>
    <w:rsid w:val="001E622D"/>
    <w:rsid w:val="001E631C"/>
    <w:rsid w:val="001E69DD"/>
    <w:rsid w:val="001F0110"/>
    <w:rsid w:val="001F0571"/>
    <w:rsid w:val="001F134E"/>
    <w:rsid w:val="001F272F"/>
    <w:rsid w:val="001F2987"/>
    <w:rsid w:val="001F3539"/>
    <w:rsid w:val="001F65E7"/>
    <w:rsid w:val="001F66B1"/>
    <w:rsid w:val="001F772B"/>
    <w:rsid w:val="001F7ABA"/>
    <w:rsid w:val="002003CD"/>
    <w:rsid w:val="002008C9"/>
    <w:rsid w:val="00200B38"/>
    <w:rsid w:val="00204E19"/>
    <w:rsid w:val="00205845"/>
    <w:rsid w:val="00205865"/>
    <w:rsid w:val="00206AC8"/>
    <w:rsid w:val="00207303"/>
    <w:rsid w:val="0021072A"/>
    <w:rsid w:val="00210799"/>
    <w:rsid w:val="00211540"/>
    <w:rsid w:val="00213E61"/>
    <w:rsid w:val="00213E75"/>
    <w:rsid w:val="00214E04"/>
    <w:rsid w:val="00223886"/>
    <w:rsid w:val="0022447B"/>
    <w:rsid w:val="00225736"/>
    <w:rsid w:val="00226EBC"/>
    <w:rsid w:val="00230A21"/>
    <w:rsid w:val="00231D69"/>
    <w:rsid w:val="00231E3B"/>
    <w:rsid w:val="002328DC"/>
    <w:rsid w:val="00232D0D"/>
    <w:rsid w:val="0023398B"/>
    <w:rsid w:val="00234246"/>
    <w:rsid w:val="002343C3"/>
    <w:rsid w:val="002345BE"/>
    <w:rsid w:val="00235763"/>
    <w:rsid w:val="002376C8"/>
    <w:rsid w:val="00240914"/>
    <w:rsid w:val="002411FB"/>
    <w:rsid w:val="002412B6"/>
    <w:rsid w:val="002418BF"/>
    <w:rsid w:val="0024268E"/>
    <w:rsid w:val="00242817"/>
    <w:rsid w:val="0024472B"/>
    <w:rsid w:val="00251AC5"/>
    <w:rsid w:val="00252509"/>
    <w:rsid w:val="00253CB9"/>
    <w:rsid w:val="00262913"/>
    <w:rsid w:val="002657D1"/>
    <w:rsid w:val="00266A3B"/>
    <w:rsid w:val="00273EB9"/>
    <w:rsid w:val="002747CF"/>
    <w:rsid w:val="00275400"/>
    <w:rsid w:val="00275F57"/>
    <w:rsid w:val="00276AA3"/>
    <w:rsid w:val="0027783B"/>
    <w:rsid w:val="00277BC3"/>
    <w:rsid w:val="00280069"/>
    <w:rsid w:val="00281A5B"/>
    <w:rsid w:val="00281FB0"/>
    <w:rsid w:val="002820CD"/>
    <w:rsid w:val="002844F7"/>
    <w:rsid w:val="002853C6"/>
    <w:rsid w:val="00287FC7"/>
    <w:rsid w:val="00291157"/>
    <w:rsid w:val="00292098"/>
    <w:rsid w:val="002947B1"/>
    <w:rsid w:val="0029736E"/>
    <w:rsid w:val="002A28CD"/>
    <w:rsid w:val="002A2D0C"/>
    <w:rsid w:val="002A5985"/>
    <w:rsid w:val="002A59E7"/>
    <w:rsid w:val="002A6D23"/>
    <w:rsid w:val="002B25F6"/>
    <w:rsid w:val="002B3097"/>
    <w:rsid w:val="002B4D5E"/>
    <w:rsid w:val="002B62C1"/>
    <w:rsid w:val="002B6C2F"/>
    <w:rsid w:val="002B70E2"/>
    <w:rsid w:val="002C0554"/>
    <w:rsid w:val="002C17FB"/>
    <w:rsid w:val="002C2D2E"/>
    <w:rsid w:val="002C2EB7"/>
    <w:rsid w:val="002C3A1D"/>
    <w:rsid w:val="002C6259"/>
    <w:rsid w:val="002C6980"/>
    <w:rsid w:val="002C7E8C"/>
    <w:rsid w:val="002D18D0"/>
    <w:rsid w:val="002D3DA4"/>
    <w:rsid w:val="002D4514"/>
    <w:rsid w:val="002D4C30"/>
    <w:rsid w:val="002D589B"/>
    <w:rsid w:val="002D5E71"/>
    <w:rsid w:val="002D63D4"/>
    <w:rsid w:val="002E28B1"/>
    <w:rsid w:val="002E63B0"/>
    <w:rsid w:val="002E6676"/>
    <w:rsid w:val="002E6972"/>
    <w:rsid w:val="002E6EBC"/>
    <w:rsid w:val="002E6EE5"/>
    <w:rsid w:val="002E6F26"/>
    <w:rsid w:val="002F0905"/>
    <w:rsid w:val="002F238A"/>
    <w:rsid w:val="002F2AD4"/>
    <w:rsid w:val="002F2E44"/>
    <w:rsid w:val="002F3D27"/>
    <w:rsid w:val="002F42CB"/>
    <w:rsid w:val="002F60CE"/>
    <w:rsid w:val="002F61A3"/>
    <w:rsid w:val="002F6A7D"/>
    <w:rsid w:val="002F7B35"/>
    <w:rsid w:val="00305816"/>
    <w:rsid w:val="00306A16"/>
    <w:rsid w:val="00306BE6"/>
    <w:rsid w:val="0030792B"/>
    <w:rsid w:val="0031108A"/>
    <w:rsid w:val="003133CE"/>
    <w:rsid w:val="003139A2"/>
    <w:rsid w:val="00313BC5"/>
    <w:rsid w:val="00316F8D"/>
    <w:rsid w:val="00322708"/>
    <w:rsid w:val="00322848"/>
    <w:rsid w:val="00322E54"/>
    <w:rsid w:val="003236BA"/>
    <w:rsid w:val="00324728"/>
    <w:rsid w:val="00324757"/>
    <w:rsid w:val="00326CA2"/>
    <w:rsid w:val="00327FD4"/>
    <w:rsid w:val="003302DB"/>
    <w:rsid w:val="003326E0"/>
    <w:rsid w:val="00332FED"/>
    <w:rsid w:val="00333F57"/>
    <w:rsid w:val="00334086"/>
    <w:rsid w:val="00335E92"/>
    <w:rsid w:val="00340187"/>
    <w:rsid w:val="00340854"/>
    <w:rsid w:val="003421FD"/>
    <w:rsid w:val="003455D4"/>
    <w:rsid w:val="003455F2"/>
    <w:rsid w:val="00346126"/>
    <w:rsid w:val="003462B2"/>
    <w:rsid w:val="003466CD"/>
    <w:rsid w:val="00346D75"/>
    <w:rsid w:val="00346E55"/>
    <w:rsid w:val="00347761"/>
    <w:rsid w:val="00347B77"/>
    <w:rsid w:val="00350288"/>
    <w:rsid w:val="00351C94"/>
    <w:rsid w:val="0035235A"/>
    <w:rsid w:val="00353ED1"/>
    <w:rsid w:val="00357611"/>
    <w:rsid w:val="00360AC2"/>
    <w:rsid w:val="00360FB3"/>
    <w:rsid w:val="0036127B"/>
    <w:rsid w:val="00363CA2"/>
    <w:rsid w:val="00365204"/>
    <w:rsid w:val="00365CB1"/>
    <w:rsid w:val="003719C1"/>
    <w:rsid w:val="00371FE4"/>
    <w:rsid w:val="00374494"/>
    <w:rsid w:val="00375674"/>
    <w:rsid w:val="00376E19"/>
    <w:rsid w:val="00377495"/>
    <w:rsid w:val="00380196"/>
    <w:rsid w:val="003822F5"/>
    <w:rsid w:val="00386F91"/>
    <w:rsid w:val="00387630"/>
    <w:rsid w:val="00387FC6"/>
    <w:rsid w:val="00390102"/>
    <w:rsid w:val="00390191"/>
    <w:rsid w:val="0039187D"/>
    <w:rsid w:val="00391E14"/>
    <w:rsid w:val="003928C6"/>
    <w:rsid w:val="00394297"/>
    <w:rsid w:val="00394F93"/>
    <w:rsid w:val="0039551E"/>
    <w:rsid w:val="00395723"/>
    <w:rsid w:val="00395C47"/>
    <w:rsid w:val="00395E85"/>
    <w:rsid w:val="00396209"/>
    <w:rsid w:val="003967D1"/>
    <w:rsid w:val="0039702F"/>
    <w:rsid w:val="003A0104"/>
    <w:rsid w:val="003A0B2A"/>
    <w:rsid w:val="003A0E5A"/>
    <w:rsid w:val="003A1604"/>
    <w:rsid w:val="003A1C68"/>
    <w:rsid w:val="003A23DE"/>
    <w:rsid w:val="003A657D"/>
    <w:rsid w:val="003A74EC"/>
    <w:rsid w:val="003B264D"/>
    <w:rsid w:val="003B2828"/>
    <w:rsid w:val="003B58CA"/>
    <w:rsid w:val="003B6D65"/>
    <w:rsid w:val="003B7019"/>
    <w:rsid w:val="003C0142"/>
    <w:rsid w:val="003C0F79"/>
    <w:rsid w:val="003C1BD0"/>
    <w:rsid w:val="003C4282"/>
    <w:rsid w:val="003C763F"/>
    <w:rsid w:val="003D3175"/>
    <w:rsid w:val="003D4883"/>
    <w:rsid w:val="003D585A"/>
    <w:rsid w:val="003D5C78"/>
    <w:rsid w:val="003D5FE2"/>
    <w:rsid w:val="003E126B"/>
    <w:rsid w:val="003E28A5"/>
    <w:rsid w:val="003E4F16"/>
    <w:rsid w:val="003E5D82"/>
    <w:rsid w:val="003E65A6"/>
    <w:rsid w:val="003E6CDB"/>
    <w:rsid w:val="003E71F3"/>
    <w:rsid w:val="003E77A5"/>
    <w:rsid w:val="003F3D24"/>
    <w:rsid w:val="003F3DE2"/>
    <w:rsid w:val="003F715C"/>
    <w:rsid w:val="003F7B74"/>
    <w:rsid w:val="00400502"/>
    <w:rsid w:val="00400DA5"/>
    <w:rsid w:val="004012F4"/>
    <w:rsid w:val="0040316F"/>
    <w:rsid w:val="0040631F"/>
    <w:rsid w:val="004065BF"/>
    <w:rsid w:val="00407060"/>
    <w:rsid w:val="00407362"/>
    <w:rsid w:val="004106E4"/>
    <w:rsid w:val="00411971"/>
    <w:rsid w:val="0041292F"/>
    <w:rsid w:val="00413BF0"/>
    <w:rsid w:val="00414B99"/>
    <w:rsid w:val="004160AD"/>
    <w:rsid w:val="00416183"/>
    <w:rsid w:val="00417895"/>
    <w:rsid w:val="004212DD"/>
    <w:rsid w:val="00421974"/>
    <w:rsid w:val="004223A4"/>
    <w:rsid w:val="00423815"/>
    <w:rsid w:val="0042572D"/>
    <w:rsid w:val="00425ACE"/>
    <w:rsid w:val="00430130"/>
    <w:rsid w:val="00430BDE"/>
    <w:rsid w:val="00431866"/>
    <w:rsid w:val="00431CAE"/>
    <w:rsid w:val="00432B5E"/>
    <w:rsid w:val="00432DF1"/>
    <w:rsid w:val="004337E7"/>
    <w:rsid w:val="004366A7"/>
    <w:rsid w:val="00437B34"/>
    <w:rsid w:val="004408FF"/>
    <w:rsid w:val="0044121B"/>
    <w:rsid w:val="00442162"/>
    <w:rsid w:val="00442BE1"/>
    <w:rsid w:val="00446463"/>
    <w:rsid w:val="00446C29"/>
    <w:rsid w:val="00447A4C"/>
    <w:rsid w:val="00452BE5"/>
    <w:rsid w:val="004542D6"/>
    <w:rsid w:val="004556C7"/>
    <w:rsid w:val="00456415"/>
    <w:rsid w:val="00456694"/>
    <w:rsid w:val="00457AB5"/>
    <w:rsid w:val="00457ACB"/>
    <w:rsid w:val="00460469"/>
    <w:rsid w:val="004620F0"/>
    <w:rsid w:val="00462EBC"/>
    <w:rsid w:val="004641AD"/>
    <w:rsid w:val="004653CC"/>
    <w:rsid w:val="004668B9"/>
    <w:rsid w:val="00470164"/>
    <w:rsid w:val="00471504"/>
    <w:rsid w:val="00471BAF"/>
    <w:rsid w:val="00474526"/>
    <w:rsid w:val="00474AE7"/>
    <w:rsid w:val="0047716D"/>
    <w:rsid w:val="00477BB0"/>
    <w:rsid w:val="00482883"/>
    <w:rsid w:val="0048547A"/>
    <w:rsid w:val="00486DA9"/>
    <w:rsid w:val="00487491"/>
    <w:rsid w:val="00487B6C"/>
    <w:rsid w:val="00490D93"/>
    <w:rsid w:val="004911B9"/>
    <w:rsid w:val="00492C77"/>
    <w:rsid w:val="004932EB"/>
    <w:rsid w:val="004935CC"/>
    <w:rsid w:val="00494DE9"/>
    <w:rsid w:val="00494F7E"/>
    <w:rsid w:val="004A33E2"/>
    <w:rsid w:val="004B0512"/>
    <w:rsid w:val="004B113C"/>
    <w:rsid w:val="004B29C7"/>
    <w:rsid w:val="004B4BF2"/>
    <w:rsid w:val="004B4EBD"/>
    <w:rsid w:val="004B5BC9"/>
    <w:rsid w:val="004B639E"/>
    <w:rsid w:val="004B6D70"/>
    <w:rsid w:val="004B743D"/>
    <w:rsid w:val="004C1384"/>
    <w:rsid w:val="004C139B"/>
    <w:rsid w:val="004C2B31"/>
    <w:rsid w:val="004C4C75"/>
    <w:rsid w:val="004C71A6"/>
    <w:rsid w:val="004C7C37"/>
    <w:rsid w:val="004D00D6"/>
    <w:rsid w:val="004D01C1"/>
    <w:rsid w:val="004D3DB9"/>
    <w:rsid w:val="004D3F34"/>
    <w:rsid w:val="004D553D"/>
    <w:rsid w:val="004D63EE"/>
    <w:rsid w:val="004E3B3C"/>
    <w:rsid w:val="004E3ECA"/>
    <w:rsid w:val="004E591E"/>
    <w:rsid w:val="004E606A"/>
    <w:rsid w:val="004E7B1D"/>
    <w:rsid w:val="004F0412"/>
    <w:rsid w:val="004F071A"/>
    <w:rsid w:val="004F1D5C"/>
    <w:rsid w:val="004F2038"/>
    <w:rsid w:val="004F2F57"/>
    <w:rsid w:val="004F3A3C"/>
    <w:rsid w:val="004F4CCC"/>
    <w:rsid w:val="004F4F41"/>
    <w:rsid w:val="004F508F"/>
    <w:rsid w:val="004F5EE5"/>
    <w:rsid w:val="004F6040"/>
    <w:rsid w:val="004F6F7F"/>
    <w:rsid w:val="0050234A"/>
    <w:rsid w:val="0050283D"/>
    <w:rsid w:val="00503512"/>
    <w:rsid w:val="00505B88"/>
    <w:rsid w:val="005065C2"/>
    <w:rsid w:val="005128D9"/>
    <w:rsid w:val="005136B7"/>
    <w:rsid w:val="00514FDC"/>
    <w:rsid w:val="0051525C"/>
    <w:rsid w:val="0051597E"/>
    <w:rsid w:val="00516315"/>
    <w:rsid w:val="00516844"/>
    <w:rsid w:val="0052176A"/>
    <w:rsid w:val="005225D0"/>
    <w:rsid w:val="00523044"/>
    <w:rsid w:val="00523D60"/>
    <w:rsid w:val="005241B0"/>
    <w:rsid w:val="0052519A"/>
    <w:rsid w:val="005267BC"/>
    <w:rsid w:val="00531ED1"/>
    <w:rsid w:val="00534C9A"/>
    <w:rsid w:val="00537096"/>
    <w:rsid w:val="0054029A"/>
    <w:rsid w:val="005419E8"/>
    <w:rsid w:val="00545CF2"/>
    <w:rsid w:val="00545D92"/>
    <w:rsid w:val="0055314B"/>
    <w:rsid w:val="0055476E"/>
    <w:rsid w:val="005550B2"/>
    <w:rsid w:val="00555A97"/>
    <w:rsid w:val="00556455"/>
    <w:rsid w:val="00556B7D"/>
    <w:rsid w:val="0055705E"/>
    <w:rsid w:val="00561A91"/>
    <w:rsid w:val="00563BFB"/>
    <w:rsid w:val="005671EB"/>
    <w:rsid w:val="00571F5E"/>
    <w:rsid w:val="0057298F"/>
    <w:rsid w:val="00575EBE"/>
    <w:rsid w:val="00576F24"/>
    <w:rsid w:val="0057769B"/>
    <w:rsid w:val="00577772"/>
    <w:rsid w:val="00583782"/>
    <w:rsid w:val="00584737"/>
    <w:rsid w:val="005855D5"/>
    <w:rsid w:val="0058FE73"/>
    <w:rsid w:val="005913CC"/>
    <w:rsid w:val="00591969"/>
    <w:rsid w:val="00592BD3"/>
    <w:rsid w:val="005934E6"/>
    <w:rsid w:val="00593E72"/>
    <w:rsid w:val="00594AC3"/>
    <w:rsid w:val="00594E39"/>
    <w:rsid w:val="0059564F"/>
    <w:rsid w:val="00596ABD"/>
    <w:rsid w:val="005A0CA3"/>
    <w:rsid w:val="005A1D53"/>
    <w:rsid w:val="005A24FC"/>
    <w:rsid w:val="005A6D6A"/>
    <w:rsid w:val="005A7044"/>
    <w:rsid w:val="005A71C8"/>
    <w:rsid w:val="005A728B"/>
    <w:rsid w:val="005A7614"/>
    <w:rsid w:val="005A7CB8"/>
    <w:rsid w:val="005B0395"/>
    <w:rsid w:val="005B2FCB"/>
    <w:rsid w:val="005B422E"/>
    <w:rsid w:val="005B4BAA"/>
    <w:rsid w:val="005B7470"/>
    <w:rsid w:val="005C0114"/>
    <w:rsid w:val="005C128F"/>
    <w:rsid w:val="005C18B8"/>
    <w:rsid w:val="005C1930"/>
    <w:rsid w:val="005C529C"/>
    <w:rsid w:val="005C6AA4"/>
    <w:rsid w:val="005C7343"/>
    <w:rsid w:val="005D0391"/>
    <w:rsid w:val="005D0B56"/>
    <w:rsid w:val="005D14FC"/>
    <w:rsid w:val="005D1AB5"/>
    <w:rsid w:val="005D33D7"/>
    <w:rsid w:val="005D4D9F"/>
    <w:rsid w:val="005E2015"/>
    <w:rsid w:val="005E4890"/>
    <w:rsid w:val="005E57CC"/>
    <w:rsid w:val="005E749A"/>
    <w:rsid w:val="005F4500"/>
    <w:rsid w:val="005F6F15"/>
    <w:rsid w:val="0060056B"/>
    <w:rsid w:val="00600FFD"/>
    <w:rsid w:val="006011AA"/>
    <w:rsid w:val="006021B3"/>
    <w:rsid w:val="00604881"/>
    <w:rsid w:val="006053FA"/>
    <w:rsid w:val="0060542A"/>
    <w:rsid w:val="0060557E"/>
    <w:rsid w:val="00606383"/>
    <w:rsid w:val="0061155D"/>
    <w:rsid w:val="0061263A"/>
    <w:rsid w:val="00613E48"/>
    <w:rsid w:val="00613E86"/>
    <w:rsid w:val="00616115"/>
    <w:rsid w:val="00616196"/>
    <w:rsid w:val="006203E8"/>
    <w:rsid w:val="006221BE"/>
    <w:rsid w:val="006248BB"/>
    <w:rsid w:val="006253EB"/>
    <w:rsid w:val="0062612F"/>
    <w:rsid w:val="00627874"/>
    <w:rsid w:val="0062791F"/>
    <w:rsid w:val="00630749"/>
    <w:rsid w:val="0063261D"/>
    <w:rsid w:val="0063321C"/>
    <w:rsid w:val="006334A5"/>
    <w:rsid w:val="006337D1"/>
    <w:rsid w:val="006344D2"/>
    <w:rsid w:val="00634A6D"/>
    <w:rsid w:val="00637D8F"/>
    <w:rsid w:val="006402F7"/>
    <w:rsid w:val="00640BEC"/>
    <w:rsid w:val="0064251D"/>
    <w:rsid w:val="00642918"/>
    <w:rsid w:val="00645A02"/>
    <w:rsid w:val="0064743C"/>
    <w:rsid w:val="00647B7D"/>
    <w:rsid w:val="00647DB8"/>
    <w:rsid w:val="00647FE8"/>
    <w:rsid w:val="00651418"/>
    <w:rsid w:val="00654601"/>
    <w:rsid w:val="00654ABC"/>
    <w:rsid w:val="006554B9"/>
    <w:rsid w:val="00655E07"/>
    <w:rsid w:val="00656EA3"/>
    <w:rsid w:val="00660813"/>
    <w:rsid w:val="006627EE"/>
    <w:rsid w:val="006652BA"/>
    <w:rsid w:val="00665A2E"/>
    <w:rsid w:val="0066613B"/>
    <w:rsid w:val="006669C1"/>
    <w:rsid w:val="0067016A"/>
    <w:rsid w:val="00671401"/>
    <w:rsid w:val="006718A9"/>
    <w:rsid w:val="00672014"/>
    <w:rsid w:val="006728BC"/>
    <w:rsid w:val="0067566C"/>
    <w:rsid w:val="006763CD"/>
    <w:rsid w:val="00677F8B"/>
    <w:rsid w:val="00682640"/>
    <w:rsid w:val="006828EE"/>
    <w:rsid w:val="00684355"/>
    <w:rsid w:val="00685334"/>
    <w:rsid w:val="00687331"/>
    <w:rsid w:val="006874E1"/>
    <w:rsid w:val="0068758F"/>
    <w:rsid w:val="006946B0"/>
    <w:rsid w:val="00697060"/>
    <w:rsid w:val="006A1379"/>
    <w:rsid w:val="006A375D"/>
    <w:rsid w:val="006A4D4F"/>
    <w:rsid w:val="006A56F5"/>
    <w:rsid w:val="006A68D7"/>
    <w:rsid w:val="006B1D58"/>
    <w:rsid w:val="006B2B9F"/>
    <w:rsid w:val="006B4660"/>
    <w:rsid w:val="006B47FD"/>
    <w:rsid w:val="006B55BC"/>
    <w:rsid w:val="006B68EA"/>
    <w:rsid w:val="006C15D3"/>
    <w:rsid w:val="006C1728"/>
    <w:rsid w:val="006C1EB2"/>
    <w:rsid w:val="006C4948"/>
    <w:rsid w:val="006C77D7"/>
    <w:rsid w:val="006C7BAB"/>
    <w:rsid w:val="006D14AE"/>
    <w:rsid w:val="006D1C3B"/>
    <w:rsid w:val="006D208D"/>
    <w:rsid w:val="006D436F"/>
    <w:rsid w:val="006E0589"/>
    <w:rsid w:val="006E1BD9"/>
    <w:rsid w:val="006E2567"/>
    <w:rsid w:val="006E3320"/>
    <w:rsid w:val="006E3B7C"/>
    <w:rsid w:val="006E4A7E"/>
    <w:rsid w:val="006E53B4"/>
    <w:rsid w:val="006E601A"/>
    <w:rsid w:val="006E6050"/>
    <w:rsid w:val="006E7457"/>
    <w:rsid w:val="006E7A8D"/>
    <w:rsid w:val="006E7EF0"/>
    <w:rsid w:val="006F019E"/>
    <w:rsid w:val="006F0DA6"/>
    <w:rsid w:val="006F0FF6"/>
    <w:rsid w:val="006F6DC4"/>
    <w:rsid w:val="006F7D9E"/>
    <w:rsid w:val="00700075"/>
    <w:rsid w:val="00700E38"/>
    <w:rsid w:val="00701AE4"/>
    <w:rsid w:val="00702B8E"/>
    <w:rsid w:val="00702CD5"/>
    <w:rsid w:val="00703539"/>
    <w:rsid w:val="00703D6A"/>
    <w:rsid w:val="007048DE"/>
    <w:rsid w:val="00704906"/>
    <w:rsid w:val="007049D7"/>
    <w:rsid w:val="00704F49"/>
    <w:rsid w:val="007050B5"/>
    <w:rsid w:val="007059AE"/>
    <w:rsid w:val="00710904"/>
    <w:rsid w:val="00715381"/>
    <w:rsid w:val="00715B32"/>
    <w:rsid w:val="00715DAE"/>
    <w:rsid w:val="007164F4"/>
    <w:rsid w:val="007175A0"/>
    <w:rsid w:val="00721C3C"/>
    <w:rsid w:val="00722333"/>
    <w:rsid w:val="00722498"/>
    <w:rsid w:val="0072253B"/>
    <w:rsid w:val="00722767"/>
    <w:rsid w:val="00722A08"/>
    <w:rsid w:val="007231D8"/>
    <w:rsid w:val="0072377C"/>
    <w:rsid w:val="00726354"/>
    <w:rsid w:val="00726382"/>
    <w:rsid w:val="00730CD1"/>
    <w:rsid w:val="007311C9"/>
    <w:rsid w:val="00731613"/>
    <w:rsid w:val="00731FC5"/>
    <w:rsid w:val="00735295"/>
    <w:rsid w:val="00735541"/>
    <w:rsid w:val="00735A63"/>
    <w:rsid w:val="0073750B"/>
    <w:rsid w:val="00741C2A"/>
    <w:rsid w:val="00742A35"/>
    <w:rsid w:val="007432D1"/>
    <w:rsid w:val="00745EC9"/>
    <w:rsid w:val="007461D7"/>
    <w:rsid w:val="007470E0"/>
    <w:rsid w:val="007474CF"/>
    <w:rsid w:val="00753BF1"/>
    <w:rsid w:val="007549B2"/>
    <w:rsid w:val="007553DC"/>
    <w:rsid w:val="00755732"/>
    <w:rsid w:val="00756ACA"/>
    <w:rsid w:val="00760834"/>
    <w:rsid w:val="00760F87"/>
    <w:rsid w:val="00761567"/>
    <w:rsid w:val="00762745"/>
    <w:rsid w:val="00766A04"/>
    <w:rsid w:val="00767C17"/>
    <w:rsid w:val="00770E38"/>
    <w:rsid w:val="007715D6"/>
    <w:rsid w:val="0077177A"/>
    <w:rsid w:val="00773226"/>
    <w:rsid w:val="00773F01"/>
    <w:rsid w:val="00774160"/>
    <w:rsid w:val="007756F2"/>
    <w:rsid w:val="007766D2"/>
    <w:rsid w:val="00777AB9"/>
    <w:rsid w:val="00777B07"/>
    <w:rsid w:val="0078053A"/>
    <w:rsid w:val="00780CA2"/>
    <w:rsid w:val="00781DD0"/>
    <w:rsid w:val="0078674E"/>
    <w:rsid w:val="00786F7D"/>
    <w:rsid w:val="00787494"/>
    <w:rsid w:val="007912D5"/>
    <w:rsid w:val="00791658"/>
    <w:rsid w:val="007938DB"/>
    <w:rsid w:val="007940D1"/>
    <w:rsid w:val="007942BE"/>
    <w:rsid w:val="007957B0"/>
    <w:rsid w:val="00797E0B"/>
    <w:rsid w:val="007A090D"/>
    <w:rsid w:val="007A12DE"/>
    <w:rsid w:val="007A211A"/>
    <w:rsid w:val="007A73D1"/>
    <w:rsid w:val="007A7DBF"/>
    <w:rsid w:val="007B0EBF"/>
    <w:rsid w:val="007B30C4"/>
    <w:rsid w:val="007B3EF3"/>
    <w:rsid w:val="007B6DE1"/>
    <w:rsid w:val="007B7881"/>
    <w:rsid w:val="007B7993"/>
    <w:rsid w:val="007C046F"/>
    <w:rsid w:val="007C0751"/>
    <w:rsid w:val="007C4EFF"/>
    <w:rsid w:val="007C5EEE"/>
    <w:rsid w:val="007C78F8"/>
    <w:rsid w:val="007C7917"/>
    <w:rsid w:val="007C799D"/>
    <w:rsid w:val="007D0F66"/>
    <w:rsid w:val="007D261B"/>
    <w:rsid w:val="007E04B5"/>
    <w:rsid w:val="007E183A"/>
    <w:rsid w:val="007E2DA8"/>
    <w:rsid w:val="007E4F32"/>
    <w:rsid w:val="007E4FC5"/>
    <w:rsid w:val="007E56D3"/>
    <w:rsid w:val="007E5F38"/>
    <w:rsid w:val="007E7EA4"/>
    <w:rsid w:val="007F10C0"/>
    <w:rsid w:val="007F2265"/>
    <w:rsid w:val="007F337A"/>
    <w:rsid w:val="007F56D5"/>
    <w:rsid w:val="00801750"/>
    <w:rsid w:val="00802994"/>
    <w:rsid w:val="00803C52"/>
    <w:rsid w:val="00805A54"/>
    <w:rsid w:val="00805F45"/>
    <w:rsid w:val="00806BB2"/>
    <w:rsid w:val="00811D42"/>
    <w:rsid w:val="00812722"/>
    <w:rsid w:val="00812DA0"/>
    <w:rsid w:val="00813B19"/>
    <w:rsid w:val="00814971"/>
    <w:rsid w:val="00815378"/>
    <w:rsid w:val="00815447"/>
    <w:rsid w:val="008254BA"/>
    <w:rsid w:val="008271A8"/>
    <w:rsid w:val="0082770E"/>
    <w:rsid w:val="008277CF"/>
    <w:rsid w:val="00832B94"/>
    <w:rsid w:val="008330CB"/>
    <w:rsid w:val="008341A3"/>
    <w:rsid w:val="00834D28"/>
    <w:rsid w:val="0083580A"/>
    <w:rsid w:val="00836116"/>
    <w:rsid w:val="00844EC4"/>
    <w:rsid w:val="00846C4F"/>
    <w:rsid w:val="00850C6A"/>
    <w:rsid w:val="00851305"/>
    <w:rsid w:val="008548FB"/>
    <w:rsid w:val="00855467"/>
    <w:rsid w:val="008564DB"/>
    <w:rsid w:val="00857122"/>
    <w:rsid w:val="00857F02"/>
    <w:rsid w:val="0086104E"/>
    <w:rsid w:val="008619F5"/>
    <w:rsid w:val="008620D1"/>
    <w:rsid w:val="00864F0E"/>
    <w:rsid w:val="00865112"/>
    <w:rsid w:val="00865799"/>
    <w:rsid w:val="008659C3"/>
    <w:rsid w:val="0087018A"/>
    <w:rsid w:val="00870874"/>
    <w:rsid w:val="00871D4C"/>
    <w:rsid w:val="0087249E"/>
    <w:rsid w:val="00872AE0"/>
    <w:rsid w:val="00874FA8"/>
    <w:rsid w:val="00876840"/>
    <w:rsid w:val="00877B9B"/>
    <w:rsid w:val="00880627"/>
    <w:rsid w:val="00881611"/>
    <w:rsid w:val="008826BB"/>
    <w:rsid w:val="00885604"/>
    <w:rsid w:val="0088608D"/>
    <w:rsid w:val="0088675E"/>
    <w:rsid w:val="00890A71"/>
    <w:rsid w:val="008974D7"/>
    <w:rsid w:val="008A2E63"/>
    <w:rsid w:val="008A2FF8"/>
    <w:rsid w:val="008A49B1"/>
    <w:rsid w:val="008A6795"/>
    <w:rsid w:val="008A7BF5"/>
    <w:rsid w:val="008A7C3C"/>
    <w:rsid w:val="008B0815"/>
    <w:rsid w:val="008B12DE"/>
    <w:rsid w:val="008B2AC9"/>
    <w:rsid w:val="008B2E05"/>
    <w:rsid w:val="008B5FEF"/>
    <w:rsid w:val="008B6D5E"/>
    <w:rsid w:val="008C1F0F"/>
    <w:rsid w:val="008C2D93"/>
    <w:rsid w:val="008C35C6"/>
    <w:rsid w:val="008C420F"/>
    <w:rsid w:val="008C5F6B"/>
    <w:rsid w:val="008D1495"/>
    <w:rsid w:val="008D17A6"/>
    <w:rsid w:val="008D1941"/>
    <w:rsid w:val="008D264E"/>
    <w:rsid w:val="008D3D27"/>
    <w:rsid w:val="008D49D3"/>
    <w:rsid w:val="008D65FB"/>
    <w:rsid w:val="008D7DC8"/>
    <w:rsid w:val="008E05D2"/>
    <w:rsid w:val="008E10F6"/>
    <w:rsid w:val="008E15D0"/>
    <w:rsid w:val="008E27C4"/>
    <w:rsid w:val="008E3E1A"/>
    <w:rsid w:val="008E6B37"/>
    <w:rsid w:val="008F059D"/>
    <w:rsid w:val="008F199A"/>
    <w:rsid w:val="008F2F8C"/>
    <w:rsid w:val="008F36B2"/>
    <w:rsid w:val="008F47DC"/>
    <w:rsid w:val="008F721C"/>
    <w:rsid w:val="0090100C"/>
    <w:rsid w:val="009018B6"/>
    <w:rsid w:val="00901A40"/>
    <w:rsid w:val="0090209C"/>
    <w:rsid w:val="00902A36"/>
    <w:rsid w:val="009035FB"/>
    <w:rsid w:val="009041D6"/>
    <w:rsid w:val="00904249"/>
    <w:rsid w:val="0090635D"/>
    <w:rsid w:val="00907BA1"/>
    <w:rsid w:val="00907CA1"/>
    <w:rsid w:val="00911A5A"/>
    <w:rsid w:val="00912852"/>
    <w:rsid w:val="009153AF"/>
    <w:rsid w:val="00915845"/>
    <w:rsid w:val="009224DF"/>
    <w:rsid w:val="00922F22"/>
    <w:rsid w:val="009231D6"/>
    <w:rsid w:val="009264B7"/>
    <w:rsid w:val="009278BB"/>
    <w:rsid w:val="00930A0E"/>
    <w:rsid w:val="00930E03"/>
    <w:rsid w:val="0093201E"/>
    <w:rsid w:val="0093203D"/>
    <w:rsid w:val="00934DFB"/>
    <w:rsid w:val="00935830"/>
    <w:rsid w:val="00936D76"/>
    <w:rsid w:val="0094040C"/>
    <w:rsid w:val="00940456"/>
    <w:rsid w:val="00941971"/>
    <w:rsid w:val="00942ED2"/>
    <w:rsid w:val="00943A7E"/>
    <w:rsid w:val="009447EB"/>
    <w:rsid w:val="00944922"/>
    <w:rsid w:val="00945A8B"/>
    <w:rsid w:val="0094766E"/>
    <w:rsid w:val="00952642"/>
    <w:rsid w:val="00952BAF"/>
    <w:rsid w:val="00954CF9"/>
    <w:rsid w:val="00954DD5"/>
    <w:rsid w:val="00960232"/>
    <w:rsid w:val="00960C0C"/>
    <w:rsid w:val="009633E0"/>
    <w:rsid w:val="00963A34"/>
    <w:rsid w:val="009656D0"/>
    <w:rsid w:val="00965747"/>
    <w:rsid w:val="00970D8F"/>
    <w:rsid w:val="00974EC8"/>
    <w:rsid w:val="00975015"/>
    <w:rsid w:val="00976F32"/>
    <w:rsid w:val="00980346"/>
    <w:rsid w:val="00980F48"/>
    <w:rsid w:val="0098158C"/>
    <w:rsid w:val="00981B56"/>
    <w:rsid w:val="00981D5F"/>
    <w:rsid w:val="009824D7"/>
    <w:rsid w:val="00984A13"/>
    <w:rsid w:val="009866A0"/>
    <w:rsid w:val="009871C0"/>
    <w:rsid w:val="00990AEC"/>
    <w:rsid w:val="00990E21"/>
    <w:rsid w:val="009924CA"/>
    <w:rsid w:val="00993F0C"/>
    <w:rsid w:val="00996841"/>
    <w:rsid w:val="00997628"/>
    <w:rsid w:val="009A1D32"/>
    <w:rsid w:val="009A2F1C"/>
    <w:rsid w:val="009A4730"/>
    <w:rsid w:val="009A4A18"/>
    <w:rsid w:val="009A6B5C"/>
    <w:rsid w:val="009B18EB"/>
    <w:rsid w:val="009B1AC3"/>
    <w:rsid w:val="009B20E6"/>
    <w:rsid w:val="009B2243"/>
    <w:rsid w:val="009B254B"/>
    <w:rsid w:val="009B3E07"/>
    <w:rsid w:val="009B6268"/>
    <w:rsid w:val="009B7FF5"/>
    <w:rsid w:val="009C077F"/>
    <w:rsid w:val="009C0E7A"/>
    <w:rsid w:val="009C12C0"/>
    <w:rsid w:val="009C1C60"/>
    <w:rsid w:val="009C2D8F"/>
    <w:rsid w:val="009C32DF"/>
    <w:rsid w:val="009C3873"/>
    <w:rsid w:val="009C4F2E"/>
    <w:rsid w:val="009C5749"/>
    <w:rsid w:val="009C5B26"/>
    <w:rsid w:val="009C5E31"/>
    <w:rsid w:val="009C70F8"/>
    <w:rsid w:val="009D0EEC"/>
    <w:rsid w:val="009D25BF"/>
    <w:rsid w:val="009D267B"/>
    <w:rsid w:val="009D285D"/>
    <w:rsid w:val="009D2E76"/>
    <w:rsid w:val="009D371B"/>
    <w:rsid w:val="009D38DD"/>
    <w:rsid w:val="009D46EA"/>
    <w:rsid w:val="009D4D7C"/>
    <w:rsid w:val="009D5A98"/>
    <w:rsid w:val="009D675B"/>
    <w:rsid w:val="009E02C2"/>
    <w:rsid w:val="009E134D"/>
    <w:rsid w:val="009E1692"/>
    <w:rsid w:val="009E2D8F"/>
    <w:rsid w:val="009E2EC5"/>
    <w:rsid w:val="009E3250"/>
    <w:rsid w:val="009E49A6"/>
    <w:rsid w:val="009E5825"/>
    <w:rsid w:val="009E6150"/>
    <w:rsid w:val="009F1E7D"/>
    <w:rsid w:val="009F22DE"/>
    <w:rsid w:val="009F476C"/>
    <w:rsid w:val="009F4B19"/>
    <w:rsid w:val="009F4D6F"/>
    <w:rsid w:val="009F68E9"/>
    <w:rsid w:val="00A004E5"/>
    <w:rsid w:val="00A01DC0"/>
    <w:rsid w:val="00A02085"/>
    <w:rsid w:val="00A026DA"/>
    <w:rsid w:val="00A02A49"/>
    <w:rsid w:val="00A035E6"/>
    <w:rsid w:val="00A04DA8"/>
    <w:rsid w:val="00A05FC8"/>
    <w:rsid w:val="00A0663D"/>
    <w:rsid w:val="00A11290"/>
    <w:rsid w:val="00A121B0"/>
    <w:rsid w:val="00A122A1"/>
    <w:rsid w:val="00A13C5C"/>
    <w:rsid w:val="00A1631D"/>
    <w:rsid w:val="00A220EE"/>
    <w:rsid w:val="00A22BCD"/>
    <w:rsid w:val="00A2420D"/>
    <w:rsid w:val="00A24499"/>
    <w:rsid w:val="00A26B53"/>
    <w:rsid w:val="00A278A5"/>
    <w:rsid w:val="00A30A91"/>
    <w:rsid w:val="00A30FD9"/>
    <w:rsid w:val="00A332C0"/>
    <w:rsid w:val="00A3650C"/>
    <w:rsid w:val="00A40F6E"/>
    <w:rsid w:val="00A40FEF"/>
    <w:rsid w:val="00A4187C"/>
    <w:rsid w:val="00A42637"/>
    <w:rsid w:val="00A433D1"/>
    <w:rsid w:val="00A4449E"/>
    <w:rsid w:val="00A445FE"/>
    <w:rsid w:val="00A45360"/>
    <w:rsid w:val="00A5077E"/>
    <w:rsid w:val="00A50F53"/>
    <w:rsid w:val="00A50FBD"/>
    <w:rsid w:val="00A5131E"/>
    <w:rsid w:val="00A515A7"/>
    <w:rsid w:val="00A52FF1"/>
    <w:rsid w:val="00A5392F"/>
    <w:rsid w:val="00A55BDD"/>
    <w:rsid w:val="00A560EE"/>
    <w:rsid w:val="00A57AD7"/>
    <w:rsid w:val="00A57C23"/>
    <w:rsid w:val="00A57D8E"/>
    <w:rsid w:val="00A632D8"/>
    <w:rsid w:val="00A634A5"/>
    <w:rsid w:val="00A6352F"/>
    <w:rsid w:val="00A646C4"/>
    <w:rsid w:val="00A65EA2"/>
    <w:rsid w:val="00A70F0C"/>
    <w:rsid w:val="00A738E9"/>
    <w:rsid w:val="00A740D5"/>
    <w:rsid w:val="00A74462"/>
    <w:rsid w:val="00A75CF1"/>
    <w:rsid w:val="00A7622F"/>
    <w:rsid w:val="00A76BE6"/>
    <w:rsid w:val="00A807BB"/>
    <w:rsid w:val="00A808EE"/>
    <w:rsid w:val="00A81399"/>
    <w:rsid w:val="00A82283"/>
    <w:rsid w:val="00A825A7"/>
    <w:rsid w:val="00A826AC"/>
    <w:rsid w:val="00A82E38"/>
    <w:rsid w:val="00A83FB6"/>
    <w:rsid w:val="00A85106"/>
    <w:rsid w:val="00A857E1"/>
    <w:rsid w:val="00A864B0"/>
    <w:rsid w:val="00A86D82"/>
    <w:rsid w:val="00A87142"/>
    <w:rsid w:val="00A87ACE"/>
    <w:rsid w:val="00A90057"/>
    <w:rsid w:val="00A90265"/>
    <w:rsid w:val="00A91581"/>
    <w:rsid w:val="00A929B9"/>
    <w:rsid w:val="00A92AC4"/>
    <w:rsid w:val="00A940F8"/>
    <w:rsid w:val="00A94573"/>
    <w:rsid w:val="00A96FD5"/>
    <w:rsid w:val="00AA0FDB"/>
    <w:rsid w:val="00AA1ECD"/>
    <w:rsid w:val="00AA26E5"/>
    <w:rsid w:val="00AA5DBD"/>
    <w:rsid w:val="00AA7586"/>
    <w:rsid w:val="00AB05EE"/>
    <w:rsid w:val="00AB0B05"/>
    <w:rsid w:val="00AB12FD"/>
    <w:rsid w:val="00AB1317"/>
    <w:rsid w:val="00AB510F"/>
    <w:rsid w:val="00AB5595"/>
    <w:rsid w:val="00AC007A"/>
    <w:rsid w:val="00AC2477"/>
    <w:rsid w:val="00AC3AF1"/>
    <w:rsid w:val="00AC55F9"/>
    <w:rsid w:val="00AC5C2F"/>
    <w:rsid w:val="00AC5F45"/>
    <w:rsid w:val="00AC7D81"/>
    <w:rsid w:val="00AD2D73"/>
    <w:rsid w:val="00AD3693"/>
    <w:rsid w:val="00AD3D26"/>
    <w:rsid w:val="00AD46AD"/>
    <w:rsid w:val="00AD4EF5"/>
    <w:rsid w:val="00AD5C98"/>
    <w:rsid w:val="00AD6735"/>
    <w:rsid w:val="00AD783B"/>
    <w:rsid w:val="00AD7C62"/>
    <w:rsid w:val="00AE37E7"/>
    <w:rsid w:val="00AF00E5"/>
    <w:rsid w:val="00AF0133"/>
    <w:rsid w:val="00AF12C9"/>
    <w:rsid w:val="00AF2463"/>
    <w:rsid w:val="00AF3961"/>
    <w:rsid w:val="00AF5621"/>
    <w:rsid w:val="00AF692C"/>
    <w:rsid w:val="00AF78DC"/>
    <w:rsid w:val="00AF7A23"/>
    <w:rsid w:val="00AF7FE4"/>
    <w:rsid w:val="00B0018E"/>
    <w:rsid w:val="00B050FB"/>
    <w:rsid w:val="00B054AF"/>
    <w:rsid w:val="00B0596E"/>
    <w:rsid w:val="00B06801"/>
    <w:rsid w:val="00B06BB2"/>
    <w:rsid w:val="00B11327"/>
    <w:rsid w:val="00B11938"/>
    <w:rsid w:val="00B12B73"/>
    <w:rsid w:val="00B13322"/>
    <w:rsid w:val="00B141CF"/>
    <w:rsid w:val="00B15030"/>
    <w:rsid w:val="00B15E7F"/>
    <w:rsid w:val="00B16A65"/>
    <w:rsid w:val="00B17CA8"/>
    <w:rsid w:val="00B20F22"/>
    <w:rsid w:val="00B2324E"/>
    <w:rsid w:val="00B247F0"/>
    <w:rsid w:val="00B26021"/>
    <w:rsid w:val="00B26CA6"/>
    <w:rsid w:val="00B27FF7"/>
    <w:rsid w:val="00B30679"/>
    <w:rsid w:val="00B31E4B"/>
    <w:rsid w:val="00B32551"/>
    <w:rsid w:val="00B32947"/>
    <w:rsid w:val="00B3326D"/>
    <w:rsid w:val="00B33561"/>
    <w:rsid w:val="00B33E99"/>
    <w:rsid w:val="00B359D1"/>
    <w:rsid w:val="00B36CA2"/>
    <w:rsid w:val="00B3797A"/>
    <w:rsid w:val="00B411E7"/>
    <w:rsid w:val="00B42A51"/>
    <w:rsid w:val="00B43186"/>
    <w:rsid w:val="00B44BE1"/>
    <w:rsid w:val="00B45ACD"/>
    <w:rsid w:val="00B45CA6"/>
    <w:rsid w:val="00B47292"/>
    <w:rsid w:val="00B4764D"/>
    <w:rsid w:val="00B5144D"/>
    <w:rsid w:val="00B5466B"/>
    <w:rsid w:val="00B55F81"/>
    <w:rsid w:val="00B61A00"/>
    <w:rsid w:val="00B63378"/>
    <w:rsid w:val="00B645D6"/>
    <w:rsid w:val="00B70BA9"/>
    <w:rsid w:val="00B70E20"/>
    <w:rsid w:val="00B72854"/>
    <w:rsid w:val="00B74198"/>
    <w:rsid w:val="00B7553A"/>
    <w:rsid w:val="00B803EA"/>
    <w:rsid w:val="00B841FE"/>
    <w:rsid w:val="00B84255"/>
    <w:rsid w:val="00B84E02"/>
    <w:rsid w:val="00B86523"/>
    <w:rsid w:val="00B87D3B"/>
    <w:rsid w:val="00B90630"/>
    <w:rsid w:val="00B93609"/>
    <w:rsid w:val="00B93E3A"/>
    <w:rsid w:val="00B94246"/>
    <w:rsid w:val="00B94337"/>
    <w:rsid w:val="00B976D3"/>
    <w:rsid w:val="00BA0B42"/>
    <w:rsid w:val="00BA1B27"/>
    <w:rsid w:val="00BA1DB7"/>
    <w:rsid w:val="00BA5E58"/>
    <w:rsid w:val="00BA68F5"/>
    <w:rsid w:val="00BA73EC"/>
    <w:rsid w:val="00BA7495"/>
    <w:rsid w:val="00BB198C"/>
    <w:rsid w:val="00BB1AA1"/>
    <w:rsid w:val="00BB229A"/>
    <w:rsid w:val="00BB3243"/>
    <w:rsid w:val="00BB3E1A"/>
    <w:rsid w:val="00BB761C"/>
    <w:rsid w:val="00BC1C92"/>
    <w:rsid w:val="00BC1EAE"/>
    <w:rsid w:val="00BC26D5"/>
    <w:rsid w:val="00BC2AAC"/>
    <w:rsid w:val="00BD07FB"/>
    <w:rsid w:val="00BD12DB"/>
    <w:rsid w:val="00BD3175"/>
    <w:rsid w:val="00BD4002"/>
    <w:rsid w:val="00BD4336"/>
    <w:rsid w:val="00BD44B3"/>
    <w:rsid w:val="00BD52A9"/>
    <w:rsid w:val="00BD6A5C"/>
    <w:rsid w:val="00BE1214"/>
    <w:rsid w:val="00BE16EA"/>
    <w:rsid w:val="00BE37F9"/>
    <w:rsid w:val="00BE414D"/>
    <w:rsid w:val="00BE4BA1"/>
    <w:rsid w:val="00BE5933"/>
    <w:rsid w:val="00BE69F4"/>
    <w:rsid w:val="00BF0039"/>
    <w:rsid w:val="00BF011E"/>
    <w:rsid w:val="00BF17BF"/>
    <w:rsid w:val="00BF39D2"/>
    <w:rsid w:val="00BF655F"/>
    <w:rsid w:val="00BF6E3B"/>
    <w:rsid w:val="00C008D3"/>
    <w:rsid w:val="00C00920"/>
    <w:rsid w:val="00C00FA7"/>
    <w:rsid w:val="00C01A3F"/>
    <w:rsid w:val="00C02721"/>
    <w:rsid w:val="00C0320B"/>
    <w:rsid w:val="00C03349"/>
    <w:rsid w:val="00C052A6"/>
    <w:rsid w:val="00C05EE9"/>
    <w:rsid w:val="00C06946"/>
    <w:rsid w:val="00C07324"/>
    <w:rsid w:val="00C0758D"/>
    <w:rsid w:val="00C1105C"/>
    <w:rsid w:val="00C12454"/>
    <w:rsid w:val="00C12D6A"/>
    <w:rsid w:val="00C134BD"/>
    <w:rsid w:val="00C13A87"/>
    <w:rsid w:val="00C14744"/>
    <w:rsid w:val="00C1614B"/>
    <w:rsid w:val="00C16BE9"/>
    <w:rsid w:val="00C17C78"/>
    <w:rsid w:val="00C17D30"/>
    <w:rsid w:val="00C17EB7"/>
    <w:rsid w:val="00C21C5B"/>
    <w:rsid w:val="00C22731"/>
    <w:rsid w:val="00C26286"/>
    <w:rsid w:val="00C26E38"/>
    <w:rsid w:val="00C27A6B"/>
    <w:rsid w:val="00C32A5A"/>
    <w:rsid w:val="00C360A6"/>
    <w:rsid w:val="00C36468"/>
    <w:rsid w:val="00C367B8"/>
    <w:rsid w:val="00C4221D"/>
    <w:rsid w:val="00C426B1"/>
    <w:rsid w:val="00C4271B"/>
    <w:rsid w:val="00C468C1"/>
    <w:rsid w:val="00C46FC5"/>
    <w:rsid w:val="00C47375"/>
    <w:rsid w:val="00C47688"/>
    <w:rsid w:val="00C47B87"/>
    <w:rsid w:val="00C503C3"/>
    <w:rsid w:val="00C50938"/>
    <w:rsid w:val="00C5112F"/>
    <w:rsid w:val="00C53A30"/>
    <w:rsid w:val="00C53A3D"/>
    <w:rsid w:val="00C543C4"/>
    <w:rsid w:val="00C5455E"/>
    <w:rsid w:val="00C5645A"/>
    <w:rsid w:val="00C60274"/>
    <w:rsid w:val="00C60763"/>
    <w:rsid w:val="00C63358"/>
    <w:rsid w:val="00C66528"/>
    <w:rsid w:val="00C708A1"/>
    <w:rsid w:val="00C72724"/>
    <w:rsid w:val="00C7393A"/>
    <w:rsid w:val="00C761F7"/>
    <w:rsid w:val="00C76687"/>
    <w:rsid w:val="00C808AF"/>
    <w:rsid w:val="00C80B7F"/>
    <w:rsid w:val="00C821C1"/>
    <w:rsid w:val="00C831C4"/>
    <w:rsid w:val="00C8324F"/>
    <w:rsid w:val="00C84341"/>
    <w:rsid w:val="00C84911"/>
    <w:rsid w:val="00C862B1"/>
    <w:rsid w:val="00C90949"/>
    <w:rsid w:val="00C91F14"/>
    <w:rsid w:val="00C955FE"/>
    <w:rsid w:val="00C95982"/>
    <w:rsid w:val="00C97B7D"/>
    <w:rsid w:val="00CA088A"/>
    <w:rsid w:val="00CA0C70"/>
    <w:rsid w:val="00CA170B"/>
    <w:rsid w:val="00CA19E4"/>
    <w:rsid w:val="00CA3AB9"/>
    <w:rsid w:val="00CA5220"/>
    <w:rsid w:val="00CB2644"/>
    <w:rsid w:val="00CB4031"/>
    <w:rsid w:val="00CB46F5"/>
    <w:rsid w:val="00CB4D84"/>
    <w:rsid w:val="00CB4FE2"/>
    <w:rsid w:val="00CB6C28"/>
    <w:rsid w:val="00CC0007"/>
    <w:rsid w:val="00CC1A27"/>
    <w:rsid w:val="00CC21A8"/>
    <w:rsid w:val="00CC27AC"/>
    <w:rsid w:val="00CC3598"/>
    <w:rsid w:val="00CC4902"/>
    <w:rsid w:val="00CC6048"/>
    <w:rsid w:val="00CC74FB"/>
    <w:rsid w:val="00CC787B"/>
    <w:rsid w:val="00CD1467"/>
    <w:rsid w:val="00CD2551"/>
    <w:rsid w:val="00CD257C"/>
    <w:rsid w:val="00CD39BC"/>
    <w:rsid w:val="00CD3A79"/>
    <w:rsid w:val="00CD3B1B"/>
    <w:rsid w:val="00CD3FF0"/>
    <w:rsid w:val="00CD64EF"/>
    <w:rsid w:val="00CD6F15"/>
    <w:rsid w:val="00CD7398"/>
    <w:rsid w:val="00CD763B"/>
    <w:rsid w:val="00CD79BD"/>
    <w:rsid w:val="00CD7FF6"/>
    <w:rsid w:val="00CE37EA"/>
    <w:rsid w:val="00CE4C0F"/>
    <w:rsid w:val="00CE55F8"/>
    <w:rsid w:val="00CE6503"/>
    <w:rsid w:val="00CE66ED"/>
    <w:rsid w:val="00CE6D29"/>
    <w:rsid w:val="00CE7739"/>
    <w:rsid w:val="00CF05CE"/>
    <w:rsid w:val="00CF06F6"/>
    <w:rsid w:val="00CF0EAB"/>
    <w:rsid w:val="00CF2B18"/>
    <w:rsid w:val="00CF3BE4"/>
    <w:rsid w:val="00CF6CB2"/>
    <w:rsid w:val="00D02062"/>
    <w:rsid w:val="00D023C5"/>
    <w:rsid w:val="00D0263F"/>
    <w:rsid w:val="00D0282B"/>
    <w:rsid w:val="00D04447"/>
    <w:rsid w:val="00D04855"/>
    <w:rsid w:val="00D0636B"/>
    <w:rsid w:val="00D06D51"/>
    <w:rsid w:val="00D10176"/>
    <w:rsid w:val="00D11985"/>
    <w:rsid w:val="00D11F7E"/>
    <w:rsid w:val="00D12976"/>
    <w:rsid w:val="00D1532C"/>
    <w:rsid w:val="00D15563"/>
    <w:rsid w:val="00D1607A"/>
    <w:rsid w:val="00D16A67"/>
    <w:rsid w:val="00D17849"/>
    <w:rsid w:val="00D20172"/>
    <w:rsid w:val="00D203AE"/>
    <w:rsid w:val="00D20FE3"/>
    <w:rsid w:val="00D237FB"/>
    <w:rsid w:val="00D24692"/>
    <w:rsid w:val="00D279F7"/>
    <w:rsid w:val="00D27E0D"/>
    <w:rsid w:val="00D30A10"/>
    <w:rsid w:val="00D30B83"/>
    <w:rsid w:val="00D31A83"/>
    <w:rsid w:val="00D31FE6"/>
    <w:rsid w:val="00D33062"/>
    <w:rsid w:val="00D330EC"/>
    <w:rsid w:val="00D360A9"/>
    <w:rsid w:val="00D36FCE"/>
    <w:rsid w:val="00D37CE7"/>
    <w:rsid w:val="00D42849"/>
    <w:rsid w:val="00D42AA4"/>
    <w:rsid w:val="00D42FE5"/>
    <w:rsid w:val="00D43A4A"/>
    <w:rsid w:val="00D43C72"/>
    <w:rsid w:val="00D43E7A"/>
    <w:rsid w:val="00D44CCE"/>
    <w:rsid w:val="00D46F99"/>
    <w:rsid w:val="00D47442"/>
    <w:rsid w:val="00D50E11"/>
    <w:rsid w:val="00D51798"/>
    <w:rsid w:val="00D51BD7"/>
    <w:rsid w:val="00D51F6C"/>
    <w:rsid w:val="00D5361B"/>
    <w:rsid w:val="00D54794"/>
    <w:rsid w:val="00D54C8A"/>
    <w:rsid w:val="00D557AA"/>
    <w:rsid w:val="00D55D2C"/>
    <w:rsid w:val="00D60854"/>
    <w:rsid w:val="00D61D69"/>
    <w:rsid w:val="00D6215C"/>
    <w:rsid w:val="00D631FB"/>
    <w:rsid w:val="00D6326D"/>
    <w:rsid w:val="00D63B34"/>
    <w:rsid w:val="00D642EC"/>
    <w:rsid w:val="00D64C48"/>
    <w:rsid w:val="00D67447"/>
    <w:rsid w:val="00D72089"/>
    <w:rsid w:val="00D7220B"/>
    <w:rsid w:val="00D7270D"/>
    <w:rsid w:val="00D74A5A"/>
    <w:rsid w:val="00D77731"/>
    <w:rsid w:val="00D777F8"/>
    <w:rsid w:val="00D81BCC"/>
    <w:rsid w:val="00D82328"/>
    <w:rsid w:val="00D832E8"/>
    <w:rsid w:val="00D84823"/>
    <w:rsid w:val="00D848F0"/>
    <w:rsid w:val="00D8793D"/>
    <w:rsid w:val="00D91306"/>
    <w:rsid w:val="00D92A43"/>
    <w:rsid w:val="00D95287"/>
    <w:rsid w:val="00DA0116"/>
    <w:rsid w:val="00DA0300"/>
    <w:rsid w:val="00DA1CD8"/>
    <w:rsid w:val="00DA40A2"/>
    <w:rsid w:val="00DA6567"/>
    <w:rsid w:val="00DA6B04"/>
    <w:rsid w:val="00DA77B7"/>
    <w:rsid w:val="00DB6383"/>
    <w:rsid w:val="00DB689A"/>
    <w:rsid w:val="00DB6D02"/>
    <w:rsid w:val="00DB72AF"/>
    <w:rsid w:val="00DB7F23"/>
    <w:rsid w:val="00DC0287"/>
    <w:rsid w:val="00DC148A"/>
    <w:rsid w:val="00DC3F82"/>
    <w:rsid w:val="00DC4F5C"/>
    <w:rsid w:val="00DC532A"/>
    <w:rsid w:val="00DC70DD"/>
    <w:rsid w:val="00DC7367"/>
    <w:rsid w:val="00DC78B9"/>
    <w:rsid w:val="00DC7ADE"/>
    <w:rsid w:val="00DD02F5"/>
    <w:rsid w:val="00DD294E"/>
    <w:rsid w:val="00DD3955"/>
    <w:rsid w:val="00DD4E89"/>
    <w:rsid w:val="00DD4E98"/>
    <w:rsid w:val="00DD5086"/>
    <w:rsid w:val="00DD5928"/>
    <w:rsid w:val="00DD710D"/>
    <w:rsid w:val="00DD747B"/>
    <w:rsid w:val="00DD7F03"/>
    <w:rsid w:val="00DE0E92"/>
    <w:rsid w:val="00DE1C7E"/>
    <w:rsid w:val="00DE1E61"/>
    <w:rsid w:val="00DE36A1"/>
    <w:rsid w:val="00DE415C"/>
    <w:rsid w:val="00DE619D"/>
    <w:rsid w:val="00DE63C4"/>
    <w:rsid w:val="00DE66DE"/>
    <w:rsid w:val="00DE7F29"/>
    <w:rsid w:val="00DF1905"/>
    <w:rsid w:val="00DF2E7F"/>
    <w:rsid w:val="00DF3DCE"/>
    <w:rsid w:val="00DF3F71"/>
    <w:rsid w:val="00DF5760"/>
    <w:rsid w:val="00DF6BFE"/>
    <w:rsid w:val="00DF6C46"/>
    <w:rsid w:val="00DF778C"/>
    <w:rsid w:val="00E022C7"/>
    <w:rsid w:val="00E034FC"/>
    <w:rsid w:val="00E0436B"/>
    <w:rsid w:val="00E05B3D"/>
    <w:rsid w:val="00E10824"/>
    <w:rsid w:val="00E11C42"/>
    <w:rsid w:val="00E127D4"/>
    <w:rsid w:val="00E14A79"/>
    <w:rsid w:val="00E14FF5"/>
    <w:rsid w:val="00E163DD"/>
    <w:rsid w:val="00E166E2"/>
    <w:rsid w:val="00E170D0"/>
    <w:rsid w:val="00E1785B"/>
    <w:rsid w:val="00E17D86"/>
    <w:rsid w:val="00E2006F"/>
    <w:rsid w:val="00E204E7"/>
    <w:rsid w:val="00E21B53"/>
    <w:rsid w:val="00E21E5D"/>
    <w:rsid w:val="00E2363C"/>
    <w:rsid w:val="00E24023"/>
    <w:rsid w:val="00E3116C"/>
    <w:rsid w:val="00E31F44"/>
    <w:rsid w:val="00E336DA"/>
    <w:rsid w:val="00E348A3"/>
    <w:rsid w:val="00E352BC"/>
    <w:rsid w:val="00E40853"/>
    <w:rsid w:val="00E42E81"/>
    <w:rsid w:val="00E449EB"/>
    <w:rsid w:val="00E44C6E"/>
    <w:rsid w:val="00E45A15"/>
    <w:rsid w:val="00E52017"/>
    <w:rsid w:val="00E52D5C"/>
    <w:rsid w:val="00E53C14"/>
    <w:rsid w:val="00E53DB2"/>
    <w:rsid w:val="00E551B5"/>
    <w:rsid w:val="00E5611D"/>
    <w:rsid w:val="00E57D24"/>
    <w:rsid w:val="00E603C8"/>
    <w:rsid w:val="00E61B49"/>
    <w:rsid w:val="00E61DD9"/>
    <w:rsid w:val="00E626DB"/>
    <w:rsid w:val="00E63779"/>
    <w:rsid w:val="00E644DB"/>
    <w:rsid w:val="00E64CBC"/>
    <w:rsid w:val="00E65128"/>
    <w:rsid w:val="00E65256"/>
    <w:rsid w:val="00E65668"/>
    <w:rsid w:val="00E66499"/>
    <w:rsid w:val="00E66D27"/>
    <w:rsid w:val="00E670CE"/>
    <w:rsid w:val="00E6739D"/>
    <w:rsid w:val="00E67DBC"/>
    <w:rsid w:val="00E72BA0"/>
    <w:rsid w:val="00E76296"/>
    <w:rsid w:val="00E81055"/>
    <w:rsid w:val="00E8202E"/>
    <w:rsid w:val="00E8203E"/>
    <w:rsid w:val="00E8223F"/>
    <w:rsid w:val="00E82E4A"/>
    <w:rsid w:val="00E8566F"/>
    <w:rsid w:val="00E86929"/>
    <w:rsid w:val="00E86F4A"/>
    <w:rsid w:val="00E87BE6"/>
    <w:rsid w:val="00E90F75"/>
    <w:rsid w:val="00E90FD7"/>
    <w:rsid w:val="00E91A5D"/>
    <w:rsid w:val="00E9215C"/>
    <w:rsid w:val="00E92C70"/>
    <w:rsid w:val="00EA17C1"/>
    <w:rsid w:val="00EA34CB"/>
    <w:rsid w:val="00EA4301"/>
    <w:rsid w:val="00EB0152"/>
    <w:rsid w:val="00EB0525"/>
    <w:rsid w:val="00EB0E67"/>
    <w:rsid w:val="00EB0F58"/>
    <w:rsid w:val="00EB19BC"/>
    <w:rsid w:val="00EB2B33"/>
    <w:rsid w:val="00EB2CC8"/>
    <w:rsid w:val="00EB340E"/>
    <w:rsid w:val="00EB379F"/>
    <w:rsid w:val="00EB3C0E"/>
    <w:rsid w:val="00EB4BD8"/>
    <w:rsid w:val="00EB5257"/>
    <w:rsid w:val="00EB6748"/>
    <w:rsid w:val="00EB7085"/>
    <w:rsid w:val="00EC0206"/>
    <w:rsid w:val="00EC094A"/>
    <w:rsid w:val="00EC2A40"/>
    <w:rsid w:val="00EC3024"/>
    <w:rsid w:val="00EC3A66"/>
    <w:rsid w:val="00EC4065"/>
    <w:rsid w:val="00EC477C"/>
    <w:rsid w:val="00ED1544"/>
    <w:rsid w:val="00ED35F1"/>
    <w:rsid w:val="00ED3CE7"/>
    <w:rsid w:val="00ED408E"/>
    <w:rsid w:val="00ED41C9"/>
    <w:rsid w:val="00ED462B"/>
    <w:rsid w:val="00ED4A82"/>
    <w:rsid w:val="00ED774E"/>
    <w:rsid w:val="00EE0867"/>
    <w:rsid w:val="00EE3450"/>
    <w:rsid w:val="00EE462A"/>
    <w:rsid w:val="00EE473B"/>
    <w:rsid w:val="00EE5B64"/>
    <w:rsid w:val="00EE5F1F"/>
    <w:rsid w:val="00EE715F"/>
    <w:rsid w:val="00EE72C0"/>
    <w:rsid w:val="00EF0C6B"/>
    <w:rsid w:val="00EF2D74"/>
    <w:rsid w:val="00EF3A68"/>
    <w:rsid w:val="00EF3C04"/>
    <w:rsid w:val="00EF5A3C"/>
    <w:rsid w:val="00EF79EB"/>
    <w:rsid w:val="00F0109E"/>
    <w:rsid w:val="00F01242"/>
    <w:rsid w:val="00F01C22"/>
    <w:rsid w:val="00F04A62"/>
    <w:rsid w:val="00F075F7"/>
    <w:rsid w:val="00F07CE2"/>
    <w:rsid w:val="00F07D68"/>
    <w:rsid w:val="00F10CF8"/>
    <w:rsid w:val="00F116D4"/>
    <w:rsid w:val="00F122B4"/>
    <w:rsid w:val="00F13BBB"/>
    <w:rsid w:val="00F14048"/>
    <w:rsid w:val="00F14D0F"/>
    <w:rsid w:val="00F1796D"/>
    <w:rsid w:val="00F179EA"/>
    <w:rsid w:val="00F20589"/>
    <w:rsid w:val="00F20D30"/>
    <w:rsid w:val="00F21A9D"/>
    <w:rsid w:val="00F226A0"/>
    <w:rsid w:val="00F234DB"/>
    <w:rsid w:val="00F2398E"/>
    <w:rsid w:val="00F259A1"/>
    <w:rsid w:val="00F26DC6"/>
    <w:rsid w:val="00F2772C"/>
    <w:rsid w:val="00F27A9D"/>
    <w:rsid w:val="00F3364F"/>
    <w:rsid w:val="00F350CE"/>
    <w:rsid w:val="00F352F2"/>
    <w:rsid w:val="00F36C96"/>
    <w:rsid w:val="00F4043B"/>
    <w:rsid w:val="00F425F1"/>
    <w:rsid w:val="00F44629"/>
    <w:rsid w:val="00F449DD"/>
    <w:rsid w:val="00F475D2"/>
    <w:rsid w:val="00F52054"/>
    <w:rsid w:val="00F521AF"/>
    <w:rsid w:val="00F529D7"/>
    <w:rsid w:val="00F53BDA"/>
    <w:rsid w:val="00F53FBB"/>
    <w:rsid w:val="00F5641D"/>
    <w:rsid w:val="00F56FF6"/>
    <w:rsid w:val="00F57D42"/>
    <w:rsid w:val="00F615CE"/>
    <w:rsid w:val="00F6174E"/>
    <w:rsid w:val="00F62288"/>
    <w:rsid w:val="00F62BE3"/>
    <w:rsid w:val="00F62E84"/>
    <w:rsid w:val="00F631ED"/>
    <w:rsid w:val="00F6528A"/>
    <w:rsid w:val="00F67B0B"/>
    <w:rsid w:val="00F71439"/>
    <w:rsid w:val="00F738B0"/>
    <w:rsid w:val="00F74E94"/>
    <w:rsid w:val="00F8099E"/>
    <w:rsid w:val="00F81CC9"/>
    <w:rsid w:val="00F8256C"/>
    <w:rsid w:val="00F85434"/>
    <w:rsid w:val="00F870B4"/>
    <w:rsid w:val="00F878A3"/>
    <w:rsid w:val="00F90978"/>
    <w:rsid w:val="00F91C1E"/>
    <w:rsid w:val="00F91C94"/>
    <w:rsid w:val="00F946EE"/>
    <w:rsid w:val="00F95C43"/>
    <w:rsid w:val="00F95FC3"/>
    <w:rsid w:val="00FA0709"/>
    <w:rsid w:val="00FA26CF"/>
    <w:rsid w:val="00FA35B2"/>
    <w:rsid w:val="00FA5036"/>
    <w:rsid w:val="00FA70B8"/>
    <w:rsid w:val="00FA720D"/>
    <w:rsid w:val="00FB08B3"/>
    <w:rsid w:val="00FB17CF"/>
    <w:rsid w:val="00FB18E8"/>
    <w:rsid w:val="00FB51CF"/>
    <w:rsid w:val="00FB5242"/>
    <w:rsid w:val="00FC000F"/>
    <w:rsid w:val="00FC12BB"/>
    <w:rsid w:val="00FC1405"/>
    <w:rsid w:val="00FC1928"/>
    <w:rsid w:val="00FC1CD4"/>
    <w:rsid w:val="00FC440F"/>
    <w:rsid w:val="00FC47DD"/>
    <w:rsid w:val="00FC54CA"/>
    <w:rsid w:val="00FC56A4"/>
    <w:rsid w:val="00FC73C5"/>
    <w:rsid w:val="00FC77BD"/>
    <w:rsid w:val="00FD0B3E"/>
    <w:rsid w:val="00FD257D"/>
    <w:rsid w:val="00FD54DC"/>
    <w:rsid w:val="00FD550B"/>
    <w:rsid w:val="00FD654E"/>
    <w:rsid w:val="00FD7F26"/>
    <w:rsid w:val="00FE034C"/>
    <w:rsid w:val="00FE2563"/>
    <w:rsid w:val="00FE2AC6"/>
    <w:rsid w:val="00FE3404"/>
    <w:rsid w:val="00FE4DEB"/>
    <w:rsid w:val="00FE5502"/>
    <w:rsid w:val="00FE6773"/>
    <w:rsid w:val="00FF0BBB"/>
    <w:rsid w:val="00FF3FA4"/>
    <w:rsid w:val="00FF433E"/>
    <w:rsid w:val="00FF4BB5"/>
    <w:rsid w:val="00FF5140"/>
    <w:rsid w:val="00FF55D0"/>
    <w:rsid w:val="00FF59B0"/>
    <w:rsid w:val="00FF5E15"/>
    <w:rsid w:val="00FF5F65"/>
    <w:rsid w:val="00FF60F1"/>
    <w:rsid w:val="00FF70E7"/>
    <w:rsid w:val="00FF7C25"/>
    <w:rsid w:val="010E1AC4"/>
    <w:rsid w:val="015814DB"/>
    <w:rsid w:val="02A2EE11"/>
    <w:rsid w:val="03043070"/>
    <w:rsid w:val="03144C3A"/>
    <w:rsid w:val="0399E64C"/>
    <w:rsid w:val="03ADAAF2"/>
    <w:rsid w:val="03B83A63"/>
    <w:rsid w:val="03D76920"/>
    <w:rsid w:val="0448007E"/>
    <w:rsid w:val="047543DD"/>
    <w:rsid w:val="04DA1773"/>
    <w:rsid w:val="051C34A1"/>
    <w:rsid w:val="055077E4"/>
    <w:rsid w:val="06682ABB"/>
    <w:rsid w:val="0688F895"/>
    <w:rsid w:val="06C677C5"/>
    <w:rsid w:val="07766CFB"/>
    <w:rsid w:val="08C1E4DB"/>
    <w:rsid w:val="08CAFA14"/>
    <w:rsid w:val="08D13251"/>
    <w:rsid w:val="09178EDA"/>
    <w:rsid w:val="09212E5F"/>
    <w:rsid w:val="0A1FD057"/>
    <w:rsid w:val="0AE725CB"/>
    <w:rsid w:val="0AEAAE00"/>
    <w:rsid w:val="0B206B86"/>
    <w:rsid w:val="0B3BDA1F"/>
    <w:rsid w:val="0B6725E6"/>
    <w:rsid w:val="0B8F2CAE"/>
    <w:rsid w:val="0BCC34E5"/>
    <w:rsid w:val="0BDECE17"/>
    <w:rsid w:val="0C8BBDB4"/>
    <w:rsid w:val="0CDFDCE4"/>
    <w:rsid w:val="0CE040FC"/>
    <w:rsid w:val="0D1E9960"/>
    <w:rsid w:val="0D398ED6"/>
    <w:rsid w:val="0D8E7186"/>
    <w:rsid w:val="0DCA935B"/>
    <w:rsid w:val="0E0C0418"/>
    <w:rsid w:val="0E1BDBAA"/>
    <w:rsid w:val="0E66A5D5"/>
    <w:rsid w:val="0EC80940"/>
    <w:rsid w:val="0F4B7673"/>
    <w:rsid w:val="10CC7CBA"/>
    <w:rsid w:val="114BDCC0"/>
    <w:rsid w:val="115CD81F"/>
    <w:rsid w:val="117E5DC7"/>
    <w:rsid w:val="118161DC"/>
    <w:rsid w:val="11E2F9F8"/>
    <w:rsid w:val="11EAC6BA"/>
    <w:rsid w:val="11F10097"/>
    <w:rsid w:val="12BFF70E"/>
    <w:rsid w:val="133268ED"/>
    <w:rsid w:val="13F460FA"/>
    <w:rsid w:val="145D2555"/>
    <w:rsid w:val="14DC6893"/>
    <w:rsid w:val="14F5EBE5"/>
    <w:rsid w:val="15298C92"/>
    <w:rsid w:val="156C6835"/>
    <w:rsid w:val="15BE3434"/>
    <w:rsid w:val="16075BC9"/>
    <w:rsid w:val="1678489C"/>
    <w:rsid w:val="16A2260F"/>
    <w:rsid w:val="16ED1D4F"/>
    <w:rsid w:val="171B4835"/>
    <w:rsid w:val="17C47B8E"/>
    <w:rsid w:val="17EEDC5C"/>
    <w:rsid w:val="18203AFC"/>
    <w:rsid w:val="189FC5BC"/>
    <w:rsid w:val="18A65418"/>
    <w:rsid w:val="191BACD7"/>
    <w:rsid w:val="197F7263"/>
    <w:rsid w:val="19B89DD2"/>
    <w:rsid w:val="19CD93DF"/>
    <w:rsid w:val="1A1C2A36"/>
    <w:rsid w:val="1A3299D6"/>
    <w:rsid w:val="1A8C8200"/>
    <w:rsid w:val="1AB9D71F"/>
    <w:rsid w:val="1B2A4EEA"/>
    <w:rsid w:val="1BFCF2B6"/>
    <w:rsid w:val="1CA1C7E9"/>
    <w:rsid w:val="1CB2280E"/>
    <w:rsid w:val="1D972CD7"/>
    <w:rsid w:val="1DB4FBA8"/>
    <w:rsid w:val="1E1BB662"/>
    <w:rsid w:val="1EAC653D"/>
    <w:rsid w:val="1F33F744"/>
    <w:rsid w:val="1F528187"/>
    <w:rsid w:val="1FAA55A4"/>
    <w:rsid w:val="200AE471"/>
    <w:rsid w:val="20545E25"/>
    <w:rsid w:val="207ED1CF"/>
    <w:rsid w:val="209FEEC4"/>
    <w:rsid w:val="2167ED4D"/>
    <w:rsid w:val="21703DC0"/>
    <w:rsid w:val="2272D24C"/>
    <w:rsid w:val="2324789B"/>
    <w:rsid w:val="236465CD"/>
    <w:rsid w:val="23AABA6C"/>
    <w:rsid w:val="23C4B8C3"/>
    <w:rsid w:val="23F01B2E"/>
    <w:rsid w:val="24486346"/>
    <w:rsid w:val="2453F8C8"/>
    <w:rsid w:val="2478F8E6"/>
    <w:rsid w:val="2507AABA"/>
    <w:rsid w:val="25371583"/>
    <w:rsid w:val="256F849B"/>
    <w:rsid w:val="25C07CE8"/>
    <w:rsid w:val="2742DC23"/>
    <w:rsid w:val="27A7050F"/>
    <w:rsid w:val="27C97ABF"/>
    <w:rsid w:val="2886CC13"/>
    <w:rsid w:val="293C9F4C"/>
    <w:rsid w:val="298C750F"/>
    <w:rsid w:val="2A3962B5"/>
    <w:rsid w:val="2AB36905"/>
    <w:rsid w:val="2AF97FEF"/>
    <w:rsid w:val="2B3E3BD8"/>
    <w:rsid w:val="2C1B20C5"/>
    <w:rsid w:val="2C6B7D2F"/>
    <w:rsid w:val="2C81769C"/>
    <w:rsid w:val="2D5661B3"/>
    <w:rsid w:val="2DDF588B"/>
    <w:rsid w:val="2ED1AC5E"/>
    <w:rsid w:val="2FD2A9F6"/>
    <w:rsid w:val="303E952B"/>
    <w:rsid w:val="307BF024"/>
    <w:rsid w:val="30C3CCFF"/>
    <w:rsid w:val="30C680C4"/>
    <w:rsid w:val="3152211A"/>
    <w:rsid w:val="3223C773"/>
    <w:rsid w:val="32747F4D"/>
    <w:rsid w:val="33137EBF"/>
    <w:rsid w:val="33F15BED"/>
    <w:rsid w:val="3576CF64"/>
    <w:rsid w:val="35A0E867"/>
    <w:rsid w:val="35D2303A"/>
    <w:rsid w:val="35D26439"/>
    <w:rsid w:val="35D7AA09"/>
    <w:rsid w:val="363FFC3C"/>
    <w:rsid w:val="36AFFC80"/>
    <w:rsid w:val="37046E2E"/>
    <w:rsid w:val="3710FEE8"/>
    <w:rsid w:val="3723CB59"/>
    <w:rsid w:val="37C1ABC5"/>
    <w:rsid w:val="38BF8515"/>
    <w:rsid w:val="38CDAF61"/>
    <w:rsid w:val="38D5C714"/>
    <w:rsid w:val="38FD6E3E"/>
    <w:rsid w:val="39095F59"/>
    <w:rsid w:val="396F4235"/>
    <w:rsid w:val="39A2F606"/>
    <w:rsid w:val="39B0ED13"/>
    <w:rsid w:val="39D935BA"/>
    <w:rsid w:val="39F9AB46"/>
    <w:rsid w:val="3AE9C106"/>
    <w:rsid w:val="3B608943"/>
    <w:rsid w:val="3C09A5E9"/>
    <w:rsid w:val="3D9906B5"/>
    <w:rsid w:val="3E482AEF"/>
    <w:rsid w:val="3E6711FB"/>
    <w:rsid w:val="3EB231BC"/>
    <w:rsid w:val="3EC05AF5"/>
    <w:rsid w:val="3F4907E4"/>
    <w:rsid w:val="3F801EBF"/>
    <w:rsid w:val="404CC63D"/>
    <w:rsid w:val="40520207"/>
    <w:rsid w:val="4062A5A6"/>
    <w:rsid w:val="40B62F70"/>
    <w:rsid w:val="40B94CED"/>
    <w:rsid w:val="40DD007D"/>
    <w:rsid w:val="40DD9F27"/>
    <w:rsid w:val="40E0BE74"/>
    <w:rsid w:val="42B7F848"/>
    <w:rsid w:val="42F4CACE"/>
    <w:rsid w:val="436428B7"/>
    <w:rsid w:val="43C2197C"/>
    <w:rsid w:val="447BE233"/>
    <w:rsid w:val="45511F8D"/>
    <w:rsid w:val="45CEDAC8"/>
    <w:rsid w:val="45E66BD5"/>
    <w:rsid w:val="462A6267"/>
    <w:rsid w:val="46693294"/>
    <w:rsid w:val="46B8EDB8"/>
    <w:rsid w:val="47336458"/>
    <w:rsid w:val="4799B4FF"/>
    <w:rsid w:val="4824AB71"/>
    <w:rsid w:val="494CE832"/>
    <w:rsid w:val="49583A8E"/>
    <w:rsid w:val="49742E38"/>
    <w:rsid w:val="4AE29DA6"/>
    <w:rsid w:val="4B0BE44B"/>
    <w:rsid w:val="4C37D992"/>
    <w:rsid w:val="4E195BC3"/>
    <w:rsid w:val="4E7A8F62"/>
    <w:rsid w:val="4E7E1AD2"/>
    <w:rsid w:val="4EBDE540"/>
    <w:rsid w:val="4EF8F5DD"/>
    <w:rsid w:val="4EFF2533"/>
    <w:rsid w:val="4F305190"/>
    <w:rsid w:val="4FA2115F"/>
    <w:rsid w:val="4FB6FF72"/>
    <w:rsid w:val="500056D6"/>
    <w:rsid w:val="50CED7DD"/>
    <w:rsid w:val="51269AF7"/>
    <w:rsid w:val="52191237"/>
    <w:rsid w:val="52384C09"/>
    <w:rsid w:val="5265AE6C"/>
    <w:rsid w:val="52B10837"/>
    <w:rsid w:val="52E4EF25"/>
    <w:rsid w:val="5335E20A"/>
    <w:rsid w:val="540A1493"/>
    <w:rsid w:val="542291FC"/>
    <w:rsid w:val="54D7C84B"/>
    <w:rsid w:val="54F2CFAC"/>
    <w:rsid w:val="5562DC63"/>
    <w:rsid w:val="557189A1"/>
    <w:rsid w:val="55DC1495"/>
    <w:rsid w:val="55ECE151"/>
    <w:rsid w:val="5689DA5A"/>
    <w:rsid w:val="56C02E0C"/>
    <w:rsid w:val="56E37EF5"/>
    <w:rsid w:val="581DDE38"/>
    <w:rsid w:val="584047EE"/>
    <w:rsid w:val="594F24C2"/>
    <w:rsid w:val="5975651F"/>
    <w:rsid w:val="59DE6D3B"/>
    <w:rsid w:val="5A9A9142"/>
    <w:rsid w:val="5AD15EAD"/>
    <w:rsid w:val="5AFC3C49"/>
    <w:rsid w:val="5B87B166"/>
    <w:rsid w:val="5BA6AD2A"/>
    <w:rsid w:val="5C122A1C"/>
    <w:rsid w:val="5C573624"/>
    <w:rsid w:val="5CA77E4D"/>
    <w:rsid w:val="5D689FC9"/>
    <w:rsid w:val="5D7066CB"/>
    <w:rsid w:val="5D960C24"/>
    <w:rsid w:val="5E2BDADC"/>
    <w:rsid w:val="5EE497AD"/>
    <w:rsid w:val="5F6FFA53"/>
    <w:rsid w:val="5FDB1E8B"/>
    <w:rsid w:val="61042AFB"/>
    <w:rsid w:val="6129061C"/>
    <w:rsid w:val="613F911D"/>
    <w:rsid w:val="61CF6D93"/>
    <w:rsid w:val="61DEB6CC"/>
    <w:rsid w:val="61F7B552"/>
    <w:rsid w:val="62184613"/>
    <w:rsid w:val="62221311"/>
    <w:rsid w:val="62558D31"/>
    <w:rsid w:val="630BC62F"/>
    <w:rsid w:val="63450693"/>
    <w:rsid w:val="63538C6A"/>
    <w:rsid w:val="639C95AA"/>
    <w:rsid w:val="642D1FEC"/>
    <w:rsid w:val="646B22FB"/>
    <w:rsid w:val="64A4BCDD"/>
    <w:rsid w:val="6571B166"/>
    <w:rsid w:val="65805CE1"/>
    <w:rsid w:val="65A05DC6"/>
    <w:rsid w:val="65B29286"/>
    <w:rsid w:val="65B591C4"/>
    <w:rsid w:val="65FE16E4"/>
    <w:rsid w:val="66C7F145"/>
    <w:rsid w:val="66C80AF6"/>
    <w:rsid w:val="66EF6DE5"/>
    <w:rsid w:val="6770360E"/>
    <w:rsid w:val="67F23AFA"/>
    <w:rsid w:val="68417165"/>
    <w:rsid w:val="6848D5F6"/>
    <w:rsid w:val="69214C06"/>
    <w:rsid w:val="6965A2FE"/>
    <w:rsid w:val="69D86D83"/>
    <w:rsid w:val="6AE90E65"/>
    <w:rsid w:val="6AFF5B73"/>
    <w:rsid w:val="6B1A4B53"/>
    <w:rsid w:val="6B1F7656"/>
    <w:rsid w:val="6B47E20C"/>
    <w:rsid w:val="6B498AC6"/>
    <w:rsid w:val="6C2A9A68"/>
    <w:rsid w:val="6C58110D"/>
    <w:rsid w:val="6C87AD87"/>
    <w:rsid w:val="6C921EB9"/>
    <w:rsid w:val="6CAB0279"/>
    <w:rsid w:val="6CD112BC"/>
    <w:rsid w:val="6D0BDAF2"/>
    <w:rsid w:val="6D1FA147"/>
    <w:rsid w:val="6DBCE731"/>
    <w:rsid w:val="6DF0A65D"/>
    <w:rsid w:val="6E45EAE4"/>
    <w:rsid w:val="6E5C878B"/>
    <w:rsid w:val="6E7A4087"/>
    <w:rsid w:val="6EAF4D40"/>
    <w:rsid w:val="6F253BD0"/>
    <w:rsid w:val="6F902E06"/>
    <w:rsid w:val="6FA86155"/>
    <w:rsid w:val="6FCF45E9"/>
    <w:rsid w:val="70072197"/>
    <w:rsid w:val="703ABE03"/>
    <w:rsid w:val="704FC246"/>
    <w:rsid w:val="71A8A1A5"/>
    <w:rsid w:val="72B93865"/>
    <w:rsid w:val="73692AEB"/>
    <w:rsid w:val="73694CFC"/>
    <w:rsid w:val="7382723D"/>
    <w:rsid w:val="73A7D333"/>
    <w:rsid w:val="746610AF"/>
    <w:rsid w:val="74838B5E"/>
    <w:rsid w:val="7626D747"/>
    <w:rsid w:val="76A09E83"/>
    <w:rsid w:val="76BCA9BB"/>
    <w:rsid w:val="76E32B6D"/>
    <w:rsid w:val="77309E38"/>
    <w:rsid w:val="778B4A2C"/>
    <w:rsid w:val="77A62744"/>
    <w:rsid w:val="77AFC74A"/>
    <w:rsid w:val="77DE9FD1"/>
    <w:rsid w:val="77DF63C8"/>
    <w:rsid w:val="78188003"/>
    <w:rsid w:val="7949C2C7"/>
    <w:rsid w:val="7967751A"/>
    <w:rsid w:val="79878D71"/>
    <w:rsid w:val="79C212B1"/>
    <w:rsid w:val="79F857B8"/>
    <w:rsid w:val="7ACA1E7F"/>
    <w:rsid w:val="7AF4857A"/>
    <w:rsid w:val="7B441AE5"/>
    <w:rsid w:val="7BE21C30"/>
    <w:rsid w:val="7C5C7D96"/>
    <w:rsid w:val="7CAC4C5A"/>
    <w:rsid w:val="7CB1E4F0"/>
    <w:rsid w:val="7D035E80"/>
    <w:rsid w:val="7DB00DD0"/>
    <w:rsid w:val="7DCF0F8E"/>
    <w:rsid w:val="7E70C4B4"/>
    <w:rsid w:val="7E78297C"/>
    <w:rsid w:val="7EEDC7D9"/>
    <w:rsid w:val="7FCE50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D419CD"/>
  <w15:chartTrackingRefBased/>
  <w15:docId w15:val="{E5C08AFC-D841-40B8-B5DC-5AF60978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644"/>
    <w:pPr>
      <w:autoSpaceDE w:val="0"/>
      <w:autoSpaceDN w:val="0"/>
    </w:pPr>
    <w:rPr>
      <w:sz w:val="24"/>
      <w:szCs w:val="24"/>
      <w:lang w:val="en-GB"/>
    </w:rPr>
  </w:style>
  <w:style w:type="paragraph" w:styleId="Heading1">
    <w:name w:val="heading 1"/>
    <w:basedOn w:val="Normal"/>
    <w:next w:val="Normal"/>
    <w:link w:val="Heading1Char"/>
    <w:qFormat/>
    <w:pPr>
      <w:keepNext/>
      <w:ind w:left="720"/>
      <w:outlineLvl w:val="0"/>
    </w:pPr>
    <w:rPr>
      <w:rFonts w:ascii="Century Gothic" w:hAnsi="Century Gothic"/>
      <w:b/>
      <w:bCs/>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link w:val="Heading3Char"/>
    <w:uiPriority w:val="9"/>
    <w:qFormat/>
    <w:pPr>
      <w:keepNext/>
      <w:outlineLvl w:val="2"/>
    </w:pPr>
    <w:rPr>
      <w:rFonts w:ascii="Century Gothic" w:hAnsi="Century Gothic"/>
      <w:b/>
      <w:bCs/>
      <w:lang w:val="x-none"/>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4"/>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szCs w:val="20"/>
    </w:rPr>
  </w:style>
  <w:style w:type="paragraph" w:styleId="BodyTextIndent">
    <w:name w:val="Body Text Indent"/>
    <w:basedOn w:val="Normal"/>
    <w:pPr>
      <w:jc w:val="both"/>
    </w:pPr>
    <w:rPr>
      <w:sz w:val="22"/>
      <w:szCs w:val="22"/>
    </w:rPr>
  </w:style>
  <w:style w:type="paragraph" w:styleId="Header">
    <w:name w:val="header"/>
    <w:basedOn w:val="Normal"/>
    <w:link w:val="HeaderChar"/>
    <w:pPr>
      <w:tabs>
        <w:tab w:val="center" w:pos="4320"/>
        <w:tab w:val="right" w:pos="8640"/>
      </w:tabs>
    </w:pPr>
    <w:rPr>
      <w:lang w:val="x-none"/>
    </w:rPr>
  </w:style>
  <w:style w:type="paragraph" w:styleId="Footer">
    <w:name w:val="footer"/>
    <w:basedOn w:val="Normal"/>
    <w:link w:val="FooterChar"/>
    <w:uiPriority w:val="99"/>
    <w:pPr>
      <w:tabs>
        <w:tab w:val="center" w:pos="4320"/>
        <w:tab w:val="right" w:pos="8640"/>
      </w:tabs>
    </w:pPr>
    <w:rPr>
      <w:lang w:val="x-none"/>
    </w:rPr>
  </w:style>
  <w:style w:type="character" w:styleId="PageNumber">
    <w:name w:val="page number"/>
    <w:basedOn w:val="DefaultParagraphFont"/>
  </w:style>
  <w:style w:type="paragraph" w:styleId="Title">
    <w:name w:val="Title"/>
    <w:basedOn w:val="Normal"/>
    <w:qFormat/>
    <w:pPr>
      <w:jc w:val="center"/>
    </w:pPr>
    <w:rPr>
      <w:b/>
      <w:bCs/>
      <w:sz w:val="28"/>
      <w:szCs w:val="28"/>
    </w:rPr>
  </w:style>
  <w:style w:type="paragraph" w:styleId="BodyText3">
    <w:name w:val="Body Text 3"/>
    <w:basedOn w:val="Normal"/>
    <w:rPr>
      <w:rFonts w:ascii="Century Gothic" w:hAnsi="Century Gothic"/>
      <w:sz w:val="22"/>
      <w:szCs w:val="22"/>
    </w:rPr>
  </w:style>
  <w:style w:type="paragraph" w:styleId="BodyText2">
    <w:name w:val="Body Text 2"/>
    <w:basedOn w:val="Normal"/>
    <w:pPr>
      <w:numPr>
        <w:ilvl w:val="12"/>
      </w:numPr>
      <w:jc w:val="center"/>
    </w:pPr>
    <w:rPr>
      <w:sz w:val="22"/>
    </w:rPr>
  </w:style>
  <w:style w:type="paragraph" w:styleId="BodyTextIndent2">
    <w:name w:val="Body Text Indent 2"/>
    <w:basedOn w:val="Normal"/>
    <w:pPr>
      <w:ind w:left="720"/>
      <w:jc w:val="both"/>
    </w:pPr>
  </w:style>
  <w:style w:type="paragraph" w:styleId="BodyTextIndent3">
    <w:name w:val="Body Text Indent 3"/>
    <w:basedOn w:val="Normal"/>
    <w:pPr>
      <w:ind w:left="720"/>
      <w:jc w:val="both"/>
    </w:pPr>
    <w:rPr>
      <w:sz w:val="22"/>
    </w:rPr>
  </w:style>
  <w:style w:type="paragraph" w:styleId="BlockText">
    <w:name w:val="Block Text"/>
    <w:basedOn w:val="Normal"/>
    <w:pPr>
      <w:numPr>
        <w:ilvl w:val="12"/>
      </w:numPr>
      <w:ind w:left="-159" w:right="-18"/>
      <w:jc w:val="right"/>
    </w:pPr>
    <w:rPr>
      <w:sz w:val="20"/>
    </w:rPr>
  </w:style>
  <w:style w:type="paragraph" w:styleId="CommentText">
    <w:name w:val="annotation text"/>
    <w:basedOn w:val="Normal"/>
    <w:link w:val="CommentTextChar"/>
    <w:pPr>
      <w:autoSpaceDE/>
      <w:autoSpaceDN/>
    </w:pPr>
    <w:rPr>
      <w:sz w:val="20"/>
      <w:szCs w:val="20"/>
      <w:lang w:val="x-none"/>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uiPriority w:val="39"/>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character" w:styleId="Hyperlink">
    <w:name w:val="Hyperlink"/>
    <w:uiPriority w:val="99"/>
    <w:unhideWhenUsed/>
    <w:rsid w:val="004C4C75"/>
    <w:rPr>
      <w:color w:val="0000FF"/>
      <w:u w:val="single"/>
    </w:rPr>
  </w:style>
  <w:style w:type="character" w:customStyle="1" w:styleId="HeaderChar">
    <w:name w:val="Header Char"/>
    <w:link w:val="Header"/>
    <w:rsid w:val="00205865"/>
    <w:rPr>
      <w:sz w:val="24"/>
      <w:szCs w:val="24"/>
      <w:lang w:eastAsia="en-US"/>
    </w:rPr>
  </w:style>
  <w:style w:type="character" w:customStyle="1" w:styleId="CommentTextChar">
    <w:name w:val="Comment Text Char"/>
    <w:link w:val="CommentText"/>
    <w:rsid w:val="00CC74FB"/>
    <w:rPr>
      <w:lang w:eastAsia="en-US"/>
    </w:rPr>
  </w:style>
  <w:style w:type="paragraph" w:styleId="TOCHeading">
    <w:name w:val="TOC Heading"/>
    <w:basedOn w:val="Heading1"/>
    <w:next w:val="Normal"/>
    <w:uiPriority w:val="39"/>
    <w:semiHidden/>
    <w:unhideWhenUsed/>
    <w:qFormat/>
    <w:rsid w:val="00DE66DE"/>
    <w:pPr>
      <w:keepLines/>
      <w:autoSpaceDE/>
      <w:autoSpaceDN/>
      <w:spacing w:before="480" w:line="276" w:lineRule="auto"/>
      <w:ind w:left="0"/>
      <w:outlineLvl w:val="9"/>
    </w:pPr>
    <w:rPr>
      <w:rFonts w:ascii="Cambria" w:hAnsi="Cambria"/>
      <w:color w:val="365F91"/>
      <w:sz w:val="28"/>
      <w:szCs w:val="28"/>
      <w:lang w:val="en-US"/>
    </w:rPr>
  </w:style>
  <w:style w:type="paragraph" w:styleId="TOC1">
    <w:name w:val="toc 1"/>
    <w:basedOn w:val="Normal"/>
    <w:next w:val="Normal"/>
    <w:autoRedefine/>
    <w:uiPriority w:val="39"/>
    <w:unhideWhenUsed/>
    <w:rsid w:val="0040631F"/>
    <w:pPr>
      <w:tabs>
        <w:tab w:val="left" w:pos="567"/>
        <w:tab w:val="right" w:leader="dot" w:pos="9781"/>
      </w:tabs>
      <w:spacing w:line="480" w:lineRule="auto"/>
    </w:pPr>
    <w:rPr>
      <w:noProof/>
    </w:rPr>
  </w:style>
  <w:style w:type="paragraph" w:styleId="TOC3">
    <w:name w:val="toc 3"/>
    <w:basedOn w:val="Normal"/>
    <w:next w:val="Normal"/>
    <w:autoRedefine/>
    <w:uiPriority w:val="39"/>
    <w:unhideWhenUsed/>
    <w:rsid w:val="00DE66DE"/>
    <w:pPr>
      <w:ind w:left="480"/>
    </w:pPr>
  </w:style>
  <w:style w:type="paragraph" w:customStyle="1" w:styleId="Default">
    <w:name w:val="Default"/>
    <w:rsid w:val="00583782"/>
    <w:pPr>
      <w:autoSpaceDE w:val="0"/>
      <w:autoSpaceDN w:val="0"/>
      <w:adjustRightInd w:val="0"/>
    </w:pPr>
    <w:rPr>
      <w:rFonts w:ascii="Calibri" w:hAnsi="Calibri" w:cs="Calibri"/>
      <w:color w:val="000000"/>
      <w:sz w:val="24"/>
      <w:szCs w:val="24"/>
      <w:lang w:val="en-GB" w:eastAsia="en-GB"/>
    </w:rPr>
  </w:style>
  <w:style w:type="paragraph" w:styleId="ListBullet">
    <w:name w:val="List Bullet"/>
    <w:basedOn w:val="BodyText"/>
    <w:uiPriority w:val="13"/>
    <w:unhideWhenUsed/>
    <w:qFormat/>
    <w:rsid w:val="00C72724"/>
    <w:pPr>
      <w:numPr>
        <w:numId w:val="19"/>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C72724"/>
    <w:pPr>
      <w:numPr>
        <w:ilvl w:val="3"/>
        <w:numId w:val="19"/>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C72724"/>
    <w:pPr>
      <w:numPr>
        <w:ilvl w:val="4"/>
        <w:numId w:val="19"/>
      </w:numPr>
      <w:tabs>
        <w:tab w:val="clear" w:pos="2835"/>
      </w:tabs>
      <w:autoSpaceDE/>
      <w:autoSpaceDN/>
      <w:spacing w:after="240" w:line="240" w:lineRule="atLeast"/>
      <w:ind w:left="4167" w:hanging="360"/>
      <w:contextualSpacing/>
    </w:pPr>
    <w:rPr>
      <w:rFonts w:ascii="Georgia" w:eastAsia="Calibri" w:hAnsi="Georgia" w:cs="Arial"/>
    </w:rPr>
  </w:style>
  <w:style w:type="character" w:styleId="FootnoteReference">
    <w:name w:val="footnote reference"/>
    <w:uiPriority w:val="99"/>
    <w:rsid w:val="00C72724"/>
    <w:rPr>
      <w:rFonts w:ascii="Arial" w:hAnsi="Arial"/>
      <w:sz w:val="16"/>
      <w:vertAlign w:val="superscript"/>
    </w:rPr>
  </w:style>
  <w:style w:type="paragraph" w:styleId="NormalWeb">
    <w:name w:val="Normal (Web)"/>
    <w:basedOn w:val="Normal"/>
    <w:uiPriority w:val="99"/>
    <w:unhideWhenUsed/>
    <w:rsid w:val="00FF433E"/>
    <w:pPr>
      <w:autoSpaceDE/>
      <w:autoSpaceDN/>
      <w:spacing w:before="100" w:beforeAutospacing="1" w:after="100" w:afterAutospacing="1"/>
    </w:pPr>
    <w:rPr>
      <w:lang w:eastAsia="en-GB"/>
    </w:rPr>
  </w:style>
  <w:style w:type="paragraph" w:customStyle="1" w:styleId="detail">
    <w:name w:val="detail"/>
    <w:basedOn w:val="Normal"/>
    <w:rsid w:val="00FF433E"/>
    <w:pPr>
      <w:autoSpaceDE/>
      <w:autoSpaceDN/>
      <w:spacing w:before="100" w:beforeAutospacing="1" w:after="100" w:afterAutospacing="1"/>
    </w:pPr>
    <w:rPr>
      <w:lang w:eastAsia="en-GB"/>
    </w:rPr>
  </w:style>
  <w:style w:type="character" w:customStyle="1" w:styleId="Heading3Char">
    <w:name w:val="Heading 3 Char"/>
    <w:link w:val="Heading3"/>
    <w:uiPriority w:val="9"/>
    <w:rsid w:val="00FF433E"/>
    <w:rPr>
      <w:rFonts w:ascii="Century Gothic" w:hAnsi="Century Gothic"/>
      <w:b/>
      <w:bCs/>
      <w:sz w:val="24"/>
      <w:szCs w:val="24"/>
      <w:lang w:eastAsia="en-US"/>
    </w:rPr>
  </w:style>
  <w:style w:type="character" w:styleId="Emphasis">
    <w:name w:val="Emphasis"/>
    <w:uiPriority w:val="20"/>
    <w:qFormat/>
    <w:rsid w:val="00FF433E"/>
    <w:rPr>
      <w:i/>
      <w:iCs/>
    </w:rPr>
  </w:style>
  <w:style w:type="character" w:styleId="Strong">
    <w:name w:val="Strong"/>
    <w:uiPriority w:val="22"/>
    <w:qFormat/>
    <w:rsid w:val="00857122"/>
    <w:rPr>
      <w:b/>
      <w:bCs/>
    </w:rPr>
  </w:style>
  <w:style w:type="character" w:styleId="CommentReference">
    <w:name w:val="annotation reference"/>
    <w:uiPriority w:val="99"/>
    <w:semiHidden/>
    <w:unhideWhenUsed/>
    <w:rsid w:val="00703539"/>
    <w:rPr>
      <w:sz w:val="16"/>
      <w:szCs w:val="16"/>
    </w:rPr>
  </w:style>
  <w:style w:type="paragraph" w:styleId="CommentSubject">
    <w:name w:val="annotation subject"/>
    <w:basedOn w:val="CommentText"/>
    <w:next w:val="CommentText"/>
    <w:link w:val="CommentSubjectChar"/>
    <w:uiPriority w:val="99"/>
    <w:semiHidden/>
    <w:unhideWhenUsed/>
    <w:rsid w:val="00703539"/>
    <w:pPr>
      <w:autoSpaceDE w:val="0"/>
      <w:autoSpaceDN w:val="0"/>
    </w:pPr>
    <w:rPr>
      <w:b/>
      <w:bCs/>
      <w:lang w:val="en-GB"/>
    </w:rPr>
  </w:style>
  <w:style w:type="character" w:customStyle="1" w:styleId="CommentSubjectChar">
    <w:name w:val="Comment Subject Char"/>
    <w:link w:val="CommentSubject"/>
    <w:uiPriority w:val="99"/>
    <w:semiHidden/>
    <w:rsid w:val="00703539"/>
    <w:rPr>
      <w:b/>
      <w:bCs/>
      <w:lang w:val="en-GB" w:eastAsia="en-US"/>
    </w:rPr>
  </w:style>
  <w:style w:type="character" w:customStyle="1" w:styleId="sortdirection">
    <w:name w:val="sortdirection"/>
    <w:basedOn w:val="DefaultParagraphFont"/>
    <w:rsid w:val="006F0DA6"/>
  </w:style>
  <w:style w:type="character" w:customStyle="1" w:styleId="Heading1Char">
    <w:name w:val="Heading 1 Char"/>
    <w:basedOn w:val="DefaultParagraphFont"/>
    <w:link w:val="Heading1"/>
    <w:rsid w:val="0017023C"/>
    <w:rPr>
      <w:rFonts w:ascii="Century Gothic" w:hAnsi="Century Gothic"/>
      <w:b/>
      <w:bCs/>
      <w:sz w:val="24"/>
      <w:szCs w:val="24"/>
      <w:lang w:val="en-GB"/>
    </w:rPr>
  </w:style>
  <w:style w:type="table" w:customStyle="1" w:styleId="TableGrid1">
    <w:name w:val="Table Grid1"/>
    <w:basedOn w:val="TableNormal"/>
    <w:next w:val="TableGrid"/>
    <w:uiPriority w:val="39"/>
    <w:rsid w:val="00231E3B"/>
    <w:rPr>
      <w:rFonts w:ascii="Calibri" w:eastAsia="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75D2"/>
    <w:rPr>
      <w:color w:val="605E5C"/>
      <w:shd w:val="clear" w:color="auto" w:fill="E1DFDD"/>
    </w:rPr>
  </w:style>
  <w:style w:type="character" w:customStyle="1" w:styleId="normaltextrun">
    <w:name w:val="normaltextrun"/>
    <w:basedOn w:val="DefaultParagraphFont"/>
    <w:rsid w:val="00F20D30"/>
  </w:style>
  <w:style w:type="character" w:customStyle="1" w:styleId="eop">
    <w:name w:val="eop"/>
    <w:basedOn w:val="DefaultParagraphFont"/>
    <w:rsid w:val="00F20D30"/>
  </w:style>
  <w:style w:type="character" w:customStyle="1" w:styleId="ListParagraphChar">
    <w:name w:val="List Paragraph Char"/>
    <w:aliases w:val="Citation List Char,List Paragraph (numbered (a)) Char,references Char,List Paragraph1 Char"/>
    <w:link w:val="ListParagraph"/>
    <w:uiPriority w:val="34"/>
    <w:locked/>
    <w:rsid w:val="00153D96"/>
    <w:rPr>
      <w:sz w:val="24"/>
      <w:szCs w:val="24"/>
      <w:lang w:val="en-GB"/>
    </w:rPr>
  </w:style>
  <w:style w:type="character" w:customStyle="1" w:styleId="citation-0">
    <w:name w:val="citation-0"/>
    <w:basedOn w:val="DefaultParagraphFont"/>
    <w:rsid w:val="007F10C0"/>
  </w:style>
  <w:style w:type="character" w:customStyle="1" w:styleId="citation-1">
    <w:name w:val="citation-1"/>
    <w:basedOn w:val="DefaultParagraphFont"/>
    <w:rsid w:val="007F10C0"/>
  </w:style>
  <w:style w:type="paragraph" w:styleId="NoSpacing">
    <w:name w:val="No Spacing"/>
    <w:uiPriority w:val="1"/>
    <w:qFormat/>
    <w:rsid w:val="00704F49"/>
    <w:pPr>
      <w:autoSpaceDE w:val="0"/>
      <w:autoSpaceDN w:val="0"/>
    </w:pPr>
    <w:rPr>
      <w:sz w:val="24"/>
      <w:szCs w:val="24"/>
      <w:lang w:val="en-GB"/>
    </w:rPr>
  </w:style>
  <w:style w:type="paragraph" w:customStyle="1" w:styleId="font-claude-response-body">
    <w:name w:val="font-claude-response-body"/>
    <w:basedOn w:val="Normal"/>
    <w:uiPriority w:val="1"/>
    <w:rsid w:val="1A3299D6"/>
    <w:pPr>
      <w:spacing w:beforeAutospacing="1"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40524601">
      <w:bodyDiv w:val="1"/>
      <w:marLeft w:val="0"/>
      <w:marRight w:val="0"/>
      <w:marTop w:val="0"/>
      <w:marBottom w:val="0"/>
      <w:divBdr>
        <w:top w:val="none" w:sz="0" w:space="0" w:color="auto"/>
        <w:left w:val="none" w:sz="0" w:space="0" w:color="auto"/>
        <w:bottom w:val="none" w:sz="0" w:space="0" w:color="auto"/>
        <w:right w:val="none" w:sz="0" w:space="0" w:color="auto"/>
      </w:divBdr>
    </w:div>
    <w:div w:id="278995607">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303690">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82532273">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34686329">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49328395">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go.ke"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492FAF-3B63-4894-A2C5-BEA2F6C31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28D89F-E648-4DAF-A602-1541349FE5CE}">
  <ds:schemaRefs>
    <ds:schemaRef ds:uri="http://schemas.openxmlformats.org/officeDocument/2006/bibliography"/>
  </ds:schemaRefs>
</ds:datastoreItem>
</file>

<file path=customXml/itemProps3.xml><?xml version="1.0" encoding="utf-8"?>
<ds:datastoreItem xmlns:ds="http://schemas.openxmlformats.org/officeDocument/2006/customXml" ds:itemID="{6827F5BB-4FBA-4391-9295-12C329679DC6}">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4.xml><?xml version="1.0" encoding="utf-8"?>
<ds:datastoreItem xmlns:ds="http://schemas.openxmlformats.org/officeDocument/2006/customXml" ds:itemID="{B14B0CE0-150E-4CB8-9816-E607D07086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72</Pages>
  <Words>13839</Words>
  <Characters>73763</Characters>
  <Application>Microsoft Office Word</Application>
  <DocSecurity>0</DocSecurity>
  <Lines>5268</Lines>
  <Paragraphs>4171</Paragraphs>
  <ScaleCrop>false</ScaleCrop>
  <Company/>
  <LinksUpToDate>false</LinksUpToDate>
  <CharactersWithSpaces>83431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dc:description/>
  <cp:lastModifiedBy>Isaac</cp:lastModifiedBy>
  <cp:revision>151</cp:revision>
  <cp:lastPrinted>2021-06-30T18:44:00Z</cp:lastPrinted>
  <dcterms:created xsi:type="dcterms:W3CDTF">2025-08-25T07:05:00Z</dcterms:created>
  <dcterms:modified xsi:type="dcterms:W3CDTF">2026-10-01T08:40:00Z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02bc43c4b1a961bcabdaa9256c98d9e31c8cdc46c882a5cd5b79e4bcaf5f7dbb</vt:lpwstr>
  </property>
  <property fmtid="{D5CDD505-2E9C-101B-9397-08002B2CF9AE}" pid="4" name="MediaServiceImageTags">
    <vt:lpwstr/>
  </property>
</Properties>
</file>