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CF2D3A" w14:textId="77777777" w:rsidR="00EE5DDD" w:rsidRDefault="00EE5DDD" w:rsidP="00626D9C">
      <w:pPr>
        <w:spacing w:line="360" w:lineRule="auto"/>
        <w:jc w:val="right"/>
        <w:rPr>
          <w:b/>
          <w:noProof/>
          <w:sz w:val="40"/>
          <w:szCs w:val="40"/>
          <w:lang w:val="en-GB" w:eastAsia="en-GB"/>
        </w:rPr>
      </w:pPr>
    </w:p>
    <w:p w14:paraId="625D72A4" w14:textId="4A85BFC2" w:rsidR="00626D9C" w:rsidRPr="00992778" w:rsidRDefault="00626D9C" w:rsidP="00626D9C">
      <w:pPr>
        <w:spacing w:line="360" w:lineRule="auto"/>
        <w:jc w:val="right"/>
        <w:rPr>
          <w:i/>
          <w:iCs/>
          <w:color w:val="FF0000"/>
        </w:rPr>
      </w:pPr>
      <w:r w:rsidRPr="00992778">
        <w:rPr>
          <w:b/>
          <w:noProof/>
          <w:sz w:val="40"/>
          <w:szCs w:val="40"/>
          <w:lang w:val="en-GB" w:eastAsia="en-GB"/>
        </w:rPr>
        <w:tab/>
      </w:r>
      <w:r w:rsidR="001F4413">
        <w:rPr>
          <w:i/>
          <w:iCs/>
          <w:color w:val="FF0000"/>
        </w:rPr>
        <w:t>Revised</w:t>
      </w:r>
      <w:r w:rsidRPr="00992778">
        <w:rPr>
          <w:i/>
          <w:iCs/>
          <w:color w:val="FF0000"/>
        </w:rPr>
        <w:t xml:space="preserve"> 30</w:t>
      </w:r>
      <w:r w:rsidRPr="00992778">
        <w:rPr>
          <w:i/>
          <w:iCs/>
          <w:color w:val="FF0000"/>
          <w:vertAlign w:val="superscript"/>
        </w:rPr>
        <w:t>th</w:t>
      </w:r>
      <w:r w:rsidRPr="00992778">
        <w:rPr>
          <w:i/>
          <w:iCs/>
          <w:color w:val="FF0000"/>
        </w:rPr>
        <w:t xml:space="preserve"> </w:t>
      </w:r>
      <w:r w:rsidR="005B3DE6">
        <w:rPr>
          <w:i/>
          <w:iCs/>
          <w:color w:val="FF0000"/>
        </w:rPr>
        <w:t>September</w:t>
      </w:r>
      <w:r w:rsidRPr="00992778">
        <w:rPr>
          <w:i/>
          <w:iCs/>
          <w:color w:val="FF0000"/>
        </w:rPr>
        <w:t xml:space="preserve"> 202</w:t>
      </w:r>
      <w:r w:rsidR="00A36B3C">
        <w:rPr>
          <w:i/>
          <w:iCs/>
          <w:color w:val="FF0000"/>
        </w:rPr>
        <w:t>6</w:t>
      </w:r>
    </w:p>
    <w:p w14:paraId="55F3BF65" w14:textId="3603E953" w:rsidR="00626D9C" w:rsidRPr="00992778" w:rsidRDefault="00626D9C" w:rsidP="00626D9C">
      <w:pPr>
        <w:tabs>
          <w:tab w:val="left" w:pos="8430"/>
        </w:tabs>
        <w:rPr>
          <w:b/>
          <w:noProof/>
          <w:sz w:val="40"/>
          <w:szCs w:val="40"/>
          <w:lang w:val="en-GB" w:eastAsia="en-GB"/>
        </w:rPr>
      </w:pPr>
    </w:p>
    <w:p w14:paraId="5AD8DF0C" w14:textId="2CB451A5" w:rsidR="004C3B66" w:rsidRPr="00014E84" w:rsidRDefault="00FE7368" w:rsidP="00014E84">
      <w:pPr>
        <w:rPr>
          <w:b/>
          <w:noProof/>
          <w:sz w:val="40"/>
          <w:szCs w:val="40"/>
          <w:lang w:val="en-GB" w:eastAsia="en-GB"/>
        </w:rPr>
      </w:pPr>
      <w:r w:rsidRPr="00FE7368">
        <w:rPr>
          <w:noProof/>
          <w:lang w:val="en-GB"/>
        </w:rPr>
        <mc:AlternateContent>
          <mc:Choice Requires="wps">
            <w:drawing>
              <wp:anchor distT="45720" distB="45720" distL="114300" distR="114300" simplePos="0" relativeHeight="251658240" behindDoc="0" locked="0" layoutInCell="1" allowOverlap="1" wp14:anchorId="2F7018C1" wp14:editId="03B8670E">
                <wp:simplePos x="0" y="0"/>
                <wp:positionH relativeFrom="column">
                  <wp:posOffset>4399915</wp:posOffset>
                </wp:positionH>
                <wp:positionV relativeFrom="paragraph">
                  <wp:posOffset>241935</wp:posOffset>
                </wp:positionV>
                <wp:extent cx="1767205" cy="1474470"/>
                <wp:effectExtent l="0" t="0" r="23495" b="1143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1474470"/>
                        </a:xfrm>
                        <a:prstGeom prst="rect">
                          <a:avLst/>
                        </a:prstGeom>
                        <a:solidFill>
                          <a:srgbClr val="FFFFFF"/>
                        </a:solidFill>
                        <a:ln w="9525">
                          <a:solidFill>
                            <a:srgbClr val="000000"/>
                          </a:solidFill>
                          <a:miter lim="800000"/>
                          <a:headEnd/>
                          <a:tailEnd/>
                        </a:ln>
                      </wps:spPr>
                      <wps:txbx>
                        <w:txbxContent>
                          <w:p w14:paraId="50263C6E" w14:textId="77777777" w:rsidR="00FE7368" w:rsidRPr="00837B14" w:rsidRDefault="00FE7368" w:rsidP="00FE7368">
                            <w:pPr>
                              <w:spacing w:line="360" w:lineRule="auto"/>
                              <w:rPr>
                                <w:i/>
                                <w:iCs/>
                              </w:rPr>
                            </w:pPr>
                            <w:r>
                              <w:rPr>
                                <w:i/>
                                <w:iCs/>
                              </w:rPr>
                              <w:t>(Add</w:t>
                            </w:r>
                            <w:r w:rsidRPr="00837B14">
                              <w:rPr>
                                <w:i/>
                                <w:iCs/>
                              </w:rPr>
                              <w:t xml:space="preserve"> your </w:t>
                            </w:r>
                            <w:r>
                              <w:rPr>
                                <w:i/>
                                <w:iCs/>
                              </w:rPr>
                              <w:t>Entity</w:t>
                            </w:r>
                            <w:r w:rsidRPr="00837B14">
                              <w:rPr>
                                <w:i/>
                                <w:iCs/>
                              </w:rPr>
                              <w:t xml:space="preserve"> Logo</w:t>
                            </w:r>
                            <w:r>
                              <w:rPr>
                                <w:i/>
                                <w:iCs/>
                              </w:rPr>
                              <w:t>)</w:t>
                            </w:r>
                          </w:p>
                          <w:p w14:paraId="65E92060" w14:textId="77777777" w:rsidR="00FE7368" w:rsidRDefault="00FE7368" w:rsidP="00FE736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018C1" id="_x0000_t202" coordsize="21600,21600" o:spt="202" path="m,l,21600r21600,l21600,xe">
                <v:stroke joinstyle="miter"/>
                <v:path gradientshapeok="t" o:connecttype="rect"/>
              </v:shapetype>
              <v:shape id="Text Box 217" o:spid="_x0000_s1026" type="#_x0000_t202" style="position:absolute;margin-left:346.45pt;margin-top:19.05pt;width:139.15pt;height:116.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">
                <v:textbox>
                  <w:txbxContent>
                    <w:p w14:paraId="50263C6E" w14:textId="77777777" w:rsidR="00FE7368" w:rsidRPr="00837B14" w:rsidRDefault="00FE7368" w:rsidP="00FE7368">
                      <w:pPr>
                        <w:spacing w:line="360" w:lineRule="auto"/>
                        <w:rPr>
                          <w:i/>
                          <w:iCs/>
                        </w:rPr>
                      </w:pPr>
                      <w:r>
                        <w:rPr>
                          <w:i/>
                          <w:iCs/>
                        </w:rPr>
                        <w:t>(Add</w:t>
                      </w:r>
                      <w:r w:rsidRPr="00837B14">
                        <w:rPr>
                          <w:i/>
                          <w:iCs/>
                        </w:rPr>
                        <w:t xml:space="preserve"> your </w:t>
                      </w:r>
                      <w:r>
                        <w:rPr>
                          <w:i/>
                          <w:iCs/>
                        </w:rPr>
                        <w:t>Entity</w:t>
                      </w:r>
                      <w:r w:rsidRPr="00837B14">
                        <w:rPr>
                          <w:i/>
                          <w:iCs/>
                        </w:rPr>
                        <w:t xml:space="preserve"> Logo</w:t>
                      </w:r>
                      <w:r>
                        <w:rPr>
                          <w:i/>
                          <w:iCs/>
                        </w:rPr>
                        <w:t>)</w:t>
                      </w:r>
                    </w:p>
                    <w:p w14:paraId="65E92060" w14:textId="77777777" w:rsidR="00FE7368" w:rsidRDefault="00FE7368" w:rsidP="00FE7368"/>
                  </w:txbxContent>
                </v:textbox>
                <w10:wrap type="square"/>
              </v:shape>
            </w:pict>
          </mc:Fallback>
        </mc:AlternateContent>
      </w:r>
      <w:r w:rsidR="002D366E" w:rsidRPr="009B45D7">
        <w:rPr>
          <w:noProof/>
        </w:rPr>
        <w:drawing>
          <wp:inline distT="0" distB="0" distL="0" distR="0" wp14:anchorId="063F29DB" wp14:editId="403571FA">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p w14:paraId="4CF1C346" w14:textId="77777777" w:rsidR="004C3B66" w:rsidRPr="00992778" w:rsidRDefault="004C3B66" w:rsidP="00A55592">
      <w:pPr>
        <w:jc w:val="center"/>
        <w:rPr>
          <w:lang w:val="en-GB"/>
        </w:rPr>
      </w:pPr>
    </w:p>
    <w:p w14:paraId="71DD2E31" w14:textId="77777777" w:rsidR="004C3B66" w:rsidRPr="00992778" w:rsidRDefault="004C3B66" w:rsidP="00A55592">
      <w:pPr>
        <w:jc w:val="center"/>
        <w:rPr>
          <w:lang w:val="en-GB"/>
        </w:rPr>
      </w:pPr>
    </w:p>
    <w:p w14:paraId="4D41FEDE" w14:textId="77777777" w:rsidR="004C3B66" w:rsidRPr="00992778" w:rsidRDefault="004C3B66" w:rsidP="00A55592">
      <w:pPr>
        <w:jc w:val="center"/>
        <w:rPr>
          <w:lang w:val="en-GB"/>
        </w:rPr>
      </w:pPr>
    </w:p>
    <w:p w14:paraId="77DB683B" w14:textId="77777777" w:rsidR="004C3B66" w:rsidRPr="00992778" w:rsidRDefault="004C3B66" w:rsidP="00A55592">
      <w:pPr>
        <w:jc w:val="center"/>
        <w:rPr>
          <w:lang w:val="en-GB"/>
        </w:rPr>
      </w:pPr>
    </w:p>
    <w:p w14:paraId="1169B434" w14:textId="77777777" w:rsidR="004C3B66" w:rsidRPr="00992778" w:rsidRDefault="004C3B66" w:rsidP="004C3B66">
      <w:pPr>
        <w:pBdr>
          <w:bottom w:val="thinThickSmallGap" w:sz="24" w:space="1" w:color="auto"/>
        </w:pBdr>
        <w:jc w:val="both"/>
      </w:pPr>
    </w:p>
    <w:p w14:paraId="1F32DA0D" w14:textId="77777777" w:rsidR="004C3B66" w:rsidRPr="00992778" w:rsidRDefault="004C3B66" w:rsidP="004C3B66">
      <w:pPr>
        <w:jc w:val="both"/>
        <w:rPr>
          <w:sz w:val="28"/>
          <w:szCs w:val="28"/>
        </w:rPr>
      </w:pPr>
    </w:p>
    <w:p w14:paraId="7CE3F02C" w14:textId="77777777" w:rsidR="004C3B66" w:rsidRPr="00992778" w:rsidRDefault="004C3B66" w:rsidP="004C3B66">
      <w:pPr>
        <w:jc w:val="both"/>
        <w:rPr>
          <w:sz w:val="28"/>
          <w:szCs w:val="28"/>
        </w:rPr>
      </w:pPr>
    </w:p>
    <w:p w14:paraId="4F81C4D0" w14:textId="5ACAF8F9" w:rsidR="004C3B66" w:rsidRPr="005B3DE6" w:rsidRDefault="004C3B66" w:rsidP="00626D9C">
      <w:pPr>
        <w:jc w:val="center"/>
        <w:rPr>
          <w:b/>
          <w:sz w:val="32"/>
          <w:szCs w:val="32"/>
          <w:lang w:val="fi-FI"/>
        </w:rPr>
      </w:pPr>
      <w:r w:rsidRPr="005B3DE6">
        <w:rPr>
          <w:b/>
          <w:sz w:val="32"/>
          <w:szCs w:val="32"/>
          <w:lang w:val="fi-FI"/>
        </w:rPr>
        <w:t>KENYA</w:t>
      </w:r>
      <w:r w:rsidR="00322D89" w:rsidRPr="005B3DE6">
        <w:rPr>
          <w:b/>
          <w:sz w:val="32"/>
          <w:szCs w:val="32"/>
          <w:lang w:val="fi-FI"/>
        </w:rPr>
        <w:t xml:space="preserve"> ROADS</w:t>
      </w:r>
      <w:r w:rsidRPr="005B3DE6">
        <w:rPr>
          <w:b/>
          <w:sz w:val="32"/>
          <w:szCs w:val="32"/>
          <w:lang w:val="fi-FI"/>
        </w:rPr>
        <w:t xml:space="preserve"> AUTHORITY</w:t>
      </w:r>
    </w:p>
    <w:p w14:paraId="37BE4691" w14:textId="16C24581" w:rsidR="00702469" w:rsidRPr="005B3DE6" w:rsidRDefault="00702469" w:rsidP="00626D9C">
      <w:pPr>
        <w:jc w:val="center"/>
        <w:rPr>
          <w:i/>
          <w:sz w:val="32"/>
          <w:szCs w:val="32"/>
          <w:lang w:val="fi-FI"/>
        </w:rPr>
      </w:pPr>
      <w:r w:rsidRPr="005B3DE6">
        <w:rPr>
          <w:b/>
          <w:sz w:val="32"/>
          <w:szCs w:val="32"/>
          <w:lang w:val="fi-FI"/>
        </w:rPr>
        <w:t>(</w:t>
      </w:r>
      <w:proofErr w:type="spellStart"/>
      <w:r w:rsidRPr="005B3DE6">
        <w:rPr>
          <w:b/>
          <w:sz w:val="32"/>
          <w:szCs w:val="32"/>
          <w:lang w:val="fi-FI"/>
        </w:rPr>
        <w:t>KeNHA</w:t>
      </w:r>
      <w:proofErr w:type="spellEnd"/>
      <w:r w:rsidRPr="005B3DE6">
        <w:rPr>
          <w:b/>
          <w:sz w:val="32"/>
          <w:szCs w:val="32"/>
          <w:lang w:val="fi-FI"/>
        </w:rPr>
        <w:t xml:space="preserve">, KURA, </w:t>
      </w:r>
      <w:proofErr w:type="spellStart"/>
      <w:r w:rsidRPr="005B3DE6">
        <w:rPr>
          <w:b/>
          <w:sz w:val="32"/>
          <w:szCs w:val="32"/>
          <w:lang w:val="fi-FI"/>
        </w:rPr>
        <w:t>KeRRA</w:t>
      </w:r>
      <w:proofErr w:type="spellEnd"/>
      <w:r w:rsidRPr="005B3DE6">
        <w:rPr>
          <w:b/>
          <w:sz w:val="32"/>
          <w:szCs w:val="32"/>
          <w:lang w:val="fi-FI"/>
        </w:rPr>
        <w:t>, KWS)</w:t>
      </w:r>
    </w:p>
    <w:p w14:paraId="40685114" w14:textId="77777777" w:rsidR="004C3B66" w:rsidRPr="005B3DE6" w:rsidRDefault="004C3B66" w:rsidP="004C3B66">
      <w:pPr>
        <w:jc w:val="center"/>
        <w:rPr>
          <w:b/>
          <w:sz w:val="32"/>
          <w:szCs w:val="32"/>
          <w:lang w:val="fi-FI"/>
        </w:rPr>
      </w:pPr>
    </w:p>
    <w:p w14:paraId="7CFB4D38" w14:textId="77777777" w:rsidR="004C3B66" w:rsidRPr="005B3DE6" w:rsidRDefault="004C3B66" w:rsidP="004C3B66">
      <w:pPr>
        <w:jc w:val="center"/>
        <w:rPr>
          <w:b/>
          <w:sz w:val="32"/>
          <w:szCs w:val="32"/>
          <w:lang w:val="fi-FI"/>
        </w:rPr>
      </w:pPr>
    </w:p>
    <w:p w14:paraId="787D91FA" w14:textId="34B9F6D8" w:rsidR="00AF0959" w:rsidRPr="00992778" w:rsidRDefault="005B3DE6" w:rsidP="00626D9C">
      <w:pPr>
        <w:jc w:val="center"/>
        <w:rPr>
          <w:b/>
          <w:sz w:val="28"/>
          <w:szCs w:val="28"/>
        </w:rPr>
      </w:pPr>
      <w:r>
        <w:rPr>
          <w:b/>
          <w:sz w:val="28"/>
          <w:szCs w:val="28"/>
        </w:rPr>
        <w:t>Quarterly</w:t>
      </w:r>
      <w:r w:rsidR="00AF0959" w:rsidRPr="00992778">
        <w:rPr>
          <w:b/>
          <w:sz w:val="28"/>
          <w:szCs w:val="28"/>
        </w:rPr>
        <w:t xml:space="preserve"> Report </w:t>
      </w:r>
      <w:r w:rsidR="00992778" w:rsidRPr="00992778">
        <w:rPr>
          <w:b/>
          <w:sz w:val="28"/>
          <w:szCs w:val="28"/>
        </w:rPr>
        <w:t>and</w:t>
      </w:r>
      <w:r w:rsidR="00AF0959" w:rsidRPr="00992778">
        <w:rPr>
          <w:b/>
          <w:sz w:val="28"/>
          <w:szCs w:val="28"/>
        </w:rPr>
        <w:t xml:space="preserve"> Financial Statements</w:t>
      </w:r>
    </w:p>
    <w:p w14:paraId="5B705542" w14:textId="47FB7E0F" w:rsidR="004C3B66" w:rsidRPr="00992778" w:rsidRDefault="00AF0959" w:rsidP="00626D9C">
      <w:pPr>
        <w:jc w:val="center"/>
        <w:rPr>
          <w:b/>
          <w:sz w:val="28"/>
          <w:szCs w:val="28"/>
        </w:rPr>
      </w:pPr>
      <w:r w:rsidRPr="00992778">
        <w:rPr>
          <w:b/>
          <w:sz w:val="28"/>
          <w:szCs w:val="28"/>
        </w:rPr>
        <w:t xml:space="preserve"> For Road Maintenance Levy Fund</w:t>
      </w:r>
    </w:p>
    <w:p w14:paraId="0B0632D4" w14:textId="77777777" w:rsidR="005B3DE6" w:rsidRPr="005B3DE6" w:rsidRDefault="005B3DE6" w:rsidP="005B3DE6">
      <w:pPr>
        <w:jc w:val="center"/>
        <w:rPr>
          <w:b/>
          <w:sz w:val="28"/>
          <w:szCs w:val="28"/>
          <w:lang w:val="en-GB"/>
        </w:rPr>
      </w:pPr>
    </w:p>
    <w:p w14:paraId="07D8B18E" w14:textId="49CBA1DA" w:rsidR="005B3DE6" w:rsidRPr="005B3DE6" w:rsidRDefault="005B3DE6" w:rsidP="005B3DE6">
      <w:pPr>
        <w:jc w:val="center"/>
        <w:rPr>
          <w:b/>
          <w:sz w:val="28"/>
          <w:szCs w:val="28"/>
          <w:lang w:val="en-GB"/>
        </w:rPr>
      </w:pPr>
      <w:r w:rsidRPr="005B3DE6">
        <w:rPr>
          <w:b/>
          <w:sz w:val="28"/>
          <w:szCs w:val="28"/>
          <w:lang w:val="en-GB"/>
        </w:rPr>
        <w:t>For The Period Ended September/December/March/June, 20xx</w:t>
      </w:r>
    </w:p>
    <w:p w14:paraId="2CADF713" w14:textId="77777777" w:rsidR="004C3B66" w:rsidRPr="005B3DE6" w:rsidRDefault="004C3B66" w:rsidP="004C3B66">
      <w:pPr>
        <w:jc w:val="center"/>
        <w:rPr>
          <w:sz w:val="28"/>
          <w:szCs w:val="28"/>
          <w:lang w:val="en-GB"/>
        </w:rPr>
      </w:pPr>
    </w:p>
    <w:p w14:paraId="28EC710A" w14:textId="77777777" w:rsidR="004C3B66" w:rsidRPr="00992778" w:rsidRDefault="004C3B66" w:rsidP="004C3B66">
      <w:pPr>
        <w:pBdr>
          <w:bottom w:val="thinThickSmallGap" w:sz="24" w:space="1" w:color="auto"/>
        </w:pBdr>
        <w:jc w:val="center"/>
        <w:rPr>
          <w:sz w:val="28"/>
          <w:szCs w:val="28"/>
        </w:rPr>
      </w:pPr>
    </w:p>
    <w:p w14:paraId="11B95E02" w14:textId="77777777" w:rsidR="004C3B66" w:rsidRPr="00992778" w:rsidRDefault="004C3B66" w:rsidP="004C3B66">
      <w:pPr>
        <w:jc w:val="center"/>
      </w:pPr>
    </w:p>
    <w:p w14:paraId="0F58303F" w14:textId="77777777" w:rsidR="004C3B66" w:rsidRPr="00992778" w:rsidRDefault="004C3B66" w:rsidP="004C3B66">
      <w:pPr>
        <w:jc w:val="center"/>
        <w:rPr>
          <w:sz w:val="21"/>
        </w:rPr>
      </w:pPr>
    </w:p>
    <w:p w14:paraId="453F993C" w14:textId="77777777" w:rsidR="004C3B66" w:rsidRPr="00992778" w:rsidRDefault="004C3B66" w:rsidP="004C3B66">
      <w:pPr>
        <w:jc w:val="center"/>
        <w:rPr>
          <w:b/>
          <w:sz w:val="22"/>
          <w:szCs w:val="22"/>
        </w:rPr>
      </w:pPr>
      <w:r w:rsidRPr="00992778">
        <w:rPr>
          <w:b/>
          <w:sz w:val="22"/>
          <w:szCs w:val="22"/>
        </w:rPr>
        <w:t>Prepared in accordance with the Accrual Basis of Accounting Method under the International Public Sector Accounting Standards (IPSAS)</w:t>
      </w:r>
    </w:p>
    <w:p w14:paraId="33E65D0D" w14:textId="77777777" w:rsidR="004C3B66" w:rsidRPr="00992778" w:rsidRDefault="004C3B66" w:rsidP="004C3B66">
      <w:pPr>
        <w:jc w:val="center"/>
        <w:rPr>
          <w:b/>
          <w:sz w:val="22"/>
          <w:szCs w:val="22"/>
        </w:rPr>
      </w:pPr>
    </w:p>
    <w:p w14:paraId="0414D0A2" w14:textId="0DCBC539" w:rsidR="004C3B66" w:rsidRPr="00992778" w:rsidRDefault="004C3B66" w:rsidP="00982D2E">
      <w:pPr>
        <w:rPr>
          <w:b/>
          <w:sz w:val="22"/>
          <w:szCs w:val="22"/>
        </w:rPr>
      </w:pPr>
    </w:p>
    <w:p w14:paraId="47F9A0C5" w14:textId="77777777" w:rsidR="00174453" w:rsidRPr="00992778" w:rsidRDefault="004C3B66">
      <w:pPr>
        <w:rPr>
          <w:b/>
          <w:sz w:val="22"/>
          <w:szCs w:val="22"/>
          <w:u w:val="single"/>
        </w:rPr>
        <w:sectPr w:rsidR="00174453" w:rsidRPr="00992778" w:rsidSect="00C73299">
          <w:footerReference w:type="even" r:id="rId12"/>
          <w:footerReference w:type="default" r:id="rId13"/>
          <w:footerReference w:type="first" r:id="rId14"/>
          <w:pgSz w:w="11907" w:h="16839" w:code="9"/>
          <w:pgMar w:top="1151" w:right="1009" w:bottom="1151" w:left="1298" w:header="431" w:footer="289" w:gutter="0"/>
          <w:paperSrc w:first="15" w:other="15"/>
          <w:pgNumType w:fmt="lowerRoman" w:start="1"/>
          <w:cols w:space="720"/>
          <w:docGrid w:linePitch="326"/>
        </w:sectPr>
      </w:pPr>
      <w:r w:rsidRPr="00992778">
        <w:rPr>
          <w:b/>
          <w:sz w:val="22"/>
          <w:szCs w:val="22"/>
          <w:u w:val="single"/>
        </w:rPr>
        <w:br w:type="page"/>
      </w:r>
    </w:p>
    <w:p w14:paraId="154CB2C2" w14:textId="035AA85D" w:rsidR="00174453" w:rsidRPr="00992778" w:rsidRDefault="00174453">
      <w:pPr>
        <w:rPr>
          <w:b/>
          <w:sz w:val="22"/>
          <w:szCs w:val="22"/>
        </w:rPr>
      </w:pPr>
    </w:p>
    <w:p w14:paraId="03E781CA" w14:textId="77777777" w:rsidR="00174453" w:rsidRPr="00992778" w:rsidRDefault="00174453" w:rsidP="00174453">
      <w:pPr>
        <w:rPr>
          <w:sz w:val="22"/>
          <w:szCs w:val="22"/>
        </w:rPr>
      </w:pPr>
    </w:p>
    <w:p w14:paraId="155EA1CD" w14:textId="279D857B" w:rsidR="00174453" w:rsidRPr="003E480C" w:rsidRDefault="00D674C4" w:rsidP="00014E84">
      <w:pPr>
        <w:rPr>
          <w:sz w:val="22"/>
          <w:szCs w:val="22"/>
        </w:rPr>
      </w:pPr>
      <w:r w:rsidRPr="003E480C">
        <w:rPr>
          <w:sz w:val="22"/>
          <w:szCs w:val="22"/>
        </w:rPr>
        <w:t xml:space="preserve">(Leave </w:t>
      </w:r>
      <w:r w:rsidR="00D37E78">
        <w:rPr>
          <w:sz w:val="22"/>
          <w:szCs w:val="22"/>
        </w:rPr>
        <w:t xml:space="preserve">this </w:t>
      </w:r>
      <w:r w:rsidRPr="003E480C">
        <w:rPr>
          <w:sz w:val="22"/>
          <w:szCs w:val="22"/>
        </w:rPr>
        <w:t>page blank)</w:t>
      </w:r>
    </w:p>
    <w:p w14:paraId="32F096B0" w14:textId="77777777" w:rsidR="00174453" w:rsidRPr="00992778" w:rsidRDefault="00174453" w:rsidP="00174453">
      <w:pPr>
        <w:rPr>
          <w:sz w:val="22"/>
          <w:szCs w:val="22"/>
        </w:rPr>
      </w:pPr>
    </w:p>
    <w:p w14:paraId="4F034750" w14:textId="77777777" w:rsidR="00174453" w:rsidRPr="00992778" w:rsidRDefault="00174453" w:rsidP="00174453">
      <w:pPr>
        <w:rPr>
          <w:sz w:val="22"/>
          <w:szCs w:val="22"/>
        </w:rPr>
      </w:pPr>
    </w:p>
    <w:p w14:paraId="13DC8B3A" w14:textId="77777777" w:rsidR="00174453" w:rsidRPr="00992778" w:rsidRDefault="00174453" w:rsidP="00174453">
      <w:pPr>
        <w:rPr>
          <w:sz w:val="22"/>
          <w:szCs w:val="22"/>
        </w:rPr>
      </w:pPr>
    </w:p>
    <w:p w14:paraId="498E7D31" w14:textId="0ED5EE0A" w:rsidR="00174453" w:rsidRPr="00992778" w:rsidRDefault="00174453" w:rsidP="00174453">
      <w:pPr>
        <w:rPr>
          <w:sz w:val="22"/>
          <w:szCs w:val="22"/>
        </w:rPr>
      </w:pPr>
    </w:p>
    <w:p w14:paraId="243FE9B9" w14:textId="77777777" w:rsidR="00174453" w:rsidRPr="00992778" w:rsidRDefault="00174453" w:rsidP="00174453">
      <w:pPr>
        <w:rPr>
          <w:sz w:val="22"/>
          <w:szCs w:val="22"/>
        </w:rPr>
      </w:pPr>
    </w:p>
    <w:p w14:paraId="4019B16D" w14:textId="51469D33" w:rsidR="00174453" w:rsidRPr="00992778" w:rsidRDefault="00174453" w:rsidP="00174453">
      <w:pPr>
        <w:tabs>
          <w:tab w:val="left" w:pos="6870"/>
        </w:tabs>
        <w:rPr>
          <w:sz w:val="22"/>
          <w:szCs w:val="22"/>
        </w:rPr>
      </w:pPr>
      <w:r w:rsidRPr="00992778">
        <w:rPr>
          <w:sz w:val="22"/>
          <w:szCs w:val="22"/>
        </w:rPr>
        <w:tab/>
      </w:r>
    </w:p>
    <w:p w14:paraId="798F0483" w14:textId="7EAD168A" w:rsidR="004C3B66" w:rsidRPr="00992778" w:rsidRDefault="00174453" w:rsidP="00174453">
      <w:pPr>
        <w:tabs>
          <w:tab w:val="left" w:pos="6870"/>
        </w:tabs>
        <w:rPr>
          <w:sz w:val="22"/>
          <w:szCs w:val="22"/>
        </w:rPr>
        <w:sectPr w:rsidR="004C3B66" w:rsidRPr="00992778" w:rsidSect="00C73299">
          <w:pgSz w:w="11907" w:h="16839" w:code="9"/>
          <w:pgMar w:top="1151" w:right="1009" w:bottom="1151" w:left="1298" w:header="431" w:footer="289" w:gutter="0"/>
          <w:paperSrc w:first="15" w:other="15"/>
          <w:pgNumType w:fmt="lowerRoman" w:start="1"/>
          <w:cols w:space="720"/>
          <w:docGrid w:linePitch="326"/>
        </w:sectPr>
      </w:pPr>
      <w:r w:rsidRPr="00992778">
        <w:rPr>
          <w:sz w:val="22"/>
          <w:szCs w:val="22"/>
        </w:rPr>
        <w:tab/>
      </w:r>
    </w:p>
    <w:sdt>
      <w:sdtPr>
        <w:rPr>
          <w:b/>
          <w:bCs/>
        </w:rPr>
        <w:id w:val="-193857431"/>
        <w:docPartObj>
          <w:docPartGallery w:val="Table of Contents"/>
          <w:docPartUnique/>
        </w:docPartObj>
      </w:sdtPr>
      <w:sdtEndPr>
        <w:rPr>
          <w:b w:val="0"/>
          <w:bCs w:val="0"/>
          <w:noProof/>
        </w:rPr>
      </w:sdtEndPr>
      <w:sdtContent>
        <w:p w14:paraId="7285F533" w14:textId="59E52B97" w:rsidR="00702469" w:rsidRDefault="00702469" w:rsidP="00E73EBF">
          <w:pPr>
            <w:pStyle w:val="NoSpacing"/>
            <w:rPr>
              <w:b/>
              <w:bCs/>
            </w:rPr>
          </w:pPr>
          <w:r w:rsidRPr="007C2F96">
            <w:rPr>
              <w:b/>
              <w:bCs/>
            </w:rPr>
            <w:t>Contents</w:t>
          </w:r>
        </w:p>
        <w:p w14:paraId="019FA4B4" w14:textId="77777777" w:rsidR="00CA278C" w:rsidRPr="007C2F96" w:rsidRDefault="00CA278C" w:rsidP="006650BD">
          <w:pPr>
            <w:pStyle w:val="NoSpacing"/>
            <w:spacing w:line="360" w:lineRule="auto"/>
            <w:rPr>
              <w:b/>
              <w:bCs/>
            </w:rPr>
          </w:pPr>
        </w:p>
        <w:p w14:paraId="47426055" w14:textId="5D142F2B" w:rsidR="00700579" w:rsidRDefault="0070246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r w:rsidRPr="00992778">
            <w:rPr>
              <w:sz w:val="22"/>
              <w:szCs w:val="22"/>
            </w:rPr>
            <w:fldChar w:fldCharType="begin"/>
          </w:r>
          <w:r w:rsidRPr="00992778">
            <w:rPr>
              <w:sz w:val="22"/>
              <w:szCs w:val="22"/>
            </w:rPr>
            <w:instrText xml:space="preserve"> TOC \o "1-3" \h \z \u </w:instrText>
          </w:r>
          <w:r w:rsidRPr="00992778">
            <w:rPr>
              <w:sz w:val="22"/>
              <w:szCs w:val="22"/>
            </w:rPr>
            <w:fldChar w:fldCharType="separate"/>
          </w:r>
          <w:hyperlink w:anchor="_Toc240534380" w:history="1">
            <w:r w:rsidR="00700579" w:rsidRPr="00BE187D">
              <w:rPr>
                <w:rStyle w:val="Hyperlink"/>
                <w:noProof/>
              </w:rPr>
              <w:t>1.</w:t>
            </w:r>
            <w:r w:rsidR="00700579">
              <w:rPr>
                <w:rFonts w:asciiTheme="minorHAnsi" w:eastAsiaTheme="minorEastAsia" w:hAnsiTheme="minorHAnsi" w:cstheme="minorBidi"/>
                <w:noProof/>
                <w:kern w:val="2"/>
                <w:lang w:val="en-KE" w:eastAsia="zh-CN"/>
                <w14:ligatures w14:val="standardContextual"/>
              </w:rPr>
              <w:tab/>
            </w:r>
            <w:r w:rsidR="00700579" w:rsidRPr="00BE187D">
              <w:rPr>
                <w:rStyle w:val="Hyperlink"/>
                <w:noProof/>
              </w:rPr>
              <w:t>Acronyms and Definitions of Key Terms</w:t>
            </w:r>
            <w:r w:rsidR="00700579">
              <w:rPr>
                <w:noProof/>
                <w:webHidden/>
              </w:rPr>
              <w:tab/>
            </w:r>
            <w:r w:rsidR="00700579">
              <w:rPr>
                <w:noProof/>
                <w:webHidden/>
              </w:rPr>
              <w:fldChar w:fldCharType="begin"/>
            </w:r>
            <w:r w:rsidR="00700579">
              <w:rPr>
                <w:noProof/>
                <w:webHidden/>
              </w:rPr>
              <w:instrText xml:space="preserve"> PAGEREF _Toc240534380 \h </w:instrText>
            </w:r>
            <w:r w:rsidR="00700579">
              <w:rPr>
                <w:noProof/>
                <w:webHidden/>
              </w:rPr>
            </w:r>
            <w:r w:rsidR="00700579">
              <w:rPr>
                <w:noProof/>
                <w:webHidden/>
              </w:rPr>
              <w:fldChar w:fldCharType="separate"/>
            </w:r>
            <w:r w:rsidR="00700579">
              <w:rPr>
                <w:noProof/>
                <w:webHidden/>
              </w:rPr>
              <w:t>ii</w:t>
            </w:r>
            <w:r w:rsidR="00700579">
              <w:rPr>
                <w:noProof/>
                <w:webHidden/>
              </w:rPr>
              <w:fldChar w:fldCharType="end"/>
            </w:r>
          </w:hyperlink>
        </w:p>
        <w:p w14:paraId="587672F8" w14:textId="5C63F44D"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1" w:history="1">
            <w:r w:rsidRPr="00BE187D">
              <w:rPr>
                <w:rStyle w:val="Hyperlink"/>
                <w:noProof/>
              </w:rPr>
              <w:t>2.</w:t>
            </w:r>
            <w:r>
              <w:rPr>
                <w:rFonts w:asciiTheme="minorHAnsi" w:eastAsiaTheme="minorEastAsia" w:hAnsiTheme="minorHAnsi" w:cstheme="minorBidi"/>
                <w:noProof/>
                <w:kern w:val="2"/>
                <w:lang w:val="en-KE" w:eastAsia="zh-CN"/>
                <w14:ligatures w14:val="standardContextual"/>
              </w:rPr>
              <w:tab/>
            </w:r>
            <w:r w:rsidRPr="00BE187D">
              <w:rPr>
                <w:rStyle w:val="Hyperlink"/>
                <w:noProof/>
              </w:rPr>
              <w:t>Who we are</w:t>
            </w:r>
            <w:r>
              <w:rPr>
                <w:noProof/>
                <w:webHidden/>
              </w:rPr>
              <w:tab/>
            </w:r>
            <w:r>
              <w:rPr>
                <w:noProof/>
                <w:webHidden/>
              </w:rPr>
              <w:fldChar w:fldCharType="begin"/>
            </w:r>
            <w:r>
              <w:rPr>
                <w:noProof/>
                <w:webHidden/>
              </w:rPr>
              <w:instrText xml:space="preserve"> PAGEREF _Toc240534381 \h </w:instrText>
            </w:r>
            <w:r>
              <w:rPr>
                <w:noProof/>
                <w:webHidden/>
              </w:rPr>
            </w:r>
            <w:r>
              <w:rPr>
                <w:noProof/>
                <w:webHidden/>
              </w:rPr>
              <w:fldChar w:fldCharType="separate"/>
            </w:r>
            <w:r>
              <w:rPr>
                <w:noProof/>
                <w:webHidden/>
              </w:rPr>
              <w:t>iii</w:t>
            </w:r>
            <w:r>
              <w:rPr>
                <w:noProof/>
                <w:webHidden/>
              </w:rPr>
              <w:fldChar w:fldCharType="end"/>
            </w:r>
          </w:hyperlink>
        </w:p>
        <w:p w14:paraId="532588FB" w14:textId="782F707E"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2" w:history="1">
            <w:r w:rsidRPr="00BE187D">
              <w:rPr>
                <w:rStyle w:val="Hyperlink"/>
                <w:noProof/>
              </w:rPr>
              <w:t>3.</w:t>
            </w:r>
            <w:r>
              <w:rPr>
                <w:rFonts w:asciiTheme="minorHAnsi" w:eastAsiaTheme="minorEastAsia" w:hAnsiTheme="minorHAnsi" w:cstheme="minorBidi"/>
                <w:noProof/>
                <w:kern w:val="2"/>
                <w:lang w:val="en-KE" w:eastAsia="zh-CN"/>
                <w14:ligatures w14:val="standardContextual"/>
              </w:rPr>
              <w:tab/>
            </w:r>
            <w:r w:rsidRPr="00BE187D">
              <w:rPr>
                <w:rStyle w:val="Hyperlink"/>
                <w:noProof/>
              </w:rPr>
              <w:t>Corporate Governance Statement</w:t>
            </w:r>
            <w:r>
              <w:rPr>
                <w:noProof/>
                <w:webHidden/>
              </w:rPr>
              <w:tab/>
            </w:r>
            <w:r>
              <w:rPr>
                <w:noProof/>
                <w:webHidden/>
              </w:rPr>
              <w:fldChar w:fldCharType="begin"/>
            </w:r>
            <w:r>
              <w:rPr>
                <w:noProof/>
                <w:webHidden/>
              </w:rPr>
              <w:instrText xml:space="preserve"> PAGEREF _Toc240534382 \h </w:instrText>
            </w:r>
            <w:r>
              <w:rPr>
                <w:noProof/>
                <w:webHidden/>
              </w:rPr>
            </w:r>
            <w:r>
              <w:rPr>
                <w:noProof/>
                <w:webHidden/>
              </w:rPr>
              <w:fldChar w:fldCharType="separate"/>
            </w:r>
            <w:r>
              <w:rPr>
                <w:noProof/>
                <w:webHidden/>
              </w:rPr>
              <w:t>v</w:t>
            </w:r>
            <w:r>
              <w:rPr>
                <w:noProof/>
                <w:webHidden/>
              </w:rPr>
              <w:fldChar w:fldCharType="end"/>
            </w:r>
          </w:hyperlink>
        </w:p>
        <w:p w14:paraId="6204ECCF" w14:textId="2252F599"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3" w:history="1">
            <w:r w:rsidRPr="00BE187D">
              <w:rPr>
                <w:rStyle w:val="Hyperlink"/>
                <w:noProof/>
              </w:rPr>
              <w:t>4.</w:t>
            </w:r>
            <w:r>
              <w:rPr>
                <w:rFonts w:asciiTheme="minorHAnsi" w:eastAsiaTheme="minorEastAsia" w:hAnsiTheme="minorHAnsi" w:cstheme="minorBidi"/>
                <w:noProof/>
                <w:kern w:val="2"/>
                <w:lang w:val="en-KE" w:eastAsia="zh-CN"/>
                <w14:ligatures w14:val="standardContextual"/>
              </w:rPr>
              <w:tab/>
            </w:r>
            <w:r w:rsidRPr="00BE187D">
              <w:rPr>
                <w:rStyle w:val="Hyperlink"/>
                <w:noProof/>
              </w:rPr>
              <w:t>Financial Performance Overview</w:t>
            </w:r>
            <w:r>
              <w:rPr>
                <w:noProof/>
                <w:webHidden/>
              </w:rPr>
              <w:tab/>
            </w:r>
            <w:r>
              <w:rPr>
                <w:noProof/>
                <w:webHidden/>
              </w:rPr>
              <w:fldChar w:fldCharType="begin"/>
            </w:r>
            <w:r>
              <w:rPr>
                <w:noProof/>
                <w:webHidden/>
              </w:rPr>
              <w:instrText xml:space="preserve"> PAGEREF _Toc240534383 \h </w:instrText>
            </w:r>
            <w:r>
              <w:rPr>
                <w:noProof/>
                <w:webHidden/>
              </w:rPr>
            </w:r>
            <w:r>
              <w:rPr>
                <w:noProof/>
                <w:webHidden/>
              </w:rPr>
              <w:fldChar w:fldCharType="separate"/>
            </w:r>
            <w:r>
              <w:rPr>
                <w:noProof/>
                <w:webHidden/>
              </w:rPr>
              <w:t>vi</w:t>
            </w:r>
            <w:r>
              <w:rPr>
                <w:noProof/>
                <w:webHidden/>
              </w:rPr>
              <w:fldChar w:fldCharType="end"/>
            </w:r>
          </w:hyperlink>
        </w:p>
        <w:p w14:paraId="71FDA30E" w14:textId="3E264868"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4" w:history="1">
            <w:r w:rsidRPr="00BE187D">
              <w:rPr>
                <w:rStyle w:val="Hyperlink"/>
                <w:noProof/>
              </w:rPr>
              <w:t>5.</w:t>
            </w:r>
            <w:r>
              <w:rPr>
                <w:rFonts w:asciiTheme="minorHAnsi" w:eastAsiaTheme="minorEastAsia" w:hAnsiTheme="minorHAnsi" w:cstheme="minorBidi"/>
                <w:noProof/>
                <w:kern w:val="2"/>
                <w:lang w:val="en-KE" w:eastAsia="zh-CN"/>
                <w14:ligatures w14:val="standardContextual"/>
              </w:rPr>
              <w:tab/>
            </w:r>
            <w:r w:rsidRPr="00BE187D">
              <w:rPr>
                <w:rStyle w:val="Hyperlink"/>
                <w:noProof/>
              </w:rPr>
              <w:t>Statement Of Directors’ Responsibilities</w:t>
            </w:r>
            <w:r>
              <w:rPr>
                <w:noProof/>
                <w:webHidden/>
              </w:rPr>
              <w:tab/>
            </w:r>
            <w:r>
              <w:rPr>
                <w:noProof/>
                <w:webHidden/>
              </w:rPr>
              <w:fldChar w:fldCharType="begin"/>
            </w:r>
            <w:r>
              <w:rPr>
                <w:noProof/>
                <w:webHidden/>
              </w:rPr>
              <w:instrText xml:space="preserve"> PAGEREF _Toc240534384 \h </w:instrText>
            </w:r>
            <w:r>
              <w:rPr>
                <w:noProof/>
                <w:webHidden/>
              </w:rPr>
            </w:r>
            <w:r>
              <w:rPr>
                <w:noProof/>
                <w:webHidden/>
              </w:rPr>
              <w:fldChar w:fldCharType="separate"/>
            </w:r>
            <w:r>
              <w:rPr>
                <w:noProof/>
                <w:webHidden/>
              </w:rPr>
              <w:t>vii</w:t>
            </w:r>
            <w:r>
              <w:rPr>
                <w:noProof/>
                <w:webHidden/>
              </w:rPr>
              <w:fldChar w:fldCharType="end"/>
            </w:r>
          </w:hyperlink>
        </w:p>
        <w:p w14:paraId="2A653278" w14:textId="729FB226"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5" w:history="1">
            <w:r w:rsidRPr="00BE187D">
              <w:rPr>
                <w:rStyle w:val="Hyperlink"/>
                <w:noProof/>
              </w:rPr>
              <w:t>6.</w:t>
            </w:r>
            <w:r>
              <w:rPr>
                <w:rFonts w:asciiTheme="minorHAnsi" w:eastAsiaTheme="minorEastAsia" w:hAnsiTheme="minorHAnsi" w:cstheme="minorBidi"/>
                <w:noProof/>
                <w:kern w:val="2"/>
                <w:lang w:val="en-KE" w:eastAsia="zh-CN"/>
                <w14:ligatures w14:val="standardContextual"/>
              </w:rPr>
              <w:tab/>
            </w:r>
            <w:r w:rsidRPr="00BE187D">
              <w:rPr>
                <w:rStyle w:val="Hyperlink"/>
                <w:noProof/>
              </w:rPr>
              <w:t>Statement of Financial Performance for the Period Ended Sep/Dec/Mar/Jun xx, 20xx</w:t>
            </w:r>
            <w:r>
              <w:rPr>
                <w:noProof/>
                <w:webHidden/>
              </w:rPr>
              <w:tab/>
            </w:r>
            <w:r>
              <w:rPr>
                <w:noProof/>
                <w:webHidden/>
              </w:rPr>
              <w:fldChar w:fldCharType="begin"/>
            </w:r>
            <w:r>
              <w:rPr>
                <w:noProof/>
                <w:webHidden/>
              </w:rPr>
              <w:instrText xml:space="preserve"> PAGEREF _Toc240534385 \h </w:instrText>
            </w:r>
            <w:r>
              <w:rPr>
                <w:noProof/>
                <w:webHidden/>
              </w:rPr>
            </w:r>
            <w:r>
              <w:rPr>
                <w:noProof/>
                <w:webHidden/>
              </w:rPr>
              <w:fldChar w:fldCharType="separate"/>
            </w:r>
            <w:r>
              <w:rPr>
                <w:noProof/>
                <w:webHidden/>
              </w:rPr>
              <w:t>1</w:t>
            </w:r>
            <w:r>
              <w:rPr>
                <w:noProof/>
                <w:webHidden/>
              </w:rPr>
              <w:fldChar w:fldCharType="end"/>
            </w:r>
          </w:hyperlink>
        </w:p>
        <w:p w14:paraId="074DEC1B" w14:textId="695E7DED"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6" w:history="1">
            <w:r w:rsidRPr="00BE187D">
              <w:rPr>
                <w:rStyle w:val="Hyperlink"/>
                <w:noProof/>
              </w:rPr>
              <w:t>7.</w:t>
            </w:r>
            <w:r>
              <w:rPr>
                <w:rFonts w:asciiTheme="minorHAnsi" w:eastAsiaTheme="minorEastAsia" w:hAnsiTheme="minorHAnsi" w:cstheme="minorBidi"/>
                <w:noProof/>
                <w:kern w:val="2"/>
                <w:lang w:val="en-KE" w:eastAsia="zh-CN"/>
                <w14:ligatures w14:val="standardContextual"/>
              </w:rPr>
              <w:tab/>
            </w:r>
            <w:r w:rsidRPr="00BE187D">
              <w:rPr>
                <w:rStyle w:val="Hyperlink"/>
                <w:noProof/>
              </w:rPr>
              <w:t xml:space="preserve">Statement Of Financial Position </w:t>
            </w:r>
            <w:r w:rsidRPr="00BE187D">
              <w:rPr>
                <w:rStyle w:val="Hyperlink"/>
                <w:noProof/>
                <w:lang w:val="en-GB"/>
              </w:rPr>
              <w:t>as at Sep/Dec/March/June XX, 20xx</w:t>
            </w:r>
            <w:r>
              <w:rPr>
                <w:noProof/>
                <w:webHidden/>
              </w:rPr>
              <w:tab/>
            </w:r>
            <w:r>
              <w:rPr>
                <w:noProof/>
                <w:webHidden/>
              </w:rPr>
              <w:fldChar w:fldCharType="begin"/>
            </w:r>
            <w:r>
              <w:rPr>
                <w:noProof/>
                <w:webHidden/>
              </w:rPr>
              <w:instrText xml:space="preserve"> PAGEREF _Toc240534386 \h </w:instrText>
            </w:r>
            <w:r>
              <w:rPr>
                <w:noProof/>
                <w:webHidden/>
              </w:rPr>
            </w:r>
            <w:r>
              <w:rPr>
                <w:noProof/>
                <w:webHidden/>
              </w:rPr>
              <w:fldChar w:fldCharType="separate"/>
            </w:r>
            <w:r>
              <w:rPr>
                <w:noProof/>
                <w:webHidden/>
              </w:rPr>
              <w:t>2</w:t>
            </w:r>
            <w:r>
              <w:rPr>
                <w:noProof/>
                <w:webHidden/>
              </w:rPr>
              <w:fldChar w:fldCharType="end"/>
            </w:r>
          </w:hyperlink>
        </w:p>
        <w:p w14:paraId="5367785C" w14:textId="6B4028E4"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7" w:history="1">
            <w:r w:rsidRPr="00BE187D">
              <w:rPr>
                <w:rStyle w:val="Hyperlink"/>
                <w:noProof/>
              </w:rPr>
              <w:t>8.</w:t>
            </w:r>
            <w:r>
              <w:rPr>
                <w:rFonts w:asciiTheme="minorHAnsi" w:eastAsiaTheme="minorEastAsia" w:hAnsiTheme="minorHAnsi" w:cstheme="minorBidi"/>
                <w:noProof/>
                <w:kern w:val="2"/>
                <w:lang w:val="en-KE" w:eastAsia="zh-CN"/>
                <w14:ligatures w14:val="standardContextual"/>
              </w:rPr>
              <w:tab/>
            </w:r>
            <w:r w:rsidRPr="00BE187D">
              <w:rPr>
                <w:rStyle w:val="Hyperlink"/>
                <w:noProof/>
              </w:rPr>
              <w:t xml:space="preserve">Statement of Changes in Net Assets </w:t>
            </w:r>
            <w:r w:rsidRPr="00BE187D">
              <w:rPr>
                <w:rStyle w:val="Hyperlink"/>
                <w:noProof/>
                <w:lang w:val="en-GB"/>
              </w:rPr>
              <w:t>for the period ended Sep/Dec/March/ June 20xx</w:t>
            </w:r>
            <w:r>
              <w:rPr>
                <w:noProof/>
                <w:webHidden/>
              </w:rPr>
              <w:tab/>
            </w:r>
            <w:r>
              <w:rPr>
                <w:noProof/>
                <w:webHidden/>
              </w:rPr>
              <w:fldChar w:fldCharType="begin"/>
            </w:r>
            <w:r>
              <w:rPr>
                <w:noProof/>
                <w:webHidden/>
              </w:rPr>
              <w:instrText xml:space="preserve"> PAGEREF _Toc240534387 \h </w:instrText>
            </w:r>
            <w:r>
              <w:rPr>
                <w:noProof/>
                <w:webHidden/>
              </w:rPr>
            </w:r>
            <w:r>
              <w:rPr>
                <w:noProof/>
                <w:webHidden/>
              </w:rPr>
              <w:fldChar w:fldCharType="separate"/>
            </w:r>
            <w:r>
              <w:rPr>
                <w:noProof/>
                <w:webHidden/>
              </w:rPr>
              <w:t>3</w:t>
            </w:r>
            <w:r>
              <w:rPr>
                <w:noProof/>
                <w:webHidden/>
              </w:rPr>
              <w:fldChar w:fldCharType="end"/>
            </w:r>
          </w:hyperlink>
        </w:p>
        <w:p w14:paraId="4381563C" w14:textId="62F37442" w:rsidR="00700579" w:rsidRDefault="00700579">
          <w:pPr>
            <w:pStyle w:val="TOC1"/>
            <w:tabs>
              <w:tab w:val="left" w:pos="480"/>
              <w:tab w:val="right" w:leader="dot" w:pos="9750"/>
            </w:tabs>
            <w:rPr>
              <w:rFonts w:asciiTheme="minorHAnsi" w:eastAsiaTheme="minorEastAsia" w:hAnsiTheme="minorHAnsi" w:cstheme="minorBidi"/>
              <w:noProof/>
              <w:kern w:val="2"/>
              <w:lang w:val="en-KE" w:eastAsia="zh-CN"/>
              <w14:ligatures w14:val="standardContextual"/>
            </w:rPr>
          </w:pPr>
          <w:hyperlink w:anchor="_Toc240534388" w:history="1">
            <w:r w:rsidRPr="00BE187D">
              <w:rPr>
                <w:rStyle w:val="Hyperlink"/>
                <w:noProof/>
              </w:rPr>
              <w:t>9.</w:t>
            </w:r>
            <w:r>
              <w:rPr>
                <w:rFonts w:asciiTheme="minorHAnsi" w:eastAsiaTheme="minorEastAsia" w:hAnsiTheme="minorHAnsi" w:cstheme="minorBidi"/>
                <w:noProof/>
                <w:kern w:val="2"/>
                <w:lang w:val="en-KE" w:eastAsia="zh-CN"/>
                <w14:ligatures w14:val="standardContextual"/>
              </w:rPr>
              <w:tab/>
            </w:r>
            <w:r w:rsidRPr="00BE187D">
              <w:rPr>
                <w:rStyle w:val="Hyperlink"/>
                <w:noProof/>
              </w:rPr>
              <w:t xml:space="preserve">Statement of Cash Flows for the </w:t>
            </w:r>
            <w:r w:rsidRPr="00BE187D">
              <w:rPr>
                <w:rStyle w:val="Hyperlink"/>
                <w:noProof/>
                <w:lang w:val="en-GB"/>
              </w:rPr>
              <w:t>Period Ended Sept/Dec /March/June XX 20xx</w:t>
            </w:r>
            <w:r>
              <w:rPr>
                <w:noProof/>
                <w:webHidden/>
              </w:rPr>
              <w:tab/>
            </w:r>
            <w:r>
              <w:rPr>
                <w:noProof/>
                <w:webHidden/>
              </w:rPr>
              <w:fldChar w:fldCharType="begin"/>
            </w:r>
            <w:r>
              <w:rPr>
                <w:noProof/>
                <w:webHidden/>
              </w:rPr>
              <w:instrText xml:space="preserve"> PAGEREF _Toc240534388 \h </w:instrText>
            </w:r>
            <w:r>
              <w:rPr>
                <w:noProof/>
                <w:webHidden/>
              </w:rPr>
            </w:r>
            <w:r>
              <w:rPr>
                <w:noProof/>
                <w:webHidden/>
              </w:rPr>
              <w:fldChar w:fldCharType="separate"/>
            </w:r>
            <w:r>
              <w:rPr>
                <w:noProof/>
                <w:webHidden/>
              </w:rPr>
              <w:t>4</w:t>
            </w:r>
            <w:r>
              <w:rPr>
                <w:noProof/>
                <w:webHidden/>
              </w:rPr>
              <w:fldChar w:fldCharType="end"/>
            </w:r>
          </w:hyperlink>
        </w:p>
        <w:p w14:paraId="53D61C74" w14:textId="517404FA" w:rsidR="00700579" w:rsidRDefault="00700579">
          <w:pPr>
            <w:pStyle w:val="TOC1"/>
            <w:tabs>
              <w:tab w:val="left" w:pos="720"/>
              <w:tab w:val="right" w:leader="dot" w:pos="9750"/>
            </w:tabs>
            <w:rPr>
              <w:rFonts w:asciiTheme="minorHAnsi" w:eastAsiaTheme="minorEastAsia" w:hAnsiTheme="minorHAnsi" w:cstheme="minorBidi"/>
              <w:noProof/>
              <w:kern w:val="2"/>
              <w:lang w:val="en-KE" w:eastAsia="zh-CN"/>
              <w14:ligatures w14:val="standardContextual"/>
            </w:rPr>
          </w:pPr>
          <w:hyperlink w:anchor="_Toc240534389" w:history="1">
            <w:r w:rsidRPr="00BE187D">
              <w:rPr>
                <w:rStyle w:val="Hyperlink"/>
                <w:noProof/>
              </w:rPr>
              <w:t>10.</w:t>
            </w:r>
            <w:r>
              <w:rPr>
                <w:rFonts w:asciiTheme="minorHAnsi" w:eastAsiaTheme="minorEastAsia" w:hAnsiTheme="minorHAnsi" w:cstheme="minorBidi"/>
                <w:noProof/>
                <w:kern w:val="2"/>
                <w:lang w:val="en-KE" w:eastAsia="zh-CN"/>
                <w14:ligatures w14:val="standardContextual"/>
              </w:rPr>
              <w:tab/>
            </w:r>
            <w:r w:rsidRPr="00BE187D">
              <w:rPr>
                <w:rStyle w:val="Hyperlink"/>
                <w:noProof/>
              </w:rPr>
              <w:t xml:space="preserve">Statement Of Comparison Of Budget And Actual Amounts for </w:t>
            </w:r>
            <w:r w:rsidRPr="00BE187D">
              <w:rPr>
                <w:rStyle w:val="Hyperlink"/>
                <w:noProof/>
                <w:lang w:val="en-GB"/>
              </w:rPr>
              <w:t>Period Ended Sep/Dec/Mar/Jun xx, 20xx</w:t>
            </w:r>
            <w:r>
              <w:rPr>
                <w:noProof/>
                <w:webHidden/>
              </w:rPr>
              <w:tab/>
            </w:r>
            <w:r>
              <w:rPr>
                <w:noProof/>
                <w:webHidden/>
              </w:rPr>
              <w:fldChar w:fldCharType="begin"/>
            </w:r>
            <w:r>
              <w:rPr>
                <w:noProof/>
                <w:webHidden/>
              </w:rPr>
              <w:instrText xml:space="preserve"> PAGEREF _Toc240534389 \h </w:instrText>
            </w:r>
            <w:r>
              <w:rPr>
                <w:noProof/>
                <w:webHidden/>
              </w:rPr>
            </w:r>
            <w:r>
              <w:rPr>
                <w:noProof/>
                <w:webHidden/>
              </w:rPr>
              <w:fldChar w:fldCharType="separate"/>
            </w:r>
            <w:r>
              <w:rPr>
                <w:noProof/>
                <w:webHidden/>
              </w:rPr>
              <w:t>5</w:t>
            </w:r>
            <w:r>
              <w:rPr>
                <w:noProof/>
                <w:webHidden/>
              </w:rPr>
              <w:fldChar w:fldCharType="end"/>
            </w:r>
          </w:hyperlink>
        </w:p>
        <w:p w14:paraId="580E741E" w14:textId="0E075A29" w:rsidR="00700579" w:rsidRDefault="00700579">
          <w:pPr>
            <w:pStyle w:val="TOC1"/>
            <w:tabs>
              <w:tab w:val="left" w:pos="720"/>
              <w:tab w:val="right" w:leader="dot" w:pos="9750"/>
            </w:tabs>
            <w:rPr>
              <w:rFonts w:asciiTheme="minorHAnsi" w:eastAsiaTheme="minorEastAsia" w:hAnsiTheme="minorHAnsi" w:cstheme="minorBidi"/>
              <w:noProof/>
              <w:kern w:val="2"/>
              <w:lang w:val="en-KE" w:eastAsia="zh-CN"/>
              <w14:ligatures w14:val="standardContextual"/>
            </w:rPr>
          </w:pPr>
          <w:hyperlink w:anchor="_Toc240534390" w:history="1">
            <w:r w:rsidRPr="00BE187D">
              <w:rPr>
                <w:rStyle w:val="Hyperlink"/>
                <w:noProof/>
              </w:rPr>
              <w:t>11.</w:t>
            </w:r>
            <w:r>
              <w:rPr>
                <w:rFonts w:asciiTheme="minorHAnsi" w:eastAsiaTheme="minorEastAsia" w:hAnsiTheme="minorHAnsi" w:cstheme="minorBidi"/>
                <w:noProof/>
                <w:kern w:val="2"/>
                <w:lang w:val="en-KE" w:eastAsia="zh-CN"/>
                <w14:ligatures w14:val="standardContextual"/>
              </w:rPr>
              <w:tab/>
            </w:r>
            <w:r w:rsidRPr="00BE187D">
              <w:rPr>
                <w:rStyle w:val="Hyperlink"/>
                <w:noProof/>
              </w:rPr>
              <w:t>Summary of Significant Accounting Policies</w:t>
            </w:r>
            <w:r>
              <w:rPr>
                <w:noProof/>
                <w:webHidden/>
              </w:rPr>
              <w:tab/>
            </w:r>
            <w:r>
              <w:rPr>
                <w:noProof/>
                <w:webHidden/>
              </w:rPr>
              <w:fldChar w:fldCharType="begin"/>
            </w:r>
            <w:r>
              <w:rPr>
                <w:noProof/>
                <w:webHidden/>
              </w:rPr>
              <w:instrText xml:space="preserve"> PAGEREF _Toc240534390 \h </w:instrText>
            </w:r>
            <w:r>
              <w:rPr>
                <w:noProof/>
                <w:webHidden/>
              </w:rPr>
            </w:r>
            <w:r>
              <w:rPr>
                <w:noProof/>
                <w:webHidden/>
              </w:rPr>
              <w:fldChar w:fldCharType="separate"/>
            </w:r>
            <w:r>
              <w:rPr>
                <w:noProof/>
                <w:webHidden/>
              </w:rPr>
              <w:t>7</w:t>
            </w:r>
            <w:r>
              <w:rPr>
                <w:noProof/>
                <w:webHidden/>
              </w:rPr>
              <w:fldChar w:fldCharType="end"/>
            </w:r>
          </w:hyperlink>
        </w:p>
        <w:p w14:paraId="3D8984E8" w14:textId="560CDB3B" w:rsidR="00700579" w:rsidRDefault="00700579">
          <w:pPr>
            <w:pStyle w:val="TOC1"/>
            <w:tabs>
              <w:tab w:val="left" w:pos="720"/>
              <w:tab w:val="right" w:leader="dot" w:pos="9750"/>
            </w:tabs>
            <w:rPr>
              <w:rFonts w:asciiTheme="minorHAnsi" w:eastAsiaTheme="minorEastAsia" w:hAnsiTheme="minorHAnsi" w:cstheme="minorBidi"/>
              <w:noProof/>
              <w:kern w:val="2"/>
              <w:lang w:val="en-KE" w:eastAsia="zh-CN"/>
              <w14:ligatures w14:val="standardContextual"/>
            </w:rPr>
          </w:pPr>
          <w:hyperlink w:anchor="_Toc240534391" w:history="1">
            <w:r w:rsidRPr="00BE187D">
              <w:rPr>
                <w:rStyle w:val="Hyperlink"/>
                <w:noProof/>
              </w:rPr>
              <w:t>12.</w:t>
            </w:r>
            <w:r>
              <w:rPr>
                <w:rFonts w:asciiTheme="minorHAnsi" w:eastAsiaTheme="minorEastAsia" w:hAnsiTheme="minorHAnsi" w:cstheme="minorBidi"/>
                <w:noProof/>
                <w:kern w:val="2"/>
                <w:lang w:val="en-KE" w:eastAsia="zh-CN"/>
                <w14:ligatures w14:val="standardContextual"/>
              </w:rPr>
              <w:tab/>
            </w:r>
            <w:r w:rsidRPr="00BE187D">
              <w:rPr>
                <w:rStyle w:val="Hyperlink"/>
                <w:noProof/>
              </w:rPr>
              <w:t>Annexes</w:t>
            </w:r>
            <w:r>
              <w:rPr>
                <w:noProof/>
                <w:webHidden/>
              </w:rPr>
              <w:tab/>
            </w:r>
            <w:r>
              <w:rPr>
                <w:noProof/>
                <w:webHidden/>
              </w:rPr>
              <w:fldChar w:fldCharType="begin"/>
            </w:r>
            <w:r>
              <w:rPr>
                <w:noProof/>
                <w:webHidden/>
              </w:rPr>
              <w:instrText xml:space="preserve"> PAGEREF _Toc240534391 \h </w:instrText>
            </w:r>
            <w:r>
              <w:rPr>
                <w:noProof/>
                <w:webHidden/>
              </w:rPr>
            </w:r>
            <w:r>
              <w:rPr>
                <w:noProof/>
                <w:webHidden/>
              </w:rPr>
              <w:fldChar w:fldCharType="separate"/>
            </w:r>
            <w:r>
              <w:rPr>
                <w:noProof/>
                <w:webHidden/>
              </w:rPr>
              <w:t>25</w:t>
            </w:r>
            <w:r>
              <w:rPr>
                <w:noProof/>
                <w:webHidden/>
              </w:rPr>
              <w:fldChar w:fldCharType="end"/>
            </w:r>
          </w:hyperlink>
        </w:p>
        <w:p w14:paraId="181C9121" w14:textId="5FBC823C" w:rsidR="00702469" w:rsidRPr="00992778" w:rsidRDefault="00702469" w:rsidP="006650BD">
          <w:pPr>
            <w:spacing w:line="360" w:lineRule="auto"/>
          </w:pPr>
          <w:r w:rsidRPr="00992778">
            <w:rPr>
              <w:b/>
              <w:bCs/>
              <w:noProof/>
              <w:sz w:val="22"/>
              <w:szCs w:val="22"/>
            </w:rPr>
            <w:fldChar w:fldCharType="end"/>
          </w:r>
        </w:p>
      </w:sdtContent>
    </w:sdt>
    <w:p w14:paraId="078F2086" w14:textId="77777777" w:rsidR="004C3B66" w:rsidRPr="00992778" w:rsidRDefault="004C3B66" w:rsidP="00D12391">
      <w:pPr>
        <w:rPr>
          <w:b/>
          <w:bCs/>
          <w:color w:val="17365D" w:themeColor="text2" w:themeShade="BF"/>
          <w:sz w:val="22"/>
          <w:szCs w:val="22"/>
          <w:u w:val="single"/>
        </w:rPr>
      </w:pPr>
    </w:p>
    <w:p w14:paraId="59A2ED46" w14:textId="77777777" w:rsidR="004032ED" w:rsidRPr="00992778" w:rsidRDefault="004032ED">
      <w:pPr>
        <w:rPr>
          <w:bCs/>
          <w:color w:val="17365D" w:themeColor="text2" w:themeShade="BF"/>
          <w:sz w:val="22"/>
          <w:szCs w:val="22"/>
        </w:rPr>
      </w:pPr>
    </w:p>
    <w:p w14:paraId="69CAB16C" w14:textId="77777777" w:rsidR="004032ED" w:rsidRPr="00992778" w:rsidRDefault="004032ED">
      <w:pPr>
        <w:rPr>
          <w:b/>
          <w:color w:val="17365D" w:themeColor="text2" w:themeShade="BF"/>
          <w:sz w:val="22"/>
          <w:szCs w:val="22"/>
        </w:rPr>
      </w:pPr>
    </w:p>
    <w:p w14:paraId="30D61928" w14:textId="64932705" w:rsidR="00F502D9" w:rsidRDefault="004032ED" w:rsidP="00B47B79">
      <w:pPr>
        <w:rPr>
          <w:b/>
          <w:color w:val="17365D" w:themeColor="text2" w:themeShade="BF"/>
          <w:sz w:val="22"/>
          <w:szCs w:val="22"/>
        </w:rPr>
      </w:pPr>
      <w:r w:rsidRPr="00992778">
        <w:rPr>
          <w:b/>
          <w:color w:val="17365D" w:themeColor="text2" w:themeShade="BF"/>
          <w:sz w:val="22"/>
          <w:szCs w:val="22"/>
        </w:rPr>
        <w:br w:type="page"/>
      </w:r>
      <w:bookmarkStart w:id="0" w:name="_Toc75794400"/>
    </w:p>
    <w:p w14:paraId="2C937F7E" w14:textId="77777777" w:rsidR="00B47B79" w:rsidRPr="00B47B79" w:rsidRDefault="00B47B79" w:rsidP="00B47B79">
      <w:pPr>
        <w:rPr>
          <w:b/>
          <w:color w:val="17365D" w:themeColor="text2" w:themeShade="BF"/>
          <w:sz w:val="22"/>
          <w:szCs w:val="22"/>
        </w:rPr>
      </w:pPr>
    </w:p>
    <w:p w14:paraId="236A4361" w14:textId="2720CFF1" w:rsidR="00F502D9" w:rsidRDefault="00000000" w:rsidP="0000280E">
      <w:pPr>
        <w:pStyle w:val="Heading1"/>
      </w:pPr>
      <w:bookmarkStart w:id="1" w:name="_Toc240534380"/>
      <w:r>
        <w:t>Acronyms and Definitions of Key Terms</w:t>
      </w:r>
      <w:bookmarkEnd w:id="1"/>
    </w:p>
    <w:p w14:paraId="10E5AF72" w14:textId="21775C81" w:rsidR="002D1B2C" w:rsidRDefault="00FC15FF" w:rsidP="00AA6B26">
      <w:r w:rsidRPr="00996379">
        <w:rPr>
          <w:i/>
          <w:iCs/>
          <w:color w:val="EE0000"/>
        </w:rPr>
        <w:t xml:space="preserve">(Generate a list of the acronyms, abbreviations, and key terms found in the </w:t>
      </w:r>
      <w:r w:rsidR="005B3DE6">
        <w:rPr>
          <w:i/>
          <w:iCs/>
          <w:color w:val="EE0000"/>
        </w:rPr>
        <w:t>quarterly</w:t>
      </w:r>
      <w:r w:rsidRPr="00996379">
        <w:rPr>
          <w:i/>
          <w:iCs/>
          <w:color w:val="EE0000"/>
        </w:rPr>
        <w:t xml:space="preserve"> report.)</w:t>
      </w:r>
    </w:p>
    <w:p w14:paraId="7891AE73" w14:textId="77777777" w:rsidR="00FC15FF" w:rsidRDefault="00FC15FF" w:rsidP="00AA6B26"/>
    <w:p w14:paraId="4202354D" w14:textId="77E3C88D" w:rsidR="00D12001" w:rsidRPr="002D1B2C" w:rsidRDefault="00D12001" w:rsidP="00AA6B26">
      <w:r w:rsidRPr="002D1B2C">
        <w:t>DG</w:t>
      </w:r>
      <w:r w:rsidRPr="002D1B2C">
        <w:tab/>
      </w:r>
      <w:r w:rsidRPr="002D1B2C">
        <w:tab/>
      </w:r>
      <w:r w:rsidR="00E05E4C">
        <w:tab/>
      </w:r>
      <w:r w:rsidR="00E05E4C">
        <w:tab/>
      </w:r>
      <w:r w:rsidRPr="002D1B2C">
        <w:t>Director General</w:t>
      </w:r>
    </w:p>
    <w:p w14:paraId="65B8C30A" w14:textId="1AE2352B" w:rsidR="00D12001" w:rsidRPr="002D1B2C" w:rsidRDefault="00D12001" w:rsidP="00AA6B26">
      <w:r w:rsidRPr="002D1B2C">
        <w:t>KRB</w:t>
      </w:r>
      <w:r w:rsidRPr="002D1B2C">
        <w:tab/>
      </w:r>
      <w:r w:rsidRPr="002D1B2C">
        <w:tab/>
      </w:r>
      <w:r w:rsidR="00E05E4C">
        <w:tab/>
      </w:r>
      <w:r w:rsidR="00E05E4C">
        <w:tab/>
      </w:r>
      <w:r w:rsidRPr="002D1B2C">
        <w:t>Kenya Roads Board</w:t>
      </w:r>
    </w:p>
    <w:p w14:paraId="73646E04" w14:textId="284FDD1C" w:rsidR="00D12001" w:rsidRDefault="00D12001" w:rsidP="00AA6B26">
      <w:r w:rsidRPr="002D1B2C">
        <w:t>K</w:t>
      </w:r>
      <w:r w:rsidR="002D1B2C" w:rsidRPr="002D1B2C">
        <w:t>URA</w:t>
      </w:r>
      <w:r w:rsidR="002D1B2C" w:rsidRPr="002D1B2C">
        <w:tab/>
      </w:r>
      <w:r w:rsidR="002D1B2C" w:rsidRPr="002D1B2C">
        <w:tab/>
      </w:r>
      <w:r w:rsidR="00E05E4C">
        <w:tab/>
      </w:r>
      <w:r w:rsidR="00E05E4C">
        <w:tab/>
      </w:r>
      <w:r w:rsidR="002D1B2C" w:rsidRPr="002D1B2C">
        <w:t>Kenya Urban Roads Board</w:t>
      </w:r>
    </w:p>
    <w:p w14:paraId="4748965D" w14:textId="61D44B0B" w:rsidR="002D1B2C" w:rsidRPr="002D1B2C" w:rsidRDefault="002D1B2C" w:rsidP="00AA6B26">
      <w:r>
        <w:t>PSASB</w:t>
      </w:r>
      <w:r>
        <w:tab/>
      </w:r>
      <w:r w:rsidR="00E05E4C">
        <w:tab/>
      </w:r>
      <w:r w:rsidR="00E05E4C">
        <w:tab/>
      </w:r>
      <w:r>
        <w:t>Public Sector Accounting Standards Board</w:t>
      </w:r>
    </w:p>
    <w:p w14:paraId="61786530" w14:textId="750527C9" w:rsidR="00B11F95" w:rsidRDefault="00B11F95" w:rsidP="00AA6B26">
      <w:r w:rsidRPr="002D1B2C">
        <w:t>RMLF</w:t>
      </w:r>
      <w:r w:rsidR="001B72C6">
        <w:rPr>
          <w:b/>
          <w:bCs/>
        </w:rPr>
        <w:t>:</w:t>
      </w:r>
      <w:r>
        <w:t xml:space="preserve"> </w:t>
      </w:r>
      <w:r w:rsidR="009C4981">
        <w:tab/>
      </w:r>
      <w:r w:rsidR="00E05E4C">
        <w:tab/>
      </w:r>
      <w:r w:rsidR="00E05E4C">
        <w:tab/>
      </w:r>
      <w:r>
        <w:t>Roads</w:t>
      </w:r>
      <w:r w:rsidR="009C4981">
        <w:t xml:space="preserve"> Maintenance Levy Fund</w:t>
      </w:r>
    </w:p>
    <w:p w14:paraId="48BEC7D8" w14:textId="77777777" w:rsidR="001718EC" w:rsidRDefault="001718EC" w:rsidP="00AA6B26">
      <w:pPr>
        <w:rPr>
          <w:b/>
          <w:bCs/>
        </w:rPr>
      </w:pPr>
    </w:p>
    <w:p w14:paraId="2068C0ED" w14:textId="77777777" w:rsidR="001718EC" w:rsidRDefault="001718EC" w:rsidP="00AA6B26">
      <w:pPr>
        <w:rPr>
          <w:b/>
          <w:bCs/>
        </w:rPr>
      </w:pPr>
    </w:p>
    <w:p w14:paraId="3ACAEA81" w14:textId="77777777" w:rsidR="00BA4130" w:rsidRDefault="00BA4130"/>
    <w:p w14:paraId="3C807A34" w14:textId="5E495FCC" w:rsidR="00F502D9" w:rsidRDefault="00AA6B26" w:rsidP="0000280E">
      <w:pPr>
        <w:pStyle w:val="Heading1"/>
      </w:pPr>
      <w:r>
        <w:br w:type="page"/>
      </w:r>
      <w:bookmarkStart w:id="2" w:name="_Toc240534381"/>
      <w:bookmarkEnd w:id="0"/>
      <w:r>
        <w:lastRenderedPageBreak/>
        <w:t>Who we are</w:t>
      </w:r>
      <w:bookmarkEnd w:id="2"/>
    </w:p>
    <w:p w14:paraId="4D332E9D" w14:textId="77777777" w:rsidR="0014417B" w:rsidRPr="0014417B" w:rsidRDefault="0014417B" w:rsidP="0014417B">
      <w:pPr>
        <w:rPr>
          <w:color w:val="000000" w:themeColor="text1"/>
        </w:rPr>
      </w:pPr>
      <w:r w:rsidRPr="0014417B">
        <w:rPr>
          <w:i/>
          <w:iCs/>
          <w:color w:val="000000" w:themeColor="text1"/>
          <w:sz w:val="22"/>
          <w:szCs w:val="22"/>
        </w:rPr>
        <w:t>(Customize as per your institution)</w:t>
      </w:r>
    </w:p>
    <w:p w14:paraId="500F59B1" w14:textId="77777777" w:rsidR="000D30A1" w:rsidRPr="000D30A1" w:rsidRDefault="000D30A1" w:rsidP="000D30A1"/>
    <w:p w14:paraId="65003DF0" w14:textId="4627EC2D" w:rsidR="004032ED" w:rsidRPr="00992778" w:rsidRDefault="004032ED">
      <w:pPr>
        <w:numPr>
          <w:ilvl w:val="0"/>
          <w:numId w:val="2"/>
        </w:numPr>
        <w:autoSpaceDE w:val="0"/>
        <w:autoSpaceDN w:val="0"/>
        <w:spacing w:line="360" w:lineRule="auto"/>
        <w:ind w:left="540" w:hanging="540"/>
        <w:jc w:val="both"/>
        <w:rPr>
          <w:b/>
        </w:rPr>
      </w:pPr>
      <w:r w:rsidRPr="00992778">
        <w:rPr>
          <w:b/>
        </w:rPr>
        <w:t>Background information</w:t>
      </w:r>
    </w:p>
    <w:p w14:paraId="555506B0" w14:textId="5F632FB0" w:rsidR="004032ED" w:rsidRPr="00992778" w:rsidRDefault="004032ED" w:rsidP="004032ED">
      <w:pPr>
        <w:spacing w:line="360" w:lineRule="auto"/>
        <w:ind w:left="540"/>
        <w:jc w:val="both"/>
      </w:pPr>
      <w:r w:rsidRPr="00992778">
        <w:t xml:space="preserve">The </w:t>
      </w:r>
      <w:r w:rsidRPr="00992778">
        <w:rPr>
          <w:i/>
        </w:rPr>
        <w:t>entity</w:t>
      </w:r>
      <w:r w:rsidRPr="00992778">
        <w:t xml:space="preserve"> was incorporated/ established under the xxx Act on xxx (insert date). The entity is domiciled in Kenya and has branches in xxx, xxx (list them)</w:t>
      </w:r>
    </w:p>
    <w:p w14:paraId="39EE7A5C" w14:textId="44AD77A8" w:rsidR="004032ED" w:rsidRPr="00992778" w:rsidRDefault="004032ED" w:rsidP="004032ED">
      <w:pPr>
        <w:spacing w:line="360" w:lineRule="auto"/>
        <w:ind w:left="540"/>
        <w:jc w:val="both"/>
        <w:rPr>
          <w:i/>
        </w:rPr>
      </w:pPr>
      <w:r w:rsidRPr="00992778">
        <w:t>(</w:t>
      </w:r>
      <w:r w:rsidRPr="00992778">
        <w:rPr>
          <w:i/>
        </w:rPr>
        <w:t xml:space="preserve">Include any other information relevant to the users of financial information on the background of the entity for example </w:t>
      </w:r>
      <w:r w:rsidR="00F030A1" w:rsidRPr="00992778">
        <w:rPr>
          <w:i/>
        </w:rPr>
        <w:t xml:space="preserve">the </w:t>
      </w:r>
      <w:r w:rsidR="00702469" w:rsidRPr="00992778">
        <w:rPr>
          <w:i/>
        </w:rPr>
        <w:t>implementation of roadworks using</w:t>
      </w:r>
      <w:r w:rsidR="00F030A1" w:rsidRPr="00992778">
        <w:rPr>
          <w:i/>
        </w:rPr>
        <w:t xml:space="preserve"> RMLF under the specific road authority</w:t>
      </w:r>
      <w:r w:rsidRPr="00992778">
        <w:rPr>
          <w:i/>
        </w:rPr>
        <w:t>.)</w:t>
      </w:r>
    </w:p>
    <w:p w14:paraId="0CD8EEE5" w14:textId="77777777" w:rsidR="004032ED" w:rsidRPr="00992778" w:rsidRDefault="004032ED" w:rsidP="004032ED">
      <w:pPr>
        <w:spacing w:line="360" w:lineRule="auto"/>
        <w:jc w:val="both"/>
        <w:rPr>
          <w:sz w:val="16"/>
          <w:szCs w:val="16"/>
        </w:rPr>
      </w:pPr>
    </w:p>
    <w:p w14:paraId="47DB6CC6" w14:textId="043EA505" w:rsidR="004032ED" w:rsidRPr="00992778" w:rsidRDefault="004032ED">
      <w:pPr>
        <w:numPr>
          <w:ilvl w:val="0"/>
          <w:numId w:val="2"/>
        </w:numPr>
        <w:autoSpaceDE w:val="0"/>
        <w:autoSpaceDN w:val="0"/>
        <w:spacing w:line="360" w:lineRule="auto"/>
        <w:ind w:left="540" w:hanging="540"/>
        <w:jc w:val="both"/>
        <w:rPr>
          <w:b/>
        </w:rPr>
      </w:pPr>
      <w:r w:rsidRPr="00992778">
        <w:rPr>
          <w:b/>
        </w:rPr>
        <w:t>Principal Activities</w:t>
      </w:r>
    </w:p>
    <w:p w14:paraId="47E8BCAC" w14:textId="355D1DC2" w:rsidR="004032ED" w:rsidRPr="00992778" w:rsidRDefault="004032ED" w:rsidP="004032ED">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540"/>
        <w:jc w:val="both"/>
      </w:pPr>
      <w:r w:rsidRPr="00992778">
        <w:t xml:space="preserve">The principal activity/mission/ mandate of the </w:t>
      </w:r>
      <w:r w:rsidRPr="00992778">
        <w:rPr>
          <w:i/>
        </w:rPr>
        <w:t>entity</w:t>
      </w:r>
      <w:r w:rsidRPr="00992778">
        <w:t xml:space="preserve"> is to </w:t>
      </w:r>
      <w:r w:rsidR="00F06422" w:rsidRPr="00992778">
        <w:t>….</w:t>
      </w:r>
    </w:p>
    <w:p w14:paraId="469AFD08" w14:textId="06394D9D" w:rsidR="004032ED" w:rsidRPr="00992778" w:rsidRDefault="004032ED" w:rsidP="004032ED">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540" w:hanging="900"/>
        <w:jc w:val="both"/>
        <w:rPr>
          <w:i/>
        </w:rPr>
      </w:pPr>
      <w:r w:rsidRPr="00992778">
        <w:tab/>
      </w:r>
      <w:r w:rsidRPr="00992778">
        <w:tab/>
      </w:r>
      <w:r w:rsidRPr="00992778">
        <w:rPr>
          <w:i/>
        </w:rPr>
        <w:t>(Under this section quote your functions as derived from the establishing Act you may also include the entity’s vision, mission and core objectives</w:t>
      </w:r>
      <w:r w:rsidR="00702469" w:rsidRPr="00992778">
        <w:rPr>
          <w:i/>
        </w:rPr>
        <w:t xml:space="preserve">.) Mention </w:t>
      </w:r>
      <w:r w:rsidR="000520C3" w:rsidRPr="00992778">
        <w:rPr>
          <w:i/>
        </w:rPr>
        <w:t xml:space="preserve">implementation of </w:t>
      </w:r>
      <w:r w:rsidR="00702469" w:rsidRPr="00992778">
        <w:rPr>
          <w:i/>
        </w:rPr>
        <w:t>roadworks using</w:t>
      </w:r>
      <w:r w:rsidR="000520C3" w:rsidRPr="00992778">
        <w:rPr>
          <w:i/>
        </w:rPr>
        <w:t xml:space="preserve"> RMLF by the Road Authority</w:t>
      </w:r>
      <w:r w:rsidR="00F621A6" w:rsidRPr="00992778">
        <w:rPr>
          <w:i/>
        </w:rPr>
        <w:t>. This may be derived from the</w:t>
      </w:r>
      <w:r w:rsidR="00702469" w:rsidRPr="00992778">
        <w:rPr>
          <w:i/>
        </w:rPr>
        <w:t xml:space="preserve"> relevant</w:t>
      </w:r>
      <w:r w:rsidR="00F621A6" w:rsidRPr="00992778">
        <w:rPr>
          <w:i/>
        </w:rPr>
        <w:t xml:space="preserve"> Act</w:t>
      </w:r>
      <w:r w:rsidR="00702469" w:rsidRPr="00992778">
        <w:rPr>
          <w:i/>
        </w:rPr>
        <w:t>.</w:t>
      </w:r>
    </w:p>
    <w:p w14:paraId="42EA00FC" w14:textId="77777777" w:rsidR="004032ED" w:rsidRPr="00992778" w:rsidRDefault="004032ED" w:rsidP="004032ED">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360" w:lineRule="auto"/>
        <w:ind w:left="900" w:hanging="900"/>
        <w:jc w:val="both"/>
        <w:rPr>
          <w:sz w:val="10"/>
          <w:szCs w:val="10"/>
        </w:rPr>
      </w:pPr>
    </w:p>
    <w:p w14:paraId="70CBF242" w14:textId="77777777" w:rsidR="004032ED" w:rsidRPr="00992778" w:rsidRDefault="004032ED" w:rsidP="004032ED">
      <w:pPr>
        <w:spacing w:line="360" w:lineRule="auto"/>
        <w:jc w:val="both"/>
        <w:rPr>
          <w:b/>
          <w:sz w:val="14"/>
          <w:szCs w:val="14"/>
        </w:rPr>
      </w:pPr>
    </w:p>
    <w:p w14:paraId="5B19B6F3" w14:textId="77777777" w:rsidR="004032ED" w:rsidRPr="00992778" w:rsidRDefault="004032ED">
      <w:pPr>
        <w:numPr>
          <w:ilvl w:val="0"/>
          <w:numId w:val="2"/>
        </w:numPr>
        <w:autoSpaceDE w:val="0"/>
        <w:autoSpaceDN w:val="0"/>
        <w:spacing w:line="360" w:lineRule="auto"/>
        <w:ind w:left="540" w:hanging="540"/>
        <w:jc w:val="both"/>
        <w:rPr>
          <w:b/>
        </w:rPr>
      </w:pPr>
      <w:r w:rsidRPr="00992778">
        <w:rPr>
          <w:b/>
        </w:rPr>
        <w:t>Entity Headquarters</w:t>
      </w:r>
    </w:p>
    <w:p w14:paraId="1B600AC2" w14:textId="77777777" w:rsidR="004032ED" w:rsidRPr="00992778" w:rsidRDefault="004032ED" w:rsidP="00F204FC">
      <w:pPr>
        <w:pStyle w:val="BodyText"/>
        <w:ind w:left="540"/>
        <w:jc w:val="both"/>
        <w:rPr>
          <w:sz w:val="24"/>
          <w:szCs w:val="24"/>
        </w:rPr>
      </w:pPr>
      <w:r w:rsidRPr="00992778">
        <w:rPr>
          <w:sz w:val="24"/>
          <w:szCs w:val="24"/>
        </w:rPr>
        <w:t>P.O. Box XXXXX</w:t>
      </w:r>
    </w:p>
    <w:p w14:paraId="4E897D88" w14:textId="77777777" w:rsidR="004032ED" w:rsidRPr="00992778" w:rsidRDefault="004032ED" w:rsidP="00F204FC">
      <w:pPr>
        <w:pStyle w:val="BodyText"/>
        <w:ind w:left="540"/>
        <w:jc w:val="both"/>
        <w:rPr>
          <w:sz w:val="24"/>
          <w:szCs w:val="24"/>
        </w:rPr>
      </w:pPr>
      <w:r w:rsidRPr="00992778">
        <w:rPr>
          <w:sz w:val="24"/>
          <w:szCs w:val="24"/>
        </w:rPr>
        <w:t>XXX Building/House/Plaza</w:t>
      </w:r>
    </w:p>
    <w:p w14:paraId="0BA1A812" w14:textId="77777777" w:rsidR="004032ED" w:rsidRPr="00992778" w:rsidRDefault="004032ED" w:rsidP="00F204FC">
      <w:pPr>
        <w:pStyle w:val="BodyText"/>
        <w:ind w:left="540"/>
        <w:jc w:val="both"/>
        <w:rPr>
          <w:sz w:val="24"/>
          <w:szCs w:val="24"/>
        </w:rPr>
      </w:pPr>
      <w:r w:rsidRPr="00992778">
        <w:rPr>
          <w:sz w:val="24"/>
          <w:szCs w:val="24"/>
        </w:rPr>
        <w:t>XXX Avenue/Road/Highway</w:t>
      </w:r>
    </w:p>
    <w:p w14:paraId="53B96FF6" w14:textId="78118D0B" w:rsidR="004032ED" w:rsidRPr="00992778" w:rsidRDefault="004032ED" w:rsidP="00F204FC">
      <w:pPr>
        <w:pStyle w:val="BodyText"/>
        <w:ind w:left="540"/>
        <w:jc w:val="both"/>
        <w:rPr>
          <w:sz w:val="24"/>
          <w:szCs w:val="24"/>
        </w:rPr>
      </w:pPr>
      <w:r w:rsidRPr="00992778">
        <w:rPr>
          <w:sz w:val="24"/>
          <w:szCs w:val="24"/>
        </w:rPr>
        <w:t>Nairobi, KENYA</w:t>
      </w:r>
    </w:p>
    <w:p w14:paraId="545CE87D" w14:textId="77777777" w:rsidR="008169DA" w:rsidRPr="00992778" w:rsidRDefault="008169DA" w:rsidP="004032ED">
      <w:pPr>
        <w:pStyle w:val="BodyText"/>
        <w:spacing w:line="360" w:lineRule="auto"/>
        <w:ind w:left="540"/>
        <w:jc w:val="both"/>
        <w:rPr>
          <w:sz w:val="24"/>
          <w:szCs w:val="24"/>
        </w:rPr>
      </w:pPr>
    </w:p>
    <w:p w14:paraId="54C7A32C" w14:textId="77777777" w:rsidR="004032ED" w:rsidRPr="00992778" w:rsidRDefault="004032ED">
      <w:pPr>
        <w:numPr>
          <w:ilvl w:val="0"/>
          <w:numId w:val="2"/>
        </w:numPr>
        <w:autoSpaceDE w:val="0"/>
        <w:autoSpaceDN w:val="0"/>
        <w:spacing w:line="360" w:lineRule="auto"/>
        <w:ind w:left="540" w:hanging="540"/>
        <w:jc w:val="both"/>
        <w:rPr>
          <w:b/>
        </w:rPr>
      </w:pPr>
      <w:r w:rsidRPr="00992778">
        <w:rPr>
          <w:b/>
        </w:rPr>
        <w:t>Entity Contacts</w:t>
      </w:r>
    </w:p>
    <w:p w14:paraId="64D09B8E" w14:textId="77777777" w:rsidR="004032ED" w:rsidRPr="00992778" w:rsidRDefault="004032ED" w:rsidP="00300F19">
      <w:pPr>
        <w:pStyle w:val="BodyText"/>
        <w:ind w:firstLine="540"/>
        <w:jc w:val="both"/>
        <w:rPr>
          <w:sz w:val="24"/>
          <w:szCs w:val="24"/>
        </w:rPr>
      </w:pPr>
      <w:r w:rsidRPr="00992778">
        <w:rPr>
          <w:sz w:val="24"/>
          <w:szCs w:val="24"/>
        </w:rPr>
        <w:t>Telephone: (254) XXXXXXXX</w:t>
      </w:r>
    </w:p>
    <w:p w14:paraId="31EC8A47" w14:textId="77777777" w:rsidR="004032ED" w:rsidRPr="00992778" w:rsidRDefault="004032ED" w:rsidP="00300F19">
      <w:pPr>
        <w:pStyle w:val="BodyText"/>
        <w:ind w:firstLine="540"/>
        <w:jc w:val="both"/>
        <w:rPr>
          <w:sz w:val="24"/>
          <w:szCs w:val="24"/>
        </w:rPr>
      </w:pPr>
      <w:bookmarkStart w:id="3" w:name="_Hlk72996316"/>
      <w:r w:rsidRPr="00992778">
        <w:rPr>
          <w:sz w:val="24"/>
          <w:szCs w:val="24"/>
        </w:rPr>
        <w:t>E-mail:  xxxx@xxx.com</w:t>
      </w:r>
    </w:p>
    <w:p w14:paraId="5A818AA7" w14:textId="77777777" w:rsidR="004032ED" w:rsidRPr="00992778" w:rsidRDefault="004032ED" w:rsidP="00300F19">
      <w:pPr>
        <w:pStyle w:val="BodyText"/>
        <w:ind w:firstLine="540"/>
        <w:jc w:val="both"/>
        <w:rPr>
          <w:sz w:val="24"/>
          <w:szCs w:val="24"/>
        </w:rPr>
      </w:pPr>
      <w:r w:rsidRPr="00992778">
        <w:rPr>
          <w:sz w:val="24"/>
          <w:szCs w:val="24"/>
        </w:rPr>
        <w:t xml:space="preserve">Website: </w:t>
      </w:r>
      <w:hyperlink r:id="rId15" w:history="1">
        <w:r w:rsidRPr="00992778">
          <w:rPr>
            <w:rStyle w:val="Hyperlink"/>
            <w:sz w:val="24"/>
            <w:szCs w:val="24"/>
          </w:rPr>
          <w:t>xxx.go.ke</w:t>
        </w:r>
      </w:hyperlink>
    </w:p>
    <w:bookmarkEnd w:id="3"/>
    <w:p w14:paraId="36B0FFBC" w14:textId="77777777" w:rsidR="004032ED" w:rsidRPr="00992778" w:rsidRDefault="004032ED" w:rsidP="004032ED">
      <w:pPr>
        <w:spacing w:line="360" w:lineRule="auto"/>
        <w:jc w:val="both"/>
      </w:pPr>
    </w:p>
    <w:p w14:paraId="4BE0A908" w14:textId="4159A9E2" w:rsidR="004032ED" w:rsidRPr="00992778" w:rsidRDefault="004032ED">
      <w:pPr>
        <w:numPr>
          <w:ilvl w:val="0"/>
          <w:numId w:val="2"/>
        </w:numPr>
        <w:autoSpaceDE w:val="0"/>
        <w:autoSpaceDN w:val="0"/>
        <w:spacing w:line="360" w:lineRule="auto"/>
        <w:ind w:left="540" w:hanging="540"/>
        <w:jc w:val="both"/>
        <w:rPr>
          <w:b/>
        </w:rPr>
      </w:pPr>
      <w:r w:rsidRPr="00992778">
        <w:rPr>
          <w:b/>
        </w:rPr>
        <w:t>Entity Bankers</w:t>
      </w:r>
    </w:p>
    <w:p w14:paraId="04C17379" w14:textId="774CE599" w:rsidR="004032ED" w:rsidRPr="00992778" w:rsidRDefault="00FE4E05" w:rsidP="00300F19">
      <w:pPr>
        <w:tabs>
          <w:tab w:val="left" w:pos="142"/>
        </w:tabs>
        <w:spacing w:line="360" w:lineRule="auto"/>
        <w:jc w:val="both"/>
        <w:rPr>
          <w:bCs/>
          <w:i/>
        </w:rPr>
      </w:pPr>
      <w:r w:rsidRPr="00992778">
        <w:rPr>
          <w:b/>
          <w:bCs/>
        </w:rPr>
        <w:t xml:space="preserve">      </w:t>
      </w:r>
      <w:r w:rsidR="00300F19">
        <w:rPr>
          <w:b/>
          <w:bCs/>
        </w:rPr>
        <w:tab/>
      </w:r>
      <w:r w:rsidR="004032ED" w:rsidRPr="00992778">
        <w:rPr>
          <w:bCs/>
          <w:i/>
        </w:rPr>
        <w:t>Other Banks (state other bankers as appropriate</w:t>
      </w:r>
      <w:r w:rsidRPr="00992778">
        <w:rPr>
          <w:bCs/>
          <w:i/>
        </w:rPr>
        <w:t>)</w:t>
      </w:r>
    </w:p>
    <w:p w14:paraId="03171806" w14:textId="77777777" w:rsidR="000520C3" w:rsidRPr="00992778" w:rsidRDefault="000520C3" w:rsidP="004032ED">
      <w:pPr>
        <w:spacing w:line="360" w:lineRule="auto"/>
        <w:jc w:val="both"/>
      </w:pPr>
    </w:p>
    <w:p w14:paraId="63856252" w14:textId="7AA24BB3" w:rsidR="004032ED" w:rsidRPr="00992778" w:rsidRDefault="00682A28">
      <w:pPr>
        <w:numPr>
          <w:ilvl w:val="0"/>
          <w:numId w:val="2"/>
        </w:numPr>
        <w:autoSpaceDE w:val="0"/>
        <w:autoSpaceDN w:val="0"/>
        <w:spacing w:line="360" w:lineRule="auto"/>
        <w:ind w:left="540" w:hanging="540"/>
        <w:jc w:val="both"/>
        <w:rPr>
          <w:b/>
        </w:rPr>
      </w:pPr>
      <w:r>
        <w:rPr>
          <w:b/>
        </w:rPr>
        <w:t>Entity</w:t>
      </w:r>
      <w:r w:rsidR="004032ED" w:rsidRPr="00992778">
        <w:rPr>
          <w:b/>
        </w:rPr>
        <w:t xml:space="preserve"> Auditors</w:t>
      </w:r>
    </w:p>
    <w:p w14:paraId="6ED95E1E" w14:textId="77777777" w:rsidR="004032ED" w:rsidRPr="00992778" w:rsidRDefault="004032ED" w:rsidP="00F204FC">
      <w:pPr>
        <w:ind w:left="540"/>
        <w:jc w:val="both"/>
      </w:pPr>
      <w:r w:rsidRPr="00992778">
        <w:t>Auditor General</w:t>
      </w:r>
    </w:p>
    <w:p w14:paraId="23FC89AE" w14:textId="77777777" w:rsidR="004032ED" w:rsidRPr="00992778" w:rsidRDefault="004032ED" w:rsidP="00F204FC">
      <w:pPr>
        <w:ind w:left="540"/>
        <w:jc w:val="both"/>
      </w:pPr>
      <w:r w:rsidRPr="00992778">
        <w:t>Office of the Auditor General</w:t>
      </w:r>
    </w:p>
    <w:p w14:paraId="2A3A9787" w14:textId="77777777" w:rsidR="004032ED" w:rsidRPr="00992778" w:rsidRDefault="004032ED" w:rsidP="00F204FC">
      <w:pPr>
        <w:ind w:left="540"/>
        <w:jc w:val="both"/>
        <w:rPr>
          <w:bCs/>
          <w:shd w:val="clear" w:color="auto" w:fill="FFFFFF"/>
        </w:rPr>
      </w:pPr>
      <w:r w:rsidRPr="00992778">
        <w:rPr>
          <w:bCs/>
          <w:shd w:val="clear" w:color="auto" w:fill="FFFFFF"/>
        </w:rPr>
        <w:t xml:space="preserve">Anniversary Towers, University Way </w:t>
      </w:r>
    </w:p>
    <w:p w14:paraId="6EB284C9" w14:textId="1C4554CC" w:rsidR="004032ED" w:rsidRPr="00992778" w:rsidRDefault="004032ED" w:rsidP="00F204FC">
      <w:pPr>
        <w:ind w:left="540"/>
        <w:jc w:val="both"/>
        <w:rPr>
          <w:bCs/>
          <w:shd w:val="clear" w:color="auto" w:fill="FFFFFF"/>
        </w:rPr>
      </w:pPr>
      <w:r w:rsidRPr="00992778">
        <w:rPr>
          <w:bCs/>
          <w:shd w:val="clear" w:color="auto" w:fill="FFFFFF"/>
        </w:rPr>
        <w:t>P.O. Box 30084</w:t>
      </w:r>
      <w:r w:rsidR="008169DA" w:rsidRPr="00992778">
        <w:rPr>
          <w:bCs/>
          <w:shd w:val="clear" w:color="auto" w:fill="FFFFFF"/>
        </w:rPr>
        <w:t xml:space="preserve">, </w:t>
      </w:r>
      <w:r w:rsidRPr="00992778">
        <w:rPr>
          <w:bCs/>
          <w:shd w:val="clear" w:color="auto" w:fill="FFFFFF"/>
        </w:rPr>
        <w:t>GPO 00100</w:t>
      </w:r>
      <w:r w:rsidR="008169DA" w:rsidRPr="00992778">
        <w:rPr>
          <w:bCs/>
          <w:shd w:val="clear" w:color="auto" w:fill="FFFFFF"/>
        </w:rPr>
        <w:t>,</w:t>
      </w:r>
    </w:p>
    <w:p w14:paraId="519CF613" w14:textId="21E3AED2" w:rsidR="005B3DE6" w:rsidRDefault="004032ED" w:rsidP="00F204FC">
      <w:pPr>
        <w:ind w:left="540"/>
        <w:jc w:val="both"/>
        <w:rPr>
          <w:bCs/>
          <w:shd w:val="clear" w:color="auto" w:fill="FFFFFF"/>
        </w:rPr>
      </w:pPr>
      <w:r w:rsidRPr="00992778">
        <w:rPr>
          <w:bCs/>
          <w:shd w:val="clear" w:color="auto" w:fill="FFFFFF"/>
        </w:rPr>
        <w:t>Nairobi, Kenya</w:t>
      </w:r>
    </w:p>
    <w:p w14:paraId="36B66FB4" w14:textId="77777777" w:rsidR="005B3DE6" w:rsidRDefault="005B3DE6">
      <w:pPr>
        <w:rPr>
          <w:bCs/>
          <w:shd w:val="clear" w:color="auto" w:fill="FFFFFF"/>
        </w:rPr>
      </w:pPr>
      <w:r>
        <w:rPr>
          <w:bCs/>
          <w:shd w:val="clear" w:color="auto" w:fill="FFFFFF"/>
        </w:rPr>
        <w:br w:type="page"/>
      </w:r>
    </w:p>
    <w:p w14:paraId="448448A5" w14:textId="77777777" w:rsidR="004032ED" w:rsidRPr="00992778" w:rsidRDefault="004032ED" w:rsidP="00F204FC">
      <w:pPr>
        <w:ind w:left="540"/>
        <w:jc w:val="both"/>
        <w:rPr>
          <w:bCs/>
          <w:shd w:val="clear" w:color="auto" w:fill="FFFFFF"/>
        </w:rPr>
      </w:pPr>
    </w:p>
    <w:p w14:paraId="618B0D83" w14:textId="1F978046" w:rsidR="00705AC2" w:rsidRPr="00992778" w:rsidRDefault="00705AC2" w:rsidP="00D50821">
      <w:pPr>
        <w:rPr>
          <w:bCs/>
          <w:shd w:val="clear" w:color="auto" w:fill="FFFFFF"/>
        </w:rPr>
      </w:pPr>
    </w:p>
    <w:p w14:paraId="02D5189F" w14:textId="62BD4957" w:rsidR="004032ED" w:rsidRPr="00992778" w:rsidRDefault="004032ED">
      <w:pPr>
        <w:numPr>
          <w:ilvl w:val="0"/>
          <w:numId w:val="2"/>
        </w:numPr>
        <w:autoSpaceDE w:val="0"/>
        <w:autoSpaceDN w:val="0"/>
        <w:spacing w:line="360" w:lineRule="auto"/>
        <w:ind w:left="540" w:hanging="540"/>
        <w:jc w:val="both"/>
        <w:rPr>
          <w:b/>
        </w:rPr>
      </w:pPr>
      <w:r w:rsidRPr="00992778">
        <w:rPr>
          <w:b/>
        </w:rPr>
        <w:t>Principal Legal Adviser</w:t>
      </w:r>
    </w:p>
    <w:p w14:paraId="441E4D19" w14:textId="77777777" w:rsidR="004032ED" w:rsidRPr="00992778" w:rsidRDefault="004032ED" w:rsidP="00F204FC">
      <w:pPr>
        <w:ind w:left="540"/>
        <w:jc w:val="both"/>
      </w:pPr>
      <w:r w:rsidRPr="00992778">
        <w:t>The Attorney General</w:t>
      </w:r>
    </w:p>
    <w:p w14:paraId="5980A0E8" w14:textId="77777777" w:rsidR="004032ED" w:rsidRPr="00992778" w:rsidRDefault="004032ED" w:rsidP="00F204FC">
      <w:pPr>
        <w:ind w:left="540"/>
        <w:jc w:val="both"/>
      </w:pPr>
      <w:r w:rsidRPr="00992778">
        <w:t>State Law Office</w:t>
      </w:r>
    </w:p>
    <w:p w14:paraId="36A9D98B" w14:textId="77777777" w:rsidR="004032ED" w:rsidRPr="00992778" w:rsidRDefault="004032ED" w:rsidP="00F204FC">
      <w:pPr>
        <w:ind w:left="540"/>
        <w:jc w:val="both"/>
      </w:pPr>
      <w:r w:rsidRPr="00992778">
        <w:t>Harambee Avenue</w:t>
      </w:r>
    </w:p>
    <w:p w14:paraId="2D0B8D9A" w14:textId="77777777" w:rsidR="004032ED" w:rsidRPr="00992778" w:rsidRDefault="004032ED" w:rsidP="00F204FC">
      <w:pPr>
        <w:ind w:left="540"/>
        <w:jc w:val="both"/>
      </w:pPr>
      <w:r w:rsidRPr="00992778">
        <w:t>P.O. Box 40112</w:t>
      </w:r>
    </w:p>
    <w:p w14:paraId="2F441A33" w14:textId="77777777" w:rsidR="004032ED" w:rsidRPr="00992778" w:rsidRDefault="004032ED" w:rsidP="00F204FC">
      <w:pPr>
        <w:ind w:left="540"/>
        <w:jc w:val="both"/>
      </w:pPr>
      <w:r w:rsidRPr="00992778">
        <w:t>City Square 00200</w:t>
      </w:r>
    </w:p>
    <w:p w14:paraId="62ADD46B" w14:textId="77777777" w:rsidR="004032ED" w:rsidRPr="00992778" w:rsidRDefault="004032ED" w:rsidP="00F204FC">
      <w:pPr>
        <w:ind w:left="540"/>
        <w:jc w:val="both"/>
      </w:pPr>
      <w:r w:rsidRPr="00992778">
        <w:t>Nairobi</w:t>
      </w:r>
      <w:r w:rsidRPr="00992778">
        <w:rPr>
          <w:rStyle w:val="apple-converted-space"/>
        </w:rPr>
        <w:t>, Kenya</w:t>
      </w:r>
    </w:p>
    <w:p w14:paraId="41BAE80F" w14:textId="77777777" w:rsidR="004032ED" w:rsidRPr="00992778" w:rsidRDefault="004032ED" w:rsidP="004032ED">
      <w:pPr>
        <w:spacing w:line="360" w:lineRule="auto"/>
        <w:jc w:val="both"/>
      </w:pPr>
    </w:p>
    <w:p w14:paraId="3A656376" w14:textId="77777777" w:rsidR="004032ED" w:rsidRPr="00992778" w:rsidRDefault="004032ED" w:rsidP="004032ED">
      <w:pPr>
        <w:spacing w:line="360" w:lineRule="auto"/>
        <w:jc w:val="both"/>
      </w:pPr>
    </w:p>
    <w:p w14:paraId="11A734F2" w14:textId="081BB093" w:rsidR="0041774E" w:rsidRPr="00665922" w:rsidRDefault="00000000">
      <w:pPr>
        <w:pStyle w:val="Heading1"/>
        <w:numPr>
          <w:ilvl w:val="0"/>
          <w:numId w:val="3"/>
        </w:numPr>
        <w:tabs>
          <w:tab w:val="num" w:pos="360"/>
        </w:tabs>
        <w:ind w:left="0" w:firstLine="0"/>
        <w:jc w:val="both"/>
      </w:pPr>
      <w:r>
        <w:br w:type="page"/>
      </w:r>
    </w:p>
    <w:p w14:paraId="5BB75831" w14:textId="511E5868" w:rsidR="00F502D9" w:rsidRDefault="00000000" w:rsidP="0000280E">
      <w:pPr>
        <w:pStyle w:val="Heading1"/>
      </w:pPr>
      <w:bookmarkStart w:id="4" w:name="_Toc75794405"/>
      <w:bookmarkStart w:id="5" w:name="_Toc240534382"/>
      <w:bookmarkStart w:id="6" w:name="_Toc514363406"/>
      <w:bookmarkStart w:id="7" w:name="_Toc75867532"/>
      <w:r>
        <w:lastRenderedPageBreak/>
        <w:t>Corporate Governance Statemen</w:t>
      </w:r>
      <w:bookmarkEnd w:id="4"/>
      <w:r>
        <w:t>t</w:t>
      </w:r>
      <w:bookmarkEnd w:id="5"/>
    </w:p>
    <w:p w14:paraId="3ACA888A" w14:textId="77777777" w:rsidR="0030275D" w:rsidRPr="009A6A17" w:rsidRDefault="0030275D" w:rsidP="0030275D">
      <w:pPr>
        <w:spacing w:line="360" w:lineRule="auto"/>
        <w:jc w:val="both"/>
        <w:rPr>
          <w:b/>
          <w:bCs/>
        </w:rPr>
      </w:pPr>
      <w:r w:rsidRPr="009A6A17">
        <w:rPr>
          <w:b/>
          <w:bCs/>
        </w:rPr>
        <w:t>Part A: Board of Directors profiles:</w:t>
      </w:r>
    </w:p>
    <w:p w14:paraId="06E4FA04" w14:textId="77777777" w:rsidR="0030275D" w:rsidRDefault="0030275D" w:rsidP="0030275D">
      <w:pPr>
        <w:spacing w:line="360" w:lineRule="auto"/>
        <w:jc w:val="both"/>
        <w:rPr>
          <w:i/>
          <w:iCs/>
        </w:rPr>
      </w:pPr>
      <w:r>
        <w:t xml:space="preserve"> </w:t>
      </w:r>
      <w:r w:rsidRPr="009A6A17">
        <w:rPr>
          <w:i/>
          <w:iCs/>
        </w:rPr>
        <w:t xml:space="preserve">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w:t>
      </w:r>
      <w:proofErr w:type="spellStart"/>
      <w:r w:rsidRPr="009A6A17">
        <w:rPr>
          <w:i/>
          <w:iCs/>
        </w:rPr>
        <w:t>Mwongozo</w:t>
      </w:r>
      <w:proofErr w:type="spellEnd"/>
      <w:r w:rsidRPr="009A6A17">
        <w:rPr>
          <w:i/>
          <w:iCs/>
        </w:rPr>
        <w:t xml:space="preserve"> Code of Governance.</w:t>
      </w:r>
    </w:p>
    <w:p w14:paraId="195823CD" w14:textId="77777777" w:rsidR="0030275D" w:rsidRPr="00DA1E72" w:rsidRDefault="0030275D" w:rsidP="0030275D">
      <w:pPr>
        <w:spacing w:line="360" w:lineRule="auto"/>
        <w:jc w:val="both"/>
        <w:rPr>
          <w:b/>
          <w:bCs/>
        </w:rPr>
      </w:pPr>
      <w:r w:rsidRPr="00DA1E72">
        <w:rPr>
          <w:b/>
          <w:bCs/>
        </w:rPr>
        <w:t>Part B: Management Profile</w:t>
      </w:r>
    </w:p>
    <w:p w14:paraId="656239BA" w14:textId="199A48EE" w:rsidR="0030275D" w:rsidRPr="00DA1E72" w:rsidRDefault="0030275D" w:rsidP="0030275D">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w:t>
      </w:r>
      <w:r w:rsidR="00A061FC">
        <w:rPr>
          <w:i/>
          <w:iCs/>
        </w:rPr>
        <w:t>:</w:t>
      </w:r>
      <w:r w:rsidRPr="00DA1E72">
        <w:rPr>
          <w:i/>
          <w:iCs/>
        </w:rPr>
        <w:t xml:space="preserve"> </w:t>
      </w:r>
      <w:r w:rsidR="007858BB" w:rsidRPr="002726BF">
        <w:rPr>
          <w:i/>
          <w:iCs/>
        </w:rPr>
        <w:t>Highlight the key management team managing and executing the RMLF Fund</w:t>
      </w:r>
      <w:r w:rsidRPr="00DA1E72">
        <w:rPr>
          <w:i/>
          <w:iCs/>
        </w:rPr>
        <w:t>, reflecting their roles at both governance and operational levels.</w:t>
      </w:r>
    </w:p>
    <w:p w14:paraId="044D6EA3" w14:textId="77777777" w:rsidR="0030275D" w:rsidRDefault="0030275D" w:rsidP="0030275D">
      <w:pPr>
        <w:spacing w:line="360" w:lineRule="auto"/>
        <w:jc w:val="both"/>
      </w:pPr>
    </w:p>
    <w:p w14:paraId="70CB89B6" w14:textId="61C5F567" w:rsidR="00370B18" w:rsidRPr="00992778" w:rsidRDefault="00370B18">
      <w:pPr>
        <w:rPr>
          <w:iCs/>
        </w:rPr>
      </w:pPr>
      <w:r w:rsidRPr="00992778">
        <w:rPr>
          <w:iCs/>
        </w:rPr>
        <w:br w:type="page"/>
      </w:r>
    </w:p>
    <w:p w14:paraId="30006803" w14:textId="11A8F99D" w:rsidR="00F502D9" w:rsidRDefault="00000000" w:rsidP="0000280E">
      <w:pPr>
        <w:pStyle w:val="Heading1"/>
      </w:pPr>
      <w:bookmarkStart w:id="8" w:name="_Toc240534383"/>
      <w:r>
        <w:lastRenderedPageBreak/>
        <w:t>Financial Performance Overview</w:t>
      </w:r>
      <w:bookmarkEnd w:id="8"/>
    </w:p>
    <w:p w14:paraId="3FD852DF" w14:textId="77777777" w:rsidR="001547DF" w:rsidRPr="00872C8D" w:rsidRDefault="001547DF" w:rsidP="001547DF">
      <w:pPr>
        <w:spacing w:line="360" w:lineRule="auto"/>
        <w:jc w:val="both"/>
        <w:rPr>
          <w:i/>
          <w:color w:val="EE0000"/>
        </w:rPr>
      </w:pPr>
      <w:r w:rsidRPr="00872C8D">
        <w:rPr>
          <w:i/>
          <w:color w:val="EE0000"/>
        </w:rPr>
        <w:t>(</w:t>
      </w:r>
      <w:r>
        <w:rPr>
          <w:i/>
          <w:color w:val="EE0000"/>
        </w:rPr>
        <w:t>The management may give the following information)</w:t>
      </w:r>
    </w:p>
    <w:p w14:paraId="68EFFE5D" w14:textId="77777777" w:rsidR="001547DF" w:rsidRDefault="001547DF" w:rsidP="00723BFF">
      <w:r w:rsidRPr="00AF6D3E">
        <w:t>FY [Current Year] Financial and Operational Performance Report</w:t>
      </w:r>
    </w:p>
    <w:p w14:paraId="0F0CEA73" w14:textId="77777777" w:rsidR="00A061FC" w:rsidRPr="00AF6D3E" w:rsidRDefault="00A061FC" w:rsidP="00723BFF">
      <w:pPr>
        <w:rPr>
          <w:sz w:val="27"/>
          <w:szCs w:val="27"/>
          <w:lang w:eastAsia="en-GB"/>
        </w:rPr>
      </w:pPr>
    </w:p>
    <w:p w14:paraId="0E8048AE" w14:textId="77777777" w:rsidR="00A061FC" w:rsidRPr="00A061FC" w:rsidRDefault="00A061FC">
      <w:pPr>
        <w:pStyle w:val="ListParagraph"/>
        <w:numPr>
          <w:ilvl w:val="0"/>
          <w:numId w:val="13"/>
        </w:numPr>
        <w:autoSpaceDE w:val="0"/>
        <w:autoSpaceDN w:val="0"/>
        <w:ind w:left="284" w:hanging="142"/>
        <w:contextualSpacing w:val="0"/>
        <w:jc w:val="both"/>
        <w:rPr>
          <w:b/>
          <w:bCs/>
          <w:color w:val="000000" w:themeColor="text1"/>
        </w:rPr>
      </w:pPr>
      <w:r w:rsidRPr="00A061FC">
        <w:rPr>
          <w:rStyle w:val="Strong"/>
          <w:b/>
          <w:bCs/>
          <w:color w:val="000000" w:themeColor="text1"/>
        </w:rPr>
        <w:t>Revenue</w:t>
      </w:r>
    </w:p>
    <w:p w14:paraId="6A70F281" w14:textId="77777777" w:rsidR="00A061FC" w:rsidRPr="00875B25" w:rsidRDefault="00A061FC" w:rsidP="00A061FC">
      <w:pPr>
        <w:pStyle w:val="font-claude-response-body"/>
        <w:spacing w:before="0" w:beforeAutospacing="0"/>
        <w:rPr>
          <w:i/>
          <w:iCs/>
          <w:color w:val="000000" w:themeColor="text1"/>
        </w:rPr>
      </w:pPr>
      <w:r w:rsidRPr="00875B25">
        <w:rPr>
          <w:i/>
          <w:iCs/>
          <w:color w:val="000000" w:themeColor="text1"/>
        </w:rPr>
        <w:t>Revenue Analysis</w:t>
      </w:r>
    </w:p>
    <w:p w14:paraId="0A144104" w14:textId="77777777" w:rsidR="00A061FC" w:rsidRPr="00A061FC" w:rsidRDefault="00A061FC">
      <w:pPr>
        <w:pStyle w:val="ListParagraph"/>
        <w:numPr>
          <w:ilvl w:val="0"/>
          <w:numId w:val="13"/>
        </w:numPr>
        <w:autoSpaceDE w:val="0"/>
        <w:autoSpaceDN w:val="0"/>
        <w:ind w:left="284" w:hanging="142"/>
        <w:contextualSpacing w:val="0"/>
        <w:jc w:val="both"/>
        <w:rPr>
          <w:rStyle w:val="Strong"/>
          <w:b/>
          <w:bCs/>
        </w:rPr>
      </w:pPr>
      <w:r w:rsidRPr="00A061FC">
        <w:rPr>
          <w:rStyle w:val="Strong"/>
          <w:b/>
          <w:bCs/>
          <w:color w:val="000000" w:themeColor="text1"/>
        </w:rPr>
        <w:t>Expenditure</w:t>
      </w:r>
    </w:p>
    <w:p w14:paraId="20CD6596" w14:textId="02BEFAD8" w:rsidR="00A061FC" w:rsidRPr="00875B25" w:rsidRDefault="00A061FC" w:rsidP="00A061FC">
      <w:pPr>
        <w:pStyle w:val="font-claude-response-body"/>
        <w:rPr>
          <w:i/>
          <w:iCs/>
          <w:color w:val="000000" w:themeColor="text1"/>
        </w:rPr>
      </w:pPr>
      <w:r w:rsidRPr="00875B25">
        <w:rPr>
          <w:i/>
          <w:iCs/>
          <w:color w:val="000000" w:themeColor="text1"/>
        </w:rPr>
        <w:t>Expenditure Analysis</w:t>
      </w:r>
    </w:p>
    <w:p w14:paraId="481F5F61" w14:textId="77777777" w:rsidR="00A061FC" w:rsidRPr="00A061FC" w:rsidRDefault="00A061FC">
      <w:pPr>
        <w:pStyle w:val="ListParagraph"/>
        <w:numPr>
          <w:ilvl w:val="0"/>
          <w:numId w:val="13"/>
        </w:numPr>
        <w:autoSpaceDE w:val="0"/>
        <w:autoSpaceDN w:val="0"/>
        <w:ind w:left="284" w:hanging="142"/>
        <w:contextualSpacing w:val="0"/>
        <w:jc w:val="both"/>
        <w:rPr>
          <w:rStyle w:val="Strong"/>
          <w:b/>
          <w:bCs/>
          <w:color w:val="000000" w:themeColor="text1"/>
        </w:rPr>
      </w:pPr>
      <w:r w:rsidRPr="00A061FC">
        <w:rPr>
          <w:rStyle w:val="Strong"/>
          <w:b/>
          <w:bCs/>
          <w:color w:val="000000" w:themeColor="text1"/>
        </w:rPr>
        <w:t>Revenue and Expenditure per Budget Estimates</w:t>
      </w:r>
    </w:p>
    <w:p w14:paraId="769AE433" w14:textId="77777777" w:rsidR="00A061FC" w:rsidRPr="00875B25" w:rsidRDefault="00A061FC" w:rsidP="00A061FC">
      <w:pPr>
        <w:pStyle w:val="font-claude-response-body"/>
        <w:rPr>
          <w:i/>
          <w:iCs/>
          <w:color w:val="000000" w:themeColor="text1"/>
        </w:rPr>
      </w:pPr>
      <w:r w:rsidRPr="00875B25">
        <w:rPr>
          <w:i/>
          <w:iCs/>
          <w:color w:val="000000" w:themeColor="text1"/>
        </w:rPr>
        <w:t>Revenue variance explanation</w:t>
      </w:r>
    </w:p>
    <w:p w14:paraId="2F31822C" w14:textId="77777777" w:rsidR="00A061FC" w:rsidRPr="00875B25" w:rsidRDefault="00A061FC" w:rsidP="00A061FC">
      <w:pPr>
        <w:pStyle w:val="font-claude-response-body"/>
        <w:rPr>
          <w:rStyle w:val="Strong"/>
          <w:b/>
          <w:i/>
          <w:color w:val="000000" w:themeColor="text1"/>
        </w:rPr>
      </w:pPr>
      <w:r w:rsidRPr="00875B25">
        <w:rPr>
          <w:i/>
          <w:color w:val="000000" w:themeColor="text1"/>
        </w:rPr>
        <w:t>Expenditure</w:t>
      </w:r>
      <w:r w:rsidRPr="00875B25">
        <w:rPr>
          <w:b/>
          <w:i/>
          <w:color w:val="000000" w:themeColor="text1"/>
        </w:rPr>
        <w:t xml:space="preserve"> </w:t>
      </w:r>
      <w:r w:rsidRPr="00875B25">
        <w:rPr>
          <w:rStyle w:val="Strong"/>
          <w:i/>
          <w:color w:val="000000" w:themeColor="text1"/>
        </w:rPr>
        <w:t>variance explanation</w:t>
      </w:r>
    </w:p>
    <w:p w14:paraId="195B9F63" w14:textId="77777777" w:rsidR="00A061FC" w:rsidRPr="00A061FC" w:rsidRDefault="00A061FC">
      <w:pPr>
        <w:pStyle w:val="ListParagraph"/>
        <w:numPr>
          <w:ilvl w:val="0"/>
          <w:numId w:val="13"/>
        </w:numPr>
        <w:autoSpaceDE w:val="0"/>
        <w:autoSpaceDN w:val="0"/>
        <w:ind w:left="284" w:hanging="142"/>
        <w:contextualSpacing w:val="0"/>
        <w:jc w:val="both"/>
        <w:rPr>
          <w:rStyle w:val="Strong"/>
          <w:b/>
          <w:bCs/>
          <w:color w:val="000000" w:themeColor="text1"/>
        </w:rPr>
      </w:pPr>
      <w:r w:rsidRPr="00A061FC">
        <w:rPr>
          <w:rStyle w:val="Strong"/>
          <w:b/>
          <w:bCs/>
          <w:color w:val="000000" w:themeColor="text1"/>
        </w:rPr>
        <w:t>Assets of the Entity</w:t>
      </w:r>
    </w:p>
    <w:p w14:paraId="57CB4E9E" w14:textId="2D93EEFF" w:rsidR="00A061FC" w:rsidRPr="00A061FC" w:rsidRDefault="00A061FC" w:rsidP="00A061FC">
      <w:pPr>
        <w:pStyle w:val="font-claude-response-body"/>
        <w:rPr>
          <w:rFonts w:ascii="zwobold" w:hAnsi="zwobold"/>
          <w:i/>
          <w:iCs/>
          <w:color w:val="000000" w:themeColor="text1"/>
        </w:rPr>
      </w:pPr>
      <w:r w:rsidRPr="00875B25">
        <w:rPr>
          <w:rStyle w:val="Strong"/>
          <w:i/>
          <w:iCs/>
          <w:color w:val="000000" w:themeColor="text1"/>
        </w:rPr>
        <w:t>(summary of Current Assets and Non-current Assets)</w:t>
      </w:r>
    </w:p>
    <w:p w14:paraId="3C6D92B1" w14:textId="77777777" w:rsidR="00A061FC" w:rsidRPr="00A061FC" w:rsidRDefault="00A061FC">
      <w:pPr>
        <w:pStyle w:val="ListParagraph"/>
        <w:numPr>
          <w:ilvl w:val="0"/>
          <w:numId w:val="13"/>
        </w:numPr>
        <w:autoSpaceDE w:val="0"/>
        <w:autoSpaceDN w:val="0"/>
        <w:ind w:left="284" w:hanging="142"/>
        <w:contextualSpacing w:val="0"/>
        <w:jc w:val="both"/>
        <w:rPr>
          <w:rStyle w:val="Strong"/>
          <w:b/>
          <w:bCs/>
          <w:color w:val="000000" w:themeColor="text1"/>
        </w:rPr>
      </w:pPr>
      <w:r w:rsidRPr="00A061FC">
        <w:rPr>
          <w:rStyle w:val="Strong"/>
          <w:b/>
          <w:bCs/>
          <w:color w:val="000000" w:themeColor="text1"/>
        </w:rPr>
        <w:t>Liabilities of the entity</w:t>
      </w:r>
    </w:p>
    <w:p w14:paraId="7904EDF4" w14:textId="4D29A665" w:rsidR="00A061FC" w:rsidRPr="00A061FC" w:rsidRDefault="00A061FC" w:rsidP="00A061FC">
      <w:pPr>
        <w:pStyle w:val="font-claude-response-body"/>
        <w:rPr>
          <w:rStyle w:val="Strong"/>
          <w:i/>
          <w:iCs/>
          <w:color w:val="000000" w:themeColor="text1"/>
        </w:rPr>
      </w:pPr>
      <w:r w:rsidRPr="00875B25">
        <w:rPr>
          <w:rStyle w:val="Strong"/>
          <w:i/>
          <w:iCs/>
          <w:color w:val="000000" w:themeColor="text1"/>
        </w:rPr>
        <w:t>(summary of Current Liabilities and Non-current Liabilities)</w:t>
      </w:r>
    </w:p>
    <w:p w14:paraId="3DD8F66A" w14:textId="77777777" w:rsidR="00A061FC" w:rsidRPr="00A061FC" w:rsidRDefault="00A061FC">
      <w:pPr>
        <w:pStyle w:val="ListParagraph"/>
        <w:numPr>
          <w:ilvl w:val="0"/>
          <w:numId w:val="13"/>
        </w:numPr>
        <w:autoSpaceDE w:val="0"/>
        <w:autoSpaceDN w:val="0"/>
        <w:ind w:left="284" w:hanging="142"/>
        <w:contextualSpacing w:val="0"/>
        <w:jc w:val="both"/>
        <w:rPr>
          <w:rStyle w:val="Strong"/>
          <w:b/>
        </w:rPr>
      </w:pPr>
      <w:r w:rsidRPr="00A061FC">
        <w:rPr>
          <w:rStyle w:val="Strong"/>
          <w:b/>
        </w:rPr>
        <w:t>Key Projects and Investment Decisions</w:t>
      </w:r>
    </w:p>
    <w:p w14:paraId="08D9E7DE" w14:textId="2AA0E97F" w:rsidR="00A061FC" w:rsidRPr="00875B25" w:rsidRDefault="00A061FC" w:rsidP="00A061FC">
      <w:pPr>
        <w:pStyle w:val="font-claude-response-body"/>
        <w:rPr>
          <w:i/>
          <w:iCs/>
          <w:color w:val="000000" w:themeColor="text1"/>
        </w:rPr>
      </w:pPr>
      <w:r w:rsidRPr="00875B25">
        <w:rPr>
          <w:i/>
          <w:iCs/>
          <w:color w:val="000000" w:themeColor="text1"/>
        </w:rPr>
        <w:t>Entity's key projects or investment decisions, whether implemented or ongoing</w:t>
      </w:r>
    </w:p>
    <w:p w14:paraId="7F303397" w14:textId="77777777" w:rsidR="00A061FC" w:rsidRPr="00A061FC" w:rsidRDefault="00A061FC">
      <w:pPr>
        <w:pStyle w:val="ListParagraph"/>
        <w:numPr>
          <w:ilvl w:val="0"/>
          <w:numId w:val="13"/>
        </w:numPr>
        <w:autoSpaceDE w:val="0"/>
        <w:autoSpaceDN w:val="0"/>
        <w:ind w:left="284" w:hanging="142"/>
        <w:contextualSpacing w:val="0"/>
        <w:jc w:val="both"/>
        <w:rPr>
          <w:rStyle w:val="Strong"/>
          <w:b/>
        </w:rPr>
      </w:pPr>
      <w:r w:rsidRPr="00A061FC">
        <w:rPr>
          <w:rStyle w:val="Strong"/>
          <w:b/>
        </w:rPr>
        <w:t>Risk Analysis and Statutory Compliance</w:t>
      </w:r>
    </w:p>
    <w:p w14:paraId="7738243C" w14:textId="77777777" w:rsidR="00A061FC" w:rsidRPr="00875B25" w:rsidRDefault="00A061FC" w:rsidP="00A061FC">
      <w:pPr>
        <w:pStyle w:val="font-claude-response-body"/>
        <w:rPr>
          <w:i/>
          <w:iCs/>
          <w:color w:val="000000" w:themeColor="text1"/>
        </w:rPr>
      </w:pPr>
      <w:r w:rsidRPr="00875B25">
        <w:rPr>
          <w:i/>
          <w:iCs/>
          <w:color w:val="000000" w:themeColor="text1"/>
        </w:rPr>
        <w:t>Major risks facing the entity</w:t>
      </w:r>
    </w:p>
    <w:p w14:paraId="3FD2FFB8" w14:textId="77777777" w:rsidR="00A061FC" w:rsidRPr="00875B25" w:rsidRDefault="00A061FC" w:rsidP="00A061FC">
      <w:pPr>
        <w:pStyle w:val="font-claude-response-body"/>
        <w:rPr>
          <w:i/>
          <w:iCs/>
          <w:color w:val="000000" w:themeColor="text1"/>
        </w:rPr>
      </w:pPr>
      <w:r w:rsidRPr="00875B25">
        <w:rPr>
          <w:i/>
          <w:iCs/>
          <w:color w:val="000000" w:themeColor="text1"/>
        </w:rPr>
        <w:t>Compliance with statutory requirements</w:t>
      </w:r>
    </w:p>
    <w:p w14:paraId="1CA8FB4E" w14:textId="77777777" w:rsidR="00A061FC" w:rsidRPr="00875B25" w:rsidRDefault="00A061FC" w:rsidP="00A061FC">
      <w:pPr>
        <w:pStyle w:val="font-claude-response-body"/>
        <w:rPr>
          <w:i/>
          <w:iCs/>
          <w:color w:val="000000" w:themeColor="text1"/>
        </w:rPr>
      </w:pPr>
      <w:r w:rsidRPr="00875B25">
        <w:rPr>
          <w:i/>
          <w:iCs/>
          <w:color w:val="000000" w:themeColor="text1"/>
        </w:rPr>
        <w:t>Material arrears in statutory and other financial obligations</w:t>
      </w:r>
    </w:p>
    <w:p w14:paraId="19BDA16D" w14:textId="77777777" w:rsidR="00A061FC" w:rsidRDefault="00A061FC">
      <w:pPr>
        <w:pStyle w:val="ListParagraph"/>
        <w:numPr>
          <w:ilvl w:val="0"/>
          <w:numId w:val="13"/>
        </w:numPr>
        <w:autoSpaceDE w:val="0"/>
        <w:autoSpaceDN w:val="0"/>
        <w:ind w:left="284" w:hanging="142"/>
        <w:contextualSpacing w:val="0"/>
        <w:jc w:val="both"/>
        <w:rPr>
          <w:rStyle w:val="Strong"/>
          <w:b/>
        </w:rPr>
      </w:pPr>
      <w:r w:rsidRPr="00A061FC">
        <w:rPr>
          <w:rStyle w:val="Strong"/>
          <w:b/>
        </w:rPr>
        <w:t>Operations review</w:t>
      </w:r>
    </w:p>
    <w:p w14:paraId="4CCF8CE0" w14:textId="77777777" w:rsidR="00A061FC" w:rsidRPr="00A061FC" w:rsidRDefault="00A061FC" w:rsidP="00A061FC">
      <w:pPr>
        <w:pStyle w:val="ListParagraph"/>
        <w:autoSpaceDE w:val="0"/>
        <w:autoSpaceDN w:val="0"/>
        <w:ind w:left="284"/>
        <w:contextualSpacing w:val="0"/>
        <w:jc w:val="both"/>
        <w:rPr>
          <w:rStyle w:val="Strong"/>
          <w:b/>
        </w:rPr>
      </w:pPr>
    </w:p>
    <w:p w14:paraId="0FB33DDC" w14:textId="1AE68E05" w:rsidR="001547DF" w:rsidRPr="00AF6D3E" w:rsidRDefault="00A061FC" w:rsidP="00A061FC">
      <w:pPr>
        <w:spacing w:after="160" w:line="278" w:lineRule="auto"/>
        <w:contextualSpacing/>
        <w:rPr>
          <w:color w:val="000000" w:themeColor="text1"/>
        </w:rPr>
      </w:pPr>
      <w:r w:rsidRPr="00875B25">
        <w:rPr>
          <w:i/>
          <w:iCs/>
          <w:color w:val="000000" w:themeColor="text1"/>
        </w:rPr>
        <w:t xml:space="preserve">(Give </w:t>
      </w:r>
      <w:proofErr w:type="gramStart"/>
      <w:r w:rsidRPr="00875B25">
        <w:rPr>
          <w:i/>
          <w:iCs/>
          <w:color w:val="000000" w:themeColor="text1"/>
        </w:rPr>
        <w:t>a brief summary</w:t>
      </w:r>
      <w:proofErr w:type="gramEnd"/>
      <w:r w:rsidRPr="00875B25">
        <w:rPr>
          <w:i/>
          <w:iCs/>
          <w:color w:val="000000" w:themeColor="text1"/>
        </w:rPr>
        <w:t xml:space="preserve"> of quarterly operations and workplan achievement</w:t>
      </w:r>
      <w:r w:rsidRPr="00875B25">
        <w:rPr>
          <w:b/>
          <w:bCs/>
          <w:i/>
          <w:iCs/>
          <w:color w:val="000000" w:themeColor="text1"/>
        </w:rPr>
        <w:t>s)</w:t>
      </w:r>
      <w:r w:rsidR="001547DF" w:rsidRPr="00AF6D3E">
        <w:rPr>
          <w:i/>
          <w:color w:val="000000" w:themeColor="text1"/>
        </w:rPr>
        <w:t xml:space="preserve"> The management should make use of tables, graphs, pie charts, and other descriptive tools to make the information as understandable as possible.)</w:t>
      </w:r>
    </w:p>
    <w:p w14:paraId="392A6C06" w14:textId="77777777" w:rsidR="002C4FE7" w:rsidRDefault="002C4FE7">
      <w:pPr>
        <w:rPr>
          <w:i/>
        </w:rPr>
      </w:pPr>
      <w:r>
        <w:rPr>
          <w:i/>
        </w:rPr>
        <w:br w:type="page"/>
      </w:r>
    </w:p>
    <w:bookmarkEnd w:id="6"/>
    <w:bookmarkEnd w:id="7"/>
    <w:p w14:paraId="5C475128" w14:textId="77777777" w:rsidR="00234839" w:rsidRPr="00992778" w:rsidRDefault="00234839" w:rsidP="00234839">
      <w:pPr>
        <w:rPr>
          <w:sz w:val="16"/>
          <w:szCs w:val="16"/>
        </w:rPr>
      </w:pPr>
    </w:p>
    <w:p w14:paraId="286A7C44" w14:textId="3C0F381B" w:rsidR="00F502D9" w:rsidRDefault="00000000" w:rsidP="0000280E">
      <w:pPr>
        <w:pStyle w:val="Heading1"/>
      </w:pPr>
      <w:bookmarkStart w:id="9" w:name="_Toc75794409"/>
      <w:bookmarkStart w:id="10" w:name="_Toc240534384"/>
      <w:bookmarkStart w:id="11" w:name="_Hlk73708904"/>
      <w:r>
        <w:t>Statement Of Directors’ Responsibilities</w:t>
      </w:r>
      <w:bookmarkEnd w:id="9"/>
      <w:bookmarkEnd w:id="10"/>
    </w:p>
    <w:bookmarkEnd w:id="11"/>
    <w:p w14:paraId="4E1ABC28" w14:textId="448E5675" w:rsidR="006752E3" w:rsidRDefault="006752E3" w:rsidP="00D50821">
      <w:pPr>
        <w:spacing w:line="360" w:lineRule="auto"/>
        <w:jc w:val="both"/>
      </w:pPr>
      <w:r w:rsidRPr="00992778">
        <w:t>Section 81 of the Public Finance Management Act, 2012 and (</w:t>
      </w:r>
      <w:r w:rsidRPr="00992778">
        <w:rPr>
          <w:i/>
        </w:rPr>
        <w:t>section 14 of the State Corporations Act, (entities should quote the applicable legislation under which they are regulated))</w:t>
      </w:r>
      <w:r w:rsidRPr="00992778">
        <w:t xml:space="preserve"> require the Directors to prepare </w:t>
      </w:r>
      <w:r w:rsidR="002E1CE9" w:rsidRPr="00992778">
        <w:t>Financial Statements</w:t>
      </w:r>
      <w:r w:rsidRPr="00992778">
        <w:t xml:space="preserve"> in respect of that </w:t>
      </w:r>
      <w:r w:rsidRPr="00992778">
        <w:rPr>
          <w:i/>
        </w:rPr>
        <w:t>entity</w:t>
      </w:r>
      <w:r w:rsidRPr="00992778">
        <w:t xml:space="preserve">, which give a true and fair view of the state of affairs of the </w:t>
      </w:r>
      <w:r w:rsidRPr="00992778">
        <w:rPr>
          <w:i/>
        </w:rPr>
        <w:t>entity</w:t>
      </w:r>
      <w:r w:rsidRPr="00992778">
        <w:t xml:space="preserve"> at the end of the financial year/period and the operating results of the </w:t>
      </w:r>
      <w:r w:rsidRPr="00992778">
        <w:rPr>
          <w:i/>
        </w:rPr>
        <w:t>entity</w:t>
      </w:r>
      <w:r w:rsidRPr="00992778">
        <w:t xml:space="preserve"> for that year/period. The Directors are also required to ensure that the </w:t>
      </w:r>
      <w:r w:rsidRPr="00992778">
        <w:rPr>
          <w:i/>
        </w:rPr>
        <w:t>entity</w:t>
      </w:r>
      <w:r w:rsidRPr="00992778">
        <w:t xml:space="preserve"> keeps proper accounting records which disclose with reasonable accuracy the financial position of the </w:t>
      </w:r>
      <w:r w:rsidRPr="00992778">
        <w:rPr>
          <w:i/>
        </w:rPr>
        <w:t>entity</w:t>
      </w:r>
      <w:r w:rsidRPr="00992778">
        <w:t xml:space="preserve">. The Directors are also responsible for safeguarding the assets of the </w:t>
      </w:r>
      <w:r w:rsidRPr="00992778">
        <w:rPr>
          <w:i/>
        </w:rPr>
        <w:t>entity</w:t>
      </w:r>
      <w:r w:rsidRPr="00992778">
        <w:t>.</w:t>
      </w:r>
    </w:p>
    <w:p w14:paraId="7B9F48AA" w14:textId="77777777" w:rsidR="0090422B" w:rsidRPr="00992778" w:rsidRDefault="0090422B" w:rsidP="00D50821">
      <w:pPr>
        <w:spacing w:line="360" w:lineRule="auto"/>
        <w:jc w:val="both"/>
      </w:pPr>
    </w:p>
    <w:p w14:paraId="13652450" w14:textId="42AF5231" w:rsidR="006752E3" w:rsidRDefault="006752E3" w:rsidP="006752E3">
      <w:pPr>
        <w:suppressAutoHyphens/>
        <w:spacing w:line="360" w:lineRule="auto"/>
        <w:ind w:right="29"/>
        <w:jc w:val="both"/>
      </w:pPr>
      <w:r w:rsidRPr="00992778">
        <w:rPr>
          <w:spacing w:val="-2"/>
        </w:rPr>
        <w:t xml:space="preserve">The </w:t>
      </w:r>
      <w:r w:rsidRPr="00992778">
        <w:t>Directors</w:t>
      </w:r>
      <w:r w:rsidRPr="00992778">
        <w:rPr>
          <w:spacing w:val="-2"/>
        </w:rPr>
        <w:t xml:space="preserve"> are responsible for the preparation and presentation of the </w:t>
      </w:r>
      <w:r w:rsidRPr="00992778">
        <w:rPr>
          <w:i/>
          <w:spacing w:val="-2"/>
        </w:rPr>
        <w:t>entity’s</w:t>
      </w:r>
      <w:r w:rsidRPr="00992778">
        <w:rPr>
          <w:spacing w:val="-2"/>
        </w:rPr>
        <w:t xml:space="preserve"> </w:t>
      </w:r>
      <w:r w:rsidR="002E1CE9" w:rsidRPr="00992778">
        <w:rPr>
          <w:spacing w:val="-2"/>
        </w:rPr>
        <w:t>Financial Statements</w:t>
      </w:r>
      <w:r w:rsidRPr="00992778">
        <w:rPr>
          <w:spacing w:val="-2"/>
        </w:rPr>
        <w:t xml:space="preserve">, which give a true and fair view of the </w:t>
      </w:r>
      <w:proofErr w:type="gramStart"/>
      <w:r w:rsidRPr="00992778">
        <w:rPr>
          <w:spacing w:val="-2"/>
        </w:rPr>
        <w:t>state of affairs</w:t>
      </w:r>
      <w:proofErr w:type="gramEnd"/>
      <w:r w:rsidRPr="00992778">
        <w:rPr>
          <w:spacing w:val="-2"/>
        </w:rPr>
        <w:t xml:space="preserve"> of the </w:t>
      </w:r>
      <w:r w:rsidRPr="00992778">
        <w:rPr>
          <w:i/>
          <w:spacing w:val="-2"/>
        </w:rPr>
        <w:t>entity</w:t>
      </w:r>
      <w:r w:rsidRPr="00992778">
        <w:rPr>
          <w:spacing w:val="-2"/>
        </w:rPr>
        <w:t xml:space="preserve"> for and as at the end of </w:t>
      </w:r>
      <w:r w:rsidRPr="00992778">
        <w:t>the financial year (period) ended on June 30, 20</w:t>
      </w:r>
      <w:r w:rsidR="001502D5" w:rsidRPr="00992778">
        <w:t>XX</w:t>
      </w:r>
      <w:r w:rsidRPr="00992778">
        <w:t>. This responsibility includes: (</w:t>
      </w:r>
      <w:proofErr w:type="spellStart"/>
      <w:r w:rsidRPr="00992778">
        <w:t>i</w:t>
      </w:r>
      <w:proofErr w:type="spellEnd"/>
      <w:r w:rsidRPr="00992778">
        <w:t xml:space="preserve">)Maintaining adequate financial management arrangements and ensuring that these continue to be effective throughout the reporting period; (ii)Maintaining proper accounting records, which disclose with reasonable accuracy at any time the financial position of the entity; (iii)Designing, implementing and maintaining internal controls relevant to the preparation and fair presentation of the </w:t>
      </w:r>
      <w:r w:rsidR="002E1CE9" w:rsidRPr="00992778">
        <w:t>Financial Statements</w:t>
      </w:r>
      <w:r w:rsidRPr="00992778">
        <w:t xml:space="preserve">, and ensuring that they are free from material misstatements, whether due to error or fraud; (iv)Safeguarding the assets of the </w:t>
      </w:r>
      <w:r w:rsidRPr="00992778">
        <w:rPr>
          <w:i/>
        </w:rPr>
        <w:t>entity</w:t>
      </w:r>
      <w:r w:rsidRPr="00992778">
        <w:t>; (</w:t>
      </w:r>
      <w:r w:rsidRPr="00992778">
        <w:rPr>
          <w:spacing w:val="-2"/>
        </w:rPr>
        <w:t>v)</w:t>
      </w:r>
      <w:r w:rsidRPr="00992778">
        <w:t>Selecting and applying appropriate accounting policies; and (</w:t>
      </w:r>
      <w:r w:rsidRPr="00992778">
        <w:rPr>
          <w:spacing w:val="-2"/>
        </w:rPr>
        <w:t>vi)</w:t>
      </w:r>
      <w:r w:rsidRPr="00992778">
        <w:t>Making accounting estimates that are reasonable in the circumstances.</w:t>
      </w:r>
    </w:p>
    <w:p w14:paraId="0FA0DD60" w14:textId="77777777" w:rsidR="0090422B" w:rsidRPr="00992778" w:rsidRDefault="0090422B" w:rsidP="006752E3">
      <w:pPr>
        <w:suppressAutoHyphens/>
        <w:spacing w:line="360" w:lineRule="auto"/>
        <w:ind w:right="29"/>
        <w:jc w:val="both"/>
      </w:pPr>
    </w:p>
    <w:p w14:paraId="2A2ECB49" w14:textId="044E6D10" w:rsidR="006752E3" w:rsidRDefault="006752E3" w:rsidP="006752E3">
      <w:pPr>
        <w:suppressAutoHyphens/>
        <w:spacing w:line="360" w:lineRule="auto"/>
        <w:ind w:right="29"/>
        <w:jc w:val="both"/>
        <w:rPr>
          <w:spacing w:val="-2"/>
        </w:rPr>
      </w:pPr>
      <w:r w:rsidRPr="00992778">
        <w:rPr>
          <w:spacing w:val="-2"/>
        </w:rPr>
        <w:t xml:space="preserve">The </w:t>
      </w:r>
      <w:r w:rsidRPr="00992778">
        <w:t xml:space="preserve">Directors </w:t>
      </w:r>
      <w:r w:rsidRPr="00992778">
        <w:rPr>
          <w:spacing w:val="-2"/>
        </w:rPr>
        <w:t xml:space="preserve">accept responsibility for the </w:t>
      </w:r>
      <w:r w:rsidRPr="00992778">
        <w:rPr>
          <w:i/>
          <w:spacing w:val="-2"/>
        </w:rPr>
        <w:t>entity’s</w:t>
      </w:r>
      <w:r w:rsidRPr="00992778">
        <w:rPr>
          <w:spacing w:val="-2"/>
        </w:rPr>
        <w:t xml:space="preserve"> </w:t>
      </w:r>
      <w:r w:rsidR="002E1CE9" w:rsidRPr="00992778">
        <w:rPr>
          <w:spacing w:val="-2"/>
        </w:rPr>
        <w:t>Financial Statements</w:t>
      </w:r>
      <w:r w:rsidRPr="00992778">
        <w:rPr>
          <w:spacing w:val="-2"/>
        </w:rPr>
        <w:t xml:space="preserve">, which have been prepared using appropriate accounting policies supported by reasonable and prudent judgements and estimates, in conformity with International Public Sector Accounting Standards (IPSAS), and in the manner required by the PFM Act, 2012 and (the State Corporations Act) – </w:t>
      </w:r>
      <w:r w:rsidRPr="00992778">
        <w:rPr>
          <w:i/>
          <w:spacing w:val="-2"/>
        </w:rPr>
        <w:t>entities should quote applicable legislation as indicated under which they are regulated</w:t>
      </w:r>
      <w:r w:rsidR="00BF1625" w:rsidRPr="00992778">
        <w:rPr>
          <w:i/>
          <w:spacing w:val="-2"/>
        </w:rPr>
        <w:t>)</w:t>
      </w:r>
      <w:r w:rsidR="00BF1625" w:rsidRPr="00992778">
        <w:rPr>
          <w:spacing w:val="-2"/>
        </w:rPr>
        <w:t xml:space="preserve">. </w:t>
      </w:r>
      <w:r w:rsidRPr="00992778">
        <w:rPr>
          <w:spacing w:val="-2"/>
        </w:rPr>
        <w:t xml:space="preserve">The </w:t>
      </w:r>
      <w:r w:rsidRPr="00992778">
        <w:t>Directors</w:t>
      </w:r>
      <w:r w:rsidRPr="00992778">
        <w:rPr>
          <w:spacing w:val="-2"/>
        </w:rPr>
        <w:t xml:space="preserve"> are of the opinion that the </w:t>
      </w:r>
      <w:r w:rsidRPr="00992778">
        <w:rPr>
          <w:i/>
          <w:spacing w:val="-2"/>
        </w:rPr>
        <w:t>entity’s</w:t>
      </w:r>
      <w:r w:rsidRPr="00992778">
        <w:rPr>
          <w:spacing w:val="-2"/>
        </w:rPr>
        <w:t xml:space="preserve"> </w:t>
      </w:r>
      <w:r w:rsidR="002E1CE9" w:rsidRPr="00992778">
        <w:rPr>
          <w:spacing w:val="-2"/>
        </w:rPr>
        <w:t>Financial Statements</w:t>
      </w:r>
      <w:r w:rsidRPr="00992778">
        <w:rPr>
          <w:spacing w:val="-2"/>
        </w:rPr>
        <w:t xml:space="preserve"> give a true and fair view of the state of </w:t>
      </w:r>
      <w:r w:rsidRPr="00992778">
        <w:rPr>
          <w:i/>
          <w:spacing w:val="-2"/>
        </w:rPr>
        <w:t>entity’s</w:t>
      </w:r>
      <w:r w:rsidRPr="00992778">
        <w:rPr>
          <w:spacing w:val="-2"/>
        </w:rPr>
        <w:t xml:space="preserve"> transactions during the financial year ended June 30, 20</w:t>
      </w:r>
      <w:r w:rsidR="001502D5" w:rsidRPr="00992778">
        <w:rPr>
          <w:spacing w:val="-2"/>
        </w:rPr>
        <w:t>XX</w:t>
      </w:r>
      <w:r w:rsidRPr="00992778">
        <w:rPr>
          <w:spacing w:val="-2"/>
        </w:rPr>
        <w:t xml:space="preserve">, and of the </w:t>
      </w:r>
      <w:r w:rsidRPr="00992778">
        <w:rPr>
          <w:i/>
          <w:spacing w:val="-2"/>
        </w:rPr>
        <w:t>entity’s</w:t>
      </w:r>
      <w:r w:rsidRPr="00992778">
        <w:rPr>
          <w:spacing w:val="-2"/>
        </w:rPr>
        <w:t xml:space="preserve"> financial position as at that date. </w:t>
      </w:r>
    </w:p>
    <w:p w14:paraId="643BB669" w14:textId="77777777" w:rsidR="0090422B" w:rsidRPr="00992778" w:rsidRDefault="0090422B" w:rsidP="006752E3">
      <w:pPr>
        <w:suppressAutoHyphens/>
        <w:spacing w:line="360" w:lineRule="auto"/>
        <w:ind w:right="29"/>
        <w:jc w:val="both"/>
        <w:rPr>
          <w:spacing w:val="-2"/>
        </w:rPr>
      </w:pPr>
    </w:p>
    <w:p w14:paraId="493472C8" w14:textId="1A0AABC2" w:rsidR="00AE0F10" w:rsidRDefault="006752E3" w:rsidP="00AE0F10">
      <w:pPr>
        <w:pStyle w:val="paragraph"/>
        <w:spacing w:before="0" w:beforeAutospacing="0" w:after="0" w:afterAutospacing="0" w:line="360" w:lineRule="auto"/>
        <w:ind w:right="15"/>
        <w:jc w:val="both"/>
        <w:textAlignment w:val="baseline"/>
        <w:rPr>
          <w:rFonts w:ascii="Segoe UI" w:hAnsi="Segoe UI" w:cs="Segoe UI"/>
          <w:sz w:val="18"/>
          <w:szCs w:val="18"/>
        </w:rPr>
      </w:pPr>
      <w:r w:rsidRPr="00992778">
        <w:rPr>
          <w:spacing w:val="-2"/>
        </w:rPr>
        <w:t xml:space="preserve">The </w:t>
      </w:r>
      <w:r w:rsidRPr="00992778">
        <w:t>Directors</w:t>
      </w:r>
      <w:r w:rsidRPr="00992778">
        <w:rPr>
          <w:spacing w:val="-2"/>
        </w:rPr>
        <w:t xml:space="preserve"> further confirms the completeness of the accounting records maintained for the </w:t>
      </w:r>
      <w:r w:rsidRPr="00992778">
        <w:rPr>
          <w:i/>
          <w:spacing w:val="-2"/>
        </w:rPr>
        <w:t>entity</w:t>
      </w:r>
      <w:r w:rsidRPr="00992778">
        <w:rPr>
          <w:spacing w:val="-2"/>
        </w:rPr>
        <w:t xml:space="preserve">, which have been relied upon in the preparation of the </w:t>
      </w:r>
      <w:r w:rsidRPr="00992778">
        <w:rPr>
          <w:i/>
          <w:spacing w:val="-2"/>
        </w:rPr>
        <w:t>entity’s</w:t>
      </w:r>
      <w:r w:rsidRPr="00992778">
        <w:rPr>
          <w:spacing w:val="-2"/>
        </w:rPr>
        <w:t xml:space="preserve"> </w:t>
      </w:r>
      <w:r w:rsidR="002E1CE9" w:rsidRPr="00992778">
        <w:rPr>
          <w:spacing w:val="-2"/>
        </w:rPr>
        <w:t>Financial Statements</w:t>
      </w:r>
      <w:r w:rsidRPr="00992778">
        <w:rPr>
          <w:spacing w:val="-2"/>
        </w:rPr>
        <w:t xml:space="preserve"> as well as the adequacy of the systems of internal financial control.</w:t>
      </w:r>
      <w:r w:rsidR="00AE0F10" w:rsidRPr="00AE0F10">
        <w:rPr>
          <w:lang w:val="en-GB"/>
        </w:rPr>
        <w:t xml:space="preserve"> </w:t>
      </w:r>
      <w:r w:rsidR="00AE0F10">
        <w:rPr>
          <w:rStyle w:val="normaltextrun"/>
          <w:lang w:val="en-GB"/>
        </w:rPr>
        <w:t xml:space="preserve">n preparing the financial statements, the Directors have assessed the </w:t>
      </w:r>
      <w:r w:rsidR="00AE0F10" w:rsidRPr="00AE0F10">
        <w:rPr>
          <w:rStyle w:val="normaltextrun"/>
          <w:i/>
          <w:iCs/>
          <w:lang w:val="en-GB"/>
        </w:rPr>
        <w:t xml:space="preserve">entity’s </w:t>
      </w:r>
      <w:r w:rsidR="00AE0F10">
        <w:rPr>
          <w:rStyle w:val="normaltextrun"/>
          <w:lang w:val="en-GB"/>
        </w:rPr>
        <w:t>ability to continue as a going concern (</w:t>
      </w:r>
      <w:r w:rsidR="00AE0F10">
        <w:rPr>
          <w:rStyle w:val="normaltextrun"/>
          <w:i/>
          <w:iCs/>
          <w:lang w:val="en-GB"/>
        </w:rPr>
        <w:t>disclosed, as applicable, matters relating to the use of going</w:t>
      </w:r>
      <w:r w:rsidR="00AE0F10">
        <w:rPr>
          <w:rStyle w:val="normaltextrun"/>
          <w:lang w:val="en-GB"/>
        </w:rPr>
        <w:t xml:space="preserve"> </w:t>
      </w:r>
      <w:r w:rsidR="00AE0F10">
        <w:rPr>
          <w:rStyle w:val="normaltextrun"/>
          <w:i/>
          <w:iCs/>
          <w:lang w:val="en-GB"/>
        </w:rPr>
        <w:t>concern basis of preparation of the financial statements</w:t>
      </w:r>
      <w:r w:rsidR="00AE0F10">
        <w:rPr>
          <w:rStyle w:val="normaltextrun"/>
          <w:lang w:val="en-GB"/>
        </w:rPr>
        <w:t>) OR</w:t>
      </w:r>
      <w:r w:rsidR="00AE0F10">
        <w:rPr>
          <w:rStyle w:val="eop"/>
        </w:rPr>
        <w:t> </w:t>
      </w:r>
    </w:p>
    <w:p w14:paraId="7C24457C" w14:textId="77777777" w:rsidR="00AE0F10" w:rsidRDefault="00AE0F10" w:rsidP="00AE0F10">
      <w:pPr>
        <w:pStyle w:val="paragraph"/>
        <w:spacing w:before="0" w:beforeAutospacing="0" w:after="0" w:afterAutospacing="0" w:line="360" w:lineRule="auto"/>
        <w:textAlignment w:val="baseline"/>
        <w:rPr>
          <w:rFonts w:ascii="Segoe UI" w:hAnsi="Segoe UI" w:cs="Segoe UI"/>
          <w:sz w:val="18"/>
          <w:szCs w:val="18"/>
        </w:rPr>
      </w:pPr>
      <w:r>
        <w:rPr>
          <w:rStyle w:val="pagebreaktextspan"/>
          <w:rFonts w:ascii="Segoe UI" w:hAnsi="Segoe UI" w:cs="Segoe UI"/>
          <w:color w:val="666666"/>
          <w:sz w:val="18"/>
          <w:szCs w:val="18"/>
          <w:shd w:val="clear" w:color="auto" w:fill="FFFFFF"/>
        </w:rPr>
        <w:lastRenderedPageBreak/>
        <w:t> </w:t>
      </w:r>
      <w:r>
        <w:rPr>
          <w:rStyle w:val="eop"/>
        </w:rPr>
        <w:t> </w:t>
      </w:r>
    </w:p>
    <w:p w14:paraId="7C620091" w14:textId="179B618C" w:rsidR="006752E3" w:rsidRPr="00992778" w:rsidRDefault="006752E3" w:rsidP="006752E3">
      <w:pPr>
        <w:suppressAutoHyphens/>
        <w:spacing w:line="360" w:lineRule="auto"/>
        <w:ind w:right="29"/>
        <w:jc w:val="both"/>
        <w:rPr>
          <w:spacing w:val="-2"/>
        </w:rPr>
      </w:pPr>
      <w:r w:rsidRPr="00992778">
        <w:rPr>
          <w:spacing w:val="-2"/>
        </w:rPr>
        <w:t xml:space="preserve">Nothing has come to the attention of the </w:t>
      </w:r>
      <w:r w:rsidRPr="00992778">
        <w:t>Directors</w:t>
      </w:r>
      <w:r w:rsidRPr="00992778">
        <w:rPr>
          <w:spacing w:val="-2"/>
        </w:rPr>
        <w:t xml:space="preserve"> to indicate that the </w:t>
      </w:r>
      <w:r w:rsidRPr="00992778">
        <w:rPr>
          <w:i/>
          <w:spacing w:val="-2"/>
        </w:rPr>
        <w:t>entity</w:t>
      </w:r>
      <w:r w:rsidRPr="00992778">
        <w:rPr>
          <w:spacing w:val="-2"/>
        </w:rPr>
        <w:t xml:space="preserve"> will not remain a going concern for at least the next twelve months from the date of this statement.</w:t>
      </w:r>
    </w:p>
    <w:p w14:paraId="2311E7A0" w14:textId="09297C8A" w:rsidR="006752E3" w:rsidRPr="00992778" w:rsidRDefault="006752E3" w:rsidP="006752E3">
      <w:pPr>
        <w:suppressAutoHyphens/>
        <w:spacing w:line="360" w:lineRule="auto"/>
        <w:ind w:right="29"/>
        <w:jc w:val="both"/>
        <w:rPr>
          <w:b/>
          <w:spacing w:val="-2"/>
        </w:rPr>
      </w:pPr>
      <w:r w:rsidRPr="00992778">
        <w:rPr>
          <w:b/>
          <w:spacing w:val="-2"/>
        </w:rPr>
        <w:t xml:space="preserve">Approval of the </w:t>
      </w:r>
      <w:r w:rsidR="002E1CE9" w:rsidRPr="00992778">
        <w:rPr>
          <w:b/>
          <w:spacing w:val="-2"/>
        </w:rPr>
        <w:t>Financial Statements</w:t>
      </w:r>
    </w:p>
    <w:p w14:paraId="00EFADCF" w14:textId="46DC4135" w:rsidR="006752E3" w:rsidRPr="00992778" w:rsidRDefault="006752E3" w:rsidP="006752E3">
      <w:pPr>
        <w:suppressAutoHyphens/>
        <w:spacing w:line="360" w:lineRule="auto"/>
        <w:ind w:right="29"/>
        <w:jc w:val="both"/>
        <w:rPr>
          <w:spacing w:val="-2"/>
        </w:rPr>
      </w:pPr>
      <w:r w:rsidRPr="00992778">
        <w:rPr>
          <w:spacing w:val="-2"/>
        </w:rPr>
        <w:t xml:space="preserve">The </w:t>
      </w:r>
      <w:r w:rsidRPr="00992778">
        <w:rPr>
          <w:i/>
          <w:spacing w:val="-2"/>
        </w:rPr>
        <w:t>entity’s</w:t>
      </w:r>
      <w:r w:rsidRPr="00992778">
        <w:rPr>
          <w:spacing w:val="-2"/>
        </w:rPr>
        <w:t xml:space="preserve"> </w:t>
      </w:r>
      <w:r w:rsidR="002E1CE9" w:rsidRPr="00992778">
        <w:rPr>
          <w:spacing w:val="-2"/>
        </w:rPr>
        <w:t>Financial Statements</w:t>
      </w:r>
      <w:r w:rsidRPr="00992778">
        <w:rPr>
          <w:spacing w:val="-2"/>
        </w:rPr>
        <w:t xml:space="preserve"> were approved by the Board on _________________ 20</w:t>
      </w:r>
      <w:r w:rsidR="00873604" w:rsidRPr="00992778">
        <w:rPr>
          <w:spacing w:val="-2"/>
        </w:rPr>
        <w:t xml:space="preserve">XX </w:t>
      </w:r>
      <w:r w:rsidRPr="00992778">
        <w:rPr>
          <w:spacing w:val="-2"/>
        </w:rPr>
        <w:t>and signed on its behalf by:</w:t>
      </w:r>
    </w:p>
    <w:p w14:paraId="05EB9906" w14:textId="03F29CC2" w:rsidR="006752E3" w:rsidRPr="00992778" w:rsidRDefault="006752E3" w:rsidP="006752E3">
      <w:pPr>
        <w:spacing w:line="360" w:lineRule="auto"/>
      </w:pPr>
    </w:p>
    <w:p w14:paraId="336472ED" w14:textId="034CEA71" w:rsidR="00794A74" w:rsidRPr="00992778" w:rsidRDefault="00794A74" w:rsidP="006752E3">
      <w:pPr>
        <w:spacing w:line="360"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4556"/>
      </w:tblGrid>
      <w:tr w:rsidR="00794A74" w:rsidRPr="00992778" w14:paraId="6944BF97" w14:textId="77777777" w:rsidTr="00794A74">
        <w:trPr>
          <w:trHeight w:val="454"/>
        </w:trPr>
        <w:tc>
          <w:tcPr>
            <w:tcW w:w="2666" w:type="pct"/>
          </w:tcPr>
          <w:p w14:paraId="2F879EEA" w14:textId="0B6A9CA7" w:rsidR="00794A74" w:rsidRPr="00992778" w:rsidRDefault="00794A74" w:rsidP="006752E3">
            <w:pPr>
              <w:spacing w:line="360" w:lineRule="auto"/>
              <w:rPr>
                <w:b/>
                <w:bCs/>
              </w:rPr>
            </w:pPr>
            <w:r w:rsidRPr="00992778">
              <w:rPr>
                <w:b/>
                <w:bCs/>
              </w:rPr>
              <w:t>………………………………………</w:t>
            </w:r>
          </w:p>
        </w:tc>
        <w:tc>
          <w:tcPr>
            <w:tcW w:w="2334" w:type="pct"/>
          </w:tcPr>
          <w:p w14:paraId="00E84251" w14:textId="5C7EA60C" w:rsidR="00794A74" w:rsidRPr="00992778" w:rsidRDefault="00794A74" w:rsidP="006752E3">
            <w:pPr>
              <w:spacing w:line="360" w:lineRule="auto"/>
              <w:rPr>
                <w:b/>
                <w:bCs/>
              </w:rPr>
            </w:pPr>
            <w:r w:rsidRPr="00992778">
              <w:rPr>
                <w:b/>
                <w:bCs/>
              </w:rPr>
              <w:t>…………………………………</w:t>
            </w:r>
          </w:p>
        </w:tc>
      </w:tr>
      <w:tr w:rsidR="00794A74" w:rsidRPr="00992778" w14:paraId="31FA357D" w14:textId="77777777" w:rsidTr="00794A74">
        <w:trPr>
          <w:trHeight w:val="454"/>
        </w:trPr>
        <w:tc>
          <w:tcPr>
            <w:tcW w:w="2666" w:type="pct"/>
          </w:tcPr>
          <w:p w14:paraId="0D76FD78" w14:textId="0E37F2C6" w:rsidR="00794A74" w:rsidRPr="00992778" w:rsidRDefault="001507A9" w:rsidP="00610A2B">
            <w:pPr>
              <w:rPr>
                <w:b/>
                <w:bCs/>
              </w:rPr>
            </w:pPr>
            <w:r w:rsidRPr="00992778">
              <w:rPr>
                <w:b/>
                <w:bCs/>
              </w:rPr>
              <w:t>Name</w:t>
            </w:r>
          </w:p>
        </w:tc>
        <w:tc>
          <w:tcPr>
            <w:tcW w:w="2334" w:type="pct"/>
          </w:tcPr>
          <w:p w14:paraId="28E69BF8" w14:textId="4C1A6AF5" w:rsidR="00794A74" w:rsidRPr="00992778" w:rsidRDefault="001507A9" w:rsidP="00610A2B">
            <w:pPr>
              <w:rPr>
                <w:b/>
                <w:bCs/>
              </w:rPr>
            </w:pPr>
            <w:r w:rsidRPr="00992778">
              <w:rPr>
                <w:b/>
                <w:bCs/>
              </w:rPr>
              <w:t>Name</w:t>
            </w:r>
          </w:p>
        </w:tc>
      </w:tr>
      <w:tr w:rsidR="00794A74" w:rsidRPr="00992778" w14:paraId="5FB17294" w14:textId="77777777" w:rsidTr="00794A74">
        <w:trPr>
          <w:trHeight w:val="454"/>
        </w:trPr>
        <w:tc>
          <w:tcPr>
            <w:tcW w:w="2666" w:type="pct"/>
          </w:tcPr>
          <w:p w14:paraId="66E2BF52" w14:textId="612A73CE" w:rsidR="00794A74" w:rsidRPr="00992778" w:rsidRDefault="00EC782C" w:rsidP="00610A2B">
            <w:pPr>
              <w:jc w:val="both"/>
              <w:rPr>
                <w:b/>
                <w:bCs/>
                <w:sz w:val="22"/>
                <w:szCs w:val="22"/>
                <w:lang w:val="fr-FR"/>
              </w:rPr>
            </w:pPr>
            <w:r>
              <w:rPr>
                <w:b/>
                <w:bCs/>
                <w:sz w:val="22"/>
                <w:szCs w:val="22"/>
                <w:lang w:val="fr-FR"/>
              </w:rPr>
              <w:t>Chairperson of the Board</w:t>
            </w:r>
          </w:p>
        </w:tc>
        <w:tc>
          <w:tcPr>
            <w:tcW w:w="2334" w:type="pct"/>
          </w:tcPr>
          <w:p w14:paraId="23D28E7F" w14:textId="67B04934" w:rsidR="00794A74" w:rsidRPr="00992778" w:rsidRDefault="00EC782C" w:rsidP="00610A2B">
            <w:pPr>
              <w:rPr>
                <w:b/>
                <w:bCs/>
              </w:rPr>
            </w:pPr>
            <w:r w:rsidRPr="00992778">
              <w:rPr>
                <w:b/>
                <w:bCs/>
                <w:sz w:val="22"/>
                <w:szCs w:val="22"/>
                <w:lang w:val="fr-FR"/>
              </w:rPr>
              <w:t>Director General</w:t>
            </w:r>
          </w:p>
        </w:tc>
      </w:tr>
      <w:tr w:rsidR="00794A74" w:rsidRPr="00992778" w14:paraId="07F754E3" w14:textId="77777777" w:rsidTr="00794A74">
        <w:trPr>
          <w:trHeight w:val="454"/>
        </w:trPr>
        <w:tc>
          <w:tcPr>
            <w:tcW w:w="2666" w:type="pct"/>
          </w:tcPr>
          <w:p w14:paraId="35858CCE" w14:textId="50F4CB96" w:rsidR="00794A74" w:rsidRPr="00992778" w:rsidRDefault="001507A9" w:rsidP="00610A2B">
            <w:pPr>
              <w:rPr>
                <w:b/>
                <w:bCs/>
              </w:rPr>
            </w:pPr>
            <w:r w:rsidRPr="00992778">
              <w:rPr>
                <w:b/>
                <w:bCs/>
                <w:sz w:val="22"/>
                <w:szCs w:val="22"/>
                <w:lang w:val="sv-SE"/>
              </w:rPr>
              <w:t>Date</w:t>
            </w:r>
          </w:p>
        </w:tc>
        <w:tc>
          <w:tcPr>
            <w:tcW w:w="2334" w:type="pct"/>
          </w:tcPr>
          <w:p w14:paraId="5F778A09" w14:textId="7808AC8D" w:rsidR="00794A74" w:rsidRPr="00992778" w:rsidRDefault="001507A9" w:rsidP="00610A2B">
            <w:pPr>
              <w:rPr>
                <w:b/>
                <w:bCs/>
              </w:rPr>
            </w:pPr>
            <w:r w:rsidRPr="00992778">
              <w:rPr>
                <w:b/>
                <w:bCs/>
                <w:sz w:val="22"/>
                <w:szCs w:val="22"/>
                <w:lang w:val="sv-SE"/>
              </w:rPr>
              <w:t>Date</w:t>
            </w:r>
          </w:p>
        </w:tc>
      </w:tr>
    </w:tbl>
    <w:p w14:paraId="38CAA8E0" w14:textId="77777777" w:rsidR="00794A74" w:rsidRPr="00992778" w:rsidRDefault="00794A74" w:rsidP="006752E3">
      <w:pPr>
        <w:spacing w:line="360" w:lineRule="auto"/>
      </w:pPr>
    </w:p>
    <w:p w14:paraId="0F217B94" w14:textId="7378951A" w:rsidR="00F502D9" w:rsidRDefault="006752E3" w:rsidP="00EC782C">
      <w:pPr>
        <w:spacing w:line="360" w:lineRule="auto"/>
        <w:sectPr w:rsidR="00F502D9" w:rsidSect="002C4FE7">
          <w:headerReference w:type="default" r:id="rId16"/>
          <w:footerReference w:type="default" r:id="rId17"/>
          <w:pgSz w:w="11920" w:h="16840"/>
          <w:pgMar w:top="1276" w:right="1080" w:bottom="1440" w:left="1080" w:header="510" w:footer="617" w:gutter="0"/>
          <w:pgNumType w:fmt="lowerRoman" w:start="1"/>
          <w:cols w:space="720"/>
          <w:docGrid w:linePitch="326"/>
        </w:sectPr>
      </w:pPr>
      <w:r w:rsidRPr="00992778">
        <w:tab/>
      </w:r>
      <w:r>
        <w:t xml:space="preserve">  </w:t>
      </w:r>
    </w:p>
    <w:p w14:paraId="0DC1B8CC" w14:textId="1A872EB7" w:rsidR="00F502D9" w:rsidRDefault="00000000" w:rsidP="0000280E">
      <w:pPr>
        <w:pStyle w:val="Heading1"/>
      </w:pPr>
      <w:bookmarkStart w:id="13" w:name="_Toc240534385"/>
      <w:r>
        <w:lastRenderedPageBreak/>
        <w:t xml:space="preserve">Statement of Financial Performance for the </w:t>
      </w:r>
      <w:r w:rsidR="00942EC6" w:rsidRPr="00AB3602">
        <w:t xml:space="preserve">Period Ended Sep/Dec/Mar/Jun </w:t>
      </w:r>
      <w:r w:rsidR="00942EC6">
        <w:t>x</w:t>
      </w:r>
      <w:r w:rsidR="00942EC6" w:rsidRPr="00AB3602">
        <w:t>x, 20xx</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710"/>
        <w:gridCol w:w="2042"/>
        <w:gridCol w:w="2042"/>
      </w:tblGrid>
      <w:tr w:rsidR="00995D80" w:rsidRPr="00992778" w14:paraId="6C05872E" w14:textId="77777777" w:rsidTr="00942EC6">
        <w:trPr>
          <w:trHeight w:val="454"/>
        </w:trPr>
        <w:tc>
          <w:tcPr>
            <w:tcW w:w="2542" w:type="pct"/>
            <w:vMerge w:val="restart"/>
            <w:shd w:val="clear" w:color="auto" w:fill="0070C0"/>
            <w:noWrap/>
            <w:vAlign w:val="center"/>
            <w:hideMark/>
          </w:tcPr>
          <w:p w14:paraId="2D7D06E4" w14:textId="069754DE" w:rsidR="00995D80" w:rsidRPr="00992778" w:rsidRDefault="00995D80" w:rsidP="00995D80">
            <w:pPr>
              <w:rPr>
                <w:b/>
                <w:bCs/>
                <w:color w:val="000000"/>
              </w:rPr>
            </w:pPr>
            <w:bookmarkStart w:id="14" w:name="_Hlk76541051"/>
            <w:r w:rsidRPr="00992778">
              <w:rPr>
                <w:b/>
              </w:rPr>
              <w:br w:type="page"/>
            </w:r>
          </w:p>
          <w:p w14:paraId="5BDB1245" w14:textId="307E1F90" w:rsidR="00995D80" w:rsidRPr="00992778" w:rsidRDefault="00995D80" w:rsidP="00995D80">
            <w:pPr>
              <w:rPr>
                <w:b/>
                <w:bCs/>
                <w:color w:val="000000"/>
              </w:rPr>
            </w:pPr>
            <w:r w:rsidRPr="00992778">
              <w:rPr>
                <w:b/>
                <w:bCs/>
                <w:color w:val="000000"/>
              </w:rPr>
              <w:t> </w:t>
            </w:r>
          </w:p>
        </w:tc>
        <w:tc>
          <w:tcPr>
            <w:tcW w:w="364" w:type="pct"/>
            <w:vMerge w:val="restart"/>
            <w:shd w:val="clear" w:color="auto" w:fill="0070C0"/>
            <w:noWrap/>
            <w:vAlign w:val="center"/>
            <w:hideMark/>
          </w:tcPr>
          <w:p w14:paraId="7E58C8B0" w14:textId="05B3E5B2" w:rsidR="00995D80" w:rsidRPr="00992778" w:rsidRDefault="00995D80" w:rsidP="00995D80">
            <w:pPr>
              <w:jc w:val="center"/>
            </w:pPr>
            <w:r w:rsidRPr="00992778">
              <w:rPr>
                <w:b/>
              </w:rPr>
              <w:t>Note</w:t>
            </w:r>
          </w:p>
        </w:tc>
        <w:tc>
          <w:tcPr>
            <w:tcW w:w="1047" w:type="pct"/>
            <w:shd w:val="clear" w:color="auto" w:fill="0070C0"/>
            <w:noWrap/>
            <w:vAlign w:val="bottom"/>
            <w:hideMark/>
          </w:tcPr>
          <w:p w14:paraId="3979A8C5" w14:textId="77777777" w:rsidR="00995D80" w:rsidRDefault="00995D80" w:rsidP="00995D80">
            <w:pPr>
              <w:jc w:val="center"/>
              <w:rPr>
                <w:b/>
                <w:color w:val="000000"/>
                <w:sz w:val="22"/>
                <w:szCs w:val="22"/>
              </w:rPr>
            </w:pPr>
            <w:r w:rsidRPr="00C444DD">
              <w:rPr>
                <w:b/>
                <w:color w:val="000000"/>
                <w:sz w:val="22"/>
                <w:szCs w:val="22"/>
              </w:rPr>
              <w:t>Period ended Sep*/Dec*/</w:t>
            </w:r>
          </w:p>
          <w:p w14:paraId="2F181029" w14:textId="0B4C57E6" w:rsidR="00995D80" w:rsidRPr="00992778" w:rsidRDefault="00995D80" w:rsidP="00995D80">
            <w:pPr>
              <w:jc w:val="center"/>
              <w:rPr>
                <w:b/>
                <w:bCs/>
              </w:rPr>
            </w:pPr>
            <w:r w:rsidRPr="00C444DD">
              <w:rPr>
                <w:b/>
                <w:color w:val="000000"/>
                <w:sz w:val="22"/>
                <w:szCs w:val="22"/>
              </w:rPr>
              <w:t>Mar*/Jun*</w:t>
            </w:r>
          </w:p>
        </w:tc>
        <w:tc>
          <w:tcPr>
            <w:tcW w:w="1047" w:type="pct"/>
            <w:shd w:val="clear" w:color="auto" w:fill="0070C0"/>
            <w:vAlign w:val="bottom"/>
          </w:tcPr>
          <w:p w14:paraId="20D1E62A" w14:textId="77777777" w:rsidR="00995D80" w:rsidRDefault="00995D80" w:rsidP="00995D80">
            <w:pPr>
              <w:jc w:val="center"/>
              <w:rPr>
                <w:b/>
                <w:color w:val="000000"/>
                <w:sz w:val="22"/>
                <w:szCs w:val="22"/>
              </w:rPr>
            </w:pPr>
            <w:r w:rsidRPr="00C444DD">
              <w:rPr>
                <w:b/>
                <w:color w:val="000000"/>
                <w:sz w:val="22"/>
                <w:szCs w:val="22"/>
              </w:rPr>
              <w:t>Comparative</w:t>
            </w:r>
          </w:p>
          <w:p w14:paraId="4930B110" w14:textId="2F77A6A9" w:rsidR="00995D80" w:rsidRPr="00992778" w:rsidRDefault="00995D80" w:rsidP="00995D80">
            <w:pPr>
              <w:jc w:val="center"/>
              <w:rPr>
                <w:b/>
                <w:bCs/>
              </w:rPr>
            </w:pPr>
            <w:r w:rsidRPr="00C444DD">
              <w:rPr>
                <w:b/>
                <w:color w:val="000000"/>
                <w:sz w:val="22"/>
                <w:szCs w:val="22"/>
              </w:rPr>
              <w:t>Period</w:t>
            </w:r>
          </w:p>
        </w:tc>
      </w:tr>
      <w:tr w:rsidR="002806B9" w:rsidRPr="00992778" w14:paraId="506F1725" w14:textId="77777777" w:rsidTr="00942EC6">
        <w:trPr>
          <w:trHeight w:val="579"/>
        </w:trPr>
        <w:tc>
          <w:tcPr>
            <w:tcW w:w="2542" w:type="pct"/>
            <w:vMerge/>
            <w:shd w:val="clear" w:color="auto" w:fill="0070C0"/>
            <w:noWrap/>
            <w:vAlign w:val="center"/>
            <w:hideMark/>
          </w:tcPr>
          <w:p w14:paraId="2B1FDDC8" w14:textId="4301D701" w:rsidR="002806B9" w:rsidRPr="00992778" w:rsidRDefault="002806B9" w:rsidP="00FB7BBA">
            <w:pPr>
              <w:rPr>
                <w:b/>
                <w:bCs/>
                <w:color w:val="000000"/>
              </w:rPr>
            </w:pPr>
          </w:p>
        </w:tc>
        <w:tc>
          <w:tcPr>
            <w:tcW w:w="364" w:type="pct"/>
            <w:vMerge/>
            <w:shd w:val="clear" w:color="auto" w:fill="0070C0"/>
            <w:noWrap/>
            <w:vAlign w:val="center"/>
            <w:hideMark/>
          </w:tcPr>
          <w:p w14:paraId="008C150E" w14:textId="1D007886" w:rsidR="002806B9" w:rsidRPr="00992778" w:rsidRDefault="002806B9" w:rsidP="00331073">
            <w:pPr>
              <w:jc w:val="center"/>
              <w:rPr>
                <w:b/>
              </w:rPr>
            </w:pPr>
          </w:p>
        </w:tc>
        <w:tc>
          <w:tcPr>
            <w:tcW w:w="1047" w:type="pct"/>
            <w:shd w:val="clear" w:color="auto" w:fill="0070C0"/>
            <w:noWrap/>
            <w:vAlign w:val="center"/>
            <w:hideMark/>
          </w:tcPr>
          <w:p w14:paraId="191073EF" w14:textId="0E7DE67F" w:rsidR="002806B9" w:rsidRPr="00992778" w:rsidRDefault="00004223" w:rsidP="00331073">
            <w:pPr>
              <w:jc w:val="center"/>
              <w:rPr>
                <w:b/>
                <w:bCs/>
              </w:rPr>
            </w:pPr>
            <w:r w:rsidRPr="00992778">
              <w:rPr>
                <w:b/>
                <w:bCs/>
              </w:rPr>
              <w:t>Kshs</w:t>
            </w:r>
          </w:p>
        </w:tc>
        <w:tc>
          <w:tcPr>
            <w:tcW w:w="1047" w:type="pct"/>
            <w:shd w:val="clear" w:color="auto" w:fill="0070C0"/>
            <w:vAlign w:val="center"/>
          </w:tcPr>
          <w:p w14:paraId="273C53FF" w14:textId="13C59624" w:rsidR="002806B9" w:rsidRPr="00992778" w:rsidRDefault="00004223" w:rsidP="00331073">
            <w:pPr>
              <w:jc w:val="center"/>
              <w:rPr>
                <w:b/>
                <w:bCs/>
              </w:rPr>
            </w:pPr>
            <w:r w:rsidRPr="00992778">
              <w:rPr>
                <w:b/>
                <w:bCs/>
              </w:rPr>
              <w:t>Kshs</w:t>
            </w:r>
          </w:p>
        </w:tc>
      </w:tr>
      <w:tr w:rsidR="002806B9" w:rsidRPr="00992778" w14:paraId="69472ADE" w14:textId="77777777" w:rsidTr="00942EC6">
        <w:trPr>
          <w:trHeight w:val="454"/>
        </w:trPr>
        <w:tc>
          <w:tcPr>
            <w:tcW w:w="2542" w:type="pct"/>
            <w:noWrap/>
            <w:vAlign w:val="center"/>
            <w:hideMark/>
          </w:tcPr>
          <w:p w14:paraId="50D7BCCC" w14:textId="5F9DBF8A" w:rsidR="002806B9" w:rsidRPr="00992778" w:rsidRDefault="00995D80" w:rsidP="00995D80">
            <w:pPr>
              <w:rPr>
                <w:b/>
                <w:bCs/>
                <w:color w:val="000000"/>
              </w:rPr>
            </w:pPr>
            <w:r w:rsidRPr="00995D80">
              <w:rPr>
                <w:b/>
                <w:bCs/>
                <w:color w:val="000000"/>
              </w:rPr>
              <w:t>Revenue From Transactions Without Binding Arrangements</w:t>
            </w:r>
          </w:p>
        </w:tc>
        <w:tc>
          <w:tcPr>
            <w:tcW w:w="364" w:type="pct"/>
            <w:noWrap/>
            <w:vAlign w:val="center"/>
            <w:hideMark/>
          </w:tcPr>
          <w:p w14:paraId="7F72B1E0" w14:textId="77777777" w:rsidR="002806B9" w:rsidRPr="00992778" w:rsidRDefault="002806B9" w:rsidP="00331073">
            <w:pPr>
              <w:jc w:val="center"/>
              <w:rPr>
                <w:b/>
                <w:bCs/>
                <w:color w:val="000000"/>
              </w:rPr>
            </w:pPr>
          </w:p>
        </w:tc>
        <w:tc>
          <w:tcPr>
            <w:tcW w:w="1047" w:type="pct"/>
            <w:noWrap/>
            <w:vAlign w:val="center"/>
            <w:hideMark/>
          </w:tcPr>
          <w:p w14:paraId="6E1EE16C" w14:textId="77777777" w:rsidR="002806B9" w:rsidRPr="00992778" w:rsidRDefault="002806B9" w:rsidP="00331073">
            <w:pPr>
              <w:jc w:val="center"/>
              <w:rPr>
                <w:b/>
                <w:bCs/>
                <w:color w:val="000000"/>
              </w:rPr>
            </w:pPr>
          </w:p>
        </w:tc>
        <w:tc>
          <w:tcPr>
            <w:tcW w:w="1047" w:type="pct"/>
            <w:vAlign w:val="center"/>
          </w:tcPr>
          <w:p w14:paraId="31BAE099" w14:textId="77777777" w:rsidR="002806B9" w:rsidRPr="00992778" w:rsidRDefault="002806B9" w:rsidP="00331073">
            <w:pPr>
              <w:jc w:val="center"/>
              <w:rPr>
                <w:b/>
                <w:bCs/>
                <w:color w:val="000000"/>
              </w:rPr>
            </w:pPr>
          </w:p>
        </w:tc>
      </w:tr>
      <w:tr w:rsidR="00B500AF" w:rsidRPr="00992778" w14:paraId="4EF6C9AF" w14:textId="77777777" w:rsidTr="00942EC6">
        <w:trPr>
          <w:trHeight w:val="454"/>
        </w:trPr>
        <w:tc>
          <w:tcPr>
            <w:tcW w:w="2542" w:type="pct"/>
            <w:noWrap/>
            <w:vAlign w:val="center"/>
            <w:hideMark/>
          </w:tcPr>
          <w:p w14:paraId="6A4465F4" w14:textId="03419B4D" w:rsidR="00B500AF" w:rsidRPr="00992778" w:rsidRDefault="00331073" w:rsidP="00FB7BBA">
            <w:pPr>
              <w:rPr>
                <w:color w:val="000000"/>
              </w:rPr>
            </w:pPr>
            <w:r>
              <w:rPr>
                <w:color w:val="000000"/>
              </w:rPr>
              <w:t xml:space="preserve">Transfers from </w:t>
            </w:r>
            <w:r w:rsidR="00794A74" w:rsidRPr="00992778">
              <w:rPr>
                <w:color w:val="000000"/>
              </w:rPr>
              <w:t xml:space="preserve">Road </w:t>
            </w:r>
            <w:r w:rsidR="008A7393" w:rsidRPr="00992778">
              <w:rPr>
                <w:color w:val="000000"/>
              </w:rPr>
              <w:t>maintenance levy fund</w:t>
            </w:r>
          </w:p>
        </w:tc>
        <w:tc>
          <w:tcPr>
            <w:tcW w:w="364" w:type="pct"/>
            <w:noWrap/>
            <w:vAlign w:val="center"/>
            <w:hideMark/>
          </w:tcPr>
          <w:p w14:paraId="5D0843A4" w14:textId="3DAFC0B7" w:rsidR="00B500AF" w:rsidRPr="00992778" w:rsidRDefault="003353AC" w:rsidP="00331073">
            <w:pPr>
              <w:jc w:val="center"/>
              <w:rPr>
                <w:color w:val="000000"/>
              </w:rPr>
            </w:pPr>
            <w:r>
              <w:rPr>
                <w:color w:val="000000"/>
              </w:rPr>
              <w:t>4</w:t>
            </w:r>
          </w:p>
        </w:tc>
        <w:tc>
          <w:tcPr>
            <w:tcW w:w="1047" w:type="pct"/>
            <w:noWrap/>
            <w:vAlign w:val="center"/>
          </w:tcPr>
          <w:p w14:paraId="2117CA0A" w14:textId="2BE49C10" w:rsidR="00B500AF" w:rsidRPr="00992778" w:rsidRDefault="00794A74" w:rsidP="00331073">
            <w:pPr>
              <w:jc w:val="center"/>
            </w:pPr>
            <w:r w:rsidRPr="00992778">
              <w:t>xx</w:t>
            </w:r>
          </w:p>
        </w:tc>
        <w:tc>
          <w:tcPr>
            <w:tcW w:w="1047" w:type="pct"/>
            <w:vAlign w:val="center"/>
          </w:tcPr>
          <w:p w14:paraId="28AEA4D8" w14:textId="503F162F" w:rsidR="00B500AF" w:rsidRPr="00992778" w:rsidRDefault="00794A74" w:rsidP="00331073">
            <w:pPr>
              <w:jc w:val="center"/>
            </w:pPr>
            <w:r w:rsidRPr="00992778">
              <w:t>xx</w:t>
            </w:r>
          </w:p>
        </w:tc>
      </w:tr>
      <w:tr w:rsidR="00254B6B" w:rsidRPr="00992778" w14:paraId="5B6CBDC3" w14:textId="77777777" w:rsidTr="00942EC6">
        <w:trPr>
          <w:trHeight w:val="454"/>
        </w:trPr>
        <w:tc>
          <w:tcPr>
            <w:tcW w:w="2542" w:type="pct"/>
            <w:noWrap/>
            <w:vAlign w:val="center"/>
          </w:tcPr>
          <w:p w14:paraId="3EC9E2DC" w14:textId="77777777" w:rsidR="00254B6B" w:rsidRPr="00992778" w:rsidRDefault="00254B6B" w:rsidP="00FB7BBA">
            <w:pPr>
              <w:rPr>
                <w:color w:val="000000"/>
              </w:rPr>
            </w:pPr>
          </w:p>
        </w:tc>
        <w:tc>
          <w:tcPr>
            <w:tcW w:w="364" w:type="pct"/>
            <w:noWrap/>
            <w:vAlign w:val="center"/>
          </w:tcPr>
          <w:p w14:paraId="6210DFB2" w14:textId="77777777" w:rsidR="00254B6B" w:rsidRPr="00992778" w:rsidRDefault="00254B6B" w:rsidP="00331073">
            <w:pPr>
              <w:jc w:val="center"/>
              <w:rPr>
                <w:color w:val="000000"/>
              </w:rPr>
            </w:pPr>
          </w:p>
        </w:tc>
        <w:tc>
          <w:tcPr>
            <w:tcW w:w="1047" w:type="pct"/>
            <w:noWrap/>
            <w:vAlign w:val="center"/>
          </w:tcPr>
          <w:p w14:paraId="3C629E55" w14:textId="1FBBB3C4" w:rsidR="00254B6B" w:rsidRPr="00254B6B" w:rsidRDefault="00254B6B" w:rsidP="00331073">
            <w:pPr>
              <w:jc w:val="center"/>
              <w:rPr>
                <w:b/>
                <w:bCs/>
              </w:rPr>
            </w:pPr>
            <w:r w:rsidRPr="00254B6B">
              <w:rPr>
                <w:b/>
                <w:bCs/>
              </w:rPr>
              <w:t>xx</w:t>
            </w:r>
          </w:p>
        </w:tc>
        <w:tc>
          <w:tcPr>
            <w:tcW w:w="1047" w:type="pct"/>
            <w:vAlign w:val="center"/>
          </w:tcPr>
          <w:p w14:paraId="2E610795" w14:textId="43C89CA1" w:rsidR="00254B6B" w:rsidRPr="00254B6B" w:rsidRDefault="00254B6B" w:rsidP="00331073">
            <w:pPr>
              <w:jc w:val="center"/>
              <w:rPr>
                <w:b/>
                <w:bCs/>
              </w:rPr>
            </w:pPr>
            <w:r w:rsidRPr="00254B6B">
              <w:rPr>
                <w:b/>
                <w:bCs/>
              </w:rPr>
              <w:t>xx</w:t>
            </w:r>
          </w:p>
        </w:tc>
      </w:tr>
      <w:tr w:rsidR="00254B6B" w:rsidRPr="00992778" w14:paraId="5266B54E" w14:textId="77777777" w:rsidTr="00942EC6">
        <w:trPr>
          <w:trHeight w:val="454"/>
        </w:trPr>
        <w:tc>
          <w:tcPr>
            <w:tcW w:w="2542" w:type="pct"/>
            <w:noWrap/>
            <w:vAlign w:val="center"/>
          </w:tcPr>
          <w:p w14:paraId="3A57956C" w14:textId="0269905F" w:rsidR="00254B6B" w:rsidRPr="00B2163E" w:rsidRDefault="00995D80" w:rsidP="00995D80">
            <w:pPr>
              <w:rPr>
                <w:b/>
                <w:bCs/>
                <w:color w:val="000000"/>
              </w:rPr>
            </w:pPr>
            <w:r w:rsidRPr="00995D80">
              <w:rPr>
                <w:b/>
                <w:bCs/>
                <w:color w:val="000000"/>
              </w:rPr>
              <w:t>Revenue From Transactions With Binding Arrangements</w:t>
            </w:r>
          </w:p>
        </w:tc>
        <w:tc>
          <w:tcPr>
            <w:tcW w:w="364" w:type="pct"/>
            <w:noWrap/>
            <w:vAlign w:val="center"/>
          </w:tcPr>
          <w:p w14:paraId="4D0C1817" w14:textId="77777777" w:rsidR="00254B6B" w:rsidRPr="00992778" w:rsidRDefault="00254B6B" w:rsidP="00331073">
            <w:pPr>
              <w:jc w:val="center"/>
              <w:rPr>
                <w:color w:val="000000"/>
              </w:rPr>
            </w:pPr>
          </w:p>
        </w:tc>
        <w:tc>
          <w:tcPr>
            <w:tcW w:w="1047" w:type="pct"/>
            <w:noWrap/>
            <w:vAlign w:val="center"/>
          </w:tcPr>
          <w:p w14:paraId="64050B9C" w14:textId="77777777" w:rsidR="00254B6B" w:rsidRPr="00254B6B" w:rsidRDefault="00254B6B" w:rsidP="00331073">
            <w:pPr>
              <w:jc w:val="center"/>
              <w:rPr>
                <w:b/>
                <w:bCs/>
              </w:rPr>
            </w:pPr>
          </w:p>
        </w:tc>
        <w:tc>
          <w:tcPr>
            <w:tcW w:w="1047" w:type="pct"/>
            <w:vAlign w:val="center"/>
          </w:tcPr>
          <w:p w14:paraId="309B5709" w14:textId="77777777" w:rsidR="00254B6B" w:rsidRPr="00254B6B" w:rsidRDefault="00254B6B" w:rsidP="00331073">
            <w:pPr>
              <w:jc w:val="center"/>
              <w:rPr>
                <w:b/>
                <w:bCs/>
              </w:rPr>
            </w:pPr>
          </w:p>
        </w:tc>
      </w:tr>
      <w:tr w:rsidR="00B500AF" w:rsidRPr="00992778" w14:paraId="1927AC12" w14:textId="77777777" w:rsidTr="00942EC6">
        <w:trPr>
          <w:trHeight w:val="454"/>
        </w:trPr>
        <w:tc>
          <w:tcPr>
            <w:tcW w:w="2542" w:type="pct"/>
            <w:noWrap/>
            <w:vAlign w:val="center"/>
            <w:hideMark/>
          </w:tcPr>
          <w:p w14:paraId="6CA428E5" w14:textId="60751597" w:rsidR="00B500AF" w:rsidRPr="00992778" w:rsidRDefault="00B62B7E" w:rsidP="00FB7BBA">
            <w:pPr>
              <w:rPr>
                <w:color w:val="000000"/>
              </w:rPr>
            </w:pPr>
            <w:r w:rsidRPr="00992778">
              <w:rPr>
                <w:color w:val="000000"/>
              </w:rPr>
              <w:t>Finance</w:t>
            </w:r>
            <w:r w:rsidR="008A7393" w:rsidRPr="00992778">
              <w:rPr>
                <w:color w:val="000000"/>
              </w:rPr>
              <w:t xml:space="preserve"> income</w:t>
            </w:r>
            <w:r w:rsidRPr="00992778">
              <w:rPr>
                <w:color w:val="000000"/>
              </w:rPr>
              <w:t xml:space="preserve"> </w:t>
            </w:r>
            <w:r w:rsidR="00794A74" w:rsidRPr="00992778">
              <w:rPr>
                <w:color w:val="000000"/>
              </w:rPr>
              <w:t>(</w:t>
            </w:r>
            <w:r w:rsidR="008A7393" w:rsidRPr="00992778">
              <w:rPr>
                <w:color w:val="000000"/>
              </w:rPr>
              <w:t>interest on RMLF funds</w:t>
            </w:r>
            <w:r w:rsidR="00794A74" w:rsidRPr="00992778">
              <w:rPr>
                <w:color w:val="000000"/>
              </w:rPr>
              <w:t>)</w:t>
            </w:r>
          </w:p>
        </w:tc>
        <w:tc>
          <w:tcPr>
            <w:tcW w:w="364" w:type="pct"/>
            <w:noWrap/>
            <w:vAlign w:val="center"/>
            <w:hideMark/>
          </w:tcPr>
          <w:p w14:paraId="70C1CFBA" w14:textId="6318A6BE" w:rsidR="00B500AF" w:rsidRPr="00992778" w:rsidRDefault="003353AC" w:rsidP="00331073">
            <w:pPr>
              <w:jc w:val="center"/>
              <w:rPr>
                <w:color w:val="000000"/>
              </w:rPr>
            </w:pPr>
            <w:r>
              <w:rPr>
                <w:color w:val="000000"/>
              </w:rPr>
              <w:t>5</w:t>
            </w:r>
          </w:p>
        </w:tc>
        <w:tc>
          <w:tcPr>
            <w:tcW w:w="1047" w:type="pct"/>
            <w:noWrap/>
            <w:vAlign w:val="center"/>
          </w:tcPr>
          <w:p w14:paraId="564AFA32" w14:textId="6424BB62" w:rsidR="00B500AF" w:rsidRPr="00992778" w:rsidRDefault="00794A74" w:rsidP="00331073">
            <w:pPr>
              <w:jc w:val="center"/>
            </w:pPr>
            <w:r w:rsidRPr="00992778">
              <w:t>xx</w:t>
            </w:r>
          </w:p>
        </w:tc>
        <w:tc>
          <w:tcPr>
            <w:tcW w:w="1047" w:type="pct"/>
            <w:vAlign w:val="center"/>
          </w:tcPr>
          <w:p w14:paraId="156D3219" w14:textId="539B9C32" w:rsidR="00B500AF" w:rsidRPr="00992778" w:rsidRDefault="00794A74" w:rsidP="00331073">
            <w:pPr>
              <w:jc w:val="center"/>
            </w:pPr>
            <w:r w:rsidRPr="00992778">
              <w:t>xx</w:t>
            </w:r>
          </w:p>
        </w:tc>
      </w:tr>
      <w:tr w:rsidR="00B2163E" w:rsidRPr="00992778" w14:paraId="3B70EE14" w14:textId="77777777" w:rsidTr="00942EC6">
        <w:trPr>
          <w:trHeight w:val="454"/>
        </w:trPr>
        <w:tc>
          <w:tcPr>
            <w:tcW w:w="2542" w:type="pct"/>
            <w:noWrap/>
            <w:vAlign w:val="center"/>
          </w:tcPr>
          <w:p w14:paraId="022525CA" w14:textId="77777777" w:rsidR="00B2163E" w:rsidRPr="00992778" w:rsidRDefault="00B2163E" w:rsidP="00FB7BBA">
            <w:pPr>
              <w:rPr>
                <w:color w:val="000000"/>
              </w:rPr>
            </w:pPr>
          </w:p>
        </w:tc>
        <w:tc>
          <w:tcPr>
            <w:tcW w:w="364" w:type="pct"/>
            <w:noWrap/>
            <w:vAlign w:val="center"/>
          </w:tcPr>
          <w:p w14:paraId="66276151" w14:textId="77777777" w:rsidR="00B2163E" w:rsidRPr="00992778" w:rsidRDefault="00B2163E" w:rsidP="00331073">
            <w:pPr>
              <w:jc w:val="center"/>
              <w:rPr>
                <w:color w:val="000000"/>
              </w:rPr>
            </w:pPr>
          </w:p>
        </w:tc>
        <w:tc>
          <w:tcPr>
            <w:tcW w:w="1047" w:type="pct"/>
            <w:noWrap/>
            <w:vAlign w:val="center"/>
          </w:tcPr>
          <w:p w14:paraId="0FCD3D58" w14:textId="4E189FE7" w:rsidR="00B2163E" w:rsidRPr="004444C1" w:rsidRDefault="004444C1" w:rsidP="00331073">
            <w:pPr>
              <w:jc w:val="center"/>
              <w:rPr>
                <w:b/>
                <w:bCs/>
              </w:rPr>
            </w:pPr>
            <w:r w:rsidRPr="004444C1">
              <w:rPr>
                <w:b/>
                <w:bCs/>
              </w:rPr>
              <w:t>xx</w:t>
            </w:r>
          </w:p>
        </w:tc>
        <w:tc>
          <w:tcPr>
            <w:tcW w:w="1047" w:type="pct"/>
            <w:vAlign w:val="center"/>
          </w:tcPr>
          <w:p w14:paraId="4FB70613" w14:textId="2825C680" w:rsidR="00B2163E" w:rsidRPr="004444C1" w:rsidRDefault="004444C1" w:rsidP="00331073">
            <w:pPr>
              <w:jc w:val="center"/>
              <w:rPr>
                <w:b/>
                <w:bCs/>
              </w:rPr>
            </w:pPr>
            <w:r w:rsidRPr="004444C1">
              <w:rPr>
                <w:b/>
                <w:bCs/>
              </w:rPr>
              <w:t>xx</w:t>
            </w:r>
          </w:p>
        </w:tc>
      </w:tr>
      <w:tr w:rsidR="00B500AF" w:rsidRPr="00992778" w14:paraId="00E30307" w14:textId="77777777" w:rsidTr="00942EC6">
        <w:trPr>
          <w:trHeight w:val="454"/>
        </w:trPr>
        <w:tc>
          <w:tcPr>
            <w:tcW w:w="2542" w:type="pct"/>
            <w:noWrap/>
            <w:vAlign w:val="center"/>
          </w:tcPr>
          <w:p w14:paraId="2200F0DA" w14:textId="43EA73A9" w:rsidR="00B500AF" w:rsidRPr="00992778" w:rsidRDefault="008A7393" w:rsidP="00FB7BBA">
            <w:pPr>
              <w:rPr>
                <w:b/>
                <w:color w:val="000000"/>
              </w:rPr>
            </w:pPr>
            <w:r w:rsidRPr="00992778">
              <w:rPr>
                <w:b/>
                <w:color w:val="000000"/>
              </w:rPr>
              <w:t>Total revenue</w:t>
            </w:r>
          </w:p>
        </w:tc>
        <w:tc>
          <w:tcPr>
            <w:tcW w:w="364" w:type="pct"/>
            <w:noWrap/>
            <w:vAlign w:val="center"/>
          </w:tcPr>
          <w:p w14:paraId="1924AB85" w14:textId="77777777" w:rsidR="00B500AF" w:rsidRPr="00992778" w:rsidRDefault="00B500AF" w:rsidP="00331073">
            <w:pPr>
              <w:jc w:val="center"/>
              <w:rPr>
                <w:b/>
                <w:color w:val="000000"/>
              </w:rPr>
            </w:pPr>
          </w:p>
        </w:tc>
        <w:tc>
          <w:tcPr>
            <w:tcW w:w="1047" w:type="pct"/>
            <w:noWrap/>
            <w:vAlign w:val="center"/>
          </w:tcPr>
          <w:p w14:paraId="2ED4DC5E" w14:textId="65FC3C71" w:rsidR="00B500AF" w:rsidRPr="00992778" w:rsidRDefault="00794A74" w:rsidP="00331073">
            <w:pPr>
              <w:jc w:val="center"/>
              <w:rPr>
                <w:b/>
              </w:rPr>
            </w:pPr>
            <w:r w:rsidRPr="00992778">
              <w:rPr>
                <w:b/>
              </w:rPr>
              <w:t>xxx</w:t>
            </w:r>
          </w:p>
        </w:tc>
        <w:tc>
          <w:tcPr>
            <w:tcW w:w="1047" w:type="pct"/>
            <w:vAlign w:val="center"/>
          </w:tcPr>
          <w:p w14:paraId="3716CDD4" w14:textId="72A8623C" w:rsidR="00B500AF" w:rsidRPr="00992778" w:rsidRDefault="00794A74" w:rsidP="00331073">
            <w:pPr>
              <w:jc w:val="center"/>
              <w:rPr>
                <w:b/>
                <w:bCs/>
              </w:rPr>
            </w:pPr>
            <w:r w:rsidRPr="00992778">
              <w:rPr>
                <w:b/>
              </w:rPr>
              <w:t>xxx</w:t>
            </w:r>
          </w:p>
        </w:tc>
      </w:tr>
      <w:tr w:rsidR="00B500AF" w:rsidRPr="00992778" w14:paraId="4723B4FA" w14:textId="77777777" w:rsidTr="00942EC6">
        <w:trPr>
          <w:trHeight w:val="454"/>
        </w:trPr>
        <w:tc>
          <w:tcPr>
            <w:tcW w:w="2542" w:type="pct"/>
            <w:noWrap/>
            <w:vAlign w:val="center"/>
          </w:tcPr>
          <w:p w14:paraId="1FF7E22F" w14:textId="77777777" w:rsidR="00B500AF" w:rsidRPr="00992778" w:rsidRDefault="00B500AF" w:rsidP="00FB7BBA">
            <w:pPr>
              <w:rPr>
                <w:b/>
                <w:color w:val="000000"/>
              </w:rPr>
            </w:pPr>
          </w:p>
        </w:tc>
        <w:tc>
          <w:tcPr>
            <w:tcW w:w="364" w:type="pct"/>
            <w:noWrap/>
            <w:vAlign w:val="center"/>
          </w:tcPr>
          <w:p w14:paraId="03ACF939" w14:textId="77777777" w:rsidR="00B500AF" w:rsidRPr="00992778" w:rsidRDefault="00B500AF" w:rsidP="00331073">
            <w:pPr>
              <w:jc w:val="center"/>
              <w:rPr>
                <w:b/>
                <w:color w:val="000000"/>
              </w:rPr>
            </w:pPr>
          </w:p>
        </w:tc>
        <w:tc>
          <w:tcPr>
            <w:tcW w:w="1047" w:type="pct"/>
            <w:noWrap/>
            <w:vAlign w:val="center"/>
          </w:tcPr>
          <w:p w14:paraId="1DE1BE03" w14:textId="77777777" w:rsidR="00B500AF" w:rsidRPr="00992778" w:rsidRDefault="00B500AF" w:rsidP="00331073">
            <w:pPr>
              <w:jc w:val="center"/>
              <w:rPr>
                <w:b/>
              </w:rPr>
            </w:pPr>
          </w:p>
        </w:tc>
        <w:tc>
          <w:tcPr>
            <w:tcW w:w="1047" w:type="pct"/>
            <w:vAlign w:val="center"/>
          </w:tcPr>
          <w:p w14:paraId="7843410E" w14:textId="77777777" w:rsidR="00B500AF" w:rsidRPr="00992778" w:rsidRDefault="00B500AF" w:rsidP="00331073">
            <w:pPr>
              <w:jc w:val="center"/>
              <w:rPr>
                <w:b/>
                <w:bCs/>
              </w:rPr>
            </w:pPr>
          </w:p>
        </w:tc>
      </w:tr>
      <w:tr w:rsidR="00EC29E1" w:rsidRPr="00992778" w14:paraId="20385958" w14:textId="77777777" w:rsidTr="00942EC6">
        <w:trPr>
          <w:trHeight w:val="454"/>
        </w:trPr>
        <w:tc>
          <w:tcPr>
            <w:tcW w:w="2542" w:type="pct"/>
            <w:noWrap/>
            <w:vAlign w:val="center"/>
          </w:tcPr>
          <w:p w14:paraId="7B71C770" w14:textId="14900E0E" w:rsidR="00EC29E1" w:rsidRPr="00992778" w:rsidRDefault="00EC29E1" w:rsidP="00FB7BBA">
            <w:pPr>
              <w:rPr>
                <w:b/>
                <w:color w:val="000000"/>
              </w:rPr>
            </w:pPr>
            <w:r w:rsidRPr="00992778">
              <w:rPr>
                <w:b/>
                <w:color w:val="000000"/>
              </w:rPr>
              <w:t>Expenditure</w:t>
            </w:r>
          </w:p>
        </w:tc>
        <w:tc>
          <w:tcPr>
            <w:tcW w:w="364" w:type="pct"/>
            <w:noWrap/>
            <w:vAlign w:val="center"/>
          </w:tcPr>
          <w:p w14:paraId="56FD1C35" w14:textId="77777777" w:rsidR="00EC29E1" w:rsidRPr="00992778" w:rsidRDefault="00EC29E1" w:rsidP="00331073">
            <w:pPr>
              <w:jc w:val="center"/>
              <w:rPr>
                <w:b/>
                <w:color w:val="000000"/>
              </w:rPr>
            </w:pPr>
          </w:p>
        </w:tc>
        <w:tc>
          <w:tcPr>
            <w:tcW w:w="1047" w:type="pct"/>
            <w:noWrap/>
            <w:vAlign w:val="center"/>
          </w:tcPr>
          <w:p w14:paraId="472FF54B" w14:textId="77777777" w:rsidR="00EC29E1" w:rsidRPr="00992778" w:rsidRDefault="00EC29E1" w:rsidP="00331073">
            <w:pPr>
              <w:jc w:val="center"/>
              <w:rPr>
                <w:b/>
              </w:rPr>
            </w:pPr>
          </w:p>
        </w:tc>
        <w:tc>
          <w:tcPr>
            <w:tcW w:w="1047" w:type="pct"/>
            <w:vAlign w:val="center"/>
          </w:tcPr>
          <w:p w14:paraId="15E2287F" w14:textId="77777777" w:rsidR="00EC29E1" w:rsidRPr="00992778" w:rsidRDefault="00EC29E1" w:rsidP="00331073">
            <w:pPr>
              <w:jc w:val="center"/>
              <w:rPr>
                <w:b/>
                <w:bCs/>
              </w:rPr>
            </w:pPr>
          </w:p>
        </w:tc>
      </w:tr>
      <w:tr w:rsidR="00B500AF" w:rsidRPr="00992778" w14:paraId="33EBC835" w14:textId="77777777" w:rsidTr="00942EC6">
        <w:trPr>
          <w:trHeight w:val="454"/>
        </w:trPr>
        <w:tc>
          <w:tcPr>
            <w:tcW w:w="2542" w:type="pct"/>
            <w:noWrap/>
            <w:vAlign w:val="center"/>
            <w:hideMark/>
          </w:tcPr>
          <w:p w14:paraId="3FE2B8DB" w14:textId="5C52344D" w:rsidR="00B500AF" w:rsidRPr="00992778" w:rsidRDefault="008A7393" w:rsidP="00FB7BBA">
            <w:pPr>
              <w:rPr>
                <w:color w:val="000000"/>
              </w:rPr>
            </w:pPr>
            <w:r w:rsidRPr="00992778">
              <w:rPr>
                <w:color w:val="000000"/>
              </w:rPr>
              <w:t>Certified works</w:t>
            </w:r>
          </w:p>
        </w:tc>
        <w:tc>
          <w:tcPr>
            <w:tcW w:w="364" w:type="pct"/>
            <w:noWrap/>
            <w:vAlign w:val="center"/>
            <w:hideMark/>
          </w:tcPr>
          <w:p w14:paraId="77DA81D2" w14:textId="7A7AFF75" w:rsidR="00B500AF" w:rsidRPr="00992778" w:rsidRDefault="003353AC" w:rsidP="00331073">
            <w:pPr>
              <w:jc w:val="center"/>
              <w:rPr>
                <w:color w:val="000000"/>
              </w:rPr>
            </w:pPr>
            <w:r>
              <w:rPr>
                <w:color w:val="000000"/>
              </w:rPr>
              <w:t>6</w:t>
            </w:r>
          </w:p>
        </w:tc>
        <w:tc>
          <w:tcPr>
            <w:tcW w:w="1047" w:type="pct"/>
            <w:noWrap/>
            <w:vAlign w:val="center"/>
          </w:tcPr>
          <w:p w14:paraId="14B35472" w14:textId="29729394" w:rsidR="00B500AF" w:rsidRPr="00992778" w:rsidRDefault="00794A74" w:rsidP="00331073">
            <w:pPr>
              <w:jc w:val="center"/>
            </w:pPr>
            <w:r w:rsidRPr="00992778">
              <w:t>xx</w:t>
            </w:r>
          </w:p>
        </w:tc>
        <w:tc>
          <w:tcPr>
            <w:tcW w:w="1047" w:type="pct"/>
            <w:vAlign w:val="center"/>
          </w:tcPr>
          <w:p w14:paraId="3EBB5655" w14:textId="748FCE14" w:rsidR="00B500AF" w:rsidRPr="00992778" w:rsidRDefault="00794A74" w:rsidP="00331073">
            <w:pPr>
              <w:jc w:val="center"/>
            </w:pPr>
            <w:r w:rsidRPr="00992778">
              <w:t>xx</w:t>
            </w:r>
          </w:p>
        </w:tc>
      </w:tr>
      <w:tr w:rsidR="00B500AF" w:rsidRPr="00992778" w14:paraId="0DCE31C2" w14:textId="77777777" w:rsidTr="00942EC6">
        <w:trPr>
          <w:trHeight w:val="454"/>
        </w:trPr>
        <w:tc>
          <w:tcPr>
            <w:tcW w:w="2542" w:type="pct"/>
            <w:noWrap/>
            <w:vAlign w:val="center"/>
            <w:hideMark/>
          </w:tcPr>
          <w:p w14:paraId="776C5E1C" w14:textId="0A4E1D02" w:rsidR="00B500AF" w:rsidRPr="00992778" w:rsidRDefault="00B500AF" w:rsidP="00FB7BBA">
            <w:pPr>
              <w:rPr>
                <w:bCs/>
                <w:color w:val="000000"/>
              </w:rPr>
            </w:pPr>
            <w:r w:rsidRPr="00992778">
              <w:rPr>
                <w:bCs/>
                <w:color w:val="000000"/>
              </w:rPr>
              <w:t xml:space="preserve">Transfers </w:t>
            </w:r>
            <w:r w:rsidR="008A7393" w:rsidRPr="00992778">
              <w:rPr>
                <w:bCs/>
                <w:color w:val="000000"/>
              </w:rPr>
              <w:t>to operations</w:t>
            </w:r>
          </w:p>
        </w:tc>
        <w:tc>
          <w:tcPr>
            <w:tcW w:w="364" w:type="pct"/>
            <w:noWrap/>
            <w:vAlign w:val="center"/>
            <w:hideMark/>
          </w:tcPr>
          <w:p w14:paraId="1363559B" w14:textId="359283F4" w:rsidR="00B500AF" w:rsidRPr="00992778" w:rsidRDefault="003353AC" w:rsidP="00331073">
            <w:pPr>
              <w:jc w:val="center"/>
              <w:rPr>
                <w:bCs/>
                <w:color w:val="000000"/>
              </w:rPr>
            </w:pPr>
            <w:r>
              <w:rPr>
                <w:bCs/>
                <w:color w:val="000000"/>
              </w:rPr>
              <w:t>7</w:t>
            </w:r>
          </w:p>
        </w:tc>
        <w:tc>
          <w:tcPr>
            <w:tcW w:w="1047" w:type="pct"/>
            <w:noWrap/>
            <w:vAlign w:val="center"/>
          </w:tcPr>
          <w:p w14:paraId="64D7D17B" w14:textId="2F96A77C" w:rsidR="00B500AF" w:rsidRPr="00992778" w:rsidRDefault="00794A74" w:rsidP="00331073">
            <w:pPr>
              <w:jc w:val="center"/>
            </w:pPr>
            <w:r w:rsidRPr="00992778">
              <w:t>xx</w:t>
            </w:r>
          </w:p>
        </w:tc>
        <w:tc>
          <w:tcPr>
            <w:tcW w:w="1047" w:type="pct"/>
            <w:vAlign w:val="center"/>
          </w:tcPr>
          <w:p w14:paraId="468C4209" w14:textId="4F230F67" w:rsidR="00B500AF" w:rsidRPr="00992778" w:rsidRDefault="00794A74" w:rsidP="00331073">
            <w:pPr>
              <w:jc w:val="center"/>
            </w:pPr>
            <w:r w:rsidRPr="00992778">
              <w:t>xx</w:t>
            </w:r>
          </w:p>
        </w:tc>
      </w:tr>
      <w:tr w:rsidR="00440131" w:rsidRPr="00992778" w14:paraId="3043DE37" w14:textId="77777777" w:rsidTr="00942EC6">
        <w:trPr>
          <w:trHeight w:val="454"/>
        </w:trPr>
        <w:tc>
          <w:tcPr>
            <w:tcW w:w="2542" w:type="pct"/>
            <w:noWrap/>
            <w:vAlign w:val="center"/>
          </w:tcPr>
          <w:p w14:paraId="60DF4DB8" w14:textId="6C781E3C" w:rsidR="00440131" w:rsidRPr="00992778" w:rsidRDefault="00440131" w:rsidP="00FB7BBA">
            <w:pPr>
              <w:rPr>
                <w:bCs/>
                <w:color w:val="000000"/>
              </w:rPr>
            </w:pPr>
            <w:r w:rsidRPr="00992778">
              <w:rPr>
                <w:bCs/>
                <w:color w:val="000000"/>
              </w:rPr>
              <w:t xml:space="preserve">Transfers </w:t>
            </w:r>
            <w:r w:rsidR="008A7393" w:rsidRPr="00992778">
              <w:rPr>
                <w:bCs/>
                <w:color w:val="000000"/>
              </w:rPr>
              <w:t>to development projects</w:t>
            </w:r>
          </w:p>
        </w:tc>
        <w:tc>
          <w:tcPr>
            <w:tcW w:w="364" w:type="pct"/>
            <w:noWrap/>
            <w:vAlign w:val="center"/>
          </w:tcPr>
          <w:p w14:paraId="71B56AED" w14:textId="4AC22F84" w:rsidR="00440131" w:rsidRPr="00992778" w:rsidRDefault="003353AC" w:rsidP="00331073">
            <w:pPr>
              <w:jc w:val="center"/>
              <w:rPr>
                <w:bCs/>
                <w:color w:val="000000"/>
              </w:rPr>
            </w:pPr>
            <w:r>
              <w:rPr>
                <w:bCs/>
                <w:color w:val="000000"/>
              </w:rPr>
              <w:t>8</w:t>
            </w:r>
          </w:p>
        </w:tc>
        <w:tc>
          <w:tcPr>
            <w:tcW w:w="1047" w:type="pct"/>
            <w:noWrap/>
            <w:vAlign w:val="center"/>
          </w:tcPr>
          <w:p w14:paraId="57D3F331" w14:textId="5FDDBE57" w:rsidR="00440131" w:rsidRPr="00992778" w:rsidRDefault="00794A74" w:rsidP="00331073">
            <w:pPr>
              <w:jc w:val="center"/>
            </w:pPr>
            <w:r w:rsidRPr="00992778">
              <w:t>xx</w:t>
            </w:r>
          </w:p>
        </w:tc>
        <w:tc>
          <w:tcPr>
            <w:tcW w:w="1047" w:type="pct"/>
            <w:vAlign w:val="center"/>
          </w:tcPr>
          <w:p w14:paraId="79258A9F" w14:textId="0B66003F" w:rsidR="00440131" w:rsidRPr="00992778" w:rsidRDefault="00794A74" w:rsidP="00331073">
            <w:pPr>
              <w:jc w:val="center"/>
            </w:pPr>
            <w:r w:rsidRPr="00992778">
              <w:t>xx</w:t>
            </w:r>
          </w:p>
        </w:tc>
      </w:tr>
      <w:tr w:rsidR="00440131" w:rsidRPr="00992778" w14:paraId="3A760C69" w14:textId="77777777" w:rsidTr="00942EC6">
        <w:trPr>
          <w:trHeight w:val="454"/>
        </w:trPr>
        <w:tc>
          <w:tcPr>
            <w:tcW w:w="2542" w:type="pct"/>
            <w:noWrap/>
            <w:vAlign w:val="center"/>
          </w:tcPr>
          <w:p w14:paraId="51268208" w14:textId="62D57116" w:rsidR="00440131" w:rsidRPr="00992778" w:rsidRDefault="008A7393" w:rsidP="00FB7BBA">
            <w:pPr>
              <w:rPr>
                <w:bCs/>
                <w:color w:val="000000"/>
              </w:rPr>
            </w:pPr>
            <w:bookmarkStart w:id="15" w:name="_Hlk77143467"/>
            <w:r w:rsidRPr="00992778">
              <w:rPr>
                <w:bCs/>
                <w:color w:val="000000"/>
              </w:rPr>
              <w:t>Other roadworks expenses</w:t>
            </w:r>
            <w:bookmarkEnd w:id="15"/>
          </w:p>
        </w:tc>
        <w:tc>
          <w:tcPr>
            <w:tcW w:w="364" w:type="pct"/>
            <w:noWrap/>
            <w:vAlign w:val="center"/>
          </w:tcPr>
          <w:p w14:paraId="4D574373" w14:textId="4A750599" w:rsidR="00440131" w:rsidRPr="00992778" w:rsidRDefault="003353AC" w:rsidP="00331073">
            <w:pPr>
              <w:jc w:val="center"/>
              <w:rPr>
                <w:bCs/>
                <w:color w:val="000000"/>
              </w:rPr>
            </w:pPr>
            <w:r>
              <w:rPr>
                <w:bCs/>
                <w:color w:val="000000"/>
              </w:rPr>
              <w:t>9</w:t>
            </w:r>
          </w:p>
        </w:tc>
        <w:tc>
          <w:tcPr>
            <w:tcW w:w="1047" w:type="pct"/>
            <w:noWrap/>
            <w:vAlign w:val="center"/>
          </w:tcPr>
          <w:p w14:paraId="27C364C0" w14:textId="7FDE0F90" w:rsidR="00440131" w:rsidRPr="00992778" w:rsidRDefault="00794A74" w:rsidP="00331073">
            <w:pPr>
              <w:jc w:val="center"/>
            </w:pPr>
            <w:r w:rsidRPr="00992778">
              <w:t>xx</w:t>
            </w:r>
          </w:p>
        </w:tc>
        <w:tc>
          <w:tcPr>
            <w:tcW w:w="1047" w:type="pct"/>
            <w:vAlign w:val="center"/>
          </w:tcPr>
          <w:p w14:paraId="0DFCE8A7" w14:textId="1D4964FB" w:rsidR="00440131" w:rsidRPr="00992778" w:rsidRDefault="00794A74" w:rsidP="00331073">
            <w:pPr>
              <w:jc w:val="center"/>
            </w:pPr>
            <w:r w:rsidRPr="00992778">
              <w:t>xx</w:t>
            </w:r>
          </w:p>
        </w:tc>
      </w:tr>
      <w:tr w:rsidR="00440131" w:rsidRPr="00992778" w14:paraId="02C7C020" w14:textId="77777777" w:rsidTr="00942EC6">
        <w:trPr>
          <w:trHeight w:val="454"/>
        </w:trPr>
        <w:tc>
          <w:tcPr>
            <w:tcW w:w="2542" w:type="pct"/>
            <w:noWrap/>
            <w:vAlign w:val="center"/>
          </w:tcPr>
          <w:p w14:paraId="4AE4FE5E" w14:textId="3D384FB3" w:rsidR="00440131" w:rsidRPr="00992778" w:rsidRDefault="008A7393" w:rsidP="00FB7BBA">
            <w:pPr>
              <w:rPr>
                <w:b/>
                <w:color w:val="000000"/>
              </w:rPr>
            </w:pPr>
            <w:r w:rsidRPr="00992778">
              <w:rPr>
                <w:b/>
                <w:color w:val="000000"/>
              </w:rPr>
              <w:t>Total expenditure</w:t>
            </w:r>
          </w:p>
        </w:tc>
        <w:tc>
          <w:tcPr>
            <w:tcW w:w="364" w:type="pct"/>
            <w:noWrap/>
            <w:vAlign w:val="center"/>
          </w:tcPr>
          <w:p w14:paraId="4DFF3576" w14:textId="77777777" w:rsidR="00440131" w:rsidRPr="00992778" w:rsidRDefault="00440131" w:rsidP="00331073">
            <w:pPr>
              <w:jc w:val="center"/>
              <w:rPr>
                <w:bCs/>
                <w:color w:val="000000"/>
              </w:rPr>
            </w:pPr>
          </w:p>
        </w:tc>
        <w:tc>
          <w:tcPr>
            <w:tcW w:w="1047" w:type="pct"/>
            <w:noWrap/>
            <w:vAlign w:val="center"/>
          </w:tcPr>
          <w:p w14:paraId="52B2DD7D" w14:textId="3E535279" w:rsidR="00440131" w:rsidRPr="00992778" w:rsidRDefault="00794A74" w:rsidP="00331073">
            <w:pPr>
              <w:jc w:val="center"/>
            </w:pPr>
            <w:r w:rsidRPr="00992778">
              <w:rPr>
                <w:b/>
                <w:bCs/>
              </w:rPr>
              <w:t>xxx</w:t>
            </w:r>
          </w:p>
        </w:tc>
        <w:tc>
          <w:tcPr>
            <w:tcW w:w="1047" w:type="pct"/>
            <w:vAlign w:val="center"/>
          </w:tcPr>
          <w:p w14:paraId="32E7D449" w14:textId="2CD2753E" w:rsidR="00440131" w:rsidRPr="00992778" w:rsidRDefault="00794A74" w:rsidP="00331073">
            <w:pPr>
              <w:jc w:val="center"/>
            </w:pPr>
            <w:r w:rsidRPr="00992778">
              <w:rPr>
                <w:b/>
                <w:bCs/>
              </w:rPr>
              <w:t>xxx</w:t>
            </w:r>
          </w:p>
        </w:tc>
      </w:tr>
      <w:tr w:rsidR="00440131" w:rsidRPr="00992778" w14:paraId="1A3CCF2B" w14:textId="77777777" w:rsidTr="00942EC6">
        <w:trPr>
          <w:trHeight w:val="454"/>
        </w:trPr>
        <w:tc>
          <w:tcPr>
            <w:tcW w:w="2542" w:type="pct"/>
            <w:noWrap/>
            <w:vAlign w:val="center"/>
          </w:tcPr>
          <w:p w14:paraId="4CF7C455" w14:textId="77777777" w:rsidR="00440131" w:rsidRPr="00992778" w:rsidRDefault="00440131" w:rsidP="00FB7BBA">
            <w:pPr>
              <w:rPr>
                <w:bCs/>
                <w:color w:val="000000"/>
              </w:rPr>
            </w:pPr>
          </w:p>
        </w:tc>
        <w:tc>
          <w:tcPr>
            <w:tcW w:w="364" w:type="pct"/>
            <w:noWrap/>
            <w:vAlign w:val="center"/>
          </w:tcPr>
          <w:p w14:paraId="5833C9F8" w14:textId="77777777" w:rsidR="00440131" w:rsidRPr="00992778" w:rsidRDefault="00440131" w:rsidP="00331073">
            <w:pPr>
              <w:jc w:val="center"/>
              <w:rPr>
                <w:bCs/>
                <w:color w:val="000000"/>
              </w:rPr>
            </w:pPr>
          </w:p>
        </w:tc>
        <w:tc>
          <w:tcPr>
            <w:tcW w:w="1047" w:type="pct"/>
            <w:noWrap/>
            <w:vAlign w:val="center"/>
          </w:tcPr>
          <w:p w14:paraId="55D807CF" w14:textId="77777777" w:rsidR="00440131" w:rsidRPr="00992778" w:rsidRDefault="00440131" w:rsidP="00331073">
            <w:pPr>
              <w:jc w:val="center"/>
            </w:pPr>
          </w:p>
        </w:tc>
        <w:tc>
          <w:tcPr>
            <w:tcW w:w="1047" w:type="pct"/>
            <w:vAlign w:val="center"/>
          </w:tcPr>
          <w:p w14:paraId="5BB06C6F" w14:textId="77777777" w:rsidR="00440131" w:rsidRPr="00992778" w:rsidRDefault="00440131" w:rsidP="00331073">
            <w:pPr>
              <w:jc w:val="center"/>
            </w:pPr>
          </w:p>
        </w:tc>
      </w:tr>
      <w:tr w:rsidR="00440131" w:rsidRPr="00992778" w14:paraId="5C287C33" w14:textId="77777777" w:rsidTr="00942EC6">
        <w:trPr>
          <w:trHeight w:val="454"/>
        </w:trPr>
        <w:tc>
          <w:tcPr>
            <w:tcW w:w="2542" w:type="pct"/>
            <w:noWrap/>
            <w:vAlign w:val="center"/>
            <w:hideMark/>
          </w:tcPr>
          <w:p w14:paraId="3A5794D4" w14:textId="2AAD047E" w:rsidR="00440131" w:rsidRPr="00992778" w:rsidRDefault="00440131" w:rsidP="00FB7BBA">
            <w:pPr>
              <w:rPr>
                <w:b/>
                <w:bCs/>
              </w:rPr>
            </w:pPr>
            <w:r w:rsidRPr="00992778">
              <w:rPr>
                <w:b/>
                <w:bCs/>
              </w:rPr>
              <w:t>Surplus</w:t>
            </w:r>
            <w:r w:rsidR="00794A74" w:rsidRPr="00992778">
              <w:rPr>
                <w:b/>
                <w:bCs/>
              </w:rPr>
              <w:t>/(</w:t>
            </w:r>
            <w:r w:rsidR="008A7393" w:rsidRPr="00992778">
              <w:rPr>
                <w:b/>
                <w:bCs/>
              </w:rPr>
              <w:t xml:space="preserve">deficit) for the </w:t>
            </w:r>
            <w:r w:rsidR="00942EC6">
              <w:rPr>
                <w:b/>
                <w:bCs/>
              </w:rPr>
              <w:t>period</w:t>
            </w:r>
          </w:p>
        </w:tc>
        <w:tc>
          <w:tcPr>
            <w:tcW w:w="364" w:type="pct"/>
            <w:noWrap/>
            <w:vAlign w:val="center"/>
            <w:hideMark/>
          </w:tcPr>
          <w:p w14:paraId="4CF54914" w14:textId="06EF96B8" w:rsidR="00440131" w:rsidRPr="00992778" w:rsidRDefault="00440131" w:rsidP="00331073">
            <w:pPr>
              <w:jc w:val="center"/>
              <w:rPr>
                <w:b/>
                <w:bCs/>
              </w:rPr>
            </w:pPr>
          </w:p>
        </w:tc>
        <w:tc>
          <w:tcPr>
            <w:tcW w:w="1047" w:type="pct"/>
            <w:noWrap/>
            <w:vAlign w:val="center"/>
          </w:tcPr>
          <w:p w14:paraId="790169B7" w14:textId="4824E34B" w:rsidR="00440131" w:rsidRPr="00992778" w:rsidRDefault="009E52A9" w:rsidP="00331073">
            <w:pPr>
              <w:jc w:val="center"/>
              <w:rPr>
                <w:b/>
                <w:bCs/>
              </w:rPr>
            </w:pPr>
            <w:r w:rsidRPr="00992778">
              <w:rPr>
                <w:b/>
                <w:bCs/>
              </w:rPr>
              <w:t>x</w:t>
            </w:r>
            <w:r w:rsidR="00794A74" w:rsidRPr="00992778">
              <w:rPr>
                <w:b/>
                <w:bCs/>
              </w:rPr>
              <w:t>xx</w:t>
            </w:r>
            <w:r>
              <w:rPr>
                <w:b/>
                <w:bCs/>
              </w:rPr>
              <w:t xml:space="preserve"> / (xxx)</w:t>
            </w:r>
          </w:p>
        </w:tc>
        <w:tc>
          <w:tcPr>
            <w:tcW w:w="1047" w:type="pct"/>
            <w:vAlign w:val="center"/>
          </w:tcPr>
          <w:p w14:paraId="46418F6F" w14:textId="32AB2E9A" w:rsidR="00440131" w:rsidRPr="00992778" w:rsidRDefault="009E52A9" w:rsidP="00331073">
            <w:pPr>
              <w:jc w:val="center"/>
              <w:rPr>
                <w:b/>
                <w:bCs/>
              </w:rPr>
            </w:pPr>
            <w:r w:rsidRPr="00992778">
              <w:rPr>
                <w:b/>
                <w:bCs/>
              </w:rPr>
              <w:t>x</w:t>
            </w:r>
            <w:r w:rsidR="00794A74" w:rsidRPr="00992778">
              <w:rPr>
                <w:b/>
                <w:bCs/>
              </w:rPr>
              <w:t>xx</w:t>
            </w:r>
            <w:r>
              <w:rPr>
                <w:b/>
                <w:bCs/>
              </w:rPr>
              <w:t xml:space="preserve"> / (xxx)</w:t>
            </w:r>
          </w:p>
        </w:tc>
      </w:tr>
      <w:bookmarkEnd w:id="14"/>
    </w:tbl>
    <w:p w14:paraId="41D7CFD3" w14:textId="77777777" w:rsidR="00F86E60" w:rsidRPr="00992778" w:rsidRDefault="00F86E60" w:rsidP="00EC5220">
      <w:pPr>
        <w:rPr>
          <w:b/>
          <w:sz w:val="22"/>
          <w:szCs w:val="22"/>
        </w:rPr>
      </w:pPr>
    </w:p>
    <w:p w14:paraId="2D659B7E" w14:textId="77777777" w:rsidR="00545B4F" w:rsidRPr="00545B4F" w:rsidRDefault="00545B4F" w:rsidP="00545B4F">
      <w:pPr>
        <w:spacing w:line="360" w:lineRule="auto"/>
        <w:jc w:val="both"/>
        <w:rPr>
          <w:sz w:val="22"/>
          <w:szCs w:val="22"/>
          <w:lang w:val="en-GB"/>
        </w:rPr>
      </w:pPr>
      <w:bookmarkStart w:id="16" w:name="_Hlk69392620"/>
      <w:r w:rsidRPr="00545B4F">
        <w:rPr>
          <w:sz w:val="22"/>
          <w:szCs w:val="22"/>
          <w:lang w:val="en-GB"/>
        </w:rPr>
        <w:t xml:space="preserve">The Financial statements on pages xxx to xxx were approved and authorized for issue by the Board of Directors on </w:t>
      </w:r>
      <w:proofErr w:type="spellStart"/>
      <w:r w:rsidRPr="00545B4F">
        <w:rPr>
          <w:sz w:val="22"/>
          <w:szCs w:val="22"/>
          <w:lang w:val="en-GB"/>
        </w:rPr>
        <w:t>xxxx</w:t>
      </w:r>
      <w:proofErr w:type="spellEnd"/>
      <w:r w:rsidRPr="00545B4F">
        <w:rPr>
          <w:sz w:val="22"/>
          <w:szCs w:val="22"/>
          <w:lang w:val="en-GB"/>
        </w:rPr>
        <w:t xml:space="preserve"> and were signed by:</w:t>
      </w:r>
    </w:p>
    <w:p w14:paraId="52F7732B" w14:textId="77777777" w:rsidR="00B0613E" w:rsidRPr="00545B4F" w:rsidRDefault="00B0613E" w:rsidP="00B0613E">
      <w:pPr>
        <w:spacing w:line="360" w:lineRule="auto"/>
        <w:jc w:val="both"/>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3133"/>
        <w:gridCol w:w="3260"/>
      </w:tblGrid>
      <w:tr w:rsidR="00913AE6" w:rsidRPr="00992778" w14:paraId="7650733C" w14:textId="77777777" w:rsidTr="00C95122">
        <w:trPr>
          <w:trHeight w:val="283"/>
        </w:trPr>
        <w:tc>
          <w:tcPr>
            <w:tcW w:w="1725" w:type="pct"/>
            <w:vAlign w:val="bottom"/>
          </w:tcPr>
          <w:p w14:paraId="79D61199" w14:textId="0E5BACB8" w:rsidR="00913AE6" w:rsidRPr="00992778" w:rsidRDefault="00913AE6" w:rsidP="00913AE6">
            <w:pPr>
              <w:spacing w:line="360" w:lineRule="auto"/>
              <w:rPr>
                <w:b/>
                <w:bCs/>
                <w:sz w:val="20"/>
                <w:szCs w:val="20"/>
              </w:rPr>
            </w:pPr>
            <w:r w:rsidRPr="00992778">
              <w:rPr>
                <w:b/>
                <w:bCs/>
                <w:sz w:val="20"/>
                <w:szCs w:val="20"/>
              </w:rPr>
              <w:t>……………………………………..</w:t>
            </w:r>
          </w:p>
        </w:tc>
        <w:tc>
          <w:tcPr>
            <w:tcW w:w="1605" w:type="pct"/>
            <w:vAlign w:val="bottom"/>
          </w:tcPr>
          <w:p w14:paraId="246E03B5" w14:textId="18BEAE64" w:rsidR="00913AE6" w:rsidRPr="00992778" w:rsidRDefault="00913AE6" w:rsidP="00913AE6">
            <w:pPr>
              <w:spacing w:line="360" w:lineRule="auto"/>
              <w:rPr>
                <w:b/>
                <w:bCs/>
                <w:sz w:val="20"/>
                <w:szCs w:val="20"/>
              </w:rPr>
            </w:pPr>
            <w:r w:rsidRPr="00992778">
              <w:rPr>
                <w:b/>
                <w:bCs/>
                <w:sz w:val="20"/>
                <w:szCs w:val="20"/>
              </w:rPr>
              <w:t>………………………………..</w:t>
            </w:r>
          </w:p>
        </w:tc>
        <w:tc>
          <w:tcPr>
            <w:tcW w:w="1670" w:type="pct"/>
            <w:vAlign w:val="bottom"/>
          </w:tcPr>
          <w:p w14:paraId="2B910A9A" w14:textId="4AE1B36F" w:rsidR="00913AE6" w:rsidRPr="00992778" w:rsidRDefault="00913AE6" w:rsidP="00913AE6">
            <w:pPr>
              <w:spacing w:line="360" w:lineRule="auto"/>
              <w:rPr>
                <w:b/>
                <w:bCs/>
                <w:sz w:val="20"/>
                <w:szCs w:val="20"/>
              </w:rPr>
            </w:pPr>
            <w:r w:rsidRPr="00992778">
              <w:rPr>
                <w:b/>
                <w:bCs/>
                <w:sz w:val="20"/>
                <w:szCs w:val="20"/>
              </w:rPr>
              <w:t>……………………………………</w:t>
            </w:r>
          </w:p>
        </w:tc>
      </w:tr>
      <w:tr w:rsidR="00913AE6" w:rsidRPr="00992778" w14:paraId="68797319" w14:textId="77777777" w:rsidTr="00C95122">
        <w:trPr>
          <w:trHeight w:val="283"/>
        </w:trPr>
        <w:tc>
          <w:tcPr>
            <w:tcW w:w="1725" w:type="pct"/>
            <w:vAlign w:val="bottom"/>
          </w:tcPr>
          <w:p w14:paraId="0761B4F8" w14:textId="2DEE4A44" w:rsidR="00913AE6" w:rsidRPr="00992778" w:rsidRDefault="003E4F47" w:rsidP="00913AE6">
            <w:pPr>
              <w:spacing w:line="360" w:lineRule="auto"/>
              <w:rPr>
                <w:b/>
                <w:bCs/>
                <w:sz w:val="22"/>
                <w:szCs w:val="22"/>
              </w:rPr>
            </w:pPr>
            <w:r w:rsidRPr="00992778">
              <w:rPr>
                <w:b/>
                <w:bCs/>
                <w:sz w:val="22"/>
                <w:szCs w:val="22"/>
              </w:rPr>
              <w:t>Name</w:t>
            </w:r>
          </w:p>
        </w:tc>
        <w:tc>
          <w:tcPr>
            <w:tcW w:w="1605" w:type="pct"/>
            <w:vAlign w:val="bottom"/>
          </w:tcPr>
          <w:p w14:paraId="4A683E6C" w14:textId="0BCB5AD1" w:rsidR="00913AE6" w:rsidRPr="00992778" w:rsidRDefault="003E4F47" w:rsidP="00913AE6">
            <w:pPr>
              <w:spacing w:line="360" w:lineRule="auto"/>
              <w:rPr>
                <w:b/>
                <w:bCs/>
                <w:sz w:val="22"/>
                <w:szCs w:val="22"/>
              </w:rPr>
            </w:pPr>
            <w:r w:rsidRPr="00992778">
              <w:rPr>
                <w:b/>
                <w:bCs/>
                <w:sz w:val="22"/>
                <w:szCs w:val="22"/>
              </w:rPr>
              <w:t>Name</w:t>
            </w:r>
          </w:p>
        </w:tc>
        <w:tc>
          <w:tcPr>
            <w:tcW w:w="1670" w:type="pct"/>
            <w:vAlign w:val="bottom"/>
          </w:tcPr>
          <w:p w14:paraId="1C2F9525" w14:textId="0D2D3982" w:rsidR="00913AE6" w:rsidRPr="00992778" w:rsidRDefault="003E4F47" w:rsidP="00913AE6">
            <w:pPr>
              <w:spacing w:line="360" w:lineRule="auto"/>
              <w:rPr>
                <w:b/>
                <w:bCs/>
                <w:sz w:val="22"/>
                <w:szCs w:val="22"/>
              </w:rPr>
            </w:pPr>
            <w:r w:rsidRPr="00992778">
              <w:rPr>
                <w:b/>
                <w:bCs/>
                <w:sz w:val="22"/>
                <w:szCs w:val="22"/>
              </w:rPr>
              <w:t>Name</w:t>
            </w:r>
          </w:p>
        </w:tc>
      </w:tr>
      <w:tr w:rsidR="00913AE6" w:rsidRPr="00992778" w14:paraId="5CBA8904" w14:textId="77777777" w:rsidTr="00C95122">
        <w:trPr>
          <w:trHeight w:val="283"/>
        </w:trPr>
        <w:tc>
          <w:tcPr>
            <w:tcW w:w="1725" w:type="pct"/>
            <w:vAlign w:val="bottom"/>
          </w:tcPr>
          <w:p w14:paraId="16416AF0" w14:textId="24D6A4F3" w:rsidR="00913AE6" w:rsidRPr="00992778" w:rsidRDefault="00421D51" w:rsidP="00913AE6">
            <w:pPr>
              <w:rPr>
                <w:b/>
                <w:bCs/>
                <w:sz w:val="22"/>
                <w:szCs w:val="22"/>
                <w:lang w:val="fr-FR"/>
              </w:rPr>
            </w:pPr>
            <w:r w:rsidRPr="00992778">
              <w:rPr>
                <w:b/>
                <w:bCs/>
                <w:sz w:val="22"/>
                <w:szCs w:val="22"/>
              </w:rPr>
              <w:t>Chairperson</w:t>
            </w:r>
          </w:p>
        </w:tc>
        <w:tc>
          <w:tcPr>
            <w:tcW w:w="1605" w:type="pct"/>
            <w:vAlign w:val="bottom"/>
          </w:tcPr>
          <w:p w14:paraId="66B03F65" w14:textId="69A3F60D" w:rsidR="00913AE6" w:rsidRPr="00992778" w:rsidRDefault="00421D51" w:rsidP="00913AE6">
            <w:pPr>
              <w:spacing w:line="360" w:lineRule="auto"/>
              <w:rPr>
                <w:b/>
                <w:bCs/>
                <w:sz w:val="22"/>
                <w:szCs w:val="22"/>
              </w:rPr>
            </w:pPr>
            <w:r w:rsidRPr="00421D51">
              <w:rPr>
                <w:b/>
                <w:bCs/>
                <w:sz w:val="22"/>
                <w:szCs w:val="22"/>
                <w:lang w:val="fr-FR"/>
              </w:rPr>
              <w:t>Director General</w:t>
            </w:r>
          </w:p>
        </w:tc>
        <w:tc>
          <w:tcPr>
            <w:tcW w:w="1670" w:type="pct"/>
            <w:vAlign w:val="bottom"/>
          </w:tcPr>
          <w:p w14:paraId="127CE71A" w14:textId="5614EC90" w:rsidR="00913AE6" w:rsidRPr="00992778" w:rsidRDefault="00421D51" w:rsidP="00913AE6">
            <w:pPr>
              <w:spacing w:line="360" w:lineRule="auto"/>
              <w:rPr>
                <w:b/>
                <w:bCs/>
                <w:sz w:val="22"/>
                <w:szCs w:val="22"/>
              </w:rPr>
            </w:pPr>
            <w:r>
              <w:rPr>
                <w:b/>
                <w:bCs/>
                <w:sz w:val="22"/>
                <w:szCs w:val="22"/>
              </w:rPr>
              <w:t>Director, Finance</w:t>
            </w:r>
          </w:p>
        </w:tc>
      </w:tr>
      <w:tr w:rsidR="00913AE6" w:rsidRPr="00992778" w14:paraId="520C855C" w14:textId="77777777" w:rsidTr="00C95122">
        <w:trPr>
          <w:trHeight w:val="283"/>
        </w:trPr>
        <w:tc>
          <w:tcPr>
            <w:tcW w:w="1725" w:type="pct"/>
            <w:vAlign w:val="bottom"/>
          </w:tcPr>
          <w:p w14:paraId="52429E86" w14:textId="77777777" w:rsidR="00913AE6" w:rsidRPr="00992778" w:rsidRDefault="00913AE6" w:rsidP="00913AE6">
            <w:pPr>
              <w:spacing w:line="360" w:lineRule="auto"/>
              <w:rPr>
                <w:b/>
                <w:bCs/>
                <w:sz w:val="22"/>
                <w:szCs w:val="22"/>
                <w:lang w:val="sv-SE"/>
              </w:rPr>
            </w:pPr>
          </w:p>
        </w:tc>
        <w:tc>
          <w:tcPr>
            <w:tcW w:w="1605" w:type="pct"/>
            <w:vAlign w:val="bottom"/>
          </w:tcPr>
          <w:p w14:paraId="60C8526B" w14:textId="40FFF8AF" w:rsidR="00913AE6" w:rsidRPr="00992778" w:rsidRDefault="00913AE6" w:rsidP="00913AE6">
            <w:pPr>
              <w:spacing w:line="360" w:lineRule="auto"/>
              <w:rPr>
                <w:b/>
                <w:bCs/>
                <w:sz w:val="22"/>
                <w:szCs w:val="22"/>
                <w:lang w:val="sv-SE"/>
              </w:rPr>
            </w:pPr>
          </w:p>
        </w:tc>
        <w:tc>
          <w:tcPr>
            <w:tcW w:w="1670" w:type="pct"/>
            <w:vAlign w:val="bottom"/>
          </w:tcPr>
          <w:p w14:paraId="000EC79D" w14:textId="36F42FFC" w:rsidR="00913AE6" w:rsidRPr="00992778" w:rsidRDefault="00421D51" w:rsidP="00913AE6">
            <w:pPr>
              <w:spacing w:line="360" w:lineRule="auto"/>
              <w:rPr>
                <w:b/>
                <w:bCs/>
                <w:sz w:val="22"/>
                <w:szCs w:val="22"/>
                <w:lang w:val="sv-SE"/>
              </w:rPr>
            </w:pPr>
            <w:r w:rsidRPr="00992778">
              <w:rPr>
                <w:b/>
                <w:bCs/>
                <w:sz w:val="22"/>
                <w:szCs w:val="22"/>
              </w:rPr>
              <w:t>ICPAK Member No.</w:t>
            </w:r>
          </w:p>
        </w:tc>
      </w:tr>
      <w:tr w:rsidR="00913AE6" w:rsidRPr="00992778" w14:paraId="35EA0B55" w14:textId="77777777" w:rsidTr="00C95122">
        <w:trPr>
          <w:trHeight w:val="283"/>
        </w:trPr>
        <w:tc>
          <w:tcPr>
            <w:tcW w:w="1725" w:type="pct"/>
            <w:vAlign w:val="bottom"/>
          </w:tcPr>
          <w:p w14:paraId="7B273D9C" w14:textId="7C3492CA" w:rsidR="00913AE6" w:rsidRPr="00992778" w:rsidRDefault="003E4F47" w:rsidP="00913AE6">
            <w:pPr>
              <w:spacing w:line="360" w:lineRule="auto"/>
              <w:rPr>
                <w:b/>
                <w:bCs/>
                <w:sz w:val="22"/>
                <w:szCs w:val="22"/>
              </w:rPr>
            </w:pPr>
            <w:r w:rsidRPr="00992778">
              <w:rPr>
                <w:b/>
                <w:bCs/>
                <w:sz w:val="22"/>
                <w:szCs w:val="22"/>
                <w:lang w:val="sv-SE"/>
              </w:rPr>
              <w:t>Date</w:t>
            </w:r>
          </w:p>
        </w:tc>
        <w:tc>
          <w:tcPr>
            <w:tcW w:w="1605" w:type="pct"/>
            <w:vAlign w:val="bottom"/>
          </w:tcPr>
          <w:p w14:paraId="2B737DBD" w14:textId="2AA84DF7" w:rsidR="00913AE6" w:rsidRPr="00992778" w:rsidRDefault="003E4F47" w:rsidP="00913AE6">
            <w:pPr>
              <w:spacing w:line="360" w:lineRule="auto"/>
              <w:rPr>
                <w:b/>
                <w:bCs/>
                <w:sz w:val="22"/>
                <w:szCs w:val="22"/>
              </w:rPr>
            </w:pPr>
            <w:r w:rsidRPr="00992778">
              <w:rPr>
                <w:b/>
                <w:bCs/>
                <w:sz w:val="22"/>
                <w:szCs w:val="22"/>
                <w:lang w:val="sv-SE"/>
              </w:rPr>
              <w:t>Date</w:t>
            </w:r>
          </w:p>
        </w:tc>
        <w:tc>
          <w:tcPr>
            <w:tcW w:w="1670" w:type="pct"/>
            <w:vAlign w:val="bottom"/>
          </w:tcPr>
          <w:p w14:paraId="08AB7D14" w14:textId="1353A480" w:rsidR="00913AE6" w:rsidRPr="00992778" w:rsidRDefault="003E4F47" w:rsidP="00913AE6">
            <w:pPr>
              <w:spacing w:line="360" w:lineRule="auto"/>
              <w:rPr>
                <w:b/>
                <w:bCs/>
                <w:sz w:val="22"/>
                <w:szCs w:val="22"/>
              </w:rPr>
            </w:pPr>
            <w:r w:rsidRPr="00992778">
              <w:rPr>
                <w:b/>
                <w:bCs/>
                <w:sz w:val="22"/>
                <w:szCs w:val="22"/>
                <w:lang w:val="sv-SE"/>
              </w:rPr>
              <w:t>Date</w:t>
            </w:r>
          </w:p>
        </w:tc>
      </w:tr>
      <w:bookmarkEnd w:id="16"/>
    </w:tbl>
    <w:p w14:paraId="4E7B309C" w14:textId="77777777" w:rsidR="00D37143" w:rsidRPr="00992778" w:rsidRDefault="00D37143">
      <w:pPr>
        <w:rPr>
          <w:b/>
          <w:bCs/>
          <w:color w:val="005696"/>
          <w:sz w:val="22"/>
          <w:szCs w:val="22"/>
        </w:rPr>
      </w:pPr>
      <w:r w:rsidRPr="00992778">
        <w:rPr>
          <w:b/>
          <w:bCs/>
          <w:color w:val="005696"/>
          <w:sz w:val="22"/>
          <w:szCs w:val="22"/>
        </w:rPr>
        <w:br w:type="page"/>
      </w:r>
    </w:p>
    <w:p w14:paraId="4C024EA9" w14:textId="1711D9AC" w:rsidR="00F502D9" w:rsidRDefault="00000000" w:rsidP="000B61BE">
      <w:pPr>
        <w:pStyle w:val="Heading1"/>
      </w:pPr>
      <w:bookmarkStart w:id="17" w:name="_Toc240534386"/>
      <w:r>
        <w:lastRenderedPageBreak/>
        <w:t xml:space="preserve">Statement Of Financial Position </w:t>
      </w:r>
      <w:r w:rsidR="000B61BE" w:rsidRPr="000B61BE">
        <w:rPr>
          <w:lang w:val="en-GB"/>
        </w:rPr>
        <w:t xml:space="preserve">as </w:t>
      </w:r>
      <w:proofErr w:type="gramStart"/>
      <w:r w:rsidR="000B61BE" w:rsidRPr="000B61BE">
        <w:rPr>
          <w:lang w:val="en-GB"/>
        </w:rPr>
        <w:t>at</w:t>
      </w:r>
      <w:proofErr w:type="gramEnd"/>
      <w:r w:rsidR="000B61BE" w:rsidRPr="000B61BE">
        <w:rPr>
          <w:lang w:val="en-GB"/>
        </w:rPr>
        <w:t xml:space="preserve"> Sep/Dec/March/June XX, 20xx</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918"/>
        <w:gridCol w:w="2352"/>
        <w:gridCol w:w="2352"/>
      </w:tblGrid>
      <w:tr w:rsidR="00B47B79" w:rsidRPr="00992778" w14:paraId="30E331D7" w14:textId="77777777" w:rsidTr="00A555EC">
        <w:trPr>
          <w:trHeight w:val="340"/>
        </w:trPr>
        <w:tc>
          <w:tcPr>
            <w:tcW w:w="2117" w:type="pct"/>
            <w:vMerge w:val="restart"/>
            <w:shd w:val="clear" w:color="auto" w:fill="0070C0"/>
            <w:noWrap/>
            <w:vAlign w:val="center"/>
            <w:hideMark/>
          </w:tcPr>
          <w:p w14:paraId="416B2D46" w14:textId="77777777" w:rsidR="00B47B79" w:rsidRPr="00992778" w:rsidRDefault="00B47B79" w:rsidP="00B47B79">
            <w:pPr>
              <w:rPr>
                <w:b/>
                <w:bCs/>
                <w:sz w:val="22"/>
                <w:szCs w:val="22"/>
              </w:rPr>
            </w:pPr>
            <w:bookmarkStart w:id="18" w:name="_Hlk76541077"/>
            <w:r w:rsidRPr="00992778">
              <w:rPr>
                <w:b/>
                <w:bCs/>
                <w:sz w:val="22"/>
                <w:szCs w:val="22"/>
              </w:rPr>
              <w:t> </w:t>
            </w:r>
            <w:r>
              <w:rPr>
                <w:b/>
                <w:bCs/>
                <w:sz w:val="22"/>
                <w:szCs w:val="22"/>
              </w:rPr>
              <w:t>Description</w:t>
            </w:r>
          </w:p>
          <w:p w14:paraId="0F9086E9" w14:textId="47B4A4BB" w:rsidR="00B47B79" w:rsidRPr="00992778" w:rsidRDefault="00B47B79" w:rsidP="00B47B79">
            <w:pPr>
              <w:rPr>
                <w:b/>
                <w:bCs/>
                <w:sz w:val="22"/>
                <w:szCs w:val="22"/>
              </w:rPr>
            </w:pPr>
            <w:r w:rsidRPr="00992778">
              <w:rPr>
                <w:b/>
                <w:bCs/>
                <w:sz w:val="22"/>
                <w:szCs w:val="22"/>
              </w:rPr>
              <w:t> </w:t>
            </w:r>
          </w:p>
        </w:tc>
        <w:tc>
          <w:tcPr>
            <w:tcW w:w="471" w:type="pct"/>
            <w:vMerge w:val="restart"/>
            <w:shd w:val="clear" w:color="auto" w:fill="0070C0"/>
            <w:noWrap/>
            <w:vAlign w:val="center"/>
            <w:hideMark/>
          </w:tcPr>
          <w:p w14:paraId="36944022" w14:textId="64F51A26" w:rsidR="00B47B79" w:rsidRPr="00992778" w:rsidRDefault="00B47B79" w:rsidP="00B47B79">
            <w:pPr>
              <w:rPr>
                <w:b/>
                <w:bCs/>
                <w:sz w:val="22"/>
                <w:szCs w:val="22"/>
              </w:rPr>
            </w:pPr>
            <w:r w:rsidRPr="00992778">
              <w:rPr>
                <w:b/>
                <w:bCs/>
                <w:sz w:val="22"/>
                <w:szCs w:val="22"/>
              </w:rPr>
              <w:t>Note</w:t>
            </w:r>
          </w:p>
        </w:tc>
        <w:tc>
          <w:tcPr>
            <w:tcW w:w="1206" w:type="pct"/>
            <w:shd w:val="clear" w:color="auto" w:fill="0070C0"/>
            <w:noWrap/>
            <w:vAlign w:val="center"/>
            <w:hideMark/>
          </w:tcPr>
          <w:p w14:paraId="420123B2" w14:textId="77777777" w:rsidR="00B47B79" w:rsidRDefault="00B47B79" w:rsidP="00B47B79">
            <w:pPr>
              <w:spacing w:line="276" w:lineRule="auto"/>
              <w:jc w:val="center"/>
              <w:rPr>
                <w:b/>
                <w:color w:val="000000"/>
              </w:rPr>
            </w:pPr>
            <w:r w:rsidRPr="00EC20A8">
              <w:rPr>
                <w:b/>
                <w:color w:val="000000"/>
              </w:rPr>
              <w:t xml:space="preserve">Period as at </w:t>
            </w:r>
          </w:p>
          <w:p w14:paraId="40C34BE4" w14:textId="77777777" w:rsidR="00B47B79" w:rsidRDefault="00B47B79" w:rsidP="00B47B79">
            <w:pPr>
              <w:spacing w:line="276" w:lineRule="auto"/>
              <w:jc w:val="center"/>
              <w:rPr>
                <w:b/>
                <w:color w:val="000000"/>
              </w:rPr>
            </w:pPr>
            <w:r w:rsidRPr="00EC20A8">
              <w:rPr>
                <w:b/>
                <w:color w:val="000000"/>
              </w:rPr>
              <w:t>Sep*/Dec*</w:t>
            </w:r>
          </w:p>
          <w:p w14:paraId="706D27A0" w14:textId="1F4336B5" w:rsidR="00B47B79" w:rsidRPr="00992778" w:rsidRDefault="00B47B79" w:rsidP="00B47B79">
            <w:pPr>
              <w:jc w:val="center"/>
              <w:rPr>
                <w:b/>
                <w:bCs/>
                <w:sz w:val="22"/>
                <w:szCs w:val="22"/>
              </w:rPr>
            </w:pPr>
            <w:r w:rsidRPr="00EC20A8">
              <w:rPr>
                <w:b/>
                <w:color w:val="000000"/>
              </w:rPr>
              <w:t>Mar*/Jun*</w:t>
            </w:r>
          </w:p>
        </w:tc>
        <w:tc>
          <w:tcPr>
            <w:tcW w:w="1206" w:type="pct"/>
            <w:shd w:val="clear" w:color="auto" w:fill="0070C0"/>
            <w:vAlign w:val="center"/>
          </w:tcPr>
          <w:p w14:paraId="58995E0D" w14:textId="77777777" w:rsidR="00B47B79" w:rsidRDefault="00B47B79" w:rsidP="00B47B79">
            <w:pPr>
              <w:jc w:val="center"/>
              <w:rPr>
                <w:b/>
                <w:color w:val="000000"/>
              </w:rPr>
            </w:pPr>
            <w:r w:rsidRPr="00EC20A8">
              <w:rPr>
                <w:b/>
                <w:color w:val="000000"/>
              </w:rPr>
              <w:t>Audited</w:t>
            </w:r>
          </w:p>
          <w:p w14:paraId="6465CFD6" w14:textId="0EB9F2DD" w:rsidR="00B47B79" w:rsidRPr="00992778" w:rsidRDefault="00B47B79" w:rsidP="00B47B79">
            <w:pPr>
              <w:jc w:val="center"/>
              <w:rPr>
                <w:b/>
                <w:bCs/>
                <w:sz w:val="22"/>
                <w:szCs w:val="22"/>
              </w:rPr>
            </w:pPr>
            <w:r w:rsidRPr="00EC20A8">
              <w:rPr>
                <w:b/>
                <w:color w:val="000000"/>
              </w:rPr>
              <w:t>Prior year</w:t>
            </w:r>
          </w:p>
        </w:tc>
      </w:tr>
      <w:tr w:rsidR="00C67077" w:rsidRPr="00992778" w14:paraId="2A17FC7E" w14:textId="77777777" w:rsidTr="00A555EC">
        <w:trPr>
          <w:trHeight w:val="340"/>
        </w:trPr>
        <w:tc>
          <w:tcPr>
            <w:tcW w:w="2117" w:type="pct"/>
            <w:vMerge/>
            <w:shd w:val="clear" w:color="auto" w:fill="0070C0"/>
            <w:noWrap/>
            <w:vAlign w:val="center"/>
            <w:hideMark/>
          </w:tcPr>
          <w:p w14:paraId="16FBCA91" w14:textId="6D9AB2EF" w:rsidR="00C67077" w:rsidRPr="00992778" w:rsidRDefault="00C67077" w:rsidP="00F8160D">
            <w:pPr>
              <w:rPr>
                <w:b/>
                <w:bCs/>
                <w:sz w:val="22"/>
                <w:szCs w:val="22"/>
              </w:rPr>
            </w:pPr>
          </w:p>
        </w:tc>
        <w:tc>
          <w:tcPr>
            <w:tcW w:w="471" w:type="pct"/>
            <w:vMerge/>
            <w:shd w:val="clear" w:color="auto" w:fill="0070C0"/>
            <w:noWrap/>
            <w:vAlign w:val="center"/>
            <w:hideMark/>
          </w:tcPr>
          <w:p w14:paraId="5496DEC3" w14:textId="13D5CC0D" w:rsidR="00C67077" w:rsidRPr="00992778" w:rsidRDefault="00C67077" w:rsidP="00F8160D">
            <w:pPr>
              <w:jc w:val="center"/>
              <w:rPr>
                <w:b/>
                <w:bCs/>
                <w:sz w:val="22"/>
                <w:szCs w:val="22"/>
              </w:rPr>
            </w:pPr>
          </w:p>
        </w:tc>
        <w:tc>
          <w:tcPr>
            <w:tcW w:w="1206" w:type="pct"/>
            <w:shd w:val="clear" w:color="auto" w:fill="0070C0"/>
            <w:noWrap/>
            <w:vAlign w:val="center"/>
            <w:hideMark/>
          </w:tcPr>
          <w:p w14:paraId="3AECC09F" w14:textId="7B0ABF69" w:rsidR="00C67077" w:rsidRPr="00992778" w:rsidRDefault="00004223" w:rsidP="00F8160D">
            <w:pPr>
              <w:jc w:val="center"/>
              <w:rPr>
                <w:b/>
                <w:bCs/>
                <w:sz w:val="22"/>
                <w:szCs w:val="22"/>
              </w:rPr>
            </w:pPr>
            <w:r w:rsidRPr="00992778">
              <w:rPr>
                <w:b/>
                <w:bCs/>
                <w:sz w:val="22"/>
                <w:szCs w:val="22"/>
              </w:rPr>
              <w:t>Kshs</w:t>
            </w:r>
          </w:p>
        </w:tc>
        <w:tc>
          <w:tcPr>
            <w:tcW w:w="1206" w:type="pct"/>
            <w:shd w:val="clear" w:color="auto" w:fill="0070C0"/>
            <w:vAlign w:val="center"/>
          </w:tcPr>
          <w:p w14:paraId="3703DBE7" w14:textId="5727131D" w:rsidR="00C67077" w:rsidRPr="00992778" w:rsidRDefault="00004223" w:rsidP="00A555EC">
            <w:pPr>
              <w:tabs>
                <w:tab w:val="left" w:pos="408"/>
              </w:tabs>
              <w:jc w:val="center"/>
              <w:rPr>
                <w:b/>
                <w:bCs/>
                <w:sz w:val="22"/>
                <w:szCs w:val="22"/>
              </w:rPr>
            </w:pPr>
            <w:r w:rsidRPr="00992778">
              <w:rPr>
                <w:b/>
                <w:bCs/>
                <w:sz w:val="22"/>
                <w:szCs w:val="22"/>
              </w:rPr>
              <w:t>Kshs</w:t>
            </w:r>
          </w:p>
        </w:tc>
      </w:tr>
      <w:tr w:rsidR="00FA03CA" w:rsidRPr="00992778" w14:paraId="789EE5EB" w14:textId="77777777" w:rsidTr="00F8160D">
        <w:trPr>
          <w:trHeight w:val="340"/>
        </w:trPr>
        <w:tc>
          <w:tcPr>
            <w:tcW w:w="2117" w:type="pct"/>
            <w:noWrap/>
            <w:vAlign w:val="center"/>
            <w:hideMark/>
          </w:tcPr>
          <w:p w14:paraId="753E43DD" w14:textId="0590563E" w:rsidR="00FA03CA" w:rsidRPr="00AB31F4" w:rsidRDefault="00C67077" w:rsidP="00F8160D">
            <w:pPr>
              <w:rPr>
                <w:b/>
                <w:bCs/>
                <w:sz w:val="22"/>
                <w:szCs w:val="22"/>
              </w:rPr>
            </w:pPr>
            <w:r w:rsidRPr="00AB31F4">
              <w:rPr>
                <w:b/>
                <w:bCs/>
                <w:sz w:val="22"/>
                <w:szCs w:val="22"/>
              </w:rPr>
              <w:t>Assets</w:t>
            </w:r>
          </w:p>
        </w:tc>
        <w:tc>
          <w:tcPr>
            <w:tcW w:w="471" w:type="pct"/>
            <w:shd w:val="clear" w:color="auto" w:fill="FFFFFF" w:themeFill="background1"/>
            <w:noWrap/>
            <w:vAlign w:val="center"/>
            <w:hideMark/>
          </w:tcPr>
          <w:p w14:paraId="70BE6A2C" w14:textId="0977E864" w:rsidR="00FA03CA" w:rsidRPr="00992778" w:rsidRDefault="00FA03CA" w:rsidP="00F8160D">
            <w:pPr>
              <w:jc w:val="center"/>
              <w:rPr>
                <w:b/>
                <w:bCs/>
                <w:sz w:val="22"/>
                <w:szCs w:val="22"/>
              </w:rPr>
            </w:pPr>
          </w:p>
        </w:tc>
        <w:tc>
          <w:tcPr>
            <w:tcW w:w="1206" w:type="pct"/>
            <w:shd w:val="clear" w:color="auto" w:fill="FFFFFF" w:themeFill="background1"/>
            <w:noWrap/>
            <w:vAlign w:val="center"/>
            <w:hideMark/>
          </w:tcPr>
          <w:p w14:paraId="53FC019C" w14:textId="62B65F6E" w:rsidR="00FA03CA" w:rsidRPr="00992778" w:rsidRDefault="00FA03CA" w:rsidP="00F8160D">
            <w:pPr>
              <w:jc w:val="center"/>
              <w:rPr>
                <w:b/>
                <w:bCs/>
                <w:sz w:val="22"/>
                <w:szCs w:val="22"/>
              </w:rPr>
            </w:pPr>
          </w:p>
        </w:tc>
        <w:tc>
          <w:tcPr>
            <w:tcW w:w="1206" w:type="pct"/>
            <w:shd w:val="clear" w:color="auto" w:fill="FFFFFF" w:themeFill="background1"/>
            <w:vAlign w:val="center"/>
          </w:tcPr>
          <w:p w14:paraId="15B5C04C" w14:textId="57368C6F" w:rsidR="00FA03CA" w:rsidRPr="00992778" w:rsidRDefault="00FA03CA" w:rsidP="00F8160D">
            <w:pPr>
              <w:jc w:val="center"/>
              <w:rPr>
                <w:b/>
                <w:bCs/>
                <w:sz w:val="22"/>
                <w:szCs w:val="22"/>
              </w:rPr>
            </w:pPr>
          </w:p>
        </w:tc>
      </w:tr>
      <w:tr w:rsidR="00FA03CA" w:rsidRPr="00992778" w14:paraId="31F39C1E" w14:textId="77777777" w:rsidTr="00F8160D">
        <w:trPr>
          <w:trHeight w:val="340"/>
        </w:trPr>
        <w:tc>
          <w:tcPr>
            <w:tcW w:w="2117" w:type="pct"/>
            <w:noWrap/>
            <w:vAlign w:val="center"/>
            <w:hideMark/>
          </w:tcPr>
          <w:p w14:paraId="3AE11243" w14:textId="4FA365BF" w:rsidR="00FA03CA" w:rsidRPr="00992778" w:rsidRDefault="00C67077" w:rsidP="00F8160D">
            <w:pPr>
              <w:rPr>
                <w:b/>
                <w:bCs/>
                <w:sz w:val="22"/>
                <w:szCs w:val="22"/>
              </w:rPr>
            </w:pPr>
            <w:r w:rsidRPr="00992778">
              <w:rPr>
                <w:b/>
                <w:bCs/>
                <w:sz w:val="22"/>
                <w:szCs w:val="22"/>
              </w:rPr>
              <w:t>Current Assets</w:t>
            </w:r>
          </w:p>
        </w:tc>
        <w:tc>
          <w:tcPr>
            <w:tcW w:w="471" w:type="pct"/>
            <w:noWrap/>
            <w:vAlign w:val="center"/>
            <w:hideMark/>
          </w:tcPr>
          <w:p w14:paraId="678677B1" w14:textId="77777777" w:rsidR="00FA03CA" w:rsidRPr="00992778" w:rsidRDefault="00FA03CA" w:rsidP="00F8160D">
            <w:pPr>
              <w:jc w:val="center"/>
              <w:rPr>
                <w:b/>
                <w:bCs/>
                <w:sz w:val="22"/>
                <w:szCs w:val="22"/>
              </w:rPr>
            </w:pPr>
          </w:p>
        </w:tc>
        <w:tc>
          <w:tcPr>
            <w:tcW w:w="1206" w:type="pct"/>
            <w:noWrap/>
            <w:vAlign w:val="center"/>
            <w:hideMark/>
          </w:tcPr>
          <w:p w14:paraId="2CAABBF6" w14:textId="77777777" w:rsidR="00FA03CA" w:rsidRPr="00992778" w:rsidRDefault="00FA03CA" w:rsidP="00F8160D">
            <w:pPr>
              <w:jc w:val="center"/>
              <w:rPr>
                <w:b/>
                <w:bCs/>
                <w:sz w:val="22"/>
                <w:szCs w:val="22"/>
              </w:rPr>
            </w:pPr>
          </w:p>
        </w:tc>
        <w:tc>
          <w:tcPr>
            <w:tcW w:w="1206" w:type="pct"/>
            <w:vAlign w:val="center"/>
          </w:tcPr>
          <w:p w14:paraId="7CA71C3F" w14:textId="77777777" w:rsidR="00FA03CA" w:rsidRPr="00992778" w:rsidRDefault="00FA03CA" w:rsidP="00F8160D">
            <w:pPr>
              <w:jc w:val="center"/>
              <w:rPr>
                <w:b/>
                <w:bCs/>
                <w:sz w:val="22"/>
                <w:szCs w:val="22"/>
              </w:rPr>
            </w:pPr>
          </w:p>
        </w:tc>
      </w:tr>
      <w:tr w:rsidR="00FA03CA" w:rsidRPr="00992778" w14:paraId="2C383D30" w14:textId="77777777" w:rsidTr="00F8160D">
        <w:trPr>
          <w:trHeight w:val="340"/>
        </w:trPr>
        <w:tc>
          <w:tcPr>
            <w:tcW w:w="2117" w:type="pct"/>
            <w:noWrap/>
            <w:vAlign w:val="center"/>
            <w:hideMark/>
          </w:tcPr>
          <w:p w14:paraId="69B8EEDB" w14:textId="754CF6A6" w:rsidR="00FA03CA" w:rsidRPr="00992778" w:rsidRDefault="00FA03CA" w:rsidP="00F8160D">
            <w:pPr>
              <w:rPr>
                <w:bCs/>
                <w:sz w:val="22"/>
                <w:szCs w:val="22"/>
              </w:rPr>
            </w:pPr>
            <w:r w:rsidRPr="00992778">
              <w:rPr>
                <w:bCs/>
                <w:sz w:val="22"/>
                <w:szCs w:val="22"/>
              </w:rPr>
              <w:t xml:space="preserve">Cash </w:t>
            </w:r>
            <w:r w:rsidR="000B61BE">
              <w:rPr>
                <w:bCs/>
                <w:sz w:val="22"/>
                <w:szCs w:val="22"/>
              </w:rPr>
              <w:t>a</w:t>
            </w:r>
            <w:r w:rsidR="00C67077" w:rsidRPr="00992778">
              <w:rPr>
                <w:bCs/>
                <w:sz w:val="22"/>
                <w:szCs w:val="22"/>
              </w:rPr>
              <w:t xml:space="preserve">nd </w:t>
            </w:r>
            <w:r w:rsidRPr="00992778">
              <w:rPr>
                <w:bCs/>
                <w:sz w:val="22"/>
                <w:szCs w:val="22"/>
              </w:rPr>
              <w:t>Cash Equivalents</w:t>
            </w:r>
          </w:p>
        </w:tc>
        <w:tc>
          <w:tcPr>
            <w:tcW w:w="471" w:type="pct"/>
            <w:noWrap/>
            <w:vAlign w:val="center"/>
            <w:hideMark/>
          </w:tcPr>
          <w:p w14:paraId="76B03E18" w14:textId="5D2F6DC8" w:rsidR="00FA03CA" w:rsidRPr="00992778" w:rsidRDefault="00D64CD5" w:rsidP="00F8160D">
            <w:pPr>
              <w:jc w:val="center"/>
              <w:rPr>
                <w:b/>
                <w:bCs/>
                <w:sz w:val="22"/>
                <w:szCs w:val="22"/>
              </w:rPr>
            </w:pPr>
            <w:r>
              <w:rPr>
                <w:b/>
                <w:bCs/>
                <w:sz w:val="22"/>
                <w:szCs w:val="22"/>
              </w:rPr>
              <w:t>1</w:t>
            </w:r>
            <w:r w:rsidR="003353AC">
              <w:rPr>
                <w:b/>
                <w:bCs/>
                <w:sz w:val="22"/>
                <w:szCs w:val="22"/>
              </w:rPr>
              <w:t>0</w:t>
            </w:r>
          </w:p>
        </w:tc>
        <w:tc>
          <w:tcPr>
            <w:tcW w:w="1206" w:type="pct"/>
            <w:noWrap/>
            <w:vAlign w:val="center"/>
          </w:tcPr>
          <w:p w14:paraId="624B0631" w14:textId="6F29DD3A" w:rsidR="00FA03CA" w:rsidRPr="00992778" w:rsidRDefault="00C67077" w:rsidP="00F8160D">
            <w:pPr>
              <w:jc w:val="center"/>
              <w:rPr>
                <w:sz w:val="22"/>
                <w:szCs w:val="22"/>
              </w:rPr>
            </w:pPr>
            <w:r w:rsidRPr="00992778">
              <w:rPr>
                <w:sz w:val="22"/>
                <w:szCs w:val="22"/>
              </w:rPr>
              <w:t>xx</w:t>
            </w:r>
          </w:p>
        </w:tc>
        <w:tc>
          <w:tcPr>
            <w:tcW w:w="1206" w:type="pct"/>
            <w:vAlign w:val="center"/>
          </w:tcPr>
          <w:p w14:paraId="7FF6701E" w14:textId="3BED30B2" w:rsidR="00FA03CA" w:rsidRPr="00992778" w:rsidRDefault="00C67077" w:rsidP="00F8160D">
            <w:pPr>
              <w:jc w:val="center"/>
              <w:rPr>
                <w:sz w:val="22"/>
                <w:szCs w:val="22"/>
              </w:rPr>
            </w:pPr>
            <w:r w:rsidRPr="00992778">
              <w:rPr>
                <w:sz w:val="22"/>
                <w:szCs w:val="22"/>
              </w:rPr>
              <w:t>xx</w:t>
            </w:r>
          </w:p>
        </w:tc>
      </w:tr>
      <w:tr w:rsidR="00EE5DDD" w:rsidRPr="00992778" w14:paraId="4EF8797B" w14:textId="77777777" w:rsidTr="00F8160D">
        <w:trPr>
          <w:trHeight w:val="340"/>
        </w:trPr>
        <w:tc>
          <w:tcPr>
            <w:tcW w:w="2117" w:type="pct"/>
            <w:noWrap/>
            <w:vAlign w:val="center"/>
          </w:tcPr>
          <w:p w14:paraId="5F11D830" w14:textId="0ECFB3AD" w:rsidR="00EE5DDD" w:rsidRPr="00992778" w:rsidRDefault="00EE5DDD" w:rsidP="00F8160D">
            <w:pPr>
              <w:rPr>
                <w:bCs/>
                <w:sz w:val="22"/>
                <w:szCs w:val="22"/>
              </w:rPr>
            </w:pPr>
            <w:r w:rsidRPr="00EE5DDD">
              <w:rPr>
                <w:bCs/>
                <w:sz w:val="22"/>
                <w:szCs w:val="22"/>
              </w:rPr>
              <w:t>Prepayments</w:t>
            </w:r>
          </w:p>
        </w:tc>
        <w:tc>
          <w:tcPr>
            <w:tcW w:w="471" w:type="pct"/>
            <w:noWrap/>
            <w:vAlign w:val="center"/>
          </w:tcPr>
          <w:p w14:paraId="4A9F8B38" w14:textId="59DF8725" w:rsidR="00EE5DDD" w:rsidRPr="00992778" w:rsidRDefault="00D64CD5" w:rsidP="00F8160D">
            <w:pPr>
              <w:jc w:val="center"/>
              <w:rPr>
                <w:b/>
                <w:bCs/>
                <w:sz w:val="22"/>
                <w:szCs w:val="22"/>
              </w:rPr>
            </w:pPr>
            <w:r>
              <w:rPr>
                <w:b/>
                <w:bCs/>
                <w:sz w:val="22"/>
                <w:szCs w:val="22"/>
              </w:rPr>
              <w:t>1</w:t>
            </w:r>
            <w:r w:rsidR="003353AC">
              <w:rPr>
                <w:b/>
                <w:bCs/>
                <w:sz w:val="22"/>
                <w:szCs w:val="22"/>
              </w:rPr>
              <w:t>1</w:t>
            </w:r>
          </w:p>
        </w:tc>
        <w:tc>
          <w:tcPr>
            <w:tcW w:w="1206" w:type="pct"/>
            <w:noWrap/>
            <w:vAlign w:val="center"/>
          </w:tcPr>
          <w:p w14:paraId="65ACBEC1" w14:textId="501C45D1" w:rsidR="00EE5DDD" w:rsidRPr="00992778" w:rsidRDefault="00EE5DDD" w:rsidP="00F8160D">
            <w:pPr>
              <w:jc w:val="center"/>
              <w:rPr>
                <w:sz w:val="22"/>
                <w:szCs w:val="22"/>
              </w:rPr>
            </w:pPr>
            <w:r>
              <w:rPr>
                <w:sz w:val="22"/>
                <w:szCs w:val="22"/>
              </w:rPr>
              <w:t>xx</w:t>
            </w:r>
          </w:p>
        </w:tc>
        <w:tc>
          <w:tcPr>
            <w:tcW w:w="1206" w:type="pct"/>
            <w:vAlign w:val="center"/>
          </w:tcPr>
          <w:p w14:paraId="2F1EE308" w14:textId="484AE1EB" w:rsidR="00EE5DDD" w:rsidRPr="00992778" w:rsidRDefault="00EE5DDD" w:rsidP="00F8160D">
            <w:pPr>
              <w:jc w:val="center"/>
              <w:rPr>
                <w:sz w:val="22"/>
                <w:szCs w:val="22"/>
              </w:rPr>
            </w:pPr>
            <w:r>
              <w:rPr>
                <w:sz w:val="22"/>
                <w:szCs w:val="22"/>
              </w:rPr>
              <w:t>xx</w:t>
            </w:r>
          </w:p>
        </w:tc>
      </w:tr>
      <w:tr w:rsidR="00FA03CA" w:rsidRPr="00992778" w14:paraId="7FBA21BA" w14:textId="77777777" w:rsidTr="00F8160D">
        <w:trPr>
          <w:trHeight w:val="340"/>
        </w:trPr>
        <w:tc>
          <w:tcPr>
            <w:tcW w:w="2117" w:type="pct"/>
            <w:noWrap/>
            <w:vAlign w:val="center"/>
          </w:tcPr>
          <w:p w14:paraId="049031E2" w14:textId="77777777" w:rsidR="00FA03CA" w:rsidRPr="00992778" w:rsidRDefault="00FA03CA" w:rsidP="00F8160D">
            <w:pPr>
              <w:rPr>
                <w:bCs/>
                <w:sz w:val="22"/>
                <w:szCs w:val="22"/>
              </w:rPr>
            </w:pPr>
            <w:r w:rsidRPr="00992778">
              <w:rPr>
                <w:bCs/>
                <w:sz w:val="22"/>
                <w:szCs w:val="22"/>
              </w:rPr>
              <w:t>Receivables</w:t>
            </w:r>
          </w:p>
        </w:tc>
        <w:tc>
          <w:tcPr>
            <w:tcW w:w="471" w:type="pct"/>
            <w:noWrap/>
            <w:vAlign w:val="center"/>
          </w:tcPr>
          <w:p w14:paraId="2AD65D9B" w14:textId="002EDAF2" w:rsidR="00FA03CA" w:rsidRPr="00992778" w:rsidRDefault="00D64CD5" w:rsidP="00F8160D">
            <w:pPr>
              <w:jc w:val="center"/>
              <w:rPr>
                <w:b/>
                <w:bCs/>
                <w:sz w:val="22"/>
                <w:szCs w:val="22"/>
              </w:rPr>
            </w:pPr>
            <w:r>
              <w:rPr>
                <w:b/>
                <w:bCs/>
                <w:sz w:val="22"/>
                <w:szCs w:val="22"/>
              </w:rPr>
              <w:t>1</w:t>
            </w:r>
            <w:r w:rsidR="003353AC">
              <w:rPr>
                <w:b/>
                <w:bCs/>
                <w:sz w:val="22"/>
                <w:szCs w:val="22"/>
              </w:rPr>
              <w:t>2</w:t>
            </w:r>
          </w:p>
        </w:tc>
        <w:tc>
          <w:tcPr>
            <w:tcW w:w="1206" w:type="pct"/>
            <w:noWrap/>
            <w:vAlign w:val="center"/>
          </w:tcPr>
          <w:p w14:paraId="7CD1C71E" w14:textId="5063A086" w:rsidR="00FA03CA" w:rsidRPr="00992778" w:rsidRDefault="00C67077" w:rsidP="00F8160D">
            <w:pPr>
              <w:jc w:val="center"/>
              <w:rPr>
                <w:sz w:val="22"/>
                <w:szCs w:val="22"/>
              </w:rPr>
            </w:pPr>
            <w:r w:rsidRPr="00992778">
              <w:rPr>
                <w:sz w:val="22"/>
                <w:szCs w:val="22"/>
              </w:rPr>
              <w:t>xx</w:t>
            </w:r>
          </w:p>
        </w:tc>
        <w:tc>
          <w:tcPr>
            <w:tcW w:w="1206" w:type="pct"/>
            <w:vAlign w:val="center"/>
          </w:tcPr>
          <w:p w14:paraId="5F5CA1DA" w14:textId="688C8A67" w:rsidR="00FA03CA" w:rsidRPr="00992778" w:rsidRDefault="00C67077" w:rsidP="00F8160D">
            <w:pPr>
              <w:jc w:val="center"/>
              <w:rPr>
                <w:sz w:val="22"/>
                <w:szCs w:val="22"/>
              </w:rPr>
            </w:pPr>
            <w:r w:rsidRPr="00992778">
              <w:rPr>
                <w:sz w:val="22"/>
                <w:szCs w:val="22"/>
              </w:rPr>
              <w:t>xx</w:t>
            </w:r>
          </w:p>
        </w:tc>
      </w:tr>
      <w:tr w:rsidR="00FA03CA" w:rsidRPr="00992778" w14:paraId="673BE3D4" w14:textId="77777777" w:rsidTr="00F8160D">
        <w:trPr>
          <w:trHeight w:val="340"/>
        </w:trPr>
        <w:tc>
          <w:tcPr>
            <w:tcW w:w="2117" w:type="pct"/>
            <w:noWrap/>
            <w:vAlign w:val="center"/>
            <w:hideMark/>
          </w:tcPr>
          <w:p w14:paraId="22ACCE3D" w14:textId="70E149D8" w:rsidR="00FA03CA" w:rsidRPr="00992778" w:rsidRDefault="00C67077" w:rsidP="00F8160D">
            <w:pPr>
              <w:rPr>
                <w:b/>
                <w:bCs/>
                <w:sz w:val="22"/>
                <w:szCs w:val="22"/>
              </w:rPr>
            </w:pPr>
            <w:r w:rsidRPr="00992778">
              <w:rPr>
                <w:b/>
                <w:bCs/>
                <w:sz w:val="22"/>
                <w:szCs w:val="22"/>
              </w:rPr>
              <w:t>Total Assets</w:t>
            </w:r>
            <w:r w:rsidR="003A4E7C">
              <w:rPr>
                <w:b/>
                <w:bCs/>
                <w:sz w:val="22"/>
                <w:szCs w:val="22"/>
              </w:rPr>
              <w:t xml:space="preserve"> (A)</w:t>
            </w:r>
          </w:p>
        </w:tc>
        <w:tc>
          <w:tcPr>
            <w:tcW w:w="471" w:type="pct"/>
            <w:noWrap/>
            <w:vAlign w:val="center"/>
            <w:hideMark/>
          </w:tcPr>
          <w:p w14:paraId="5A70C2C4" w14:textId="77777777" w:rsidR="00FA03CA" w:rsidRPr="00992778" w:rsidRDefault="00FA03CA" w:rsidP="00F8160D">
            <w:pPr>
              <w:jc w:val="center"/>
              <w:rPr>
                <w:b/>
                <w:bCs/>
                <w:sz w:val="22"/>
                <w:szCs w:val="22"/>
              </w:rPr>
            </w:pPr>
          </w:p>
        </w:tc>
        <w:tc>
          <w:tcPr>
            <w:tcW w:w="1206" w:type="pct"/>
            <w:noWrap/>
            <w:vAlign w:val="center"/>
          </w:tcPr>
          <w:p w14:paraId="32ECB36B" w14:textId="79F40087" w:rsidR="00FA03CA" w:rsidRPr="00992778" w:rsidRDefault="00C67077" w:rsidP="00F8160D">
            <w:pPr>
              <w:jc w:val="center"/>
              <w:rPr>
                <w:b/>
                <w:bCs/>
                <w:sz w:val="22"/>
                <w:szCs w:val="22"/>
              </w:rPr>
            </w:pPr>
            <w:r w:rsidRPr="00992778">
              <w:rPr>
                <w:b/>
                <w:bCs/>
                <w:sz w:val="22"/>
                <w:szCs w:val="22"/>
              </w:rPr>
              <w:t>xxx</w:t>
            </w:r>
          </w:p>
        </w:tc>
        <w:tc>
          <w:tcPr>
            <w:tcW w:w="1206" w:type="pct"/>
            <w:vAlign w:val="center"/>
          </w:tcPr>
          <w:p w14:paraId="057150F8" w14:textId="47C4058D" w:rsidR="00FA03CA" w:rsidRPr="00992778" w:rsidRDefault="00C67077" w:rsidP="00F8160D">
            <w:pPr>
              <w:jc w:val="center"/>
              <w:rPr>
                <w:b/>
                <w:bCs/>
                <w:sz w:val="22"/>
                <w:szCs w:val="22"/>
              </w:rPr>
            </w:pPr>
            <w:r w:rsidRPr="00992778">
              <w:rPr>
                <w:b/>
                <w:bCs/>
                <w:sz w:val="22"/>
                <w:szCs w:val="22"/>
              </w:rPr>
              <w:t>xxx</w:t>
            </w:r>
          </w:p>
        </w:tc>
      </w:tr>
      <w:tr w:rsidR="00FA03CA" w:rsidRPr="00992778" w14:paraId="395097A1" w14:textId="77777777" w:rsidTr="00F8160D">
        <w:trPr>
          <w:trHeight w:val="340"/>
        </w:trPr>
        <w:tc>
          <w:tcPr>
            <w:tcW w:w="2117" w:type="pct"/>
            <w:noWrap/>
            <w:vAlign w:val="center"/>
            <w:hideMark/>
          </w:tcPr>
          <w:p w14:paraId="7FA01C85" w14:textId="48CA102E" w:rsidR="00FA03CA" w:rsidRPr="00992778" w:rsidRDefault="00C67077" w:rsidP="00F8160D">
            <w:pPr>
              <w:rPr>
                <w:b/>
                <w:bCs/>
                <w:sz w:val="22"/>
                <w:szCs w:val="22"/>
              </w:rPr>
            </w:pPr>
            <w:r w:rsidRPr="00992778">
              <w:rPr>
                <w:b/>
                <w:bCs/>
                <w:sz w:val="22"/>
                <w:szCs w:val="22"/>
              </w:rPr>
              <w:t> </w:t>
            </w:r>
          </w:p>
        </w:tc>
        <w:tc>
          <w:tcPr>
            <w:tcW w:w="471" w:type="pct"/>
            <w:noWrap/>
            <w:vAlign w:val="center"/>
            <w:hideMark/>
          </w:tcPr>
          <w:p w14:paraId="3C7318B9" w14:textId="77777777" w:rsidR="00FA03CA" w:rsidRPr="00992778" w:rsidRDefault="00FA03CA" w:rsidP="00F8160D">
            <w:pPr>
              <w:jc w:val="center"/>
              <w:rPr>
                <w:b/>
                <w:bCs/>
                <w:sz w:val="22"/>
                <w:szCs w:val="22"/>
              </w:rPr>
            </w:pPr>
          </w:p>
        </w:tc>
        <w:tc>
          <w:tcPr>
            <w:tcW w:w="1206" w:type="pct"/>
            <w:noWrap/>
            <w:vAlign w:val="center"/>
          </w:tcPr>
          <w:p w14:paraId="2688352B" w14:textId="77777777" w:rsidR="00FA03CA" w:rsidRPr="00992778" w:rsidRDefault="00FA03CA" w:rsidP="00F8160D">
            <w:pPr>
              <w:jc w:val="center"/>
              <w:rPr>
                <w:b/>
                <w:bCs/>
                <w:sz w:val="22"/>
                <w:szCs w:val="22"/>
              </w:rPr>
            </w:pPr>
          </w:p>
        </w:tc>
        <w:tc>
          <w:tcPr>
            <w:tcW w:w="1206" w:type="pct"/>
            <w:vAlign w:val="center"/>
          </w:tcPr>
          <w:p w14:paraId="27E28D39" w14:textId="77777777" w:rsidR="00FA03CA" w:rsidRPr="00992778" w:rsidRDefault="00FA03CA" w:rsidP="00F8160D">
            <w:pPr>
              <w:jc w:val="center"/>
              <w:rPr>
                <w:b/>
                <w:bCs/>
                <w:sz w:val="22"/>
                <w:szCs w:val="22"/>
              </w:rPr>
            </w:pPr>
          </w:p>
        </w:tc>
      </w:tr>
      <w:tr w:rsidR="00FA03CA" w:rsidRPr="00992778" w14:paraId="3308DEB7" w14:textId="77777777" w:rsidTr="00F8160D">
        <w:trPr>
          <w:trHeight w:val="340"/>
        </w:trPr>
        <w:tc>
          <w:tcPr>
            <w:tcW w:w="2117" w:type="pct"/>
            <w:noWrap/>
            <w:vAlign w:val="center"/>
            <w:hideMark/>
          </w:tcPr>
          <w:p w14:paraId="63D5BFBF" w14:textId="245764A1" w:rsidR="00FA03CA" w:rsidRPr="00AB31F4" w:rsidRDefault="00C67077" w:rsidP="00F8160D">
            <w:pPr>
              <w:rPr>
                <w:b/>
                <w:bCs/>
                <w:sz w:val="22"/>
                <w:szCs w:val="22"/>
              </w:rPr>
            </w:pPr>
            <w:r w:rsidRPr="00AB31F4">
              <w:rPr>
                <w:b/>
                <w:bCs/>
                <w:sz w:val="22"/>
                <w:szCs w:val="22"/>
              </w:rPr>
              <w:t>Liabilities</w:t>
            </w:r>
          </w:p>
        </w:tc>
        <w:tc>
          <w:tcPr>
            <w:tcW w:w="471" w:type="pct"/>
            <w:noWrap/>
            <w:vAlign w:val="center"/>
            <w:hideMark/>
          </w:tcPr>
          <w:p w14:paraId="1A29EE70" w14:textId="77777777" w:rsidR="00FA03CA" w:rsidRPr="00992778" w:rsidRDefault="00FA03CA" w:rsidP="00F8160D">
            <w:pPr>
              <w:jc w:val="center"/>
              <w:rPr>
                <w:b/>
                <w:bCs/>
                <w:sz w:val="22"/>
                <w:szCs w:val="22"/>
              </w:rPr>
            </w:pPr>
          </w:p>
        </w:tc>
        <w:tc>
          <w:tcPr>
            <w:tcW w:w="1206" w:type="pct"/>
            <w:noWrap/>
            <w:vAlign w:val="center"/>
          </w:tcPr>
          <w:p w14:paraId="55ACEF51" w14:textId="77777777" w:rsidR="00FA03CA" w:rsidRPr="00992778" w:rsidRDefault="00FA03CA" w:rsidP="00F8160D">
            <w:pPr>
              <w:jc w:val="center"/>
              <w:rPr>
                <w:b/>
                <w:bCs/>
                <w:sz w:val="22"/>
                <w:szCs w:val="22"/>
              </w:rPr>
            </w:pPr>
          </w:p>
        </w:tc>
        <w:tc>
          <w:tcPr>
            <w:tcW w:w="1206" w:type="pct"/>
            <w:vAlign w:val="center"/>
          </w:tcPr>
          <w:p w14:paraId="6A49FA01" w14:textId="77777777" w:rsidR="00FA03CA" w:rsidRPr="00992778" w:rsidRDefault="00FA03CA" w:rsidP="00F8160D">
            <w:pPr>
              <w:jc w:val="center"/>
              <w:rPr>
                <w:b/>
                <w:bCs/>
                <w:sz w:val="22"/>
                <w:szCs w:val="22"/>
              </w:rPr>
            </w:pPr>
          </w:p>
        </w:tc>
      </w:tr>
      <w:tr w:rsidR="00FA03CA" w:rsidRPr="00992778" w14:paraId="133322E0" w14:textId="77777777" w:rsidTr="00F8160D">
        <w:trPr>
          <w:trHeight w:val="340"/>
        </w:trPr>
        <w:tc>
          <w:tcPr>
            <w:tcW w:w="2117" w:type="pct"/>
            <w:noWrap/>
            <w:vAlign w:val="center"/>
            <w:hideMark/>
          </w:tcPr>
          <w:p w14:paraId="27C145D5" w14:textId="1AE2830C" w:rsidR="00FA03CA" w:rsidRPr="00992778" w:rsidRDefault="00C67077" w:rsidP="00F8160D">
            <w:pPr>
              <w:rPr>
                <w:b/>
                <w:bCs/>
                <w:sz w:val="22"/>
                <w:szCs w:val="22"/>
              </w:rPr>
            </w:pPr>
            <w:r w:rsidRPr="00992778">
              <w:rPr>
                <w:b/>
                <w:bCs/>
                <w:sz w:val="22"/>
                <w:szCs w:val="22"/>
              </w:rPr>
              <w:t>Current Liabilities</w:t>
            </w:r>
          </w:p>
        </w:tc>
        <w:tc>
          <w:tcPr>
            <w:tcW w:w="471" w:type="pct"/>
            <w:noWrap/>
            <w:vAlign w:val="center"/>
            <w:hideMark/>
          </w:tcPr>
          <w:p w14:paraId="3CA0BF5E" w14:textId="77777777" w:rsidR="00FA03CA" w:rsidRPr="00992778" w:rsidRDefault="00FA03CA" w:rsidP="00F8160D">
            <w:pPr>
              <w:jc w:val="center"/>
              <w:rPr>
                <w:b/>
                <w:bCs/>
                <w:sz w:val="22"/>
                <w:szCs w:val="22"/>
              </w:rPr>
            </w:pPr>
          </w:p>
        </w:tc>
        <w:tc>
          <w:tcPr>
            <w:tcW w:w="1206" w:type="pct"/>
            <w:noWrap/>
            <w:vAlign w:val="center"/>
          </w:tcPr>
          <w:p w14:paraId="7DDA3B75" w14:textId="77777777" w:rsidR="00FA03CA" w:rsidRPr="00992778" w:rsidRDefault="00FA03CA" w:rsidP="00F8160D">
            <w:pPr>
              <w:jc w:val="center"/>
              <w:rPr>
                <w:b/>
                <w:bCs/>
                <w:sz w:val="22"/>
                <w:szCs w:val="22"/>
              </w:rPr>
            </w:pPr>
          </w:p>
        </w:tc>
        <w:tc>
          <w:tcPr>
            <w:tcW w:w="1206" w:type="pct"/>
            <w:vAlign w:val="center"/>
          </w:tcPr>
          <w:p w14:paraId="6EE99CD9" w14:textId="77777777" w:rsidR="00FA03CA" w:rsidRPr="00992778" w:rsidRDefault="00FA03CA" w:rsidP="00F8160D">
            <w:pPr>
              <w:jc w:val="center"/>
              <w:rPr>
                <w:b/>
                <w:bCs/>
                <w:sz w:val="22"/>
                <w:szCs w:val="22"/>
              </w:rPr>
            </w:pPr>
          </w:p>
        </w:tc>
      </w:tr>
      <w:tr w:rsidR="00FA03CA" w:rsidRPr="00992778" w14:paraId="1CDF7EB3" w14:textId="77777777" w:rsidTr="00F8160D">
        <w:trPr>
          <w:trHeight w:val="340"/>
        </w:trPr>
        <w:tc>
          <w:tcPr>
            <w:tcW w:w="2117" w:type="pct"/>
            <w:noWrap/>
            <w:vAlign w:val="center"/>
          </w:tcPr>
          <w:p w14:paraId="3A5BD023" w14:textId="2D531974" w:rsidR="00FA03CA" w:rsidRPr="00992778" w:rsidRDefault="00C67077" w:rsidP="00F8160D">
            <w:pPr>
              <w:tabs>
                <w:tab w:val="left" w:pos="480"/>
              </w:tabs>
              <w:rPr>
                <w:bCs/>
                <w:sz w:val="22"/>
                <w:szCs w:val="22"/>
              </w:rPr>
            </w:pPr>
            <w:r w:rsidRPr="00992778">
              <w:rPr>
                <w:bCs/>
                <w:sz w:val="22"/>
                <w:szCs w:val="22"/>
              </w:rPr>
              <w:t>Certificates Payable</w:t>
            </w:r>
          </w:p>
        </w:tc>
        <w:tc>
          <w:tcPr>
            <w:tcW w:w="471" w:type="pct"/>
            <w:noWrap/>
            <w:vAlign w:val="center"/>
          </w:tcPr>
          <w:p w14:paraId="6F4CA4F4" w14:textId="247E19A8" w:rsidR="00FA03CA" w:rsidRPr="00992778" w:rsidRDefault="00B27494" w:rsidP="00F8160D">
            <w:pPr>
              <w:tabs>
                <w:tab w:val="left" w:pos="480"/>
              </w:tabs>
              <w:jc w:val="center"/>
              <w:rPr>
                <w:b/>
                <w:bCs/>
                <w:sz w:val="22"/>
                <w:szCs w:val="22"/>
              </w:rPr>
            </w:pPr>
            <w:r>
              <w:rPr>
                <w:b/>
                <w:bCs/>
                <w:sz w:val="22"/>
                <w:szCs w:val="22"/>
              </w:rPr>
              <w:t>1</w:t>
            </w:r>
            <w:r w:rsidR="003353AC">
              <w:rPr>
                <w:b/>
                <w:bCs/>
                <w:sz w:val="22"/>
                <w:szCs w:val="22"/>
              </w:rPr>
              <w:t>3</w:t>
            </w:r>
          </w:p>
        </w:tc>
        <w:tc>
          <w:tcPr>
            <w:tcW w:w="1206" w:type="pct"/>
            <w:noWrap/>
            <w:vAlign w:val="center"/>
          </w:tcPr>
          <w:p w14:paraId="6A612777" w14:textId="4B9BC67F" w:rsidR="00FA03CA" w:rsidRPr="00992778" w:rsidRDefault="00C67077" w:rsidP="00F8160D">
            <w:pPr>
              <w:tabs>
                <w:tab w:val="left" w:pos="480"/>
              </w:tabs>
              <w:jc w:val="center"/>
              <w:rPr>
                <w:sz w:val="22"/>
                <w:szCs w:val="22"/>
              </w:rPr>
            </w:pPr>
            <w:r w:rsidRPr="00992778">
              <w:rPr>
                <w:sz w:val="22"/>
                <w:szCs w:val="22"/>
              </w:rPr>
              <w:t>xx</w:t>
            </w:r>
          </w:p>
        </w:tc>
        <w:tc>
          <w:tcPr>
            <w:tcW w:w="1206" w:type="pct"/>
            <w:vAlign w:val="center"/>
          </w:tcPr>
          <w:p w14:paraId="5D1C2C61" w14:textId="4864AA1B" w:rsidR="00FA03CA" w:rsidRPr="00992778" w:rsidRDefault="00C67077" w:rsidP="00F8160D">
            <w:pPr>
              <w:tabs>
                <w:tab w:val="left" w:pos="480"/>
              </w:tabs>
              <w:jc w:val="center"/>
              <w:rPr>
                <w:sz w:val="22"/>
                <w:szCs w:val="22"/>
              </w:rPr>
            </w:pPr>
            <w:r w:rsidRPr="00992778">
              <w:rPr>
                <w:sz w:val="22"/>
                <w:szCs w:val="22"/>
              </w:rPr>
              <w:t>xx</w:t>
            </w:r>
          </w:p>
        </w:tc>
      </w:tr>
      <w:tr w:rsidR="00FA03CA" w:rsidRPr="00992778" w14:paraId="347C5261" w14:textId="77777777" w:rsidTr="00F8160D">
        <w:trPr>
          <w:trHeight w:val="340"/>
        </w:trPr>
        <w:tc>
          <w:tcPr>
            <w:tcW w:w="2117" w:type="pct"/>
            <w:noWrap/>
            <w:vAlign w:val="center"/>
          </w:tcPr>
          <w:p w14:paraId="450C5D5D" w14:textId="07788C4F" w:rsidR="00FA03CA" w:rsidRPr="00992778" w:rsidRDefault="00C67077" w:rsidP="00F8160D">
            <w:pPr>
              <w:rPr>
                <w:bCs/>
                <w:sz w:val="22"/>
                <w:szCs w:val="22"/>
              </w:rPr>
            </w:pPr>
            <w:r w:rsidRPr="00992778">
              <w:rPr>
                <w:bCs/>
                <w:sz w:val="22"/>
                <w:szCs w:val="22"/>
              </w:rPr>
              <w:t>Other Payables</w:t>
            </w:r>
          </w:p>
        </w:tc>
        <w:tc>
          <w:tcPr>
            <w:tcW w:w="471" w:type="pct"/>
            <w:noWrap/>
            <w:vAlign w:val="center"/>
          </w:tcPr>
          <w:p w14:paraId="06668571" w14:textId="7F5F7976" w:rsidR="00FA03CA" w:rsidRPr="00992778" w:rsidRDefault="00FA03CA" w:rsidP="00F8160D">
            <w:pPr>
              <w:jc w:val="center"/>
              <w:rPr>
                <w:b/>
                <w:bCs/>
                <w:sz w:val="22"/>
                <w:szCs w:val="22"/>
              </w:rPr>
            </w:pPr>
            <w:r w:rsidRPr="00992778">
              <w:rPr>
                <w:b/>
                <w:bCs/>
                <w:sz w:val="22"/>
                <w:szCs w:val="22"/>
              </w:rPr>
              <w:t>1</w:t>
            </w:r>
            <w:r w:rsidR="003353AC">
              <w:rPr>
                <w:b/>
                <w:bCs/>
                <w:sz w:val="22"/>
                <w:szCs w:val="22"/>
              </w:rPr>
              <w:t>4</w:t>
            </w:r>
          </w:p>
        </w:tc>
        <w:tc>
          <w:tcPr>
            <w:tcW w:w="1206" w:type="pct"/>
            <w:noWrap/>
            <w:vAlign w:val="center"/>
          </w:tcPr>
          <w:p w14:paraId="2619EC8F" w14:textId="718D3491" w:rsidR="00FA03CA" w:rsidRPr="00992778" w:rsidRDefault="00C67077" w:rsidP="00F8160D">
            <w:pPr>
              <w:jc w:val="center"/>
              <w:rPr>
                <w:sz w:val="22"/>
                <w:szCs w:val="22"/>
              </w:rPr>
            </w:pPr>
            <w:r w:rsidRPr="00992778">
              <w:rPr>
                <w:sz w:val="22"/>
                <w:szCs w:val="22"/>
              </w:rPr>
              <w:t>xx</w:t>
            </w:r>
          </w:p>
        </w:tc>
        <w:tc>
          <w:tcPr>
            <w:tcW w:w="1206" w:type="pct"/>
            <w:vAlign w:val="center"/>
          </w:tcPr>
          <w:p w14:paraId="2E23F50A" w14:textId="51B28F2C" w:rsidR="00FA03CA" w:rsidRPr="00992778" w:rsidRDefault="00C67077" w:rsidP="00F8160D">
            <w:pPr>
              <w:jc w:val="center"/>
              <w:rPr>
                <w:sz w:val="22"/>
                <w:szCs w:val="22"/>
              </w:rPr>
            </w:pPr>
            <w:r w:rsidRPr="00992778">
              <w:rPr>
                <w:sz w:val="22"/>
                <w:szCs w:val="22"/>
              </w:rPr>
              <w:t>xx</w:t>
            </w:r>
          </w:p>
        </w:tc>
      </w:tr>
      <w:tr w:rsidR="00FA03CA" w:rsidRPr="00992778" w14:paraId="55961D61" w14:textId="77777777" w:rsidTr="00F8160D">
        <w:trPr>
          <w:trHeight w:val="340"/>
        </w:trPr>
        <w:tc>
          <w:tcPr>
            <w:tcW w:w="2117" w:type="pct"/>
            <w:noWrap/>
            <w:vAlign w:val="center"/>
          </w:tcPr>
          <w:p w14:paraId="20713399" w14:textId="6967536A" w:rsidR="00FA03CA" w:rsidRPr="00992778" w:rsidRDefault="00C67077" w:rsidP="00F8160D">
            <w:pPr>
              <w:rPr>
                <w:b/>
                <w:bCs/>
                <w:sz w:val="22"/>
                <w:szCs w:val="22"/>
              </w:rPr>
            </w:pPr>
            <w:r w:rsidRPr="00992778">
              <w:rPr>
                <w:b/>
                <w:bCs/>
                <w:sz w:val="22"/>
                <w:szCs w:val="22"/>
              </w:rPr>
              <w:t>Total</w:t>
            </w:r>
          </w:p>
        </w:tc>
        <w:tc>
          <w:tcPr>
            <w:tcW w:w="471" w:type="pct"/>
            <w:noWrap/>
            <w:vAlign w:val="center"/>
          </w:tcPr>
          <w:p w14:paraId="31D53EB0" w14:textId="77777777" w:rsidR="00FA03CA" w:rsidRPr="00992778" w:rsidRDefault="00FA03CA" w:rsidP="00F8160D">
            <w:pPr>
              <w:jc w:val="center"/>
              <w:rPr>
                <w:b/>
                <w:bCs/>
                <w:sz w:val="22"/>
                <w:szCs w:val="22"/>
              </w:rPr>
            </w:pPr>
          </w:p>
        </w:tc>
        <w:tc>
          <w:tcPr>
            <w:tcW w:w="1206" w:type="pct"/>
            <w:noWrap/>
            <w:vAlign w:val="center"/>
          </w:tcPr>
          <w:p w14:paraId="5CD2B210" w14:textId="7DF2E261" w:rsidR="00FA03CA" w:rsidRPr="00992778" w:rsidRDefault="00C67077" w:rsidP="00F8160D">
            <w:pPr>
              <w:jc w:val="center"/>
              <w:rPr>
                <w:b/>
                <w:sz w:val="22"/>
                <w:szCs w:val="22"/>
              </w:rPr>
            </w:pPr>
            <w:r w:rsidRPr="00992778">
              <w:rPr>
                <w:b/>
                <w:sz w:val="22"/>
                <w:szCs w:val="22"/>
              </w:rPr>
              <w:t>xxx</w:t>
            </w:r>
          </w:p>
        </w:tc>
        <w:tc>
          <w:tcPr>
            <w:tcW w:w="1206" w:type="pct"/>
            <w:vAlign w:val="center"/>
          </w:tcPr>
          <w:p w14:paraId="73065920" w14:textId="5F2CBEC3" w:rsidR="00FA03CA" w:rsidRPr="00992778" w:rsidRDefault="00C67077" w:rsidP="00F8160D">
            <w:pPr>
              <w:jc w:val="center"/>
              <w:rPr>
                <w:b/>
                <w:sz w:val="22"/>
                <w:szCs w:val="22"/>
              </w:rPr>
            </w:pPr>
            <w:r w:rsidRPr="00992778">
              <w:rPr>
                <w:b/>
                <w:sz w:val="22"/>
                <w:szCs w:val="22"/>
              </w:rPr>
              <w:t>xxx</w:t>
            </w:r>
          </w:p>
        </w:tc>
      </w:tr>
      <w:tr w:rsidR="00FA03CA" w:rsidRPr="00992778" w14:paraId="2AF838C0" w14:textId="77777777" w:rsidTr="00F8160D">
        <w:trPr>
          <w:trHeight w:val="340"/>
        </w:trPr>
        <w:tc>
          <w:tcPr>
            <w:tcW w:w="2117" w:type="pct"/>
            <w:noWrap/>
            <w:vAlign w:val="center"/>
          </w:tcPr>
          <w:p w14:paraId="7AF1FCB5" w14:textId="77777777" w:rsidR="00FA03CA" w:rsidRPr="00992778" w:rsidRDefault="00FA03CA" w:rsidP="00F8160D">
            <w:pPr>
              <w:rPr>
                <w:bCs/>
                <w:sz w:val="22"/>
                <w:szCs w:val="22"/>
              </w:rPr>
            </w:pPr>
          </w:p>
        </w:tc>
        <w:tc>
          <w:tcPr>
            <w:tcW w:w="471" w:type="pct"/>
            <w:noWrap/>
            <w:vAlign w:val="center"/>
          </w:tcPr>
          <w:p w14:paraId="3078B03A" w14:textId="77777777" w:rsidR="00FA03CA" w:rsidRPr="00992778" w:rsidRDefault="00FA03CA" w:rsidP="00F8160D">
            <w:pPr>
              <w:jc w:val="center"/>
              <w:rPr>
                <w:b/>
                <w:bCs/>
                <w:sz w:val="22"/>
                <w:szCs w:val="22"/>
              </w:rPr>
            </w:pPr>
          </w:p>
        </w:tc>
        <w:tc>
          <w:tcPr>
            <w:tcW w:w="1206" w:type="pct"/>
            <w:noWrap/>
            <w:vAlign w:val="center"/>
          </w:tcPr>
          <w:p w14:paraId="210D804E" w14:textId="77777777" w:rsidR="00FA03CA" w:rsidRPr="00992778" w:rsidRDefault="00FA03CA" w:rsidP="00F8160D">
            <w:pPr>
              <w:jc w:val="center"/>
              <w:rPr>
                <w:sz w:val="22"/>
                <w:szCs w:val="22"/>
              </w:rPr>
            </w:pPr>
          </w:p>
        </w:tc>
        <w:tc>
          <w:tcPr>
            <w:tcW w:w="1206" w:type="pct"/>
            <w:vAlign w:val="center"/>
          </w:tcPr>
          <w:p w14:paraId="01CCDAF2" w14:textId="77777777" w:rsidR="00FA03CA" w:rsidRPr="00992778" w:rsidRDefault="00FA03CA" w:rsidP="00F8160D">
            <w:pPr>
              <w:jc w:val="center"/>
              <w:rPr>
                <w:sz w:val="22"/>
                <w:szCs w:val="22"/>
              </w:rPr>
            </w:pPr>
          </w:p>
        </w:tc>
      </w:tr>
      <w:tr w:rsidR="00FA03CA" w:rsidRPr="00992778" w14:paraId="33248FF6" w14:textId="77777777" w:rsidTr="00F8160D">
        <w:trPr>
          <w:trHeight w:val="340"/>
        </w:trPr>
        <w:tc>
          <w:tcPr>
            <w:tcW w:w="2117" w:type="pct"/>
            <w:noWrap/>
            <w:vAlign w:val="center"/>
          </w:tcPr>
          <w:p w14:paraId="0FA5F87E" w14:textId="696A06FE" w:rsidR="00FA03CA" w:rsidRPr="00992778" w:rsidRDefault="00C67077" w:rsidP="00F8160D">
            <w:pPr>
              <w:rPr>
                <w:b/>
                <w:bCs/>
                <w:sz w:val="22"/>
                <w:szCs w:val="22"/>
              </w:rPr>
            </w:pPr>
            <w:r w:rsidRPr="00992778">
              <w:rPr>
                <w:b/>
                <w:bCs/>
                <w:sz w:val="22"/>
                <w:szCs w:val="22"/>
              </w:rPr>
              <w:t>Non-Current Liabilities</w:t>
            </w:r>
          </w:p>
        </w:tc>
        <w:tc>
          <w:tcPr>
            <w:tcW w:w="471" w:type="pct"/>
            <w:noWrap/>
            <w:vAlign w:val="center"/>
          </w:tcPr>
          <w:p w14:paraId="6D3AC2FA" w14:textId="77777777" w:rsidR="00FA03CA" w:rsidRPr="00992778" w:rsidRDefault="00FA03CA" w:rsidP="00F8160D">
            <w:pPr>
              <w:jc w:val="center"/>
              <w:rPr>
                <w:b/>
                <w:bCs/>
                <w:sz w:val="22"/>
                <w:szCs w:val="22"/>
              </w:rPr>
            </w:pPr>
          </w:p>
        </w:tc>
        <w:tc>
          <w:tcPr>
            <w:tcW w:w="1206" w:type="pct"/>
            <w:noWrap/>
            <w:vAlign w:val="center"/>
          </w:tcPr>
          <w:p w14:paraId="0256DC6C" w14:textId="3DFB2BF1" w:rsidR="00FA03CA" w:rsidRPr="00992778" w:rsidRDefault="00C67077" w:rsidP="00F8160D">
            <w:pPr>
              <w:jc w:val="center"/>
              <w:rPr>
                <w:b/>
                <w:sz w:val="22"/>
                <w:szCs w:val="22"/>
              </w:rPr>
            </w:pPr>
            <w:r w:rsidRPr="00992778">
              <w:rPr>
                <w:b/>
                <w:sz w:val="22"/>
                <w:szCs w:val="22"/>
              </w:rPr>
              <w:t>xxx</w:t>
            </w:r>
          </w:p>
        </w:tc>
        <w:tc>
          <w:tcPr>
            <w:tcW w:w="1206" w:type="pct"/>
            <w:vAlign w:val="center"/>
          </w:tcPr>
          <w:p w14:paraId="57DF78A7" w14:textId="6E07B18F" w:rsidR="00FA03CA" w:rsidRPr="00992778" w:rsidRDefault="00C67077" w:rsidP="00F8160D">
            <w:pPr>
              <w:jc w:val="center"/>
              <w:rPr>
                <w:sz w:val="22"/>
                <w:szCs w:val="22"/>
              </w:rPr>
            </w:pPr>
            <w:r w:rsidRPr="00992778">
              <w:rPr>
                <w:b/>
                <w:sz w:val="22"/>
                <w:szCs w:val="22"/>
              </w:rPr>
              <w:t>xxx</w:t>
            </w:r>
          </w:p>
        </w:tc>
      </w:tr>
      <w:tr w:rsidR="00FA03CA" w:rsidRPr="00992778" w14:paraId="7C355D48" w14:textId="77777777" w:rsidTr="00F8160D">
        <w:trPr>
          <w:trHeight w:val="340"/>
        </w:trPr>
        <w:tc>
          <w:tcPr>
            <w:tcW w:w="2117" w:type="pct"/>
            <w:noWrap/>
            <w:vAlign w:val="center"/>
          </w:tcPr>
          <w:p w14:paraId="1CB39C6C" w14:textId="77777777" w:rsidR="00FA03CA" w:rsidRPr="00992778" w:rsidRDefault="00FA03CA" w:rsidP="00F8160D">
            <w:pPr>
              <w:rPr>
                <w:bCs/>
                <w:sz w:val="22"/>
                <w:szCs w:val="22"/>
              </w:rPr>
            </w:pPr>
          </w:p>
        </w:tc>
        <w:tc>
          <w:tcPr>
            <w:tcW w:w="471" w:type="pct"/>
            <w:noWrap/>
            <w:vAlign w:val="center"/>
          </w:tcPr>
          <w:p w14:paraId="31849CB9" w14:textId="77777777" w:rsidR="00FA03CA" w:rsidRPr="00992778" w:rsidRDefault="00FA03CA" w:rsidP="00F8160D">
            <w:pPr>
              <w:jc w:val="center"/>
              <w:rPr>
                <w:b/>
                <w:bCs/>
                <w:sz w:val="22"/>
                <w:szCs w:val="22"/>
              </w:rPr>
            </w:pPr>
          </w:p>
        </w:tc>
        <w:tc>
          <w:tcPr>
            <w:tcW w:w="1206" w:type="pct"/>
            <w:noWrap/>
            <w:vAlign w:val="center"/>
          </w:tcPr>
          <w:p w14:paraId="477D359B" w14:textId="77777777" w:rsidR="00FA03CA" w:rsidRPr="00992778" w:rsidRDefault="00FA03CA" w:rsidP="00F8160D">
            <w:pPr>
              <w:jc w:val="center"/>
              <w:rPr>
                <w:sz w:val="22"/>
                <w:szCs w:val="22"/>
              </w:rPr>
            </w:pPr>
          </w:p>
        </w:tc>
        <w:tc>
          <w:tcPr>
            <w:tcW w:w="1206" w:type="pct"/>
            <w:vAlign w:val="center"/>
          </w:tcPr>
          <w:p w14:paraId="6E02CB12" w14:textId="77777777" w:rsidR="00FA03CA" w:rsidRPr="00992778" w:rsidRDefault="00FA03CA" w:rsidP="00F8160D">
            <w:pPr>
              <w:jc w:val="center"/>
              <w:rPr>
                <w:sz w:val="22"/>
                <w:szCs w:val="22"/>
              </w:rPr>
            </w:pPr>
          </w:p>
        </w:tc>
      </w:tr>
      <w:tr w:rsidR="00FA03CA" w:rsidRPr="00992778" w14:paraId="0F77F6D2" w14:textId="77777777" w:rsidTr="00F8160D">
        <w:trPr>
          <w:trHeight w:val="340"/>
        </w:trPr>
        <w:tc>
          <w:tcPr>
            <w:tcW w:w="2117" w:type="pct"/>
            <w:noWrap/>
            <w:vAlign w:val="center"/>
            <w:hideMark/>
          </w:tcPr>
          <w:p w14:paraId="26489B27" w14:textId="4A878EAD" w:rsidR="00FA03CA" w:rsidRPr="00992778" w:rsidRDefault="00C67077" w:rsidP="00F8160D">
            <w:pPr>
              <w:rPr>
                <w:b/>
                <w:bCs/>
                <w:sz w:val="22"/>
                <w:szCs w:val="22"/>
              </w:rPr>
            </w:pPr>
            <w:r w:rsidRPr="00992778">
              <w:rPr>
                <w:b/>
                <w:bCs/>
                <w:sz w:val="22"/>
                <w:szCs w:val="22"/>
              </w:rPr>
              <w:t>Total Liabilities</w:t>
            </w:r>
            <w:r w:rsidR="003A4E7C">
              <w:rPr>
                <w:b/>
                <w:bCs/>
                <w:sz w:val="22"/>
                <w:szCs w:val="22"/>
              </w:rPr>
              <w:t xml:space="preserve"> (B)</w:t>
            </w:r>
          </w:p>
        </w:tc>
        <w:tc>
          <w:tcPr>
            <w:tcW w:w="471" w:type="pct"/>
            <w:noWrap/>
            <w:vAlign w:val="center"/>
            <w:hideMark/>
          </w:tcPr>
          <w:p w14:paraId="4A74F4B8" w14:textId="77777777" w:rsidR="00FA03CA" w:rsidRPr="00992778" w:rsidRDefault="00FA03CA" w:rsidP="00F8160D">
            <w:pPr>
              <w:jc w:val="center"/>
              <w:rPr>
                <w:b/>
                <w:bCs/>
                <w:sz w:val="22"/>
                <w:szCs w:val="22"/>
              </w:rPr>
            </w:pPr>
          </w:p>
        </w:tc>
        <w:tc>
          <w:tcPr>
            <w:tcW w:w="1206" w:type="pct"/>
            <w:noWrap/>
            <w:vAlign w:val="center"/>
          </w:tcPr>
          <w:p w14:paraId="03DD109D" w14:textId="315DD2FC" w:rsidR="00FA03CA" w:rsidRPr="00992778" w:rsidRDefault="00C67077" w:rsidP="00F8160D">
            <w:pPr>
              <w:jc w:val="center"/>
              <w:rPr>
                <w:b/>
                <w:sz w:val="22"/>
                <w:szCs w:val="22"/>
              </w:rPr>
            </w:pPr>
            <w:r w:rsidRPr="00992778">
              <w:rPr>
                <w:b/>
                <w:sz w:val="22"/>
                <w:szCs w:val="22"/>
              </w:rPr>
              <w:t>xxx</w:t>
            </w:r>
          </w:p>
        </w:tc>
        <w:tc>
          <w:tcPr>
            <w:tcW w:w="1206" w:type="pct"/>
            <w:vAlign w:val="center"/>
          </w:tcPr>
          <w:p w14:paraId="03026F64" w14:textId="342D3663" w:rsidR="00FA03CA" w:rsidRPr="00992778" w:rsidRDefault="00C67077" w:rsidP="00F8160D">
            <w:pPr>
              <w:jc w:val="center"/>
              <w:rPr>
                <w:b/>
                <w:bCs/>
                <w:sz w:val="22"/>
                <w:szCs w:val="22"/>
              </w:rPr>
            </w:pPr>
            <w:r w:rsidRPr="00992778">
              <w:rPr>
                <w:b/>
                <w:sz w:val="22"/>
                <w:szCs w:val="22"/>
              </w:rPr>
              <w:t>xxx</w:t>
            </w:r>
          </w:p>
        </w:tc>
      </w:tr>
      <w:tr w:rsidR="00FA03CA" w:rsidRPr="00992778" w14:paraId="53C2DBEE" w14:textId="77777777" w:rsidTr="00F8160D">
        <w:trPr>
          <w:trHeight w:val="340"/>
        </w:trPr>
        <w:tc>
          <w:tcPr>
            <w:tcW w:w="2117" w:type="pct"/>
            <w:noWrap/>
            <w:vAlign w:val="center"/>
            <w:hideMark/>
          </w:tcPr>
          <w:p w14:paraId="08447F35" w14:textId="77777777" w:rsidR="00FA03CA" w:rsidRPr="00992778" w:rsidRDefault="00FA03CA" w:rsidP="00F8160D">
            <w:pPr>
              <w:rPr>
                <w:b/>
                <w:bCs/>
                <w:sz w:val="22"/>
                <w:szCs w:val="22"/>
              </w:rPr>
            </w:pPr>
          </w:p>
        </w:tc>
        <w:tc>
          <w:tcPr>
            <w:tcW w:w="471" w:type="pct"/>
            <w:noWrap/>
            <w:vAlign w:val="center"/>
            <w:hideMark/>
          </w:tcPr>
          <w:p w14:paraId="46D0BF1D" w14:textId="77777777" w:rsidR="00FA03CA" w:rsidRPr="00992778" w:rsidRDefault="00FA03CA" w:rsidP="00F8160D">
            <w:pPr>
              <w:jc w:val="center"/>
              <w:rPr>
                <w:b/>
                <w:bCs/>
                <w:sz w:val="22"/>
                <w:szCs w:val="22"/>
              </w:rPr>
            </w:pPr>
          </w:p>
        </w:tc>
        <w:tc>
          <w:tcPr>
            <w:tcW w:w="1206" w:type="pct"/>
            <w:noWrap/>
            <w:vAlign w:val="center"/>
          </w:tcPr>
          <w:p w14:paraId="5140917A" w14:textId="77777777" w:rsidR="00FA03CA" w:rsidRPr="00992778" w:rsidRDefault="00FA03CA" w:rsidP="00F8160D">
            <w:pPr>
              <w:jc w:val="center"/>
              <w:rPr>
                <w:b/>
                <w:bCs/>
                <w:sz w:val="22"/>
                <w:szCs w:val="22"/>
              </w:rPr>
            </w:pPr>
          </w:p>
        </w:tc>
        <w:tc>
          <w:tcPr>
            <w:tcW w:w="1206" w:type="pct"/>
            <w:vAlign w:val="center"/>
          </w:tcPr>
          <w:p w14:paraId="3C2432EF" w14:textId="77777777" w:rsidR="00FA03CA" w:rsidRPr="00992778" w:rsidRDefault="00FA03CA" w:rsidP="00F8160D">
            <w:pPr>
              <w:jc w:val="center"/>
              <w:rPr>
                <w:b/>
                <w:bCs/>
                <w:sz w:val="22"/>
                <w:szCs w:val="22"/>
              </w:rPr>
            </w:pPr>
          </w:p>
        </w:tc>
      </w:tr>
      <w:tr w:rsidR="00FA03CA" w:rsidRPr="00992778" w14:paraId="446B5C3C" w14:textId="77777777" w:rsidTr="00F8160D">
        <w:trPr>
          <w:trHeight w:val="340"/>
        </w:trPr>
        <w:tc>
          <w:tcPr>
            <w:tcW w:w="2117" w:type="pct"/>
            <w:noWrap/>
            <w:vAlign w:val="center"/>
            <w:hideMark/>
          </w:tcPr>
          <w:p w14:paraId="757C22E2" w14:textId="4E80E14E" w:rsidR="00FA03CA" w:rsidRPr="00992778" w:rsidRDefault="00C67077" w:rsidP="00F8160D">
            <w:pPr>
              <w:rPr>
                <w:b/>
                <w:bCs/>
                <w:sz w:val="22"/>
                <w:szCs w:val="22"/>
              </w:rPr>
            </w:pPr>
            <w:r w:rsidRPr="00992778">
              <w:rPr>
                <w:b/>
                <w:bCs/>
                <w:sz w:val="22"/>
                <w:szCs w:val="22"/>
              </w:rPr>
              <w:t xml:space="preserve"> Net Assets</w:t>
            </w:r>
            <w:r w:rsidR="003A4E7C">
              <w:rPr>
                <w:b/>
                <w:bCs/>
                <w:sz w:val="22"/>
                <w:szCs w:val="22"/>
              </w:rPr>
              <w:t>.       (A-B)</w:t>
            </w:r>
          </w:p>
        </w:tc>
        <w:tc>
          <w:tcPr>
            <w:tcW w:w="471" w:type="pct"/>
            <w:noWrap/>
            <w:vAlign w:val="center"/>
            <w:hideMark/>
          </w:tcPr>
          <w:p w14:paraId="365327BF" w14:textId="77777777" w:rsidR="00FA03CA" w:rsidRPr="00992778" w:rsidRDefault="00FA03CA" w:rsidP="00F8160D">
            <w:pPr>
              <w:jc w:val="center"/>
              <w:rPr>
                <w:b/>
                <w:bCs/>
                <w:sz w:val="22"/>
                <w:szCs w:val="22"/>
              </w:rPr>
            </w:pPr>
          </w:p>
        </w:tc>
        <w:tc>
          <w:tcPr>
            <w:tcW w:w="1206" w:type="pct"/>
            <w:noWrap/>
            <w:vAlign w:val="center"/>
          </w:tcPr>
          <w:p w14:paraId="2F2896BD" w14:textId="332CE286" w:rsidR="00FA03CA" w:rsidRPr="00992778" w:rsidRDefault="00C67077" w:rsidP="00F8160D">
            <w:pPr>
              <w:jc w:val="center"/>
              <w:rPr>
                <w:b/>
                <w:bCs/>
                <w:sz w:val="22"/>
                <w:szCs w:val="22"/>
              </w:rPr>
            </w:pPr>
            <w:r w:rsidRPr="00992778">
              <w:rPr>
                <w:b/>
                <w:bCs/>
                <w:sz w:val="22"/>
                <w:szCs w:val="22"/>
              </w:rPr>
              <w:t>xxx</w:t>
            </w:r>
          </w:p>
        </w:tc>
        <w:tc>
          <w:tcPr>
            <w:tcW w:w="1206" w:type="pct"/>
            <w:vAlign w:val="center"/>
          </w:tcPr>
          <w:p w14:paraId="7DBFDC17" w14:textId="49969B93" w:rsidR="00FA03CA" w:rsidRPr="00992778" w:rsidRDefault="00C67077" w:rsidP="00F8160D">
            <w:pPr>
              <w:jc w:val="center"/>
              <w:rPr>
                <w:b/>
                <w:bCs/>
                <w:sz w:val="22"/>
                <w:szCs w:val="22"/>
              </w:rPr>
            </w:pPr>
            <w:r w:rsidRPr="00992778">
              <w:rPr>
                <w:b/>
                <w:bCs/>
                <w:sz w:val="22"/>
                <w:szCs w:val="22"/>
              </w:rPr>
              <w:t>xxx</w:t>
            </w:r>
          </w:p>
        </w:tc>
      </w:tr>
      <w:tr w:rsidR="00FA03CA" w:rsidRPr="00992778" w14:paraId="7529ABB8" w14:textId="77777777" w:rsidTr="00F8160D">
        <w:trPr>
          <w:trHeight w:val="340"/>
        </w:trPr>
        <w:tc>
          <w:tcPr>
            <w:tcW w:w="2117" w:type="pct"/>
            <w:noWrap/>
            <w:vAlign w:val="center"/>
          </w:tcPr>
          <w:p w14:paraId="21B2A10E" w14:textId="77777777" w:rsidR="00FA03CA" w:rsidRPr="00992778" w:rsidRDefault="00FA03CA" w:rsidP="00F8160D">
            <w:pPr>
              <w:rPr>
                <w:b/>
                <w:bCs/>
                <w:sz w:val="22"/>
                <w:szCs w:val="22"/>
              </w:rPr>
            </w:pPr>
          </w:p>
        </w:tc>
        <w:tc>
          <w:tcPr>
            <w:tcW w:w="471" w:type="pct"/>
            <w:noWrap/>
            <w:vAlign w:val="center"/>
          </w:tcPr>
          <w:p w14:paraId="5CD95CBE" w14:textId="77777777" w:rsidR="00FA03CA" w:rsidRPr="00992778" w:rsidRDefault="00FA03CA" w:rsidP="00F8160D">
            <w:pPr>
              <w:jc w:val="center"/>
              <w:rPr>
                <w:b/>
                <w:bCs/>
                <w:sz w:val="22"/>
                <w:szCs w:val="22"/>
              </w:rPr>
            </w:pPr>
          </w:p>
        </w:tc>
        <w:tc>
          <w:tcPr>
            <w:tcW w:w="1206" w:type="pct"/>
            <w:noWrap/>
            <w:vAlign w:val="center"/>
          </w:tcPr>
          <w:p w14:paraId="19C7C9E1" w14:textId="77777777" w:rsidR="00FA03CA" w:rsidRPr="00992778" w:rsidRDefault="00FA03CA" w:rsidP="00F8160D">
            <w:pPr>
              <w:jc w:val="center"/>
              <w:rPr>
                <w:b/>
                <w:bCs/>
                <w:sz w:val="22"/>
                <w:szCs w:val="22"/>
              </w:rPr>
            </w:pPr>
          </w:p>
        </w:tc>
        <w:tc>
          <w:tcPr>
            <w:tcW w:w="1206" w:type="pct"/>
            <w:vAlign w:val="center"/>
          </w:tcPr>
          <w:p w14:paraId="15E45F53" w14:textId="77777777" w:rsidR="00FA03CA" w:rsidRPr="00992778" w:rsidRDefault="00FA03CA" w:rsidP="00F8160D">
            <w:pPr>
              <w:jc w:val="center"/>
              <w:rPr>
                <w:b/>
                <w:bCs/>
                <w:sz w:val="22"/>
                <w:szCs w:val="22"/>
              </w:rPr>
            </w:pPr>
          </w:p>
        </w:tc>
      </w:tr>
      <w:tr w:rsidR="00FA03CA" w:rsidRPr="00992778" w14:paraId="10B3B715" w14:textId="77777777" w:rsidTr="00F8160D">
        <w:trPr>
          <w:trHeight w:val="340"/>
        </w:trPr>
        <w:tc>
          <w:tcPr>
            <w:tcW w:w="2117" w:type="pct"/>
            <w:noWrap/>
            <w:vAlign w:val="center"/>
          </w:tcPr>
          <w:p w14:paraId="5AADB75D" w14:textId="06D28825" w:rsidR="00FA03CA" w:rsidRPr="00AB31F4" w:rsidRDefault="003A4E7C" w:rsidP="00F8160D">
            <w:pPr>
              <w:rPr>
                <w:b/>
                <w:bCs/>
                <w:sz w:val="22"/>
                <w:szCs w:val="22"/>
              </w:rPr>
            </w:pPr>
            <w:r>
              <w:rPr>
                <w:b/>
                <w:bCs/>
                <w:sz w:val="22"/>
                <w:szCs w:val="22"/>
              </w:rPr>
              <w:t>Represented By:</w:t>
            </w:r>
          </w:p>
        </w:tc>
        <w:tc>
          <w:tcPr>
            <w:tcW w:w="471" w:type="pct"/>
            <w:noWrap/>
            <w:vAlign w:val="center"/>
          </w:tcPr>
          <w:p w14:paraId="55605EFF" w14:textId="77777777" w:rsidR="00FA03CA" w:rsidRPr="00992778" w:rsidRDefault="00FA03CA" w:rsidP="00F8160D">
            <w:pPr>
              <w:jc w:val="center"/>
              <w:rPr>
                <w:b/>
                <w:bCs/>
                <w:sz w:val="22"/>
                <w:szCs w:val="22"/>
              </w:rPr>
            </w:pPr>
          </w:p>
        </w:tc>
        <w:tc>
          <w:tcPr>
            <w:tcW w:w="1206" w:type="pct"/>
            <w:noWrap/>
            <w:vAlign w:val="center"/>
          </w:tcPr>
          <w:p w14:paraId="6D295246" w14:textId="77777777" w:rsidR="00FA03CA" w:rsidRPr="00992778" w:rsidRDefault="00FA03CA" w:rsidP="00F8160D">
            <w:pPr>
              <w:jc w:val="center"/>
              <w:rPr>
                <w:b/>
                <w:bCs/>
                <w:sz w:val="22"/>
                <w:szCs w:val="22"/>
              </w:rPr>
            </w:pPr>
          </w:p>
        </w:tc>
        <w:tc>
          <w:tcPr>
            <w:tcW w:w="1206" w:type="pct"/>
            <w:vAlign w:val="center"/>
          </w:tcPr>
          <w:p w14:paraId="4F79DA2C" w14:textId="77777777" w:rsidR="00FA03CA" w:rsidRPr="00992778" w:rsidRDefault="00FA03CA" w:rsidP="00F8160D">
            <w:pPr>
              <w:jc w:val="center"/>
              <w:rPr>
                <w:b/>
                <w:bCs/>
                <w:sz w:val="22"/>
                <w:szCs w:val="22"/>
              </w:rPr>
            </w:pPr>
          </w:p>
        </w:tc>
      </w:tr>
      <w:tr w:rsidR="00FA03CA" w:rsidRPr="00992778" w14:paraId="12ED5F8D" w14:textId="77777777" w:rsidTr="00F8160D">
        <w:trPr>
          <w:trHeight w:val="340"/>
        </w:trPr>
        <w:tc>
          <w:tcPr>
            <w:tcW w:w="2117" w:type="pct"/>
            <w:noWrap/>
            <w:vAlign w:val="center"/>
          </w:tcPr>
          <w:p w14:paraId="59836616" w14:textId="77777777" w:rsidR="00FA03CA" w:rsidRPr="00992778" w:rsidRDefault="00FA03CA" w:rsidP="00F8160D">
            <w:pPr>
              <w:rPr>
                <w:b/>
                <w:bCs/>
                <w:sz w:val="22"/>
                <w:szCs w:val="22"/>
              </w:rPr>
            </w:pPr>
          </w:p>
        </w:tc>
        <w:tc>
          <w:tcPr>
            <w:tcW w:w="471" w:type="pct"/>
            <w:noWrap/>
            <w:vAlign w:val="center"/>
          </w:tcPr>
          <w:p w14:paraId="20F04272" w14:textId="77777777" w:rsidR="00FA03CA" w:rsidRPr="00992778" w:rsidRDefault="00FA03CA" w:rsidP="00F8160D">
            <w:pPr>
              <w:jc w:val="center"/>
              <w:rPr>
                <w:b/>
                <w:bCs/>
                <w:sz w:val="22"/>
                <w:szCs w:val="22"/>
              </w:rPr>
            </w:pPr>
          </w:p>
        </w:tc>
        <w:tc>
          <w:tcPr>
            <w:tcW w:w="1206" w:type="pct"/>
            <w:noWrap/>
            <w:vAlign w:val="center"/>
          </w:tcPr>
          <w:p w14:paraId="3C31CAD5" w14:textId="77777777" w:rsidR="00FA03CA" w:rsidRPr="00992778" w:rsidRDefault="00FA03CA" w:rsidP="00F8160D">
            <w:pPr>
              <w:jc w:val="center"/>
              <w:rPr>
                <w:b/>
                <w:bCs/>
                <w:sz w:val="22"/>
                <w:szCs w:val="22"/>
              </w:rPr>
            </w:pPr>
          </w:p>
        </w:tc>
        <w:tc>
          <w:tcPr>
            <w:tcW w:w="1206" w:type="pct"/>
            <w:vAlign w:val="center"/>
          </w:tcPr>
          <w:p w14:paraId="5B0CBE4C" w14:textId="77777777" w:rsidR="00FA03CA" w:rsidRPr="00992778" w:rsidRDefault="00FA03CA" w:rsidP="00F8160D">
            <w:pPr>
              <w:jc w:val="center"/>
              <w:rPr>
                <w:b/>
                <w:bCs/>
                <w:sz w:val="22"/>
                <w:szCs w:val="22"/>
              </w:rPr>
            </w:pPr>
          </w:p>
        </w:tc>
      </w:tr>
      <w:tr w:rsidR="00FA03CA" w:rsidRPr="00992778" w14:paraId="3436F24A" w14:textId="77777777" w:rsidTr="00F8160D">
        <w:trPr>
          <w:trHeight w:val="340"/>
        </w:trPr>
        <w:tc>
          <w:tcPr>
            <w:tcW w:w="2117" w:type="pct"/>
            <w:noWrap/>
            <w:vAlign w:val="center"/>
          </w:tcPr>
          <w:p w14:paraId="377753F4" w14:textId="7B7AF366" w:rsidR="00FA03CA" w:rsidRPr="00992778" w:rsidRDefault="00C67077" w:rsidP="00F8160D">
            <w:pPr>
              <w:rPr>
                <w:b/>
                <w:bCs/>
                <w:sz w:val="22"/>
                <w:szCs w:val="22"/>
              </w:rPr>
            </w:pPr>
            <w:r w:rsidRPr="00992778">
              <w:rPr>
                <w:bCs/>
                <w:sz w:val="22"/>
                <w:szCs w:val="22"/>
              </w:rPr>
              <w:t>Accumulated Surplus</w:t>
            </w:r>
          </w:p>
        </w:tc>
        <w:tc>
          <w:tcPr>
            <w:tcW w:w="471" w:type="pct"/>
            <w:noWrap/>
            <w:vAlign w:val="center"/>
          </w:tcPr>
          <w:p w14:paraId="77DC862A" w14:textId="48911740" w:rsidR="00FA03CA" w:rsidRPr="00992778" w:rsidRDefault="00FA03CA" w:rsidP="00F8160D">
            <w:pPr>
              <w:jc w:val="center"/>
              <w:rPr>
                <w:b/>
                <w:bCs/>
                <w:sz w:val="22"/>
                <w:szCs w:val="22"/>
              </w:rPr>
            </w:pPr>
            <w:r w:rsidRPr="00992778">
              <w:rPr>
                <w:b/>
                <w:bCs/>
                <w:sz w:val="22"/>
                <w:szCs w:val="22"/>
              </w:rPr>
              <w:t>1</w:t>
            </w:r>
            <w:r w:rsidR="003353AC">
              <w:rPr>
                <w:b/>
                <w:bCs/>
                <w:sz w:val="22"/>
                <w:szCs w:val="22"/>
              </w:rPr>
              <w:t>5</w:t>
            </w:r>
          </w:p>
        </w:tc>
        <w:tc>
          <w:tcPr>
            <w:tcW w:w="1206" w:type="pct"/>
            <w:noWrap/>
            <w:vAlign w:val="center"/>
          </w:tcPr>
          <w:p w14:paraId="6213E0E2" w14:textId="3EF961AA" w:rsidR="00FA03CA" w:rsidRPr="00992778" w:rsidRDefault="00C67077" w:rsidP="00F8160D">
            <w:pPr>
              <w:jc w:val="center"/>
              <w:rPr>
                <w:b/>
                <w:bCs/>
                <w:sz w:val="22"/>
                <w:szCs w:val="22"/>
              </w:rPr>
            </w:pPr>
            <w:r w:rsidRPr="00992778">
              <w:rPr>
                <w:b/>
                <w:bCs/>
                <w:sz w:val="22"/>
                <w:szCs w:val="22"/>
              </w:rPr>
              <w:t>xx</w:t>
            </w:r>
          </w:p>
        </w:tc>
        <w:tc>
          <w:tcPr>
            <w:tcW w:w="1206" w:type="pct"/>
            <w:vAlign w:val="center"/>
          </w:tcPr>
          <w:p w14:paraId="3984BC42" w14:textId="14C39B28" w:rsidR="00FA03CA" w:rsidRPr="00992778" w:rsidRDefault="00C67077" w:rsidP="00F8160D">
            <w:pPr>
              <w:jc w:val="center"/>
              <w:rPr>
                <w:b/>
                <w:bCs/>
                <w:sz w:val="22"/>
                <w:szCs w:val="22"/>
              </w:rPr>
            </w:pPr>
            <w:r w:rsidRPr="00992778">
              <w:rPr>
                <w:b/>
                <w:bCs/>
                <w:sz w:val="22"/>
                <w:szCs w:val="22"/>
              </w:rPr>
              <w:t>xx</w:t>
            </w:r>
          </w:p>
        </w:tc>
      </w:tr>
      <w:tr w:rsidR="00FA03CA" w:rsidRPr="00992778" w14:paraId="144E1737" w14:textId="77777777" w:rsidTr="00F8160D">
        <w:trPr>
          <w:trHeight w:val="340"/>
        </w:trPr>
        <w:tc>
          <w:tcPr>
            <w:tcW w:w="2117" w:type="pct"/>
            <w:noWrap/>
            <w:vAlign w:val="center"/>
          </w:tcPr>
          <w:p w14:paraId="3776E977" w14:textId="77777777" w:rsidR="00FA03CA" w:rsidRPr="00992778" w:rsidRDefault="00FA03CA" w:rsidP="00F8160D">
            <w:pPr>
              <w:rPr>
                <w:bCs/>
                <w:sz w:val="22"/>
                <w:szCs w:val="22"/>
              </w:rPr>
            </w:pPr>
          </w:p>
        </w:tc>
        <w:tc>
          <w:tcPr>
            <w:tcW w:w="471" w:type="pct"/>
            <w:noWrap/>
            <w:vAlign w:val="center"/>
          </w:tcPr>
          <w:p w14:paraId="67E757E4" w14:textId="77777777" w:rsidR="00FA03CA" w:rsidRPr="00992778" w:rsidRDefault="00FA03CA" w:rsidP="00F8160D">
            <w:pPr>
              <w:jc w:val="center"/>
              <w:rPr>
                <w:b/>
                <w:bCs/>
                <w:sz w:val="22"/>
                <w:szCs w:val="22"/>
              </w:rPr>
            </w:pPr>
          </w:p>
        </w:tc>
        <w:tc>
          <w:tcPr>
            <w:tcW w:w="1206" w:type="pct"/>
            <w:noWrap/>
            <w:vAlign w:val="center"/>
          </w:tcPr>
          <w:p w14:paraId="3123A19E" w14:textId="77777777" w:rsidR="00FA03CA" w:rsidRPr="00992778" w:rsidRDefault="00FA03CA" w:rsidP="00F8160D">
            <w:pPr>
              <w:jc w:val="center"/>
              <w:rPr>
                <w:b/>
                <w:bCs/>
                <w:sz w:val="22"/>
                <w:szCs w:val="22"/>
              </w:rPr>
            </w:pPr>
          </w:p>
        </w:tc>
        <w:tc>
          <w:tcPr>
            <w:tcW w:w="1206" w:type="pct"/>
            <w:vAlign w:val="center"/>
          </w:tcPr>
          <w:p w14:paraId="6269EA4A" w14:textId="77777777" w:rsidR="00FA03CA" w:rsidRPr="00992778" w:rsidRDefault="00FA03CA" w:rsidP="00F8160D">
            <w:pPr>
              <w:jc w:val="center"/>
              <w:rPr>
                <w:b/>
                <w:bCs/>
                <w:sz w:val="22"/>
                <w:szCs w:val="22"/>
              </w:rPr>
            </w:pPr>
          </w:p>
        </w:tc>
      </w:tr>
      <w:tr w:rsidR="00FA03CA" w:rsidRPr="00992778" w14:paraId="504A4936" w14:textId="77777777" w:rsidTr="00F8160D">
        <w:trPr>
          <w:trHeight w:val="340"/>
        </w:trPr>
        <w:tc>
          <w:tcPr>
            <w:tcW w:w="2117" w:type="pct"/>
            <w:noWrap/>
            <w:vAlign w:val="center"/>
          </w:tcPr>
          <w:p w14:paraId="0DE683DA" w14:textId="7B04EBAF" w:rsidR="00FA03CA" w:rsidRPr="00992778" w:rsidRDefault="00C67077" w:rsidP="00F8160D">
            <w:pPr>
              <w:rPr>
                <w:bCs/>
                <w:sz w:val="22"/>
                <w:szCs w:val="22"/>
              </w:rPr>
            </w:pPr>
            <w:r w:rsidRPr="00992778">
              <w:rPr>
                <w:b/>
                <w:bCs/>
                <w:sz w:val="22"/>
                <w:szCs w:val="22"/>
              </w:rPr>
              <w:t>Net Assets</w:t>
            </w:r>
          </w:p>
        </w:tc>
        <w:tc>
          <w:tcPr>
            <w:tcW w:w="471" w:type="pct"/>
            <w:noWrap/>
            <w:vAlign w:val="center"/>
          </w:tcPr>
          <w:p w14:paraId="5F5CFAC4" w14:textId="77777777" w:rsidR="00FA03CA" w:rsidRPr="00992778" w:rsidRDefault="00FA03CA" w:rsidP="00F8160D">
            <w:pPr>
              <w:jc w:val="center"/>
              <w:rPr>
                <w:b/>
                <w:bCs/>
                <w:sz w:val="22"/>
                <w:szCs w:val="22"/>
              </w:rPr>
            </w:pPr>
          </w:p>
        </w:tc>
        <w:tc>
          <w:tcPr>
            <w:tcW w:w="1206" w:type="pct"/>
            <w:noWrap/>
            <w:vAlign w:val="center"/>
          </w:tcPr>
          <w:p w14:paraId="0D0D105E" w14:textId="1289D24E" w:rsidR="00FA03CA" w:rsidRPr="00992778" w:rsidRDefault="00C67077" w:rsidP="00F8160D">
            <w:pPr>
              <w:jc w:val="center"/>
              <w:rPr>
                <w:b/>
                <w:bCs/>
                <w:sz w:val="22"/>
                <w:szCs w:val="22"/>
              </w:rPr>
            </w:pPr>
            <w:r w:rsidRPr="00992778">
              <w:rPr>
                <w:b/>
                <w:bCs/>
                <w:sz w:val="22"/>
                <w:szCs w:val="22"/>
              </w:rPr>
              <w:t>xxx</w:t>
            </w:r>
          </w:p>
        </w:tc>
        <w:tc>
          <w:tcPr>
            <w:tcW w:w="1206" w:type="pct"/>
            <w:vAlign w:val="center"/>
          </w:tcPr>
          <w:p w14:paraId="3FF5B5BF" w14:textId="0EE2ABC3" w:rsidR="00FA03CA" w:rsidRPr="00992778" w:rsidRDefault="00C67077" w:rsidP="00F8160D">
            <w:pPr>
              <w:jc w:val="center"/>
              <w:rPr>
                <w:b/>
                <w:bCs/>
                <w:sz w:val="22"/>
                <w:szCs w:val="22"/>
              </w:rPr>
            </w:pPr>
            <w:r w:rsidRPr="00992778">
              <w:rPr>
                <w:b/>
                <w:bCs/>
                <w:sz w:val="22"/>
                <w:szCs w:val="22"/>
              </w:rPr>
              <w:t>xxx</w:t>
            </w:r>
          </w:p>
        </w:tc>
      </w:tr>
      <w:bookmarkEnd w:id="18"/>
    </w:tbl>
    <w:p w14:paraId="07A0FF06" w14:textId="7CE3A715" w:rsidR="00C54CFB" w:rsidRPr="00992778" w:rsidRDefault="00C54CFB" w:rsidP="0059704A">
      <w:pPr>
        <w:jc w:val="both"/>
        <w:rPr>
          <w:sz w:val="22"/>
          <w:szCs w:val="22"/>
        </w:rPr>
      </w:pPr>
    </w:p>
    <w:p w14:paraId="42FF46F3" w14:textId="77777777" w:rsidR="00545B4F" w:rsidRPr="00545B4F" w:rsidRDefault="00545B4F" w:rsidP="00545B4F">
      <w:pPr>
        <w:jc w:val="both"/>
        <w:rPr>
          <w:sz w:val="22"/>
          <w:szCs w:val="22"/>
          <w:lang w:val="en-GB"/>
        </w:rPr>
      </w:pPr>
      <w:r w:rsidRPr="00545B4F">
        <w:rPr>
          <w:sz w:val="22"/>
          <w:szCs w:val="22"/>
          <w:lang w:val="en-GB"/>
        </w:rPr>
        <w:t xml:space="preserve">The Financial statements on pages xxx to xxx were approved and authorized for issue by the Board of Directors on </w:t>
      </w:r>
      <w:proofErr w:type="spellStart"/>
      <w:r w:rsidRPr="00545B4F">
        <w:rPr>
          <w:sz w:val="22"/>
          <w:szCs w:val="22"/>
          <w:lang w:val="en-GB"/>
        </w:rPr>
        <w:t>xxxx</w:t>
      </w:r>
      <w:proofErr w:type="spellEnd"/>
      <w:r w:rsidRPr="00545B4F">
        <w:rPr>
          <w:sz w:val="22"/>
          <w:szCs w:val="22"/>
          <w:lang w:val="en-GB"/>
        </w:rPr>
        <w:t xml:space="preserve"> and were signed by:</w:t>
      </w:r>
    </w:p>
    <w:p w14:paraId="20678389" w14:textId="77777777" w:rsidR="00D50821" w:rsidRPr="00545B4F" w:rsidRDefault="00D50821" w:rsidP="00C67077">
      <w:pPr>
        <w:jc w:val="both"/>
        <w:rPr>
          <w:sz w:val="22"/>
          <w:szCs w:val="22"/>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3133"/>
        <w:gridCol w:w="3260"/>
      </w:tblGrid>
      <w:tr w:rsidR="00421D51" w:rsidRPr="00992778" w14:paraId="7734B889" w14:textId="77777777">
        <w:trPr>
          <w:trHeight w:val="283"/>
        </w:trPr>
        <w:tc>
          <w:tcPr>
            <w:tcW w:w="1725" w:type="pct"/>
            <w:vAlign w:val="bottom"/>
          </w:tcPr>
          <w:p w14:paraId="2434C866" w14:textId="77777777" w:rsidR="00421D51" w:rsidRPr="00992778" w:rsidRDefault="00421D51">
            <w:pPr>
              <w:spacing w:line="360" w:lineRule="auto"/>
              <w:rPr>
                <w:b/>
                <w:bCs/>
                <w:sz w:val="20"/>
                <w:szCs w:val="20"/>
              </w:rPr>
            </w:pPr>
            <w:r w:rsidRPr="00992778">
              <w:rPr>
                <w:b/>
                <w:bCs/>
                <w:sz w:val="20"/>
                <w:szCs w:val="20"/>
              </w:rPr>
              <w:t>……………………………………..</w:t>
            </w:r>
          </w:p>
        </w:tc>
        <w:tc>
          <w:tcPr>
            <w:tcW w:w="1605" w:type="pct"/>
            <w:vAlign w:val="bottom"/>
          </w:tcPr>
          <w:p w14:paraId="17F8B71E" w14:textId="77777777" w:rsidR="00421D51" w:rsidRPr="00992778" w:rsidRDefault="00421D51">
            <w:pPr>
              <w:spacing w:line="360" w:lineRule="auto"/>
              <w:rPr>
                <w:b/>
                <w:bCs/>
                <w:sz w:val="20"/>
                <w:szCs w:val="20"/>
              </w:rPr>
            </w:pPr>
            <w:r w:rsidRPr="00992778">
              <w:rPr>
                <w:b/>
                <w:bCs/>
                <w:sz w:val="20"/>
                <w:szCs w:val="20"/>
              </w:rPr>
              <w:t>………………………………..</w:t>
            </w:r>
          </w:p>
        </w:tc>
        <w:tc>
          <w:tcPr>
            <w:tcW w:w="1670" w:type="pct"/>
            <w:vAlign w:val="bottom"/>
          </w:tcPr>
          <w:p w14:paraId="3B95A702" w14:textId="77777777" w:rsidR="00421D51" w:rsidRPr="00992778" w:rsidRDefault="00421D51">
            <w:pPr>
              <w:spacing w:line="360" w:lineRule="auto"/>
              <w:rPr>
                <w:b/>
                <w:bCs/>
                <w:sz w:val="20"/>
                <w:szCs w:val="20"/>
              </w:rPr>
            </w:pPr>
            <w:r w:rsidRPr="00992778">
              <w:rPr>
                <w:b/>
                <w:bCs/>
                <w:sz w:val="20"/>
                <w:szCs w:val="20"/>
              </w:rPr>
              <w:t>……………………………………</w:t>
            </w:r>
          </w:p>
        </w:tc>
      </w:tr>
      <w:tr w:rsidR="00421D51" w:rsidRPr="00992778" w14:paraId="1F8BBFD6" w14:textId="77777777">
        <w:trPr>
          <w:trHeight w:val="283"/>
        </w:trPr>
        <w:tc>
          <w:tcPr>
            <w:tcW w:w="1725" w:type="pct"/>
            <w:vAlign w:val="bottom"/>
          </w:tcPr>
          <w:p w14:paraId="3C98648B" w14:textId="77777777" w:rsidR="00421D51" w:rsidRPr="00992778" w:rsidRDefault="00421D51">
            <w:pPr>
              <w:spacing w:line="360" w:lineRule="auto"/>
              <w:rPr>
                <w:b/>
                <w:bCs/>
                <w:sz w:val="22"/>
                <w:szCs w:val="22"/>
              </w:rPr>
            </w:pPr>
            <w:r w:rsidRPr="00992778">
              <w:rPr>
                <w:b/>
                <w:bCs/>
                <w:sz w:val="22"/>
                <w:szCs w:val="22"/>
              </w:rPr>
              <w:t>Name</w:t>
            </w:r>
          </w:p>
        </w:tc>
        <w:tc>
          <w:tcPr>
            <w:tcW w:w="1605" w:type="pct"/>
            <w:vAlign w:val="bottom"/>
          </w:tcPr>
          <w:p w14:paraId="3D55FD3E" w14:textId="77777777" w:rsidR="00421D51" w:rsidRPr="00992778" w:rsidRDefault="00421D51">
            <w:pPr>
              <w:spacing w:line="360" w:lineRule="auto"/>
              <w:rPr>
                <w:b/>
                <w:bCs/>
                <w:sz w:val="22"/>
                <w:szCs w:val="22"/>
              </w:rPr>
            </w:pPr>
            <w:r w:rsidRPr="00992778">
              <w:rPr>
                <w:b/>
                <w:bCs/>
                <w:sz w:val="22"/>
                <w:szCs w:val="22"/>
              </w:rPr>
              <w:t>Name</w:t>
            </w:r>
          </w:p>
        </w:tc>
        <w:tc>
          <w:tcPr>
            <w:tcW w:w="1670" w:type="pct"/>
            <w:vAlign w:val="bottom"/>
          </w:tcPr>
          <w:p w14:paraId="26E0F7B6" w14:textId="77777777" w:rsidR="00421D51" w:rsidRPr="00992778" w:rsidRDefault="00421D51">
            <w:pPr>
              <w:spacing w:line="360" w:lineRule="auto"/>
              <w:rPr>
                <w:b/>
                <w:bCs/>
                <w:sz w:val="22"/>
                <w:szCs w:val="22"/>
              </w:rPr>
            </w:pPr>
            <w:r w:rsidRPr="00992778">
              <w:rPr>
                <w:b/>
                <w:bCs/>
                <w:sz w:val="22"/>
                <w:szCs w:val="22"/>
              </w:rPr>
              <w:t>Name</w:t>
            </w:r>
          </w:p>
        </w:tc>
      </w:tr>
      <w:tr w:rsidR="00421D51" w:rsidRPr="00992778" w14:paraId="184A1825" w14:textId="77777777">
        <w:trPr>
          <w:trHeight w:val="283"/>
        </w:trPr>
        <w:tc>
          <w:tcPr>
            <w:tcW w:w="1725" w:type="pct"/>
            <w:vAlign w:val="bottom"/>
          </w:tcPr>
          <w:p w14:paraId="4F4B297E" w14:textId="77777777" w:rsidR="00421D51" w:rsidRPr="00992778" w:rsidRDefault="00421D51">
            <w:pPr>
              <w:rPr>
                <w:b/>
                <w:bCs/>
                <w:sz w:val="22"/>
                <w:szCs w:val="22"/>
                <w:lang w:val="fr-FR"/>
              </w:rPr>
            </w:pPr>
            <w:r w:rsidRPr="00992778">
              <w:rPr>
                <w:b/>
                <w:bCs/>
                <w:sz w:val="22"/>
                <w:szCs w:val="22"/>
              </w:rPr>
              <w:t>Chairperson</w:t>
            </w:r>
          </w:p>
        </w:tc>
        <w:tc>
          <w:tcPr>
            <w:tcW w:w="1605" w:type="pct"/>
            <w:vAlign w:val="bottom"/>
          </w:tcPr>
          <w:p w14:paraId="11839BD2" w14:textId="77777777" w:rsidR="00421D51" w:rsidRPr="00992778" w:rsidRDefault="00421D51">
            <w:pPr>
              <w:spacing w:line="360" w:lineRule="auto"/>
              <w:rPr>
                <w:b/>
                <w:bCs/>
                <w:sz w:val="22"/>
                <w:szCs w:val="22"/>
              </w:rPr>
            </w:pPr>
            <w:r w:rsidRPr="00421D51">
              <w:rPr>
                <w:b/>
                <w:bCs/>
                <w:sz w:val="22"/>
                <w:szCs w:val="22"/>
                <w:lang w:val="fr-FR"/>
              </w:rPr>
              <w:t>Director General</w:t>
            </w:r>
          </w:p>
        </w:tc>
        <w:tc>
          <w:tcPr>
            <w:tcW w:w="1670" w:type="pct"/>
            <w:vAlign w:val="bottom"/>
          </w:tcPr>
          <w:p w14:paraId="00FD80FD" w14:textId="77777777" w:rsidR="00421D51" w:rsidRPr="00992778" w:rsidRDefault="00421D51">
            <w:pPr>
              <w:spacing w:line="360" w:lineRule="auto"/>
              <w:rPr>
                <w:b/>
                <w:bCs/>
                <w:sz w:val="22"/>
                <w:szCs w:val="22"/>
              </w:rPr>
            </w:pPr>
            <w:r>
              <w:rPr>
                <w:b/>
                <w:bCs/>
                <w:sz w:val="22"/>
                <w:szCs w:val="22"/>
              </w:rPr>
              <w:t>Director, Finance</w:t>
            </w:r>
          </w:p>
        </w:tc>
      </w:tr>
      <w:tr w:rsidR="00421D51" w:rsidRPr="00992778" w14:paraId="3BC54BF9" w14:textId="77777777">
        <w:trPr>
          <w:trHeight w:val="283"/>
        </w:trPr>
        <w:tc>
          <w:tcPr>
            <w:tcW w:w="1725" w:type="pct"/>
            <w:vAlign w:val="bottom"/>
          </w:tcPr>
          <w:p w14:paraId="6D8CF9B0" w14:textId="77777777" w:rsidR="00421D51" w:rsidRPr="00992778" w:rsidRDefault="00421D51">
            <w:pPr>
              <w:spacing w:line="360" w:lineRule="auto"/>
              <w:rPr>
                <w:b/>
                <w:bCs/>
                <w:sz w:val="22"/>
                <w:szCs w:val="22"/>
                <w:lang w:val="sv-SE"/>
              </w:rPr>
            </w:pPr>
          </w:p>
        </w:tc>
        <w:tc>
          <w:tcPr>
            <w:tcW w:w="1605" w:type="pct"/>
            <w:vAlign w:val="bottom"/>
          </w:tcPr>
          <w:p w14:paraId="5453CDC2" w14:textId="77777777" w:rsidR="00421D51" w:rsidRPr="00992778" w:rsidRDefault="00421D51">
            <w:pPr>
              <w:spacing w:line="360" w:lineRule="auto"/>
              <w:rPr>
                <w:b/>
                <w:bCs/>
                <w:sz w:val="22"/>
                <w:szCs w:val="22"/>
                <w:lang w:val="sv-SE"/>
              </w:rPr>
            </w:pPr>
          </w:p>
        </w:tc>
        <w:tc>
          <w:tcPr>
            <w:tcW w:w="1670" w:type="pct"/>
            <w:vAlign w:val="bottom"/>
          </w:tcPr>
          <w:p w14:paraId="2E097474" w14:textId="77777777" w:rsidR="00421D51" w:rsidRPr="00992778" w:rsidRDefault="00421D51">
            <w:pPr>
              <w:spacing w:line="360" w:lineRule="auto"/>
              <w:rPr>
                <w:b/>
                <w:bCs/>
                <w:sz w:val="22"/>
                <w:szCs w:val="22"/>
                <w:lang w:val="sv-SE"/>
              </w:rPr>
            </w:pPr>
            <w:r w:rsidRPr="00992778">
              <w:rPr>
                <w:b/>
                <w:bCs/>
                <w:sz w:val="22"/>
                <w:szCs w:val="22"/>
              </w:rPr>
              <w:t>ICPAK Member No.</w:t>
            </w:r>
          </w:p>
        </w:tc>
      </w:tr>
      <w:tr w:rsidR="00421D51" w:rsidRPr="00992778" w14:paraId="7135082B" w14:textId="77777777">
        <w:trPr>
          <w:trHeight w:val="283"/>
        </w:trPr>
        <w:tc>
          <w:tcPr>
            <w:tcW w:w="1725" w:type="pct"/>
            <w:vAlign w:val="bottom"/>
          </w:tcPr>
          <w:p w14:paraId="1B007463" w14:textId="77777777" w:rsidR="00421D51" w:rsidRPr="00992778" w:rsidRDefault="00421D51">
            <w:pPr>
              <w:spacing w:line="360" w:lineRule="auto"/>
              <w:rPr>
                <w:b/>
                <w:bCs/>
                <w:sz w:val="22"/>
                <w:szCs w:val="22"/>
              </w:rPr>
            </w:pPr>
            <w:r w:rsidRPr="00992778">
              <w:rPr>
                <w:b/>
                <w:bCs/>
                <w:sz w:val="22"/>
                <w:szCs w:val="22"/>
                <w:lang w:val="sv-SE"/>
              </w:rPr>
              <w:t>Date</w:t>
            </w:r>
          </w:p>
        </w:tc>
        <w:tc>
          <w:tcPr>
            <w:tcW w:w="1605" w:type="pct"/>
            <w:vAlign w:val="bottom"/>
          </w:tcPr>
          <w:p w14:paraId="7B7DC723" w14:textId="77777777" w:rsidR="00421D51" w:rsidRPr="00992778" w:rsidRDefault="00421D51">
            <w:pPr>
              <w:spacing w:line="360" w:lineRule="auto"/>
              <w:rPr>
                <w:b/>
                <w:bCs/>
                <w:sz w:val="22"/>
                <w:szCs w:val="22"/>
              </w:rPr>
            </w:pPr>
            <w:r w:rsidRPr="00992778">
              <w:rPr>
                <w:b/>
                <w:bCs/>
                <w:sz w:val="22"/>
                <w:szCs w:val="22"/>
                <w:lang w:val="sv-SE"/>
              </w:rPr>
              <w:t>Date</w:t>
            </w:r>
          </w:p>
        </w:tc>
        <w:tc>
          <w:tcPr>
            <w:tcW w:w="1670" w:type="pct"/>
            <w:vAlign w:val="bottom"/>
          </w:tcPr>
          <w:p w14:paraId="234D8D5E" w14:textId="77777777" w:rsidR="00421D51" w:rsidRPr="00992778" w:rsidRDefault="00421D51">
            <w:pPr>
              <w:spacing w:line="360" w:lineRule="auto"/>
              <w:rPr>
                <w:b/>
                <w:bCs/>
                <w:sz w:val="22"/>
                <w:szCs w:val="22"/>
              </w:rPr>
            </w:pPr>
            <w:r w:rsidRPr="00992778">
              <w:rPr>
                <w:b/>
                <w:bCs/>
                <w:sz w:val="22"/>
                <w:szCs w:val="22"/>
                <w:lang w:val="sv-SE"/>
              </w:rPr>
              <w:t>Date</w:t>
            </w:r>
          </w:p>
        </w:tc>
      </w:tr>
    </w:tbl>
    <w:p w14:paraId="00463CC9" w14:textId="7D49B28A" w:rsidR="00C67077" w:rsidRPr="00016A2D" w:rsidRDefault="00D50821" w:rsidP="00016A2D">
      <w:pPr>
        <w:pStyle w:val="pf0"/>
        <w:rPr>
          <w:rFonts w:ascii="Arial" w:hAnsi="Arial" w:cs="Arial"/>
          <w:sz w:val="20"/>
          <w:szCs w:val="20"/>
        </w:rPr>
      </w:pPr>
      <w:r w:rsidRPr="00992778">
        <w:rPr>
          <w:sz w:val="22"/>
          <w:szCs w:val="22"/>
        </w:rPr>
        <w:br w:type="page"/>
      </w:r>
    </w:p>
    <w:p w14:paraId="3B4B2206" w14:textId="789C195C" w:rsidR="00F502D9" w:rsidRDefault="00000000" w:rsidP="000B61BE">
      <w:pPr>
        <w:pStyle w:val="Heading1"/>
      </w:pPr>
      <w:bookmarkStart w:id="19" w:name="_Toc240534387"/>
      <w:r>
        <w:lastRenderedPageBreak/>
        <w:t xml:space="preserve">Statement of Changes in Net Assets </w:t>
      </w:r>
      <w:r w:rsidR="000B61BE" w:rsidRPr="000B61BE">
        <w:rPr>
          <w:lang w:val="en-GB"/>
        </w:rPr>
        <w:t>for the period ended Sep/Dec/March/ June 20xx</w:t>
      </w:r>
      <w:bookmarkEnd w:id="19"/>
    </w:p>
    <w:p w14:paraId="603F4831" w14:textId="5DA4F66C" w:rsidR="003C5C7D" w:rsidRPr="00992778" w:rsidRDefault="003C5C7D" w:rsidP="003C5C7D">
      <w:pPr>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0"/>
        <w:gridCol w:w="2810"/>
      </w:tblGrid>
      <w:tr w:rsidR="004E41F9" w:rsidRPr="00992778" w14:paraId="086B4B5B" w14:textId="77777777" w:rsidTr="00BD05BD">
        <w:trPr>
          <w:trHeight w:val="397"/>
        </w:trPr>
        <w:tc>
          <w:tcPr>
            <w:tcW w:w="3559" w:type="pct"/>
            <w:vMerge w:val="restart"/>
            <w:shd w:val="clear" w:color="auto" w:fill="0070C0"/>
            <w:noWrap/>
            <w:vAlign w:val="center"/>
            <w:hideMark/>
          </w:tcPr>
          <w:p w14:paraId="3A26DA4D" w14:textId="77777777" w:rsidR="00AF58C8" w:rsidRPr="00992778" w:rsidRDefault="004E41F9" w:rsidP="004E41F9">
            <w:pPr>
              <w:rPr>
                <w:b/>
                <w:bCs/>
                <w:sz w:val="22"/>
                <w:szCs w:val="22"/>
              </w:rPr>
            </w:pPr>
            <w:r w:rsidRPr="00992778">
              <w:rPr>
                <w:b/>
                <w:bCs/>
                <w:sz w:val="22"/>
                <w:szCs w:val="22"/>
              </w:rPr>
              <w:t> Description</w:t>
            </w:r>
          </w:p>
          <w:p w14:paraId="205F7B32" w14:textId="7F9193EF" w:rsidR="004E41F9" w:rsidRPr="00992778" w:rsidRDefault="00AF58C8" w:rsidP="004E41F9">
            <w:pPr>
              <w:rPr>
                <w:b/>
                <w:bCs/>
                <w:sz w:val="22"/>
                <w:szCs w:val="22"/>
              </w:rPr>
            </w:pPr>
            <w:r w:rsidRPr="00992778">
              <w:rPr>
                <w:bCs/>
                <w:sz w:val="22"/>
                <w:szCs w:val="22"/>
              </w:rPr>
              <w:t> </w:t>
            </w:r>
          </w:p>
        </w:tc>
        <w:tc>
          <w:tcPr>
            <w:tcW w:w="1441" w:type="pct"/>
            <w:shd w:val="clear" w:color="auto" w:fill="0070C0"/>
            <w:noWrap/>
            <w:vAlign w:val="center"/>
            <w:hideMark/>
          </w:tcPr>
          <w:p w14:paraId="744AA681" w14:textId="77777777" w:rsidR="004E41F9" w:rsidRPr="00992778" w:rsidRDefault="004E41F9" w:rsidP="004E41F9">
            <w:pPr>
              <w:jc w:val="center"/>
              <w:rPr>
                <w:b/>
                <w:bCs/>
                <w:sz w:val="22"/>
                <w:szCs w:val="22"/>
              </w:rPr>
            </w:pPr>
            <w:r w:rsidRPr="00992778">
              <w:rPr>
                <w:b/>
                <w:bCs/>
                <w:sz w:val="22"/>
                <w:szCs w:val="22"/>
              </w:rPr>
              <w:t>Accumulated surplus</w:t>
            </w:r>
          </w:p>
        </w:tc>
      </w:tr>
      <w:tr w:rsidR="004E41F9" w:rsidRPr="00992778" w14:paraId="1A5CCC2C" w14:textId="77777777" w:rsidTr="00BD05BD">
        <w:trPr>
          <w:trHeight w:val="397"/>
        </w:trPr>
        <w:tc>
          <w:tcPr>
            <w:tcW w:w="3559" w:type="pct"/>
            <w:vMerge/>
            <w:shd w:val="clear" w:color="auto" w:fill="0070C0"/>
            <w:noWrap/>
            <w:vAlign w:val="center"/>
            <w:hideMark/>
          </w:tcPr>
          <w:p w14:paraId="17369E14" w14:textId="49AFF692" w:rsidR="004E41F9" w:rsidRPr="00992778" w:rsidRDefault="004E41F9" w:rsidP="004E41F9">
            <w:pPr>
              <w:rPr>
                <w:bCs/>
                <w:sz w:val="22"/>
                <w:szCs w:val="22"/>
              </w:rPr>
            </w:pPr>
          </w:p>
        </w:tc>
        <w:tc>
          <w:tcPr>
            <w:tcW w:w="1441" w:type="pct"/>
            <w:shd w:val="clear" w:color="auto" w:fill="0070C0"/>
            <w:noWrap/>
            <w:vAlign w:val="center"/>
            <w:hideMark/>
          </w:tcPr>
          <w:p w14:paraId="12F7E665" w14:textId="7BA0ADC5" w:rsidR="004E41F9" w:rsidRPr="00992778" w:rsidRDefault="004E41F9" w:rsidP="004E41F9">
            <w:pPr>
              <w:jc w:val="center"/>
              <w:rPr>
                <w:b/>
                <w:sz w:val="22"/>
                <w:szCs w:val="22"/>
              </w:rPr>
            </w:pPr>
            <w:r w:rsidRPr="00992778">
              <w:rPr>
                <w:b/>
                <w:sz w:val="22"/>
                <w:szCs w:val="22"/>
              </w:rPr>
              <w:t>Kshs</w:t>
            </w:r>
          </w:p>
        </w:tc>
      </w:tr>
      <w:tr w:rsidR="004E41F9" w:rsidRPr="00992778" w14:paraId="6EA478BA" w14:textId="77777777" w:rsidTr="00BD05BD">
        <w:trPr>
          <w:trHeight w:val="397"/>
        </w:trPr>
        <w:tc>
          <w:tcPr>
            <w:tcW w:w="3559" w:type="pct"/>
            <w:noWrap/>
            <w:vAlign w:val="center"/>
            <w:hideMark/>
          </w:tcPr>
          <w:p w14:paraId="7511843B" w14:textId="260625BC" w:rsidR="004E41F9" w:rsidRPr="00992778" w:rsidRDefault="004E41F9" w:rsidP="004E41F9">
            <w:pPr>
              <w:rPr>
                <w:b/>
                <w:sz w:val="22"/>
                <w:szCs w:val="22"/>
              </w:rPr>
            </w:pPr>
            <w:r w:rsidRPr="00992778">
              <w:rPr>
                <w:bCs/>
                <w:sz w:val="22"/>
                <w:szCs w:val="22"/>
              </w:rPr>
              <w:t> </w:t>
            </w:r>
            <w:r w:rsidRPr="00992778">
              <w:rPr>
                <w:b/>
                <w:sz w:val="22"/>
                <w:szCs w:val="22"/>
              </w:rPr>
              <w:t>Prior Year</w:t>
            </w:r>
          </w:p>
        </w:tc>
        <w:tc>
          <w:tcPr>
            <w:tcW w:w="1441" w:type="pct"/>
            <w:noWrap/>
            <w:vAlign w:val="center"/>
            <w:hideMark/>
          </w:tcPr>
          <w:p w14:paraId="79187E81" w14:textId="7A624778" w:rsidR="004E41F9" w:rsidRPr="00992778" w:rsidRDefault="004E41F9" w:rsidP="004E41F9">
            <w:pPr>
              <w:jc w:val="center"/>
              <w:rPr>
                <w:bCs/>
                <w:sz w:val="22"/>
                <w:szCs w:val="22"/>
              </w:rPr>
            </w:pPr>
          </w:p>
        </w:tc>
      </w:tr>
      <w:tr w:rsidR="004E41F9" w:rsidRPr="00992778" w14:paraId="4E79BA37" w14:textId="77777777" w:rsidTr="00BD05BD">
        <w:trPr>
          <w:trHeight w:val="397"/>
        </w:trPr>
        <w:tc>
          <w:tcPr>
            <w:tcW w:w="3559" w:type="pct"/>
            <w:noWrap/>
            <w:vAlign w:val="center"/>
            <w:hideMark/>
          </w:tcPr>
          <w:p w14:paraId="36B8651E" w14:textId="5CECEA3E" w:rsidR="004E41F9" w:rsidRPr="00992778" w:rsidRDefault="004E41F9" w:rsidP="004E41F9">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 </w:t>
            </w:r>
          </w:p>
        </w:tc>
        <w:tc>
          <w:tcPr>
            <w:tcW w:w="1441" w:type="pct"/>
            <w:noWrap/>
            <w:vAlign w:val="center"/>
            <w:hideMark/>
          </w:tcPr>
          <w:p w14:paraId="2CDF13C3" w14:textId="36CC3FC8" w:rsidR="004E41F9" w:rsidRPr="00992778" w:rsidRDefault="004E41F9" w:rsidP="004E41F9">
            <w:pPr>
              <w:jc w:val="center"/>
              <w:rPr>
                <w:bCs/>
                <w:sz w:val="22"/>
                <w:szCs w:val="22"/>
              </w:rPr>
            </w:pPr>
            <w:r w:rsidRPr="00992778">
              <w:rPr>
                <w:sz w:val="22"/>
                <w:szCs w:val="22"/>
              </w:rPr>
              <w:t>xx</w:t>
            </w:r>
          </w:p>
        </w:tc>
      </w:tr>
      <w:tr w:rsidR="004E41F9" w:rsidRPr="00992778" w14:paraId="032B7BE8" w14:textId="77777777" w:rsidTr="00BD05BD">
        <w:trPr>
          <w:trHeight w:val="397"/>
        </w:trPr>
        <w:tc>
          <w:tcPr>
            <w:tcW w:w="3559" w:type="pct"/>
            <w:noWrap/>
            <w:vAlign w:val="center"/>
            <w:hideMark/>
          </w:tcPr>
          <w:p w14:paraId="2EE9A3D4" w14:textId="473C5369" w:rsidR="004E41F9" w:rsidRPr="00992778" w:rsidRDefault="004E41F9" w:rsidP="004E41F9">
            <w:pPr>
              <w:rPr>
                <w:bCs/>
                <w:sz w:val="22"/>
                <w:szCs w:val="22"/>
              </w:rPr>
            </w:pPr>
            <w:r w:rsidRPr="00992778">
              <w:rPr>
                <w:bCs/>
                <w:sz w:val="22"/>
                <w:szCs w:val="22"/>
              </w:rPr>
              <w:t xml:space="preserve">Surplus/(Deficit) For </w:t>
            </w:r>
            <w:r w:rsidR="001B2218" w:rsidRPr="00992778">
              <w:rPr>
                <w:bCs/>
                <w:sz w:val="22"/>
                <w:szCs w:val="22"/>
              </w:rPr>
              <w:t>the</w:t>
            </w:r>
            <w:r w:rsidRPr="00992778">
              <w:rPr>
                <w:bCs/>
                <w:sz w:val="22"/>
                <w:szCs w:val="22"/>
              </w:rPr>
              <w:t xml:space="preserve"> Period</w:t>
            </w:r>
          </w:p>
        </w:tc>
        <w:tc>
          <w:tcPr>
            <w:tcW w:w="1441" w:type="pct"/>
            <w:noWrap/>
            <w:vAlign w:val="center"/>
            <w:hideMark/>
          </w:tcPr>
          <w:p w14:paraId="15A68C7C" w14:textId="24FFEEBA" w:rsidR="004E41F9" w:rsidRPr="00992778" w:rsidRDefault="004E41F9" w:rsidP="004E41F9">
            <w:pPr>
              <w:jc w:val="center"/>
              <w:rPr>
                <w:bCs/>
                <w:sz w:val="22"/>
                <w:szCs w:val="22"/>
              </w:rPr>
            </w:pPr>
            <w:r w:rsidRPr="00992778">
              <w:rPr>
                <w:sz w:val="22"/>
                <w:szCs w:val="22"/>
              </w:rPr>
              <w:t>xx</w:t>
            </w:r>
          </w:p>
        </w:tc>
      </w:tr>
      <w:tr w:rsidR="004E41F9" w:rsidRPr="00992778" w14:paraId="73A3FD62" w14:textId="77777777" w:rsidTr="00BD05BD">
        <w:trPr>
          <w:trHeight w:val="397"/>
        </w:trPr>
        <w:tc>
          <w:tcPr>
            <w:tcW w:w="3559" w:type="pct"/>
            <w:noWrap/>
            <w:vAlign w:val="center"/>
            <w:hideMark/>
          </w:tcPr>
          <w:p w14:paraId="090EC5EC" w14:textId="09876FD5" w:rsidR="004E41F9" w:rsidRPr="00992778" w:rsidRDefault="000B61BE" w:rsidP="004E41F9">
            <w:pPr>
              <w:rPr>
                <w:bCs/>
                <w:sz w:val="22"/>
                <w:szCs w:val="22"/>
              </w:rPr>
            </w:pPr>
            <w:r w:rsidRPr="00992778">
              <w:rPr>
                <w:bCs/>
                <w:sz w:val="22"/>
                <w:szCs w:val="22"/>
              </w:rPr>
              <w:t xml:space="preserve">Balance As At </w:t>
            </w:r>
            <w:r>
              <w:rPr>
                <w:bCs/>
                <w:sz w:val="22"/>
                <w:szCs w:val="22"/>
              </w:rPr>
              <w:t>dd mm</w:t>
            </w:r>
            <w:r w:rsidRPr="00992778">
              <w:rPr>
                <w:bCs/>
                <w:sz w:val="22"/>
                <w:szCs w:val="22"/>
              </w:rPr>
              <w:t xml:space="preserve"> 20xx</w:t>
            </w:r>
          </w:p>
        </w:tc>
        <w:tc>
          <w:tcPr>
            <w:tcW w:w="1441" w:type="pct"/>
            <w:noWrap/>
            <w:vAlign w:val="center"/>
            <w:hideMark/>
          </w:tcPr>
          <w:p w14:paraId="383E232B" w14:textId="1353BFDC" w:rsidR="004E41F9" w:rsidRPr="00992778" w:rsidRDefault="004E41F9" w:rsidP="004E41F9">
            <w:pPr>
              <w:jc w:val="center"/>
              <w:rPr>
                <w:bCs/>
                <w:sz w:val="22"/>
                <w:szCs w:val="22"/>
              </w:rPr>
            </w:pPr>
            <w:r w:rsidRPr="00992778">
              <w:rPr>
                <w:b/>
                <w:bCs/>
                <w:sz w:val="22"/>
                <w:szCs w:val="22"/>
              </w:rPr>
              <w:t>xxx</w:t>
            </w:r>
          </w:p>
        </w:tc>
      </w:tr>
      <w:tr w:rsidR="004E41F9" w:rsidRPr="00992778" w14:paraId="711C9C97" w14:textId="77777777" w:rsidTr="00BD05BD">
        <w:trPr>
          <w:trHeight w:val="397"/>
        </w:trPr>
        <w:tc>
          <w:tcPr>
            <w:tcW w:w="3559" w:type="pct"/>
            <w:noWrap/>
            <w:vAlign w:val="center"/>
          </w:tcPr>
          <w:p w14:paraId="4DC693C6" w14:textId="77777777" w:rsidR="004E41F9" w:rsidRPr="00992778" w:rsidRDefault="004E41F9" w:rsidP="004E41F9">
            <w:pPr>
              <w:rPr>
                <w:b/>
                <w:sz w:val="22"/>
                <w:szCs w:val="22"/>
              </w:rPr>
            </w:pPr>
          </w:p>
        </w:tc>
        <w:tc>
          <w:tcPr>
            <w:tcW w:w="1441" w:type="pct"/>
            <w:noWrap/>
            <w:vAlign w:val="center"/>
          </w:tcPr>
          <w:p w14:paraId="232F8334" w14:textId="77777777" w:rsidR="004E41F9" w:rsidRPr="00992778" w:rsidRDefault="004E41F9" w:rsidP="004E41F9">
            <w:pPr>
              <w:jc w:val="center"/>
              <w:rPr>
                <w:bCs/>
                <w:sz w:val="22"/>
                <w:szCs w:val="22"/>
              </w:rPr>
            </w:pPr>
          </w:p>
        </w:tc>
      </w:tr>
      <w:tr w:rsidR="004E41F9" w:rsidRPr="00992778" w14:paraId="35FF165A" w14:textId="77777777" w:rsidTr="00BD05BD">
        <w:trPr>
          <w:trHeight w:val="397"/>
        </w:trPr>
        <w:tc>
          <w:tcPr>
            <w:tcW w:w="3559" w:type="pct"/>
            <w:noWrap/>
            <w:vAlign w:val="center"/>
          </w:tcPr>
          <w:p w14:paraId="753C7FED" w14:textId="76A25625" w:rsidR="004E41F9" w:rsidRPr="00992778" w:rsidRDefault="004E41F9" w:rsidP="004E41F9">
            <w:pPr>
              <w:rPr>
                <w:bCs/>
                <w:sz w:val="22"/>
                <w:szCs w:val="22"/>
              </w:rPr>
            </w:pPr>
            <w:r w:rsidRPr="00992778">
              <w:rPr>
                <w:b/>
                <w:sz w:val="22"/>
                <w:szCs w:val="22"/>
              </w:rPr>
              <w:t>Current Year</w:t>
            </w:r>
          </w:p>
        </w:tc>
        <w:tc>
          <w:tcPr>
            <w:tcW w:w="1441" w:type="pct"/>
            <w:noWrap/>
            <w:vAlign w:val="center"/>
          </w:tcPr>
          <w:p w14:paraId="38D86E11" w14:textId="77777777" w:rsidR="004E41F9" w:rsidRPr="00992778" w:rsidRDefault="004E41F9" w:rsidP="004E41F9">
            <w:pPr>
              <w:jc w:val="center"/>
              <w:rPr>
                <w:bCs/>
                <w:sz w:val="22"/>
                <w:szCs w:val="22"/>
              </w:rPr>
            </w:pPr>
          </w:p>
        </w:tc>
      </w:tr>
      <w:tr w:rsidR="004E41F9" w:rsidRPr="00992778" w14:paraId="44406D2A" w14:textId="77777777" w:rsidTr="00BD05BD">
        <w:trPr>
          <w:trHeight w:val="397"/>
        </w:trPr>
        <w:tc>
          <w:tcPr>
            <w:tcW w:w="3559" w:type="pct"/>
            <w:noWrap/>
            <w:vAlign w:val="center"/>
            <w:hideMark/>
          </w:tcPr>
          <w:p w14:paraId="16093B5C" w14:textId="373AAF4F" w:rsidR="004E41F9" w:rsidRPr="00992778" w:rsidRDefault="004E41F9" w:rsidP="004E41F9">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w:t>
            </w:r>
          </w:p>
        </w:tc>
        <w:tc>
          <w:tcPr>
            <w:tcW w:w="1441" w:type="pct"/>
            <w:noWrap/>
            <w:vAlign w:val="center"/>
            <w:hideMark/>
          </w:tcPr>
          <w:p w14:paraId="5328A638" w14:textId="4285FFFD" w:rsidR="004E41F9" w:rsidRPr="00992778" w:rsidRDefault="004E41F9" w:rsidP="004E41F9">
            <w:pPr>
              <w:jc w:val="center"/>
              <w:rPr>
                <w:bCs/>
                <w:sz w:val="22"/>
                <w:szCs w:val="22"/>
              </w:rPr>
            </w:pPr>
            <w:r w:rsidRPr="00992778">
              <w:rPr>
                <w:sz w:val="22"/>
                <w:szCs w:val="22"/>
              </w:rPr>
              <w:t>xx</w:t>
            </w:r>
          </w:p>
        </w:tc>
      </w:tr>
      <w:tr w:rsidR="004E41F9" w:rsidRPr="00992778" w14:paraId="60EE21A0" w14:textId="77777777" w:rsidTr="00BD05BD">
        <w:trPr>
          <w:trHeight w:val="397"/>
        </w:trPr>
        <w:tc>
          <w:tcPr>
            <w:tcW w:w="3559" w:type="pct"/>
            <w:noWrap/>
            <w:vAlign w:val="center"/>
            <w:hideMark/>
          </w:tcPr>
          <w:p w14:paraId="76A8B5ED" w14:textId="4EECB232" w:rsidR="004E41F9" w:rsidRPr="00992778" w:rsidRDefault="004E41F9" w:rsidP="004E41F9">
            <w:pPr>
              <w:rPr>
                <w:bCs/>
                <w:sz w:val="22"/>
                <w:szCs w:val="22"/>
              </w:rPr>
            </w:pPr>
            <w:r w:rsidRPr="00992778">
              <w:rPr>
                <w:bCs/>
                <w:sz w:val="22"/>
                <w:szCs w:val="22"/>
              </w:rPr>
              <w:t xml:space="preserve">Surplus/(Deficit) For </w:t>
            </w:r>
            <w:r w:rsidR="00B47B79" w:rsidRPr="00992778">
              <w:rPr>
                <w:bCs/>
                <w:sz w:val="22"/>
                <w:szCs w:val="22"/>
              </w:rPr>
              <w:t>the</w:t>
            </w:r>
            <w:r w:rsidRPr="00992778">
              <w:rPr>
                <w:bCs/>
                <w:sz w:val="22"/>
                <w:szCs w:val="22"/>
              </w:rPr>
              <w:t xml:space="preserve"> Period</w:t>
            </w:r>
          </w:p>
        </w:tc>
        <w:tc>
          <w:tcPr>
            <w:tcW w:w="1441" w:type="pct"/>
            <w:noWrap/>
            <w:vAlign w:val="center"/>
            <w:hideMark/>
          </w:tcPr>
          <w:p w14:paraId="6F1C33DB" w14:textId="6D163BAA" w:rsidR="004E41F9" w:rsidRPr="00992778" w:rsidRDefault="004E41F9" w:rsidP="004E41F9">
            <w:pPr>
              <w:jc w:val="center"/>
              <w:rPr>
                <w:bCs/>
                <w:sz w:val="22"/>
                <w:szCs w:val="22"/>
              </w:rPr>
            </w:pPr>
            <w:r w:rsidRPr="00992778">
              <w:rPr>
                <w:sz w:val="22"/>
                <w:szCs w:val="22"/>
              </w:rPr>
              <w:t>xx</w:t>
            </w:r>
          </w:p>
        </w:tc>
      </w:tr>
      <w:tr w:rsidR="004E41F9" w:rsidRPr="00992778" w14:paraId="66619E7B" w14:textId="77777777" w:rsidTr="00BD05BD">
        <w:trPr>
          <w:trHeight w:val="397"/>
        </w:trPr>
        <w:tc>
          <w:tcPr>
            <w:tcW w:w="3559" w:type="pct"/>
            <w:noWrap/>
            <w:vAlign w:val="center"/>
            <w:hideMark/>
          </w:tcPr>
          <w:p w14:paraId="55224DFC" w14:textId="43AEDF89" w:rsidR="004E41F9" w:rsidRPr="00992778" w:rsidRDefault="004E41F9" w:rsidP="004E41F9">
            <w:pPr>
              <w:rPr>
                <w:bCs/>
                <w:sz w:val="22"/>
                <w:szCs w:val="22"/>
              </w:rPr>
            </w:pPr>
            <w:r w:rsidRPr="00992778">
              <w:rPr>
                <w:bCs/>
                <w:sz w:val="22"/>
                <w:szCs w:val="22"/>
              </w:rPr>
              <w:t xml:space="preserve">Balance As At </w:t>
            </w:r>
            <w:r w:rsidR="000B61BE">
              <w:rPr>
                <w:bCs/>
                <w:sz w:val="22"/>
                <w:szCs w:val="22"/>
              </w:rPr>
              <w:t>dd mm</w:t>
            </w:r>
            <w:r w:rsidRPr="00992778">
              <w:rPr>
                <w:bCs/>
                <w:sz w:val="22"/>
                <w:szCs w:val="22"/>
              </w:rPr>
              <w:t xml:space="preserve"> 20xx</w:t>
            </w:r>
          </w:p>
        </w:tc>
        <w:tc>
          <w:tcPr>
            <w:tcW w:w="1441" w:type="pct"/>
            <w:noWrap/>
            <w:vAlign w:val="center"/>
            <w:hideMark/>
          </w:tcPr>
          <w:p w14:paraId="356BFB06" w14:textId="40115A8D" w:rsidR="004E41F9" w:rsidRPr="00992778" w:rsidRDefault="004E41F9" w:rsidP="004E41F9">
            <w:pPr>
              <w:jc w:val="center"/>
              <w:rPr>
                <w:bCs/>
                <w:sz w:val="22"/>
                <w:szCs w:val="22"/>
              </w:rPr>
            </w:pPr>
            <w:r w:rsidRPr="00992778">
              <w:rPr>
                <w:b/>
                <w:bCs/>
                <w:sz w:val="22"/>
                <w:szCs w:val="22"/>
              </w:rPr>
              <w:t>xxx</w:t>
            </w:r>
          </w:p>
        </w:tc>
      </w:tr>
    </w:tbl>
    <w:p w14:paraId="1C8E765C" w14:textId="77777777" w:rsidR="00AA645C" w:rsidRPr="00992778" w:rsidRDefault="00AA645C" w:rsidP="003C5C7D">
      <w:pPr>
        <w:rPr>
          <w:b/>
          <w:bCs/>
          <w:sz w:val="22"/>
          <w:szCs w:val="22"/>
        </w:rPr>
      </w:pPr>
    </w:p>
    <w:p w14:paraId="76C161A7" w14:textId="77777777" w:rsidR="003C5C7D" w:rsidRPr="00992778" w:rsidRDefault="003C5C7D" w:rsidP="003C5C7D">
      <w:pPr>
        <w:rPr>
          <w:b/>
          <w:sz w:val="22"/>
          <w:szCs w:val="22"/>
        </w:rPr>
      </w:pPr>
    </w:p>
    <w:p w14:paraId="73CC4C69" w14:textId="38044958" w:rsidR="003C5C7D" w:rsidRPr="00992778" w:rsidRDefault="003C5C7D">
      <w:pPr>
        <w:rPr>
          <w:b/>
          <w:sz w:val="22"/>
          <w:szCs w:val="22"/>
        </w:rPr>
      </w:pPr>
      <w:r w:rsidRPr="00992778">
        <w:rPr>
          <w:b/>
          <w:sz w:val="22"/>
          <w:szCs w:val="22"/>
        </w:rPr>
        <w:br w:type="page"/>
      </w:r>
    </w:p>
    <w:p w14:paraId="7942C7E7" w14:textId="68C9FDCE" w:rsidR="00F502D9" w:rsidRDefault="00000000" w:rsidP="000B61BE">
      <w:pPr>
        <w:pStyle w:val="Heading1"/>
      </w:pPr>
      <w:bookmarkStart w:id="20" w:name="_Toc240534388"/>
      <w:r>
        <w:lastRenderedPageBreak/>
        <w:t xml:space="preserve">Statement of Cash Flows for the </w:t>
      </w:r>
      <w:r w:rsidR="000B61BE" w:rsidRPr="000B61BE">
        <w:rPr>
          <w:lang w:val="en-GB"/>
        </w:rPr>
        <w:t>Period Ended Sept/Dec /March/June XX 20xx</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2"/>
        <w:gridCol w:w="696"/>
        <w:gridCol w:w="1923"/>
        <w:gridCol w:w="1779"/>
      </w:tblGrid>
      <w:tr w:rsidR="00AC7F61" w:rsidRPr="00992778" w14:paraId="3D42A109" w14:textId="77777777" w:rsidTr="006E35A3">
        <w:trPr>
          <w:trHeight w:val="397"/>
        </w:trPr>
        <w:tc>
          <w:tcPr>
            <w:tcW w:w="2761" w:type="pct"/>
            <w:vMerge w:val="restart"/>
            <w:shd w:val="clear" w:color="auto" w:fill="0070C0"/>
            <w:vAlign w:val="center"/>
          </w:tcPr>
          <w:p w14:paraId="5FE99BDE" w14:textId="2CDE9556" w:rsidR="00AC7F61" w:rsidRPr="001561CB" w:rsidRDefault="00AC7F61" w:rsidP="00AC7F61">
            <w:pPr>
              <w:rPr>
                <w:b/>
                <w:sz w:val="22"/>
                <w:szCs w:val="22"/>
              </w:rPr>
            </w:pPr>
            <w:r>
              <w:rPr>
                <w:b/>
                <w:sz w:val="22"/>
                <w:szCs w:val="22"/>
              </w:rPr>
              <w:t>Description</w:t>
            </w:r>
          </w:p>
        </w:tc>
        <w:tc>
          <w:tcPr>
            <w:tcW w:w="363" w:type="pct"/>
            <w:shd w:val="clear" w:color="auto" w:fill="0070C0"/>
            <w:vAlign w:val="bottom"/>
          </w:tcPr>
          <w:p w14:paraId="200D82EB" w14:textId="77777777" w:rsidR="00AC7F61" w:rsidRPr="00992778" w:rsidRDefault="00AC7F61" w:rsidP="00AC7F61">
            <w:pPr>
              <w:jc w:val="center"/>
              <w:rPr>
                <w:b/>
                <w:bCs/>
              </w:rPr>
            </w:pPr>
            <w:r w:rsidRPr="00992778">
              <w:rPr>
                <w:b/>
                <w:bCs/>
              </w:rPr>
              <w:t>Note</w:t>
            </w:r>
          </w:p>
        </w:tc>
        <w:tc>
          <w:tcPr>
            <w:tcW w:w="938" w:type="pct"/>
            <w:shd w:val="clear" w:color="auto" w:fill="0070C0"/>
            <w:vAlign w:val="bottom"/>
          </w:tcPr>
          <w:p w14:paraId="387A8030" w14:textId="77777777" w:rsidR="00AC7F61" w:rsidRDefault="00AC7F61" w:rsidP="00AC7F61">
            <w:pPr>
              <w:spacing w:line="276" w:lineRule="auto"/>
              <w:jc w:val="center"/>
              <w:rPr>
                <w:b/>
                <w:color w:val="000000"/>
              </w:rPr>
            </w:pPr>
            <w:r w:rsidRPr="004B58F8">
              <w:rPr>
                <w:b/>
                <w:color w:val="000000"/>
              </w:rPr>
              <w:t>Period ended Sep*/Dec*/Mar*</w:t>
            </w:r>
          </w:p>
          <w:p w14:paraId="41644118" w14:textId="4E9492C5" w:rsidR="00AC7F61" w:rsidRPr="00992778" w:rsidRDefault="00AC7F61" w:rsidP="00AC7F61">
            <w:pPr>
              <w:jc w:val="center"/>
              <w:rPr>
                <w:b/>
                <w:bCs/>
              </w:rPr>
            </w:pPr>
            <w:r w:rsidRPr="004B58F8">
              <w:rPr>
                <w:b/>
                <w:color w:val="000000"/>
              </w:rPr>
              <w:t>/Jun*</w:t>
            </w:r>
          </w:p>
        </w:tc>
        <w:tc>
          <w:tcPr>
            <w:tcW w:w="938" w:type="pct"/>
            <w:shd w:val="clear" w:color="auto" w:fill="0070C0"/>
            <w:vAlign w:val="bottom"/>
          </w:tcPr>
          <w:p w14:paraId="3E2219C0" w14:textId="13C3AFB0" w:rsidR="00AC7F61" w:rsidRPr="00992778" w:rsidRDefault="00AC7F61" w:rsidP="00AC7F61">
            <w:pPr>
              <w:jc w:val="center"/>
              <w:rPr>
                <w:b/>
                <w:bCs/>
              </w:rPr>
            </w:pPr>
            <w:r>
              <w:rPr>
                <w:b/>
                <w:color w:val="000000"/>
              </w:rPr>
              <w:t>Comparative period</w:t>
            </w:r>
          </w:p>
        </w:tc>
      </w:tr>
      <w:tr w:rsidR="00B50CD1" w:rsidRPr="00992778" w14:paraId="561EB216" w14:textId="77777777" w:rsidTr="00BD05BD">
        <w:trPr>
          <w:trHeight w:val="397"/>
        </w:trPr>
        <w:tc>
          <w:tcPr>
            <w:tcW w:w="2761" w:type="pct"/>
            <w:vMerge/>
            <w:shd w:val="clear" w:color="auto" w:fill="0070C0"/>
            <w:vAlign w:val="center"/>
          </w:tcPr>
          <w:p w14:paraId="40289848" w14:textId="77777777" w:rsidR="00B50CD1" w:rsidRPr="001561CB" w:rsidRDefault="00B50CD1" w:rsidP="00A73DA7">
            <w:pPr>
              <w:rPr>
                <w:b/>
                <w:sz w:val="22"/>
                <w:szCs w:val="22"/>
              </w:rPr>
            </w:pPr>
          </w:p>
        </w:tc>
        <w:tc>
          <w:tcPr>
            <w:tcW w:w="363" w:type="pct"/>
            <w:shd w:val="clear" w:color="auto" w:fill="0070C0"/>
            <w:vAlign w:val="bottom"/>
          </w:tcPr>
          <w:p w14:paraId="7066DCF7" w14:textId="77777777" w:rsidR="00B50CD1" w:rsidRPr="00992778" w:rsidRDefault="00B50CD1" w:rsidP="009449B2">
            <w:pPr>
              <w:jc w:val="center"/>
              <w:rPr>
                <w:b/>
                <w:bCs/>
              </w:rPr>
            </w:pPr>
          </w:p>
        </w:tc>
        <w:tc>
          <w:tcPr>
            <w:tcW w:w="938" w:type="pct"/>
            <w:shd w:val="clear" w:color="auto" w:fill="0070C0"/>
            <w:vAlign w:val="center"/>
          </w:tcPr>
          <w:p w14:paraId="3537F5A1" w14:textId="725CFB22" w:rsidR="00B50CD1" w:rsidRPr="00992778" w:rsidRDefault="00004223" w:rsidP="00F40891">
            <w:pPr>
              <w:jc w:val="center"/>
              <w:rPr>
                <w:b/>
                <w:bCs/>
              </w:rPr>
            </w:pPr>
            <w:r w:rsidRPr="00992778">
              <w:rPr>
                <w:b/>
                <w:bCs/>
              </w:rPr>
              <w:t>Kshs</w:t>
            </w:r>
            <w:r w:rsidR="00B50CD1" w:rsidRPr="00992778">
              <w:rPr>
                <w:b/>
                <w:bCs/>
              </w:rPr>
              <w:t xml:space="preserve"> </w:t>
            </w:r>
          </w:p>
        </w:tc>
        <w:tc>
          <w:tcPr>
            <w:tcW w:w="938" w:type="pct"/>
            <w:shd w:val="clear" w:color="auto" w:fill="0070C0"/>
            <w:vAlign w:val="center"/>
          </w:tcPr>
          <w:p w14:paraId="3ED6EBBE" w14:textId="479215A6" w:rsidR="00B50CD1" w:rsidRPr="00992778" w:rsidRDefault="00004223" w:rsidP="00F40891">
            <w:pPr>
              <w:jc w:val="center"/>
              <w:rPr>
                <w:b/>
                <w:bCs/>
              </w:rPr>
            </w:pPr>
            <w:r w:rsidRPr="00992778">
              <w:rPr>
                <w:b/>
                <w:bCs/>
              </w:rPr>
              <w:t>Kshs</w:t>
            </w:r>
            <w:r w:rsidR="00B50CD1" w:rsidRPr="00992778">
              <w:rPr>
                <w:b/>
                <w:bCs/>
              </w:rPr>
              <w:t xml:space="preserve"> </w:t>
            </w:r>
          </w:p>
        </w:tc>
      </w:tr>
      <w:tr w:rsidR="008C3C86" w:rsidRPr="00992778" w14:paraId="251470E0" w14:textId="77777777" w:rsidTr="00BD05BD">
        <w:trPr>
          <w:trHeight w:val="397"/>
        </w:trPr>
        <w:tc>
          <w:tcPr>
            <w:tcW w:w="2761" w:type="pct"/>
            <w:shd w:val="clear" w:color="auto" w:fill="FFFFFF" w:themeFill="background1"/>
            <w:vAlign w:val="center"/>
          </w:tcPr>
          <w:p w14:paraId="2B555A70" w14:textId="43D2C0AB" w:rsidR="008C3C86" w:rsidRPr="001561CB" w:rsidRDefault="008A7393" w:rsidP="00A73DA7">
            <w:pPr>
              <w:rPr>
                <w:b/>
                <w:sz w:val="22"/>
                <w:szCs w:val="22"/>
              </w:rPr>
            </w:pPr>
            <w:r w:rsidRPr="001561CB">
              <w:rPr>
                <w:b/>
                <w:sz w:val="22"/>
                <w:szCs w:val="22"/>
              </w:rPr>
              <w:t>Cash flows from operati</w:t>
            </w:r>
            <w:r w:rsidR="00FF71C7" w:rsidRPr="001561CB">
              <w:rPr>
                <w:b/>
                <w:sz w:val="22"/>
                <w:szCs w:val="22"/>
              </w:rPr>
              <w:t>ng Activities</w:t>
            </w:r>
          </w:p>
        </w:tc>
        <w:tc>
          <w:tcPr>
            <w:tcW w:w="363" w:type="pct"/>
            <w:shd w:val="clear" w:color="auto" w:fill="FFFFFF" w:themeFill="background1"/>
            <w:vAlign w:val="bottom"/>
          </w:tcPr>
          <w:p w14:paraId="047B453F" w14:textId="77777777" w:rsidR="008C3C86" w:rsidRPr="00992778" w:rsidRDefault="008C3C86" w:rsidP="009449B2">
            <w:pPr>
              <w:jc w:val="center"/>
              <w:rPr>
                <w:b/>
                <w:bCs/>
              </w:rPr>
            </w:pPr>
          </w:p>
        </w:tc>
        <w:tc>
          <w:tcPr>
            <w:tcW w:w="938" w:type="pct"/>
            <w:shd w:val="clear" w:color="auto" w:fill="FFFFFF" w:themeFill="background1"/>
            <w:vAlign w:val="center"/>
          </w:tcPr>
          <w:p w14:paraId="081C2B1A" w14:textId="77777777" w:rsidR="008C3C86" w:rsidRPr="00992778" w:rsidRDefault="008C3C86" w:rsidP="00F40891">
            <w:pPr>
              <w:jc w:val="center"/>
              <w:rPr>
                <w:b/>
                <w:bCs/>
              </w:rPr>
            </w:pPr>
          </w:p>
        </w:tc>
        <w:tc>
          <w:tcPr>
            <w:tcW w:w="938" w:type="pct"/>
            <w:shd w:val="clear" w:color="auto" w:fill="FFFFFF" w:themeFill="background1"/>
            <w:vAlign w:val="center"/>
          </w:tcPr>
          <w:p w14:paraId="3BAE342D" w14:textId="77777777" w:rsidR="008C3C86" w:rsidRPr="00992778" w:rsidRDefault="008C3C86" w:rsidP="00F40891">
            <w:pPr>
              <w:jc w:val="center"/>
              <w:rPr>
                <w:b/>
                <w:bCs/>
              </w:rPr>
            </w:pPr>
          </w:p>
        </w:tc>
      </w:tr>
      <w:tr w:rsidR="00B50CD1" w:rsidRPr="00992778" w14:paraId="7CD09344" w14:textId="77777777" w:rsidTr="00BD05BD">
        <w:trPr>
          <w:trHeight w:val="397"/>
        </w:trPr>
        <w:tc>
          <w:tcPr>
            <w:tcW w:w="2761" w:type="pct"/>
            <w:shd w:val="clear" w:color="auto" w:fill="FFFFFF" w:themeFill="background1"/>
            <w:vAlign w:val="center"/>
          </w:tcPr>
          <w:p w14:paraId="72A2DC91" w14:textId="5F00F801" w:rsidR="00B50CD1" w:rsidRPr="001561CB" w:rsidRDefault="00FF71C7" w:rsidP="00A73DA7">
            <w:pPr>
              <w:rPr>
                <w:bCs/>
                <w:sz w:val="22"/>
                <w:szCs w:val="22"/>
              </w:rPr>
            </w:pPr>
            <w:r w:rsidRPr="001561CB">
              <w:rPr>
                <w:bCs/>
                <w:sz w:val="22"/>
                <w:szCs w:val="22"/>
              </w:rPr>
              <w:t>Receipts</w:t>
            </w:r>
          </w:p>
        </w:tc>
        <w:tc>
          <w:tcPr>
            <w:tcW w:w="363" w:type="pct"/>
            <w:shd w:val="clear" w:color="auto" w:fill="FFFFFF" w:themeFill="background1"/>
            <w:vAlign w:val="bottom"/>
          </w:tcPr>
          <w:p w14:paraId="6CF49A10" w14:textId="1E9C78AA" w:rsidR="00B50CD1" w:rsidRPr="00992778" w:rsidRDefault="00B50CD1" w:rsidP="009449B2">
            <w:pPr>
              <w:jc w:val="center"/>
            </w:pPr>
          </w:p>
        </w:tc>
        <w:tc>
          <w:tcPr>
            <w:tcW w:w="938" w:type="pct"/>
            <w:shd w:val="clear" w:color="auto" w:fill="FFFFFF" w:themeFill="background1"/>
            <w:vAlign w:val="center"/>
          </w:tcPr>
          <w:p w14:paraId="7EC74D85" w14:textId="462F45FB" w:rsidR="00B50CD1" w:rsidRPr="00992778" w:rsidRDefault="00B50CD1" w:rsidP="00F40891">
            <w:pPr>
              <w:jc w:val="center"/>
            </w:pPr>
          </w:p>
        </w:tc>
        <w:tc>
          <w:tcPr>
            <w:tcW w:w="938" w:type="pct"/>
            <w:shd w:val="clear" w:color="auto" w:fill="FFFFFF" w:themeFill="background1"/>
            <w:vAlign w:val="center"/>
          </w:tcPr>
          <w:p w14:paraId="3EF5F54E" w14:textId="073638D7" w:rsidR="00B50CD1" w:rsidRPr="00992778" w:rsidRDefault="00B50CD1" w:rsidP="00F40891">
            <w:pPr>
              <w:jc w:val="center"/>
            </w:pPr>
          </w:p>
        </w:tc>
      </w:tr>
      <w:tr w:rsidR="00FF6EA4" w:rsidRPr="00992778" w14:paraId="66F32347" w14:textId="77777777" w:rsidTr="00BD05BD">
        <w:trPr>
          <w:trHeight w:val="397"/>
        </w:trPr>
        <w:tc>
          <w:tcPr>
            <w:tcW w:w="2761" w:type="pct"/>
            <w:shd w:val="clear" w:color="auto" w:fill="FFFFFF" w:themeFill="background1"/>
            <w:vAlign w:val="center"/>
          </w:tcPr>
          <w:p w14:paraId="71A8EF0F" w14:textId="19513B91" w:rsidR="00FF6EA4" w:rsidRPr="001561CB" w:rsidRDefault="00FF6EA4" w:rsidP="00A73DA7">
            <w:pPr>
              <w:rPr>
                <w:bCs/>
                <w:sz w:val="22"/>
                <w:szCs w:val="22"/>
              </w:rPr>
            </w:pPr>
            <w:r w:rsidRPr="001561CB">
              <w:rPr>
                <w:bCs/>
                <w:sz w:val="22"/>
                <w:szCs w:val="22"/>
              </w:rPr>
              <w:t>Transfers from RMLF</w:t>
            </w:r>
          </w:p>
        </w:tc>
        <w:tc>
          <w:tcPr>
            <w:tcW w:w="363" w:type="pct"/>
            <w:shd w:val="clear" w:color="auto" w:fill="FFFFFF" w:themeFill="background1"/>
            <w:vAlign w:val="bottom"/>
          </w:tcPr>
          <w:p w14:paraId="78E7F49A" w14:textId="77777777" w:rsidR="00FF6EA4" w:rsidRPr="00992778" w:rsidRDefault="00FF6EA4" w:rsidP="00FF6EA4">
            <w:pPr>
              <w:jc w:val="center"/>
            </w:pPr>
          </w:p>
        </w:tc>
        <w:tc>
          <w:tcPr>
            <w:tcW w:w="938" w:type="pct"/>
            <w:shd w:val="clear" w:color="auto" w:fill="FFFFFF" w:themeFill="background1"/>
            <w:vAlign w:val="center"/>
          </w:tcPr>
          <w:p w14:paraId="759FB659" w14:textId="75990037" w:rsidR="00FF6EA4" w:rsidRPr="00992778" w:rsidRDefault="00FF6EA4" w:rsidP="00F40891">
            <w:pPr>
              <w:jc w:val="center"/>
            </w:pPr>
            <w:r>
              <w:t>xx</w:t>
            </w:r>
          </w:p>
        </w:tc>
        <w:tc>
          <w:tcPr>
            <w:tcW w:w="938" w:type="pct"/>
            <w:shd w:val="clear" w:color="auto" w:fill="FFFFFF" w:themeFill="background1"/>
            <w:vAlign w:val="center"/>
          </w:tcPr>
          <w:p w14:paraId="0B235EA9" w14:textId="3051D1E7" w:rsidR="00FF6EA4" w:rsidRPr="00992778" w:rsidRDefault="00FF6EA4" w:rsidP="00F40891">
            <w:pPr>
              <w:jc w:val="center"/>
            </w:pPr>
            <w:r>
              <w:t>xx</w:t>
            </w:r>
          </w:p>
        </w:tc>
      </w:tr>
      <w:tr w:rsidR="00FF6EA4" w:rsidRPr="00992778" w14:paraId="2CE0CF6E" w14:textId="77777777" w:rsidTr="00BD05BD">
        <w:trPr>
          <w:trHeight w:val="397"/>
        </w:trPr>
        <w:tc>
          <w:tcPr>
            <w:tcW w:w="2761" w:type="pct"/>
            <w:shd w:val="clear" w:color="auto" w:fill="FFFFFF" w:themeFill="background1"/>
            <w:vAlign w:val="center"/>
          </w:tcPr>
          <w:p w14:paraId="189D493D" w14:textId="32195DB1" w:rsidR="00FF6EA4" w:rsidRPr="001561CB" w:rsidRDefault="00FF6EA4" w:rsidP="00A73DA7">
            <w:pPr>
              <w:rPr>
                <w:bCs/>
                <w:sz w:val="22"/>
                <w:szCs w:val="22"/>
              </w:rPr>
            </w:pPr>
            <w:r w:rsidRPr="001561CB">
              <w:rPr>
                <w:bCs/>
                <w:sz w:val="22"/>
                <w:szCs w:val="22"/>
              </w:rPr>
              <w:t>Receipts from Finance Income</w:t>
            </w:r>
          </w:p>
        </w:tc>
        <w:tc>
          <w:tcPr>
            <w:tcW w:w="363" w:type="pct"/>
            <w:shd w:val="clear" w:color="auto" w:fill="FFFFFF" w:themeFill="background1"/>
            <w:vAlign w:val="bottom"/>
          </w:tcPr>
          <w:p w14:paraId="650F78F5" w14:textId="285AB6E4" w:rsidR="00FF6EA4" w:rsidRPr="00992778" w:rsidRDefault="00FF6EA4" w:rsidP="00FF6EA4">
            <w:pPr>
              <w:jc w:val="center"/>
            </w:pPr>
          </w:p>
        </w:tc>
        <w:tc>
          <w:tcPr>
            <w:tcW w:w="938" w:type="pct"/>
            <w:shd w:val="clear" w:color="auto" w:fill="FFFFFF" w:themeFill="background1"/>
            <w:vAlign w:val="center"/>
          </w:tcPr>
          <w:p w14:paraId="1DA03A01" w14:textId="5F718D3D" w:rsidR="00FF6EA4" w:rsidRPr="00992778" w:rsidRDefault="00FF6EA4" w:rsidP="00F40891">
            <w:pPr>
              <w:jc w:val="center"/>
            </w:pPr>
            <w:r>
              <w:t>xx</w:t>
            </w:r>
          </w:p>
        </w:tc>
        <w:tc>
          <w:tcPr>
            <w:tcW w:w="938" w:type="pct"/>
            <w:shd w:val="clear" w:color="auto" w:fill="FFFFFF" w:themeFill="background1"/>
            <w:vAlign w:val="center"/>
          </w:tcPr>
          <w:p w14:paraId="26DDFA87" w14:textId="4C2F2893" w:rsidR="00FF6EA4" w:rsidRPr="00992778" w:rsidRDefault="00FF6EA4" w:rsidP="00F40891">
            <w:pPr>
              <w:jc w:val="center"/>
            </w:pPr>
            <w:r>
              <w:t>xx</w:t>
            </w:r>
          </w:p>
        </w:tc>
      </w:tr>
      <w:tr w:rsidR="00FF6EA4" w:rsidRPr="00992778" w14:paraId="5DB6BE62" w14:textId="77777777" w:rsidTr="00BD05BD">
        <w:trPr>
          <w:trHeight w:val="397"/>
        </w:trPr>
        <w:tc>
          <w:tcPr>
            <w:tcW w:w="2761" w:type="pct"/>
            <w:shd w:val="clear" w:color="auto" w:fill="FFFFFF" w:themeFill="background1"/>
            <w:vAlign w:val="center"/>
          </w:tcPr>
          <w:p w14:paraId="47828641" w14:textId="1CD9E1D7" w:rsidR="00FF6EA4" w:rsidRPr="001561CB" w:rsidRDefault="00FF6EA4" w:rsidP="00A73DA7">
            <w:pPr>
              <w:rPr>
                <w:b/>
                <w:sz w:val="22"/>
                <w:szCs w:val="22"/>
              </w:rPr>
            </w:pPr>
            <w:r w:rsidRPr="001561CB">
              <w:rPr>
                <w:b/>
                <w:sz w:val="22"/>
                <w:szCs w:val="22"/>
              </w:rPr>
              <w:t>Total Receipts</w:t>
            </w:r>
          </w:p>
        </w:tc>
        <w:tc>
          <w:tcPr>
            <w:tcW w:w="363" w:type="pct"/>
            <w:shd w:val="clear" w:color="auto" w:fill="FFFFFF" w:themeFill="background1"/>
            <w:vAlign w:val="bottom"/>
          </w:tcPr>
          <w:p w14:paraId="7565368A" w14:textId="77777777" w:rsidR="00FF6EA4" w:rsidRPr="00992778" w:rsidRDefault="00FF6EA4" w:rsidP="00FF6EA4">
            <w:pPr>
              <w:jc w:val="center"/>
            </w:pPr>
          </w:p>
        </w:tc>
        <w:tc>
          <w:tcPr>
            <w:tcW w:w="938" w:type="pct"/>
            <w:shd w:val="clear" w:color="auto" w:fill="FFFFFF" w:themeFill="background1"/>
            <w:vAlign w:val="center"/>
          </w:tcPr>
          <w:p w14:paraId="46EA3E8C" w14:textId="1B96F9A4" w:rsidR="00FF6EA4" w:rsidRPr="00041A5F" w:rsidRDefault="00FF6EA4" w:rsidP="00F40891">
            <w:pPr>
              <w:jc w:val="center"/>
              <w:rPr>
                <w:b/>
                <w:bCs/>
              </w:rPr>
            </w:pPr>
            <w:r w:rsidRPr="00041A5F">
              <w:rPr>
                <w:b/>
                <w:bCs/>
              </w:rPr>
              <w:t>xx</w:t>
            </w:r>
          </w:p>
        </w:tc>
        <w:tc>
          <w:tcPr>
            <w:tcW w:w="938" w:type="pct"/>
            <w:shd w:val="clear" w:color="auto" w:fill="FFFFFF" w:themeFill="background1"/>
            <w:vAlign w:val="center"/>
          </w:tcPr>
          <w:p w14:paraId="236E68C9" w14:textId="682E837C" w:rsidR="00FF6EA4" w:rsidRPr="00041A5F" w:rsidRDefault="00FF6EA4" w:rsidP="00F40891">
            <w:pPr>
              <w:jc w:val="center"/>
              <w:rPr>
                <w:b/>
                <w:bCs/>
              </w:rPr>
            </w:pPr>
            <w:r w:rsidRPr="00041A5F">
              <w:rPr>
                <w:b/>
                <w:bCs/>
              </w:rPr>
              <w:t>xx</w:t>
            </w:r>
          </w:p>
        </w:tc>
      </w:tr>
      <w:tr w:rsidR="00B50CD1" w:rsidRPr="00992778" w14:paraId="718770C3" w14:textId="77777777" w:rsidTr="00BD05BD">
        <w:trPr>
          <w:trHeight w:val="397"/>
        </w:trPr>
        <w:tc>
          <w:tcPr>
            <w:tcW w:w="2761" w:type="pct"/>
            <w:shd w:val="clear" w:color="auto" w:fill="FFFFFF" w:themeFill="background1"/>
            <w:vAlign w:val="center"/>
          </w:tcPr>
          <w:p w14:paraId="46B2ADDD" w14:textId="77777777" w:rsidR="00B50CD1" w:rsidRPr="001561CB" w:rsidRDefault="00B50CD1" w:rsidP="00A73DA7">
            <w:pPr>
              <w:rPr>
                <w:bCs/>
                <w:sz w:val="22"/>
                <w:szCs w:val="22"/>
              </w:rPr>
            </w:pPr>
          </w:p>
        </w:tc>
        <w:tc>
          <w:tcPr>
            <w:tcW w:w="363" w:type="pct"/>
            <w:shd w:val="clear" w:color="auto" w:fill="FFFFFF" w:themeFill="background1"/>
            <w:vAlign w:val="bottom"/>
          </w:tcPr>
          <w:p w14:paraId="4FC4BF37" w14:textId="77777777" w:rsidR="00B50CD1" w:rsidRPr="00992778" w:rsidRDefault="00B50CD1" w:rsidP="009449B2">
            <w:pPr>
              <w:jc w:val="center"/>
            </w:pPr>
          </w:p>
        </w:tc>
        <w:tc>
          <w:tcPr>
            <w:tcW w:w="938" w:type="pct"/>
            <w:shd w:val="clear" w:color="auto" w:fill="FFFFFF" w:themeFill="background1"/>
            <w:vAlign w:val="center"/>
          </w:tcPr>
          <w:p w14:paraId="49E88935" w14:textId="77777777" w:rsidR="00B50CD1" w:rsidRPr="00992778" w:rsidRDefault="00B50CD1" w:rsidP="00F40891">
            <w:pPr>
              <w:jc w:val="center"/>
            </w:pPr>
          </w:p>
        </w:tc>
        <w:tc>
          <w:tcPr>
            <w:tcW w:w="938" w:type="pct"/>
            <w:shd w:val="clear" w:color="auto" w:fill="FFFFFF" w:themeFill="background1"/>
            <w:vAlign w:val="center"/>
          </w:tcPr>
          <w:p w14:paraId="78E48321" w14:textId="77777777" w:rsidR="00B50CD1" w:rsidRPr="00992778" w:rsidRDefault="00B50CD1" w:rsidP="00F40891">
            <w:pPr>
              <w:jc w:val="center"/>
            </w:pPr>
          </w:p>
        </w:tc>
      </w:tr>
      <w:tr w:rsidR="00B50CD1" w:rsidRPr="00992778" w14:paraId="76E13133" w14:textId="77777777" w:rsidTr="00BD05BD">
        <w:trPr>
          <w:trHeight w:val="397"/>
        </w:trPr>
        <w:tc>
          <w:tcPr>
            <w:tcW w:w="2761" w:type="pct"/>
            <w:shd w:val="clear" w:color="auto" w:fill="FFFFFF" w:themeFill="background1"/>
            <w:vAlign w:val="center"/>
          </w:tcPr>
          <w:p w14:paraId="73FDD8B4" w14:textId="65FF84BE" w:rsidR="00B50CD1" w:rsidRPr="001561CB" w:rsidRDefault="00712CA3" w:rsidP="00A73DA7">
            <w:pPr>
              <w:rPr>
                <w:b/>
                <w:sz w:val="22"/>
                <w:szCs w:val="22"/>
              </w:rPr>
            </w:pPr>
            <w:r w:rsidRPr="001561CB">
              <w:rPr>
                <w:b/>
                <w:sz w:val="22"/>
                <w:szCs w:val="22"/>
              </w:rPr>
              <w:t>Payments</w:t>
            </w:r>
          </w:p>
        </w:tc>
        <w:tc>
          <w:tcPr>
            <w:tcW w:w="363" w:type="pct"/>
            <w:shd w:val="clear" w:color="auto" w:fill="FFFFFF" w:themeFill="background1"/>
            <w:vAlign w:val="bottom"/>
          </w:tcPr>
          <w:p w14:paraId="6C6F78EF" w14:textId="77777777" w:rsidR="00B50CD1" w:rsidRPr="00992778" w:rsidRDefault="00B50CD1" w:rsidP="009449B2">
            <w:pPr>
              <w:jc w:val="center"/>
            </w:pPr>
          </w:p>
        </w:tc>
        <w:tc>
          <w:tcPr>
            <w:tcW w:w="938" w:type="pct"/>
            <w:shd w:val="clear" w:color="auto" w:fill="FFFFFF" w:themeFill="background1"/>
            <w:vAlign w:val="center"/>
          </w:tcPr>
          <w:p w14:paraId="0B7F594C" w14:textId="77777777" w:rsidR="00B50CD1" w:rsidRPr="00992778" w:rsidRDefault="00B50CD1" w:rsidP="00F40891">
            <w:pPr>
              <w:jc w:val="center"/>
            </w:pPr>
          </w:p>
        </w:tc>
        <w:tc>
          <w:tcPr>
            <w:tcW w:w="938" w:type="pct"/>
            <w:shd w:val="clear" w:color="auto" w:fill="FFFFFF" w:themeFill="background1"/>
            <w:vAlign w:val="center"/>
          </w:tcPr>
          <w:p w14:paraId="2F915E73" w14:textId="77777777" w:rsidR="00B50CD1" w:rsidRPr="00992778" w:rsidRDefault="00B50CD1" w:rsidP="00F40891">
            <w:pPr>
              <w:jc w:val="center"/>
            </w:pPr>
          </w:p>
        </w:tc>
      </w:tr>
      <w:tr w:rsidR="00822DF9" w:rsidRPr="00992778" w14:paraId="2AD22A7D" w14:textId="77777777" w:rsidTr="00BD05BD">
        <w:trPr>
          <w:trHeight w:val="397"/>
        </w:trPr>
        <w:tc>
          <w:tcPr>
            <w:tcW w:w="2761" w:type="pct"/>
            <w:vAlign w:val="center"/>
          </w:tcPr>
          <w:p w14:paraId="3829600C" w14:textId="239443F8" w:rsidR="00822DF9" w:rsidRPr="001561CB" w:rsidRDefault="00822DF9" w:rsidP="00A73DA7">
            <w:pPr>
              <w:rPr>
                <w:bCs/>
                <w:sz w:val="22"/>
                <w:szCs w:val="22"/>
              </w:rPr>
            </w:pPr>
            <w:r w:rsidRPr="001561CB">
              <w:rPr>
                <w:color w:val="000000"/>
                <w:sz w:val="22"/>
                <w:szCs w:val="22"/>
              </w:rPr>
              <w:t>Certified works</w:t>
            </w:r>
          </w:p>
        </w:tc>
        <w:tc>
          <w:tcPr>
            <w:tcW w:w="363" w:type="pct"/>
            <w:shd w:val="clear" w:color="auto" w:fill="FFFFFF" w:themeFill="background1"/>
            <w:vAlign w:val="bottom"/>
          </w:tcPr>
          <w:p w14:paraId="26568334" w14:textId="02D5B3A9" w:rsidR="00822DF9" w:rsidRPr="00992778" w:rsidRDefault="00822DF9" w:rsidP="00822DF9">
            <w:pPr>
              <w:jc w:val="center"/>
            </w:pPr>
          </w:p>
        </w:tc>
        <w:tc>
          <w:tcPr>
            <w:tcW w:w="938" w:type="pct"/>
            <w:shd w:val="clear" w:color="auto" w:fill="FFFFFF" w:themeFill="background1"/>
            <w:vAlign w:val="center"/>
          </w:tcPr>
          <w:p w14:paraId="5FF4295F" w14:textId="2E875B17" w:rsidR="00822DF9" w:rsidRPr="00992778" w:rsidRDefault="00304616" w:rsidP="00F40891">
            <w:pPr>
              <w:jc w:val="center"/>
            </w:pPr>
            <w:r>
              <w:t>xx</w:t>
            </w:r>
          </w:p>
        </w:tc>
        <w:tc>
          <w:tcPr>
            <w:tcW w:w="938" w:type="pct"/>
            <w:shd w:val="clear" w:color="auto" w:fill="FFFFFF" w:themeFill="background1"/>
            <w:vAlign w:val="center"/>
          </w:tcPr>
          <w:p w14:paraId="34E4064B" w14:textId="375897DA" w:rsidR="00822DF9" w:rsidRPr="00992778" w:rsidRDefault="00304616" w:rsidP="00F40891">
            <w:pPr>
              <w:jc w:val="center"/>
            </w:pPr>
            <w:r>
              <w:t>xx</w:t>
            </w:r>
          </w:p>
        </w:tc>
      </w:tr>
      <w:tr w:rsidR="00304616" w:rsidRPr="00992778" w14:paraId="11E74A97" w14:textId="77777777" w:rsidTr="00BD05BD">
        <w:trPr>
          <w:trHeight w:val="397"/>
        </w:trPr>
        <w:tc>
          <w:tcPr>
            <w:tcW w:w="2761" w:type="pct"/>
            <w:vAlign w:val="center"/>
          </w:tcPr>
          <w:p w14:paraId="5BB4BC93" w14:textId="0A0049DA" w:rsidR="00304616" w:rsidRPr="001561CB" w:rsidRDefault="00304616" w:rsidP="00A73DA7">
            <w:pPr>
              <w:rPr>
                <w:bCs/>
                <w:sz w:val="22"/>
                <w:szCs w:val="22"/>
              </w:rPr>
            </w:pPr>
            <w:r w:rsidRPr="001561CB">
              <w:rPr>
                <w:bCs/>
                <w:color w:val="000000"/>
                <w:sz w:val="22"/>
                <w:szCs w:val="22"/>
              </w:rPr>
              <w:t>Transfers to operations</w:t>
            </w:r>
          </w:p>
        </w:tc>
        <w:tc>
          <w:tcPr>
            <w:tcW w:w="363" w:type="pct"/>
            <w:shd w:val="clear" w:color="auto" w:fill="FFFFFF" w:themeFill="background1"/>
            <w:vAlign w:val="bottom"/>
          </w:tcPr>
          <w:p w14:paraId="3FB331F6" w14:textId="0584F36A" w:rsidR="00304616" w:rsidRPr="00992778" w:rsidRDefault="00304616" w:rsidP="00304616">
            <w:pPr>
              <w:jc w:val="center"/>
            </w:pPr>
          </w:p>
        </w:tc>
        <w:tc>
          <w:tcPr>
            <w:tcW w:w="938" w:type="pct"/>
            <w:shd w:val="clear" w:color="auto" w:fill="FFFFFF" w:themeFill="background1"/>
            <w:vAlign w:val="center"/>
          </w:tcPr>
          <w:p w14:paraId="58908D0C" w14:textId="48183EE1" w:rsidR="00304616" w:rsidRPr="00992778" w:rsidRDefault="00304616" w:rsidP="00F40891">
            <w:pPr>
              <w:jc w:val="center"/>
            </w:pPr>
            <w:r>
              <w:t>xx</w:t>
            </w:r>
          </w:p>
        </w:tc>
        <w:tc>
          <w:tcPr>
            <w:tcW w:w="938" w:type="pct"/>
            <w:shd w:val="clear" w:color="auto" w:fill="FFFFFF" w:themeFill="background1"/>
            <w:vAlign w:val="center"/>
          </w:tcPr>
          <w:p w14:paraId="3C7FE7AA" w14:textId="65311614" w:rsidR="00304616" w:rsidRPr="00992778" w:rsidRDefault="00304616" w:rsidP="00F40891">
            <w:pPr>
              <w:jc w:val="center"/>
            </w:pPr>
            <w:r>
              <w:t>xx</w:t>
            </w:r>
          </w:p>
        </w:tc>
      </w:tr>
      <w:tr w:rsidR="00304616" w:rsidRPr="00992778" w14:paraId="407180B3" w14:textId="77777777" w:rsidTr="00BD05BD">
        <w:trPr>
          <w:trHeight w:val="397"/>
        </w:trPr>
        <w:tc>
          <w:tcPr>
            <w:tcW w:w="2761" w:type="pct"/>
            <w:vAlign w:val="center"/>
          </w:tcPr>
          <w:p w14:paraId="5BB7711E" w14:textId="481DF1FB" w:rsidR="00304616" w:rsidRPr="001561CB" w:rsidRDefault="00304616" w:rsidP="00A73DA7">
            <w:pPr>
              <w:rPr>
                <w:bCs/>
                <w:sz w:val="22"/>
                <w:szCs w:val="22"/>
              </w:rPr>
            </w:pPr>
            <w:r w:rsidRPr="001561CB">
              <w:rPr>
                <w:bCs/>
                <w:color w:val="000000"/>
                <w:sz w:val="22"/>
                <w:szCs w:val="22"/>
              </w:rPr>
              <w:t>Transfers to development projects</w:t>
            </w:r>
          </w:p>
        </w:tc>
        <w:tc>
          <w:tcPr>
            <w:tcW w:w="363" w:type="pct"/>
            <w:shd w:val="clear" w:color="auto" w:fill="FFFFFF" w:themeFill="background1"/>
            <w:vAlign w:val="bottom"/>
          </w:tcPr>
          <w:p w14:paraId="277B65E4" w14:textId="19BCA932" w:rsidR="00304616" w:rsidRPr="00992778" w:rsidRDefault="00304616" w:rsidP="00304616">
            <w:pPr>
              <w:jc w:val="center"/>
            </w:pPr>
          </w:p>
        </w:tc>
        <w:tc>
          <w:tcPr>
            <w:tcW w:w="938" w:type="pct"/>
            <w:shd w:val="clear" w:color="auto" w:fill="FFFFFF" w:themeFill="background1"/>
            <w:vAlign w:val="center"/>
          </w:tcPr>
          <w:p w14:paraId="44009513" w14:textId="2728DD07" w:rsidR="00304616" w:rsidRPr="00992778" w:rsidRDefault="00304616" w:rsidP="00F40891">
            <w:pPr>
              <w:jc w:val="center"/>
            </w:pPr>
            <w:r>
              <w:t>xx</w:t>
            </w:r>
          </w:p>
        </w:tc>
        <w:tc>
          <w:tcPr>
            <w:tcW w:w="938" w:type="pct"/>
            <w:shd w:val="clear" w:color="auto" w:fill="FFFFFF" w:themeFill="background1"/>
            <w:vAlign w:val="center"/>
          </w:tcPr>
          <w:p w14:paraId="6563CB0C" w14:textId="65B40E43" w:rsidR="00304616" w:rsidRPr="00992778" w:rsidRDefault="00304616" w:rsidP="00F40891">
            <w:pPr>
              <w:jc w:val="center"/>
            </w:pPr>
            <w:r>
              <w:t>xx</w:t>
            </w:r>
          </w:p>
        </w:tc>
      </w:tr>
      <w:tr w:rsidR="00304616" w:rsidRPr="00992778" w14:paraId="2FCFBFC8" w14:textId="77777777" w:rsidTr="00BD05BD">
        <w:trPr>
          <w:trHeight w:val="397"/>
        </w:trPr>
        <w:tc>
          <w:tcPr>
            <w:tcW w:w="2761" w:type="pct"/>
            <w:vAlign w:val="center"/>
          </w:tcPr>
          <w:p w14:paraId="2E7960F1" w14:textId="3FD91675" w:rsidR="00304616" w:rsidRPr="001561CB" w:rsidRDefault="00304616" w:rsidP="00A73DA7">
            <w:pPr>
              <w:rPr>
                <w:bCs/>
                <w:sz w:val="22"/>
                <w:szCs w:val="22"/>
              </w:rPr>
            </w:pPr>
            <w:r w:rsidRPr="001561CB">
              <w:rPr>
                <w:bCs/>
                <w:color w:val="000000"/>
                <w:sz w:val="22"/>
                <w:szCs w:val="22"/>
              </w:rPr>
              <w:t>Other roadworks expenses</w:t>
            </w:r>
          </w:p>
        </w:tc>
        <w:tc>
          <w:tcPr>
            <w:tcW w:w="363" w:type="pct"/>
            <w:shd w:val="clear" w:color="auto" w:fill="FFFFFF" w:themeFill="background1"/>
            <w:vAlign w:val="bottom"/>
          </w:tcPr>
          <w:p w14:paraId="0188CCE7" w14:textId="16A9D128" w:rsidR="00304616" w:rsidRPr="00992778" w:rsidRDefault="00304616" w:rsidP="00304616">
            <w:pPr>
              <w:jc w:val="center"/>
            </w:pPr>
          </w:p>
        </w:tc>
        <w:tc>
          <w:tcPr>
            <w:tcW w:w="938" w:type="pct"/>
            <w:shd w:val="clear" w:color="auto" w:fill="FFFFFF" w:themeFill="background1"/>
            <w:vAlign w:val="center"/>
          </w:tcPr>
          <w:p w14:paraId="78297B1A" w14:textId="47940D6F" w:rsidR="00304616" w:rsidRPr="00992778" w:rsidRDefault="00304616" w:rsidP="00F40891">
            <w:pPr>
              <w:jc w:val="center"/>
            </w:pPr>
            <w:r>
              <w:t>xx</w:t>
            </w:r>
          </w:p>
        </w:tc>
        <w:tc>
          <w:tcPr>
            <w:tcW w:w="938" w:type="pct"/>
            <w:shd w:val="clear" w:color="auto" w:fill="FFFFFF" w:themeFill="background1"/>
            <w:vAlign w:val="center"/>
          </w:tcPr>
          <w:p w14:paraId="6A6495B2" w14:textId="15D44726" w:rsidR="00304616" w:rsidRPr="00992778" w:rsidRDefault="00304616" w:rsidP="00F40891">
            <w:pPr>
              <w:jc w:val="center"/>
            </w:pPr>
            <w:r>
              <w:t>xx</w:t>
            </w:r>
          </w:p>
        </w:tc>
      </w:tr>
      <w:tr w:rsidR="00822DF9" w:rsidRPr="00992778" w14:paraId="28F69A46" w14:textId="77777777" w:rsidTr="00BD05BD">
        <w:trPr>
          <w:trHeight w:val="397"/>
        </w:trPr>
        <w:tc>
          <w:tcPr>
            <w:tcW w:w="2761" w:type="pct"/>
            <w:vAlign w:val="center"/>
          </w:tcPr>
          <w:p w14:paraId="583071D8" w14:textId="77777777" w:rsidR="00822DF9" w:rsidRPr="001561CB" w:rsidRDefault="00822DF9" w:rsidP="00A73DA7">
            <w:pPr>
              <w:rPr>
                <w:bCs/>
                <w:color w:val="000000"/>
                <w:sz w:val="22"/>
                <w:szCs w:val="22"/>
              </w:rPr>
            </w:pPr>
          </w:p>
        </w:tc>
        <w:tc>
          <w:tcPr>
            <w:tcW w:w="363" w:type="pct"/>
            <w:shd w:val="clear" w:color="auto" w:fill="FFFFFF" w:themeFill="background1"/>
            <w:vAlign w:val="bottom"/>
          </w:tcPr>
          <w:p w14:paraId="558C3DF7" w14:textId="77777777" w:rsidR="00822DF9" w:rsidRPr="00992778" w:rsidRDefault="00822DF9" w:rsidP="00822DF9">
            <w:pPr>
              <w:jc w:val="center"/>
            </w:pPr>
          </w:p>
        </w:tc>
        <w:tc>
          <w:tcPr>
            <w:tcW w:w="938" w:type="pct"/>
            <w:shd w:val="clear" w:color="auto" w:fill="FFFFFF" w:themeFill="background1"/>
            <w:vAlign w:val="center"/>
          </w:tcPr>
          <w:p w14:paraId="0032060D" w14:textId="77777777" w:rsidR="00822DF9" w:rsidRPr="00992778" w:rsidRDefault="00822DF9" w:rsidP="00F40891">
            <w:pPr>
              <w:jc w:val="center"/>
            </w:pPr>
          </w:p>
        </w:tc>
        <w:tc>
          <w:tcPr>
            <w:tcW w:w="938" w:type="pct"/>
            <w:shd w:val="clear" w:color="auto" w:fill="FFFFFF" w:themeFill="background1"/>
            <w:vAlign w:val="center"/>
          </w:tcPr>
          <w:p w14:paraId="1A1EC19E" w14:textId="77777777" w:rsidR="00822DF9" w:rsidRPr="00992778" w:rsidRDefault="00822DF9" w:rsidP="00F40891">
            <w:pPr>
              <w:jc w:val="center"/>
            </w:pPr>
          </w:p>
        </w:tc>
      </w:tr>
      <w:tr w:rsidR="00B50CD1" w:rsidRPr="00992778" w14:paraId="09E68080" w14:textId="77777777" w:rsidTr="00BD05BD">
        <w:trPr>
          <w:trHeight w:val="397"/>
        </w:trPr>
        <w:tc>
          <w:tcPr>
            <w:tcW w:w="2761" w:type="pct"/>
            <w:shd w:val="clear" w:color="auto" w:fill="FFFFFF" w:themeFill="background1"/>
            <w:vAlign w:val="center"/>
          </w:tcPr>
          <w:p w14:paraId="3005DE1B" w14:textId="3BC5A481" w:rsidR="00B50CD1" w:rsidRPr="001561CB" w:rsidRDefault="008A7393" w:rsidP="00A73DA7">
            <w:pPr>
              <w:rPr>
                <w:b/>
                <w:sz w:val="22"/>
                <w:szCs w:val="22"/>
              </w:rPr>
            </w:pPr>
            <w:r w:rsidRPr="001561CB">
              <w:rPr>
                <w:b/>
                <w:sz w:val="22"/>
                <w:szCs w:val="22"/>
              </w:rPr>
              <w:t>Net cash flows (to)/from operating activities (a)</w:t>
            </w:r>
          </w:p>
        </w:tc>
        <w:tc>
          <w:tcPr>
            <w:tcW w:w="363" w:type="pct"/>
            <w:shd w:val="clear" w:color="auto" w:fill="FFFFFF" w:themeFill="background1"/>
            <w:vAlign w:val="bottom"/>
          </w:tcPr>
          <w:p w14:paraId="6C267205" w14:textId="09AC6B78" w:rsidR="00B50CD1" w:rsidRPr="00D64CD5" w:rsidRDefault="00D64CD5" w:rsidP="009449B2">
            <w:pPr>
              <w:jc w:val="center"/>
              <w:rPr>
                <w:b/>
                <w:bCs/>
              </w:rPr>
            </w:pPr>
            <w:r w:rsidRPr="00D64CD5">
              <w:rPr>
                <w:b/>
                <w:bCs/>
              </w:rPr>
              <w:t>1</w:t>
            </w:r>
            <w:r w:rsidR="003353AC">
              <w:rPr>
                <w:b/>
                <w:bCs/>
              </w:rPr>
              <w:t>6</w:t>
            </w:r>
          </w:p>
        </w:tc>
        <w:tc>
          <w:tcPr>
            <w:tcW w:w="938" w:type="pct"/>
            <w:shd w:val="clear" w:color="auto" w:fill="FFFFFF" w:themeFill="background1"/>
            <w:vAlign w:val="center"/>
          </w:tcPr>
          <w:p w14:paraId="19F11D35" w14:textId="1F8B382D" w:rsidR="00B50CD1" w:rsidRPr="00992778" w:rsidRDefault="00331945" w:rsidP="00F40891">
            <w:pPr>
              <w:jc w:val="center"/>
              <w:rPr>
                <w:b/>
                <w:bCs/>
              </w:rPr>
            </w:pPr>
            <w:r w:rsidRPr="00992778">
              <w:rPr>
                <w:b/>
                <w:bCs/>
              </w:rPr>
              <w:t>xxx</w:t>
            </w:r>
          </w:p>
        </w:tc>
        <w:tc>
          <w:tcPr>
            <w:tcW w:w="938" w:type="pct"/>
            <w:shd w:val="clear" w:color="auto" w:fill="FFFFFF" w:themeFill="background1"/>
            <w:vAlign w:val="center"/>
          </w:tcPr>
          <w:p w14:paraId="51FA499A" w14:textId="2B66D5C5" w:rsidR="00B50CD1" w:rsidRPr="00992778" w:rsidRDefault="00331945" w:rsidP="00F40891">
            <w:pPr>
              <w:jc w:val="center"/>
              <w:rPr>
                <w:b/>
                <w:bCs/>
              </w:rPr>
            </w:pPr>
            <w:r w:rsidRPr="00992778">
              <w:rPr>
                <w:b/>
                <w:bCs/>
              </w:rPr>
              <w:t>xxx</w:t>
            </w:r>
          </w:p>
        </w:tc>
      </w:tr>
      <w:tr w:rsidR="00B50CD1" w:rsidRPr="00992778" w14:paraId="4D8F928F" w14:textId="77777777" w:rsidTr="00BD05BD">
        <w:trPr>
          <w:trHeight w:val="397"/>
        </w:trPr>
        <w:tc>
          <w:tcPr>
            <w:tcW w:w="2761" w:type="pct"/>
            <w:shd w:val="clear" w:color="auto" w:fill="FFFFFF" w:themeFill="background1"/>
            <w:vAlign w:val="center"/>
          </w:tcPr>
          <w:p w14:paraId="12B7A91E" w14:textId="77777777" w:rsidR="00B50CD1" w:rsidRPr="001561CB" w:rsidRDefault="00B50CD1" w:rsidP="00A73DA7">
            <w:pPr>
              <w:rPr>
                <w:b/>
                <w:sz w:val="22"/>
                <w:szCs w:val="22"/>
              </w:rPr>
            </w:pPr>
          </w:p>
        </w:tc>
        <w:tc>
          <w:tcPr>
            <w:tcW w:w="363" w:type="pct"/>
            <w:shd w:val="clear" w:color="auto" w:fill="FFFFFF" w:themeFill="background1"/>
            <w:vAlign w:val="bottom"/>
          </w:tcPr>
          <w:p w14:paraId="2ADFA9E2" w14:textId="77777777" w:rsidR="00B50CD1" w:rsidRPr="00992778" w:rsidRDefault="00B50CD1" w:rsidP="009449B2">
            <w:pPr>
              <w:jc w:val="center"/>
              <w:rPr>
                <w:b/>
                <w:bCs/>
                <w:u w:val="double"/>
              </w:rPr>
            </w:pPr>
          </w:p>
        </w:tc>
        <w:tc>
          <w:tcPr>
            <w:tcW w:w="938" w:type="pct"/>
            <w:shd w:val="clear" w:color="auto" w:fill="FFFFFF" w:themeFill="background1"/>
            <w:vAlign w:val="center"/>
          </w:tcPr>
          <w:p w14:paraId="61850F9A" w14:textId="77777777" w:rsidR="00B50CD1" w:rsidRPr="00992778" w:rsidRDefault="00B50CD1" w:rsidP="00F40891">
            <w:pPr>
              <w:jc w:val="center"/>
              <w:rPr>
                <w:b/>
                <w:bCs/>
              </w:rPr>
            </w:pPr>
          </w:p>
        </w:tc>
        <w:tc>
          <w:tcPr>
            <w:tcW w:w="938" w:type="pct"/>
            <w:shd w:val="clear" w:color="auto" w:fill="FFFFFF" w:themeFill="background1"/>
            <w:vAlign w:val="center"/>
          </w:tcPr>
          <w:p w14:paraId="48B4723E" w14:textId="77777777" w:rsidR="00B50CD1" w:rsidRPr="00992778" w:rsidRDefault="00B50CD1" w:rsidP="00F40891">
            <w:pPr>
              <w:jc w:val="center"/>
              <w:rPr>
                <w:b/>
                <w:bCs/>
              </w:rPr>
            </w:pPr>
          </w:p>
        </w:tc>
      </w:tr>
      <w:tr w:rsidR="008C3C86" w:rsidRPr="00992778" w14:paraId="4132A214" w14:textId="77777777" w:rsidTr="00BD05BD">
        <w:trPr>
          <w:trHeight w:val="397"/>
        </w:trPr>
        <w:tc>
          <w:tcPr>
            <w:tcW w:w="2761" w:type="pct"/>
            <w:shd w:val="clear" w:color="auto" w:fill="FFFFFF" w:themeFill="background1"/>
            <w:vAlign w:val="center"/>
          </w:tcPr>
          <w:p w14:paraId="4E63AFF0" w14:textId="7207F863" w:rsidR="008C3C86" w:rsidRPr="001561CB" w:rsidRDefault="008A7393" w:rsidP="00A73DA7">
            <w:pPr>
              <w:rPr>
                <w:b/>
                <w:sz w:val="22"/>
                <w:szCs w:val="22"/>
              </w:rPr>
            </w:pPr>
            <w:r w:rsidRPr="001561CB">
              <w:rPr>
                <w:b/>
                <w:sz w:val="22"/>
                <w:szCs w:val="22"/>
              </w:rPr>
              <w:t>Cash flows from investments</w:t>
            </w:r>
          </w:p>
        </w:tc>
        <w:tc>
          <w:tcPr>
            <w:tcW w:w="363" w:type="pct"/>
            <w:shd w:val="clear" w:color="auto" w:fill="FFFFFF" w:themeFill="background1"/>
            <w:vAlign w:val="bottom"/>
          </w:tcPr>
          <w:p w14:paraId="616167D9" w14:textId="77777777" w:rsidR="008C3C86" w:rsidRPr="00992778" w:rsidRDefault="008C3C86" w:rsidP="009449B2">
            <w:pPr>
              <w:jc w:val="center"/>
              <w:rPr>
                <w:b/>
                <w:bCs/>
                <w:u w:val="double"/>
              </w:rPr>
            </w:pPr>
          </w:p>
        </w:tc>
        <w:tc>
          <w:tcPr>
            <w:tcW w:w="938" w:type="pct"/>
            <w:shd w:val="clear" w:color="auto" w:fill="FFFFFF" w:themeFill="background1"/>
            <w:vAlign w:val="center"/>
          </w:tcPr>
          <w:p w14:paraId="70D9CB9E" w14:textId="77777777" w:rsidR="008C3C86" w:rsidRPr="00992778" w:rsidRDefault="008C3C86" w:rsidP="00F40891">
            <w:pPr>
              <w:jc w:val="center"/>
              <w:rPr>
                <w:b/>
                <w:bCs/>
              </w:rPr>
            </w:pPr>
          </w:p>
        </w:tc>
        <w:tc>
          <w:tcPr>
            <w:tcW w:w="938" w:type="pct"/>
            <w:shd w:val="clear" w:color="auto" w:fill="FFFFFF" w:themeFill="background1"/>
            <w:vAlign w:val="center"/>
          </w:tcPr>
          <w:p w14:paraId="6E6559CB" w14:textId="77777777" w:rsidR="008C3C86" w:rsidRPr="00992778" w:rsidRDefault="008C3C86" w:rsidP="00F40891">
            <w:pPr>
              <w:jc w:val="center"/>
              <w:rPr>
                <w:b/>
                <w:bCs/>
              </w:rPr>
            </w:pPr>
          </w:p>
        </w:tc>
      </w:tr>
      <w:tr w:rsidR="00722CB5" w:rsidRPr="00992778" w14:paraId="0281FAF3" w14:textId="77777777" w:rsidTr="00BD05BD">
        <w:trPr>
          <w:trHeight w:val="397"/>
        </w:trPr>
        <w:tc>
          <w:tcPr>
            <w:tcW w:w="2761" w:type="pct"/>
            <w:shd w:val="clear" w:color="auto" w:fill="FFFFFF" w:themeFill="background1"/>
            <w:vAlign w:val="center"/>
          </w:tcPr>
          <w:p w14:paraId="5196C247" w14:textId="782C955B" w:rsidR="00722CB5" w:rsidRPr="001561CB" w:rsidRDefault="00F40891" w:rsidP="00A73DA7">
            <w:pPr>
              <w:rPr>
                <w:bCs/>
                <w:sz w:val="22"/>
                <w:szCs w:val="22"/>
              </w:rPr>
            </w:pPr>
            <w:r w:rsidRPr="001561CB">
              <w:rPr>
                <w:bCs/>
                <w:sz w:val="22"/>
                <w:szCs w:val="22"/>
              </w:rPr>
              <w:t>(</w:t>
            </w:r>
            <w:r w:rsidR="00783785" w:rsidRPr="001561CB">
              <w:rPr>
                <w:bCs/>
                <w:sz w:val="22"/>
                <w:szCs w:val="22"/>
              </w:rPr>
              <w:t>Populate</w:t>
            </w:r>
            <w:r w:rsidRPr="001561CB">
              <w:rPr>
                <w:bCs/>
                <w:sz w:val="22"/>
                <w:szCs w:val="22"/>
              </w:rPr>
              <w:t xml:space="preserve"> as appropriate)</w:t>
            </w:r>
          </w:p>
        </w:tc>
        <w:tc>
          <w:tcPr>
            <w:tcW w:w="363" w:type="pct"/>
            <w:shd w:val="clear" w:color="auto" w:fill="FFFFFF" w:themeFill="background1"/>
            <w:vAlign w:val="bottom"/>
          </w:tcPr>
          <w:p w14:paraId="1FA80CC4" w14:textId="60C7E855" w:rsidR="00722CB5" w:rsidRPr="00992778" w:rsidRDefault="00722CB5" w:rsidP="009449B2">
            <w:pPr>
              <w:jc w:val="center"/>
            </w:pPr>
          </w:p>
        </w:tc>
        <w:tc>
          <w:tcPr>
            <w:tcW w:w="938" w:type="pct"/>
            <w:shd w:val="clear" w:color="auto" w:fill="FFFFFF" w:themeFill="background1"/>
            <w:vAlign w:val="center"/>
          </w:tcPr>
          <w:p w14:paraId="0CFE6F0F" w14:textId="2C517633" w:rsidR="00722CB5" w:rsidRPr="00992778" w:rsidRDefault="00331945" w:rsidP="00F40891">
            <w:pPr>
              <w:jc w:val="center"/>
            </w:pPr>
            <w:r w:rsidRPr="00992778">
              <w:t>xx</w:t>
            </w:r>
          </w:p>
        </w:tc>
        <w:tc>
          <w:tcPr>
            <w:tcW w:w="938" w:type="pct"/>
            <w:shd w:val="clear" w:color="auto" w:fill="FFFFFF" w:themeFill="background1"/>
            <w:vAlign w:val="center"/>
          </w:tcPr>
          <w:p w14:paraId="17F73A3D" w14:textId="71ED8683" w:rsidR="00722CB5" w:rsidRPr="00992778" w:rsidRDefault="00331945" w:rsidP="00F40891">
            <w:pPr>
              <w:jc w:val="center"/>
            </w:pPr>
            <w:r w:rsidRPr="00992778">
              <w:t>xx</w:t>
            </w:r>
          </w:p>
        </w:tc>
      </w:tr>
      <w:tr w:rsidR="008C3C86" w:rsidRPr="00992778" w14:paraId="7C0630AD" w14:textId="77777777" w:rsidTr="00BD05BD">
        <w:trPr>
          <w:trHeight w:val="397"/>
        </w:trPr>
        <w:tc>
          <w:tcPr>
            <w:tcW w:w="2761" w:type="pct"/>
            <w:shd w:val="clear" w:color="auto" w:fill="FFFFFF" w:themeFill="background1"/>
            <w:vAlign w:val="center"/>
          </w:tcPr>
          <w:p w14:paraId="16DE8DE6" w14:textId="77777777" w:rsidR="008C3C86" w:rsidRPr="001561CB" w:rsidRDefault="008C3C86" w:rsidP="00A73DA7">
            <w:pPr>
              <w:rPr>
                <w:b/>
                <w:sz w:val="22"/>
                <w:szCs w:val="22"/>
              </w:rPr>
            </w:pPr>
          </w:p>
        </w:tc>
        <w:tc>
          <w:tcPr>
            <w:tcW w:w="363" w:type="pct"/>
            <w:shd w:val="clear" w:color="auto" w:fill="FFFFFF" w:themeFill="background1"/>
            <w:vAlign w:val="bottom"/>
          </w:tcPr>
          <w:p w14:paraId="72F6702B" w14:textId="77777777" w:rsidR="008C3C86" w:rsidRPr="00992778" w:rsidRDefault="008C3C86" w:rsidP="009449B2">
            <w:pPr>
              <w:jc w:val="center"/>
              <w:rPr>
                <w:b/>
                <w:bCs/>
                <w:u w:val="double"/>
              </w:rPr>
            </w:pPr>
          </w:p>
        </w:tc>
        <w:tc>
          <w:tcPr>
            <w:tcW w:w="938" w:type="pct"/>
            <w:shd w:val="clear" w:color="auto" w:fill="FFFFFF" w:themeFill="background1"/>
            <w:vAlign w:val="center"/>
          </w:tcPr>
          <w:p w14:paraId="733A03A0" w14:textId="77777777" w:rsidR="008C3C86" w:rsidRPr="00992778" w:rsidRDefault="008C3C86" w:rsidP="00F40891">
            <w:pPr>
              <w:jc w:val="center"/>
              <w:rPr>
                <w:b/>
                <w:bCs/>
              </w:rPr>
            </w:pPr>
          </w:p>
        </w:tc>
        <w:tc>
          <w:tcPr>
            <w:tcW w:w="938" w:type="pct"/>
            <w:shd w:val="clear" w:color="auto" w:fill="FFFFFF" w:themeFill="background1"/>
            <w:vAlign w:val="center"/>
          </w:tcPr>
          <w:p w14:paraId="13AA0172" w14:textId="77777777" w:rsidR="008C3C86" w:rsidRPr="00992778" w:rsidRDefault="008C3C86" w:rsidP="00F40891">
            <w:pPr>
              <w:jc w:val="center"/>
              <w:rPr>
                <w:b/>
                <w:bCs/>
              </w:rPr>
            </w:pPr>
          </w:p>
        </w:tc>
      </w:tr>
      <w:tr w:rsidR="00722CB5" w:rsidRPr="00992778" w14:paraId="0C4BED31" w14:textId="77777777" w:rsidTr="00BD05BD">
        <w:trPr>
          <w:trHeight w:val="397"/>
        </w:trPr>
        <w:tc>
          <w:tcPr>
            <w:tcW w:w="2761" w:type="pct"/>
            <w:shd w:val="clear" w:color="auto" w:fill="FFFFFF" w:themeFill="background1"/>
            <w:vAlign w:val="center"/>
          </w:tcPr>
          <w:p w14:paraId="09ABEC97" w14:textId="53C46C5E" w:rsidR="00722CB5" w:rsidRPr="001561CB" w:rsidRDefault="008A7393" w:rsidP="00A73DA7">
            <w:pPr>
              <w:rPr>
                <w:b/>
                <w:sz w:val="22"/>
                <w:szCs w:val="22"/>
              </w:rPr>
            </w:pPr>
            <w:r w:rsidRPr="001561CB">
              <w:rPr>
                <w:b/>
                <w:sz w:val="22"/>
                <w:szCs w:val="22"/>
              </w:rPr>
              <w:t>Net cash flows (to)/from investing activities (b)</w:t>
            </w:r>
          </w:p>
        </w:tc>
        <w:tc>
          <w:tcPr>
            <w:tcW w:w="363" w:type="pct"/>
            <w:shd w:val="clear" w:color="auto" w:fill="FFFFFF" w:themeFill="background1"/>
            <w:vAlign w:val="bottom"/>
          </w:tcPr>
          <w:p w14:paraId="23A0192D" w14:textId="77777777" w:rsidR="00722CB5" w:rsidRPr="00992778" w:rsidRDefault="00722CB5" w:rsidP="009449B2">
            <w:pPr>
              <w:jc w:val="center"/>
              <w:rPr>
                <w:b/>
                <w:bCs/>
                <w:u w:val="double"/>
              </w:rPr>
            </w:pPr>
          </w:p>
        </w:tc>
        <w:tc>
          <w:tcPr>
            <w:tcW w:w="938" w:type="pct"/>
            <w:shd w:val="clear" w:color="auto" w:fill="FFFFFF" w:themeFill="background1"/>
            <w:vAlign w:val="center"/>
          </w:tcPr>
          <w:p w14:paraId="4FF28F4A" w14:textId="17E7AA08" w:rsidR="00722CB5" w:rsidRPr="00992778" w:rsidRDefault="00331945" w:rsidP="00F40891">
            <w:pPr>
              <w:jc w:val="center"/>
              <w:rPr>
                <w:b/>
                <w:bCs/>
              </w:rPr>
            </w:pPr>
            <w:r w:rsidRPr="00992778">
              <w:rPr>
                <w:b/>
                <w:bCs/>
              </w:rPr>
              <w:t>xxx</w:t>
            </w:r>
          </w:p>
        </w:tc>
        <w:tc>
          <w:tcPr>
            <w:tcW w:w="938" w:type="pct"/>
            <w:shd w:val="clear" w:color="auto" w:fill="FFFFFF" w:themeFill="background1"/>
            <w:vAlign w:val="center"/>
          </w:tcPr>
          <w:p w14:paraId="276FEFB6" w14:textId="218A7699" w:rsidR="00722CB5" w:rsidRPr="00992778" w:rsidRDefault="00331945" w:rsidP="00F40891">
            <w:pPr>
              <w:jc w:val="center"/>
              <w:rPr>
                <w:b/>
                <w:bCs/>
              </w:rPr>
            </w:pPr>
            <w:r w:rsidRPr="00992778">
              <w:rPr>
                <w:b/>
                <w:bCs/>
              </w:rPr>
              <w:t>xxx</w:t>
            </w:r>
          </w:p>
        </w:tc>
      </w:tr>
      <w:tr w:rsidR="00722CB5" w:rsidRPr="00992778" w14:paraId="4D19328F" w14:textId="77777777" w:rsidTr="00BD05BD">
        <w:trPr>
          <w:trHeight w:val="397"/>
        </w:trPr>
        <w:tc>
          <w:tcPr>
            <w:tcW w:w="2761" w:type="pct"/>
            <w:shd w:val="clear" w:color="auto" w:fill="FFFFFF" w:themeFill="background1"/>
            <w:vAlign w:val="center"/>
          </w:tcPr>
          <w:p w14:paraId="6C1D9CE6" w14:textId="77777777" w:rsidR="00722CB5" w:rsidRPr="001561CB" w:rsidRDefault="00722CB5" w:rsidP="00A73DA7">
            <w:pPr>
              <w:rPr>
                <w:b/>
                <w:sz w:val="22"/>
                <w:szCs w:val="22"/>
              </w:rPr>
            </w:pPr>
          </w:p>
        </w:tc>
        <w:tc>
          <w:tcPr>
            <w:tcW w:w="363" w:type="pct"/>
            <w:shd w:val="clear" w:color="auto" w:fill="FFFFFF" w:themeFill="background1"/>
            <w:vAlign w:val="bottom"/>
          </w:tcPr>
          <w:p w14:paraId="47191DFD" w14:textId="77777777" w:rsidR="00722CB5" w:rsidRPr="00992778" w:rsidRDefault="00722CB5" w:rsidP="009449B2">
            <w:pPr>
              <w:jc w:val="center"/>
              <w:rPr>
                <w:b/>
                <w:bCs/>
                <w:u w:val="double"/>
              </w:rPr>
            </w:pPr>
          </w:p>
        </w:tc>
        <w:tc>
          <w:tcPr>
            <w:tcW w:w="938" w:type="pct"/>
            <w:shd w:val="clear" w:color="auto" w:fill="FFFFFF" w:themeFill="background1"/>
            <w:vAlign w:val="center"/>
          </w:tcPr>
          <w:p w14:paraId="29A04542" w14:textId="77777777" w:rsidR="00722CB5" w:rsidRPr="00992778" w:rsidRDefault="00722CB5" w:rsidP="00F40891">
            <w:pPr>
              <w:jc w:val="center"/>
              <w:rPr>
                <w:b/>
                <w:bCs/>
              </w:rPr>
            </w:pPr>
          </w:p>
        </w:tc>
        <w:tc>
          <w:tcPr>
            <w:tcW w:w="938" w:type="pct"/>
            <w:shd w:val="clear" w:color="auto" w:fill="FFFFFF" w:themeFill="background1"/>
            <w:vAlign w:val="center"/>
          </w:tcPr>
          <w:p w14:paraId="048DC05C" w14:textId="77777777" w:rsidR="00722CB5" w:rsidRPr="00992778" w:rsidRDefault="00722CB5" w:rsidP="00F40891">
            <w:pPr>
              <w:jc w:val="center"/>
              <w:rPr>
                <w:b/>
                <w:bCs/>
              </w:rPr>
            </w:pPr>
          </w:p>
        </w:tc>
      </w:tr>
      <w:tr w:rsidR="00722CB5" w:rsidRPr="00992778" w14:paraId="064ECCF2" w14:textId="77777777" w:rsidTr="00BD05BD">
        <w:trPr>
          <w:trHeight w:val="397"/>
        </w:trPr>
        <w:tc>
          <w:tcPr>
            <w:tcW w:w="2761" w:type="pct"/>
            <w:shd w:val="clear" w:color="auto" w:fill="FFFFFF" w:themeFill="background1"/>
            <w:vAlign w:val="center"/>
          </w:tcPr>
          <w:p w14:paraId="77200AD9" w14:textId="504ABC01" w:rsidR="00722CB5" w:rsidRPr="001561CB" w:rsidRDefault="008A7393" w:rsidP="00A73DA7">
            <w:pPr>
              <w:rPr>
                <w:b/>
                <w:sz w:val="22"/>
                <w:szCs w:val="22"/>
              </w:rPr>
            </w:pPr>
            <w:r w:rsidRPr="001561CB">
              <w:rPr>
                <w:b/>
                <w:sz w:val="22"/>
                <w:szCs w:val="22"/>
              </w:rPr>
              <w:t>Cash flows from financing</w:t>
            </w:r>
          </w:p>
        </w:tc>
        <w:tc>
          <w:tcPr>
            <w:tcW w:w="363" w:type="pct"/>
            <w:shd w:val="clear" w:color="auto" w:fill="FFFFFF" w:themeFill="background1"/>
            <w:vAlign w:val="bottom"/>
          </w:tcPr>
          <w:p w14:paraId="234D0E03" w14:textId="77777777" w:rsidR="00722CB5" w:rsidRPr="00992778" w:rsidRDefault="00722CB5" w:rsidP="009449B2">
            <w:pPr>
              <w:jc w:val="center"/>
              <w:rPr>
                <w:b/>
                <w:bCs/>
                <w:u w:val="double"/>
              </w:rPr>
            </w:pPr>
          </w:p>
        </w:tc>
        <w:tc>
          <w:tcPr>
            <w:tcW w:w="938" w:type="pct"/>
            <w:shd w:val="clear" w:color="auto" w:fill="FFFFFF" w:themeFill="background1"/>
            <w:vAlign w:val="center"/>
          </w:tcPr>
          <w:p w14:paraId="5E1F4136" w14:textId="77777777" w:rsidR="00722CB5" w:rsidRPr="00992778" w:rsidRDefault="00722CB5" w:rsidP="00F40891">
            <w:pPr>
              <w:jc w:val="center"/>
              <w:rPr>
                <w:b/>
                <w:bCs/>
              </w:rPr>
            </w:pPr>
          </w:p>
        </w:tc>
        <w:tc>
          <w:tcPr>
            <w:tcW w:w="938" w:type="pct"/>
            <w:shd w:val="clear" w:color="auto" w:fill="FFFFFF" w:themeFill="background1"/>
            <w:vAlign w:val="center"/>
          </w:tcPr>
          <w:p w14:paraId="70159054" w14:textId="77777777" w:rsidR="00722CB5" w:rsidRPr="00992778" w:rsidRDefault="00722CB5" w:rsidP="00F40891">
            <w:pPr>
              <w:jc w:val="center"/>
              <w:rPr>
                <w:b/>
                <w:bCs/>
              </w:rPr>
            </w:pPr>
          </w:p>
        </w:tc>
      </w:tr>
      <w:tr w:rsidR="0014544C" w:rsidRPr="00992778" w14:paraId="5C7E5C27" w14:textId="77777777" w:rsidTr="00BD05BD">
        <w:trPr>
          <w:trHeight w:val="397"/>
        </w:trPr>
        <w:tc>
          <w:tcPr>
            <w:tcW w:w="2761" w:type="pct"/>
            <w:shd w:val="clear" w:color="auto" w:fill="FFFFFF" w:themeFill="background1"/>
            <w:vAlign w:val="center"/>
          </w:tcPr>
          <w:p w14:paraId="1966B032" w14:textId="2C60DCA6" w:rsidR="003449CD" w:rsidRPr="001561CB" w:rsidRDefault="00331945" w:rsidP="00A73DA7">
            <w:pPr>
              <w:rPr>
                <w:bCs/>
                <w:sz w:val="22"/>
                <w:szCs w:val="22"/>
              </w:rPr>
            </w:pPr>
            <w:r w:rsidRPr="001561CB">
              <w:rPr>
                <w:bCs/>
                <w:sz w:val="22"/>
                <w:szCs w:val="22"/>
              </w:rPr>
              <w:t>(</w:t>
            </w:r>
            <w:r w:rsidR="00F40891" w:rsidRPr="001561CB">
              <w:rPr>
                <w:bCs/>
                <w:sz w:val="22"/>
                <w:szCs w:val="22"/>
              </w:rPr>
              <w:t>Populate as</w:t>
            </w:r>
            <w:r w:rsidRPr="001561CB">
              <w:rPr>
                <w:bCs/>
                <w:sz w:val="22"/>
                <w:szCs w:val="22"/>
              </w:rPr>
              <w:t xml:space="preserve"> Appropriate)</w:t>
            </w:r>
          </w:p>
        </w:tc>
        <w:tc>
          <w:tcPr>
            <w:tcW w:w="363" w:type="pct"/>
            <w:shd w:val="clear" w:color="auto" w:fill="FFFFFF" w:themeFill="background1"/>
            <w:vAlign w:val="bottom"/>
          </w:tcPr>
          <w:p w14:paraId="1382308E" w14:textId="77777777" w:rsidR="0014544C" w:rsidRPr="00992778" w:rsidRDefault="0014544C" w:rsidP="009449B2">
            <w:pPr>
              <w:jc w:val="center"/>
              <w:rPr>
                <w:b/>
                <w:bCs/>
                <w:u w:val="double"/>
              </w:rPr>
            </w:pPr>
          </w:p>
        </w:tc>
        <w:tc>
          <w:tcPr>
            <w:tcW w:w="938" w:type="pct"/>
            <w:shd w:val="clear" w:color="auto" w:fill="FFFFFF" w:themeFill="background1"/>
            <w:vAlign w:val="center"/>
          </w:tcPr>
          <w:p w14:paraId="048D6885" w14:textId="77777777" w:rsidR="0014544C" w:rsidRPr="00992778" w:rsidRDefault="0014544C" w:rsidP="00F40891">
            <w:pPr>
              <w:jc w:val="center"/>
              <w:rPr>
                <w:b/>
                <w:bCs/>
              </w:rPr>
            </w:pPr>
          </w:p>
        </w:tc>
        <w:tc>
          <w:tcPr>
            <w:tcW w:w="938" w:type="pct"/>
            <w:shd w:val="clear" w:color="auto" w:fill="FFFFFF" w:themeFill="background1"/>
            <w:vAlign w:val="center"/>
          </w:tcPr>
          <w:p w14:paraId="3FEF5AE2" w14:textId="77777777" w:rsidR="0014544C" w:rsidRPr="00992778" w:rsidRDefault="0014544C" w:rsidP="00F40891">
            <w:pPr>
              <w:jc w:val="center"/>
              <w:rPr>
                <w:b/>
                <w:bCs/>
              </w:rPr>
            </w:pPr>
          </w:p>
        </w:tc>
      </w:tr>
      <w:tr w:rsidR="0014544C" w:rsidRPr="00992778" w14:paraId="1E55ECD7" w14:textId="77777777" w:rsidTr="00BD05BD">
        <w:trPr>
          <w:trHeight w:val="397"/>
        </w:trPr>
        <w:tc>
          <w:tcPr>
            <w:tcW w:w="2761" w:type="pct"/>
            <w:shd w:val="clear" w:color="auto" w:fill="FFFFFF" w:themeFill="background1"/>
            <w:vAlign w:val="center"/>
          </w:tcPr>
          <w:p w14:paraId="4525C3B7" w14:textId="59414D4F" w:rsidR="0014544C" w:rsidRPr="001561CB" w:rsidRDefault="008A7393" w:rsidP="00A73DA7">
            <w:pPr>
              <w:rPr>
                <w:b/>
                <w:sz w:val="22"/>
                <w:szCs w:val="22"/>
              </w:rPr>
            </w:pPr>
            <w:r w:rsidRPr="001561CB">
              <w:rPr>
                <w:b/>
                <w:sz w:val="22"/>
                <w:szCs w:val="22"/>
              </w:rPr>
              <w:t>Net cash flows (to)/from financing activities (c)</w:t>
            </w:r>
          </w:p>
        </w:tc>
        <w:tc>
          <w:tcPr>
            <w:tcW w:w="363" w:type="pct"/>
            <w:shd w:val="clear" w:color="auto" w:fill="FFFFFF" w:themeFill="background1"/>
            <w:vAlign w:val="bottom"/>
          </w:tcPr>
          <w:p w14:paraId="54D22E8D" w14:textId="77777777" w:rsidR="0014544C" w:rsidRPr="00992778" w:rsidRDefault="0014544C" w:rsidP="009449B2">
            <w:pPr>
              <w:jc w:val="center"/>
              <w:rPr>
                <w:b/>
                <w:bCs/>
                <w:u w:val="double"/>
              </w:rPr>
            </w:pPr>
          </w:p>
        </w:tc>
        <w:tc>
          <w:tcPr>
            <w:tcW w:w="938" w:type="pct"/>
            <w:shd w:val="clear" w:color="auto" w:fill="FFFFFF" w:themeFill="background1"/>
            <w:vAlign w:val="center"/>
          </w:tcPr>
          <w:p w14:paraId="1E50C6B8" w14:textId="5A08D0A1" w:rsidR="0014544C" w:rsidRPr="00992778" w:rsidRDefault="00331945" w:rsidP="00F40891">
            <w:pPr>
              <w:jc w:val="center"/>
              <w:rPr>
                <w:b/>
                <w:bCs/>
              </w:rPr>
            </w:pPr>
            <w:r w:rsidRPr="00992778">
              <w:rPr>
                <w:b/>
                <w:bCs/>
              </w:rPr>
              <w:t>xxx</w:t>
            </w:r>
          </w:p>
        </w:tc>
        <w:tc>
          <w:tcPr>
            <w:tcW w:w="938" w:type="pct"/>
            <w:shd w:val="clear" w:color="auto" w:fill="FFFFFF" w:themeFill="background1"/>
            <w:vAlign w:val="center"/>
          </w:tcPr>
          <w:p w14:paraId="1BE43F1D" w14:textId="57A0E45E" w:rsidR="0014544C" w:rsidRPr="00992778" w:rsidRDefault="00331945" w:rsidP="00F40891">
            <w:pPr>
              <w:jc w:val="center"/>
              <w:rPr>
                <w:b/>
                <w:bCs/>
              </w:rPr>
            </w:pPr>
            <w:r w:rsidRPr="00992778">
              <w:rPr>
                <w:b/>
                <w:bCs/>
              </w:rPr>
              <w:t>xxx</w:t>
            </w:r>
          </w:p>
        </w:tc>
      </w:tr>
      <w:tr w:rsidR="0014544C" w:rsidRPr="00992778" w14:paraId="3F7E3B46" w14:textId="77777777" w:rsidTr="00BD05BD">
        <w:trPr>
          <w:trHeight w:val="397"/>
        </w:trPr>
        <w:tc>
          <w:tcPr>
            <w:tcW w:w="2761" w:type="pct"/>
            <w:shd w:val="clear" w:color="auto" w:fill="FFFFFF" w:themeFill="background1"/>
            <w:vAlign w:val="center"/>
          </w:tcPr>
          <w:p w14:paraId="38C76069" w14:textId="73D0971F" w:rsidR="0014544C" w:rsidRPr="001561CB" w:rsidRDefault="0014544C" w:rsidP="00A73DA7">
            <w:pPr>
              <w:rPr>
                <w:b/>
                <w:sz w:val="22"/>
                <w:szCs w:val="22"/>
              </w:rPr>
            </w:pPr>
          </w:p>
        </w:tc>
        <w:tc>
          <w:tcPr>
            <w:tcW w:w="363" w:type="pct"/>
            <w:shd w:val="clear" w:color="auto" w:fill="FFFFFF" w:themeFill="background1"/>
            <w:vAlign w:val="bottom"/>
          </w:tcPr>
          <w:p w14:paraId="53CA5EFB" w14:textId="77777777" w:rsidR="0014544C" w:rsidRPr="00992778" w:rsidRDefault="0014544C" w:rsidP="009449B2">
            <w:pPr>
              <w:jc w:val="center"/>
              <w:rPr>
                <w:b/>
                <w:bCs/>
                <w:u w:val="double"/>
              </w:rPr>
            </w:pPr>
          </w:p>
        </w:tc>
        <w:tc>
          <w:tcPr>
            <w:tcW w:w="938" w:type="pct"/>
            <w:shd w:val="clear" w:color="auto" w:fill="FFFFFF" w:themeFill="background1"/>
            <w:vAlign w:val="center"/>
          </w:tcPr>
          <w:p w14:paraId="15AA9DED" w14:textId="77777777" w:rsidR="0014544C" w:rsidRPr="00992778" w:rsidRDefault="0014544C" w:rsidP="00F40891">
            <w:pPr>
              <w:jc w:val="center"/>
              <w:rPr>
                <w:b/>
                <w:bCs/>
              </w:rPr>
            </w:pPr>
          </w:p>
        </w:tc>
        <w:tc>
          <w:tcPr>
            <w:tcW w:w="938" w:type="pct"/>
            <w:shd w:val="clear" w:color="auto" w:fill="FFFFFF" w:themeFill="background1"/>
            <w:vAlign w:val="center"/>
          </w:tcPr>
          <w:p w14:paraId="4D793F4D" w14:textId="77777777" w:rsidR="0014544C" w:rsidRPr="00992778" w:rsidRDefault="0014544C" w:rsidP="00F40891">
            <w:pPr>
              <w:jc w:val="center"/>
              <w:rPr>
                <w:b/>
                <w:bCs/>
              </w:rPr>
            </w:pPr>
          </w:p>
        </w:tc>
      </w:tr>
      <w:tr w:rsidR="00DF1127" w:rsidRPr="00992778" w14:paraId="3E9E8098" w14:textId="77777777" w:rsidTr="00BD05BD">
        <w:trPr>
          <w:trHeight w:val="397"/>
        </w:trPr>
        <w:tc>
          <w:tcPr>
            <w:tcW w:w="2761" w:type="pct"/>
            <w:shd w:val="clear" w:color="auto" w:fill="FFFFFF" w:themeFill="background1"/>
            <w:vAlign w:val="center"/>
          </w:tcPr>
          <w:p w14:paraId="1FA2E3FB" w14:textId="22B06E02" w:rsidR="00DF1127" w:rsidRPr="001561CB" w:rsidRDefault="008A7393" w:rsidP="00A73DA7">
            <w:pPr>
              <w:rPr>
                <w:b/>
                <w:sz w:val="22"/>
                <w:szCs w:val="22"/>
              </w:rPr>
            </w:pPr>
            <w:r w:rsidRPr="001561CB">
              <w:rPr>
                <w:b/>
                <w:sz w:val="22"/>
                <w:szCs w:val="22"/>
              </w:rPr>
              <w:t>Movement in cash and cash equivalents</w:t>
            </w:r>
          </w:p>
        </w:tc>
        <w:tc>
          <w:tcPr>
            <w:tcW w:w="363" w:type="pct"/>
            <w:shd w:val="clear" w:color="auto" w:fill="FFFFFF" w:themeFill="background1"/>
            <w:vAlign w:val="bottom"/>
          </w:tcPr>
          <w:p w14:paraId="4710CA22" w14:textId="77777777" w:rsidR="00DF1127" w:rsidRPr="00992778" w:rsidRDefault="00DF1127" w:rsidP="009449B2">
            <w:pPr>
              <w:jc w:val="center"/>
              <w:rPr>
                <w:b/>
                <w:bCs/>
                <w:u w:val="double"/>
              </w:rPr>
            </w:pPr>
          </w:p>
        </w:tc>
        <w:tc>
          <w:tcPr>
            <w:tcW w:w="938" w:type="pct"/>
            <w:shd w:val="clear" w:color="auto" w:fill="FFFFFF" w:themeFill="background1"/>
            <w:vAlign w:val="center"/>
          </w:tcPr>
          <w:p w14:paraId="6A274BCC" w14:textId="77777777" w:rsidR="00DF1127" w:rsidRPr="00992778" w:rsidRDefault="00DF1127" w:rsidP="00F40891">
            <w:pPr>
              <w:jc w:val="center"/>
              <w:rPr>
                <w:b/>
                <w:bCs/>
              </w:rPr>
            </w:pPr>
          </w:p>
        </w:tc>
        <w:tc>
          <w:tcPr>
            <w:tcW w:w="938" w:type="pct"/>
            <w:shd w:val="clear" w:color="auto" w:fill="FFFFFF" w:themeFill="background1"/>
            <w:vAlign w:val="center"/>
          </w:tcPr>
          <w:p w14:paraId="0093BBF6" w14:textId="77777777" w:rsidR="00DF1127" w:rsidRPr="00992778" w:rsidRDefault="00DF1127" w:rsidP="00F40891">
            <w:pPr>
              <w:jc w:val="center"/>
              <w:rPr>
                <w:b/>
                <w:bCs/>
              </w:rPr>
            </w:pPr>
          </w:p>
        </w:tc>
      </w:tr>
      <w:tr w:rsidR="005821A9" w:rsidRPr="00992778" w14:paraId="28A2C9D1" w14:textId="77777777" w:rsidTr="00BD05BD">
        <w:trPr>
          <w:trHeight w:val="397"/>
        </w:trPr>
        <w:tc>
          <w:tcPr>
            <w:tcW w:w="2761" w:type="pct"/>
            <w:shd w:val="clear" w:color="auto" w:fill="FFFFFF" w:themeFill="background1"/>
            <w:vAlign w:val="center"/>
          </w:tcPr>
          <w:p w14:paraId="353558D5" w14:textId="568435DD" w:rsidR="005821A9" w:rsidRPr="001561CB" w:rsidRDefault="005821A9" w:rsidP="00A73DA7">
            <w:pPr>
              <w:rPr>
                <w:bCs/>
                <w:sz w:val="22"/>
                <w:szCs w:val="22"/>
              </w:rPr>
            </w:pPr>
          </w:p>
        </w:tc>
        <w:tc>
          <w:tcPr>
            <w:tcW w:w="363" w:type="pct"/>
            <w:shd w:val="clear" w:color="auto" w:fill="FFFFFF" w:themeFill="background1"/>
            <w:vAlign w:val="bottom"/>
          </w:tcPr>
          <w:p w14:paraId="5A9DC2FD" w14:textId="77777777" w:rsidR="005821A9" w:rsidRPr="00992778" w:rsidRDefault="005821A9" w:rsidP="009449B2">
            <w:pPr>
              <w:jc w:val="center"/>
              <w:rPr>
                <w:b/>
                <w:bCs/>
                <w:u w:val="double"/>
              </w:rPr>
            </w:pPr>
          </w:p>
        </w:tc>
        <w:tc>
          <w:tcPr>
            <w:tcW w:w="938" w:type="pct"/>
            <w:shd w:val="clear" w:color="auto" w:fill="FFFFFF" w:themeFill="background1"/>
            <w:vAlign w:val="center"/>
          </w:tcPr>
          <w:p w14:paraId="714E4C0F" w14:textId="7C013CBE" w:rsidR="005821A9" w:rsidRPr="00992778" w:rsidRDefault="005821A9" w:rsidP="00F40891">
            <w:pPr>
              <w:jc w:val="center"/>
              <w:rPr>
                <w:b/>
                <w:bCs/>
              </w:rPr>
            </w:pPr>
          </w:p>
        </w:tc>
        <w:tc>
          <w:tcPr>
            <w:tcW w:w="938" w:type="pct"/>
            <w:shd w:val="clear" w:color="auto" w:fill="FFFFFF" w:themeFill="background1"/>
            <w:vAlign w:val="center"/>
          </w:tcPr>
          <w:p w14:paraId="63C8C7B8" w14:textId="3972966A" w:rsidR="005821A9" w:rsidRPr="00992778" w:rsidRDefault="005821A9" w:rsidP="00F40891">
            <w:pPr>
              <w:jc w:val="center"/>
              <w:rPr>
                <w:b/>
                <w:bCs/>
              </w:rPr>
            </w:pPr>
          </w:p>
        </w:tc>
      </w:tr>
      <w:tr w:rsidR="005821A9" w:rsidRPr="00992778" w14:paraId="2813F589" w14:textId="77777777" w:rsidTr="00BD05BD">
        <w:trPr>
          <w:trHeight w:val="397"/>
        </w:trPr>
        <w:tc>
          <w:tcPr>
            <w:tcW w:w="2761" w:type="pct"/>
            <w:shd w:val="clear" w:color="auto" w:fill="FFFFFF" w:themeFill="background1"/>
            <w:vAlign w:val="center"/>
          </w:tcPr>
          <w:p w14:paraId="1081ED09" w14:textId="6F56E739" w:rsidR="001561CB" w:rsidRDefault="008A7393" w:rsidP="00A73DA7">
            <w:pPr>
              <w:rPr>
                <w:bCs/>
                <w:sz w:val="22"/>
                <w:szCs w:val="22"/>
              </w:rPr>
            </w:pPr>
            <w:r w:rsidRPr="001561CB">
              <w:rPr>
                <w:bCs/>
                <w:sz w:val="22"/>
                <w:szCs w:val="22"/>
              </w:rPr>
              <w:t xml:space="preserve">Net increase/ decrease in cash and cash </w:t>
            </w:r>
            <w:r w:rsidR="001561CB" w:rsidRPr="001561CB">
              <w:rPr>
                <w:bCs/>
                <w:sz w:val="22"/>
                <w:szCs w:val="22"/>
              </w:rPr>
              <w:t>equivalents.</w:t>
            </w:r>
          </w:p>
          <w:p w14:paraId="594233E2" w14:textId="27F8D7F7" w:rsidR="005821A9" w:rsidRPr="001561CB" w:rsidRDefault="008A7393" w:rsidP="00A73DA7">
            <w:pPr>
              <w:rPr>
                <w:bCs/>
                <w:sz w:val="22"/>
                <w:szCs w:val="22"/>
              </w:rPr>
            </w:pPr>
            <w:r w:rsidRPr="001561CB">
              <w:rPr>
                <w:bCs/>
                <w:sz w:val="22"/>
                <w:szCs w:val="22"/>
              </w:rPr>
              <w:t xml:space="preserve"> </w:t>
            </w:r>
            <w:r w:rsidRPr="001561CB">
              <w:rPr>
                <w:b/>
                <w:sz w:val="22"/>
                <w:szCs w:val="22"/>
              </w:rPr>
              <w:t>(d)</w:t>
            </w:r>
            <w:r w:rsidR="00331945" w:rsidRPr="001561CB">
              <w:rPr>
                <w:bCs/>
                <w:sz w:val="22"/>
                <w:szCs w:val="22"/>
              </w:rPr>
              <w:t xml:space="preserve"> = </w:t>
            </w:r>
            <w:r w:rsidRPr="001561CB">
              <w:rPr>
                <w:b/>
                <w:sz w:val="22"/>
                <w:szCs w:val="22"/>
              </w:rPr>
              <w:t>(a) + (b) +(c)</w:t>
            </w:r>
          </w:p>
        </w:tc>
        <w:tc>
          <w:tcPr>
            <w:tcW w:w="363" w:type="pct"/>
            <w:shd w:val="clear" w:color="auto" w:fill="FFFFFF" w:themeFill="background1"/>
            <w:vAlign w:val="bottom"/>
          </w:tcPr>
          <w:p w14:paraId="5BCD5352" w14:textId="77777777" w:rsidR="005821A9" w:rsidRPr="00992778" w:rsidRDefault="005821A9" w:rsidP="009449B2">
            <w:pPr>
              <w:jc w:val="center"/>
              <w:rPr>
                <w:bCs/>
                <w:u w:val="double"/>
              </w:rPr>
            </w:pPr>
          </w:p>
        </w:tc>
        <w:tc>
          <w:tcPr>
            <w:tcW w:w="938" w:type="pct"/>
            <w:shd w:val="clear" w:color="auto" w:fill="FFFFFF" w:themeFill="background1"/>
            <w:vAlign w:val="center"/>
          </w:tcPr>
          <w:p w14:paraId="6F02520B" w14:textId="2C04D7D6" w:rsidR="005821A9" w:rsidRPr="00992778" w:rsidRDefault="00331945" w:rsidP="00F40891">
            <w:pPr>
              <w:jc w:val="center"/>
              <w:rPr>
                <w:bCs/>
              </w:rPr>
            </w:pPr>
            <w:r w:rsidRPr="00992778">
              <w:t>xx</w:t>
            </w:r>
          </w:p>
        </w:tc>
        <w:tc>
          <w:tcPr>
            <w:tcW w:w="938" w:type="pct"/>
            <w:shd w:val="clear" w:color="auto" w:fill="FFFFFF" w:themeFill="background1"/>
            <w:vAlign w:val="center"/>
          </w:tcPr>
          <w:p w14:paraId="4712675B" w14:textId="311AB116" w:rsidR="005821A9" w:rsidRPr="00992778" w:rsidRDefault="00331945" w:rsidP="00F40891">
            <w:pPr>
              <w:jc w:val="center"/>
              <w:rPr>
                <w:bCs/>
              </w:rPr>
            </w:pPr>
            <w:r w:rsidRPr="00992778">
              <w:t>xx</w:t>
            </w:r>
          </w:p>
        </w:tc>
      </w:tr>
      <w:tr w:rsidR="004B4924" w:rsidRPr="00992778" w14:paraId="778E532D" w14:textId="77777777" w:rsidTr="00BD05BD">
        <w:trPr>
          <w:trHeight w:val="397"/>
        </w:trPr>
        <w:tc>
          <w:tcPr>
            <w:tcW w:w="2761" w:type="pct"/>
            <w:shd w:val="clear" w:color="auto" w:fill="FFFFFF" w:themeFill="background1"/>
            <w:vAlign w:val="center"/>
          </w:tcPr>
          <w:p w14:paraId="0F99DC9B" w14:textId="2C1C72A6" w:rsidR="004B4924" w:rsidRPr="001561CB" w:rsidRDefault="004B4924" w:rsidP="00A73DA7">
            <w:pPr>
              <w:rPr>
                <w:b/>
                <w:sz w:val="22"/>
                <w:szCs w:val="22"/>
              </w:rPr>
            </w:pPr>
            <w:r w:rsidRPr="001561CB">
              <w:rPr>
                <w:b/>
                <w:sz w:val="22"/>
                <w:szCs w:val="22"/>
              </w:rPr>
              <w:t xml:space="preserve">Cash and cash equivalents at the beginning of the </w:t>
            </w:r>
            <w:r w:rsidR="000B61BE">
              <w:rPr>
                <w:b/>
                <w:sz w:val="22"/>
                <w:szCs w:val="22"/>
              </w:rPr>
              <w:t>period</w:t>
            </w:r>
          </w:p>
        </w:tc>
        <w:tc>
          <w:tcPr>
            <w:tcW w:w="363" w:type="pct"/>
            <w:shd w:val="clear" w:color="auto" w:fill="FFFFFF" w:themeFill="background1"/>
            <w:vAlign w:val="bottom"/>
          </w:tcPr>
          <w:p w14:paraId="1CB0F0F1" w14:textId="3B070BCB" w:rsidR="004B4924" w:rsidRPr="00A36B3C" w:rsidRDefault="00D64CD5" w:rsidP="004B4924">
            <w:pPr>
              <w:jc w:val="center"/>
              <w:rPr>
                <w:b/>
                <w:bCs/>
              </w:rPr>
            </w:pPr>
            <w:r>
              <w:rPr>
                <w:b/>
                <w:bCs/>
              </w:rPr>
              <w:t>1</w:t>
            </w:r>
            <w:r w:rsidR="003353AC">
              <w:rPr>
                <w:b/>
                <w:bCs/>
              </w:rPr>
              <w:t>0</w:t>
            </w:r>
          </w:p>
        </w:tc>
        <w:tc>
          <w:tcPr>
            <w:tcW w:w="938" w:type="pct"/>
            <w:shd w:val="clear" w:color="auto" w:fill="FFFFFF" w:themeFill="background1"/>
            <w:vAlign w:val="center"/>
          </w:tcPr>
          <w:p w14:paraId="4B17FDBB" w14:textId="474D910F" w:rsidR="004B4924" w:rsidRPr="00A73DA7" w:rsidRDefault="004B4924" w:rsidP="004B4924">
            <w:pPr>
              <w:jc w:val="center"/>
              <w:rPr>
                <w:b/>
                <w:bCs/>
              </w:rPr>
            </w:pPr>
            <w:r w:rsidRPr="00A73DA7">
              <w:rPr>
                <w:b/>
                <w:bCs/>
              </w:rPr>
              <w:t>xx</w:t>
            </w:r>
          </w:p>
        </w:tc>
        <w:tc>
          <w:tcPr>
            <w:tcW w:w="938" w:type="pct"/>
            <w:shd w:val="clear" w:color="auto" w:fill="FFFFFF" w:themeFill="background1"/>
            <w:vAlign w:val="center"/>
          </w:tcPr>
          <w:p w14:paraId="726DC0E7" w14:textId="05C2C864" w:rsidR="004B4924" w:rsidRPr="00A73DA7" w:rsidRDefault="004B4924" w:rsidP="004B4924">
            <w:pPr>
              <w:jc w:val="center"/>
              <w:rPr>
                <w:b/>
                <w:bCs/>
              </w:rPr>
            </w:pPr>
            <w:r w:rsidRPr="00A73DA7">
              <w:rPr>
                <w:b/>
                <w:bCs/>
              </w:rPr>
              <w:t>xx</w:t>
            </w:r>
          </w:p>
        </w:tc>
      </w:tr>
      <w:tr w:rsidR="004B4924" w:rsidRPr="00992778" w14:paraId="3F082653" w14:textId="77777777" w:rsidTr="00BD05BD">
        <w:trPr>
          <w:trHeight w:val="397"/>
        </w:trPr>
        <w:tc>
          <w:tcPr>
            <w:tcW w:w="2761" w:type="pct"/>
            <w:shd w:val="clear" w:color="auto" w:fill="FFFFFF" w:themeFill="background1"/>
            <w:vAlign w:val="center"/>
          </w:tcPr>
          <w:p w14:paraId="4AC2ACA7" w14:textId="23BB8F2E" w:rsidR="004B4924" w:rsidRPr="001561CB" w:rsidRDefault="004B4924" w:rsidP="00A73DA7">
            <w:pPr>
              <w:rPr>
                <w:b/>
                <w:bCs/>
                <w:sz w:val="22"/>
                <w:szCs w:val="22"/>
              </w:rPr>
            </w:pPr>
            <w:r w:rsidRPr="001561CB">
              <w:rPr>
                <w:b/>
                <w:bCs/>
                <w:sz w:val="22"/>
                <w:szCs w:val="22"/>
              </w:rPr>
              <w:t xml:space="preserve">Cash and cash equivalents at the end of the </w:t>
            </w:r>
            <w:r w:rsidR="000B61BE">
              <w:rPr>
                <w:b/>
                <w:bCs/>
                <w:sz w:val="22"/>
                <w:szCs w:val="22"/>
              </w:rPr>
              <w:t>period</w:t>
            </w:r>
          </w:p>
        </w:tc>
        <w:tc>
          <w:tcPr>
            <w:tcW w:w="363" w:type="pct"/>
            <w:shd w:val="clear" w:color="auto" w:fill="FFFFFF" w:themeFill="background1"/>
            <w:vAlign w:val="bottom"/>
          </w:tcPr>
          <w:p w14:paraId="296666EC" w14:textId="236A4693" w:rsidR="004B4924" w:rsidRPr="00992778" w:rsidRDefault="00D64CD5" w:rsidP="004B4924">
            <w:pPr>
              <w:jc w:val="center"/>
              <w:rPr>
                <w:b/>
                <w:bCs/>
              </w:rPr>
            </w:pPr>
            <w:r>
              <w:rPr>
                <w:b/>
                <w:bCs/>
              </w:rPr>
              <w:t>1</w:t>
            </w:r>
            <w:r w:rsidR="003353AC">
              <w:rPr>
                <w:b/>
                <w:bCs/>
              </w:rPr>
              <w:t>0</w:t>
            </w:r>
          </w:p>
        </w:tc>
        <w:tc>
          <w:tcPr>
            <w:tcW w:w="938" w:type="pct"/>
            <w:shd w:val="clear" w:color="auto" w:fill="FFFFFF" w:themeFill="background1"/>
            <w:vAlign w:val="center"/>
          </w:tcPr>
          <w:p w14:paraId="588746EC" w14:textId="25A058C5" w:rsidR="004B4924" w:rsidRPr="00992778" w:rsidRDefault="004B4924" w:rsidP="004B4924">
            <w:pPr>
              <w:jc w:val="center"/>
              <w:rPr>
                <w:b/>
                <w:bCs/>
              </w:rPr>
            </w:pPr>
            <w:r w:rsidRPr="00992778">
              <w:rPr>
                <w:b/>
                <w:bCs/>
              </w:rPr>
              <w:t>xxx</w:t>
            </w:r>
          </w:p>
        </w:tc>
        <w:tc>
          <w:tcPr>
            <w:tcW w:w="938" w:type="pct"/>
            <w:shd w:val="clear" w:color="auto" w:fill="FFFFFF" w:themeFill="background1"/>
            <w:vAlign w:val="center"/>
          </w:tcPr>
          <w:p w14:paraId="58B8A7BF" w14:textId="55C5F5FB" w:rsidR="004B4924" w:rsidRPr="00992778" w:rsidRDefault="004B4924" w:rsidP="004B4924">
            <w:pPr>
              <w:jc w:val="center"/>
              <w:rPr>
                <w:b/>
                <w:bCs/>
              </w:rPr>
            </w:pPr>
            <w:r w:rsidRPr="00992778">
              <w:rPr>
                <w:b/>
                <w:bCs/>
              </w:rPr>
              <w:t>xxx</w:t>
            </w:r>
          </w:p>
        </w:tc>
      </w:tr>
    </w:tbl>
    <w:p w14:paraId="73692F2B" w14:textId="5F385C42" w:rsidR="00D33D8C" w:rsidRPr="00D33D8C" w:rsidRDefault="00A555EC" w:rsidP="00D33D8C">
      <w:pPr>
        <w:jc w:val="both"/>
        <w:rPr>
          <w:bCs/>
          <w:i/>
          <w:iCs/>
          <w:sz w:val="18"/>
          <w:szCs w:val="18"/>
        </w:rPr>
      </w:pPr>
      <w:r w:rsidRPr="00A555EC">
        <w:rPr>
          <w:bCs/>
          <w:i/>
          <w:iCs/>
          <w:sz w:val="18"/>
          <w:szCs w:val="18"/>
        </w:rPr>
        <w:t>(PSASB has prescribed the direct method of cash flow presentation for all entities reporting under IPSAS accrual basis of accounting)</w:t>
      </w:r>
      <w:r w:rsidR="00B2294A">
        <w:rPr>
          <w:bCs/>
          <w:i/>
          <w:iCs/>
          <w:sz w:val="18"/>
          <w:szCs w:val="18"/>
        </w:rPr>
        <w:t xml:space="preserve">. </w:t>
      </w:r>
    </w:p>
    <w:p w14:paraId="7BA3F671" w14:textId="59588A95" w:rsidR="009449B2" w:rsidRPr="00992778" w:rsidRDefault="00877073">
      <w:pPr>
        <w:rPr>
          <w:b/>
          <w:sz w:val="22"/>
          <w:szCs w:val="22"/>
        </w:rPr>
      </w:pPr>
      <w:r w:rsidRPr="00992778">
        <w:rPr>
          <w:b/>
          <w:sz w:val="22"/>
          <w:szCs w:val="22"/>
        </w:rPr>
        <w:br w:type="page"/>
      </w:r>
    </w:p>
    <w:p w14:paraId="0CFD6FA3" w14:textId="77777777" w:rsidR="00031342" w:rsidRDefault="00031342" w:rsidP="000A418F">
      <w:pPr>
        <w:jc w:val="both"/>
        <w:rPr>
          <w:b/>
          <w:bCs/>
          <w:color w:val="005696"/>
          <w:sz w:val="22"/>
          <w:szCs w:val="22"/>
        </w:rPr>
        <w:sectPr w:rsidR="00031342" w:rsidSect="009F0E92">
          <w:pgSz w:w="11920" w:h="16840"/>
          <w:pgMar w:top="1440" w:right="1080" w:bottom="1440" w:left="1080" w:header="510" w:footer="617" w:gutter="0"/>
          <w:pgNumType w:start="1"/>
          <w:cols w:space="720"/>
          <w:docGrid w:linePitch="326"/>
        </w:sectPr>
      </w:pPr>
    </w:p>
    <w:p w14:paraId="08EDACD2" w14:textId="3BEC754F" w:rsidR="004C3B66" w:rsidRPr="00992778" w:rsidRDefault="004C3B66" w:rsidP="000A418F">
      <w:pPr>
        <w:jc w:val="both"/>
        <w:rPr>
          <w:sz w:val="22"/>
          <w:szCs w:val="22"/>
        </w:rPr>
      </w:pPr>
    </w:p>
    <w:p w14:paraId="4103260A" w14:textId="01D6BDA2" w:rsidR="00F502D9" w:rsidRDefault="00000000" w:rsidP="00115D62">
      <w:pPr>
        <w:pStyle w:val="Heading1"/>
      </w:pPr>
      <w:bookmarkStart w:id="21" w:name="_Toc240534389"/>
      <w:r>
        <w:t xml:space="preserve">Statement Of Comparison </w:t>
      </w:r>
      <w:proofErr w:type="gramStart"/>
      <w:r>
        <w:t>Of</w:t>
      </w:r>
      <w:proofErr w:type="gramEnd"/>
      <w:r>
        <w:t xml:space="preserve"> Budget </w:t>
      </w:r>
      <w:proofErr w:type="gramStart"/>
      <w:r>
        <w:t>And</w:t>
      </w:r>
      <w:proofErr w:type="gramEnd"/>
      <w:r>
        <w:t xml:space="preserve"> Actual Amounts for </w:t>
      </w:r>
      <w:r w:rsidR="00115D62" w:rsidRPr="00115D62">
        <w:rPr>
          <w:lang w:val="en-GB"/>
        </w:rPr>
        <w:t>Period Ended Sep/Dec/Mar/Jun xx, 20xx</w:t>
      </w:r>
      <w:bookmarkEnd w:id="21"/>
    </w:p>
    <w:tbl>
      <w:tblPr>
        <w:tblW w:w="13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5"/>
        <w:gridCol w:w="2358"/>
        <w:gridCol w:w="2358"/>
        <w:gridCol w:w="2358"/>
        <w:gridCol w:w="2358"/>
      </w:tblGrid>
      <w:tr w:rsidR="00B34FF9" w:rsidRPr="00992778" w14:paraId="7A815FB8" w14:textId="77777777" w:rsidTr="4D125194">
        <w:trPr>
          <w:trHeight w:val="510"/>
        </w:trPr>
        <w:tc>
          <w:tcPr>
            <w:tcW w:w="4425" w:type="dxa"/>
            <w:vMerge w:val="restart"/>
            <w:shd w:val="clear" w:color="auto" w:fill="0070C0"/>
            <w:noWrap/>
            <w:vAlign w:val="bottom"/>
            <w:hideMark/>
          </w:tcPr>
          <w:p w14:paraId="33F363C6" w14:textId="77777777" w:rsidR="00AF58C8" w:rsidRPr="00992778" w:rsidRDefault="00AF58C8" w:rsidP="00AF58C8">
            <w:pPr>
              <w:rPr>
                <w:b/>
                <w:bCs/>
                <w:color w:val="000000"/>
              </w:rPr>
            </w:pPr>
            <w:r w:rsidRPr="00992778">
              <w:rPr>
                <w:b/>
                <w:bCs/>
                <w:color w:val="000000"/>
              </w:rPr>
              <w:t> </w:t>
            </w:r>
            <w:r>
              <w:rPr>
                <w:b/>
                <w:bCs/>
                <w:color w:val="000000"/>
              </w:rPr>
              <w:t>Description</w:t>
            </w:r>
          </w:p>
          <w:p w14:paraId="30D7156A" w14:textId="1B476F82" w:rsidR="00B34FF9" w:rsidRPr="00992778" w:rsidRDefault="009449B2" w:rsidP="001D6850">
            <w:pPr>
              <w:rPr>
                <w:b/>
                <w:bCs/>
                <w:color w:val="000000"/>
              </w:rPr>
            </w:pPr>
            <w:r w:rsidRPr="00992778">
              <w:rPr>
                <w:b/>
                <w:bCs/>
                <w:color w:val="000000"/>
              </w:rPr>
              <w:t> </w:t>
            </w:r>
          </w:p>
        </w:tc>
        <w:tc>
          <w:tcPr>
            <w:tcW w:w="2358" w:type="dxa"/>
            <w:shd w:val="clear" w:color="auto" w:fill="0070C0"/>
            <w:noWrap/>
            <w:vAlign w:val="center"/>
            <w:hideMark/>
          </w:tcPr>
          <w:p w14:paraId="465D5DCC" w14:textId="041F7648" w:rsidR="00B34FF9" w:rsidRPr="00992778" w:rsidRDefault="00F44E78" w:rsidP="009E6FD6">
            <w:pPr>
              <w:jc w:val="center"/>
              <w:rPr>
                <w:b/>
                <w:bCs/>
              </w:rPr>
            </w:pPr>
            <w:r w:rsidRPr="00992778">
              <w:rPr>
                <w:b/>
                <w:bCs/>
              </w:rPr>
              <w:t>APRP Budget</w:t>
            </w:r>
          </w:p>
        </w:tc>
        <w:tc>
          <w:tcPr>
            <w:tcW w:w="2358" w:type="dxa"/>
            <w:shd w:val="clear" w:color="auto" w:fill="0070C0"/>
            <w:vAlign w:val="center"/>
            <w:hideMark/>
          </w:tcPr>
          <w:p w14:paraId="06E4303B" w14:textId="270644A1" w:rsidR="00B34FF9" w:rsidRPr="00992778" w:rsidRDefault="00F44E78" w:rsidP="009E6FD6">
            <w:pPr>
              <w:jc w:val="center"/>
              <w:rPr>
                <w:b/>
                <w:bCs/>
              </w:rPr>
            </w:pPr>
            <w:r w:rsidRPr="00992778">
              <w:rPr>
                <w:b/>
                <w:bCs/>
              </w:rPr>
              <w:t>Actual</w:t>
            </w:r>
          </w:p>
        </w:tc>
        <w:tc>
          <w:tcPr>
            <w:tcW w:w="2358" w:type="dxa"/>
            <w:shd w:val="clear" w:color="auto" w:fill="0070C0"/>
            <w:vAlign w:val="center"/>
            <w:hideMark/>
          </w:tcPr>
          <w:p w14:paraId="7B1B0818" w14:textId="72EC3365" w:rsidR="00B34FF9" w:rsidRPr="00992778" w:rsidRDefault="00F44E78" w:rsidP="009E6FD6">
            <w:pPr>
              <w:jc w:val="center"/>
              <w:rPr>
                <w:b/>
                <w:bCs/>
              </w:rPr>
            </w:pPr>
            <w:r w:rsidRPr="00992778">
              <w:rPr>
                <w:b/>
                <w:bCs/>
              </w:rPr>
              <w:t>Variance</w:t>
            </w:r>
          </w:p>
        </w:tc>
        <w:tc>
          <w:tcPr>
            <w:tcW w:w="2358" w:type="dxa"/>
            <w:shd w:val="clear" w:color="auto" w:fill="0070C0"/>
            <w:vAlign w:val="center"/>
            <w:hideMark/>
          </w:tcPr>
          <w:p w14:paraId="5712778E" w14:textId="4949E210" w:rsidR="00B34FF9" w:rsidRPr="00992778" w:rsidRDefault="00F44E78" w:rsidP="009E6FD6">
            <w:pPr>
              <w:jc w:val="center"/>
              <w:rPr>
                <w:b/>
                <w:bCs/>
              </w:rPr>
            </w:pPr>
            <w:r w:rsidRPr="00992778">
              <w:rPr>
                <w:b/>
                <w:bCs/>
              </w:rPr>
              <w:t>Variance</w:t>
            </w:r>
          </w:p>
        </w:tc>
      </w:tr>
      <w:tr w:rsidR="00B34FF9" w:rsidRPr="00992778" w14:paraId="4F880473" w14:textId="77777777" w:rsidTr="4D125194">
        <w:trPr>
          <w:trHeight w:val="340"/>
        </w:trPr>
        <w:tc>
          <w:tcPr>
            <w:tcW w:w="4425" w:type="dxa"/>
            <w:vMerge/>
            <w:noWrap/>
            <w:vAlign w:val="center"/>
            <w:hideMark/>
          </w:tcPr>
          <w:p w14:paraId="7510A3C6" w14:textId="3AD744F6" w:rsidR="00B34FF9" w:rsidRPr="00992778" w:rsidRDefault="00B34FF9" w:rsidP="001D6850">
            <w:pPr>
              <w:rPr>
                <w:b/>
                <w:bCs/>
                <w:color w:val="000000"/>
              </w:rPr>
            </w:pPr>
          </w:p>
        </w:tc>
        <w:tc>
          <w:tcPr>
            <w:tcW w:w="2358" w:type="dxa"/>
            <w:shd w:val="clear" w:color="auto" w:fill="0070C0"/>
            <w:noWrap/>
            <w:vAlign w:val="center"/>
            <w:hideMark/>
          </w:tcPr>
          <w:p w14:paraId="1A67DC64" w14:textId="5700E139" w:rsidR="00B34FF9" w:rsidRPr="00992778" w:rsidRDefault="00004223" w:rsidP="009E6FD6">
            <w:pPr>
              <w:jc w:val="center"/>
              <w:rPr>
                <w:b/>
                <w:bCs/>
              </w:rPr>
            </w:pPr>
            <w:r w:rsidRPr="00992778">
              <w:rPr>
                <w:b/>
                <w:bCs/>
              </w:rPr>
              <w:t>Kshs</w:t>
            </w:r>
          </w:p>
        </w:tc>
        <w:tc>
          <w:tcPr>
            <w:tcW w:w="2358" w:type="dxa"/>
            <w:shd w:val="clear" w:color="auto" w:fill="0070C0"/>
            <w:vAlign w:val="center"/>
            <w:hideMark/>
          </w:tcPr>
          <w:p w14:paraId="1D7EACBD" w14:textId="3C9926F7" w:rsidR="00B34FF9" w:rsidRPr="00992778" w:rsidRDefault="00004223" w:rsidP="009E6FD6">
            <w:pPr>
              <w:jc w:val="center"/>
              <w:rPr>
                <w:b/>
                <w:bCs/>
              </w:rPr>
            </w:pPr>
            <w:r w:rsidRPr="00992778">
              <w:rPr>
                <w:b/>
                <w:bCs/>
              </w:rPr>
              <w:t>Kshs</w:t>
            </w:r>
          </w:p>
        </w:tc>
        <w:tc>
          <w:tcPr>
            <w:tcW w:w="2358" w:type="dxa"/>
            <w:shd w:val="clear" w:color="auto" w:fill="0070C0"/>
            <w:vAlign w:val="center"/>
            <w:hideMark/>
          </w:tcPr>
          <w:p w14:paraId="1FB5A248" w14:textId="2A61ED95" w:rsidR="00B34FF9" w:rsidRPr="00992778" w:rsidRDefault="00004223" w:rsidP="009E6FD6">
            <w:pPr>
              <w:jc w:val="center"/>
              <w:rPr>
                <w:b/>
                <w:bCs/>
              </w:rPr>
            </w:pPr>
            <w:r w:rsidRPr="00992778">
              <w:rPr>
                <w:b/>
                <w:bCs/>
              </w:rPr>
              <w:t>Kshs</w:t>
            </w:r>
          </w:p>
        </w:tc>
        <w:tc>
          <w:tcPr>
            <w:tcW w:w="2358" w:type="dxa"/>
            <w:shd w:val="clear" w:color="auto" w:fill="0070C0"/>
            <w:vAlign w:val="center"/>
            <w:hideMark/>
          </w:tcPr>
          <w:p w14:paraId="161F72E9" w14:textId="77777777" w:rsidR="00B34FF9" w:rsidRPr="00992778" w:rsidRDefault="00B34FF9" w:rsidP="009E6FD6">
            <w:pPr>
              <w:jc w:val="center"/>
              <w:rPr>
                <w:b/>
                <w:bCs/>
              </w:rPr>
            </w:pPr>
            <w:r w:rsidRPr="00992778">
              <w:rPr>
                <w:b/>
                <w:bCs/>
              </w:rPr>
              <w:t>%</w:t>
            </w:r>
          </w:p>
        </w:tc>
      </w:tr>
      <w:tr w:rsidR="00B34FF9" w:rsidRPr="00992778" w14:paraId="53D73BB5" w14:textId="77777777" w:rsidTr="4D125194">
        <w:trPr>
          <w:trHeight w:val="510"/>
        </w:trPr>
        <w:tc>
          <w:tcPr>
            <w:tcW w:w="4425" w:type="dxa"/>
            <w:noWrap/>
            <w:vAlign w:val="center"/>
            <w:hideMark/>
          </w:tcPr>
          <w:p w14:paraId="59BE2040" w14:textId="797A746D" w:rsidR="4D125194" w:rsidRDefault="4D125194" w:rsidP="4D125194">
            <w:r w:rsidRPr="4D125194">
              <w:t xml:space="preserve"> Budget carryovers from the previous year*</w:t>
            </w:r>
          </w:p>
        </w:tc>
        <w:tc>
          <w:tcPr>
            <w:tcW w:w="2358" w:type="dxa"/>
            <w:noWrap/>
            <w:vAlign w:val="center"/>
            <w:hideMark/>
          </w:tcPr>
          <w:p w14:paraId="44488B92" w14:textId="6DC349C9" w:rsidR="00B34FF9" w:rsidRPr="00992778" w:rsidRDefault="00016A2D" w:rsidP="009E6FD6">
            <w:pPr>
              <w:jc w:val="center"/>
            </w:pPr>
            <w:r>
              <w:t>X</w:t>
            </w:r>
          </w:p>
        </w:tc>
        <w:tc>
          <w:tcPr>
            <w:tcW w:w="2358" w:type="dxa"/>
            <w:vAlign w:val="center"/>
            <w:hideMark/>
          </w:tcPr>
          <w:p w14:paraId="6CCB0399" w14:textId="0412872A" w:rsidR="00B34FF9" w:rsidRPr="00992778" w:rsidRDefault="24D61B22" w:rsidP="4D125194">
            <w:pPr>
              <w:jc w:val="center"/>
            </w:pPr>
            <w:r w:rsidRPr="4D125194">
              <w:t xml:space="preserve">       </w:t>
            </w:r>
            <w:r w:rsidR="0076A56A" w:rsidRPr="4D125194">
              <w:t>x</w:t>
            </w:r>
          </w:p>
          <w:p w14:paraId="2E1F4245" w14:textId="08483F77" w:rsidR="00B34FF9" w:rsidRPr="00992778" w:rsidRDefault="00B34FF9" w:rsidP="009E6FD6">
            <w:pPr>
              <w:jc w:val="center"/>
              <w:rPr>
                <w:b/>
                <w:bCs/>
                <w:color w:val="000000"/>
              </w:rPr>
            </w:pPr>
          </w:p>
        </w:tc>
        <w:tc>
          <w:tcPr>
            <w:tcW w:w="2358" w:type="dxa"/>
            <w:vAlign w:val="center"/>
            <w:hideMark/>
          </w:tcPr>
          <w:p w14:paraId="003E2FEE" w14:textId="1734042A" w:rsidR="00B34FF9" w:rsidRPr="00992778" w:rsidRDefault="75033E32" w:rsidP="009E6FD6">
            <w:pPr>
              <w:jc w:val="center"/>
              <w:rPr>
                <w:b/>
                <w:bCs/>
                <w:color w:val="000000"/>
              </w:rPr>
            </w:pPr>
            <w:r w:rsidRPr="4D125194">
              <w:rPr>
                <w:b/>
                <w:bCs/>
                <w:color w:val="000000" w:themeColor="text1"/>
              </w:rPr>
              <w:t>x</w:t>
            </w:r>
          </w:p>
        </w:tc>
        <w:tc>
          <w:tcPr>
            <w:tcW w:w="2358" w:type="dxa"/>
            <w:vAlign w:val="center"/>
            <w:hideMark/>
          </w:tcPr>
          <w:p w14:paraId="6CC16F49" w14:textId="3E7D62FC" w:rsidR="00B34FF9" w:rsidRPr="00992778" w:rsidRDefault="00B34FF9" w:rsidP="009E6FD6">
            <w:pPr>
              <w:jc w:val="center"/>
              <w:rPr>
                <w:b/>
                <w:bCs/>
                <w:color w:val="000000"/>
              </w:rPr>
            </w:pPr>
          </w:p>
        </w:tc>
      </w:tr>
      <w:tr w:rsidR="00B34FF9" w:rsidRPr="00992778" w14:paraId="7775AF1F" w14:textId="77777777" w:rsidTr="4D125194">
        <w:trPr>
          <w:trHeight w:val="340"/>
        </w:trPr>
        <w:tc>
          <w:tcPr>
            <w:tcW w:w="4425" w:type="dxa"/>
            <w:noWrap/>
            <w:vAlign w:val="center"/>
            <w:hideMark/>
          </w:tcPr>
          <w:p w14:paraId="031A5E1B" w14:textId="3268C5DB" w:rsidR="00B34FF9" w:rsidRPr="00992778" w:rsidRDefault="0006139D" w:rsidP="001D6850">
            <w:pPr>
              <w:rPr>
                <w:b/>
                <w:bCs/>
                <w:color w:val="000000"/>
              </w:rPr>
            </w:pPr>
            <w:r w:rsidRPr="4D125194">
              <w:rPr>
                <w:b/>
                <w:bCs/>
                <w:color w:val="000000" w:themeColor="text1"/>
              </w:rPr>
              <w:t>Re</w:t>
            </w:r>
            <w:r w:rsidR="387C2F31" w:rsidRPr="4D125194">
              <w:rPr>
                <w:b/>
                <w:bCs/>
                <w:color w:val="000000" w:themeColor="text1"/>
              </w:rPr>
              <w:t>ce</w:t>
            </w:r>
            <w:r w:rsidR="420DC0E7" w:rsidRPr="4D125194">
              <w:rPr>
                <w:b/>
                <w:bCs/>
                <w:color w:val="000000" w:themeColor="text1"/>
              </w:rPr>
              <w:t>i</w:t>
            </w:r>
            <w:r w:rsidR="387C2F31" w:rsidRPr="4D125194">
              <w:rPr>
                <w:b/>
                <w:bCs/>
                <w:color w:val="000000" w:themeColor="text1"/>
              </w:rPr>
              <w:t>pts</w:t>
            </w:r>
          </w:p>
        </w:tc>
        <w:tc>
          <w:tcPr>
            <w:tcW w:w="2358" w:type="dxa"/>
            <w:noWrap/>
            <w:vAlign w:val="center"/>
            <w:hideMark/>
          </w:tcPr>
          <w:p w14:paraId="2598F300" w14:textId="6B4B21A8" w:rsidR="00B34FF9" w:rsidRPr="00992778" w:rsidRDefault="00B34FF9" w:rsidP="009E6FD6">
            <w:pPr>
              <w:jc w:val="center"/>
            </w:pPr>
          </w:p>
        </w:tc>
        <w:tc>
          <w:tcPr>
            <w:tcW w:w="2358" w:type="dxa"/>
            <w:vAlign w:val="center"/>
            <w:hideMark/>
          </w:tcPr>
          <w:p w14:paraId="77AEFB86" w14:textId="3C570824" w:rsidR="00B34FF9" w:rsidRPr="00992778" w:rsidRDefault="00B34FF9" w:rsidP="009E6FD6">
            <w:pPr>
              <w:jc w:val="center"/>
            </w:pPr>
          </w:p>
        </w:tc>
        <w:tc>
          <w:tcPr>
            <w:tcW w:w="2358" w:type="dxa"/>
            <w:vAlign w:val="center"/>
            <w:hideMark/>
          </w:tcPr>
          <w:p w14:paraId="0EF44130" w14:textId="1D13C445" w:rsidR="00B34FF9" w:rsidRPr="00992778" w:rsidRDefault="00B34FF9" w:rsidP="4D125194">
            <w:pPr>
              <w:spacing w:line="259" w:lineRule="auto"/>
              <w:jc w:val="center"/>
            </w:pPr>
          </w:p>
        </w:tc>
        <w:tc>
          <w:tcPr>
            <w:tcW w:w="2358" w:type="dxa"/>
            <w:vAlign w:val="center"/>
            <w:hideMark/>
          </w:tcPr>
          <w:p w14:paraId="4B758B81" w14:textId="4010CDBB" w:rsidR="00B34FF9" w:rsidRPr="00992778" w:rsidRDefault="00B34FF9" w:rsidP="009E6FD6">
            <w:pPr>
              <w:jc w:val="center"/>
            </w:pPr>
          </w:p>
        </w:tc>
      </w:tr>
      <w:tr w:rsidR="00E9370B" w:rsidRPr="00992778" w14:paraId="4E6EA954" w14:textId="77777777" w:rsidTr="4D125194">
        <w:trPr>
          <w:trHeight w:val="340"/>
        </w:trPr>
        <w:tc>
          <w:tcPr>
            <w:tcW w:w="4425" w:type="dxa"/>
            <w:noWrap/>
            <w:vAlign w:val="center"/>
            <w:hideMark/>
          </w:tcPr>
          <w:p w14:paraId="78CC419A" w14:textId="5C4D93C8" w:rsidR="00E9370B" w:rsidRPr="00992778" w:rsidRDefault="008A7393" w:rsidP="001D6850">
            <w:pPr>
              <w:rPr>
                <w:color w:val="000000"/>
              </w:rPr>
            </w:pPr>
            <w:r w:rsidRPr="00992778">
              <w:rPr>
                <w:color w:val="000000"/>
              </w:rPr>
              <w:t>Road maintenance levy</w:t>
            </w:r>
          </w:p>
        </w:tc>
        <w:tc>
          <w:tcPr>
            <w:tcW w:w="2358" w:type="dxa"/>
            <w:noWrap/>
            <w:vAlign w:val="center"/>
          </w:tcPr>
          <w:p w14:paraId="4EFDAF33" w14:textId="0778526E" w:rsidR="00E9370B" w:rsidRPr="00992778" w:rsidRDefault="1C92BAEA" w:rsidP="009E6FD6">
            <w:pPr>
              <w:jc w:val="center"/>
            </w:pPr>
            <w:r>
              <w:t>x</w:t>
            </w:r>
          </w:p>
        </w:tc>
        <w:tc>
          <w:tcPr>
            <w:tcW w:w="2358" w:type="dxa"/>
            <w:vAlign w:val="center"/>
          </w:tcPr>
          <w:p w14:paraId="753713E9" w14:textId="60E24DEF" w:rsidR="00E9370B" w:rsidRPr="00992778" w:rsidRDefault="1C92BAEA" w:rsidP="009E6FD6">
            <w:pPr>
              <w:jc w:val="center"/>
            </w:pPr>
            <w:r>
              <w:t>x</w:t>
            </w:r>
          </w:p>
        </w:tc>
        <w:tc>
          <w:tcPr>
            <w:tcW w:w="2358" w:type="dxa"/>
            <w:vAlign w:val="center"/>
          </w:tcPr>
          <w:p w14:paraId="5D03D06C" w14:textId="420AD324" w:rsidR="00E9370B" w:rsidRPr="00992778" w:rsidRDefault="5AEEEBF8" w:rsidP="009E6FD6">
            <w:pPr>
              <w:jc w:val="center"/>
            </w:pPr>
            <w:r>
              <w:t>x</w:t>
            </w:r>
          </w:p>
        </w:tc>
        <w:tc>
          <w:tcPr>
            <w:tcW w:w="2358" w:type="dxa"/>
            <w:vAlign w:val="center"/>
          </w:tcPr>
          <w:p w14:paraId="765FA5F5" w14:textId="5CB707CF" w:rsidR="00E9370B" w:rsidRPr="00992778" w:rsidRDefault="49FCC310" w:rsidP="009E6FD6">
            <w:pPr>
              <w:jc w:val="center"/>
            </w:pPr>
            <w:r>
              <w:t>x%</w:t>
            </w:r>
          </w:p>
        </w:tc>
      </w:tr>
      <w:tr w:rsidR="00FF4EB5" w:rsidRPr="00992778" w14:paraId="23D94D8E" w14:textId="77777777" w:rsidTr="4D125194">
        <w:trPr>
          <w:trHeight w:val="340"/>
        </w:trPr>
        <w:tc>
          <w:tcPr>
            <w:tcW w:w="4425" w:type="dxa"/>
            <w:noWrap/>
            <w:vAlign w:val="center"/>
          </w:tcPr>
          <w:p w14:paraId="0662E924" w14:textId="3FF9126E" w:rsidR="00FF4EB5" w:rsidRPr="00992778" w:rsidRDefault="008A7393" w:rsidP="001D6850">
            <w:pPr>
              <w:rPr>
                <w:color w:val="000000"/>
              </w:rPr>
            </w:pPr>
            <w:r w:rsidRPr="00992778">
              <w:rPr>
                <w:color w:val="000000"/>
              </w:rPr>
              <w:t>Finance income</w:t>
            </w:r>
          </w:p>
        </w:tc>
        <w:tc>
          <w:tcPr>
            <w:tcW w:w="2358" w:type="dxa"/>
            <w:noWrap/>
            <w:vAlign w:val="center"/>
          </w:tcPr>
          <w:p w14:paraId="1B96B397" w14:textId="0799C69B" w:rsidR="00FF4EB5" w:rsidRPr="00992778" w:rsidRDefault="6BDC92AD" w:rsidP="009E6FD6">
            <w:pPr>
              <w:jc w:val="center"/>
            </w:pPr>
            <w:r>
              <w:t>x</w:t>
            </w:r>
          </w:p>
        </w:tc>
        <w:tc>
          <w:tcPr>
            <w:tcW w:w="2358" w:type="dxa"/>
            <w:vAlign w:val="center"/>
          </w:tcPr>
          <w:p w14:paraId="7F747374" w14:textId="27A4F8A5" w:rsidR="00FF4EB5" w:rsidRPr="00992778" w:rsidRDefault="6BDC92AD" w:rsidP="009E6FD6">
            <w:pPr>
              <w:jc w:val="center"/>
            </w:pPr>
            <w:r>
              <w:t>x</w:t>
            </w:r>
          </w:p>
        </w:tc>
        <w:tc>
          <w:tcPr>
            <w:tcW w:w="2358" w:type="dxa"/>
            <w:vAlign w:val="center"/>
          </w:tcPr>
          <w:p w14:paraId="317E33E9" w14:textId="742FE261" w:rsidR="00FF4EB5" w:rsidRPr="00992778" w:rsidRDefault="369E6375" w:rsidP="009E6FD6">
            <w:pPr>
              <w:jc w:val="center"/>
            </w:pPr>
            <w:r>
              <w:t>x</w:t>
            </w:r>
          </w:p>
        </w:tc>
        <w:tc>
          <w:tcPr>
            <w:tcW w:w="2358" w:type="dxa"/>
            <w:vAlign w:val="center"/>
          </w:tcPr>
          <w:p w14:paraId="519A3468" w14:textId="0AE8B376" w:rsidR="00FF4EB5" w:rsidRPr="00992778" w:rsidRDefault="7ABA14C1" w:rsidP="009E6FD6">
            <w:pPr>
              <w:jc w:val="center"/>
            </w:pPr>
            <w:r>
              <w:t>x%</w:t>
            </w:r>
          </w:p>
        </w:tc>
      </w:tr>
      <w:tr w:rsidR="00E9370B" w:rsidRPr="00992778" w14:paraId="74079642" w14:textId="77777777" w:rsidTr="4D125194">
        <w:trPr>
          <w:trHeight w:val="340"/>
        </w:trPr>
        <w:tc>
          <w:tcPr>
            <w:tcW w:w="4425" w:type="dxa"/>
            <w:noWrap/>
            <w:vAlign w:val="center"/>
            <w:hideMark/>
          </w:tcPr>
          <w:p w14:paraId="6280F6E8" w14:textId="77777777" w:rsidR="00E9370B" w:rsidRPr="00992778" w:rsidRDefault="00FF4EB5" w:rsidP="001D6850">
            <w:pPr>
              <w:rPr>
                <w:color w:val="000000"/>
              </w:rPr>
            </w:pPr>
            <w:r w:rsidRPr="00992778">
              <w:rPr>
                <w:color w:val="000000"/>
              </w:rPr>
              <w:t>Other</w:t>
            </w:r>
          </w:p>
        </w:tc>
        <w:tc>
          <w:tcPr>
            <w:tcW w:w="2358" w:type="dxa"/>
            <w:noWrap/>
            <w:vAlign w:val="center"/>
          </w:tcPr>
          <w:p w14:paraId="088D1693" w14:textId="517D409D" w:rsidR="00E9370B" w:rsidRPr="00992778" w:rsidRDefault="5B492F73" w:rsidP="009E6FD6">
            <w:pPr>
              <w:jc w:val="center"/>
            </w:pPr>
            <w:r>
              <w:t>x</w:t>
            </w:r>
          </w:p>
        </w:tc>
        <w:tc>
          <w:tcPr>
            <w:tcW w:w="2358" w:type="dxa"/>
            <w:vAlign w:val="center"/>
          </w:tcPr>
          <w:p w14:paraId="27A7B549" w14:textId="47B5FB9E" w:rsidR="00E9370B" w:rsidRPr="00992778" w:rsidRDefault="4F0DB8AA" w:rsidP="009E6FD6">
            <w:pPr>
              <w:jc w:val="center"/>
            </w:pPr>
            <w:r>
              <w:t>x</w:t>
            </w:r>
          </w:p>
        </w:tc>
        <w:tc>
          <w:tcPr>
            <w:tcW w:w="2358" w:type="dxa"/>
            <w:vAlign w:val="center"/>
          </w:tcPr>
          <w:p w14:paraId="67E2679E" w14:textId="0EF246B3" w:rsidR="00E9370B" w:rsidRPr="00992778" w:rsidRDefault="4F0DB8AA" w:rsidP="009E6FD6">
            <w:pPr>
              <w:jc w:val="center"/>
            </w:pPr>
            <w:r>
              <w:t>x</w:t>
            </w:r>
          </w:p>
        </w:tc>
        <w:tc>
          <w:tcPr>
            <w:tcW w:w="2358" w:type="dxa"/>
            <w:vAlign w:val="center"/>
          </w:tcPr>
          <w:p w14:paraId="73ADF7C8" w14:textId="3477573F" w:rsidR="00E9370B" w:rsidRPr="00992778" w:rsidRDefault="2CEBBDC3" w:rsidP="009E6FD6">
            <w:pPr>
              <w:jc w:val="center"/>
            </w:pPr>
            <w:r>
              <w:t>X%</w:t>
            </w:r>
          </w:p>
        </w:tc>
      </w:tr>
      <w:tr w:rsidR="00E9370B" w:rsidRPr="00992778" w14:paraId="7E2B86DE" w14:textId="77777777" w:rsidTr="4D125194">
        <w:trPr>
          <w:trHeight w:val="340"/>
        </w:trPr>
        <w:tc>
          <w:tcPr>
            <w:tcW w:w="4425" w:type="dxa"/>
            <w:noWrap/>
            <w:vAlign w:val="center"/>
            <w:hideMark/>
          </w:tcPr>
          <w:p w14:paraId="621C63AD" w14:textId="5A44CD67" w:rsidR="00E9370B" w:rsidRPr="00992778" w:rsidRDefault="008A7393" w:rsidP="001D6850">
            <w:pPr>
              <w:rPr>
                <w:b/>
                <w:bCs/>
                <w:color w:val="000000"/>
              </w:rPr>
            </w:pPr>
            <w:r w:rsidRPr="00992778">
              <w:rPr>
                <w:b/>
                <w:bCs/>
                <w:color w:val="000000"/>
              </w:rPr>
              <w:t>Total receipts</w:t>
            </w:r>
          </w:p>
        </w:tc>
        <w:tc>
          <w:tcPr>
            <w:tcW w:w="2358" w:type="dxa"/>
            <w:noWrap/>
            <w:vAlign w:val="center"/>
          </w:tcPr>
          <w:p w14:paraId="7628CDDE" w14:textId="77777777" w:rsidR="00E9370B" w:rsidRPr="00992778" w:rsidRDefault="00E9370B" w:rsidP="009E6FD6">
            <w:pPr>
              <w:jc w:val="center"/>
              <w:rPr>
                <w:b/>
                <w:bCs/>
              </w:rPr>
            </w:pPr>
          </w:p>
        </w:tc>
        <w:tc>
          <w:tcPr>
            <w:tcW w:w="2358" w:type="dxa"/>
            <w:noWrap/>
            <w:vAlign w:val="center"/>
          </w:tcPr>
          <w:p w14:paraId="166EBEAE" w14:textId="77777777" w:rsidR="00E9370B" w:rsidRPr="00992778" w:rsidRDefault="00E9370B" w:rsidP="009E6FD6">
            <w:pPr>
              <w:jc w:val="center"/>
              <w:rPr>
                <w:b/>
                <w:bCs/>
              </w:rPr>
            </w:pPr>
          </w:p>
        </w:tc>
        <w:tc>
          <w:tcPr>
            <w:tcW w:w="2358" w:type="dxa"/>
            <w:vAlign w:val="center"/>
          </w:tcPr>
          <w:p w14:paraId="3195C498" w14:textId="77777777" w:rsidR="00E9370B" w:rsidRPr="00992778" w:rsidRDefault="00E9370B" w:rsidP="009E6FD6">
            <w:pPr>
              <w:jc w:val="center"/>
              <w:rPr>
                <w:b/>
                <w:bCs/>
              </w:rPr>
            </w:pPr>
          </w:p>
        </w:tc>
        <w:tc>
          <w:tcPr>
            <w:tcW w:w="2358" w:type="dxa"/>
            <w:vAlign w:val="center"/>
          </w:tcPr>
          <w:p w14:paraId="59A3DB93" w14:textId="77777777" w:rsidR="00E9370B" w:rsidRPr="00992778" w:rsidRDefault="00E9370B" w:rsidP="009E6FD6">
            <w:pPr>
              <w:jc w:val="center"/>
              <w:rPr>
                <w:b/>
                <w:bCs/>
              </w:rPr>
            </w:pPr>
          </w:p>
        </w:tc>
      </w:tr>
      <w:tr w:rsidR="00E9370B" w:rsidRPr="00992778" w14:paraId="3766293B" w14:textId="77777777" w:rsidTr="4D125194">
        <w:trPr>
          <w:trHeight w:val="340"/>
        </w:trPr>
        <w:tc>
          <w:tcPr>
            <w:tcW w:w="4425" w:type="dxa"/>
            <w:noWrap/>
            <w:vAlign w:val="center"/>
            <w:hideMark/>
          </w:tcPr>
          <w:p w14:paraId="66E1E523" w14:textId="694C4EAF" w:rsidR="00E9370B" w:rsidRPr="00992778" w:rsidRDefault="009449B2" w:rsidP="001D6850">
            <w:r w:rsidRPr="00992778">
              <w:t> </w:t>
            </w:r>
          </w:p>
        </w:tc>
        <w:tc>
          <w:tcPr>
            <w:tcW w:w="2358" w:type="dxa"/>
            <w:noWrap/>
            <w:vAlign w:val="center"/>
          </w:tcPr>
          <w:p w14:paraId="03205E8A" w14:textId="77777777" w:rsidR="00E9370B" w:rsidRPr="00992778" w:rsidRDefault="00E9370B" w:rsidP="009E6FD6">
            <w:pPr>
              <w:jc w:val="center"/>
            </w:pPr>
          </w:p>
        </w:tc>
        <w:tc>
          <w:tcPr>
            <w:tcW w:w="2358" w:type="dxa"/>
            <w:vAlign w:val="center"/>
          </w:tcPr>
          <w:p w14:paraId="0BD77A0D" w14:textId="77777777" w:rsidR="00E9370B" w:rsidRPr="00992778" w:rsidRDefault="00E9370B" w:rsidP="009E6FD6">
            <w:pPr>
              <w:jc w:val="center"/>
            </w:pPr>
          </w:p>
        </w:tc>
        <w:tc>
          <w:tcPr>
            <w:tcW w:w="2358" w:type="dxa"/>
            <w:vAlign w:val="center"/>
          </w:tcPr>
          <w:p w14:paraId="6471F4C1" w14:textId="77777777" w:rsidR="00E9370B" w:rsidRPr="00992778" w:rsidRDefault="00E9370B" w:rsidP="009E6FD6">
            <w:pPr>
              <w:jc w:val="center"/>
            </w:pPr>
          </w:p>
        </w:tc>
        <w:tc>
          <w:tcPr>
            <w:tcW w:w="2358" w:type="dxa"/>
            <w:vAlign w:val="center"/>
          </w:tcPr>
          <w:p w14:paraId="02C76B25" w14:textId="77777777" w:rsidR="00E9370B" w:rsidRPr="00992778" w:rsidRDefault="00E9370B" w:rsidP="009E6FD6">
            <w:pPr>
              <w:jc w:val="center"/>
            </w:pPr>
          </w:p>
        </w:tc>
      </w:tr>
      <w:tr w:rsidR="00E9370B" w:rsidRPr="00992778" w14:paraId="685181CC" w14:textId="77777777" w:rsidTr="4D125194">
        <w:trPr>
          <w:trHeight w:val="340"/>
        </w:trPr>
        <w:tc>
          <w:tcPr>
            <w:tcW w:w="4425" w:type="dxa"/>
            <w:noWrap/>
            <w:vAlign w:val="center"/>
            <w:hideMark/>
          </w:tcPr>
          <w:p w14:paraId="65489E84" w14:textId="77777777" w:rsidR="00E9370B" w:rsidRPr="00992778" w:rsidRDefault="00BA6B12" w:rsidP="001D6850">
            <w:pPr>
              <w:rPr>
                <w:b/>
                <w:bCs/>
                <w:color w:val="000000"/>
              </w:rPr>
            </w:pPr>
            <w:r w:rsidRPr="00992778">
              <w:rPr>
                <w:b/>
                <w:bCs/>
                <w:color w:val="000000"/>
              </w:rPr>
              <w:t>Expenditure</w:t>
            </w:r>
          </w:p>
        </w:tc>
        <w:tc>
          <w:tcPr>
            <w:tcW w:w="2358" w:type="dxa"/>
            <w:noWrap/>
            <w:vAlign w:val="center"/>
          </w:tcPr>
          <w:p w14:paraId="2DF615E1" w14:textId="6756EC55" w:rsidR="00E9370B" w:rsidRPr="00992778" w:rsidRDefault="0C8E8808" w:rsidP="009E6FD6">
            <w:pPr>
              <w:jc w:val="center"/>
            </w:pPr>
            <w:r>
              <w:t>x</w:t>
            </w:r>
          </w:p>
        </w:tc>
        <w:tc>
          <w:tcPr>
            <w:tcW w:w="2358" w:type="dxa"/>
            <w:vAlign w:val="center"/>
          </w:tcPr>
          <w:p w14:paraId="54B2301B" w14:textId="05FDC674" w:rsidR="00E9370B" w:rsidRPr="00992778" w:rsidRDefault="21259AA5" w:rsidP="009E6FD6">
            <w:pPr>
              <w:jc w:val="center"/>
              <w:rPr>
                <w:b/>
                <w:bCs/>
              </w:rPr>
            </w:pPr>
            <w:r w:rsidRPr="4D125194">
              <w:rPr>
                <w:b/>
                <w:bCs/>
              </w:rPr>
              <w:t>x</w:t>
            </w:r>
          </w:p>
        </w:tc>
        <w:tc>
          <w:tcPr>
            <w:tcW w:w="2358" w:type="dxa"/>
            <w:vAlign w:val="center"/>
          </w:tcPr>
          <w:p w14:paraId="52EC4DB4" w14:textId="77777777" w:rsidR="00E9370B" w:rsidRPr="00992778" w:rsidRDefault="00E9370B" w:rsidP="009E6FD6">
            <w:pPr>
              <w:jc w:val="center"/>
              <w:rPr>
                <w:b/>
                <w:bCs/>
              </w:rPr>
            </w:pPr>
          </w:p>
        </w:tc>
        <w:tc>
          <w:tcPr>
            <w:tcW w:w="2358" w:type="dxa"/>
            <w:vAlign w:val="center"/>
          </w:tcPr>
          <w:p w14:paraId="4E6DE0AF" w14:textId="60FEA192" w:rsidR="00E9370B" w:rsidRPr="00992778" w:rsidRDefault="00E9370B" w:rsidP="009E6FD6">
            <w:pPr>
              <w:jc w:val="center"/>
            </w:pPr>
          </w:p>
        </w:tc>
      </w:tr>
      <w:tr w:rsidR="00E9370B" w:rsidRPr="00992778" w14:paraId="472F8B41" w14:textId="77777777" w:rsidTr="4D125194">
        <w:trPr>
          <w:trHeight w:val="340"/>
        </w:trPr>
        <w:tc>
          <w:tcPr>
            <w:tcW w:w="4425" w:type="dxa"/>
            <w:noWrap/>
            <w:vAlign w:val="center"/>
            <w:hideMark/>
          </w:tcPr>
          <w:p w14:paraId="19ED625A" w14:textId="48032BFA" w:rsidR="00E9370B" w:rsidRPr="00992778" w:rsidRDefault="009449B2" w:rsidP="001D6850">
            <w:pPr>
              <w:rPr>
                <w:b/>
                <w:i/>
              </w:rPr>
            </w:pPr>
            <w:r w:rsidRPr="00992778">
              <w:rPr>
                <w:b/>
              </w:rPr>
              <w:t> </w:t>
            </w:r>
            <w:r w:rsidRPr="00992778">
              <w:rPr>
                <w:b/>
                <w:i/>
              </w:rPr>
              <w:t>(</w:t>
            </w:r>
            <w:r w:rsidR="00FF4EB5" w:rsidRPr="00992778">
              <w:rPr>
                <w:b/>
                <w:i/>
              </w:rPr>
              <w:t xml:space="preserve">List </w:t>
            </w:r>
            <w:r w:rsidR="008A7393" w:rsidRPr="00992778">
              <w:rPr>
                <w:b/>
                <w:i/>
              </w:rPr>
              <w:t>by r</w:t>
            </w:r>
            <w:r w:rsidR="003115D2" w:rsidRPr="00992778">
              <w:rPr>
                <w:b/>
                <w:i/>
              </w:rPr>
              <w:t>egions</w:t>
            </w:r>
            <w:r w:rsidRPr="00992778">
              <w:rPr>
                <w:b/>
                <w:i/>
              </w:rPr>
              <w:t>)</w:t>
            </w:r>
          </w:p>
        </w:tc>
        <w:tc>
          <w:tcPr>
            <w:tcW w:w="2358" w:type="dxa"/>
            <w:noWrap/>
            <w:vAlign w:val="center"/>
          </w:tcPr>
          <w:p w14:paraId="42E2D81C" w14:textId="7B178612" w:rsidR="00E9370B" w:rsidRPr="00992778" w:rsidRDefault="3B2A6A21" w:rsidP="009E6FD6">
            <w:pPr>
              <w:jc w:val="center"/>
            </w:pPr>
            <w:r>
              <w:t>x</w:t>
            </w:r>
          </w:p>
        </w:tc>
        <w:tc>
          <w:tcPr>
            <w:tcW w:w="2358" w:type="dxa"/>
            <w:vAlign w:val="center"/>
          </w:tcPr>
          <w:p w14:paraId="1389739B" w14:textId="30BDA423" w:rsidR="00E9370B" w:rsidRPr="00992778" w:rsidRDefault="3B2A6A21" w:rsidP="009E6FD6">
            <w:pPr>
              <w:jc w:val="center"/>
              <w:rPr>
                <w:b/>
                <w:bCs/>
                <w:color w:val="000000"/>
              </w:rPr>
            </w:pPr>
            <w:r w:rsidRPr="4D125194">
              <w:rPr>
                <w:b/>
                <w:bCs/>
                <w:color w:val="000000" w:themeColor="text1"/>
              </w:rPr>
              <w:t>x</w:t>
            </w:r>
          </w:p>
        </w:tc>
        <w:tc>
          <w:tcPr>
            <w:tcW w:w="2358" w:type="dxa"/>
            <w:vAlign w:val="center"/>
          </w:tcPr>
          <w:p w14:paraId="1B24B516" w14:textId="148187A0" w:rsidR="00E9370B" w:rsidRPr="00992778" w:rsidRDefault="19C0CA87" w:rsidP="009E6FD6">
            <w:pPr>
              <w:jc w:val="center"/>
              <w:rPr>
                <w:b/>
                <w:bCs/>
                <w:color w:val="000000"/>
              </w:rPr>
            </w:pPr>
            <w:r w:rsidRPr="4D125194">
              <w:rPr>
                <w:b/>
                <w:bCs/>
                <w:color w:val="000000" w:themeColor="text1"/>
              </w:rPr>
              <w:t>x</w:t>
            </w:r>
          </w:p>
        </w:tc>
        <w:tc>
          <w:tcPr>
            <w:tcW w:w="2358" w:type="dxa"/>
            <w:vAlign w:val="center"/>
          </w:tcPr>
          <w:p w14:paraId="6A43D42C" w14:textId="06428F21" w:rsidR="00E9370B" w:rsidRPr="00992778" w:rsidRDefault="5CB8BFF5" w:rsidP="009E6FD6">
            <w:pPr>
              <w:jc w:val="center"/>
              <w:rPr>
                <w:b/>
                <w:bCs/>
                <w:color w:val="000000"/>
              </w:rPr>
            </w:pPr>
            <w:r w:rsidRPr="4D125194">
              <w:rPr>
                <w:b/>
                <w:bCs/>
                <w:color w:val="000000" w:themeColor="text1"/>
              </w:rPr>
              <w:t>x%</w:t>
            </w:r>
          </w:p>
        </w:tc>
      </w:tr>
      <w:tr w:rsidR="00E9370B" w:rsidRPr="00992778" w14:paraId="678E59AD" w14:textId="77777777" w:rsidTr="4D125194">
        <w:trPr>
          <w:trHeight w:val="340"/>
        </w:trPr>
        <w:tc>
          <w:tcPr>
            <w:tcW w:w="4425" w:type="dxa"/>
            <w:noWrap/>
            <w:vAlign w:val="center"/>
            <w:hideMark/>
          </w:tcPr>
          <w:p w14:paraId="05FE0C57" w14:textId="3828A2B6" w:rsidR="00E9370B" w:rsidRPr="00992778" w:rsidRDefault="009449B2" w:rsidP="001D6850">
            <w:pPr>
              <w:rPr>
                <w:color w:val="000000"/>
              </w:rPr>
            </w:pPr>
            <w:r w:rsidRPr="00992778">
              <w:rPr>
                <w:color w:val="000000"/>
              </w:rPr>
              <w:t> </w:t>
            </w:r>
          </w:p>
        </w:tc>
        <w:tc>
          <w:tcPr>
            <w:tcW w:w="2358" w:type="dxa"/>
            <w:noWrap/>
            <w:vAlign w:val="center"/>
          </w:tcPr>
          <w:p w14:paraId="7E2C2345" w14:textId="77777777" w:rsidR="00E9370B" w:rsidRPr="00992778" w:rsidRDefault="00E9370B" w:rsidP="009E6FD6">
            <w:pPr>
              <w:jc w:val="center"/>
            </w:pPr>
          </w:p>
        </w:tc>
        <w:tc>
          <w:tcPr>
            <w:tcW w:w="2358" w:type="dxa"/>
            <w:vAlign w:val="center"/>
          </w:tcPr>
          <w:p w14:paraId="7E51FAB5" w14:textId="77777777" w:rsidR="00E9370B" w:rsidRPr="00992778" w:rsidRDefault="00E9370B" w:rsidP="009E6FD6">
            <w:pPr>
              <w:jc w:val="center"/>
              <w:rPr>
                <w:color w:val="000000"/>
              </w:rPr>
            </w:pPr>
          </w:p>
        </w:tc>
        <w:tc>
          <w:tcPr>
            <w:tcW w:w="2358" w:type="dxa"/>
            <w:vAlign w:val="center"/>
          </w:tcPr>
          <w:p w14:paraId="2A0C00A5" w14:textId="77777777" w:rsidR="00E9370B" w:rsidRPr="00992778" w:rsidRDefault="00E9370B" w:rsidP="009E6FD6">
            <w:pPr>
              <w:jc w:val="center"/>
              <w:rPr>
                <w:color w:val="000000"/>
              </w:rPr>
            </w:pPr>
          </w:p>
        </w:tc>
        <w:tc>
          <w:tcPr>
            <w:tcW w:w="2358" w:type="dxa"/>
            <w:vAlign w:val="center"/>
          </w:tcPr>
          <w:p w14:paraId="29817C68" w14:textId="77777777" w:rsidR="00E9370B" w:rsidRPr="00992778" w:rsidRDefault="00E9370B" w:rsidP="009E6FD6">
            <w:pPr>
              <w:jc w:val="center"/>
              <w:rPr>
                <w:color w:val="000000"/>
              </w:rPr>
            </w:pPr>
          </w:p>
        </w:tc>
      </w:tr>
      <w:tr w:rsidR="00E9370B" w:rsidRPr="00992778" w14:paraId="2F1144E1" w14:textId="77777777" w:rsidTr="4D125194">
        <w:trPr>
          <w:trHeight w:val="340"/>
        </w:trPr>
        <w:tc>
          <w:tcPr>
            <w:tcW w:w="4425" w:type="dxa"/>
            <w:noWrap/>
            <w:vAlign w:val="center"/>
            <w:hideMark/>
          </w:tcPr>
          <w:p w14:paraId="5B132F04" w14:textId="5F54F9E1" w:rsidR="00E9370B" w:rsidRPr="00992778" w:rsidRDefault="008A7393" w:rsidP="001D6850">
            <w:pPr>
              <w:rPr>
                <w:b/>
                <w:bCs/>
              </w:rPr>
            </w:pPr>
            <w:r w:rsidRPr="00992778">
              <w:rPr>
                <w:b/>
                <w:bCs/>
              </w:rPr>
              <w:t>Surplus</w:t>
            </w:r>
          </w:p>
        </w:tc>
        <w:tc>
          <w:tcPr>
            <w:tcW w:w="2358" w:type="dxa"/>
            <w:noWrap/>
            <w:vAlign w:val="center"/>
          </w:tcPr>
          <w:p w14:paraId="09FF9F3F" w14:textId="0BF378B7" w:rsidR="00E9370B" w:rsidRPr="00992778" w:rsidRDefault="29B50A57" w:rsidP="4D125194">
            <w:pPr>
              <w:jc w:val="center"/>
              <w:rPr>
                <w:b/>
                <w:bCs/>
              </w:rPr>
            </w:pPr>
            <w:r w:rsidRPr="4D125194">
              <w:rPr>
                <w:b/>
                <w:bCs/>
              </w:rPr>
              <w:t>x</w:t>
            </w:r>
          </w:p>
        </w:tc>
        <w:tc>
          <w:tcPr>
            <w:tcW w:w="2358" w:type="dxa"/>
            <w:noWrap/>
            <w:vAlign w:val="center"/>
          </w:tcPr>
          <w:p w14:paraId="2E8CF1DB" w14:textId="438D1181" w:rsidR="00E9370B" w:rsidRPr="00992778" w:rsidRDefault="00DF2564" w:rsidP="009E6FD6">
            <w:pPr>
              <w:jc w:val="center"/>
              <w:rPr>
                <w:b/>
                <w:bCs/>
              </w:rPr>
            </w:pPr>
            <w:r>
              <w:rPr>
                <w:b/>
                <w:bCs/>
              </w:rPr>
              <w:t>A</w:t>
            </w:r>
          </w:p>
        </w:tc>
        <w:tc>
          <w:tcPr>
            <w:tcW w:w="2358" w:type="dxa"/>
            <w:vAlign w:val="center"/>
          </w:tcPr>
          <w:p w14:paraId="70271A59" w14:textId="20343020" w:rsidR="00E9370B" w:rsidRPr="00992778" w:rsidRDefault="29B50A57" w:rsidP="009E6FD6">
            <w:pPr>
              <w:jc w:val="center"/>
              <w:rPr>
                <w:b/>
                <w:bCs/>
              </w:rPr>
            </w:pPr>
            <w:r w:rsidRPr="4D125194">
              <w:rPr>
                <w:b/>
                <w:bCs/>
              </w:rPr>
              <w:t>x</w:t>
            </w:r>
          </w:p>
        </w:tc>
        <w:tc>
          <w:tcPr>
            <w:tcW w:w="2358" w:type="dxa"/>
            <w:vAlign w:val="center"/>
          </w:tcPr>
          <w:p w14:paraId="272AC697" w14:textId="5668E5C6" w:rsidR="00E9370B" w:rsidRPr="00992778" w:rsidRDefault="29B50A57" w:rsidP="009E6FD6">
            <w:pPr>
              <w:jc w:val="center"/>
              <w:rPr>
                <w:b/>
                <w:bCs/>
              </w:rPr>
            </w:pPr>
            <w:r w:rsidRPr="4D125194">
              <w:rPr>
                <w:b/>
                <w:bCs/>
              </w:rPr>
              <w:t>x%</w:t>
            </w:r>
          </w:p>
        </w:tc>
      </w:tr>
    </w:tbl>
    <w:p w14:paraId="448C4427" w14:textId="6304BCD4" w:rsidR="00BC0749" w:rsidRPr="00992778" w:rsidRDefault="00BC0749" w:rsidP="00BC0749">
      <w:pPr>
        <w:rPr>
          <w:b/>
          <w:sz w:val="22"/>
          <w:szCs w:val="22"/>
        </w:rPr>
      </w:pPr>
    </w:p>
    <w:p w14:paraId="48793831" w14:textId="5D580055" w:rsidR="00B829C3" w:rsidRPr="004711F5" w:rsidRDefault="00B829C3" w:rsidP="00B829C3">
      <w:pPr>
        <w:spacing w:line="360" w:lineRule="auto"/>
        <w:rPr>
          <w:bCs/>
          <w:i/>
          <w:iCs/>
          <w:color w:val="FF0000"/>
          <w:sz w:val="22"/>
          <w:szCs w:val="22"/>
        </w:rPr>
      </w:pPr>
      <w:r w:rsidRPr="004711F5">
        <w:rPr>
          <w:b/>
          <w:i/>
          <w:iCs/>
          <w:color w:val="FF0000"/>
          <w:sz w:val="22"/>
          <w:szCs w:val="22"/>
        </w:rPr>
        <w:t>(Budget carryovers</w:t>
      </w:r>
      <w:r w:rsidRPr="004711F5">
        <w:rPr>
          <w:bCs/>
          <w:i/>
          <w:iCs/>
          <w:color w:val="FF0000"/>
          <w:sz w:val="22"/>
          <w:szCs w:val="22"/>
        </w:rPr>
        <w:t>* This is for entities whose budget lapses at year-end, but the surpluses are not legally required to be remitted to the Exchequer.. Budget carryovers should not include third-party funds such as contractors’ retention.)</w:t>
      </w:r>
    </w:p>
    <w:p w14:paraId="6D6D7F26" w14:textId="4BBE71E3" w:rsidR="00B829C3" w:rsidRPr="004711F5" w:rsidRDefault="00B829C3" w:rsidP="00B829C3">
      <w:pPr>
        <w:rPr>
          <w:bCs/>
          <w:i/>
          <w:iCs/>
          <w:color w:val="FF0000"/>
        </w:rPr>
      </w:pPr>
      <w:r w:rsidRPr="004711F5">
        <w:rPr>
          <w:bCs/>
          <w:i/>
          <w:iCs/>
          <w:color w:val="FF0000"/>
        </w:rPr>
        <w:t xml:space="preserve">(Entities </w:t>
      </w:r>
      <w:r w:rsidR="002E053B">
        <w:rPr>
          <w:bCs/>
          <w:i/>
          <w:iCs/>
          <w:color w:val="FF0000"/>
        </w:rPr>
        <w:t>should</w:t>
      </w:r>
      <w:r w:rsidRPr="004711F5">
        <w:rPr>
          <w:bCs/>
          <w:i/>
          <w:iCs/>
          <w:color w:val="FF0000"/>
        </w:rPr>
        <w:t xml:space="preserve"> present the </w:t>
      </w:r>
      <w:r w:rsidRPr="004711F5">
        <w:rPr>
          <w:i/>
          <w:iCs/>
          <w:color w:val="FF0000"/>
        </w:rPr>
        <w:t>Statement of Comparison of Budget &amp; Actual amounts</w:t>
      </w:r>
      <w:r w:rsidRPr="004711F5">
        <w:rPr>
          <w:bCs/>
          <w:i/>
          <w:iCs/>
          <w:color w:val="FF0000"/>
        </w:rPr>
        <w:t xml:space="preserve"> in </w:t>
      </w:r>
      <w:r w:rsidR="002E053B">
        <w:rPr>
          <w:bCs/>
          <w:i/>
          <w:iCs/>
          <w:color w:val="FF0000"/>
        </w:rPr>
        <w:t>the</w:t>
      </w:r>
      <w:r w:rsidRPr="004711F5">
        <w:rPr>
          <w:bCs/>
          <w:i/>
          <w:iCs/>
          <w:color w:val="FF0000"/>
        </w:rPr>
        <w:t xml:space="preserve"> format/categorization as approved by the governing body.)</w:t>
      </w:r>
    </w:p>
    <w:p w14:paraId="1CB3BC5C" w14:textId="77777777" w:rsidR="00B829C3" w:rsidRPr="00766AD0" w:rsidRDefault="00B829C3" w:rsidP="00B829C3">
      <w:pPr>
        <w:spacing w:line="360" w:lineRule="auto"/>
        <w:rPr>
          <w:bCs/>
          <w:i/>
          <w:iCs/>
          <w:color w:val="FF0000"/>
          <w:sz w:val="22"/>
          <w:szCs w:val="22"/>
        </w:rPr>
      </w:pPr>
    </w:p>
    <w:p w14:paraId="364DC9F3" w14:textId="77777777" w:rsidR="00B829C3" w:rsidRPr="00CF1B58" w:rsidRDefault="00B829C3" w:rsidP="00B829C3">
      <w:pPr>
        <w:spacing w:line="360" w:lineRule="auto"/>
        <w:rPr>
          <w:b/>
          <w:sz w:val="22"/>
          <w:szCs w:val="22"/>
        </w:rPr>
      </w:pPr>
      <w:r w:rsidRPr="00CF1B58">
        <w:rPr>
          <w:b/>
          <w:sz w:val="22"/>
          <w:szCs w:val="22"/>
        </w:rPr>
        <w:t>Budget notes</w:t>
      </w:r>
    </w:p>
    <w:p w14:paraId="61492F6A" w14:textId="77777777" w:rsidR="00B829C3" w:rsidRPr="00206F0A" w:rsidRDefault="00B829C3" w:rsidP="00B829C3">
      <w:pPr>
        <w:spacing w:line="360" w:lineRule="auto"/>
        <w:jc w:val="both"/>
        <w:rPr>
          <w:i/>
          <w:sz w:val="22"/>
          <w:szCs w:val="22"/>
        </w:rPr>
      </w:pPr>
      <w:r w:rsidRPr="00206F0A">
        <w:rPr>
          <w:bCs/>
          <w:i/>
          <w:iCs/>
          <w:sz w:val="20"/>
          <w:szCs w:val="20"/>
        </w:rPr>
        <w:t xml:space="preserve">1. </w:t>
      </w:r>
      <w:r w:rsidRPr="00206F0A">
        <w:rPr>
          <w:i/>
          <w:sz w:val="22"/>
          <w:szCs w:val="22"/>
        </w:rPr>
        <w:t>Provide a commentary on significant underutilization (below 90% of utilization) and any overutilization (</w:t>
      </w:r>
      <w:r w:rsidRPr="00206F0A">
        <w:rPr>
          <w:bCs/>
          <w:i/>
          <w:iCs/>
          <w:sz w:val="20"/>
          <w:szCs w:val="20"/>
        </w:rPr>
        <w:t>IPSAS 24.14)</w:t>
      </w:r>
    </w:p>
    <w:p w14:paraId="4FACE1EE" w14:textId="77777777" w:rsidR="00B829C3" w:rsidRPr="00206F0A" w:rsidRDefault="00B829C3" w:rsidP="00B829C3">
      <w:pPr>
        <w:tabs>
          <w:tab w:val="left" w:pos="993"/>
        </w:tabs>
        <w:spacing w:line="360" w:lineRule="auto"/>
        <w:rPr>
          <w:bCs/>
          <w:i/>
          <w:iCs/>
          <w:sz w:val="20"/>
          <w:szCs w:val="20"/>
        </w:rPr>
      </w:pPr>
      <w:r w:rsidRPr="00206F0A">
        <w:rPr>
          <w:bCs/>
          <w:i/>
          <w:iCs/>
          <w:sz w:val="20"/>
          <w:szCs w:val="20"/>
        </w:rPr>
        <w:t xml:space="preserve">2. Provide an explanation of changes between </w:t>
      </w:r>
      <w:r>
        <w:rPr>
          <w:bCs/>
          <w:i/>
          <w:iCs/>
          <w:sz w:val="20"/>
          <w:szCs w:val="20"/>
        </w:rPr>
        <w:t xml:space="preserve">the </w:t>
      </w:r>
      <w:r w:rsidRPr="00206F0A">
        <w:rPr>
          <w:bCs/>
          <w:i/>
          <w:iCs/>
          <w:sz w:val="20"/>
          <w:szCs w:val="20"/>
        </w:rPr>
        <w:t>original and final budget</w:t>
      </w:r>
      <w:r>
        <w:rPr>
          <w:bCs/>
          <w:i/>
          <w:iCs/>
          <w:sz w:val="20"/>
          <w:szCs w:val="20"/>
        </w:rPr>
        <w:t>,</w:t>
      </w:r>
      <w:r w:rsidRPr="00206F0A">
        <w:rPr>
          <w:bCs/>
          <w:i/>
          <w:iCs/>
          <w:sz w:val="20"/>
          <w:szCs w:val="20"/>
        </w:rPr>
        <w:t xml:space="preserve"> indicating whether the difference is due to reallocations or other causes. (IPSAS 24.29)</w:t>
      </w:r>
    </w:p>
    <w:p w14:paraId="2AD382A0" w14:textId="77777777" w:rsidR="00B829C3" w:rsidRDefault="00B829C3" w:rsidP="00B829C3">
      <w:pPr>
        <w:spacing w:line="360" w:lineRule="auto"/>
        <w:jc w:val="both"/>
      </w:pPr>
    </w:p>
    <w:p w14:paraId="0F4708DF" w14:textId="77777777" w:rsidR="00B829C3" w:rsidRPr="000B386D" w:rsidRDefault="00B829C3" w:rsidP="00B829C3">
      <w:pPr>
        <w:spacing w:line="360" w:lineRule="auto"/>
        <w:jc w:val="both"/>
        <w:rPr>
          <w:b/>
          <w:bCs/>
        </w:rPr>
      </w:pPr>
      <w:r w:rsidRPr="002D7F03">
        <w:rPr>
          <w:b/>
          <w:bCs/>
        </w:rPr>
        <w:t>Budget Reconciliation</w:t>
      </w:r>
    </w:p>
    <w:tbl>
      <w:tblPr>
        <w:tblStyle w:val="TableGrid"/>
        <w:tblW w:w="0" w:type="auto"/>
        <w:tblLook w:val="04A0" w:firstRow="1" w:lastRow="0" w:firstColumn="1" w:lastColumn="0" w:noHBand="0" w:noVBand="1"/>
      </w:tblPr>
      <w:tblGrid>
        <w:gridCol w:w="695"/>
        <w:gridCol w:w="10250"/>
        <w:gridCol w:w="2005"/>
      </w:tblGrid>
      <w:tr w:rsidR="00DD3F9D" w:rsidRPr="00DD3F9D" w14:paraId="1294C738" w14:textId="77777777" w:rsidTr="00EC3655">
        <w:tc>
          <w:tcPr>
            <w:tcW w:w="695" w:type="dxa"/>
            <w:shd w:val="clear" w:color="auto" w:fill="0070C0"/>
          </w:tcPr>
          <w:p w14:paraId="002728EA" w14:textId="77777777" w:rsidR="00DD3F9D" w:rsidRPr="00DD3F9D" w:rsidRDefault="00DD3F9D" w:rsidP="00EC3655">
            <w:pPr>
              <w:spacing w:line="360" w:lineRule="auto"/>
              <w:jc w:val="center"/>
              <w:rPr>
                <w:color w:val="000000" w:themeColor="text1"/>
                <w:sz w:val="22"/>
                <w:szCs w:val="22"/>
              </w:rPr>
            </w:pPr>
            <w:bookmarkStart w:id="22" w:name="OLE_LINK1"/>
          </w:p>
        </w:tc>
        <w:tc>
          <w:tcPr>
            <w:tcW w:w="10250" w:type="dxa"/>
            <w:shd w:val="clear" w:color="auto" w:fill="0070C0"/>
            <w:vAlign w:val="center"/>
          </w:tcPr>
          <w:p w14:paraId="795952ED" w14:textId="77777777" w:rsidR="00DD3F9D" w:rsidRPr="00DD3F9D" w:rsidRDefault="00DD3F9D" w:rsidP="00EC3655">
            <w:pPr>
              <w:spacing w:line="360" w:lineRule="auto"/>
              <w:rPr>
                <w:color w:val="000000" w:themeColor="text1"/>
                <w:sz w:val="22"/>
                <w:szCs w:val="22"/>
              </w:rPr>
            </w:pPr>
            <w:r w:rsidRPr="00DD3F9D">
              <w:rPr>
                <w:color w:val="000000" w:themeColor="text1"/>
                <w:sz w:val="22"/>
                <w:szCs w:val="22"/>
              </w:rPr>
              <w:t>Description of Particulars</w:t>
            </w:r>
          </w:p>
        </w:tc>
        <w:tc>
          <w:tcPr>
            <w:tcW w:w="2005" w:type="dxa"/>
            <w:shd w:val="clear" w:color="auto" w:fill="0070C0"/>
            <w:vAlign w:val="center"/>
          </w:tcPr>
          <w:p w14:paraId="72CF3798"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Amount in Kshs</w:t>
            </w:r>
          </w:p>
        </w:tc>
      </w:tr>
      <w:tr w:rsidR="00DD3F9D" w:rsidRPr="00DD3F9D" w14:paraId="7502A4C3" w14:textId="77777777" w:rsidTr="00EC3655">
        <w:tc>
          <w:tcPr>
            <w:tcW w:w="695" w:type="dxa"/>
          </w:tcPr>
          <w:p w14:paraId="70AB72B4" w14:textId="77777777" w:rsidR="00DD3F9D" w:rsidRPr="00DD3F9D" w:rsidRDefault="00DD3F9D" w:rsidP="00EC3655">
            <w:pPr>
              <w:spacing w:line="360" w:lineRule="auto"/>
              <w:jc w:val="center"/>
              <w:rPr>
                <w:color w:val="000000" w:themeColor="text1"/>
                <w:sz w:val="22"/>
                <w:szCs w:val="22"/>
              </w:rPr>
            </w:pPr>
          </w:p>
        </w:tc>
        <w:tc>
          <w:tcPr>
            <w:tcW w:w="10250" w:type="dxa"/>
            <w:vAlign w:val="center"/>
          </w:tcPr>
          <w:p w14:paraId="7C5C488A" w14:textId="77777777" w:rsidR="00DD3F9D" w:rsidRPr="00DD3F9D" w:rsidRDefault="00DD3F9D" w:rsidP="00EC3655">
            <w:pPr>
              <w:spacing w:line="360" w:lineRule="auto"/>
              <w:rPr>
                <w:color w:val="000000" w:themeColor="text1"/>
                <w:sz w:val="22"/>
                <w:szCs w:val="22"/>
              </w:rPr>
            </w:pPr>
            <w:r w:rsidRPr="00DD3F9D">
              <w:rPr>
                <w:color w:val="000000" w:themeColor="text1"/>
                <w:sz w:val="22"/>
                <w:szCs w:val="22"/>
              </w:rPr>
              <w:t xml:space="preserve">Actual Surplus Amounts as per the statement of Budget </w:t>
            </w:r>
          </w:p>
        </w:tc>
        <w:tc>
          <w:tcPr>
            <w:tcW w:w="2005" w:type="dxa"/>
            <w:vAlign w:val="center"/>
          </w:tcPr>
          <w:p w14:paraId="7B57DE93"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A</w:t>
            </w:r>
          </w:p>
        </w:tc>
      </w:tr>
      <w:tr w:rsidR="00DD3F9D" w:rsidRPr="00DD3F9D" w14:paraId="27ACE742" w14:textId="77777777" w:rsidTr="00EC3655">
        <w:tc>
          <w:tcPr>
            <w:tcW w:w="695" w:type="dxa"/>
          </w:tcPr>
          <w:p w14:paraId="0177B452"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1</w:t>
            </w:r>
          </w:p>
        </w:tc>
        <w:tc>
          <w:tcPr>
            <w:tcW w:w="10250" w:type="dxa"/>
            <w:vAlign w:val="center"/>
          </w:tcPr>
          <w:p w14:paraId="684D5B6B" w14:textId="77777777" w:rsidR="00DD3F9D" w:rsidRPr="00DD3F9D" w:rsidRDefault="00DD3F9D" w:rsidP="00EC3655">
            <w:pPr>
              <w:spacing w:line="360" w:lineRule="auto"/>
              <w:rPr>
                <w:i/>
                <w:iCs/>
                <w:color w:val="000000" w:themeColor="text1"/>
                <w:sz w:val="22"/>
                <w:szCs w:val="22"/>
              </w:rPr>
            </w:pPr>
            <w:r w:rsidRPr="00DD3F9D">
              <w:rPr>
                <w:i/>
                <w:iCs/>
                <w:color w:val="000000" w:themeColor="text1"/>
                <w:sz w:val="22"/>
                <w:szCs w:val="22"/>
              </w:rPr>
              <w:t>Reason for differences. E.g. Gratuity held from previous periods that are not affecting current year’s budget</w:t>
            </w:r>
          </w:p>
        </w:tc>
        <w:tc>
          <w:tcPr>
            <w:tcW w:w="2005" w:type="dxa"/>
            <w:vAlign w:val="center"/>
          </w:tcPr>
          <w:p w14:paraId="7AB90976"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xx</w:t>
            </w:r>
          </w:p>
        </w:tc>
      </w:tr>
      <w:tr w:rsidR="00DD3F9D" w:rsidRPr="00DD3F9D" w14:paraId="688AF35E" w14:textId="77777777" w:rsidTr="00EC3655">
        <w:tc>
          <w:tcPr>
            <w:tcW w:w="695" w:type="dxa"/>
          </w:tcPr>
          <w:p w14:paraId="2F309E54"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2</w:t>
            </w:r>
          </w:p>
        </w:tc>
        <w:tc>
          <w:tcPr>
            <w:tcW w:w="10250" w:type="dxa"/>
          </w:tcPr>
          <w:p w14:paraId="7736BDB3" w14:textId="77777777" w:rsidR="00DD3F9D" w:rsidRPr="00DD3F9D" w:rsidRDefault="00DD3F9D" w:rsidP="00EC3655">
            <w:pPr>
              <w:spacing w:line="360" w:lineRule="auto"/>
              <w:rPr>
                <w:i/>
                <w:iCs/>
                <w:color w:val="000000" w:themeColor="text1"/>
                <w:sz w:val="22"/>
                <w:szCs w:val="22"/>
              </w:rPr>
            </w:pPr>
            <w:r w:rsidRPr="00DD3F9D">
              <w:rPr>
                <w:i/>
                <w:iCs/>
                <w:color w:val="000000" w:themeColor="text1"/>
                <w:sz w:val="22"/>
                <w:szCs w:val="22"/>
              </w:rPr>
              <w:t>Reason for differences.  E.g. Funds received in the period and were not in the approved budget</w:t>
            </w:r>
          </w:p>
        </w:tc>
        <w:tc>
          <w:tcPr>
            <w:tcW w:w="2005" w:type="dxa"/>
            <w:vAlign w:val="center"/>
          </w:tcPr>
          <w:p w14:paraId="0A187D48"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xx</w:t>
            </w:r>
          </w:p>
        </w:tc>
      </w:tr>
      <w:tr w:rsidR="00DD3F9D" w:rsidRPr="00DD3F9D" w14:paraId="1894CBB0" w14:textId="77777777" w:rsidTr="00EC3655">
        <w:tc>
          <w:tcPr>
            <w:tcW w:w="695" w:type="dxa"/>
          </w:tcPr>
          <w:p w14:paraId="35A7508A"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3</w:t>
            </w:r>
          </w:p>
        </w:tc>
        <w:tc>
          <w:tcPr>
            <w:tcW w:w="10250" w:type="dxa"/>
          </w:tcPr>
          <w:p w14:paraId="6EC98D7B" w14:textId="77777777" w:rsidR="00DD3F9D" w:rsidRPr="00DD3F9D" w:rsidRDefault="00DD3F9D" w:rsidP="00EC3655">
            <w:pPr>
              <w:spacing w:line="360" w:lineRule="auto"/>
              <w:rPr>
                <w:i/>
                <w:iCs/>
                <w:color w:val="000000" w:themeColor="text1"/>
                <w:sz w:val="22"/>
                <w:szCs w:val="22"/>
              </w:rPr>
            </w:pPr>
            <w:r w:rsidRPr="00DD3F9D">
              <w:rPr>
                <w:i/>
                <w:iCs/>
                <w:color w:val="000000" w:themeColor="text1"/>
                <w:sz w:val="22"/>
                <w:szCs w:val="22"/>
              </w:rPr>
              <w:t>Reason for differences: E.g. Contractor’s Retention/Deposit cash executed in the budget and is still retained in bank</w:t>
            </w:r>
          </w:p>
        </w:tc>
        <w:tc>
          <w:tcPr>
            <w:tcW w:w="2005" w:type="dxa"/>
            <w:vAlign w:val="center"/>
          </w:tcPr>
          <w:p w14:paraId="45458F3C"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xx</w:t>
            </w:r>
          </w:p>
        </w:tc>
      </w:tr>
      <w:tr w:rsidR="00DD3F9D" w:rsidRPr="00DD3F9D" w14:paraId="5A0119F0" w14:textId="77777777" w:rsidTr="00EC3655">
        <w:tc>
          <w:tcPr>
            <w:tcW w:w="695" w:type="dxa"/>
          </w:tcPr>
          <w:p w14:paraId="1F56DF14"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4</w:t>
            </w:r>
          </w:p>
        </w:tc>
        <w:tc>
          <w:tcPr>
            <w:tcW w:w="10250" w:type="dxa"/>
          </w:tcPr>
          <w:p w14:paraId="62B8C852" w14:textId="77777777" w:rsidR="00DD3F9D" w:rsidRPr="00DD3F9D" w:rsidRDefault="00DD3F9D" w:rsidP="00EC3655">
            <w:pPr>
              <w:spacing w:line="360" w:lineRule="auto"/>
              <w:rPr>
                <w:color w:val="000000" w:themeColor="text1"/>
                <w:sz w:val="22"/>
                <w:szCs w:val="22"/>
              </w:rPr>
            </w:pPr>
            <w:r w:rsidRPr="00DD3F9D">
              <w:rPr>
                <w:color w:val="000000" w:themeColor="text1"/>
                <w:sz w:val="22"/>
                <w:szCs w:val="22"/>
              </w:rPr>
              <w:t>Reason for differences</w:t>
            </w:r>
          </w:p>
        </w:tc>
        <w:tc>
          <w:tcPr>
            <w:tcW w:w="2005" w:type="dxa"/>
            <w:vAlign w:val="center"/>
          </w:tcPr>
          <w:p w14:paraId="65E9EB9F"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xx</w:t>
            </w:r>
          </w:p>
        </w:tc>
      </w:tr>
      <w:tr w:rsidR="00DD3F9D" w:rsidRPr="00DD3F9D" w14:paraId="735A2DF9" w14:textId="77777777" w:rsidTr="00EC3655">
        <w:tc>
          <w:tcPr>
            <w:tcW w:w="695" w:type="dxa"/>
          </w:tcPr>
          <w:p w14:paraId="774CEA98" w14:textId="77777777" w:rsidR="00DD3F9D" w:rsidRPr="00DD3F9D" w:rsidRDefault="00DD3F9D" w:rsidP="00EC3655">
            <w:pPr>
              <w:spacing w:line="360" w:lineRule="auto"/>
              <w:jc w:val="center"/>
              <w:rPr>
                <w:color w:val="000000" w:themeColor="text1"/>
                <w:sz w:val="22"/>
                <w:szCs w:val="22"/>
              </w:rPr>
            </w:pPr>
          </w:p>
        </w:tc>
        <w:tc>
          <w:tcPr>
            <w:tcW w:w="10250" w:type="dxa"/>
            <w:vAlign w:val="center"/>
          </w:tcPr>
          <w:p w14:paraId="5CD0C453" w14:textId="77777777" w:rsidR="00DD3F9D" w:rsidRPr="00DD3F9D" w:rsidRDefault="00DD3F9D" w:rsidP="00EC3655">
            <w:pPr>
              <w:spacing w:line="360" w:lineRule="auto"/>
              <w:rPr>
                <w:color w:val="000000" w:themeColor="text1"/>
                <w:sz w:val="22"/>
                <w:szCs w:val="22"/>
              </w:rPr>
            </w:pPr>
            <w:r w:rsidRPr="00DD3F9D">
              <w:rPr>
                <w:color w:val="000000" w:themeColor="text1"/>
                <w:sz w:val="22"/>
                <w:szCs w:val="22"/>
              </w:rPr>
              <w:t>Closing Cash and Cash Equivalent as per the statement of Cash flows</w:t>
            </w:r>
          </w:p>
        </w:tc>
        <w:tc>
          <w:tcPr>
            <w:tcW w:w="2005" w:type="dxa"/>
            <w:vAlign w:val="center"/>
          </w:tcPr>
          <w:p w14:paraId="50088EC6" w14:textId="77777777" w:rsidR="00DD3F9D" w:rsidRPr="00DD3F9D" w:rsidRDefault="00DD3F9D" w:rsidP="00EC3655">
            <w:pPr>
              <w:spacing w:line="360" w:lineRule="auto"/>
              <w:jc w:val="center"/>
              <w:rPr>
                <w:color w:val="000000" w:themeColor="text1"/>
                <w:sz w:val="22"/>
                <w:szCs w:val="22"/>
              </w:rPr>
            </w:pPr>
            <w:r w:rsidRPr="00DD3F9D">
              <w:rPr>
                <w:color w:val="000000" w:themeColor="text1"/>
                <w:sz w:val="22"/>
                <w:szCs w:val="22"/>
              </w:rPr>
              <w:t>xxx</w:t>
            </w:r>
          </w:p>
        </w:tc>
      </w:tr>
      <w:bookmarkEnd w:id="22"/>
    </w:tbl>
    <w:p w14:paraId="47CCFF63" w14:textId="1E6E58CD" w:rsidR="006832FB" w:rsidRPr="00992778" w:rsidRDefault="006832FB" w:rsidP="00BC0749">
      <w:pPr>
        <w:rPr>
          <w:b/>
          <w:sz w:val="22"/>
          <w:szCs w:val="22"/>
        </w:rPr>
      </w:pPr>
    </w:p>
    <w:p w14:paraId="67442EB8" w14:textId="77777777" w:rsidR="00946A5C" w:rsidRPr="00992778" w:rsidRDefault="000531DD">
      <w:pPr>
        <w:rPr>
          <w:b/>
          <w:bCs/>
          <w:color w:val="005696"/>
          <w:sz w:val="22"/>
          <w:szCs w:val="22"/>
        </w:rPr>
        <w:sectPr w:rsidR="00946A5C" w:rsidRPr="00992778" w:rsidSect="00702469">
          <w:pgSz w:w="16840" w:h="11920" w:orient="landscape"/>
          <w:pgMar w:top="1440" w:right="1531" w:bottom="1440" w:left="1440" w:header="510" w:footer="617" w:gutter="0"/>
          <w:cols w:space="720"/>
          <w:docGrid w:linePitch="326"/>
        </w:sectPr>
      </w:pPr>
      <w:r w:rsidRPr="00992778">
        <w:rPr>
          <w:b/>
          <w:bCs/>
          <w:color w:val="005696"/>
          <w:sz w:val="22"/>
          <w:szCs w:val="22"/>
        </w:rPr>
        <w:br w:type="page"/>
      </w:r>
    </w:p>
    <w:p w14:paraId="1D9336C6" w14:textId="2F098AEA" w:rsidR="00F502D9" w:rsidRDefault="00000000" w:rsidP="0000280E">
      <w:pPr>
        <w:pStyle w:val="Heading1"/>
      </w:pPr>
      <w:bookmarkStart w:id="23" w:name="_Toc240534390"/>
      <w:r>
        <w:lastRenderedPageBreak/>
        <w:t>Summary of Significant Accounting Policies</w:t>
      </w:r>
      <w:bookmarkEnd w:id="23"/>
    </w:p>
    <w:p w14:paraId="1BD92CD8" w14:textId="115B6313" w:rsidR="00F65F46" w:rsidRPr="0017613E" w:rsidRDefault="00587DB3" w:rsidP="0017613E">
      <w:pPr>
        <w:pStyle w:val="ListParagraph"/>
        <w:numPr>
          <w:ilvl w:val="3"/>
          <w:numId w:val="5"/>
        </w:numPr>
        <w:autoSpaceDE w:val="0"/>
        <w:autoSpaceDN w:val="0"/>
        <w:spacing w:line="360" w:lineRule="auto"/>
        <w:ind w:left="567" w:hanging="567"/>
        <w:contextualSpacing w:val="0"/>
        <w:rPr>
          <w:rFonts w:asciiTheme="majorBidi" w:eastAsia="Arial" w:hAnsiTheme="majorBidi" w:cstheme="majorBidi"/>
          <w:b/>
          <w:bCs/>
        </w:rPr>
      </w:pPr>
      <w:r w:rsidRPr="00661C71">
        <w:rPr>
          <w:rFonts w:asciiTheme="majorBidi" w:eastAsia="Arial" w:hAnsiTheme="majorBidi" w:cstheme="majorBidi"/>
          <w:b/>
          <w:bCs/>
        </w:rPr>
        <w:t xml:space="preserve">Statement of compliance and basis of preparation </w:t>
      </w:r>
    </w:p>
    <w:p w14:paraId="5008B9E2" w14:textId="1EA0F579" w:rsidR="00587DB3" w:rsidRPr="00661C71" w:rsidRDefault="00587DB3" w:rsidP="00661C71">
      <w:pPr>
        <w:spacing w:line="360" w:lineRule="auto"/>
        <w:ind w:left="567" w:right="-20"/>
        <w:jc w:val="both"/>
        <w:rPr>
          <w:rFonts w:asciiTheme="majorBidi" w:eastAsia="Arial" w:hAnsiTheme="majorBidi" w:cstheme="majorBidi"/>
        </w:rPr>
      </w:pPr>
      <w:r w:rsidRPr="00661C71">
        <w:rPr>
          <w:rFonts w:asciiTheme="majorBidi" w:eastAsia="Arial" w:hAnsiTheme="majorBidi" w:cstheme="majorBidi"/>
        </w:rPr>
        <w:t xml:space="preserve">The </w:t>
      </w:r>
      <w:r w:rsidR="009163CF" w:rsidRPr="00661C71">
        <w:rPr>
          <w:rFonts w:asciiTheme="majorBidi" w:eastAsia="Arial" w:hAnsiTheme="majorBidi" w:cstheme="majorBidi"/>
        </w:rPr>
        <w:t>RMLF</w:t>
      </w:r>
      <w:r w:rsidRPr="00661C71">
        <w:rPr>
          <w:rFonts w:asciiTheme="majorBidi" w:eastAsia="Arial" w:hAnsiTheme="majorBidi" w:cstheme="majorBidi"/>
        </w:rPr>
        <w:t xml:space="preserve"> </w:t>
      </w:r>
      <w:r w:rsidR="002E1CE9" w:rsidRPr="00661C71">
        <w:rPr>
          <w:rFonts w:asciiTheme="majorBidi" w:eastAsia="Arial" w:hAnsiTheme="majorBidi" w:cstheme="majorBidi"/>
        </w:rPr>
        <w:t>Financial Statements</w:t>
      </w:r>
      <w:r w:rsidRPr="00661C71">
        <w:rPr>
          <w:rFonts w:asciiTheme="majorBidi" w:eastAsia="Arial" w:hAnsiTheme="majorBidi" w:cstheme="majorBidi"/>
        </w:rPr>
        <w:t xml:space="preserve"> have been prepared in accordance with and comply with International Public Sector Accounting Standards (IPSAS). The </w:t>
      </w:r>
      <w:r w:rsidR="002E1CE9" w:rsidRPr="00661C71">
        <w:rPr>
          <w:rFonts w:asciiTheme="majorBidi" w:eastAsia="Arial" w:hAnsiTheme="majorBidi" w:cstheme="majorBidi"/>
        </w:rPr>
        <w:t>Financial Statements</w:t>
      </w:r>
      <w:r w:rsidRPr="00661C71">
        <w:rPr>
          <w:rFonts w:asciiTheme="majorBidi" w:eastAsia="Arial" w:hAnsiTheme="majorBidi" w:cstheme="majorBidi"/>
        </w:rPr>
        <w:t xml:space="preserve"> are presented in Kenya shillings, which is the functional and reporting currency of the Fund. The accounting policies have been consistently applied to all the years presented.</w:t>
      </w:r>
      <w:r w:rsidR="00F65F46" w:rsidRPr="00661C71">
        <w:rPr>
          <w:rFonts w:asciiTheme="majorBidi" w:eastAsia="Arial" w:hAnsiTheme="majorBidi" w:cstheme="majorBidi"/>
        </w:rPr>
        <w:t xml:space="preserve"> </w:t>
      </w:r>
      <w:r w:rsidRPr="00661C71">
        <w:rPr>
          <w:rFonts w:asciiTheme="majorBidi" w:eastAsia="Arial" w:hAnsiTheme="majorBidi" w:cstheme="majorBidi"/>
        </w:rPr>
        <w:t xml:space="preserve">The </w:t>
      </w:r>
      <w:r w:rsidR="002E1CE9" w:rsidRPr="00661C71">
        <w:rPr>
          <w:rFonts w:asciiTheme="majorBidi" w:eastAsia="Arial" w:hAnsiTheme="majorBidi" w:cstheme="majorBidi"/>
        </w:rPr>
        <w:t>Financial Statements</w:t>
      </w:r>
      <w:r w:rsidRPr="00661C71">
        <w:rPr>
          <w:rFonts w:asciiTheme="majorBidi" w:eastAsia="Arial" w:hAnsiTheme="majorBidi" w:cstheme="majorBidi"/>
        </w:rPr>
        <w:t xml:space="preserve"> have been prepared </w:t>
      </w:r>
      <w:proofErr w:type="gramStart"/>
      <w:r w:rsidRPr="00661C71">
        <w:rPr>
          <w:rFonts w:asciiTheme="majorBidi" w:eastAsia="Arial" w:hAnsiTheme="majorBidi" w:cstheme="majorBidi"/>
        </w:rPr>
        <w:t>on the basis of</w:t>
      </w:r>
      <w:proofErr w:type="gramEnd"/>
      <w:r w:rsidRPr="00661C71">
        <w:rPr>
          <w:rFonts w:asciiTheme="majorBidi" w:eastAsia="Arial" w:hAnsiTheme="majorBidi" w:cstheme="majorBidi"/>
        </w:rPr>
        <w:t xml:space="preserve"> historical cost, unless stated otherwise. The cash flow statement is prepared using the direct method. The </w:t>
      </w:r>
      <w:r w:rsidR="002E1CE9" w:rsidRPr="00661C71">
        <w:rPr>
          <w:rFonts w:asciiTheme="majorBidi" w:eastAsia="Arial" w:hAnsiTheme="majorBidi" w:cstheme="majorBidi"/>
        </w:rPr>
        <w:t>Financial Statements</w:t>
      </w:r>
      <w:r w:rsidRPr="00661C71">
        <w:rPr>
          <w:rFonts w:asciiTheme="majorBidi" w:eastAsia="Arial" w:hAnsiTheme="majorBidi" w:cstheme="majorBidi"/>
        </w:rPr>
        <w:t xml:space="preserve"> are prepared on accrual basis</w:t>
      </w:r>
      <w:r w:rsidR="00946A5C" w:rsidRPr="00661C71">
        <w:rPr>
          <w:rFonts w:asciiTheme="majorBidi" w:eastAsia="Arial" w:hAnsiTheme="majorBidi" w:cstheme="majorBidi"/>
        </w:rPr>
        <w:t>.</w:t>
      </w:r>
    </w:p>
    <w:p w14:paraId="636D738C" w14:textId="28469A9D" w:rsidR="009F607C" w:rsidRPr="00661C71" w:rsidRDefault="009F607C" w:rsidP="00661C71">
      <w:pPr>
        <w:tabs>
          <w:tab w:val="left" w:pos="1710"/>
        </w:tabs>
        <w:spacing w:line="360" w:lineRule="auto"/>
        <w:rPr>
          <w:rFonts w:asciiTheme="majorBidi" w:hAnsiTheme="majorBidi" w:cstheme="majorBidi"/>
        </w:rPr>
        <w:sectPr w:rsidR="009F607C" w:rsidRPr="00661C71" w:rsidSect="00946A5C">
          <w:pgSz w:w="11920" w:h="16840"/>
          <w:pgMar w:top="1531" w:right="1440" w:bottom="1440" w:left="1440" w:header="510" w:footer="617" w:gutter="0"/>
          <w:cols w:space="720"/>
          <w:docGrid w:linePitch="326"/>
        </w:sectPr>
      </w:pPr>
    </w:p>
    <w:p w14:paraId="018A8DFC" w14:textId="46FA9770" w:rsidR="00A36B3C" w:rsidRPr="00661C71" w:rsidRDefault="00A36B3C" w:rsidP="00661C71">
      <w:pPr>
        <w:pStyle w:val="ListParagraph"/>
        <w:numPr>
          <w:ilvl w:val="3"/>
          <w:numId w:val="5"/>
        </w:numPr>
        <w:autoSpaceDE w:val="0"/>
        <w:autoSpaceDN w:val="0"/>
        <w:spacing w:line="360" w:lineRule="auto"/>
        <w:ind w:left="284" w:hanging="284"/>
        <w:contextualSpacing w:val="0"/>
        <w:rPr>
          <w:rFonts w:asciiTheme="majorBidi" w:eastAsia="Arial" w:hAnsiTheme="majorBidi" w:cstheme="majorBidi"/>
          <w:b/>
          <w:bCs/>
        </w:rPr>
      </w:pPr>
      <w:r w:rsidRPr="00661C71">
        <w:rPr>
          <w:rFonts w:asciiTheme="majorBidi" w:eastAsia="Arial" w:hAnsiTheme="majorBidi" w:cstheme="majorBidi"/>
          <w:b/>
          <w:bCs/>
        </w:rPr>
        <w:lastRenderedPageBreak/>
        <w:t>Summary of Significant Accounting Policies</w:t>
      </w:r>
    </w:p>
    <w:p w14:paraId="1B48EFE2" w14:textId="77777777" w:rsidR="00A36B3C" w:rsidRPr="00661C71" w:rsidRDefault="00A36B3C" w:rsidP="00661C71">
      <w:pPr>
        <w:autoSpaceDE w:val="0"/>
        <w:autoSpaceDN w:val="0"/>
        <w:spacing w:line="360" w:lineRule="auto"/>
        <w:rPr>
          <w:rFonts w:asciiTheme="majorBidi" w:eastAsia="Arial" w:hAnsiTheme="majorBidi" w:cstheme="majorBidi"/>
          <w:b/>
          <w:bCs/>
        </w:rPr>
      </w:pPr>
    </w:p>
    <w:p w14:paraId="3D1E2C97" w14:textId="06D53777" w:rsidR="00AF58C8" w:rsidRPr="00661C71" w:rsidRDefault="00587DB3" w:rsidP="00661C71">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 xml:space="preserve">Revenue </w:t>
      </w:r>
      <w:r w:rsidR="00BC5321" w:rsidRPr="00661C71">
        <w:rPr>
          <w:rFonts w:asciiTheme="majorBidi" w:eastAsia="Arial" w:hAnsiTheme="majorBidi" w:cstheme="majorBidi"/>
          <w:b/>
          <w:bCs/>
        </w:rPr>
        <w:t>Recognition</w:t>
      </w:r>
      <w:r w:rsidR="00115D62" w:rsidRPr="00661C71">
        <w:rPr>
          <w:rFonts w:asciiTheme="majorBidi" w:eastAsia="Arial" w:hAnsiTheme="majorBidi" w:cstheme="majorBidi"/>
          <w:b/>
          <w:bCs/>
        </w:rPr>
        <w:t xml:space="preserve"> and Classification of Revenue</w:t>
      </w:r>
    </w:p>
    <w:p w14:paraId="0E3B8A8E" w14:textId="77777777" w:rsidR="00115D62" w:rsidRPr="00661C71" w:rsidRDefault="00115D62" w:rsidP="0017613E">
      <w:pPr>
        <w:spacing w:after="240" w:line="360" w:lineRule="auto"/>
        <w:jc w:val="both"/>
        <w:rPr>
          <w:rFonts w:asciiTheme="majorBidi" w:hAnsiTheme="majorBidi" w:cstheme="majorBidi"/>
          <w:color w:val="000000" w:themeColor="text1"/>
        </w:rPr>
      </w:pPr>
      <w:r w:rsidRPr="00661C71">
        <w:rPr>
          <w:rFonts w:asciiTheme="majorBidi" w:hAnsiTheme="majorBidi" w:cstheme="majorBidi"/>
          <w:color w:val="000000" w:themeColor="text1"/>
        </w:rPr>
        <w:t>The Entity recognizes revenue in accordance with IPSAS 47, Revenue.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4743800A" w14:textId="580986EE" w:rsidR="00115D62" w:rsidRPr="00661C71" w:rsidRDefault="00115D62" w:rsidP="00661C71">
      <w:pPr>
        <w:spacing w:after="240" w:line="360" w:lineRule="auto"/>
        <w:jc w:val="both"/>
        <w:rPr>
          <w:rFonts w:asciiTheme="majorBidi" w:hAnsiTheme="majorBidi" w:cstheme="majorBidi"/>
          <w:b/>
          <w:bCs/>
          <w:color w:val="000000" w:themeColor="text1"/>
        </w:rPr>
      </w:pPr>
      <w:r w:rsidRPr="00661C71">
        <w:rPr>
          <w:rFonts w:asciiTheme="majorBidi" w:hAnsiTheme="majorBidi" w:cstheme="majorBidi"/>
          <w:b/>
          <w:bCs/>
          <w:color w:val="000000" w:themeColor="text1"/>
        </w:rPr>
        <w:t>Recognition and Measurement</w:t>
      </w:r>
    </w:p>
    <w:p w14:paraId="6EBCADE7" w14:textId="4E068FD7" w:rsidR="00587DB3" w:rsidRPr="00661C71" w:rsidRDefault="00587DB3" w:rsidP="00661C71">
      <w:pPr>
        <w:pStyle w:val="ListParagraph"/>
        <w:numPr>
          <w:ilvl w:val="0"/>
          <w:numId w:val="4"/>
        </w:numPr>
        <w:autoSpaceDE w:val="0"/>
        <w:autoSpaceDN w:val="0"/>
        <w:spacing w:line="360" w:lineRule="auto"/>
        <w:ind w:left="360" w:right="-20" w:hanging="360"/>
        <w:contextualSpacing w:val="0"/>
        <w:jc w:val="both"/>
        <w:rPr>
          <w:rFonts w:asciiTheme="majorBidi" w:eastAsia="Arial" w:hAnsiTheme="majorBidi" w:cstheme="majorBidi"/>
        </w:rPr>
      </w:pPr>
      <w:r w:rsidRPr="00661C71">
        <w:rPr>
          <w:rFonts w:asciiTheme="majorBidi" w:eastAsia="Arial" w:hAnsiTheme="majorBidi" w:cstheme="majorBidi"/>
          <w:b/>
          <w:bCs/>
          <w:spacing w:val="1"/>
          <w:w w:val="96"/>
        </w:rPr>
        <w:t xml:space="preserve">Revenue </w:t>
      </w:r>
      <w:r w:rsidR="00BC5321" w:rsidRPr="00661C71">
        <w:rPr>
          <w:rFonts w:asciiTheme="majorBidi" w:eastAsia="Arial" w:hAnsiTheme="majorBidi" w:cstheme="majorBidi"/>
          <w:b/>
          <w:bCs/>
          <w:spacing w:val="1"/>
          <w:w w:val="96"/>
        </w:rPr>
        <w:t xml:space="preserve">From </w:t>
      </w:r>
      <w:r w:rsidR="00115D62" w:rsidRPr="00661C71">
        <w:rPr>
          <w:rFonts w:asciiTheme="majorBidi" w:eastAsia="Arial" w:hAnsiTheme="majorBidi" w:cstheme="majorBidi"/>
          <w:b/>
          <w:bCs/>
          <w:spacing w:val="1"/>
          <w:w w:val="96"/>
          <w:lang w:val="en-GB"/>
        </w:rPr>
        <w:t>transactions without Binding Arrangements</w:t>
      </w:r>
    </w:p>
    <w:p w14:paraId="184E1DFA" w14:textId="77777777" w:rsidR="00115D62" w:rsidRPr="00661C71" w:rsidRDefault="00115D62" w:rsidP="00661C71">
      <w:pPr>
        <w:spacing w:line="360" w:lineRule="auto"/>
        <w:ind w:right="-20"/>
        <w:jc w:val="both"/>
        <w:rPr>
          <w:rFonts w:asciiTheme="majorBidi" w:hAnsiTheme="majorBidi" w:cstheme="majorBidi"/>
        </w:rPr>
      </w:pPr>
      <w:r w:rsidRPr="00661C71">
        <w:rPr>
          <w:rFonts w:asciiTheme="majorBidi" w:hAnsiTheme="majorBidi" w:cstheme="majorBidi"/>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288F08CF" w14:textId="77777777" w:rsidR="00115D62" w:rsidRPr="00661C71" w:rsidRDefault="00115D62" w:rsidP="00661C71">
      <w:pPr>
        <w:pStyle w:val="ListParagraph"/>
        <w:autoSpaceDE w:val="0"/>
        <w:autoSpaceDN w:val="0"/>
        <w:spacing w:line="360" w:lineRule="auto"/>
        <w:ind w:left="360" w:right="-20"/>
        <w:contextualSpacing w:val="0"/>
        <w:jc w:val="both"/>
        <w:rPr>
          <w:rFonts w:asciiTheme="majorBidi" w:eastAsia="Arial" w:hAnsiTheme="majorBidi" w:cstheme="majorBidi"/>
        </w:rPr>
      </w:pPr>
    </w:p>
    <w:p w14:paraId="623F196E" w14:textId="008A41BD" w:rsidR="00AF58C8" w:rsidRPr="00661C71" w:rsidRDefault="00587DB3" w:rsidP="00661C71">
      <w:pPr>
        <w:spacing w:line="360" w:lineRule="auto"/>
        <w:jc w:val="both"/>
        <w:rPr>
          <w:rFonts w:asciiTheme="majorBidi" w:hAnsiTheme="majorBidi" w:cstheme="majorBidi"/>
          <w:b/>
        </w:rPr>
      </w:pPr>
      <w:r w:rsidRPr="00661C71">
        <w:rPr>
          <w:rFonts w:asciiTheme="majorBidi" w:hAnsiTheme="majorBidi" w:cstheme="majorBidi"/>
          <w:b/>
        </w:rPr>
        <w:t xml:space="preserve">Transfers </w:t>
      </w:r>
      <w:r w:rsidR="00BC5321" w:rsidRPr="00661C71">
        <w:rPr>
          <w:rFonts w:asciiTheme="majorBidi" w:hAnsiTheme="majorBidi" w:cstheme="majorBidi"/>
          <w:b/>
        </w:rPr>
        <w:t xml:space="preserve">from </w:t>
      </w:r>
      <w:r w:rsidR="00AF58C8" w:rsidRPr="00661C71">
        <w:rPr>
          <w:rFonts w:asciiTheme="majorBidi" w:hAnsiTheme="majorBidi" w:cstheme="majorBidi"/>
          <w:b/>
        </w:rPr>
        <w:t>o</w:t>
      </w:r>
      <w:r w:rsidR="00BC5321" w:rsidRPr="00661C71">
        <w:rPr>
          <w:rFonts w:asciiTheme="majorBidi" w:hAnsiTheme="majorBidi" w:cstheme="majorBidi"/>
          <w:b/>
        </w:rPr>
        <w:t xml:space="preserve">ther Government Entities/ </w:t>
      </w:r>
      <w:r w:rsidR="00846D4E" w:rsidRPr="00661C71">
        <w:rPr>
          <w:rFonts w:asciiTheme="majorBidi" w:hAnsiTheme="majorBidi" w:cstheme="majorBidi"/>
          <w:b/>
        </w:rPr>
        <w:t xml:space="preserve">Transfer </w:t>
      </w:r>
      <w:r w:rsidR="00BC5321" w:rsidRPr="00661C71">
        <w:rPr>
          <w:rFonts w:asciiTheme="majorBidi" w:hAnsiTheme="majorBidi" w:cstheme="majorBidi"/>
          <w:b/>
        </w:rPr>
        <w:t xml:space="preserve">of </w:t>
      </w:r>
      <w:r w:rsidR="00846D4E" w:rsidRPr="00661C71">
        <w:rPr>
          <w:rFonts w:asciiTheme="majorBidi" w:hAnsiTheme="majorBidi" w:cstheme="majorBidi"/>
          <w:b/>
        </w:rPr>
        <w:t xml:space="preserve">RMLF </w:t>
      </w:r>
      <w:r w:rsidR="00BC5321" w:rsidRPr="00661C71">
        <w:rPr>
          <w:rFonts w:asciiTheme="majorBidi" w:hAnsiTheme="majorBidi" w:cstheme="majorBidi"/>
          <w:b/>
        </w:rPr>
        <w:t xml:space="preserve">from </w:t>
      </w:r>
      <w:r w:rsidR="00846D4E" w:rsidRPr="00661C71">
        <w:rPr>
          <w:rFonts w:asciiTheme="majorBidi" w:hAnsiTheme="majorBidi" w:cstheme="majorBidi"/>
          <w:b/>
        </w:rPr>
        <w:t>KRB</w:t>
      </w:r>
    </w:p>
    <w:p w14:paraId="4F8615A2" w14:textId="77777777" w:rsidR="00B0023C" w:rsidRPr="00661C71" w:rsidRDefault="00B0023C" w:rsidP="00661C71">
      <w:pPr>
        <w:spacing w:line="360" w:lineRule="auto"/>
        <w:jc w:val="both"/>
        <w:rPr>
          <w:rFonts w:asciiTheme="majorBidi" w:hAnsiTheme="majorBidi" w:cstheme="majorBidi"/>
          <w:lang w:val="en-GB"/>
        </w:rPr>
      </w:pPr>
      <w:r w:rsidRPr="00661C71">
        <w:rPr>
          <w:rFonts w:asciiTheme="majorBidi" w:hAnsiTheme="majorBidi" w:cstheme="majorBidi"/>
          <w:lang w:val="en-GB"/>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6576AAF9" w14:textId="512BEB5F" w:rsidR="0017613E" w:rsidRDefault="0017613E">
      <w:pPr>
        <w:rPr>
          <w:rFonts w:asciiTheme="majorBidi" w:hAnsiTheme="majorBidi" w:cstheme="majorBidi"/>
          <w:b/>
          <w:lang w:val="en-GB"/>
        </w:rPr>
      </w:pPr>
      <w:r>
        <w:rPr>
          <w:rFonts w:asciiTheme="majorBidi" w:hAnsiTheme="majorBidi" w:cstheme="majorBidi"/>
          <w:b/>
          <w:lang w:val="en-GB"/>
        </w:rPr>
        <w:br w:type="page"/>
      </w:r>
    </w:p>
    <w:p w14:paraId="1CF17714" w14:textId="77777777" w:rsidR="00587DB3" w:rsidRPr="00661C71" w:rsidRDefault="00587DB3" w:rsidP="00661C71">
      <w:pPr>
        <w:spacing w:line="360" w:lineRule="auto"/>
        <w:jc w:val="both"/>
        <w:rPr>
          <w:rFonts w:asciiTheme="majorBidi" w:hAnsiTheme="majorBidi" w:cstheme="majorBidi"/>
          <w:b/>
          <w:lang w:val="en-GB"/>
        </w:rPr>
      </w:pPr>
    </w:p>
    <w:p w14:paraId="024D87EC" w14:textId="107B7C25" w:rsidR="00AF58C8" w:rsidRPr="00661C71" w:rsidRDefault="00587DB3" w:rsidP="00661C71">
      <w:pPr>
        <w:pStyle w:val="ListParagraph"/>
        <w:numPr>
          <w:ilvl w:val="0"/>
          <w:numId w:val="4"/>
        </w:numPr>
        <w:autoSpaceDE w:val="0"/>
        <w:autoSpaceDN w:val="0"/>
        <w:spacing w:line="360" w:lineRule="auto"/>
        <w:ind w:left="360" w:right="-20" w:hanging="360"/>
        <w:contextualSpacing w:val="0"/>
        <w:jc w:val="both"/>
        <w:rPr>
          <w:rFonts w:asciiTheme="majorBidi" w:eastAsia="Arial" w:hAnsiTheme="majorBidi" w:cstheme="majorBidi"/>
          <w:b/>
          <w:bCs/>
          <w:spacing w:val="1"/>
          <w:w w:val="96"/>
        </w:rPr>
      </w:pPr>
      <w:r w:rsidRPr="00661C71">
        <w:rPr>
          <w:rFonts w:asciiTheme="majorBidi" w:eastAsia="Arial" w:hAnsiTheme="majorBidi" w:cstheme="majorBidi"/>
          <w:b/>
          <w:bCs/>
          <w:spacing w:val="1"/>
          <w:w w:val="96"/>
        </w:rPr>
        <w:t xml:space="preserve">Revenue from </w:t>
      </w:r>
      <w:r w:rsidR="00E73A55" w:rsidRPr="00661C71">
        <w:rPr>
          <w:rFonts w:asciiTheme="majorBidi" w:eastAsia="Arial" w:hAnsiTheme="majorBidi" w:cstheme="majorBidi"/>
          <w:b/>
          <w:bCs/>
          <w:spacing w:val="1"/>
        </w:rPr>
        <w:t>transactions with Binding Arrangements</w:t>
      </w:r>
    </w:p>
    <w:p w14:paraId="0C0D04C3" w14:textId="77777777" w:rsidR="00DA4FDF" w:rsidRPr="00661C71" w:rsidRDefault="00DA4FDF" w:rsidP="00661C71">
      <w:pPr>
        <w:spacing w:before="240" w:line="360" w:lineRule="auto"/>
        <w:jc w:val="both"/>
        <w:rPr>
          <w:rFonts w:asciiTheme="majorBidi" w:hAnsiTheme="majorBidi" w:cstheme="majorBidi"/>
          <w:lang w:val="en-GB"/>
        </w:rPr>
      </w:pPr>
      <w:r w:rsidRPr="00661C71">
        <w:rPr>
          <w:rFonts w:asciiTheme="majorBidi" w:hAnsiTheme="majorBidi" w:cstheme="majorBidi"/>
          <w:lang w:val="en-GB"/>
        </w:rPr>
        <w:t>Revenue with binding arrangements is recognised by applying the five-step model as below:</w:t>
      </w:r>
    </w:p>
    <w:p w14:paraId="42034407" w14:textId="666F44D0" w:rsidR="00DA4FDF" w:rsidRPr="0017613E" w:rsidRDefault="00DA4FDF" w:rsidP="0017613E">
      <w:pPr>
        <w:pStyle w:val="ListParagraph"/>
        <w:numPr>
          <w:ilvl w:val="0"/>
          <w:numId w:val="14"/>
        </w:numPr>
        <w:spacing w:line="360" w:lineRule="auto"/>
        <w:rPr>
          <w:rFonts w:asciiTheme="majorBidi" w:hAnsiTheme="majorBidi" w:cstheme="majorBidi"/>
          <w:color w:val="000000" w:themeColor="text1"/>
        </w:rPr>
      </w:pPr>
      <w:r w:rsidRPr="00661C71">
        <w:rPr>
          <w:rFonts w:asciiTheme="majorBidi" w:hAnsiTheme="majorBidi" w:cstheme="majorBidi"/>
          <w:color w:val="000000" w:themeColor="text1"/>
        </w:rPr>
        <w:t>Identification of the binding arrangement which is a contract or enforceable agreement with another party that creates enforceable rights and obligations.</w:t>
      </w:r>
    </w:p>
    <w:p w14:paraId="77F6BFF2" w14:textId="45FCA3D4" w:rsidR="00DA4FDF" w:rsidRPr="0017613E" w:rsidRDefault="00DA4FDF" w:rsidP="0017613E">
      <w:pPr>
        <w:pStyle w:val="ListParagraph"/>
        <w:numPr>
          <w:ilvl w:val="0"/>
          <w:numId w:val="14"/>
        </w:numPr>
        <w:spacing w:line="360" w:lineRule="auto"/>
        <w:rPr>
          <w:rFonts w:asciiTheme="majorBidi" w:hAnsiTheme="majorBidi" w:cstheme="majorBidi"/>
          <w:color w:val="000000" w:themeColor="text1"/>
        </w:rPr>
      </w:pPr>
      <w:r w:rsidRPr="00661C71">
        <w:rPr>
          <w:rFonts w:asciiTheme="majorBidi" w:hAnsiTheme="majorBidi" w:cstheme="majorBidi"/>
          <w:color w:val="000000" w:themeColor="text1"/>
        </w:rPr>
        <w:t>Identification of the compliance obligations. These may be distinct goods, services, or public service outcomes promised to the recipient.</w:t>
      </w:r>
    </w:p>
    <w:p w14:paraId="26051BB8" w14:textId="7352B145" w:rsidR="00DA4FDF" w:rsidRPr="0017613E" w:rsidRDefault="00DA4FDF" w:rsidP="0017613E">
      <w:pPr>
        <w:pStyle w:val="ListParagraph"/>
        <w:numPr>
          <w:ilvl w:val="0"/>
          <w:numId w:val="14"/>
        </w:numPr>
        <w:spacing w:line="360" w:lineRule="auto"/>
        <w:rPr>
          <w:rFonts w:asciiTheme="majorBidi" w:hAnsiTheme="majorBidi" w:cstheme="majorBidi"/>
          <w:color w:val="000000" w:themeColor="text1"/>
        </w:rPr>
      </w:pPr>
      <w:r w:rsidRPr="00661C71">
        <w:rPr>
          <w:rFonts w:asciiTheme="majorBidi" w:hAnsiTheme="majorBidi" w:cstheme="majorBidi"/>
          <w:color w:val="000000" w:themeColor="text1"/>
        </w:rPr>
        <w:t>Determination of the transaction price</w:t>
      </w:r>
    </w:p>
    <w:p w14:paraId="78B92327" w14:textId="16046AF2" w:rsidR="00661C71" w:rsidRPr="0017613E" w:rsidRDefault="00DA4FDF" w:rsidP="0017613E">
      <w:pPr>
        <w:pStyle w:val="ListParagraph"/>
        <w:numPr>
          <w:ilvl w:val="0"/>
          <w:numId w:val="14"/>
        </w:numPr>
        <w:spacing w:line="360" w:lineRule="auto"/>
        <w:rPr>
          <w:rFonts w:asciiTheme="majorBidi" w:hAnsiTheme="majorBidi" w:cstheme="majorBidi"/>
          <w:color w:val="000000" w:themeColor="text1"/>
        </w:rPr>
      </w:pPr>
      <w:r w:rsidRPr="00661C71">
        <w:rPr>
          <w:rFonts w:asciiTheme="majorBidi" w:hAnsiTheme="majorBidi" w:cstheme="majorBidi"/>
          <w:color w:val="000000" w:themeColor="text1"/>
        </w:rPr>
        <w:t>Allocation of transaction price to compliance obligations to each distinct performance obligation.</w:t>
      </w:r>
    </w:p>
    <w:p w14:paraId="35E37CE2" w14:textId="77777777" w:rsidR="00DA4FDF" w:rsidRPr="00661C71" w:rsidRDefault="00DA4FDF" w:rsidP="00661C71">
      <w:pPr>
        <w:pStyle w:val="ListParagraph"/>
        <w:numPr>
          <w:ilvl w:val="0"/>
          <w:numId w:val="14"/>
        </w:numPr>
        <w:spacing w:line="360" w:lineRule="auto"/>
        <w:rPr>
          <w:rFonts w:asciiTheme="majorBidi" w:hAnsiTheme="majorBidi" w:cstheme="majorBidi"/>
          <w:color w:val="000000" w:themeColor="text1"/>
        </w:rPr>
      </w:pPr>
      <w:r w:rsidRPr="00661C71">
        <w:rPr>
          <w:rFonts w:asciiTheme="majorBidi" w:hAnsiTheme="majorBidi" w:cstheme="majorBidi"/>
          <w:color w:val="000000" w:themeColor="text1"/>
        </w:rPr>
        <w:t>Recognition of revenue when compliance obligations are satisfied by the entity. This may be over time or at a point in time.</w:t>
      </w:r>
    </w:p>
    <w:p w14:paraId="2F0BD6C7" w14:textId="77777777" w:rsidR="00DA4FDF" w:rsidRPr="00661C71" w:rsidRDefault="00DA4FDF" w:rsidP="00661C71">
      <w:pPr>
        <w:spacing w:line="360" w:lineRule="auto"/>
        <w:jc w:val="both"/>
        <w:rPr>
          <w:rFonts w:asciiTheme="majorBidi" w:hAnsiTheme="majorBidi" w:cstheme="majorBidi"/>
          <w:bCs/>
          <w:i/>
          <w:color w:val="000000" w:themeColor="text1"/>
        </w:rPr>
      </w:pPr>
      <w:r w:rsidRPr="00661C71">
        <w:rPr>
          <w:rFonts w:asciiTheme="majorBidi" w:hAnsiTheme="majorBidi" w:cstheme="majorBidi"/>
          <w:bCs/>
          <w:i/>
          <w:color w:val="000000" w:themeColor="text1"/>
        </w:rPr>
        <w:t>(Entities are required to apply the 5-step model to determine the recognition criteria for revenue from each of their revenue streams).</w:t>
      </w:r>
    </w:p>
    <w:p w14:paraId="5707D008" w14:textId="77777777" w:rsidR="00DA4FDF" w:rsidRPr="00661C71" w:rsidRDefault="00DA4FDF" w:rsidP="00661C71">
      <w:pPr>
        <w:spacing w:line="360" w:lineRule="auto"/>
        <w:jc w:val="both"/>
        <w:rPr>
          <w:rFonts w:asciiTheme="majorBidi" w:hAnsiTheme="majorBidi" w:cstheme="majorBidi"/>
        </w:rPr>
      </w:pPr>
    </w:p>
    <w:p w14:paraId="027F7255" w14:textId="2BF99DA2" w:rsidR="00DA4FDF" w:rsidRPr="00661C71" w:rsidRDefault="00DA4FDF" w:rsidP="00661C71">
      <w:pPr>
        <w:spacing w:line="360" w:lineRule="auto"/>
        <w:jc w:val="both"/>
        <w:rPr>
          <w:rFonts w:asciiTheme="majorBidi" w:hAnsiTheme="majorBidi" w:cstheme="majorBidi"/>
          <w:b/>
          <w:bCs/>
        </w:rPr>
      </w:pPr>
      <w:r w:rsidRPr="00661C71">
        <w:rPr>
          <w:rFonts w:asciiTheme="majorBidi" w:hAnsiTheme="majorBidi" w:cstheme="majorBidi"/>
          <w:b/>
          <w:bCs/>
        </w:rPr>
        <w:t>Finance</w:t>
      </w:r>
      <w:r w:rsidR="003C1A89" w:rsidRPr="00661C71">
        <w:rPr>
          <w:rFonts w:asciiTheme="majorBidi" w:hAnsiTheme="majorBidi" w:cstheme="majorBidi"/>
          <w:b/>
          <w:bCs/>
        </w:rPr>
        <w:t xml:space="preserve"> income</w:t>
      </w:r>
    </w:p>
    <w:p w14:paraId="024E8EA4" w14:textId="61C4995F" w:rsidR="005A4FB5" w:rsidRPr="00661C71" w:rsidRDefault="001C222B" w:rsidP="00661C71">
      <w:pPr>
        <w:spacing w:line="360" w:lineRule="auto"/>
        <w:jc w:val="both"/>
        <w:rPr>
          <w:rFonts w:asciiTheme="majorBidi" w:hAnsiTheme="majorBidi" w:cstheme="majorBidi"/>
        </w:rPr>
      </w:pPr>
      <w:r w:rsidRPr="00661C71">
        <w:rPr>
          <w:rFonts w:asciiTheme="majorBidi" w:hAnsiTheme="majorBidi" w:cstheme="majorBidi"/>
        </w:rPr>
        <w:t>Finance income (from RMLF funds)</w:t>
      </w:r>
      <w:r w:rsidR="00587DB3" w:rsidRPr="00661C71">
        <w:rPr>
          <w:rFonts w:asciiTheme="majorBidi" w:hAnsiTheme="majorBidi" w:cstheme="majorBidi"/>
        </w:rPr>
        <w:t xml:space="preserve"> is accrued using the effective yield method.</w:t>
      </w:r>
      <w:r w:rsidR="00AA75E7" w:rsidRPr="00661C71">
        <w:rPr>
          <w:rFonts w:asciiTheme="majorBidi" w:hAnsiTheme="majorBidi" w:cstheme="majorBidi"/>
        </w:rPr>
        <w:t xml:space="preserve"> </w:t>
      </w:r>
      <w:r w:rsidRPr="00661C71">
        <w:rPr>
          <w:rFonts w:asciiTheme="majorBidi" w:hAnsiTheme="majorBidi" w:cstheme="majorBidi"/>
        </w:rPr>
        <w:t>Finance income (from RMLF funds)</w:t>
      </w:r>
      <w:r w:rsidR="005A4FB5" w:rsidRPr="00661C71">
        <w:rPr>
          <w:rFonts w:asciiTheme="majorBidi" w:hAnsiTheme="majorBidi" w:cstheme="majorBidi"/>
        </w:rPr>
        <w:t xml:space="preserve"> is accrued using the effective yield method. The effective yield discounts estimated future cash receipts through the expected life of the financial asset to that asset’s net carrying amount. The method applies this yield to the principal outstanding to determine </w:t>
      </w:r>
      <w:r w:rsidRPr="00661C71">
        <w:rPr>
          <w:rFonts w:asciiTheme="majorBidi" w:hAnsiTheme="majorBidi" w:cstheme="majorBidi"/>
        </w:rPr>
        <w:t>finance income (from RMLF funds)</w:t>
      </w:r>
      <w:r w:rsidR="005A4FB5" w:rsidRPr="00661C71">
        <w:rPr>
          <w:rFonts w:asciiTheme="majorBidi" w:hAnsiTheme="majorBidi" w:cstheme="majorBidi"/>
        </w:rPr>
        <w:t xml:space="preserve"> each period. </w:t>
      </w:r>
    </w:p>
    <w:p w14:paraId="45B44D88" w14:textId="5B520027" w:rsidR="00153708" w:rsidRPr="00661C71" w:rsidRDefault="00AA75E7" w:rsidP="00661C71">
      <w:pPr>
        <w:spacing w:line="360" w:lineRule="auto"/>
        <w:jc w:val="both"/>
        <w:rPr>
          <w:rFonts w:asciiTheme="majorBidi" w:hAnsiTheme="majorBidi" w:cstheme="majorBidi"/>
        </w:rPr>
      </w:pPr>
      <w:r w:rsidRPr="00661C71">
        <w:rPr>
          <w:rFonts w:asciiTheme="majorBidi" w:hAnsiTheme="majorBidi" w:cstheme="majorBidi"/>
        </w:rPr>
        <w:t>This relates to interests earned on the RMLF Accounts as held in Commercial Banks.</w:t>
      </w:r>
      <w:r w:rsidR="00587DB3" w:rsidRPr="00661C71">
        <w:rPr>
          <w:rFonts w:asciiTheme="majorBidi" w:hAnsiTheme="majorBidi" w:cstheme="majorBidi"/>
        </w:rPr>
        <w:t xml:space="preserve"> </w:t>
      </w:r>
      <w:r w:rsidR="001C222B" w:rsidRPr="00661C71">
        <w:rPr>
          <w:rFonts w:asciiTheme="majorBidi" w:hAnsiTheme="majorBidi" w:cstheme="majorBidi"/>
        </w:rPr>
        <w:t>Finance income (from RMLF funds)</w:t>
      </w:r>
      <w:r w:rsidR="00A679BB" w:rsidRPr="00661C71">
        <w:rPr>
          <w:rFonts w:asciiTheme="majorBidi" w:hAnsiTheme="majorBidi" w:cstheme="majorBidi"/>
        </w:rPr>
        <w:t xml:space="preserve"> is reported at gross as received in the bank statement of </w:t>
      </w:r>
      <w:r w:rsidR="00153708" w:rsidRPr="00661C71">
        <w:rPr>
          <w:rFonts w:asciiTheme="majorBidi" w:hAnsiTheme="majorBidi" w:cstheme="majorBidi"/>
        </w:rPr>
        <w:t>the Road</w:t>
      </w:r>
      <w:r w:rsidR="00A679BB" w:rsidRPr="00661C71">
        <w:rPr>
          <w:rFonts w:asciiTheme="majorBidi" w:hAnsiTheme="majorBidi" w:cstheme="majorBidi"/>
        </w:rPr>
        <w:t xml:space="preserve"> </w:t>
      </w:r>
      <w:r w:rsidR="00153708" w:rsidRPr="00661C71">
        <w:rPr>
          <w:rFonts w:asciiTheme="majorBidi" w:hAnsiTheme="majorBidi" w:cstheme="majorBidi"/>
        </w:rPr>
        <w:t>A</w:t>
      </w:r>
      <w:r w:rsidR="00A679BB" w:rsidRPr="00661C71">
        <w:rPr>
          <w:rFonts w:asciiTheme="majorBidi" w:hAnsiTheme="majorBidi" w:cstheme="majorBidi"/>
        </w:rPr>
        <w:t>uthority.</w:t>
      </w:r>
      <w:r w:rsidRPr="00661C71">
        <w:rPr>
          <w:rFonts w:asciiTheme="majorBidi" w:hAnsiTheme="majorBidi" w:cstheme="majorBidi"/>
        </w:rPr>
        <w:t xml:space="preserve"> </w:t>
      </w:r>
    </w:p>
    <w:p w14:paraId="73DCC569" w14:textId="77777777" w:rsidR="00877073" w:rsidRPr="00661C71" w:rsidRDefault="00877073" w:rsidP="00661C71">
      <w:pPr>
        <w:spacing w:line="360" w:lineRule="auto"/>
        <w:jc w:val="both"/>
        <w:rPr>
          <w:rFonts w:asciiTheme="majorBidi" w:hAnsiTheme="majorBidi" w:cstheme="majorBidi"/>
        </w:rPr>
      </w:pPr>
    </w:p>
    <w:p w14:paraId="2FEE097B" w14:textId="569BED7D" w:rsidR="00AF58C8" w:rsidRPr="0017613E" w:rsidRDefault="00377AD6"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Certified Works</w:t>
      </w:r>
    </w:p>
    <w:p w14:paraId="55EEAF04" w14:textId="0E7EC23B" w:rsidR="006B344F" w:rsidRPr="00661C71" w:rsidRDefault="00377AD6" w:rsidP="00661C71">
      <w:pPr>
        <w:spacing w:line="360" w:lineRule="auto"/>
        <w:jc w:val="both"/>
        <w:rPr>
          <w:rFonts w:asciiTheme="majorBidi" w:hAnsiTheme="majorBidi" w:cstheme="majorBidi"/>
        </w:rPr>
      </w:pPr>
      <w:r w:rsidRPr="00661C71">
        <w:rPr>
          <w:rFonts w:asciiTheme="majorBidi" w:hAnsiTheme="majorBidi" w:cstheme="majorBidi"/>
        </w:rPr>
        <w:t>Certified works are recognized when the works can be measured reliably and/ or when certificates of work done are received by the Road Authority.</w:t>
      </w:r>
    </w:p>
    <w:p w14:paraId="2842EC34" w14:textId="36F2B4D8" w:rsidR="0017613E" w:rsidRDefault="0017613E">
      <w:pPr>
        <w:rPr>
          <w:rFonts w:asciiTheme="majorBidi" w:hAnsiTheme="majorBidi" w:cstheme="majorBidi"/>
        </w:rPr>
      </w:pPr>
      <w:r>
        <w:rPr>
          <w:rFonts w:asciiTheme="majorBidi" w:hAnsiTheme="majorBidi" w:cstheme="majorBidi"/>
        </w:rPr>
        <w:br w:type="page"/>
      </w:r>
    </w:p>
    <w:p w14:paraId="1810938B" w14:textId="77777777" w:rsidR="00877073" w:rsidRPr="00661C71" w:rsidRDefault="00877073" w:rsidP="00661C71">
      <w:pPr>
        <w:spacing w:line="360" w:lineRule="auto"/>
        <w:jc w:val="both"/>
        <w:rPr>
          <w:rFonts w:asciiTheme="majorBidi" w:hAnsiTheme="majorBidi" w:cstheme="majorBidi"/>
        </w:rPr>
      </w:pPr>
    </w:p>
    <w:p w14:paraId="2EF4A826" w14:textId="1B2351B9" w:rsidR="00AF58C8" w:rsidRPr="0017613E" w:rsidRDefault="006B344F"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Roadwork Commitments</w:t>
      </w:r>
    </w:p>
    <w:p w14:paraId="09B39D54" w14:textId="59EE886D" w:rsidR="006B344F" w:rsidRPr="00661C71" w:rsidRDefault="006B344F" w:rsidP="00661C71">
      <w:pPr>
        <w:spacing w:line="360" w:lineRule="auto"/>
        <w:jc w:val="both"/>
        <w:rPr>
          <w:rFonts w:asciiTheme="majorBidi" w:hAnsiTheme="majorBidi" w:cstheme="majorBidi"/>
        </w:rPr>
      </w:pPr>
      <w:r w:rsidRPr="00661C71">
        <w:rPr>
          <w:rFonts w:asciiTheme="majorBidi" w:hAnsiTheme="majorBidi" w:cstheme="majorBidi"/>
        </w:rPr>
        <w:t xml:space="preserve">Roadwork commitments </w:t>
      </w:r>
      <w:r w:rsidR="00987F1B" w:rsidRPr="00661C71">
        <w:rPr>
          <w:rFonts w:asciiTheme="majorBidi" w:hAnsiTheme="majorBidi" w:cstheme="majorBidi"/>
        </w:rPr>
        <w:t xml:space="preserve">arise from contracts </w:t>
      </w:r>
      <w:proofErr w:type="gramStart"/>
      <w:r w:rsidR="00987F1B" w:rsidRPr="00661C71">
        <w:rPr>
          <w:rFonts w:asciiTheme="majorBidi" w:hAnsiTheme="majorBidi" w:cstheme="majorBidi"/>
        </w:rPr>
        <w:t>entered into</w:t>
      </w:r>
      <w:proofErr w:type="gramEnd"/>
      <w:r w:rsidR="00987F1B" w:rsidRPr="00661C71">
        <w:rPr>
          <w:rFonts w:asciiTheme="majorBidi" w:hAnsiTheme="majorBidi" w:cstheme="majorBidi"/>
        </w:rPr>
        <w:t xml:space="preserve"> with contractors for road maintenance and development. These commitments are disclosed in note xx of these financial statements.</w:t>
      </w:r>
    </w:p>
    <w:p w14:paraId="395D637C" w14:textId="47E73EB6" w:rsidR="00CB3DFB" w:rsidRPr="00661C71" w:rsidRDefault="00CB3DFB" w:rsidP="00661C71">
      <w:pPr>
        <w:spacing w:line="360" w:lineRule="auto"/>
        <w:jc w:val="both"/>
        <w:rPr>
          <w:rFonts w:asciiTheme="majorBidi" w:hAnsiTheme="majorBidi" w:cstheme="majorBidi"/>
        </w:rPr>
      </w:pPr>
    </w:p>
    <w:p w14:paraId="0393616F" w14:textId="13795134" w:rsidR="00AF58C8" w:rsidRPr="0017613E" w:rsidRDefault="007C5597"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Transfers to Operation</w:t>
      </w:r>
      <w:r w:rsidR="006B344F" w:rsidRPr="00661C71">
        <w:rPr>
          <w:rFonts w:asciiTheme="majorBidi" w:eastAsia="Arial" w:hAnsiTheme="majorBidi" w:cstheme="majorBidi"/>
          <w:b/>
          <w:bCs/>
        </w:rPr>
        <w:t>s</w:t>
      </w:r>
    </w:p>
    <w:p w14:paraId="3CFE7088" w14:textId="7AE37884" w:rsidR="006B344F" w:rsidRPr="00661C71" w:rsidRDefault="005E7189" w:rsidP="00661C71">
      <w:pPr>
        <w:spacing w:line="360" w:lineRule="auto"/>
        <w:jc w:val="both"/>
        <w:rPr>
          <w:rFonts w:asciiTheme="majorBidi" w:hAnsiTheme="majorBidi" w:cstheme="majorBidi"/>
        </w:rPr>
      </w:pPr>
      <w:r w:rsidRPr="00661C71">
        <w:rPr>
          <w:rFonts w:asciiTheme="majorBidi" w:hAnsiTheme="majorBidi" w:cstheme="majorBidi"/>
        </w:rPr>
        <w:t xml:space="preserve">This relates to </w:t>
      </w:r>
      <w:r w:rsidR="001C222B" w:rsidRPr="00661C71">
        <w:rPr>
          <w:rFonts w:asciiTheme="majorBidi" w:hAnsiTheme="majorBidi" w:cstheme="majorBidi"/>
        </w:rPr>
        <w:t>XX</w:t>
      </w:r>
      <w:r w:rsidRPr="00661C71">
        <w:rPr>
          <w:rFonts w:asciiTheme="majorBidi" w:hAnsiTheme="majorBidi" w:cstheme="majorBidi"/>
        </w:rPr>
        <w:t xml:space="preserve">% of the RMLF amount allowable for use by the </w:t>
      </w:r>
      <w:r w:rsidR="00BC5321" w:rsidRPr="00661C71">
        <w:rPr>
          <w:rFonts w:asciiTheme="majorBidi" w:hAnsiTheme="majorBidi" w:cstheme="majorBidi"/>
        </w:rPr>
        <w:t xml:space="preserve">Road Authority </w:t>
      </w:r>
      <w:r w:rsidRPr="00661C71">
        <w:rPr>
          <w:rFonts w:asciiTheme="majorBidi" w:hAnsiTheme="majorBidi" w:cstheme="majorBidi"/>
        </w:rPr>
        <w:t>for operational activities.</w:t>
      </w:r>
      <w:r w:rsidR="006D0568" w:rsidRPr="00661C71">
        <w:rPr>
          <w:rFonts w:asciiTheme="majorBidi" w:hAnsiTheme="majorBidi" w:cstheme="majorBidi"/>
        </w:rPr>
        <w:t xml:space="preserve"> Operating expenses are expenses incurred by the </w:t>
      </w:r>
      <w:r w:rsidR="00BC5321" w:rsidRPr="00661C71">
        <w:rPr>
          <w:rFonts w:asciiTheme="majorBidi" w:hAnsiTheme="majorBidi" w:cstheme="majorBidi"/>
        </w:rPr>
        <w:t xml:space="preserve">Road Authority </w:t>
      </w:r>
      <w:r w:rsidR="006D0568" w:rsidRPr="00661C71">
        <w:rPr>
          <w:rFonts w:asciiTheme="majorBidi" w:hAnsiTheme="majorBidi" w:cstheme="majorBidi"/>
        </w:rPr>
        <w:t xml:space="preserve">in the normal day to day operation of the </w:t>
      </w:r>
      <w:r w:rsidR="0050343A" w:rsidRPr="00661C71">
        <w:rPr>
          <w:rFonts w:asciiTheme="majorBidi" w:hAnsiTheme="majorBidi" w:cstheme="majorBidi"/>
        </w:rPr>
        <w:t>RMLF.</w:t>
      </w:r>
    </w:p>
    <w:p w14:paraId="5A10F811" w14:textId="77777777" w:rsidR="006B344F" w:rsidRPr="00661C71" w:rsidRDefault="006B344F" w:rsidP="00661C71">
      <w:pPr>
        <w:spacing w:line="360" w:lineRule="auto"/>
        <w:jc w:val="both"/>
        <w:rPr>
          <w:rFonts w:asciiTheme="majorBidi" w:hAnsiTheme="majorBidi" w:cstheme="majorBidi"/>
        </w:rPr>
      </w:pPr>
    </w:p>
    <w:p w14:paraId="045ABE73" w14:textId="0B1CA54E" w:rsidR="000D0C56" w:rsidRPr="0017613E" w:rsidRDefault="000D0C56"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Transfer Expenses</w:t>
      </w:r>
    </w:p>
    <w:p w14:paraId="3E880228" w14:textId="77777777" w:rsidR="000D0C56" w:rsidRPr="00661C71" w:rsidRDefault="000D0C56" w:rsidP="00661C71">
      <w:pPr>
        <w:pStyle w:val="Header"/>
        <w:tabs>
          <w:tab w:val="clear" w:pos="4320"/>
          <w:tab w:val="clear" w:pos="8640"/>
          <w:tab w:val="left" w:pos="567"/>
        </w:tabs>
        <w:spacing w:before="120" w:line="360" w:lineRule="auto"/>
        <w:jc w:val="both"/>
        <w:rPr>
          <w:rFonts w:asciiTheme="majorBidi" w:hAnsiTheme="majorBidi" w:cstheme="majorBidi"/>
        </w:rPr>
      </w:pPr>
      <w:r w:rsidRPr="00661C71">
        <w:rPr>
          <w:rFonts w:asciiTheme="majorBidi" w:hAnsiTheme="majorBidi" w:cstheme="majorBidi"/>
        </w:rPr>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02C79A04" w14:textId="77777777" w:rsidR="000D0C56" w:rsidRPr="00661C71" w:rsidRDefault="000D0C56" w:rsidP="00661C71">
      <w:pPr>
        <w:pStyle w:val="Header"/>
        <w:numPr>
          <w:ilvl w:val="0"/>
          <w:numId w:val="15"/>
        </w:numPr>
        <w:tabs>
          <w:tab w:val="clear" w:pos="4320"/>
          <w:tab w:val="clear" w:pos="8640"/>
          <w:tab w:val="left" w:pos="567"/>
        </w:tabs>
        <w:autoSpaceDE w:val="0"/>
        <w:autoSpaceDN w:val="0"/>
        <w:spacing w:before="120" w:line="360" w:lineRule="auto"/>
        <w:jc w:val="both"/>
        <w:rPr>
          <w:rFonts w:asciiTheme="majorBidi" w:hAnsiTheme="majorBidi" w:cstheme="majorBidi"/>
        </w:rPr>
      </w:pPr>
      <w:r w:rsidRPr="00661C71">
        <w:rPr>
          <w:rFonts w:asciiTheme="majorBidi" w:hAnsiTheme="majorBidi" w:cstheme="majorBidi"/>
          <w:b/>
          <w:bCs/>
        </w:rPr>
        <w:t>Transfer expenses with compliance obligations</w:t>
      </w:r>
      <w:r w:rsidRPr="00661C71">
        <w:rPr>
          <w:rFonts w:asciiTheme="majorBidi" w:hAnsiTheme="majorBidi" w:cstheme="majorBidi"/>
        </w:rPr>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3E6C4AFE" w14:textId="77777777" w:rsidR="000D0C56" w:rsidRPr="00661C71" w:rsidRDefault="000D0C56" w:rsidP="00661C71">
      <w:pPr>
        <w:pStyle w:val="Header"/>
        <w:numPr>
          <w:ilvl w:val="0"/>
          <w:numId w:val="15"/>
        </w:numPr>
        <w:tabs>
          <w:tab w:val="clear" w:pos="4320"/>
          <w:tab w:val="clear" w:pos="8640"/>
          <w:tab w:val="left" w:pos="567"/>
        </w:tabs>
        <w:autoSpaceDE w:val="0"/>
        <w:autoSpaceDN w:val="0"/>
        <w:spacing w:before="120" w:line="360" w:lineRule="auto"/>
        <w:jc w:val="both"/>
        <w:rPr>
          <w:rFonts w:asciiTheme="majorBidi" w:hAnsiTheme="majorBidi" w:cstheme="majorBidi"/>
        </w:rPr>
      </w:pPr>
      <w:r w:rsidRPr="00661C71">
        <w:rPr>
          <w:rFonts w:asciiTheme="majorBidi" w:hAnsiTheme="majorBidi" w:cstheme="majorBidi"/>
          <w:b/>
          <w:bCs/>
        </w:rPr>
        <w:t>Transfer expenses without compliance obligations,</w:t>
      </w:r>
      <w:r w:rsidRPr="00661C71">
        <w:rPr>
          <w:rFonts w:asciiTheme="majorBidi" w:hAnsiTheme="majorBidi" w:cstheme="majorBidi"/>
        </w:rPr>
        <w:t xml:space="preserve"> which, by contrast, arise from arrangements that lack enforceable rights and obligations altogether, or from arrangements in which the transfer recipient, through a party to an agreement, has no distinct compliance obligation to satisfy.</w:t>
      </w:r>
    </w:p>
    <w:p w14:paraId="5B85CD50" w14:textId="77777777" w:rsidR="000D0C56" w:rsidRPr="00661C71" w:rsidRDefault="000D0C56" w:rsidP="00661C71">
      <w:pPr>
        <w:spacing w:line="360" w:lineRule="auto"/>
        <w:rPr>
          <w:rFonts w:asciiTheme="majorBidi" w:hAnsiTheme="majorBidi" w:cstheme="majorBidi"/>
        </w:rPr>
      </w:pPr>
    </w:p>
    <w:p w14:paraId="37225B24" w14:textId="77777777" w:rsidR="000D0C56" w:rsidRPr="00661C71" w:rsidRDefault="000D0C56" w:rsidP="00661C71">
      <w:pPr>
        <w:pStyle w:val="Header"/>
        <w:tabs>
          <w:tab w:val="clear" w:pos="4320"/>
          <w:tab w:val="clear" w:pos="8640"/>
          <w:tab w:val="left" w:pos="567"/>
        </w:tabs>
        <w:spacing w:before="120" w:line="360" w:lineRule="auto"/>
        <w:jc w:val="both"/>
        <w:rPr>
          <w:rFonts w:asciiTheme="majorBidi" w:hAnsiTheme="majorBidi" w:cstheme="majorBidi"/>
          <w:b/>
          <w:bCs/>
        </w:rPr>
      </w:pPr>
      <w:r w:rsidRPr="00661C71">
        <w:rPr>
          <w:rFonts w:asciiTheme="majorBidi" w:hAnsiTheme="majorBidi" w:cstheme="majorBidi"/>
          <w:b/>
          <w:bCs/>
        </w:rPr>
        <w:t>Recognition and Measurement</w:t>
      </w:r>
    </w:p>
    <w:p w14:paraId="3C0F4F31" w14:textId="77777777" w:rsidR="000D0C56" w:rsidRPr="00661C71" w:rsidRDefault="000D0C56" w:rsidP="00661C71">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 xml:space="preserve">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w:t>
      </w:r>
      <w:r w:rsidRPr="00661C71">
        <w:rPr>
          <w:rFonts w:asciiTheme="majorBidi" w:hAnsiTheme="majorBidi" w:cstheme="majorBidi"/>
        </w:rPr>
        <w:lastRenderedPageBreak/>
        <w:t>the Entity has paid cash, the Entity recognizes a transfer obligation liability to the extent of that satisfaction, reflecting its present obligation to transfer resources under the arrangement.</w:t>
      </w:r>
    </w:p>
    <w:p w14:paraId="325DDFD8" w14:textId="77777777" w:rsidR="000D0C56" w:rsidRPr="00661C71" w:rsidRDefault="000D0C56" w:rsidP="00661C71">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157A5017" w14:textId="0B170C1A" w:rsidR="000D0C56" w:rsidRPr="00661C71" w:rsidRDefault="000D0C56" w:rsidP="0017613E">
      <w:pPr>
        <w:pStyle w:val="Header"/>
        <w:tabs>
          <w:tab w:val="left" w:pos="567"/>
        </w:tabs>
        <w:spacing w:before="120" w:line="360" w:lineRule="auto"/>
        <w:jc w:val="both"/>
        <w:rPr>
          <w:rFonts w:asciiTheme="majorBidi" w:hAnsiTheme="majorBidi" w:cstheme="majorBidi"/>
        </w:rPr>
      </w:pPr>
      <w:r w:rsidRPr="00661C71">
        <w:rPr>
          <w:rFonts w:asciiTheme="majorBidi" w:hAnsiTheme="majorBidi" w:cstheme="majorBidi"/>
        </w:rPr>
        <w:t>The transfer expense is measured at the carrying amount of the transferred resources. For cash transfer, the measurements will be the amount of cash transferred.</w:t>
      </w:r>
    </w:p>
    <w:p w14:paraId="6ACC0EC0" w14:textId="77777777" w:rsidR="000D0C56" w:rsidRPr="00661C71" w:rsidRDefault="000D0C56" w:rsidP="00661C71">
      <w:pPr>
        <w:pStyle w:val="ListParagraph"/>
        <w:autoSpaceDE w:val="0"/>
        <w:autoSpaceDN w:val="0"/>
        <w:spacing w:line="360" w:lineRule="auto"/>
        <w:ind w:left="360"/>
        <w:rPr>
          <w:rFonts w:asciiTheme="majorBidi" w:eastAsia="Arial" w:hAnsiTheme="majorBidi" w:cstheme="majorBidi"/>
          <w:b/>
          <w:bCs/>
        </w:rPr>
      </w:pPr>
    </w:p>
    <w:p w14:paraId="4B0D9C6C" w14:textId="0EAD4139" w:rsidR="00AF58C8" w:rsidRPr="0017613E" w:rsidRDefault="00AD3566"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Cash and cash equivalents</w:t>
      </w:r>
    </w:p>
    <w:p w14:paraId="5D926002" w14:textId="480D8E01" w:rsidR="00AD3566" w:rsidRPr="00661C71" w:rsidRDefault="00AD3566" w:rsidP="00661C71">
      <w:pPr>
        <w:spacing w:line="360" w:lineRule="auto"/>
        <w:jc w:val="both"/>
        <w:rPr>
          <w:rFonts w:asciiTheme="majorBidi" w:hAnsiTheme="majorBidi" w:cstheme="majorBidi"/>
        </w:rPr>
      </w:pPr>
      <w:r w:rsidRPr="00661C71">
        <w:rPr>
          <w:rFonts w:asciiTheme="majorBidi" w:hAnsiTheme="majorBidi" w:cstheme="majorBidi"/>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w:t>
      </w:r>
      <w:r w:rsidRPr="00661C71">
        <w:rPr>
          <w:rFonts w:asciiTheme="majorBidi" w:hAnsiTheme="majorBidi" w:cstheme="majorBidi"/>
          <w:bCs/>
          <w:i/>
          <w:color w:val="000000" w:themeColor="text1"/>
        </w:rPr>
        <w:t>(Remove if not applicable)</w:t>
      </w:r>
      <w:r w:rsidRPr="00661C71">
        <w:rPr>
          <w:rFonts w:asciiTheme="majorBidi" w:hAnsiTheme="majorBidi" w:cstheme="majorBidi"/>
          <w:b/>
          <w:i/>
          <w:color w:val="000000" w:themeColor="text1"/>
        </w:rPr>
        <w:t xml:space="preserve"> </w:t>
      </w:r>
      <w:r w:rsidRPr="00661C71">
        <w:rPr>
          <w:rFonts w:asciiTheme="majorBidi" w:hAnsiTheme="majorBidi" w:cstheme="majorBidi"/>
        </w:rPr>
        <w:t xml:space="preserve">and at various commercial banks at the end of the financial year. For the purposes of these </w:t>
      </w:r>
      <w:r w:rsidR="002E1CE9" w:rsidRPr="00661C71">
        <w:rPr>
          <w:rFonts w:asciiTheme="majorBidi" w:hAnsiTheme="majorBidi" w:cstheme="majorBidi"/>
        </w:rPr>
        <w:t>Financial Statements</w:t>
      </w:r>
      <w:r w:rsidRPr="00661C71">
        <w:rPr>
          <w:rFonts w:asciiTheme="majorBidi" w:hAnsiTheme="majorBidi" w:cstheme="majorBidi"/>
        </w:rPr>
        <w:t xml:space="preserve">, cash and cash equivalents </w:t>
      </w:r>
      <w:r w:rsidR="00E956F1" w:rsidRPr="00661C71">
        <w:rPr>
          <w:rFonts w:asciiTheme="majorBidi" w:hAnsiTheme="majorBidi" w:cstheme="majorBidi"/>
        </w:rPr>
        <w:t xml:space="preserve">relates </w:t>
      </w:r>
      <w:r w:rsidR="001D5E01" w:rsidRPr="00661C71">
        <w:rPr>
          <w:rFonts w:asciiTheme="majorBidi" w:hAnsiTheme="majorBidi" w:cstheme="majorBidi"/>
        </w:rPr>
        <w:t>to bank balances in commercial banks for the RMLF</w:t>
      </w:r>
      <w:r w:rsidRPr="00661C71">
        <w:rPr>
          <w:rFonts w:asciiTheme="majorBidi" w:hAnsiTheme="majorBidi" w:cstheme="majorBidi"/>
        </w:rPr>
        <w:t xml:space="preserve"> </w:t>
      </w:r>
      <w:r w:rsidR="001D5E01" w:rsidRPr="00661C71">
        <w:rPr>
          <w:rFonts w:asciiTheme="majorBidi" w:hAnsiTheme="majorBidi" w:cstheme="majorBidi"/>
        </w:rPr>
        <w:t>as</w:t>
      </w:r>
      <w:r w:rsidRPr="00661C71">
        <w:rPr>
          <w:rFonts w:asciiTheme="majorBidi" w:hAnsiTheme="majorBidi" w:cstheme="majorBidi"/>
        </w:rPr>
        <w:t xml:space="preserve"> at the end of the financial year.</w:t>
      </w:r>
    </w:p>
    <w:p w14:paraId="0CFACBF5" w14:textId="77777777" w:rsidR="00AC2F12" w:rsidRPr="00661C71" w:rsidRDefault="00AC2F12" w:rsidP="00661C71">
      <w:pPr>
        <w:spacing w:line="360" w:lineRule="auto"/>
        <w:jc w:val="both"/>
        <w:rPr>
          <w:rFonts w:asciiTheme="majorBidi" w:hAnsiTheme="majorBidi" w:cstheme="majorBidi"/>
        </w:rPr>
      </w:pPr>
    </w:p>
    <w:p w14:paraId="210434A1" w14:textId="72F84B90" w:rsidR="00AF58C8" w:rsidRPr="0017613E" w:rsidRDefault="00AC2F12" w:rsidP="0017613E">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 xml:space="preserve">Financial instruments </w:t>
      </w:r>
    </w:p>
    <w:p w14:paraId="74D7437C" w14:textId="0D059E07" w:rsidR="00AC2F12" w:rsidRPr="00661C71" w:rsidRDefault="00AC2F12" w:rsidP="0017613E">
      <w:pPr>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 xml:space="preserve">IPSAS 41 addresses the classification, measurement and de-recognition of financial assets and financial liabilities, introduces new rules for hedge accounting and a new impairment model for financial assets. </w:t>
      </w:r>
      <w:r w:rsidRPr="00661C71">
        <w:rPr>
          <w:rFonts w:asciiTheme="majorBidi" w:hAnsiTheme="majorBidi" w:cstheme="majorBidi"/>
          <w:i/>
          <w:iCs/>
          <w:lang w:val="en-GB"/>
        </w:rPr>
        <w:t>The entity does not have any hedge relationships and therefore the new hedge accounting rules have no impact on the Company’s financial statements. (amend as appropriate).</w:t>
      </w:r>
    </w:p>
    <w:p w14:paraId="4973643D" w14:textId="20483428" w:rsidR="00B42641" w:rsidRPr="0017613E" w:rsidRDefault="00AC2F12" w:rsidP="0017613E">
      <w:pPr>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 xml:space="preserve">A financial instrument is any contract that gives rise to a financial asset of one entity and a financial liability or equity instrument of another entity. </w:t>
      </w:r>
      <w:r w:rsidRPr="00661C71">
        <w:rPr>
          <w:rFonts w:asciiTheme="majorBidi" w:hAnsiTheme="majorBidi" w:cstheme="majorBidi"/>
          <w:color w:val="000000" w:themeColor="text1"/>
          <w:lang w:val="en-GB"/>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2F8D373B" w14:textId="2B8C2E90" w:rsidR="00AC2F12" w:rsidRPr="00661C71" w:rsidRDefault="00AC2F12" w:rsidP="0017613E">
      <w:pPr>
        <w:autoSpaceDE w:val="0"/>
        <w:autoSpaceDN w:val="0"/>
        <w:spacing w:line="360" w:lineRule="auto"/>
        <w:jc w:val="both"/>
        <w:rPr>
          <w:rFonts w:asciiTheme="majorBidi" w:hAnsiTheme="majorBidi" w:cstheme="majorBidi"/>
          <w:b/>
          <w:iCs/>
          <w:lang w:val="en-GB"/>
        </w:rPr>
      </w:pPr>
      <w:r w:rsidRPr="00661C71">
        <w:rPr>
          <w:rFonts w:asciiTheme="majorBidi" w:hAnsiTheme="majorBidi" w:cstheme="majorBidi"/>
          <w:b/>
          <w:iCs/>
          <w:lang w:val="en-GB"/>
        </w:rPr>
        <w:lastRenderedPageBreak/>
        <w:t>Financial assets</w:t>
      </w:r>
    </w:p>
    <w:p w14:paraId="578C9BCA" w14:textId="77777777" w:rsidR="00AC2F12" w:rsidRPr="00661C71" w:rsidRDefault="00AC2F12" w:rsidP="00661C71">
      <w:pPr>
        <w:autoSpaceDE w:val="0"/>
        <w:autoSpaceDN w:val="0"/>
        <w:spacing w:line="360" w:lineRule="auto"/>
        <w:jc w:val="both"/>
        <w:rPr>
          <w:rFonts w:asciiTheme="majorBidi" w:hAnsiTheme="majorBidi" w:cstheme="majorBidi"/>
          <w:b/>
          <w:iCs/>
          <w:lang w:val="en-GB"/>
        </w:rPr>
      </w:pPr>
      <w:r w:rsidRPr="00661C71">
        <w:rPr>
          <w:rFonts w:asciiTheme="majorBidi" w:hAnsiTheme="majorBidi" w:cstheme="majorBidi"/>
          <w:b/>
          <w:iCs/>
          <w:lang w:val="en-GB"/>
        </w:rPr>
        <w:t>Classification of financial assets</w:t>
      </w:r>
    </w:p>
    <w:p w14:paraId="4841678E" w14:textId="3963CB72" w:rsidR="00AC2F12" w:rsidRPr="00661C71" w:rsidRDefault="00AC2F12" w:rsidP="00661C71">
      <w:pPr>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 xml:space="preserve">The entity classifies its financial assets as subsequently measured at amortised cost, fair value through net assets/ equity or fair value through surplus and deficit </w:t>
      </w:r>
      <w:proofErr w:type="gramStart"/>
      <w:r w:rsidRPr="00661C71">
        <w:rPr>
          <w:rFonts w:asciiTheme="majorBidi" w:hAnsiTheme="majorBidi" w:cstheme="majorBidi"/>
          <w:lang w:val="en-GB"/>
        </w:rPr>
        <w:t>on the basis of</w:t>
      </w:r>
      <w:proofErr w:type="gramEnd"/>
      <w:r w:rsidRPr="00661C71">
        <w:rPr>
          <w:rFonts w:asciiTheme="majorBidi" w:hAnsiTheme="majorBidi" w:cstheme="majorBidi"/>
          <w:lang w:val="en-GB"/>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in order to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661C71">
        <w:rPr>
          <w:rFonts w:asciiTheme="majorBidi" w:hAnsiTheme="majorBidi" w:cstheme="majorBidi"/>
          <w:lang w:val="en-GB"/>
        </w:rPr>
        <w:t>particular investments</w:t>
      </w:r>
      <w:proofErr w:type="gramEnd"/>
      <w:r w:rsidRPr="00661C71">
        <w:rPr>
          <w:rFonts w:asciiTheme="majorBidi" w:hAnsiTheme="majorBidi" w:cstheme="majorBidi"/>
          <w:lang w:val="en-GB"/>
        </w:rPr>
        <w:t xml:space="preserve"> in equity instruments.</w:t>
      </w:r>
    </w:p>
    <w:p w14:paraId="102E7DE4" w14:textId="77777777" w:rsidR="00AC2F12" w:rsidRPr="00661C71" w:rsidRDefault="00AC2F12" w:rsidP="00661C71">
      <w:pPr>
        <w:autoSpaceDE w:val="0"/>
        <w:autoSpaceDN w:val="0"/>
        <w:spacing w:line="360" w:lineRule="auto"/>
        <w:jc w:val="both"/>
        <w:rPr>
          <w:rFonts w:asciiTheme="majorBidi" w:hAnsiTheme="majorBidi" w:cstheme="majorBidi"/>
          <w:lang w:val="en-GB"/>
        </w:rPr>
      </w:pPr>
    </w:p>
    <w:p w14:paraId="62A05C5B" w14:textId="77777777" w:rsidR="00AC2F12" w:rsidRPr="00661C71" w:rsidRDefault="00AC2F12" w:rsidP="00661C71">
      <w:pPr>
        <w:tabs>
          <w:tab w:val="left" w:pos="567"/>
        </w:tabs>
        <w:autoSpaceDE w:val="0"/>
        <w:autoSpaceDN w:val="0"/>
        <w:spacing w:line="360" w:lineRule="auto"/>
        <w:jc w:val="both"/>
        <w:rPr>
          <w:rFonts w:asciiTheme="majorBidi" w:hAnsiTheme="majorBidi" w:cstheme="majorBidi"/>
          <w:b/>
          <w:bCs/>
          <w:lang w:val="en-GB"/>
        </w:rPr>
      </w:pPr>
      <w:r w:rsidRPr="00661C71">
        <w:rPr>
          <w:rFonts w:asciiTheme="majorBidi" w:hAnsiTheme="majorBidi" w:cstheme="majorBidi"/>
          <w:b/>
          <w:bCs/>
          <w:lang w:val="en-GB"/>
        </w:rPr>
        <w:t xml:space="preserve">Subsequent measurement </w:t>
      </w:r>
    </w:p>
    <w:p w14:paraId="3D0408AB" w14:textId="3C9A7450" w:rsidR="00B42641" w:rsidRPr="00661C71" w:rsidRDefault="00AC2F12" w:rsidP="00661C71">
      <w:pPr>
        <w:tabs>
          <w:tab w:val="left" w:pos="567"/>
        </w:tabs>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7C1E972C" w14:textId="77777777" w:rsidR="00AC2F12" w:rsidRPr="00661C71" w:rsidRDefault="00AC2F12" w:rsidP="00661C71">
      <w:pPr>
        <w:tabs>
          <w:tab w:val="left" w:pos="567"/>
        </w:tabs>
        <w:autoSpaceDE w:val="0"/>
        <w:autoSpaceDN w:val="0"/>
        <w:spacing w:line="360" w:lineRule="auto"/>
        <w:jc w:val="both"/>
        <w:rPr>
          <w:rFonts w:asciiTheme="majorBidi" w:hAnsiTheme="majorBidi" w:cstheme="majorBidi"/>
          <w:lang w:val="en-GB"/>
        </w:rPr>
      </w:pPr>
    </w:p>
    <w:p w14:paraId="0711991B" w14:textId="77777777" w:rsidR="00AC2F12" w:rsidRPr="00661C71" w:rsidRDefault="00AC2F12" w:rsidP="00661C71">
      <w:pPr>
        <w:autoSpaceDE w:val="0"/>
        <w:autoSpaceDN w:val="0"/>
        <w:spacing w:line="360" w:lineRule="auto"/>
        <w:jc w:val="both"/>
        <w:rPr>
          <w:rFonts w:asciiTheme="majorBidi" w:hAnsiTheme="majorBidi" w:cstheme="majorBidi"/>
          <w:b/>
          <w:iCs/>
          <w:lang w:val="en-GB"/>
        </w:rPr>
      </w:pPr>
      <w:r w:rsidRPr="00661C71">
        <w:rPr>
          <w:rFonts w:asciiTheme="majorBidi" w:hAnsiTheme="majorBidi" w:cstheme="majorBidi"/>
          <w:b/>
          <w:iCs/>
          <w:lang w:val="en-GB"/>
        </w:rPr>
        <w:t>Amortized cost</w:t>
      </w:r>
    </w:p>
    <w:p w14:paraId="492B4E11" w14:textId="3FCB43D8" w:rsidR="0017613E" w:rsidRDefault="00AC2F12" w:rsidP="00661C71">
      <w:pPr>
        <w:spacing w:line="360" w:lineRule="auto"/>
        <w:jc w:val="both"/>
        <w:rPr>
          <w:rFonts w:asciiTheme="majorBidi" w:hAnsiTheme="majorBidi" w:cstheme="majorBidi"/>
          <w:lang w:val="en-GB"/>
        </w:rPr>
      </w:pPr>
      <w:r w:rsidRPr="00661C71">
        <w:rPr>
          <w:rFonts w:asciiTheme="majorBidi" w:hAnsiTheme="majorBidi" w:cstheme="majorBidi"/>
          <w:lang w:val="en-GB"/>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73F69EF7" w14:textId="77777777" w:rsidR="0017613E" w:rsidRDefault="0017613E">
      <w:pPr>
        <w:rPr>
          <w:rFonts w:asciiTheme="majorBidi" w:hAnsiTheme="majorBidi" w:cstheme="majorBidi"/>
          <w:lang w:val="en-GB"/>
        </w:rPr>
      </w:pPr>
      <w:r>
        <w:rPr>
          <w:rFonts w:asciiTheme="majorBidi" w:hAnsiTheme="majorBidi" w:cstheme="majorBidi"/>
          <w:lang w:val="en-GB"/>
        </w:rPr>
        <w:br w:type="page"/>
      </w:r>
    </w:p>
    <w:p w14:paraId="1D5EB0EE" w14:textId="77777777" w:rsidR="00AC2F12" w:rsidRPr="00661C71" w:rsidRDefault="00AC2F12" w:rsidP="00661C71">
      <w:pPr>
        <w:spacing w:line="360" w:lineRule="auto"/>
        <w:jc w:val="both"/>
        <w:rPr>
          <w:rFonts w:asciiTheme="majorBidi" w:hAnsiTheme="majorBidi" w:cstheme="majorBidi"/>
          <w:lang w:val="en-GB"/>
        </w:rPr>
      </w:pPr>
    </w:p>
    <w:p w14:paraId="54B64A44" w14:textId="77777777" w:rsidR="00AC2F12" w:rsidRPr="00661C71" w:rsidRDefault="00AC2F12" w:rsidP="00661C71">
      <w:pPr>
        <w:spacing w:line="360" w:lineRule="auto"/>
        <w:jc w:val="both"/>
        <w:rPr>
          <w:rFonts w:asciiTheme="majorBidi" w:hAnsiTheme="majorBidi" w:cstheme="majorBidi"/>
          <w:b/>
          <w:bCs/>
          <w:lang w:val="en-GB"/>
        </w:rPr>
      </w:pPr>
      <w:r w:rsidRPr="00661C71">
        <w:rPr>
          <w:rFonts w:asciiTheme="majorBidi" w:hAnsiTheme="majorBidi" w:cstheme="majorBidi"/>
          <w:b/>
          <w:bCs/>
          <w:lang w:val="en-GB"/>
        </w:rPr>
        <w:t>Fair value through net assets/ equity</w:t>
      </w:r>
    </w:p>
    <w:p w14:paraId="6DC4825C" w14:textId="77777777" w:rsidR="00B42641" w:rsidRPr="00661C71" w:rsidRDefault="00AC2F12" w:rsidP="00661C71">
      <w:pPr>
        <w:spacing w:line="360" w:lineRule="auto"/>
        <w:jc w:val="both"/>
        <w:rPr>
          <w:rFonts w:asciiTheme="majorBidi" w:hAnsiTheme="majorBidi" w:cstheme="majorBidi"/>
          <w:lang w:val="en-GB"/>
        </w:rPr>
      </w:pPr>
      <w:r w:rsidRPr="00661C71">
        <w:rPr>
          <w:rFonts w:asciiTheme="majorBidi" w:hAnsiTheme="majorBidi" w:cstheme="majorBidi"/>
          <w:lang w:val="en-GB"/>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13BC468F" w14:textId="77777777" w:rsidR="00AC2F12" w:rsidRPr="00661C71" w:rsidRDefault="00AC2F12" w:rsidP="00661C71">
      <w:pPr>
        <w:autoSpaceDE w:val="0"/>
        <w:autoSpaceDN w:val="0"/>
        <w:spacing w:line="360" w:lineRule="auto"/>
        <w:jc w:val="both"/>
        <w:rPr>
          <w:rFonts w:asciiTheme="majorBidi" w:hAnsiTheme="majorBidi" w:cstheme="majorBidi"/>
          <w:b/>
          <w:bCs/>
          <w:lang w:val="en-GB"/>
        </w:rPr>
      </w:pPr>
    </w:p>
    <w:p w14:paraId="38EB8DC7" w14:textId="77777777" w:rsidR="00AC2F12" w:rsidRPr="00661C71" w:rsidRDefault="00AC2F12" w:rsidP="00661C71">
      <w:pPr>
        <w:autoSpaceDE w:val="0"/>
        <w:autoSpaceDN w:val="0"/>
        <w:spacing w:line="360" w:lineRule="auto"/>
        <w:jc w:val="both"/>
        <w:rPr>
          <w:rFonts w:asciiTheme="majorBidi" w:hAnsiTheme="majorBidi" w:cstheme="majorBidi"/>
          <w:b/>
          <w:bCs/>
          <w:lang w:val="en-GB"/>
        </w:rPr>
      </w:pPr>
      <w:r w:rsidRPr="00661C71">
        <w:rPr>
          <w:rFonts w:asciiTheme="majorBidi" w:hAnsiTheme="majorBidi" w:cstheme="majorBidi"/>
          <w:b/>
          <w:bCs/>
          <w:lang w:val="en-GB"/>
        </w:rPr>
        <w:t xml:space="preserve">Fair value through surplus or deficit </w:t>
      </w:r>
    </w:p>
    <w:p w14:paraId="3FAADD1D" w14:textId="77777777" w:rsidR="00AC2F12" w:rsidRPr="00661C71" w:rsidRDefault="00AC2F12" w:rsidP="00661C71">
      <w:pPr>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18F188DD" w14:textId="77777777" w:rsidR="00AC2F12" w:rsidRPr="00661C71" w:rsidRDefault="00AC2F12" w:rsidP="00661C71">
      <w:pPr>
        <w:autoSpaceDE w:val="0"/>
        <w:autoSpaceDN w:val="0"/>
        <w:spacing w:line="360" w:lineRule="auto"/>
        <w:jc w:val="both"/>
        <w:rPr>
          <w:rFonts w:asciiTheme="majorBidi" w:hAnsiTheme="majorBidi" w:cstheme="majorBidi"/>
          <w:lang w:val="en-GB"/>
        </w:rPr>
      </w:pPr>
    </w:p>
    <w:p w14:paraId="051C4C46" w14:textId="77777777" w:rsidR="00AC2F12" w:rsidRPr="00661C71" w:rsidRDefault="00AC2F12" w:rsidP="00661C71">
      <w:pPr>
        <w:autoSpaceDE w:val="0"/>
        <w:autoSpaceDN w:val="0"/>
        <w:spacing w:line="360" w:lineRule="auto"/>
        <w:jc w:val="both"/>
        <w:rPr>
          <w:rFonts w:asciiTheme="majorBidi" w:hAnsiTheme="majorBidi" w:cstheme="majorBidi"/>
          <w:b/>
          <w:bCs/>
          <w:lang w:val="en-GB"/>
        </w:rPr>
      </w:pPr>
      <w:r w:rsidRPr="00661C71">
        <w:rPr>
          <w:rFonts w:asciiTheme="majorBidi" w:hAnsiTheme="majorBidi" w:cstheme="majorBidi"/>
          <w:b/>
          <w:bCs/>
          <w:lang w:val="en-GB"/>
        </w:rPr>
        <w:t>Trade and other receivables</w:t>
      </w:r>
    </w:p>
    <w:p w14:paraId="29A6BF92" w14:textId="77777777" w:rsidR="00AC2F12" w:rsidRPr="00661C71" w:rsidRDefault="00AC2F12" w:rsidP="00661C71">
      <w:pPr>
        <w:autoSpaceDE w:val="0"/>
        <w:autoSpaceDN w:val="0"/>
        <w:spacing w:line="360" w:lineRule="auto"/>
        <w:jc w:val="both"/>
        <w:rPr>
          <w:rFonts w:asciiTheme="majorBidi" w:hAnsiTheme="majorBidi" w:cstheme="majorBidi"/>
          <w:lang w:val="en-GB"/>
        </w:rPr>
      </w:pPr>
      <w:r w:rsidRPr="00661C71">
        <w:rPr>
          <w:rFonts w:asciiTheme="majorBidi" w:hAnsiTheme="majorBidi" w:cstheme="majorBidi"/>
          <w:lang w:val="en-GB"/>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62410E44" w14:textId="573D6057" w:rsidR="00B42641" w:rsidRPr="00661C71" w:rsidRDefault="00B42641" w:rsidP="00661C71">
      <w:pPr>
        <w:spacing w:line="360" w:lineRule="auto"/>
        <w:rPr>
          <w:rFonts w:asciiTheme="majorBidi" w:hAnsiTheme="majorBidi" w:cstheme="majorBidi"/>
          <w:lang w:val="en-GB"/>
        </w:rPr>
      </w:pPr>
    </w:p>
    <w:p w14:paraId="6B35167D" w14:textId="77777777" w:rsidR="00AC2F12" w:rsidRPr="00661C71" w:rsidRDefault="00AC2F12" w:rsidP="00661C71">
      <w:pPr>
        <w:autoSpaceDE w:val="0"/>
        <w:autoSpaceDN w:val="0"/>
        <w:spacing w:line="360" w:lineRule="auto"/>
        <w:jc w:val="both"/>
        <w:rPr>
          <w:rFonts w:asciiTheme="majorBidi" w:hAnsiTheme="majorBidi" w:cstheme="majorBidi"/>
          <w:b/>
          <w:bCs/>
          <w:lang w:val="en-GB"/>
        </w:rPr>
      </w:pPr>
      <w:r w:rsidRPr="00661C71">
        <w:rPr>
          <w:rFonts w:asciiTheme="majorBidi" w:hAnsiTheme="majorBidi" w:cstheme="majorBidi"/>
          <w:b/>
          <w:bCs/>
          <w:lang w:val="en-GB"/>
        </w:rPr>
        <w:t>Impairment</w:t>
      </w:r>
    </w:p>
    <w:p w14:paraId="6EACB81D" w14:textId="513E5534" w:rsidR="0017613E" w:rsidRDefault="00AC2F12" w:rsidP="00661C71">
      <w:pPr>
        <w:autoSpaceDE w:val="0"/>
        <w:autoSpaceDN w:val="0"/>
        <w:spacing w:line="360" w:lineRule="auto"/>
        <w:jc w:val="both"/>
        <w:rPr>
          <w:rFonts w:asciiTheme="majorBidi" w:hAnsiTheme="majorBidi" w:cstheme="majorBidi"/>
          <w:i/>
          <w:iCs/>
          <w:lang w:val="en-GB"/>
        </w:rPr>
      </w:pPr>
      <w:r w:rsidRPr="00661C71">
        <w:rPr>
          <w:rFonts w:asciiTheme="majorBidi" w:hAnsiTheme="majorBidi" w:cstheme="majorBidi"/>
          <w:lang w:val="en-GB"/>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661C71">
        <w:rPr>
          <w:rFonts w:asciiTheme="majorBidi" w:hAnsiTheme="majorBidi" w:cstheme="majorBidi"/>
          <w:i/>
          <w:iCs/>
          <w:lang w:val="en-GB"/>
        </w:rPr>
        <w:t xml:space="preserve"> Note xx.</w:t>
      </w:r>
    </w:p>
    <w:p w14:paraId="5F5794CA" w14:textId="77777777" w:rsidR="0017613E" w:rsidRDefault="0017613E">
      <w:pPr>
        <w:rPr>
          <w:rFonts w:asciiTheme="majorBidi" w:hAnsiTheme="majorBidi" w:cstheme="majorBidi"/>
          <w:i/>
          <w:iCs/>
          <w:lang w:val="en-GB"/>
        </w:rPr>
      </w:pPr>
      <w:r>
        <w:rPr>
          <w:rFonts w:asciiTheme="majorBidi" w:hAnsiTheme="majorBidi" w:cstheme="majorBidi"/>
          <w:i/>
          <w:iCs/>
          <w:lang w:val="en-GB"/>
        </w:rPr>
        <w:br w:type="page"/>
      </w:r>
    </w:p>
    <w:p w14:paraId="7320105E" w14:textId="77777777" w:rsidR="00AC2F12" w:rsidRPr="00661C71" w:rsidRDefault="00AC2F12" w:rsidP="00661C71">
      <w:pPr>
        <w:autoSpaceDE w:val="0"/>
        <w:autoSpaceDN w:val="0"/>
        <w:spacing w:line="360" w:lineRule="auto"/>
        <w:ind w:firstLine="284"/>
        <w:jc w:val="both"/>
        <w:rPr>
          <w:rFonts w:asciiTheme="majorBidi" w:hAnsiTheme="majorBidi" w:cstheme="majorBidi"/>
          <w:b/>
          <w:iCs/>
          <w:lang w:val="en-GB"/>
        </w:rPr>
      </w:pPr>
    </w:p>
    <w:p w14:paraId="212AC976" w14:textId="3DF3EE9D" w:rsidR="00AC2F12" w:rsidRPr="00661C71" w:rsidRDefault="00AC2F12" w:rsidP="0017613E">
      <w:pPr>
        <w:tabs>
          <w:tab w:val="left" w:pos="284"/>
          <w:tab w:val="left" w:pos="1260"/>
        </w:tabs>
        <w:autoSpaceDE w:val="0"/>
        <w:autoSpaceDN w:val="0"/>
        <w:spacing w:line="360" w:lineRule="auto"/>
        <w:jc w:val="both"/>
        <w:rPr>
          <w:rFonts w:asciiTheme="majorBidi" w:hAnsiTheme="majorBidi" w:cstheme="majorBidi"/>
          <w:b/>
          <w:iCs/>
          <w:lang w:val="en-GB"/>
        </w:rPr>
      </w:pPr>
      <w:r w:rsidRPr="00661C71">
        <w:rPr>
          <w:rFonts w:asciiTheme="majorBidi" w:hAnsiTheme="majorBidi" w:cstheme="majorBidi"/>
          <w:b/>
          <w:iCs/>
          <w:lang w:val="en-GB"/>
        </w:rPr>
        <w:t>Financial liabilities</w:t>
      </w:r>
    </w:p>
    <w:p w14:paraId="017F6ED7" w14:textId="77777777" w:rsidR="00AC2F12" w:rsidRPr="00661C71" w:rsidRDefault="00AC2F12" w:rsidP="00661C71">
      <w:pPr>
        <w:autoSpaceDE w:val="0"/>
        <w:autoSpaceDN w:val="0"/>
        <w:spacing w:line="360" w:lineRule="auto"/>
        <w:jc w:val="both"/>
        <w:rPr>
          <w:rFonts w:asciiTheme="majorBidi" w:hAnsiTheme="majorBidi" w:cstheme="majorBidi"/>
          <w:b/>
          <w:iCs/>
          <w:lang w:val="en-GB"/>
        </w:rPr>
      </w:pPr>
      <w:r w:rsidRPr="00661C71">
        <w:rPr>
          <w:rFonts w:asciiTheme="majorBidi" w:hAnsiTheme="majorBidi" w:cstheme="majorBidi"/>
          <w:b/>
          <w:iCs/>
          <w:lang w:val="en-GB"/>
        </w:rPr>
        <w:t>Classification</w:t>
      </w:r>
    </w:p>
    <w:p w14:paraId="7D6109EA" w14:textId="3E48F0A0" w:rsidR="00E55F6A" w:rsidRPr="00661C71" w:rsidRDefault="00AC2F12" w:rsidP="00661C71">
      <w:pPr>
        <w:autoSpaceDE w:val="0"/>
        <w:autoSpaceDN w:val="0"/>
        <w:spacing w:line="360" w:lineRule="auto"/>
        <w:jc w:val="both"/>
        <w:rPr>
          <w:rFonts w:asciiTheme="majorBidi" w:hAnsiTheme="majorBidi" w:cstheme="majorBidi"/>
          <w:b/>
          <w:bCs/>
        </w:rPr>
      </w:pPr>
      <w:r w:rsidRPr="00661C71">
        <w:rPr>
          <w:rFonts w:asciiTheme="majorBidi" w:hAnsiTheme="majorBidi" w:cstheme="majorBidi"/>
          <w:lang w:val="en-GB"/>
        </w:rPr>
        <w:t>The entity classifies its liabilities as subsequently measured at amortized cost except for financial liabilities measured through profit or loss.</w:t>
      </w:r>
    </w:p>
    <w:p w14:paraId="12B76CAD" w14:textId="77777777" w:rsidR="00E42B93" w:rsidRPr="00661C71" w:rsidRDefault="00E42B93" w:rsidP="00661C71">
      <w:pPr>
        <w:spacing w:line="360" w:lineRule="auto"/>
        <w:rPr>
          <w:rFonts w:asciiTheme="majorBidi" w:hAnsiTheme="majorBidi" w:cstheme="majorBidi"/>
          <w:b/>
          <w:bCs/>
        </w:rPr>
      </w:pPr>
    </w:p>
    <w:p w14:paraId="7E1B51A3" w14:textId="7120CF23" w:rsidR="00BC5321" w:rsidRPr="00661C71" w:rsidRDefault="00604AF7" w:rsidP="00661C71">
      <w:pPr>
        <w:pStyle w:val="ListParagraph"/>
        <w:numPr>
          <w:ilvl w:val="0"/>
          <w:numId w:val="11"/>
        </w:numPr>
        <w:spacing w:line="360" w:lineRule="auto"/>
        <w:rPr>
          <w:rFonts w:asciiTheme="majorBidi" w:hAnsiTheme="majorBidi" w:cstheme="majorBidi"/>
        </w:rPr>
      </w:pPr>
      <w:r w:rsidRPr="00661C71">
        <w:rPr>
          <w:rFonts w:asciiTheme="majorBidi" w:eastAsia="Arial" w:hAnsiTheme="majorBidi" w:cstheme="majorBidi"/>
          <w:b/>
          <w:bCs/>
        </w:rPr>
        <w:t>Receivables and payables</w:t>
      </w:r>
      <w:r w:rsidR="00BC5321" w:rsidRPr="00661C71">
        <w:rPr>
          <w:rFonts w:asciiTheme="majorBidi" w:hAnsiTheme="majorBidi" w:cstheme="majorBidi"/>
        </w:rPr>
        <w:br/>
        <w:t>For the purposes of this financial statement, receivables and payables will include:</w:t>
      </w:r>
    </w:p>
    <w:p w14:paraId="650E68E8" w14:textId="5E8C7DEB" w:rsidR="00D45651" w:rsidRPr="00661C71" w:rsidRDefault="00BF1625" w:rsidP="00661C71">
      <w:pPr>
        <w:pStyle w:val="Header"/>
        <w:numPr>
          <w:ilvl w:val="4"/>
          <w:numId w:val="5"/>
        </w:numPr>
        <w:tabs>
          <w:tab w:val="clear" w:pos="4320"/>
          <w:tab w:val="clear" w:pos="8640"/>
          <w:tab w:val="left" w:pos="567"/>
        </w:tabs>
        <w:spacing w:line="360" w:lineRule="auto"/>
        <w:jc w:val="both"/>
        <w:rPr>
          <w:rFonts w:asciiTheme="majorBidi" w:hAnsiTheme="majorBidi" w:cstheme="majorBidi"/>
        </w:rPr>
      </w:pPr>
      <w:proofErr w:type="spellStart"/>
      <w:r w:rsidRPr="00661C71">
        <w:rPr>
          <w:rFonts w:asciiTheme="majorBidi" w:hAnsiTheme="majorBidi" w:cstheme="majorBidi"/>
          <w:b/>
          <w:bCs/>
        </w:rPr>
        <w:t>Go</w:t>
      </w:r>
      <w:r w:rsidR="000C3B5D" w:rsidRPr="00661C71">
        <w:rPr>
          <w:rFonts w:asciiTheme="majorBidi" w:hAnsiTheme="majorBidi" w:cstheme="majorBidi"/>
          <w:b/>
          <w:bCs/>
        </w:rPr>
        <w:t>K</w:t>
      </w:r>
      <w:proofErr w:type="spellEnd"/>
      <w:r w:rsidR="00BC5321" w:rsidRPr="00661C71">
        <w:rPr>
          <w:rFonts w:asciiTheme="majorBidi" w:hAnsiTheme="majorBidi" w:cstheme="majorBidi"/>
          <w:b/>
          <w:bCs/>
        </w:rPr>
        <w:t xml:space="preserve"> Receivables:</w:t>
      </w:r>
      <w:r w:rsidR="00BC5321" w:rsidRPr="00661C71">
        <w:rPr>
          <w:rFonts w:asciiTheme="majorBidi" w:hAnsiTheme="majorBidi" w:cstheme="majorBidi"/>
        </w:rPr>
        <w:t xml:space="preserve"> </w:t>
      </w:r>
      <w:r w:rsidR="000C3B5D" w:rsidRPr="00661C71">
        <w:rPr>
          <w:rFonts w:asciiTheme="majorBidi" w:hAnsiTheme="majorBidi" w:cstheme="majorBidi"/>
        </w:rPr>
        <w:t>R</w:t>
      </w:r>
      <w:r w:rsidR="00BC5321" w:rsidRPr="00661C71">
        <w:rPr>
          <w:rFonts w:asciiTheme="majorBidi" w:hAnsiTheme="majorBidi" w:cstheme="majorBidi"/>
        </w:rPr>
        <w:t xml:space="preserve">elates to RMLF </w:t>
      </w:r>
      <w:r w:rsidR="00157E6B" w:rsidRPr="00661C71">
        <w:rPr>
          <w:rFonts w:asciiTheme="majorBidi" w:hAnsiTheme="majorBidi" w:cstheme="majorBidi"/>
        </w:rPr>
        <w:t xml:space="preserve">that is receivable or refundable by </w:t>
      </w:r>
      <w:proofErr w:type="spellStart"/>
      <w:r w:rsidR="00157E6B" w:rsidRPr="00661C71">
        <w:rPr>
          <w:rFonts w:asciiTheme="majorBidi" w:hAnsiTheme="majorBidi" w:cstheme="majorBidi"/>
        </w:rPr>
        <w:t>GoK</w:t>
      </w:r>
      <w:proofErr w:type="spellEnd"/>
      <w:r w:rsidR="009D4CC9" w:rsidRPr="00661C71">
        <w:rPr>
          <w:rFonts w:asciiTheme="majorBidi" w:hAnsiTheme="majorBidi" w:cstheme="majorBidi"/>
        </w:rPr>
        <w:t xml:space="preserve"> (RMLF that is utilized for development purpose by the Road Authority and is therefore refundable by the </w:t>
      </w:r>
      <w:proofErr w:type="spellStart"/>
      <w:r w:rsidR="009D4CC9" w:rsidRPr="00661C71">
        <w:rPr>
          <w:rFonts w:asciiTheme="majorBidi" w:hAnsiTheme="majorBidi" w:cstheme="majorBidi"/>
        </w:rPr>
        <w:t>GoK</w:t>
      </w:r>
      <w:proofErr w:type="spellEnd"/>
      <w:r w:rsidR="008531FE" w:rsidRPr="00661C71">
        <w:rPr>
          <w:rFonts w:asciiTheme="majorBidi" w:hAnsiTheme="majorBidi" w:cstheme="majorBidi"/>
        </w:rPr>
        <w:t>.</w:t>
      </w:r>
      <w:r w:rsidR="00675DEF" w:rsidRPr="00661C71">
        <w:rPr>
          <w:rFonts w:asciiTheme="majorBidi" w:hAnsiTheme="majorBidi" w:cstheme="majorBidi"/>
        </w:rPr>
        <w:t>)</w:t>
      </w:r>
    </w:p>
    <w:p w14:paraId="2209594B" w14:textId="7CE35604" w:rsidR="00BC5321" w:rsidRPr="00661C71" w:rsidRDefault="00BC5321" w:rsidP="00661C71">
      <w:pPr>
        <w:pStyle w:val="Header"/>
        <w:numPr>
          <w:ilvl w:val="4"/>
          <w:numId w:val="5"/>
        </w:numPr>
        <w:tabs>
          <w:tab w:val="clear" w:pos="4320"/>
          <w:tab w:val="clear" w:pos="8640"/>
          <w:tab w:val="left" w:pos="567"/>
        </w:tabs>
        <w:spacing w:line="360" w:lineRule="auto"/>
        <w:jc w:val="both"/>
        <w:rPr>
          <w:rFonts w:asciiTheme="majorBidi" w:hAnsiTheme="majorBidi" w:cstheme="majorBidi"/>
        </w:rPr>
      </w:pPr>
      <w:r w:rsidRPr="00661C71">
        <w:rPr>
          <w:rFonts w:asciiTheme="majorBidi" w:hAnsiTheme="majorBidi" w:cstheme="majorBidi"/>
          <w:b/>
          <w:bCs/>
        </w:rPr>
        <w:t>Receivable from KRB:</w:t>
      </w:r>
      <w:r w:rsidRPr="00661C71">
        <w:rPr>
          <w:rFonts w:asciiTheme="majorBidi" w:hAnsiTheme="majorBidi" w:cstheme="majorBidi"/>
        </w:rPr>
        <w:t xml:space="preserve"> </w:t>
      </w:r>
      <w:r w:rsidR="009D4CC9" w:rsidRPr="00661C71">
        <w:rPr>
          <w:rFonts w:asciiTheme="majorBidi" w:hAnsiTheme="majorBidi" w:cstheme="majorBidi"/>
        </w:rPr>
        <w:t>R</w:t>
      </w:r>
      <w:r w:rsidRPr="00661C71">
        <w:rPr>
          <w:rFonts w:asciiTheme="majorBidi" w:hAnsiTheme="majorBidi" w:cstheme="majorBidi"/>
        </w:rPr>
        <w:t>elates to RMLF amounts yet to be disbursed by KRB to the Road Authority.</w:t>
      </w:r>
    </w:p>
    <w:p w14:paraId="5BB3608B" w14:textId="1D9E7294" w:rsidR="00BC5321" w:rsidRPr="00661C71" w:rsidRDefault="00BC5321" w:rsidP="00661C71">
      <w:pPr>
        <w:pStyle w:val="Header"/>
        <w:numPr>
          <w:ilvl w:val="4"/>
          <w:numId w:val="5"/>
        </w:numPr>
        <w:tabs>
          <w:tab w:val="clear" w:pos="4320"/>
          <w:tab w:val="clear" w:pos="8640"/>
          <w:tab w:val="left" w:pos="567"/>
        </w:tabs>
        <w:spacing w:line="360" w:lineRule="auto"/>
        <w:jc w:val="both"/>
        <w:rPr>
          <w:rFonts w:asciiTheme="majorBidi" w:hAnsiTheme="majorBidi" w:cstheme="majorBidi"/>
        </w:rPr>
      </w:pPr>
      <w:r w:rsidRPr="00661C71">
        <w:rPr>
          <w:rFonts w:asciiTheme="majorBidi" w:hAnsiTheme="majorBidi" w:cstheme="majorBidi"/>
          <w:b/>
          <w:bCs/>
        </w:rPr>
        <w:t>Advances to Contractors:</w:t>
      </w:r>
      <w:r w:rsidRPr="00661C71">
        <w:rPr>
          <w:rFonts w:asciiTheme="majorBidi" w:hAnsiTheme="majorBidi" w:cstheme="majorBidi"/>
        </w:rPr>
        <w:t xml:space="preserve"> </w:t>
      </w:r>
      <w:r w:rsidR="009D4CC9" w:rsidRPr="00661C71">
        <w:rPr>
          <w:rFonts w:asciiTheme="majorBidi" w:hAnsiTheme="majorBidi" w:cstheme="majorBidi"/>
        </w:rPr>
        <w:t>R</w:t>
      </w:r>
      <w:r w:rsidRPr="00661C71">
        <w:rPr>
          <w:rFonts w:asciiTheme="majorBidi" w:hAnsiTheme="majorBidi" w:cstheme="majorBidi"/>
        </w:rPr>
        <w:t>elates to recoverable advances made by a Road Authority to the Contractor.</w:t>
      </w:r>
    </w:p>
    <w:p w14:paraId="1E828E91" w14:textId="6E885617" w:rsidR="00936B7C" w:rsidRPr="0017613E" w:rsidRDefault="002E00FA" w:rsidP="0017613E">
      <w:pPr>
        <w:pStyle w:val="ListParagraph"/>
        <w:numPr>
          <w:ilvl w:val="4"/>
          <w:numId w:val="5"/>
        </w:numPr>
        <w:spacing w:line="360" w:lineRule="auto"/>
        <w:jc w:val="both"/>
        <w:rPr>
          <w:rFonts w:asciiTheme="majorBidi" w:hAnsiTheme="majorBidi" w:cstheme="majorBidi"/>
        </w:rPr>
      </w:pPr>
      <w:r w:rsidRPr="00661C71">
        <w:rPr>
          <w:rFonts w:asciiTheme="majorBidi" w:hAnsiTheme="majorBidi" w:cstheme="majorBidi"/>
          <w:b/>
          <w:bCs/>
        </w:rPr>
        <w:t>Certificate Payables</w:t>
      </w:r>
      <w:r w:rsidR="00BC5321" w:rsidRPr="00661C71">
        <w:rPr>
          <w:rFonts w:asciiTheme="majorBidi" w:hAnsiTheme="majorBidi" w:cstheme="majorBidi"/>
          <w:b/>
          <w:bCs/>
        </w:rPr>
        <w:t xml:space="preserve">: </w:t>
      </w:r>
      <w:r w:rsidR="00E73098" w:rsidRPr="00661C71">
        <w:rPr>
          <w:rFonts w:asciiTheme="majorBidi" w:hAnsiTheme="majorBidi" w:cstheme="majorBidi"/>
        </w:rPr>
        <w:t xml:space="preserve">Relates to amounts owed to Contractors with respect to road maintenance, rehabilitation and development arising from certified works. </w:t>
      </w:r>
      <w:r w:rsidR="00C0413F" w:rsidRPr="00661C71">
        <w:rPr>
          <w:rFonts w:asciiTheme="majorBidi" w:hAnsiTheme="majorBidi" w:cstheme="majorBidi"/>
        </w:rPr>
        <w:t xml:space="preserve">When a certificate of work is raised by the contractor, the </w:t>
      </w:r>
      <w:r w:rsidR="00BC5321" w:rsidRPr="00661C71">
        <w:rPr>
          <w:rFonts w:asciiTheme="majorBidi" w:hAnsiTheme="majorBidi" w:cstheme="majorBidi"/>
        </w:rPr>
        <w:t xml:space="preserve">Road Authority </w:t>
      </w:r>
      <w:r w:rsidR="00C0413F" w:rsidRPr="00661C71">
        <w:rPr>
          <w:rFonts w:asciiTheme="majorBidi" w:hAnsiTheme="majorBidi" w:cstheme="majorBidi"/>
        </w:rPr>
        <w:t>will debit contract payable and credit certificate payable</w:t>
      </w:r>
      <w:r w:rsidR="00D57DD8" w:rsidRPr="00661C71">
        <w:rPr>
          <w:rFonts w:asciiTheme="majorBidi" w:hAnsiTheme="majorBidi" w:cstheme="majorBidi"/>
        </w:rPr>
        <w:t xml:space="preserve">. When the actual payment is done </w:t>
      </w:r>
      <w:r w:rsidR="00E73098" w:rsidRPr="00661C71">
        <w:rPr>
          <w:rFonts w:asciiTheme="majorBidi" w:hAnsiTheme="majorBidi" w:cstheme="majorBidi"/>
        </w:rPr>
        <w:t>based</w:t>
      </w:r>
      <w:r w:rsidR="00D57DD8" w:rsidRPr="00661C71">
        <w:rPr>
          <w:rFonts w:asciiTheme="majorBidi" w:hAnsiTheme="majorBidi" w:cstheme="majorBidi"/>
        </w:rPr>
        <w:t xml:space="preserve"> of the raised certificates, </w:t>
      </w:r>
      <w:r w:rsidR="00E73098" w:rsidRPr="00661C71">
        <w:rPr>
          <w:rFonts w:asciiTheme="majorBidi" w:hAnsiTheme="majorBidi" w:cstheme="majorBidi"/>
        </w:rPr>
        <w:t xml:space="preserve">the </w:t>
      </w:r>
      <w:r w:rsidR="00BC5321" w:rsidRPr="00661C71">
        <w:rPr>
          <w:rFonts w:asciiTheme="majorBidi" w:hAnsiTheme="majorBidi" w:cstheme="majorBidi"/>
        </w:rPr>
        <w:t xml:space="preserve">Road Authority </w:t>
      </w:r>
      <w:r w:rsidR="00E73098" w:rsidRPr="00661C71">
        <w:rPr>
          <w:rFonts w:asciiTheme="majorBidi" w:hAnsiTheme="majorBidi" w:cstheme="majorBidi"/>
        </w:rPr>
        <w:t>will debit the Certificate Payables and credit</w:t>
      </w:r>
      <w:r w:rsidR="00D57DD8" w:rsidRPr="00661C71">
        <w:rPr>
          <w:rFonts w:asciiTheme="majorBidi" w:hAnsiTheme="majorBidi" w:cstheme="majorBidi"/>
        </w:rPr>
        <w:t xml:space="preserve"> RMLF Bank</w:t>
      </w:r>
    </w:p>
    <w:p w14:paraId="69984164" w14:textId="0CB7DE0B" w:rsidR="00C46A9A" w:rsidRPr="00661C71" w:rsidRDefault="002E00FA" w:rsidP="00661C71">
      <w:pPr>
        <w:pStyle w:val="ListParagraph"/>
        <w:numPr>
          <w:ilvl w:val="4"/>
          <w:numId w:val="5"/>
        </w:numPr>
        <w:spacing w:line="360" w:lineRule="auto"/>
        <w:jc w:val="both"/>
        <w:rPr>
          <w:rFonts w:asciiTheme="majorBidi" w:hAnsiTheme="majorBidi" w:cstheme="majorBidi"/>
        </w:rPr>
      </w:pPr>
      <w:r w:rsidRPr="00661C71">
        <w:rPr>
          <w:rFonts w:asciiTheme="majorBidi" w:hAnsiTheme="majorBidi" w:cstheme="majorBidi"/>
          <w:b/>
          <w:bCs/>
        </w:rPr>
        <w:t xml:space="preserve">Other </w:t>
      </w:r>
      <w:r w:rsidR="00BC5321" w:rsidRPr="00661C71">
        <w:rPr>
          <w:rFonts w:asciiTheme="majorBidi" w:hAnsiTheme="majorBidi" w:cstheme="majorBidi"/>
          <w:b/>
          <w:bCs/>
        </w:rPr>
        <w:t>Payables:</w:t>
      </w:r>
      <w:r w:rsidR="00BC5321" w:rsidRPr="00661C71">
        <w:rPr>
          <w:rFonts w:asciiTheme="majorBidi" w:hAnsiTheme="majorBidi" w:cstheme="majorBidi"/>
        </w:rPr>
        <w:t xml:space="preserve"> This</w:t>
      </w:r>
      <w:r w:rsidR="00C46A9A" w:rsidRPr="00661C71">
        <w:rPr>
          <w:rFonts w:asciiTheme="majorBidi" w:hAnsiTheme="majorBidi" w:cstheme="majorBidi"/>
        </w:rPr>
        <w:t xml:space="preserve"> relates to other payables to suppliers that </w:t>
      </w:r>
      <w:r w:rsidR="00AF5AED" w:rsidRPr="00661C71">
        <w:rPr>
          <w:rFonts w:asciiTheme="majorBidi" w:hAnsiTheme="majorBidi" w:cstheme="majorBidi"/>
        </w:rPr>
        <w:t xml:space="preserve">is not part of </w:t>
      </w:r>
      <w:r w:rsidR="00E73098" w:rsidRPr="00661C71">
        <w:rPr>
          <w:rFonts w:asciiTheme="majorBidi" w:hAnsiTheme="majorBidi" w:cstheme="majorBidi"/>
        </w:rPr>
        <w:t>road maintenance, rehabilitation and development</w:t>
      </w:r>
      <w:r w:rsidR="00AF5AED" w:rsidRPr="00661C71">
        <w:rPr>
          <w:rFonts w:asciiTheme="majorBidi" w:hAnsiTheme="majorBidi" w:cstheme="majorBidi"/>
        </w:rPr>
        <w:t>. This may be in form of consultancies or normal office supplies relating to the RMLF that is not directly attributed to the road development.</w:t>
      </w:r>
    </w:p>
    <w:p w14:paraId="11D2E29F" w14:textId="77777777" w:rsidR="00D45651" w:rsidRPr="00661C71" w:rsidRDefault="00D45651" w:rsidP="00661C71">
      <w:pPr>
        <w:pStyle w:val="ListParagraph"/>
        <w:spacing w:line="360" w:lineRule="auto"/>
        <w:ind w:left="540"/>
        <w:jc w:val="both"/>
        <w:rPr>
          <w:rFonts w:asciiTheme="majorBidi" w:hAnsiTheme="majorBidi" w:cstheme="majorBidi"/>
        </w:rPr>
      </w:pPr>
    </w:p>
    <w:p w14:paraId="018AF443" w14:textId="7E0B33FA" w:rsidR="001D5F95" w:rsidRDefault="00107652" w:rsidP="00661C71">
      <w:pPr>
        <w:pStyle w:val="ListParagraph"/>
        <w:numPr>
          <w:ilvl w:val="4"/>
          <w:numId w:val="5"/>
        </w:numPr>
        <w:spacing w:line="360" w:lineRule="auto"/>
        <w:jc w:val="both"/>
        <w:rPr>
          <w:rFonts w:asciiTheme="majorBidi" w:hAnsiTheme="majorBidi" w:cstheme="majorBidi"/>
        </w:rPr>
      </w:pPr>
      <w:r w:rsidRPr="00661C71">
        <w:rPr>
          <w:rFonts w:asciiTheme="majorBidi" w:hAnsiTheme="majorBidi" w:cstheme="majorBidi"/>
          <w:b/>
          <w:bCs/>
        </w:rPr>
        <w:t>Retention</w:t>
      </w:r>
      <w:r w:rsidR="00BC5321" w:rsidRPr="00661C71">
        <w:rPr>
          <w:rFonts w:asciiTheme="majorBidi" w:hAnsiTheme="majorBidi" w:cstheme="majorBidi"/>
          <w:b/>
          <w:bCs/>
        </w:rPr>
        <w:t xml:space="preserve"> </w:t>
      </w:r>
      <w:r w:rsidR="00BF1625" w:rsidRPr="00661C71">
        <w:rPr>
          <w:rFonts w:asciiTheme="majorBidi" w:hAnsiTheme="majorBidi" w:cstheme="majorBidi"/>
          <w:b/>
          <w:bCs/>
        </w:rPr>
        <w:t>Mon</w:t>
      </w:r>
      <w:r w:rsidR="00B0648D" w:rsidRPr="00661C71">
        <w:rPr>
          <w:rFonts w:asciiTheme="majorBidi" w:hAnsiTheme="majorBidi" w:cstheme="majorBidi"/>
          <w:b/>
          <w:bCs/>
        </w:rPr>
        <w:t>ies</w:t>
      </w:r>
      <w:r w:rsidR="00BC5321" w:rsidRPr="00661C71">
        <w:rPr>
          <w:rFonts w:asciiTheme="majorBidi" w:hAnsiTheme="majorBidi" w:cstheme="majorBidi"/>
          <w:b/>
          <w:bCs/>
        </w:rPr>
        <w:t xml:space="preserve">: </w:t>
      </w:r>
      <w:r w:rsidRPr="00661C71">
        <w:rPr>
          <w:rFonts w:asciiTheme="majorBidi" w:hAnsiTheme="majorBidi" w:cstheme="majorBidi"/>
        </w:rPr>
        <w:t>This relates to</w:t>
      </w:r>
      <w:r w:rsidR="00E73098" w:rsidRPr="00661C71">
        <w:rPr>
          <w:rFonts w:asciiTheme="majorBidi" w:hAnsiTheme="majorBidi" w:cstheme="majorBidi"/>
        </w:rPr>
        <w:t xml:space="preserve"> the percentage of the Contract amount</w:t>
      </w:r>
      <w:r w:rsidRPr="00661C71">
        <w:rPr>
          <w:rFonts w:asciiTheme="majorBidi" w:hAnsiTheme="majorBidi" w:cstheme="majorBidi"/>
        </w:rPr>
        <w:t xml:space="preserve"> </w:t>
      </w:r>
      <w:r w:rsidR="005455FD" w:rsidRPr="00661C71">
        <w:rPr>
          <w:rFonts w:asciiTheme="majorBidi" w:hAnsiTheme="majorBidi" w:cstheme="majorBidi"/>
        </w:rPr>
        <w:t xml:space="preserve">that is </w:t>
      </w:r>
      <w:r w:rsidR="00E73098" w:rsidRPr="00661C71">
        <w:rPr>
          <w:rFonts w:asciiTheme="majorBidi" w:hAnsiTheme="majorBidi" w:cstheme="majorBidi"/>
        </w:rPr>
        <w:t>retained</w:t>
      </w:r>
      <w:r w:rsidRPr="00661C71">
        <w:rPr>
          <w:rFonts w:asciiTheme="majorBidi" w:hAnsiTheme="majorBidi" w:cstheme="majorBidi"/>
        </w:rPr>
        <w:t xml:space="preserve"> by Road Authorities </w:t>
      </w:r>
      <w:r w:rsidR="005455FD" w:rsidRPr="00661C71">
        <w:rPr>
          <w:rFonts w:asciiTheme="majorBidi" w:hAnsiTheme="majorBidi" w:cstheme="majorBidi"/>
        </w:rPr>
        <w:t xml:space="preserve">on every payment certificate raised awaiting the lapse of the defect period. </w:t>
      </w:r>
    </w:p>
    <w:p w14:paraId="0ED5F87B" w14:textId="77777777" w:rsidR="001D5F95" w:rsidRDefault="001D5F95">
      <w:pPr>
        <w:rPr>
          <w:rFonts w:asciiTheme="majorBidi" w:hAnsiTheme="majorBidi" w:cstheme="majorBidi"/>
        </w:rPr>
      </w:pPr>
      <w:r>
        <w:rPr>
          <w:rFonts w:asciiTheme="majorBidi" w:hAnsiTheme="majorBidi" w:cstheme="majorBidi"/>
        </w:rPr>
        <w:br w:type="page"/>
      </w:r>
    </w:p>
    <w:p w14:paraId="1C829031" w14:textId="77777777" w:rsidR="009724FB" w:rsidRPr="00661C71" w:rsidRDefault="009724FB" w:rsidP="00661C71">
      <w:pPr>
        <w:pStyle w:val="ListParagraph"/>
        <w:spacing w:line="360" w:lineRule="auto"/>
        <w:ind w:left="540"/>
        <w:jc w:val="both"/>
        <w:rPr>
          <w:rFonts w:asciiTheme="majorBidi" w:hAnsiTheme="majorBidi" w:cstheme="majorBidi"/>
        </w:rPr>
      </w:pPr>
    </w:p>
    <w:p w14:paraId="7DBCF461" w14:textId="1C278BC5" w:rsidR="00587DB3"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 xml:space="preserve">Budget information </w:t>
      </w:r>
    </w:p>
    <w:p w14:paraId="6E06F7B3" w14:textId="77777777" w:rsidR="00D45651" w:rsidRPr="00661C71" w:rsidRDefault="00587DB3" w:rsidP="00661C71">
      <w:pPr>
        <w:pStyle w:val="Default"/>
        <w:spacing w:line="360" w:lineRule="auto"/>
        <w:ind w:left="270"/>
        <w:jc w:val="both"/>
        <w:rPr>
          <w:rFonts w:asciiTheme="majorBidi" w:hAnsiTheme="majorBidi" w:cstheme="majorBidi"/>
          <w:color w:val="auto"/>
        </w:rPr>
      </w:pPr>
      <w:r w:rsidRPr="00661C71">
        <w:rPr>
          <w:rFonts w:asciiTheme="majorBidi" w:hAnsiTheme="majorBidi" w:cstheme="majorBidi"/>
          <w:color w:val="auto"/>
        </w:rPr>
        <w:t xml:space="preserve">The </w:t>
      </w:r>
      <w:r w:rsidR="00BC5321" w:rsidRPr="00661C71">
        <w:rPr>
          <w:rFonts w:asciiTheme="majorBidi" w:hAnsiTheme="majorBidi" w:cstheme="majorBidi"/>
          <w:color w:val="auto"/>
        </w:rPr>
        <w:t xml:space="preserve">Annual Public Roads </w:t>
      </w:r>
      <w:r w:rsidR="00BF1625" w:rsidRPr="00661C71">
        <w:rPr>
          <w:rFonts w:asciiTheme="majorBidi" w:hAnsiTheme="majorBidi" w:cstheme="majorBidi"/>
          <w:color w:val="auto"/>
        </w:rPr>
        <w:t>Programmed</w:t>
      </w:r>
      <w:r w:rsidR="00BC5321" w:rsidRPr="00661C71">
        <w:rPr>
          <w:rFonts w:asciiTheme="majorBidi" w:hAnsiTheme="majorBidi" w:cstheme="majorBidi"/>
          <w:color w:val="auto"/>
        </w:rPr>
        <w:t xml:space="preserve"> APRP (Original budget) for FY 20XX/20XX</w:t>
      </w:r>
      <w:r w:rsidRPr="00661C71">
        <w:rPr>
          <w:rFonts w:asciiTheme="majorBidi" w:hAnsiTheme="majorBidi" w:cstheme="majorBidi"/>
          <w:color w:val="auto"/>
        </w:rPr>
        <w:t xml:space="preserve"> was approved on </w:t>
      </w:r>
      <w:proofErr w:type="spellStart"/>
      <w:r w:rsidRPr="00661C71">
        <w:rPr>
          <w:rFonts w:asciiTheme="majorBidi" w:hAnsiTheme="majorBidi" w:cstheme="majorBidi"/>
          <w:color w:val="auto"/>
        </w:rPr>
        <w:t>xxxx</w:t>
      </w:r>
      <w:proofErr w:type="spellEnd"/>
      <w:r w:rsidRPr="00661C71">
        <w:rPr>
          <w:rFonts w:asciiTheme="majorBidi" w:hAnsiTheme="majorBidi" w:cstheme="majorBidi"/>
          <w:color w:val="auto"/>
        </w:rPr>
        <w:t xml:space="preserve"> (Date). Subsequent revisions or additional appropriations were made to the approved budget</w:t>
      </w:r>
      <w:r w:rsidR="00BC5321" w:rsidRPr="00661C71">
        <w:rPr>
          <w:rFonts w:asciiTheme="majorBidi" w:hAnsiTheme="majorBidi" w:cstheme="majorBidi"/>
          <w:color w:val="auto"/>
        </w:rPr>
        <w:t xml:space="preserve"> (APRP)</w:t>
      </w:r>
      <w:r w:rsidRPr="00661C71">
        <w:rPr>
          <w:rFonts w:asciiTheme="majorBidi" w:hAnsiTheme="majorBidi" w:cstheme="majorBidi"/>
          <w:color w:val="auto"/>
        </w:rPr>
        <w:t xml:space="preserve"> in accordance with specific approvals from the appropriate authorities. The additional appropriations are added to the original budget </w:t>
      </w:r>
      <w:r w:rsidR="00BC5321" w:rsidRPr="00661C71">
        <w:rPr>
          <w:rFonts w:asciiTheme="majorBidi" w:hAnsiTheme="majorBidi" w:cstheme="majorBidi"/>
          <w:color w:val="auto"/>
        </w:rPr>
        <w:t xml:space="preserve">(APRP) </w:t>
      </w:r>
      <w:r w:rsidRPr="00661C71">
        <w:rPr>
          <w:rFonts w:asciiTheme="majorBidi" w:hAnsiTheme="majorBidi" w:cstheme="majorBidi"/>
          <w:color w:val="auto"/>
        </w:rPr>
        <w:t xml:space="preserve">by the entity upon receiving the respective approvals </w:t>
      </w:r>
      <w:proofErr w:type="gramStart"/>
      <w:r w:rsidRPr="00661C71">
        <w:rPr>
          <w:rFonts w:asciiTheme="majorBidi" w:hAnsiTheme="majorBidi" w:cstheme="majorBidi"/>
          <w:color w:val="auto"/>
        </w:rPr>
        <w:t>in order to</w:t>
      </w:r>
      <w:proofErr w:type="gramEnd"/>
      <w:r w:rsidRPr="00661C71">
        <w:rPr>
          <w:rFonts w:asciiTheme="majorBidi" w:hAnsiTheme="majorBidi" w:cstheme="majorBidi"/>
          <w:color w:val="auto"/>
        </w:rPr>
        <w:t xml:space="preserve"> conclude the final budget. Accordingly, the Fund recorded additional appropriations of </w:t>
      </w:r>
      <w:proofErr w:type="spellStart"/>
      <w:r w:rsidRPr="00661C71">
        <w:rPr>
          <w:rFonts w:asciiTheme="majorBidi" w:hAnsiTheme="majorBidi" w:cstheme="majorBidi"/>
          <w:color w:val="auto"/>
        </w:rPr>
        <w:t>xxxxx</w:t>
      </w:r>
      <w:proofErr w:type="spellEnd"/>
      <w:r w:rsidRPr="00661C71">
        <w:rPr>
          <w:rFonts w:asciiTheme="majorBidi" w:hAnsiTheme="majorBidi" w:cstheme="majorBidi"/>
          <w:color w:val="auto"/>
        </w:rPr>
        <w:t xml:space="preserve"> (Am</w:t>
      </w:r>
      <w:r w:rsidR="00BC5321" w:rsidRPr="00661C71">
        <w:rPr>
          <w:rFonts w:asciiTheme="majorBidi" w:hAnsiTheme="majorBidi" w:cstheme="majorBidi"/>
          <w:color w:val="auto"/>
        </w:rPr>
        <w:t xml:space="preserve">ount) on </w:t>
      </w:r>
      <w:proofErr w:type="spellStart"/>
      <w:r w:rsidR="00BC5321" w:rsidRPr="00661C71">
        <w:rPr>
          <w:rFonts w:asciiTheme="majorBidi" w:hAnsiTheme="majorBidi" w:cstheme="majorBidi"/>
          <w:color w:val="auto"/>
        </w:rPr>
        <w:t>xxxx</w:t>
      </w:r>
      <w:proofErr w:type="spellEnd"/>
      <w:r w:rsidR="00BC5321" w:rsidRPr="00661C71">
        <w:rPr>
          <w:rFonts w:asciiTheme="majorBidi" w:hAnsiTheme="majorBidi" w:cstheme="majorBidi"/>
          <w:color w:val="auto"/>
        </w:rPr>
        <w:t xml:space="preserve"> (Date) the FY 20XX/20XX </w:t>
      </w:r>
      <w:r w:rsidRPr="00661C71">
        <w:rPr>
          <w:rFonts w:asciiTheme="majorBidi" w:hAnsiTheme="majorBidi" w:cstheme="majorBidi"/>
          <w:color w:val="auto"/>
        </w:rPr>
        <w:t>budget following the governing body’s approval.</w:t>
      </w:r>
    </w:p>
    <w:p w14:paraId="33339949" w14:textId="77777777" w:rsidR="00D45651" w:rsidRPr="00661C71" w:rsidRDefault="00D45651" w:rsidP="00661C71">
      <w:pPr>
        <w:pStyle w:val="Default"/>
        <w:spacing w:line="360" w:lineRule="auto"/>
        <w:ind w:left="270"/>
        <w:jc w:val="both"/>
        <w:rPr>
          <w:rFonts w:asciiTheme="majorBidi" w:hAnsiTheme="majorBidi" w:cstheme="majorBidi"/>
          <w:color w:val="auto"/>
        </w:rPr>
      </w:pPr>
    </w:p>
    <w:p w14:paraId="3AC18283" w14:textId="2786214F" w:rsidR="00587DB3" w:rsidRPr="00661C71" w:rsidRDefault="00587DB3" w:rsidP="00661C71">
      <w:pPr>
        <w:pStyle w:val="Default"/>
        <w:spacing w:line="360" w:lineRule="auto"/>
        <w:ind w:left="270"/>
        <w:jc w:val="both"/>
        <w:rPr>
          <w:rFonts w:asciiTheme="majorBidi" w:hAnsiTheme="majorBidi" w:cstheme="majorBidi"/>
          <w:color w:val="auto"/>
        </w:rPr>
      </w:pPr>
      <w:r w:rsidRPr="00661C71">
        <w:rPr>
          <w:rFonts w:asciiTheme="majorBidi" w:hAnsiTheme="majorBidi" w:cstheme="majorBidi"/>
          <w:color w:val="auto"/>
        </w:rPr>
        <w:t xml:space="preserve">The entity’s budget is prepared </w:t>
      </w:r>
      <w:r w:rsidR="00BC5321" w:rsidRPr="00661C71">
        <w:rPr>
          <w:rFonts w:asciiTheme="majorBidi" w:hAnsiTheme="majorBidi" w:cstheme="majorBidi"/>
          <w:color w:val="auto"/>
        </w:rPr>
        <w:t>based work plans from the Roads Authorities which is on cash basis.</w:t>
      </w:r>
      <w:r w:rsidRPr="00661C71">
        <w:rPr>
          <w:rFonts w:asciiTheme="majorBidi" w:hAnsiTheme="majorBidi" w:cstheme="majorBidi"/>
          <w:color w:val="auto"/>
        </w:rPr>
        <w:t xml:space="preserve"> The </w:t>
      </w:r>
      <w:r w:rsidR="002E1CE9" w:rsidRPr="00661C71">
        <w:rPr>
          <w:rFonts w:asciiTheme="majorBidi" w:hAnsiTheme="majorBidi" w:cstheme="majorBidi"/>
          <w:color w:val="auto"/>
        </w:rPr>
        <w:t>Financial Statements</w:t>
      </w:r>
      <w:r w:rsidRPr="00661C71">
        <w:rPr>
          <w:rFonts w:asciiTheme="majorBidi" w:hAnsiTheme="majorBidi" w:cstheme="majorBidi"/>
          <w:color w:val="auto"/>
        </w:rPr>
        <w:t xml:space="preserve"> are prepared on accrual basis using a classification based on the nature of expenses in the statement of financial performance, whereas the budget is prepared on a cash basis. A comparison of budget and actual amounts, prepared on a comparable basis to the approved budget, is then presented in the statement of comparison of budget and actual amounts. </w:t>
      </w:r>
    </w:p>
    <w:p w14:paraId="02315A66" w14:textId="77777777" w:rsidR="001936E8" w:rsidRPr="00661C71" w:rsidRDefault="001936E8" w:rsidP="00661C71">
      <w:pPr>
        <w:pStyle w:val="Default"/>
        <w:spacing w:line="360" w:lineRule="auto"/>
        <w:jc w:val="both"/>
        <w:rPr>
          <w:rFonts w:asciiTheme="majorBidi" w:hAnsiTheme="majorBidi" w:cstheme="majorBidi"/>
          <w:color w:val="auto"/>
        </w:rPr>
      </w:pPr>
    </w:p>
    <w:p w14:paraId="5BE6691C" w14:textId="5FB8A90A" w:rsidR="001C222B" w:rsidRPr="00661C71" w:rsidRDefault="00587DB3" w:rsidP="00661C71">
      <w:pPr>
        <w:spacing w:line="360" w:lineRule="auto"/>
        <w:ind w:left="270"/>
        <w:jc w:val="both"/>
        <w:rPr>
          <w:rFonts w:asciiTheme="majorBidi" w:hAnsiTheme="majorBidi" w:cstheme="majorBidi"/>
        </w:rPr>
      </w:pPr>
      <w:r w:rsidRPr="00661C71">
        <w:rPr>
          <w:rFonts w:asciiTheme="majorBidi" w:hAnsiTheme="majorBidi" w:cstheme="majorBidi"/>
        </w:rPr>
        <w:t xml:space="preserve">In addition to the Basis difference, adjustments to amounts in the </w:t>
      </w:r>
      <w:r w:rsidR="002E1CE9" w:rsidRPr="00661C71">
        <w:rPr>
          <w:rFonts w:asciiTheme="majorBidi" w:hAnsiTheme="majorBidi" w:cstheme="majorBidi"/>
        </w:rPr>
        <w:t>Financial Statements</w:t>
      </w:r>
      <w:r w:rsidRPr="00661C71">
        <w:rPr>
          <w:rFonts w:asciiTheme="majorBidi" w:hAnsiTheme="majorBidi" w:cstheme="majorBidi"/>
        </w:rPr>
        <w:t xml:space="preserve"> are also made for differences in the formats and classification schemes adopted for the presentation of the </w:t>
      </w:r>
      <w:r w:rsidR="002E1CE9" w:rsidRPr="00661C71">
        <w:rPr>
          <w:rFonts w:asciiTheme="majorBidi" w:hAnsiTheme="majorBidi" w:cstheme="majorBidi"/>
        </w:rPr>
        <w:t>Financial Statements</w:t>
      </w:r>
      <w:r w:rsidRPr="00661C71">
        <w:rPr>
          <w:rFonts w:asciiTheme="majorBidi" w:hAnsiTheme="majorBidi" w:cstheme="majorBidi"/>
        </w:rPr>
        <w:t xml:space="preserve"> and the approved budget.</w:t>
      </w:r>
    </w:p>
    <w:p w14:paraId="46EDED06" w14:textId="77777777" w:rsidR="00D45651" w:rsidRPr="00661C71" w:rsidRDefault="00D45651" w:rsidP="00661C71">
      <w:pPr>
        <w:spacing w:line="360" w:lineRule="auto"/>
        <w:jc w:val="both"/>
        <w:rPr>
          <w:rFonts w:asciiTheme="majorBidi" w:hAnsiTheme="majorBidi" w:cstheme="majorBidi"/>
        </w:rPr>
      </w:pPr>
    </w:p>
    <w:p w14:paraId="502ABB5B" w14:textId="366BD0BE" w:rsidR="001D5F95" w:rsidRDefault="00C6704F" w:rsidP="00661C71">
      <w:pPr>
        <w:pStyle w:val="Default"/>
        <w:spacing w:line="360" w:lineRule="auto"/>
        <w:ind w:left="270"/>
        <w:jc w:val="both"/>
        <w:rPr>
          <w:rFonts w:asciiTheme="majorBidi" w:hAnsiTheme="majorBidi" w:cstheme="majorBidi"/>
          <w:color w:val="auto"/>
        </w:rPr>
      </w:pPr>
      <w:r w:rsidRPr="00661C71">
        <w:rPr>
          <w:rFonts w:asciiTheme="majorBidi" w:hAnsiTheme="majorBidi" w:cstheme="majorBidi"/>
          <w:color w:val="auto"/>
        </w:rPr>
        <w:t xml:space="preserve">A statement to reconcile the actual amounts on a comparable basis included in the statement of comparison of budget and actual amounts and the actuals as per the statement of cash flows has been </w:t>
      </w:r>
      <w:r w:rsidR="00B70646" w:rsidRPr="00661C71">
        <w:rPr>
          <w:rFonts w:asciiTheme="majorBidi" w:hAnsiTheme="majorBidi" w:cstheme="majorBidi"/>
          <w:color w:val="auto"/>
        </w:rPr>
        <w:t>presented.</w:t>
      </w:r>
    </w:p>
    <w:p w14:paraId="6DBA37FA" w14:textId="77777777" w:rsidR="001D5F95" w:rsidRDefault="001D5F95">
      <w:pPr>
        <w:rPr>
          <w:rFonts w:asciiTheme="majorBidi" w:hAnsiTheme="majorBidi" w:cstheme="majorBidi"/>
        </w:rPr>
      </w:pPr>
      <w:r>
        <w:rPr>
          <w:rFonts w:asciiTheme="majorBidi" w:hAnsiTheme="majorBidi" w:cstheme="majorBidi"/>
        </w:rPr>
        <w:br w:type="page"/>
      </w:r>
    </w:p>
    <w:p w14:paraId="09CCB299" w14:textId="77777777" w:rsidR="001936E8" w:rsidRPr="00661C71" w:rsidRDefault="001936E8" w:rsidP="00661C71">
      <w:pPr>
        <w:spacing w:line="360" w:lineRule="auto"/>
        <w:jc w:val="both"/>
        <w:rPr>
          <w:rFonts w:asciiTheme="majorBidi" w:hAnsiTheme="majorBidi" w:cstheme="majorBidi"/>
        </w:rPr>
      </w:pPr>
    </w:p>
    <w:p w14:paraId="3CE924C3" w14:textId="5D399687"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Nature and purpose of reserves</w:t>
      </w:r>
    </w:p>
    <w:p w14:paraId="1DDF7393" w14:textId="37D6BF5C" w:rsidR="00587DB3" w:rsidRPr="00661C71" w:rsidRDefault="00587DB3" w:rsidP="00661C71">
      <w:pPr>
        <w:pStyle w:val="Header"/>
        <w:tabs>
          <w:tab w:val="clear" w:pos="4320"/>
          <w:tab w:val="clear" w:pos="8640"/>
          <w:tab w:val="left" w:pos="567"/>
        </w:tabs>
        <w:spacing w:line="360" w:lineRule="auto"/>
        <w:ind w:left="284"/>
        <w:jc w:val="both"/>
        <w:rPr>
          <w:rFonts w:asciiTheme="majorBidi" w:hAnsiTheme="majorBidi" w:cstheme="majorBidi"/>
          <w:i/>
        </w:rPr>
      </w:pPr>
      <w:r w:rsidRPr="00661C71">
        <w:rPr>
          <w:rFonts w:asciiTheme="majorBidi" w:hAnsiTheme="majorBidi" w:cstheme="majorBidi"/>
        </w:rPr>
        <w:t xml:space="preserve">The Entity creates and maintains reserves in terms of specific requirements. </w:t>
      </w:r>
      <w:r w:rsidRPr="00661C71">
        <w:rPr>
          <w:rFonts w:asciiTheme="majorBidi" w:hAnsiTheme="majorBidi" w:cstheme="majorBidi"/>
          <w:i/>
        </w:rPr>
        <w:t>Entity to state the reserves maintained and appropriate policies adopted.</w:t>
      </w:r>
    </w:p>
    <w:p w14:paraId="22925302" w14:textId="0550A2C5" w:rsidR="00936B7C" w:rsidRPr="00661C71" w:rsidRDefault="00936B7C" w:rsidP="00661C71">
      <w:pPr>
        <w:spacing w:line="360" w:lineRule="auto"/>
        <w:rPr>
          <w:rFonts w:asciiTheme="majorBidi" w:hAnsiTheme="majorBidi" w:cstheme="majorBidi"/>
          <w:i/>
        </w:rPr>
      </w:pPr>
    </w:p>
    <w:p w14:paraId="595E7FC5" w14:textId="5368D6B1"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 xml:space="preserve">Changes in accounting policies and estimates </w:t>
      </w:r>
    </w:p>
    <w:p w14:paraId="5152B7BB" w14:textId="314E32D4" w:rsidR="00587DB3" w:rsidRPr="00661C71" w:rsidRDefault="00587DB3" w:rsidP="00661C71">
      <w:pPr>
        <w:pStyle w:val="Header"/>
        <w:tabs>
          <w:tab w:val="clear" w:pos="4320"/>
          <w:tab w:val="clear" w:pos="8640"/>
          <w:tab w:val="left" w:pos="567"/>
        </w:tabs>
        <w:spacing w:line="360" w:lineRule="auto"/>
        <w:ind w:left="270"/>
        <w:jc w:val="both"/>
        <w:rPr>
          <w:rFonts w:asciiTheme="majorBidi" w:hAnsiTheme="majorBidi" w:cstheme="majorBidi"/>
        </w:rPr>
      </w:pPr>
      <w:r w:rsidRPr="00661C71">
        <w:rPr>
          <w:rFonts w:asciiTheme="majorBidi" w:hAnsiTheme="majorBidi" w:cstheme="majorBidi"/>
        </w:rPr>
        <w:t>The Entity recognizes the effects of changes in accounting policy retrospectively. The effects of changes in accounting policy are applied prospectively if retrospective application is impractical.</w:t>
      </w:r>
    </w:p>
    <w:p w14:paraId="1E148DFF" w14:textId="77777777" w:rsidR="001936E8" w:rsidRPr="00661C71" w:rsidRDefault="001936E8" w:rsidP="00661C71">
      <w:pPr>
        <w:pStyle w:val="Header"/>
        <w:tabs>
          <w:tab w:val="clear" w:pos="4320"/>
          <w:tab w:val="clear" w:pos="8640"/>
          <w:tab w:val="left" w:pos="567"/>
        </w:tabs>
        <w:spacing w:line="360" w:lineRule="auto"/>
        <w:jc w:val="both"/>
        <w:rPr>
          <w:rFonts w:asciiTheme="majorBidi" w:hAnsiTheme="majorBidi" w:cstheme="majorBidi"/>
        </w:rPr>
      </w:pPr>
    </w:p>
    <w:p w14:paraId="2854A4DF" w14:textId="4929AA3C"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 xml:space="preserve">Related parties </w:t>
      </w:r>
    </w:p>
    <w:p w14:paraId="0056ADA4" w14:textId="06365A63" w:rsidR="00187B38" w:rsidRPr="00661C71" w:rsidRDefault="00587DB3" w:rsidP="00661C71">
      <w:pPr>
        <w:pStyle w:val="Header"/>
        <w:tabs>
          <w:tab w:val="clear" w:pos="4320"/>
          <w:tab w:val="clear" w:pos="8640"/>
          <w:tab w:val="left" w:pos="567"/>
        </w:tabs>
        <w:spacing w:line="360" w:lineRule="auto"/>
        <w:ind w:left="270"/>
        <w:jc w:val="both"/>
        <w:rPr>
          <w:rFonts w:asciiTheme="majorBidi" w:hAnsiTheme="majorBidi" w:cstheme="majorBidi"/>
        </w:rPr>
      </w:pPr>
      <w:r w:rsidRPr="00661C71">
        <w:rPr>
          <w:rFonts w:asciiTheme="majorBidi" w:hAnsiTheme="majorBidi" w:cstheme="majorBidi"/>
        </w:rPr>
        <w:t>The Entity regards a related party as a person or an entity with the ability to exert control individually or jointly, or to exercise significant influence over the Entity, or vice versa. Members of key management are regarded as related parties and comprise the directors/ Trustee, the Fund Managers and Fund Accountant.</w:t>
      </w:r>
    </w:p>
    <w:p w14:paraId="049D1AAA" w14:textId="77777777" w:rsidR="00D45651" w:rsidRPr="00661C71" w:rsidRDefault="00D45651" w:rsidP="00661C71">
      <w:pPr>
        <w:pStyle w:val="Header"/>
        <w:tabs>
          <w:tab w:val="clear" w:pos="4320"/>
          <w:tab w:val="clear" w:pos="8640"/>
          <w:tab w:val="left" w:pos="567"/>
        </w:tabs>
        <w:spacing w:line="360" w:lineRule="auto"/>
        <w:jc w:val="both"/>
        <w:rPr>
          <w:rFonts w:asciiTheme="majorBidi" w:hAnsiTheme="majorBidi" w:cstheme="majorBidi"/>
          <w:b/>
          <w:bCs/>
        </w:rPr>
      </w:pPr>
    </w:p>
    <w:p w14:paraId="56ADE7AE" w14:textId="5EED8C80"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Comparative figures</w:t>
      </w:r>
      <w:r w:rsidRPr="001D5F95">
        <w:rPr>
          <w:rFonts w:asciiTheme="majorBidi" w:hAnsiTheme="majorBidi" w:cstheme="majorBidi"/>
        </w:rPr>
        <w:tab/>
      </w:r>
    </w:p>
    <w:p w14:paraId="6B1879FE" w14:textId="706F514F" w:rsidR="00587DB3" w:rsidRPr="00661C71" w:rsidRDefault="00936B7C" w:rsidP="00661C71">
      <w:pPr>
        <w:pStyle w:val="Header"/>
        <w:tabs>
          <w:tab w:val="clear" w:pos="4320"/>
          <w:tab w:val="clear" w:pos="8640"/>
          <w:tab w:val="decimal" w:pos="5760"/>
          <w:tab w:val="decimal" w:pos="7920"/>
        </w:tabs>
        <w:spacing w:line="360" w:lineRule="auto"/>
        <w:ind w:left="270"/>
        <w:jc w:val="both"/>
        <w:rPr>
          <w:rFonts w:asciiTheme="majorBidi" w:hAnsiTheme="majorBidi" w:cstheme="majorBidi"/>
        </w:rPr>
      </w:pPr>
      <w:r w:rsidRPr="00661C71">
        <w:rPr>
          <w:rFonts w:asciiTheme="majorBidi" w:hAnsiTheme="majorBidi" w:cstheme="majorBidi"/>
        </w:rPr>
        <w:tab/>
      </w:r>
      <w:r w:rsidR="00587DB3" w:rsidRPr="00661C71">
        <w:rPr>
          <w:rFonts w:asciiTheme="majorBidi" w:hAnsiTheme="majorBidi" w:cstheme="majorBidi"/>
        </w:rPr>
        <w:t>Where necessary comparative figures for the previous financial year have been amended or reconfigured to conform to the required changes in presentation.</w:t>
      </w:r>
    </w:p>
    <w:p w14:paraId="4B328AFC" w14:textId="77777777" w:rsidR="00765D76" w:rsidRPr="00661C71" w:rsidRDefault="00765D76" w:rsidP="00661C71">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070A73CE" w14:textId="7D5DC2F5"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Events after the reporting period</w:t>
      </w:r>
    </w:p>
    <w:p w14:paraId="1A93D1E3" w14:textId="798F3C55" w:rsidR="00587DB3" w:rsidRPr="00661C71" w:rsidRDefault="00587DB3" w:rsidP="00661C71">
      <w:pPr>
        <w:spacing w:line="360" w:lineRule="auto"/>
        <w:ind w:firstLine="270"/>
        <w:jc w:val="both"/>
        <w:rPr>
          <w:rFonts w:asciiTheme="majorBidi" w:hAnsiTheme="majorBidi" w:cstheme="majorBidi"/>
          <w:b/>
          <w:bCs/>
          <w:lang w:eastAsia="en-GB"/>
        </w:rPr>
      </w:pPr>
      <w:r w:rsidRPr="00661C71">
        <w:rPr>
          <w:rFonts w:asciiTheme="majorBidi" w:hAnsiTheme="majorBidi" w:cstheme="majorBidi"/>
          <w:bCs/>
          <w:lang w:eastAsia="en-GB"/>
        </w:rPr>
        <w:t>There were no material adjusting and non- adjusting events after the reporting period</w:t>
      </w:r>
      <w:r w:rsidRPr="00661C71">
        <w:rPr>
          <w:rFonts w:asciiTheme="majorBidi" w:hAnsiTheme="majorBidi" w:cstheme="majorBidi"/>
          <w:b/>
          <w:bCs/>
          <w:lang w:eastAsia="en-GB"/>
        </w:rPr>
        <w:t>.</w:t>
      </w:r>
    </w:p>
    <w:p w14:paraId="50432BCD" w14:textId="77777777" w:rsidR="00765D76" w:rsidRPr="00661C71" w:rsidRDefault="00765D76" w:rsidP="00661C71">
      <w:pPr>
        <w:spacing w:line="360" w:lineRule="auto"/>
        <w:jc w:val="both"/>
        <w:rPr>
          <w:rFonts w:asciiTheme="majorBidi" w:hAnsiTheme="majorBidi" w:cstheme="majorBidi"/>
          <w:b/>
          <w:bCs/>
          <w:lang w:eastAsia="en-GB"/>
        </w:rPr>
      </w:pPr>
    </w:p>
    <w:p w14:paraId="7DDF1648" w14:textId="47D00650"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Ultimate and Holding Entity</w:t>
      </w:r>
    </w:p>
    <w:p w14:paraId="6FE128F3" w14:textId="3709611B" w:rsidR="00587DB3" w:rsidRPr="00661C71" w:rsidRDefault="00587DB3" w:rsidP="00661C71">
      <w:pPr>
        <w:spacing w:line="360" w:lineRule="auto"/>
        <w:ind w:left="270"/>
        <w:jc w:val="both"/>
        <w:rPr>
          <w:rFonts w:asciiTheme="majorBidi" w:hAnsiTheme="majorBidi" w:cstheme="majorBidi"/>
        </w:rPr>
      </w:pPr>
      <w:r w:rsidRPr="00661C71">
        <w:rPr>
          <w:rFonts w:asciiTheme="majorBidi" w:hAnsiTheme="majorBidi" w:cstheme="majorBidi"/>
        </w:rPr>
        <w:t xml:space="preserve">The entity is a </w:t>
      </w:r>
      <w:r w:rsidR="00002B96" w:rsidRPr="00661C71">
        <w:rPr>
          <w:rFonts w:asciiTheme="majorBidi" w:hAnsiTheme="majorBidi" w:cstheme="majorBidi"/>
        </w:rPr>
        <w:t>Road Maintenance Levy</w:t>
      </w:r>
      <w:r w:rsidRPr="00661C71">
        <w:rPr>
          <w:rFonts w:asciiTheme="majorBidi" w:hAnsiTheme="majorBidi" w:cstheme="majorBidi"/>
        </w:rPr>
        <w:t xml:space="preserve"> Fund established by xxx Act </w:t>
      </w:r>
      <w:r w:rsidRPr="00661C71">
        <w:rPr>
          <w:rFonts w:asciiTheme="majorBidi" w:hAnsiTheme="majorBidi" w:cstheme="majorBidi"/>
          <w:i/>
        </w:rPr>
        <w:t>(state the legislation establishing the Fund</w:t>
      </w:r>
      <w:r w:rsidRPr="00661C71">
        <w:rPr>
          <w:rFonts w:asciiTheme="majorBidi" w:hAnsiTheme="majorBidi" w:cstheme="majorBidi"/>
        </w:rPr>
        <w:t xml:space="preserve">) under the Department of xxx. Its ultimate parent is the </w:t>
      </w:r>
      <w:r w:rsidR="00002B96" w:rsidRPr="00661C71">
        <w:rPr>
          <w:rFonts w:asciiTheme="majorBidi" w:hAnsiTheme="majorBidi" w:cstheme="majorBidi"/>
        </w:rPr>
        <w:t>XXXX</w:t>
      </w:r>
    </w:p>
    <w:p w14:paraId="21D55E95" w14:textId="77777777" w:rsidR="00765D76" w:rsidRPr="00661C71" w:rsidRDefault="00765D76" w:rsidP="00661C71">
      <w:pPr>
        <w:spacing w:line="360" w:lineRule="auto"/>
        <w:jc w:val="both"/>
        <w:rPr>
          <w:rFonts w:asciiTheme="majorBidi" w:hAnsiTheme="majorBidi" w:cstheme="majorBidi"/>
        </w:rPr>
      </w:pPr>
    </w:p>
    <w:p w14:paraId="6B130F53" w14:textId="6B2E16C0" w:rsidR="00936B7C" w:rsidRPr="001D5F95" w:rsidRDefault="00587DB3" w:rsidP="001D5F95">
      <w:pPr>
        <w:pStyle w:val="ListParagraph"/>
        <w:numPr>
          <w:ilvl w:val="0"/>
          <w:numId w:val="11"/>
        </w:numPr>
        <w:autoSpaceDE w:val="0"/>
        <w:autoSpaceDN w:val="0"/>
        <w:spacing w:line="360" w:lineRule="auto"/>
        <w:rPr>
          <w:rFonts w:asciiTheme="majorBidi" w:eastAsia="Arial" w:hAnsiTheme="majorBidi" w:cstheme="majorBidi"/>
          <w:b/>
          <w:bCs/>
        </w:rPr>
      </w:pPr>
      <w:r w:rsidRPr="00661C71">
        <w:rPr>
          <w:rFonts w:asciiTheme="majorBidi" w:eastAsia="Arial" w:hAnsiTheme="majorBidi" w:cstheme="majorBidi"/>
          <w:b/>
          <w:bCs/>
        </w:rPr>
        <w:t>Currency</w:t>
      </w:r>
    </w:p>
    <w:p w14:paraId="6D518E09" w14:textId="4519AE00" w:rsidR="00587DB3" w:rsidRPr="00661C71" w:rsidRDefault="00587DB3" w:rsidP="00661C71">
      <w:pPr>
        <w:spacing w:line="360" w:lineRule="auto"/>
        <w:ind w:left="270"/>
        <w:rPr>
          <w:rFonts w:asciiTheme="majorBidi" w:hAnsiTheme="majorBidi" w:cstheme="majorBidi"/>
        </w:rPr>
      </w:pPr>
      <w:r w:rsidRPr="00661C71">
        <w:rPr>
          <w:rFonts w:asciiTheme="majorBidi" w:hAnsiTheme="majorBidi" w:cstheme="majorBidi"/>
        </w:rPr>
        <w:t xml:space="preserve">The </w:t>
      </w:r>
      <w:r w:rsidR="002E1CE9" w:rsidRPr="00661C71">
        <w:rPr>
          <w:rFonts w:asciiTheme="majorBidi" w:hAnsiTheme="majorBidi" w:cstheme="majorBidi"/>
        </w:rPr>
        <w:t>Financial Statements</w:t>
      </w:r>
      <w:r w:rsidRPr="00661C71">
        <w:rPr>
          <w:rFonts w:asciiTheme="majorBidi" w:hAnsiTheme="majorBidi" w:cstheme="majorBidi"/>
        </w:rPr>
        <w:t xml:space="preserve"> are presented in Kenya Shillings (</w:t>
      </w:r>
      <w:r w:rsidR="00004223" w:rsidRPr="00661C71">
        <w:rPr>
          <w:rFonts w:asciiTheme="majorBidi" w:hAnsiTheme="majorBidi" w:cstheme="majorBidi"/>
        </w:rPr>
        <w:t>Kshs</w:t>
      </w:r>
      <w:r w:rsidRPr="00661C71">
        <w:rPr>
          <w:rFonts w:asciiTheme="majorBidi" w:hAnsiTheme="majorBidi" w:cstheme="majorBidi"/>
        </w:rPr>
        <w:t>)</w:t>
      </w:r>
      <w:r w:rsidR="00775201" w:rsidRPr="00661C71">
        <w:rPr>
          <w:rFonts w:asciiTheme="majorBidi" w:hAnsiTheme="majorBidi" w:cstheme="majorBidi"/>
        </w:rPr>
        <w:t xml:space="preserve"> with the values being rounded off to the nearest shilling.</w:t>
      </w:r>
    </w:p>
    <w:p w14:paraId="4EAFACF1" w14:textId="553FC755" w:rsidR="00936B7C" w:rsidRPr="00661C71" w:rsidRDefault="00936B7C" w:rsidP="00661C71">
      <w:pPr>
        <w:spacing w:line="360" w:lineRule="auto"/>
        <w:rPr>
          <w:rFonts w:asciiTheme="majorBidi" w:hAnsiTheme="majorBidi" w:cstheme="majorBidi"/>
        </w:rPr>
      </w:pPr>
      <w:r w:rsidRPr="00661C71">
        <w:rPr>
          <w:rFonts w:asciiTheme="majorBidi" w:hAnsiTheme="majorBidi" w:cstheme="majorBidi"/>
        </w:rPr>
        <w:br w:type="page"/>
      </w:r>
    </w:p>
    <w:p w14:paraId="0ACEDC2D" w14:textId="3CE16B16" w:rsidR="00765D76" w:rsidRPr="00661C71" w:rsidRDefault="00936B7C" w:rsidP="00661C71">
      <w:pPr>
        <w:spacing w:line="360" w:lineRule="auto"/>
        <w:rPr>
          <w:rFonts w:asciiTheme="majorBidi" w:hAnsiTheme="majorBidi" w:cstheme="majorBidi"/>
        </w:rPr>
      </w:pPr>
      <w:r w:rsidRPr="00661C71">
        <w:rPr>
          <w:rFonts w:asciiTheme="majorBidi" w:hAnsiTheme="majorBidi" w:cstheme="majorBidi"/>
          <w:b/>
          <w:bCs/>
        </w:rPr>
        <w:lastRenderedPageBreak/>
        <w:t>Significant Accounting Policies (Continued)</w:t>
      </w:r>
    </w:p>
    <w:p w14:paraId="45161AE4" w14:textId="3A59A778" w:rsidR="00587DB3" w:rsidRPr="00661C71" w:rsidRDefault="00587DB3" w:rsidP="00661C71">
      <w:pPr>
        <w:pStyle w:val="ListParagraph"/>
        <w:numPr>
          <w:ilvl w:val="3"/>
          <w:numId w:val="5"/>
        </w:numPr>
        <w:autoSpaceDE w:val="0"/>
        <w:autoSpaceDN w:val="0"/>
        <w:spacing w:line="360" w:lineRule="auto"/>
        <w:ind w:hanging="630"/>
        <w:contextualSpacing w:val="0"/>
        <w:rPr>
          <w:rFonts w:asciiTheme="majorBidi" w:eastAsia="Arial" w:hAnsiTheme="majorBidi" w:cstheme="majorBidi"/>
          <w:b/>
          <w:bCs/>
        </w:rPr>
      </w:pPr>
      <w:r w:rsidRPr="00661C71">
        <w:rPr>
          <w:rFonts w:asciiTheme="majorBidi" w:eastAsia="Arial" w:hAnsiTheme="majorBidi" w:cstheme="majorBidi"/>
          <w:b/>
          <w:bCs/>
        </w:rPr>
        <w:t xml:space="preserve">Significant judgments and sources of estimation uncertainty </w:t>
      </w:r>
    </w:p>
    <w:p w14:paraId="3CD04C18" w14:textId="4649621E" w:rsidR="00587DB3" w:rsidRPr="00661C71" w:rsidRDefault="00587DB3" w:rsidP="00661C71">
      <w:pPr>
        <w:pStyle w:val="Header"/>
        <w:tabs>
          <w:tab w:val="clear" w:pos="4320"/>
          <w:tab w:val="clear" w:pos="8640"/>
          <w:tab w:val="decimal" w:pos="5760"/>
          <w:tab w:val="decimal" w:pos="7920"/>
        </w:tabs>
        <w:spacing w:line="360" w:lineRule="auto"/>
        <w:jc w:val="both"/>
        <w:rPr>
          <w:rFonts w:asciiTheme="majorBidi" w:hAnsiTheme="majorBidi" w:cstheme="majorBidi"/>
        </w:rPr>
      </w:pPr>
      <w:r w:rsidRPr="00661C71">
        <w:rPr>
          <w:rFonts w:asciiTheme="majorBidi" w:hAnsiTheme="majorBidi" w:cstheme="majorBidi"/>
        </w:rPr>
        <w:t xml:space="preserve">The preparation of the Entity's </w:t>
      </w:r>
      <w:r w:rsidR="002E1CE9" w:rsidRPr="00661C71">
        <w:rPr>
          <w:rFonts w:asciiTheme="majorBidi" w:hAnsiTheme="majorBidi" w:cstheme="majorBidi"/>
        </w:rPr>
        <w:t>Financial Statements</w:t>
      </w:r>
      <w:r w:rsidRPr="00661C71">
        <w:rPr>
          <w:rFonts w:asciiTheme="majorBidi" w:hAnsiTheme="majorBidi" w:cstheme="majorBidi"/>
        </w:rPr>
        <w:t xml:space="preserve">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w:t>
      </w:r>
      <w:r w:rsidR="00936B7C" w:rsidRPr="00661C71">
        <w:rPr>
          <w:rFonts w:asciiTheme="majorBidi" w:hAnsiTheme="majorBidi" w:cstheme="majorBidi"/>
        </w:rPr>
        <w:t xml:space="preserve"> </w:t>
      </w:r>
      <w:r w:rsidRPr="00661C71">
        <w:rPr>
          <w:rFonts w:asciiTheme="majorBidi" w:hAnsiTheme="majorBidi" w:cstheme="majorBidi"/>
        </w:rPr>
        <w:t xml:space="preserve">State all judgements, estimates and assumptions </w:t>
      </w:r>
      <w:r w:rsidR="005E75A4" w:rsidRPr="00661C71">
        <w:rPr>
          <w:rFonts w:asciiTheme="majorBidi" w:hAnsiTheme="majorBidi" w:cstheme="majorBidi"/>
        </w:rPr>
        <w:t>made</w:t>
      </w:r>
      <w:r w:rsidRPr="00661C71">
        <w:rPr>
          <w:rFonts w:asciiTheme="majorBidi" w:hAnsiTheme="majorBidi" w:cstheme="majorBidi"/>
        </w:rPr>
        <w:t xml:space="preserve"> </w:t>
      </w:r>
      <w:r w:rsidR="00BF1625" w:rsidRPr="00661C71">
        <w:rPr>
          <w:rFonts w:asciiTheme="majorBidi" w:hAnsiTheme="majorBidi" w:cstheme="majorBidi"/>
        </w:rPr>
        <w:t>e.g.</w:t>
      </w:r>
    </w:p>
    <w:p w14:paraId="0AFFB3A5" w14:textId="77777777" w:rsidR="00765D76" w:rsidRPr="00661C71" w:rsidRDefault="00765D76" w:rsidP="00661C71">
      <w:pPr>
        <w:pStyle w:val="Header"/>
        <w:tabs>
          <w:tab w:val="clear" w:pos="4320"/>
          <w:tab w:val="clear" w:pos="8640"/>
          <w:tab w:val="decimal" w:pos="5760"/>
          <w:tab w:val="decimal" w:pos="7920"/>
        </w:tabs>
        <w:spacing w:line="360" w:lineRule="auto"/>
        <w:jc w:val="both"/>
        <w:rPr>
          <w:rFonts w:asciiTheme="majorBidi" w:hAnsiTheme="majorBidi" w:cstheme="majorBidi"/>
        </w:rPr>
      </w:pPr>
    </w:p>
    <w:p w14:paraId="1E040EC9" w14:textId="77777777" w:rsidR="00587DB3" w:rsidRPr="00661C71" w:rsidRDefault="00587DB3" w:rsidP="00661C71">
      <w:pPr>
        <w:pStyle w:val="Header"/>
        <w:tabs>
          <w:tab w:val="clear" w:pos="4320"/>
          <w:tab w:val="clear" w:pos="8640"/>
          <w:tab w:val="left" w:pos="567"/>
        </w:tabs>
        <w:autoSpaceDE w:val="0"/>
        <w:autoSpaceDN w:val="0"/>
        <w:spacing w:line="360" w:lineRule="auto"/>
        <w:jc w:val="both"/>
        <w:rPr>
          <w:rFonts w:asciiTheme="majorBidi" w:hAnsiTheme="majorBidi" w:cstheme="majorBidi"/>
          <w:b/>
        </w:rPr>
      </w:pPr>
      <w:r w:rsidRPr="00661C71">
        <w:rPr>
          <w:rFonts w:asciiTheme="majorBidi" w:hAnsiTheme="majorBidi" w:cstheme="majorBidi"/>
          <w:b/>
        </w:rPr>
        <w:t xml:space="preserve">Estimates and assumptions </w:t>
      </w:r>
    </w:p>
    <w:p w14:paraId="295FD798" w14:textId="2997826B" w:rsidR="00187B38" w:rsidRPr="00661C71" w:rsidRDefault="00587DB3" w:rsidP="00661C71">
      <w:pPr>
        <w:pStyle w:val="Header"/>
        <w:tabs>
          <w:tab w:val="clear" w:pos="4320"/>
          <w:tab w:val="clear" w:pos="8640"/>
          <w:tab w:val="left" w:pos="567"/>
        </w:tabs>
        <w:spacing w:line="360" w:lineRule="auto"/>
        <w:jc w:val="both"/>
        <w:rPr>
          <w:rFonts w:asciiTheme="majorBidi" w:hAnsiTheme="majorBidi" w:cstheme="majorBidi"/>
        </w:rPr>
      </w:pPr>
      <w:r w:rsidRPr="00661C71">
        <w:rPr>
          <w:rFonts w:asciiTheme="majorBidi" w:hAnsiTheme="majorBidi" w:cstheme="majorBidi"/>
        </w:rPr>
        <w:t xml:space="preserve">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consolidated </w:t>
      </w:r>
      <w:r w:rsidR="002E1CE9" w:rsidRPr="00661C71">
        <w:rPr>
          <w:rFonts w:asciiTheme="majorBidi" w:hAnsiTheme="majorBidi" w:cstheme="majorBidi"/>
        </w:rPr>
        <w:t>Financial Statements</w:t>
      </w:r>
      <w:r w:rsidRPr="00661C71">
        <w:rPr>
          <w:rFonts w:asciiTheme="majorBidi" w:hAnsiTheme="majorBidi" w:cstheme="majorBidi"/>
        </w:rPr>
        <w:t xml:space="preserve"> were prepared. However, existing circumstances and assumptions about future developments may change due to market changes or circumstances arising beyond the control of the Entity. Such changes are reflected in the assumptions when they occur. IPSAS 1.140.</w:t>
      </w:r>
    </w:p>
    <w:p w14:paraId="39CEC117" w14:textId="77777777" w:rsidR="00D45651" w:rsidRPr="00661C71" w:rsidRDefault="00D45651" w:rsidP="00661C71">
      <w:pPr>
        <w:pStyle w:val="Header"/>
        <w:tabs>
          <w:tab w:val="clear" w:pos="4320"/>
          <w:tab w:val="clear" w:pos="8640"/>
          <w:tab w:val="left" w:pos="567"/>
        </w:tabs>
        <w:spacing w:line="360" w:lineRule="auto"/>
        <w:jc w:val="both"/>
        <w:rPr>
          <w:rFonts w:asciiTheme="majorBidi" w:hAnsiTheme="majorBidi" w:cstheme="majorBidi"/>
          <w:b/>
          <w:bCs/>
        </w:rPr>
      </w:pPr>
    </w:p>
    <w:p w14:paraId="30060EE7" w14:textId="77777777" w:rsidR="00587DB3" w:rsidRPr="00661C71" w:rsidRDefault="00587DB3" w:rsidP="00661C71">
      <w:pPr>
        <w:spacing w:line="360" w:lineRule="auto"/>
        <w:rPr>
          <w:rFonts w:asciiTheme="majorBidi" w:hAnsiTheme="majorBidi" w:cstheme="majorBidi"/>
          <w:b/>
        </w:rPr>
      </w:pPr>
      <w:r w:rsidRPr="00661C71">
        <w:rPr>
          <w:rFonts w:asciiTheme="majorBidi" w:hAnsiTheme="majorBidi" w:cstheme="majorBidi"/>
          <w:b/>
        </w:rPr>
        <w:t>Provisions</w:t>
      </w:r>
    </w:p>
    <w:p w14:paraId="25B06295" w14:textId="77777777" w:rsidR="00587DB3" w:rsidRPr="00661C71" w:rsidRDefault="00587DB3" w:rsidP="00661C71">
      <w:pPr>
        <w:pStyle w:val="Header"/>
        <w:tabs>
          <w:tab w:val="clear" w:pos="4320"/>
          <w:tab w:val="clear" w:pos="8640"/>
          <w:tab w:val="decimal" w:pos="5760"/>
          <w:tab w:val="decimal" w:pos="7920"/>
        </w:tabs>
        <w:spacing w:line="360" w:lineRule="auto"/>
        <w:jc w:val="both"/>
        <w:rPr>
          <w:rFonts w:asciiTheme="majorBidi" w:hAnsiTheme="majorBidi" w:cstheme="majorBidi"/>
        </w:rPr>
      </w:pPr>
      <w:r w:rsidRPr="00661C71">
        <w:rPr>
          <w:rFonts w:asciiTheme="majorBidi" w:hAnsiTheme="majorBidi" w:cstheme="majorBidi"/>
        </w:rPr>
        <w:tab/>
        <w:t>Provisions were raised and management determined an estimate based on the information available. Additional disclosure of these estimates of provisions is included in Note xxx.</w:t>
      </w:r>
    </w:p>
    <w:p w14:paraId="7AC2B4C8" w14:textId="401EC9DF" w:rsidR="00587DB3" w:rsidRPr="00661C71" w:rsidRDefault="00587DB3" w:rsidP="00661C71">
      <w:pPr>
        <w:pStyle w:val="Header"/>
        <w:tabs>
          <w:tab w:val="clear" w:pos="4320"/>
          <w:tab w:val="clear" w:pos="8640"/>
          <w:tab w:val="decimal" w:pos="5760"/>
          <w:tab w:val="decimal" w:pos="7920"/>
        </w:tabs>
        <w:spacing w:line="360" w:lineRule="auto"/>
        <w:jc w:val="both"/>
        <w:rPr>
          <w:rFonts w:asciiTheme="majorBidi" w:hAnsiTheme="majorBidi" w:cstheme="majorBidi"/>
        </w:rPr>
      </w:pPr>
      <w:r w:rsidRPr="00661C71">
        <w:rPr>
          <w:rFonts w:asciiTheme="majorBidi" w:hAnsiTheme="majorBidi" w:cstheme="majorBidi"/>
        </w:rPr>
        <w:t xml:space="preserve">Provisions are measured at the management's best estimate of the expenditure required to settle the obligation at the reporting </w:t>
      </w:r>
      <w:r w:rsidR="00CC7F74" w:rsidRPr="00661C71">
        <w:rPr>
          <w:rFonts w:asciiTheme="majorBidi" w:hAnsiTheme="majorBidi" w:cstheme="majorBidi"/>
        </w:rPr>
        <w:t>date and</w:t>
      </w:r>
      <w:r w:rsidRPr="00661C71">
        <w:rPr>
          <w:rFonts w:asciiTheme="majorBidi" w:hAnsiTheme="majorBidi" w:cstheme="majorBidi"/>
        </w:rPr>
        <w:t xml:space="preserve"> are discounted to present value where the effect is material.</w:t>
      </w:r>
    </w:p>
    <w:p w14:paraId="1A9E67E0" w14:textId="22F67859" w:rsidR="001D5F95" w:rsidRDefault="00587DB3" w:rsidP="00661C71">
      <w:pPr>
        <w:pStyle w:val="Header"/>
        <w:tabs>
          <w:tab w:val="clear" w:pos="4320"/>
          <w:tab w:val="clear" w:pos="8640"/>
          <w:tab w:val="decimal" w:pos="5760"/>
          <w:tab w:val="decimal" w:pos="7920"/>
        </w:tabs>
        <w:spacing w:line="360" w:lineRule="auto"/>
        <w:jc w:val="both"/>
        <w:rPr>
          <w:rFonts w:asciiTheme="majorBidi" w:hAnsiTheme="majorBidi" w:cstheme="majorBidi"/>
          <w:i/>
        </w:rPr>
      </w:pPr>
      <w:r w:rsidRPr="00661C71">
        <w:rPr>
          <w:rFonts w:asciiTheme="majorBidi" w:hAnsiTheme="majorBidi" w:cstheme="majorBidi"/>
          <w:i/>
        </w:rPr>
        <w:t>(</w:t>
      </w:r>
      <w:r w:rsidR="00BF1625" w:rsidRPr="00661C71">
        <w:rPr>
          <w:rFonts w:asciiTheme="majorBidi" w:hAnsiTheme="majorBidi" w:cstheme="majorBidi"/>
          <w:i/>
        </w:rPr>
        <w:t>Include</w:t>
      </w:r>
      <w:r w:rsidRPr="00661C71">
        <w:rPr>
          <w:rFonts w:asciiTheme="majorBidi" w:hAnsiTheme="majorBidi" w:cstheme="majorBidi"/>
          <w:i/>
        </w:rPr>
        <w:t xml:space="preserve"> provisions applicable for your </w:t>
      </w:r>
      <w:r w:rsidR="00541448" w:rsidRPr="00661C71">
        <w:rPr>
          <w:rFonts w:asciiTheme="majorBidi" w:hAnsiTheme="majorBidi" w:cstheme="majorBidi"/>
          <w:i/>
        </w:rPr>
        <w:t>entity</w:t>
      </w:r>
      <w:r w:rsidRPr="00661C71">
        <w:rPr>
          <w:rFonts w:asciiTheme="majorBidi" w:hAnsiTheme="majorBidi" w:cstheme="majorBidi"/>
          <w:i/>
        </w:rPr>
        <w:t xml:space="preserve"> </w:t>
      </w:r>
      <w:r w:rsidR="00BF1625" w:rsidRPr="00661C71">
        <w:rPr>
          <w:rFonts w:asciiTheme="majorBidi" w:hAnsiTheme="majorBidi" w:cstheme="majorBidi"/>
          <w:i/>
        </w:rPr>
        <w:t>e.g.</w:t>
      </w:r>
      <w:r w:rsidR="00DA512B">
        <w:rPr>
          <w:rFonts w:asciiTheme="majorBidi" w:hAnsiTheme="majorBidi" w:cstheme="majorBidi"/>
          <w:i/>
        </w:rPr>
        <w:t>,</w:t>
      </w:r>
      <w:r w:rsidRPr="00661C71">
        <w:rPr>
          <w:rFonts w:asciiTheme="majorBidi" w:hAnsiTheme="majorBidi" w:cstheme="majorBidi"/>
          <w:i/>
        </w:rPr>
        <w:t xml:space="preserve"> provision</w:t>
      </w:r>
      <w:r w:rsidR="00DA512B">
        <w:rPr>
          <w:rFonts w:asciiTheme="majorBidi" w:hAnsiTheme="majorBidi" w:cstheme="majorBidi"/>
          <w:i/>
        </w:rPr>
        <w:t>s</w:t>
      </w:r>
      <w:r w:rsidRPr="00661C71">
        <w:rPr>
          <w:rFonts w:asciiTheme="majorBidi" w:hAnsiTheme="majorBidi" w:cstheme="majorBidi"/>
          <w:i/>
        </w:rPr>
        <w:t xml:space="preserve"> for bad debts, provisions of obsolete stocks</w:t>
      </w:r>
      <w:r w:rsidR="00DA512B">
        <w:rPr>
          <w:rFonts w:asciiTheme="majorBidi" w:hAnsiTheme="majorBidi" w:cstheme="majorBidi"/>
          <w:i/>
        </w:rPr>
        <w:t>,</w:t>
      </w:r>
      <w:r w:rsidRPr="00661C71">
        <w:rPr>
          <w:rFonts w:asciiTheme="majorBidi" w:hAnsiTheme="majorBidi" w:cstheme="majorBidi"/>
          <w:i/>
        </w:rPr>
        <w:t xml:space="preserve"> and how management estimates these provisions)</w:t>
      </w:r>
    </w:p>
    <w:p w14:paraId="1F52C2C9" w14:textId="77777777" w:rsidR="001D5F95" w:rsidRDefault="001D5F95">
      <w:pPr>
        <w:rPr>
          <w:rFonts w:asciiTheme="majorBidi" w:hAnsiTheme="majorBidi" w:cstheme="majorBidi"/>
          <w:i/>
        </w:rPr>
      </w:pPr>
      <w:r>
        <w:rPr>
          <w:rFonts w:asciiTheme="majorBidi" w:hAnsiTheme="majorBidi" w:cstheme="majorBidi"/>
          <w:i/>
        </w:rPr>
        <w:br w:type="page"/>
      </w:r>
    </w:p>
    <w:p w14:paraId="4967D0C4" w14:textId="16BAF3CE" w:rsidR="00F502D9" w:rsidRDefault="00F502D9" w:rsidP="0000280E">
      <w:pPr>
        <w:pStyle w:val="Heading1"/>
        <w:numPr>
          <w:ilvl w:val="0"/>
          <w:numId w:val="0"/>
        </w:numPr>
      </w:pPr>
      <w:bookmarkStart w:id="24" w:name="_Hlk106361813"/>
    </w:p>
    <w:bookmarkEnd w:id="24"/>
    <w:p w14:paraId="32865858" w14:textId="530AF1A9" w:rsidR="00CF48F0" w:rsidRDefault="00D64CD5">
      <w:pPr>
        <w:pStyle w:val="ListParagraph"/>
        <w:numPr>
          <w:ilvl w:val="3"/>
          <w:numId w:val="5"/>
        </w:numPr>
        <w:autoSpaceDE w:val="0"/>
        <w:autoSpaceDN w:val="0"/>
        <w:ind w:hanging="630"/>
        <w:contextualSpacing w:val="0"/>
        <w:rPr>
          <w:rFonts w:eastAsia="Arial"/>
          <w:b/>
          <w:bCs/>
        </w:rPr>
      </w:pPr>
      <w:r>
        <w:rPr>
          <w:rFonts w:eastAsia="Arial"/>
          <w:b/>
          <w:bCs/>
        </w:rPr>
        <w:t xml:space="preserve">Transfers from </w:t>
      </w:r>
      <w:r w:rsidR="006D09FF" w:rsidRPr="00151657">
        <w:rPr>
          <w:rFonts w:eastAsia="Arial"/>
          <w:b/>
          <w:bCs/>
        </w:rPr>
        <w:t>R</w:t>
      </w:r>
      <w:r w:rsidR="004D1510" w:rsidRPr="00151657">
        <w:rPr>
          <w:rFonts w:eastAsia="Arial"/>
          <w:b/>
          <w:bCs/>
        </w:rPr>
        <w:t>oad Maintenance Levy Fund</w:t>
      </w:r>
    </w:p>
    <w:p w14:paraId="513DF969" w14:textId="77777777" w:rsidR="00151657" w:rsidRPr="00151657" w:rsidRDefault="00151657" w:rsidP="00151657">
      <w:pPr>
        <w:pStyle w:val="ListParagraph"/>
        <w:autoSpaceDE w:val="0"/>
        <w:autoSpaceDN w:val="0"/>
        <w:ind w:left="630"/>
        <w:contextualSpacing w:val="0"/>
        <w:rPr>
          <w:rFonts w:eastAsia="Arial"/>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606"/>
        <w:gridCol w:w="2165"/>
      </w:tblGrid>
      <w:tr w:rsidR="00FC775B" w:rsidRPr="00992778" w14:paraId="24783A36" w14:textId="77777777" w:rsidTr="00681D50">
        <w:trPr>
          <w:trHeight w:val="340"/>
        </w:trPr>
        <w:tc>
          <w:tcPr>
            <w:tcW w:w="2437" w:type="pct"/>
            <w:vMerge w:val="restart"/>
            <w:shd w:val="clear" w:color="auto" w:fill="0070C0"/>
            <w:noWrap/>
            <w:vAlign w:val="center"/>
            <w:hideMark/>
          </w:tcPr>
          <w:p w14:paraId="309CBDAA" w14:textId="04D6F9DD" w:rsidR="00FC775B" w:rsidRPr="00992778" w:rsidRDefault="00FC775B" w:rsidP="00FC775B">
            <w:pPr>
              <w:rPr>
                <w:b/>
                <w:bCs/>
                <w:sz w:val="22"/>
                <w:szCs w:val="22"/>
              </w:rPr>
            </w:pPr>
            <w:r w:rsidRPr="00992778">
              <w:rPr>
                <w:b/>
                <w:bCs/>
                <w:sz w:val="22"/>
                <w:szCs w:val="22"/>
              </w:rPr>
              <w:t>Description</w:t>
            </w:r>
          </w:p>
          <w:p w14:paraId="66F800E8" w14:textId="0824E945" w:rsidR="00FC775B" w:rsidRPr="00992778" w:rsidRDefault="00FC775B" w:rsidP="00FC775B">
            <w:pPr>
              <w:ind w:left="342" w:hanging="270"/>
              <w:rPr>
                <w:b/>
                <w:bCs/>
                <w:sz w:val="22"/>
                <w:szCs w:val="22"/>
              </w:rPr>
            </w:pPr>
            <w:r w:rsidRPr="00992778">
              <w:rPr>
                <w:b/>
                <w:bCs/>
                <w:sz w:val="22"/>
                <w:szCs w:val="22"/>
              </w:rPr>
              <w:t> </w:t>
            </w:r>
          </w:p>
        </w:tc>
        <w:tc>
          <w:tcPr>
            <w:tcW w:w="1281" w:type="pct"/>
            <w:shd w:val="clear" w:color="auto" w:fill="0070C0"/>
            <w:noWrap/>
            <w:vAlign w:val="center"/>
            <w:hideMark/>
          </w:tcPr>
          <w:p w14:paraId="097501A2" w14:textId="77777777" w:rsidR="00FC775B" w:rsidRDefault="00FC775B" w:rsidP="00FC775B">
            <w:pPr>
              <w:spacing w:line="276" w:lineRule="auto"/>
              <w:jc w:val="center"/>
              <w:rPr>
                <w:b/>
                <w:bCs/>
                <w:color w:val="000000"/>
                <w:sz w:val="22"/>
                <w:szCs w:val="22"/>
              </w:rPr>
            </w:pPr>
            <w:r>
              <w:rPr>
                <w:b/>
                <w:bCs/>
                <w:color w:val="000000"/>
                <w:sz w:val="22"/>
                <w:szCs w:val="22"/>
              </w:rPr>
              <w:t>Period ended Sep*/</w:t>
            </w:r>
          </w:p>
          <w:p w14:paraId="5347B56C" w14:textId="68CC6590" w:rsidR="00FC775B" w:rsidRPr="00992778" w:rsidRDefault="00FC775B" w:rsidP="00FC775B">
            <w:pPr>
              <w:jc w:val="center"/>
              <w:rPr>
                <w:b/>
                <w:bCs/>
                <w:sz w:val="22"/>
                <w:szCs w:val="22"/>
              </w:rPr>
            </w:pPr>
            <w:r>
              <w:rPr>
                <w:b/>
                <w:bCs/>
                <w:color w:val="000000"/>
                <w:sz w:val="22"/>
                <w:szCs w:val="22"/>
              </w:rPr>
              <w:t>Dec*/March*/June* 20xx</w:t>
            </w:r>
          </w:p>
        </w:tc>
        <w:tc>
          <w:tcPr>
            <w:tcW w:w="1282" w:type="pct"/>
            <w:shd w:val="clear" w:color="auto" w:fill="0070C0"/>
            <w:vAlign w:val="center"/>
          </w:tcPr>
          <w:p w14:paraId="1EACB90E" w14:textId="77777777" w:rsidR="00FC775B" w:rsidRDefault="00FC775B" w:rsidP="00FC775B">
            <w:pPr>
              <w:spacing w:line="276" w:lineRule="auto"/>
              <w:jc w:val="center"/>
              <w:rPr>
                <w:b/>
                <w:bCs/>
                <w:color w:val="000000"/>
                <w:sz w:val="22"/>
                <w:szCs w:val="22"/>
              </w:rPr>
            </w:pPr>
            <w:r>
              <w:rPr>
                <w:b/>
                <w:bCs/>
                <w:color w:val="000000"/>
                <w:sz w:val="22"/>
                <w:szCs w:val="22"/>
              </w:rPr>
              <w:t xml:space="preserve">Comparative </w:t>
            </w:r>
          </w:p>
          <w:p w14:paraId="0107D4B8" w14:textId="634416C4" w:rsidR="00FC775B" w:rsidRPr="00992778" w:rsidRDefault="00FC775B" w:rsidP="00FC775B">
            <w:pPr>
              <w:jc w:val="center"/>
              <w:rPr>
                <w:b/>
                <w:bCs/>
                <w:sz w:val="22"/>
                <w:szCs w:val="22"/>
              </w:rPr>
            </w:pPr>
            <w:r>
              <w:rPr>
                <w:b/>
                <w:bCs/>
                <w:color w:val="000000"/>
                <w:sz w:val="22"/>
                <w:szCs w:val="22"/>
              </w:rPr>
              <w:t>Period</w:t>
            </w:r>
          </w:p>
        </w:tc>
      </w:tr>
      <w:tr w:rsidR="00C576CE" w:rsidRPr="00992778" w14:paraId="7DD3978F" w14:textId="77777777" w:rsidTr="00681D50">
        <w:trPr>
          <w:trHeight w:val="340"/>
        </w:trPr>
        <w:tc>
          <w:tcPr>
            <w:tcW w:w="2437" w:type="pct"/>
            <w:vMerge/>
            <w:shd w:val="clear" w:color="auto" w:fill="0070C0"/>
            <w:noWrap/>
            <w:vAlign w:val="bottom"/>
            <w:hideMark/>
          </w:tcPr>
          <w:p w14:paraId="335DF945" w14:textId="7EA877F8" w:rsidR="00E740E7" w:rsidRPr="00992778" w:rsidRDefault="00E740E7" w:rsidP="00BE1CAF">
            <w:pPr>
              <w:ind w:left="342" w:hanging="270"/>
              <w:rPr>
                <w:b/>
                <w:bCs/>
                <w:sz w:val="22"/>
                <w:szCs w:val="22"/>
              </w:rPr>
            </w:pPr>
          </w:p>
        </w:tc>
        <w:tc>
          <w:tcPr>
            <w:tcW w:w="1281" w:type="pct"/>
            <w:shd w:val="clear" w:color="auto" w:fill="0070C0"/>
            <w:noWrap/>
            <w:vAlign w:val="bottom"/>
            <w:hideMark/>
          </w:tcPr>
          <w:p w14:paraId="37308E44" w14:textId="4CCBCA37" w:rsidR="00E740E7" w:rsidRPr="00992778" w:rsidRDefault="00004223" w:rsidP="00BE1CAF">
            <w:pPr>
              <w:ind w:left="540" w:hanging="540"/>
              <w:jc w:val="center"/>
              <w:rPr>
                <w:b/>
                <w:bCs/>
                <w:sz w:val="22"/>
                <w:szCs w:val="22"/>
              </w:rPr>
            </w:pPr>
            <w:r w:rsidRPr="00992778">
              <w:rPr>
                <w:b/>
                <w:bCs/>
                <w:sz w:val="22"/>
                <w:szCs w:val="22"/>
              </w:rPr>
              <w:t>Kshs</w:t>
            </w:r>
            <w:r w:rsidR="00E740E7" w:rsidRPr="00992778">
              <w:rPr>
                <w:b/>
                <w:bCs/>
                <w:sz w:val="22"/>
                <w:szCs w:val="22"/>
              </w:rPr>
              <w:t xml:space="preserve"> </w:t>
            </w:r>
          </w:p>
        </w:tc>
        <w:tc>
          <w:tcPr>
            <w:tcW w:w="1282" w:type="pct"/>
            <w:shd w:val="clear" w:color="auto" w:fill="0070C0"/>
            <w:vAlign w:val="bottom"/>
          </w:tcPr>
          <w:p w14:paraId="5CCE9FC1" w14:textId="19EF41CB" w:rsidR="00E740E7" w:rsidRPr="00992778" w:rsidRDefault="00004223" w:rsidP="00BE1CAF">
            <w:pPr>
              <w:ind w:left="540" w:hanging="540"/>
              <w:jc w:val="center"/>
              <w:rPr>
                <w:b/>
                <w:bCs/>
                <w:sz w:val="22"/>
                <w:szCs w:val="22"/>
              </w:rPr>
            </w:pPr>
            <w:r w:rsidRPr="00992778">
              <w:rPr>
                <w:b/>
                <w:bCs/>
                <w:sz w:val="22"/>
                <w:szCs w:val="22"/>
              </w:rPr>
              <w:t>Kshs</w:t>
            </w:r>
            <w:r w:rsidR="00E740E7" w:rsidRPr="00992778">
              <w:rPr>
                <w:b/>
                <w:bCs/>
                <w:sz w:val="22"/>
                <w:szCs w:val="22"/>
              </w:rPr>
              <w:t xml:space="preserve"> </w:t>
            </w:r>
          </w:p>
        </w:tc>
      </w:tr>
      <w:tr w:rsidR="00EE079B" w:rsidRPr="00992778" w14:paraId="3E4D909C" w14:textId="77777777" w:rsidTr="00681D50">
        <w:trPr>
          <w:trHeight w:val="340"/>
        </w:trPr>
        <w:tc>
          <w:tcPr>
            <w:tcW w:w="2437" w:type="pct"/>
            <w:noWrap/>
            <w:vAlign w:val="bottom"/>
          </w:tcPr>
          <w:p w14:paraId="65CE35DA" w14:textId="44032B37" w:rsidR="00EE079B" w:rsidRPr="00992778" w:rsidRDefault="00BE1CAF" w:rsidP="00BE1CAF">
            <w:pPr>
              <w:ind w:left="342" w:hanging="270"/>
              <w:rPr>
                <w:bCs/>
                <w:sz w:val="22"/>
                <w:szCs w:val="22"/>
              </w:rPr>
            </w:pPr>
            <w:r w:rsidRPr="00992778">
              <w:rPr>
                <w:bCs/>
                <w:sz w:val="22"/>
                <w:szCs w:val="22"/>
              </w:rPr>
              <w:t xml:space="preserve">% </w:t>
            </w:r>
            <w:r w:rsidR="001A7650" w:rsidRPr="00992778">
              <w:rPr>
                <w:bCs/>
                <w:sz w:val="22"/>
                <w:szCs w:val="22"/>
              </w:rPr>
              <w:t xml:space="preserve">RMLF </w:t>
            </w:r>
            <w:r w:rsidRPr="00992778">
              <w:rPr>
                <w:bCs/>
                <w:sz w:val="22"/>
                <w:szCs w:val="22"/>
              </w:rPr>
              <w:t>Allocations</w:t>
            </w:r>
          </w:p>
        </w:tc>
        <w:tc>
          <w:tcPr>
            <w:tcW w:w="1281" w:type="pct"/>
            <w:noWrap/>
            <w:vAlign w:val="bottom"/>
          </w:tcPr>
          <w:p w14:paraId="32F4DD90" w14:textId="59F70E9F" w:rsidR="00EE079B" w:rsidRPr="00992778" w:rsidRDefault="00BE1CAF" w:rsidP="00BE1CAF">
            <w:pPr>
              <w:jc w:val="center"/>
              <w:rPr>
                <w:sz w:val="22"/>
                <w:szCs w:val="22"/>
              </w:rPr>
            </w:pPr>
            <w:r w:rsidRPr="00992778">
              <w:rPr>
                <w:sz w:val="22"/>
                <w:szCs w:val="22"/>
              </w:rPr>
              <w:t>xx</w:t>
            </w:r>
          </w:p>
        </w:tc>
        <w:tc>
          <w:tcPr>
            <w:tcW w:w="1282" w:type="pct"/>
            <w:vAlign w:val="bottom"/>
          </w:tcPr>
          <w:p w14:paraId="76E4B054" w14:textId="64FBAB07" w:rsidR="00EE079B" w:rsidRPr="00992778" w:rsidRDefault="00BE1CAF" w:rsidP="00BE1CAF">
            <w:pPr>
              <w:jc w:val="center"/>
              <w:rPr>
                <w:sz w:val="22"/>
                <w:szCs w:val="22"/>
              </w:rPr>
            </w:pPr>
            <w:r w:rsidRPr="00992778">
              <w:rPr>
                <w:sz w:val="22"/>
                <w:szCs w:val="22"/>
              </w:rPr>
              <w:t>xx</w:t>
            </w:r>
          </w:p>
        </w:tc>
      </w:tr>
      <w:tr w:rsidR="00EE079B" w:rsidRPr="00992778" w14:paraId="100EAFE8" w14:textId="77777777" w:rsidTr="00681D50">
        <w:trPr>
          <w:trHeight w:val="340"/>
        </w:trPr>
        <w:tc>
          <w:tcPr>
            <w:tcW w:w="2437" w:type="pct"/>
            <w:noWrap/>
            <w:vAlign w:val="bottom"/>
          </w:tcPr>
          <w:p w14:paraId="40B18185" w14:textId="77777777" w:rsidR="00EE079B" w:rsidRPr="00992778" w:rsidRDefault="00EE079B" w:rsidP="00BE1CAF">
            <w:pPr>
              <w:rPr>
                <w:b/>
                <w:bCs/>
                <w:sz w:val="22"/>
                <w:szCs w:val="22"/>
              </w:rPr>
            </w:pPr>
            <w:r w:rsidRPr="00992778">
              <w:rPr>
                <w:b/>
                <w:bCs/>
                <w:sz w:val="22"/>
                <w:szCs w:val="22"/>
              </w:rPr>
              <w:t>Total</w:t>
            </w:r>
          </w:p>
        </w:tc>
        <w:tc>
          <w:tcPr>
            <w:tcW w:w="1281" w:type="pct"/>
            <w:noWrap/>
            <w:vAlign w:val="bottom"/>
          </w:tcPr>
          <w:p w14:paraId="74C2A4C7" w14:textId="2D57B8ED" w:rsidR="00EE079B" w:rsidRPr="00992778" w:rsidRDefault="00BE1CAF" w:rsidP="00BE1CAF">
            <w:pPr>
              <w:jc w:val="center"/>
              <w:rPr>
                <w:b/>
                <w:sz w:val="22"/>
                <w:szCs w:val="22"/>
              </w:rPr>
            </w:pPr>
            <w:r w:rsidRPr="00992778">
              <w:rPr>
                <w:b/>
                <w:sz w:val="22"/>
                <w:szCs w:val="22"/>
              </w:rPr>
              <w:t>xxx</w:t>
            </w:r>
          </w:p>
        </w:tc>
        <w:tc>
          <w:tcPr>
            <w:tcW w:w="1282" w:type="pct"/>
            <w:vAlign w:val="bottom"/>
          </w:tcPr>
          <w:p w14:paraId="6A3861D9" w14:textId="4DE64E42" w:rsidR="00EE079B" w:rsidRPr="00992778" w:rsidRDefault="00BE1CAF" w:rsidP="00BE1CAF">
            <w:pPr>
              <w:jc w:val="center"/>
              <w:rPr>
                <w:b/>
                <w:bCs/>
                <w:sz w:val="22"/>
                <w:szCs w:val="22"/>
              </w:rPr>
            </w:pPr>
            <w:r w:rsidRPr="00992778">
              <w:rPr>
                <w:b/>
                <w:bCs/>
                <w:sz w:val="22"/>
                <w:szCs w:val="22"/>
              </w:rPr>
              <w:t>xxx</w:t>
            </w:r>
          </w:p>
        </w:tc>
      </w:tr>
    </w:tbl>
    <w:p w14:paraId="1E7F043E" w14:textId="77777777" w:rsidR="00CF48F0" w:rsidRPr="00992778" w:rsidRDefault="00CF48F0" w:rsidP="00E740E7">
      <w:pPr>
        <w:autoSpaceDE w:val="0"/>
        <w:autoSpaceDN w:val="0"/>
        <w:adjustRightInd w:val="0"/>
        <w:ind w:left="567" w:hanging="567"/>
        <w:jc w:val="both"/>
        <w:rPr>
          <w:sz w:val="22"/>
          <w:szCs w:val="22"/>
        </w:rPr>
      </w:pPr>
    </w:p>
    <w:p w14:paraId="09D27167" w14:textId="28657545" w:rsidR="004D1510" w:rsidRPr="00151657" w:rsidRDefault="00B62B7E">
      <w:pPr>
        <w:pStyle w:val="ListParagraph"/>
        <w:numPr>
          <w:ilvl w:val="3"/>
          <w:numId w:val="5"/>
        </w:numPr>
        <w:autoSpaceDE w:val="0"/>
        <w:autoSpaceDN w:val="0"/>
        <w:spacing w:after="240"/>
        <w:ind w:hanging="630"/>
        <w:contextualSpacing w:val="0"/>
        <w:rPr>
          <w:rFonts w:eastAsia="Arial"/>
          <w:b/>
          <w:bCs/>
        </w:rPr>
      </w:pPr>
      <w:r w:rsidRPr="00151657">
        <w:rPr>
          <w:rFonts w:eastAsia="Arial"/>
          <w:b/>
          <w:bCs/>
        </w:rPr>
        <w:t>Finance</w:t>
      </w:r>
      <w:r w:rsidR="004D1510" w:rsidRPr="00151657">
        <w:rPr>
          <w:rFonts w:eastAsia="Arial"/>
          <w:b/>
          <w:bCs/>
        </w:rPr>
        <w:t xml:space="preserve"> Income</w:t>
      </w:r>
      <w:r w:rsidRPr="00151657">
        <w:rPr>
          <w:rFonts w:eastAsia="Arial"/>
          <w:b/>
          <w:bCs/>
        </w:rPr>
        <w:t xml:space="preserve"> (Interest on RMLF Funds)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606"/>
        <w:gridCol w:w="2163"/>
      </w:tblGrid>
      <w:tr w:rsidR="00FC775B" w:rsidRPr="00992778" w14:paraId="5BFAA5BF" w14:textId="77777777" w:rsidTr="00936B7C">
        <w:trPr>
          <w:trHeight w:val="287"/>
        </w:trPr>
        <w:tc>
          <w:tcPr>
            <w:tcW w:w="2438" w:type="pct"/>
            <w:vMerge w:val="restart"/>
            <w:shd w:val="clear" w:color="auto" w:fill="0070C0"/>
            <w:noWrap/>
            <w:vAlign w:val="center"/>
            <w:hideMark/>
          </w:tcPr>
          <w:p w14:paraId="70A05D10" w14:textId="39A9A246" w:rsidR="00FC775B" w:rsidRPr="00992778" w:rsidRDefault="00FC775B" w:rsidP="00FC775B">
            <w:pPr>
              <w:ind w:left="342" w:hanging="270"/>
              <w:rPr>
                <w:b/>
                <w:bCs/>
                <w:sz w:val="22"/>
                <w:szCs w:val="22"/>
              </w:rPr>
            </w:pPr>
            <w:r w:rsidRPr="00992778">
              <w:rPr>
                <w:b/>
                <w:bCs/>
                <w:sz w:val="22"/>
                <w:szCs w:val="22"/>
              </w:rPr>
              <w:t>Description</w:t>
            </w:r>
          </w:p>
          <w:p w14:paraId="69553CB4" w14:textId="531F220D" w:rsidR="00FC775B" w:rsidRPr="00992778" w:rsidRDefault="00FC775B" w:rsidP="00FC775B">
            <w:pPr>
              <w:ind w:left="342" w:hanging="270"/>
              <w:rPr>
                <w:b/>
                <w:bCs/>
                <w:sz w:val="22"/>
                <w:szCs w:val="22"/>
              </w:rPr>
            </w:pPr>
            <w:r w:rsidRPr="00992778">
              <w:rPr>
                <w:b/>
                <w:bCs/>
                <w:sz w:val="22"/>
                <w:szCs w:val="22"/>
              </w:rPr>
              <w:t> </w:t>
            </w:r>
          </w:p>
        </w:tc>
        <w:tc>
          <w:tcPr>
            <w:tcW w:w="1281" w:type="pct"/>
            <w:shd w:val="clear" w:color="auto" w:fill="0070C0"/>
            <w:noWrap/>
            <w:vAlign w:val="center"/>
            <w:hideMark/>
          </w:tcPr>
          <w:p w14:paraId="10B77952" w14:textId="77777777" w:rsidR="00FC775B" w:rsidRDefault="00FC775B" w:rsidP="00FC775B">
            <w:pPr>
              <w:spacing w:line="276" w:lineRule="auto"/>
              <w:jc w:val="center"/>
              <w:rPr>
                <w:b/>
                <w:bCs/>
                <w:color w:val="000000"/>
                <w:sz w:val="22"/>
                <w:szCs w:val="22"/>
              </w:rPr>
            </w:pPr>
            <w:r>
              <w:rPr>
                <w:b/>
                <w:bCs/>
                <w:color w:val="000000"/>
                <w:sz w:val="22"/>
                <w:szCs w:val="22"/>
              </w:rPr>
              <w:t>Period ended Sep*/</w:t>
            </w:r>
          </w:p>
          <w:p w14:paraId="0606BFC1" w14:textId="69B5E719" w:rsidR="00FC775B" w:rsidRPr="00992778" w:rsidRDefault="00FC775B" w:rsidP="00FC775B">
            <w:pPr>
              <w:rPr>
                <w:b/>
                <w:bCs/>
                <w:sz w:val="22"/>
                <w:szCs w:val="22"/>
              </w:rPr>
            </w:pPr>
            <w:r>
              <w:rPr>
                <w:b/>
                <w:bCs/>
                <w:color w:val="000000"/>
                <w:sz w:val="22"/>
                <w:szCs w:val="22"/>
              </w:rPr>
              <w:t>Dec*/March*/June* 20xx</w:t>
            </w:r>
          </w:p>
        </w:tc>
        <w:tc>
          <w:tcPr>
            <w:tcW w:w="1281" w:type="pct"/>
            <w:shd w:val="clear" w:color="auto" w:fill="0070C0"/>
            <w:vAlign w:val="center"/>
          </w:tcPr>
          <w:p w14:paraId="0F4C568F" w14:textId="77777777" w:rsidR="00FC775B" w:rsidRDefault="00FC775B" w:rsidP="00FC775B">
            <w:pPr>
              <w:spacing w:line="276" w:lineRule="auto"/>
              <w:jc w:val="center"/>
              <w:rPr>
                <w:b/>
                <w:bCs/>
                <w:color w:val="000000"/>
                <w:sz w:val="22"/>
                <w:szCs w:val="22"/>
              </w:rPr>
            </w:pPr>
            <w:r>
              <w:rPr>
                <w:b/>
                <w:bCs/>
                <w:color w:val="000000"/>
                <w:sz w:val="22"/>
                <w:szCs w:val="22"/>
              </w:rPr>
              <w:t xml:space="preserve">Comparative </w:t>
            </w:r>
          </w:p>
          <w:p w14:paraId="4BF6F3FA" w14:textId="7EA168B7" w:rsidR="00FC775B" w:rsidRPr="00992778" w:rsidRDefault="00FC775B" w:rsidP="00FC775B">
            <w:pPr>
              <w:jc w:val="center"/>
              <w:rPr>
                <w:b/>
                <w:bCs/>
                <w:sz w:val="22"/>
                <w:szCs w:val="22"/>
              </w:rPr>
            </w:pPr>
            <w:r>
              <w:rPr>
                <w:b/>
                <w:bCs/>
                <w:color w:val="000000"/>
                <w:sz w:val="22"/>
                <w:szCs w:val="22"/>
              </w:rPr>
              <w:t>Period</w:t>
            </w:r>
          </w:p>
        </w:tc>
      </w:tr>
      <w:tr w:rsidR="004D1510" w:rsidRPr="00992778" w14:paraId="0AAD480C" w14:textId="77777777" w:rsidTr="00936B7C">
        <w:trPr>
          <w:trHeight w:val="340"/>
        </w:trPr>
        <w:tc>
          <w:tcPr>
            <w:tcW w:w="2438" w:type="pct"/>
            <w:vMerge/>
            <w:shd w:val="clear" w:color="auto" w:fill="0070C0"/>
            <w:noWrap/>
            <w:vAlign w:val="bottom"/>
            <w:hideMark/>
          </w:tcPr>
          <w:p w14:paraId="39B567C1" w14:textId="5F984818" w:rsidR="004D1510" w:rsidRPr="00992778" w:rsidRDefault="004D1510" w:rsidP="00BE1CAF">
            <w:pPr>
              <w:ind w:left="342" w:hanging="270"/>
              <w:rPr>
                <w:b/>
                <w:bCs/>
                <w:sz w:val="22"/>
                <w:szCs w:val="22"/>
              </w:rPr>
            </w:pPr>
          </w:p>
        </w:tc>
        <w:tc>
          <w:tcPr>
            <w:tcW w:w="1281" w:type="pct"/>
            <w:shd w:val="clear" w:color="auto" w:fill="0070C0"/>
            <w:noWrap/>
            <w:vAlign w:val="bottom"/>
            <w:hideMark/>
          </w:tcPr>
          <w:p w14:paraId="7F5A2902" w14:textId="16FD39A3" w:rsidR="004D1510" w:rsidRPr="00992778" w:rsidRDefault="00004223" w:rsidP="00BE1CAF">
            <w:pPr>
              <w:ind w:left="540" w:hanging="540"/>
              <w:jc w:val="center"/>
              <w:rPr>
                <w:b/>
                <w:bCs/>
                <w:sz w:val="22"/>
                <w:szCs w:val="22"/>
              </w:rPr>
            </w:pPr>
            <w:r w:rsidRPr="00992778">
              <w:rPr>
                <w:b/>
                <w:bCs/>
                <w:sz w:val="22"/>
                <w:szCs w:val="22"/>
              </w:rPr>
              <w:t>Kshs</w:t>
            </w:r>
            <w:r w:rsidR="004D1510" w:rsidRPr="00992778">
              <w:rPr>
                <w:b/>
                <w:bCs/>
                <w:sz w:val="22"/>
                <w:szCs w:val="22"/>
              </w:rPr>
              <w:t xml:space="preserve"> </w:t>
            </w:r>
          </w:p>
        </w:tc>
        <w:tc>
          <w:tcPr>
            <w:tcW w:w="1281" w:type="pct"/>
            <w:shd w:val="clear" w:color="auto" w:fill="0070C0"/>
            <w:vAlign w:val="bottom"/>
          </w:tcPr>
          <w:p w14:paraId="40E42005" w14:textId="4E9DEDB3" w:rsidR="004D1510" w:rsidRPr="00992778" w:rsidRDefault="00004223" w:rsidP="00BE1CAF">
            <w:pPr>
              <w:ind w:left="540" w:hanging="540"/>
              <w:jc w:val="center"/>
              <w:rPr>
                <w:b/>
                <w:bCs/>
                <w:sz w:val="22"/>
                <w:szCs w:val="22"/>
              </w:rPr>
            </w:pPr>
            <w:r w:rsidRPr="00992778">
              <w:rPr>
                <w:b/>
                <w:bCs/>
                <w:sz w:val="22"/>
                <w:szCs w:val="22"/>
              </w:rPr>
              <w:t>Kshs</w:t>
            </w:r>
            <w:r w:rsidR="004D1510" w:rsidRPr="00992778">
              <w:rPr>
                <w:b/>
                <w:bCs/>
                <w:sz w:val="22"/>
                <w:szCs w:val="22"/>
              </w:rPr>
              <w:t xml:space="preserve"> </w:t>
            </w:r>
          </w:p>
        </w:tc>
      </w:tr>
      <w:tr w:rsidR="00EE079B" w:rsidRPr="00992778" w14:paraId="4B947FB3" w14:textId="77777777" w:rsidTr="00FA0129">
        <w:trPr>
          <w:trHeight w:val="340"/>
        </w:trPr>
        <w:tc>
          <w:tcPr>
            <w:tcW w:w="2438" w:type="pct"/>
            <w:noWrap/>
            <w:vAlign w:val="bottom"/>
          </w:tcPr>
          <w:p w14:paraId="34B19AE0" w14:textId="014029FF" w:rsidR="00EE079B" w:rsidRPr="00992778" w:rsidRDefault="00EE079B" w:rsidP="00BE1CAF">
            <w:pPr>
              <w:ind w:left="342" w:hanging="270"/>
              <w:rPr>
                <w:bCs/>
                <w:sz w:val="22"/>
                <w:szCs w:val="22"/>
              </w:rPr>
            </w:pPr>
            <w:r w:rsidRPr="00992778">
              <w:rPr>
                <w:bCs/>
                <w:sz w:val="22"/>
                <w:szCs w:val="22"/>
              </w:rPr>
              <w:t>Finance Income</w:t>
            </w:r>
            <w:r w:rsidR="00B500AF" w:rsidRPr="00992778">
              <w:rPr>
                <w:bCs/>
                <w:sz w:val="22"/>
                <w:szCs w:val="22"/>
              </w:rPr>
              <w:t xml:space="preserve"> </w:t>
            </w:r>
            <w:r w:rsidR="00BE1CAF" w:rsidRPr="00992778">
              <w:rPr>
                <w:bCs/>
                <w:sz w:val="22"/>
                <w:szCs w:val="22"/>
              </w:rPr>
              <w:t>(</w:t>
            </w:r>
            <w:r w:rsidR="00B500AF" w:rsidRPr="00992778">
              <w:rPr>
                <w:bCs/>
                <w:sz w:val="22"/>
                <w:szCs w:val="22"/>
              </w:rPr>
              <w:t xml:space="preserve">Interest </w:t>
            </w:r>
            <w:r w:rsidR="00C576CE" w:rsidRPr="00992778">
              <w:rPr>
                <w:bCs/>
                <w:sz w:val="22"/>
                <w:szCs w:val="22"/>
              </w:rPr>
              <w:t>on</w:t>
            </w:r>
            <w:r w:rsidR="00BE1CAF" w:rsidRPr="00992778">
              <w:rPr>
                <w:bCs/>
                <w:sz w:val="22"/>
                <w:szCs w:val="22"/>
              </w:rPr>
              <w:t xml:space="preserve"> </w:t>
            </w:r>
            <w:r w:rsidR="00B500AF" w:rsidRPr="00992778">
              <w:rPr>
                <w:bCs/>
                <w:sz w:val="22"/>
                <w:szCs w:val="22"/>
              </w:rPr>
              <w:t>RMLF Funds</w:t>
            </w:r>
            <w:r w:rsidR="00BE1CAF" w:rsidRPr="00992778">
              <w:rPr>
                <w:bCs/>
                <w:sz w:val="22"/>
                <w:szCs w:val="22"/>
              </w:rPr>
              <w:t>)</w:t>
            </w:r>
          </w:p>
        </w:tc>
        <w:tc>
          <w:tcPr>
            <w:tcW w:w="1281" w:type="pct"/>
            <w:noWrap/>
            <w:vAlign w:val="bottom"/>
          </w:tcPr>
          <w:p w14:paraId="1C8F44CA" w14:textId="00ABEEFC" w:rsidR="00EE079B" w:rsidRPr="00992778" w:rsidRDefault="00BE1CAF" w:rsidP="00BE1CAF">
            <w:pPr>
              <w:pStyle w:val="NoSpacing"/>
              <w:jc w:val="center"/>
            </w:pPr>
            <w:r w:rsidRPr="00992778">
              <w:t>xx</w:t>
            </w:r>
          </w:p>
        </w:tc>
        <w:tc>
          <w:tcPr>
            <w:tcW w:w="1281" w:type="pct"/>
            <w:vAlign w:val="bottom"/>
          </w:tcPr>
          <w:p w14:paraId="3F4EC2D0" w14:textId="7F1D4F3E" w:rsidR="00EE079B" w:rsidRPr="00992778" w:rsidRDefault="00BE1CAF" w:rsidP="00BE1CAF">
            <w:pPr>
              <w:pStyle w:val="NoSpacing"/>
              <w:jc w:val="center"/>
            </w:pPr>
            <w:r w:rsidRPr="00992778">
              <w:t>xx</w:t>
            </w:r>
          </w:p>
        </w:tc>
      </w:tr>
      <w:tr w:rsidR="00EE079B" w:rsidRPr="00992778" w14:paraId="43BD372D" w14:textId="77777777" w:rsidTr="00FA0129">
        <w:trPr>
          <w:trHeight w:val="340"/>
        </w:trPr>
        <w:tc>
          <w:tcPr>
            <w:tcW w:w="2438" w:type="pct"/>
            <w:noWrap/>
            <w:vAlign w:val="bottom"/>
            <w:hideMark/>
          </w:tcPr>
          <w:p w14:paraId="440096FC" w14:textId="77777777" w:rsidR="00EE079B" w:rsidRPr="00992778" w:rsidRDefault="00EE079B" w:rsidP="00BE1CAF">
            <w:pPr>
              <w:ind w:left="342" w:hanging="270"/>
              <w:rPr>
                <w:b/>
                <w:bCs/>
                <w:sz w:val="22"/>
                <w:szCs w:val="22"/>
              </w:rPr>
            </w:pPr>
            <w:r w:rsidRPr="00992778">
              <w:rPr>
                <w:b/>
                <w:bCs/>
                <w:sz w:val="22"/>
                <w:szCs w:val="22"/>
              </w:rPr>
              <w:t>Total</w:t>
            </w:r>
          </w:p>
        </w:tc>
        <w:tc>
          <w:tcPr>
            <w:tcW w:w="1281" w:type="pct"/>
            <w:noWrap/>
            <w:vAlign w:val="bottom"/>
          </w:tcPr>
          <w:p w14:paraId="65AD2A12" w14:textId="20E1B95C" w:rsidR="00EE079B" w:rsidRPr="00992778" w:rsidRDefault="00BE1CAF" w:rsidP="00BE1CAF">
            <w:pPr>
              <w:pStyle w:val="NoSpacing"/>
              <w:jc w:val="center"/>
              <w:rPr>
                <w:b/>
                <w:bCs/>
              </w:rPr>
            </w:pPr>
            <w:r w:rsidRPr="00992778">
              <w:rPr>
                <w:b/>
                <w:bCs/>
              </w:rPr>
              <w:t>xxx</w:t>
            </w:r>
          </w:p>
        </w:tc>
        <w:tc>
          <w:tcPr>
            <w:tcW w:w="1281" w:type="pct"/>
            <w:vAlign w:val="bottom"/>
          </w:tcPr>
          <w:p w14:paraId="3F33DD4A" w14:textId="5FBDB975" w:rsidR="00EE079B" w:rsidRPr="00992778" w:rsidRDefault="00BE1CAF" w:rsidP="00BE1CAF">
            <w:pPr>
              <w:pStyle w:val="NoSpacing"/>
              <w:jc w:val="center"/>
              <w:rPr>
                <w:b/>
                <w:bCs/>
              </w:rPr>
            </w:pPr>
            <w:r w:rsidRPr="00992778">
              <w:rPr>
                <w:b/>
                <w:bCs/>
              </w:rPr>
              <w:t>xxx</w:t>
            </w:r>
          </w:p>
        </w:tc>
      </w:tr>
    </w:tbl>
    <w:p w14:paraId="4CFA8447" w14:textId="77777777" w:rsidR="004D1510" w:rsidRPr="00992778" w:rsidRDefault="004D1510" w:rsidP="00817321">
      <w:pPr>
        <w:spacing w:after="120" w:line="360" w:lineRule="auto"/>
        <w:jc w:val="both"/>
        <w:rPr>
          <w:b/>
          <w:bCs/>
          <w:color w:val="17365D" w:themeColor="text2" w:themeShade="BF"/>
          <w:sz w:val="22"/>
          <w:szCs w:val="22"/>
        </w:rPr>
      </w:pPr>
    </w:p>
    <w:p w14:paraId="41B163D8" w14:textId="1FB8D7B0" w:rsidR="00CF48F0" w:rsidRPr="00151657" w:rsidRDefault="00987F1B">
      <w:pPr>
        <w:pStyle w:val="ListParagraph"/>
        <w:numPr>
          <w:ilvl w:val="3"/>
          <w:numId w:val="5"/>
        </w:numPr>
        <w:autoSpaceDE w:val="0"/>
        <w:autoSpaceDN w:val="0"/>
        <w:spacing w:after="240"/>
        <w:ind w:hanging="630"/>
        <w:contextualSpacing w:val="0"/>
        <w:rPr>
          <w:rFonts w:eastAsia="Arial"/>
          <w:b/>
          <w:bCs/>
        </w:rPr>
      </w:pPr>
      <w:r w:rsidRPr="00151657">
        <w:rPr>
          <w:rFonts w:eastAsia="Arial"/>
          <w:b/>
          <w:bCs/>
        </w:rPr>
        <w:t>Certified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4"/>
        <w:gridCol w:w="2606"/>
        <w:gridCol w:w="2169"/>
      </w:tblGrid>
      <w:tr w:rsidR="00FC775B" w:rsidRPr="00992778" w14:paraId="188F7610" w14:textId="77777777" w:rsidTr="00681D50">
        <w:trPr>
          <w:trHeight w:val="340"/>
        </w:trPr>
        <w:tc>
          <w:tcPr>
            <w:tcW w:w="2434" w:type="pct"/>
            <w:vMerge w:val="restart"/>
            <w:shd w:val="clear" w:color="auto" w:fill="0070C0"/>
            <w:noWrap/>
            <w:vAlign w:val="center"/>
            <w:hideMark/>
          </w:tcPr>
          <w:p w14:paraId="13D466C3" w14:textId="12FD46CC" w:rsidR="00FC775B" w:rsidRPr="00992778" w:rsidRDefault="00FC775B" w:rsidP="00FC775B">
            <w:pPr>
              <w:rPr>
                <w:b/>
                <w:bCs/>
                <w:sz w:val="22"/>
                <w:szCs w:val="22"/>
              </w:rPr>
            </w:pPr>
            <w:r w:rsidRPr="00992778">
              <w:rPr>
                <w:b/>
                <w:bCs/>
                <w:sz w:val="22"/>
                <w:szCs w:val="22"/>
              </w:rPr>
              <w:t>Description</w:t>
            </w:r>
          </w:p>
          <w:p w14:paraId="4D503D52" w14:textId="5677143D" w:rsidR="00FC775B" w:rsidRPr="00992778" w:rsidRDefault="00FC775B" w:rsidP="00FC775B">
            <w:pPr>
              <w:ind w:left="342" w:hanging="270"/>
              <w:rPr>
                <w:b/>
                <w:bCs/>
                <w:sz w:val="22"/>
                <w:szCs w:val="22"/>
              </w:rPr>
            </w:pPr>
            <w:r w:rsidRPr="00992778">
              <w:rPr>
                <w:b/>
                <w:bCs/>
                <w:sz w:val="22"/>
                <w:szCs w:val="22"/>
              </w:rPr>
              <w:t> </w:t>
            </w:r>
          </w:p>
        </w:tc>
        <w:tc>
          <w:tcPr>
            <w:tcW w:w="1283" w:type="pct"/>
            <w:shd w:val="clear" w:color="auto" w:fill="0070C0"/>
            <w:noWrap/>
            <w:vAlign w:val="center"/>
            <w:hideMark/>
          </w:tcPr>
          <w:p w14:paraId="3C251355" w14:textId="77777777" w:rsidR="00FC775B" w:rsidRDefault="00FC775B" w:rsidP="00FC775B">
            <w:pPr>
              <w:spacing w:line="276" w:lineRule="auto"/>
              <w:jc w:val="center"/>
              <w:rPr>
                <w:b/>
                <w:bCs/>
                <w:color w:val="000000"/>
                <w:sz w:val="22"/>
                <w:szCs w:val="22"/>
              </w:rPr>
            </w:pPr>
            <w:r>
              <w:rPr>
                <w:b/>
                <w:bCs/>
                <w:color w:val="000000"/>
                <w:sz w:val="22"/>
                <w:szCs w:val="22"/>
              </w:rPr>
              <w:t>Period ended Sep*/</w:t>
            </w:r>
          </w:p>
          <w:p w14:paraId="1A4D4331" w14:textId="75638056" w:rsidR="00FC775B" w:rsidRPr="00992778" w:rsidRDefault="00FC775B" w:rsidP="00FC775B">
            <w:pPr>
              <w:jc w:val="center"/>
              <w:rPr>
                <w:b/>
                <w:bCs/>
                <w:sz w:val="22"/>
                <w:szCs w:val="22"/>
              </w:rPr>
            </w:pPr>
            <w:r>
              <w:rPr>
                <w:b/>
                <w:bCs/>
                <w:color w:val="000000"/>
                <w:sz w:val="22"/>
                <w:szCs w:val="22"/>
              </w:rPr>
              <w:t>Dec*/March*/June* 20xx</w:t>
            </w:r>
          </w:p>
        </w:tc>
        <w:tc>
          <w:tcPr>
            <w:tcW w:w="1283" w:type="pct"/>
            <w:shd w:val="clear" w:color="auto" w:fill="0070C0"/>
            <w:vAlign w:val="center"/>
          </w:tcPr>
          <w:p w14:paraId="6CAB9497" w14:textId="77777777" w:rsidR="00FC775B" w:rsidRDefault="00FC775B" w:rsidP="00FC775B">
            <w:pPr>
              <w:spacing w:line="276" w:lineRule="auto"/>
              <w:jc w:val="center"/>
              <w:rPr>
                <w:b/>
                <w:bCs/>
                <w:color w:val="000000"/>
                <w:sz w:val="22"/>
                <w:szCs w:val="22"/>
              </w:rPr>
            </w:pPr>
            <w:r>
              <w:rPr>
                <w:b/>
                <w:bCs/>
                <w:color w:val="000000"/>
                <w:sz w:val="22"/>
                <w:szCs w:val="22"/>
              </w:rPr>
              <w:t xml:space="preserve">Comparative </w:t>
            </w:r>
          </w:p>
          <w:p w14:paraId="21175E75" w14:textId="0D70472A" w:rsidR="00FC775B" w:rsidRPr="00992778" w:rsidRDefault="00FC775B" w:rsidP="00FC775B">
            <w:pPr>
              <w:jc w:val="center"/>
              <w:rPr>
                <w:b/>
                <w:bCs/>
                <w:sz w:val="22"/>
                <w:szCs w:val="22"/>
              </w:rPr>
            </w:pPr>
            <w:r>
              <w:rPr>
                <w:b/>
                <w:bCs/>
                <w:color w:val="000000"/>
                <w:sz w:val="22"/>
                <w:szCs w:val="22"/>
              </w:rPr>
              <w:t>Period</w:t>
            </w:r>
          </w:p>
        </w:tc>
      </w:tr>
      <w:tr w:rsidR="00681D50" w:rsidRPr="00992778" w14:paraId="1310C082" w14:textId="77777777" w:rsidTr="00681D50">
        <w:trPr>
          <w:trHeight w:val="340"/>
        </w:trPr>
        <w:tc>
          <w:tcPr>
            <w:tcW w:w="2434" w:type="pct"/>
            <w:vMerge/>
            <w:shd w:val="clear" w:color="auto" w:fill="0070C0"/>
            <w:noWrap/>
            <w:vAlign w:val="bottom"/>
            <w:hideMark/>
          </w:tcPr>
          <w:p w14:paraId="52B10932" w14:textId="5FC8C749" w:rsidR="00681D50" w:rsidRPr="00992778" w:rsidRDefault="00681D50" w:rsidP="00BE1CAF">
            <w:pPr>
              <w:ind w:left="342" w:hanging="270"/>
              <w:rPr>
                <w:b/>
                <w:bCs/>
                <w:sz w:val="22"/>
                <w:szCs w:val="22"/>
              </w:rPr>
            </w:pPr>
          </w:p>
        </w:tc>
        <w:tc>
          <w:tcPr>
            <w:tcW w:w="1283" w:type="pct"/>
            <w:shd w:val="clear" w:color="auto" w:fill="0070C0"/>
            <w:noWrap/>
            <w:vAlign w:val="bottom"/>
            <w:hideMark/>
          </w:tcPr>
          <w:p w14:paraId="6CBAA4A5" w14:textId="4B88ACA0" w:rsidR="00681D50" w:rsidRPr="00992778" w:rsidRDefault="00681D50" w:rsidP="008D3690">
            <w:pPr>
              <w:ind w:left="540" w:hanging="540"/>
              <w:jc w:val="center"/>
              <w:rPr>
                <w:b/>
                <w:bCs/>
                <w:sz w:val="22"/>
                <w:szCs w:val="22"/>
              </w:rPr>
            </w:pPr>
            <w:r w:rsidRPr="00992778">
              <w:rPr>
                <w:b/>
                <w:bCs/>
                <w:sz w:val="22"/>
                <w:szCs w:val="22"/>
              </w:rPr>
              <w:t xml:space="preserve">Kshs </w:t>
            </w:r>
          </w:p>
        </w:tc>
        <w:tc>
          <w:tcPr>
            <w:tcW w:w="1283" w:type="pct"/>
            <w:shd w:val="clear" w:color="auto" w:fill="0070C0"/>
            <w:vAlign w:val="bottom"/>
          </w:tcPr>
          <w:p w14:paraId="4F4B33D8" w14:textId="5FE230E6" w:rsidR="00681D50" w:rsidRPr="00992778" w:rsidRDefault="00681D50" w:rsidP="008D3690">
            <w:pPr>
              <w:ind w:left="540" w:hanging="540"/>
              <w:jc w:val="center"/>
              <w:rPr>
                <w:b/>
                <w:bCs/>
                <w:sz w:val="22"/>
                <w:szCs w:val="22"/>
              </w:rPr>
            </w:pPr>
            <w:r w:rsidRPr="00992778">
              <w:rPr>
                <w:b/>
                <w:bCs/>
                <w:sz w:val="22"/>
                <w:szCs w:val="22"/>
              </w:rPr>
              <w:t xml:space="preserve">Kshs </w:t>
            </w:r>
          </w:p>
        </w:tc>
      </w:tr>
      <w:tr w:rsidR="00681D50" w:rsidRPr="00992778" w14:paraId="2645F9BF" w14:textId="77777777" w:rsidTr="00681D50">
        <w:trPr>
          <w:trHeight w:val="340"/>
        </w:trPr>
        <w:tc>
          <w:tcPr>
            <w:tcW w:w="2434" w:type="pct"/>
            <w:noWrap/>
            <w:vAlign w:val="bottom"/>
          </w:tcPr>
          <w:p w14:paraId="6D7143A4" w14:textId="4AAE029A" w:rsidR="00681D50" w:rsidRPr="00992778" w:rsidRDefault="00681D50" w:rsidP="00BE1CAF">
            <w:pPr>
              <w:ind w:left="342" w:hanging="270"/>
              <w:rPr>
                <w:bCs/>
                <w:sz w:val="22"/>
                <w:szCs w:val="22"/>
              </w:rPr>
            </w:pPr>
            <w:r w:rsidRPr="00992778">
              <w:rPr>
                <w:bCs/>
                <w:sz w:val="22"/>
                <w:szCs w:val="22"/>
              </w:rPr>
              <w:t>Certified Works During the Year</w:t>
            </w:r>
          </w:p>
        </w:tc>
        <w:tc>
          <w:tcPr>
            <w:tcW w:w="1283" w:type="pct"/>
            <w:noWrap/>
            <w:vAlign w:val="bottom"/>
          </w:tcPr>
          <w:p w14:paraId="2D3CE96F" w14:textId="69E22AE5" w:rsidR="00681D50" w:rsidRPr="00992778" w:rsidRDefault="00681D50" w:rsidP="008D3690">
            <w:pPr>
              <w:pStyle w:val="NoSpacing"/>
              <w:jc w:val="center"/>
            </w:pPr>
            <w:r w:rsidRPr="00992778">
              <w:t>xx</w:t>
            </w:r>
          </w:p>
        </w:tc>
        <w:tc>
          <w:tcPr>
            <w:tcW w:w="1283" w:type="pct"/>
            <w:vAlign w:val="bottom"/>
          </w:tcPr>
          <w:p w14:paraId="14D40EBC" w14:textId="6E7DAE30" w:rsidR="00681D50" w:rsidRPr="00992778" w:rsidRDefault="00681D50" w:rsidP="008D3690">
            <w:pPr>
              <w:pStyle w:val="NoSpacing"/>
              <w:jc w:val="center"/>
            </w:pPr>
            <w:r w:rsidRPr="00992778">
              <w:t>xx</w:t>
            </w:r>
          </w:p>
        </w:tc>
      </w:tr>
      <w:tr w:rsidR="00681D50" w:rsidRPr="00992778" w14:paraId="361F2A8C" w14:textId="77777777" w:rsidTr="00681D50">
        <w:trPr>
          <w:trHeight w:val="340"/>
        </w:trPr>
        <w:tc>
          <w:tcPr>
            <w:tcW w:w="2434" w:type="pct"/>
            <w:noWrap/>
            <w:vAlign w:val="bottom"/>
            <w:hideMark/>
          </w:tcPr>
          <w:p w14:paraId="390133F8" w14:textId="2539B194" w:rsidR="00681D50" w:rsidRPr="00992778" w:rsidRDefault="00681D50" w:rsidP="00BE1CAF">
            <w:pPr>
              <w:ind w:left="342" w:hanging="270"/>
              <w:rPr>
                <w:b/>
                <w:bCs/>
                <w:sz w:val="22"/>
                <w:szCs w:val="22"/>
              </w:rPr>
            </w:pPr>
            <w:r w:rsidRPr="00992778">
              <w:rPr>
                <w:b/>
                <w:bCs/>
                <w:sz w:val="22"/>
                <w:szCs w:val="22"/>
              </w:rPr>
              <w:t>Total Expenditure</w:t>
            </w:r>
          </w:p>
        </w:tc>
        <w:tc>
          <w:tcPr>
            <w:tcW w:w="1283" w:type="pct"/>
            <w:noWrap/>
            <w:vAlign w:val="bottom"/>
          </w:tcPr>
          <w:p w14:paraId="7E33744D" w14:textId="50C2E880" w:rsidR="00681D50" w:rsidRPr="00992778" w:rsidRDefault="00681D50" w:rsidP="008D3690">
            <w:pPr>
              <w:pStyle w:val="NoSpacing"/>
              <w:jc w:val="center"/>
              <w:rPr>
                <w:b/>
                <w:bCs/>
              </w:rPr>
            </w:pPr>
            <w:r w:rsidRPr="00992778">
              <w:rPr>
                <w:b/>
                <w:bCs/>
              </w:rPr>
              <w:t>xx</w:t>
            </w:r>
          </w:p>
        </w:tc>
        <w:tc>
          <w:tcPr>
            <w:tcW w:w="1283" w:type="pct"/>
            <w:vAlign w:val="bottom"/>
          </w:tcPr>
          <w:p w14:paraId="1701AB8E" w14:textId="605E68FD" w:rsidR="00681D50" w:rsidRPr="00992778" w:rsidRDefault="00681D50" w:rsidP="008D3690">
            <w:pPr>
              <w:pStyle w:val="NoSpacing"/>
              <w:jc w:val="center"/>
              <w:rPr>
                <w:b/>
                <w:bCs/>
              </w:rPr>
            </w:pPr>
            <w:r w:rsidRPr="00992778">
              <w:rPr>
                <w:b/>
                <w:bCs/>
              </w:rPr>
              <w:t>xx</w:t>
            </w:r>
          </w:p>
        </w:tc>
      </w:tr>
    </w:tbl>
    <w:p w14:paraId="64B00D08" w14:textId="5CD5614F" w:rsidR="00E740E7" w:rsidRPr="00992778" w:rsidRDefault="0044504D" w:rsidP="00E56689">
      <w:pPr>
        <w:pStyle w:val="ListParagraph"/>
        <w:spacing w:before="120" w:after="120" w:line="276" w:lineRule="auto"/>
        <w:ind w:left="90"/>
        <w:jc w:val="both"/>
        <w:rPr>
          <w:bCs/>
          <w:i/>
          <w:color w:val="000000" w:themeColor="text1"/>
          <w:sz w:val="22"/>
          <w:szCs w:val="22"/>
        </w:rPr>
      </w:pPr>
      <w:r w:rsidRPr="00992778">
        <w:rPr>
          <w:bCs/>
          <w:color w:val="000000" w:themeColor="text1"/>
          <w:sz w:val="22"/>
          <w:szCs w:val="22"/>
        </w:rPr>
        <w:t>*</w:t>
      </w:r>
      <w:r w:rsidR="00FF4EB5" w:rsidRPr="00992778">
        <w:rPr>
          <w:bCs/>
          <w:i/>
          <w:color w:val="000000" w:themeColor="text1"/>
          <w:sz w:val="22"/>
          <w:szCs w:val="22"/>
        </w:rPr>
        <w:t xml:space="preserve">The Authority </w:t>
      </w:r>
      <w:r w:rsidR="0084768C" w:rsidRPr="00992778">
        <w:rPr>
          <w:bCs/>
          <w:i/>
          <w:color w:val="000000" w:themeColor="text1"/>
          <w:sz w:val="22"/>
          <w:szCs w:val="22"/>
        </w:rPr>
        <w:t>shall</w:t>
      </w:r>
      <w:r w:rsidR="00FF4EB5" w:rsidRPr="00992778">
        <w:rPr>
          <w:bCs/>
          <w:i/>
          <w:color w:val="000000" w:themeColor="text1"/>
          <w:sz w:val="22"/>
          <w:szCs w:val="22"/>
        </w:rPr>
        <w:t xml:space="preserve"> list Expenditure by</w:t>
      </w:r>
      <w:r w:rsidR="00B00401" w:rsidRPr="00992778">
        <w:rPr>
          <w:bCs/>
          <w:i/>
          <w:color w:val="000000" w:themeColor="text1"/>
          <w:sz w:val="22"/>
          <w:szCs w:val="22"/>
        </w:rPr>
        <w:t xml:space="preserve"> Item, Region,</w:t>
      </w:r>
      <w:r w:rsidRPr="00992778">
        <w:rPr>
          <w:bCs/>
          <w:i/>
          <w:color w:val="000000" w:themeColor="text1"/>
          <w:sz w:val="22"/>
          <w:szCs w:val="22"/>
        </w:rPr>
        <w:t xml:space="preserve"> Type</w:t>
      </w:r>
      <w:r w:rsidR="00B00401" w:rsidRPr="00992778">
        <w:rPr>
          <w:bCs/>
          <w:i/>
          <w:color w:val="000000" w:themeColor="text1"/>
          <w:sz w:val="22"/>
          <w:szCs w:val="22"/>
        </w:rPr>
        <w:t xml:space="preserve"> </w:t>
      </w:r>
      <w:r w:rsidRPr="00992778">
        <w:rPr>
          <w:bCs/>
          <w:i/>
          <w:color w:val="000000" w:themeColor="text1"/>
          <w:sz w:val="22"/>
          <w:szCs w:val="22"/>
        </w:rPr>
        <w:t xml:space="preserve">of Contract </w:t>
      </w:r>
      <w:r w:rsidR="00B00401" w:rsidRPr="00992778">
        <w:rPr>
          <w:bCs/>
          <w:i/>
          <w:color w:val="000000" w:themeColor="text1"/>
          <w:sz w:val="22"/>
          <w:szCs w:val="22"/>
        </w:rPr>
        <w:t>or any other criteria based on how records are maintained by the Road Authority</w:t>
      </w:r>
      <w:r w:rsidR="0084768C" w:rsidRPr="00992778">
        <w:rPr>
          <w:bCs/>
          <w:i/>
          <w:color w:val="000000" w:themeColor="text1"/>
          <w:sz w:val="22"/>
          <w:szCs w:val="22"/>
        </w:rPr>
        <w:t>.</w:t>
      </w:r>
    </w:p>
    <w:p w14:paraId="0102EC7E" w14:textId="77777777" w:rsidR="00655525" w:rsidRPr="00992778" w:rsidRDefault="00655525" w:rsidP="0084768C">
      <w:pPr>
        <w:pStyle w:val="ListParagraph"/>
        <w:spacing w:before="120" w:after="120" w:line="276" w:lineRule="auto"/>
        <w:ind w:left="540"/>
        <w:jc w:val="both"/>
        <w:rPr>
          <w:bCs/>
          <w:i/>
          <w:color w:val="17365D" w:themeColor="text2" w:themeShade="BF"/>
          <w:sz w:val="22"/>
          <w:szCs w:val="22"/>
        </w:rPr>
      </w:pPr>
    </w:p>
    <w:p w14:paraId="1D771DDB" w14:textId="03B1007C" w:rsidR="00B13CB8" w:rsidRPr="00151657" w:rsidRDefault="00B13CB8">
      <w:pPr>
        <w:pStyle w:val="ListParagraph"/>
        <w:numPr>
          <w:ilvl w:val="3"/>
          <w:numId w:val="5"/>
        </w:numPr>
        <w:autoSpaceDE w:val="0"/>
        <w:autoSpaceDN w:val="0"/>
        <w:spacing w:after="240"/>
        <w:ind w:hanging="630"/>
        <w:contextualSpacing w:val="0"/>
        <w:rPr>
          <w:rFonts w:eastAsia="Arial"/>
          <w:b/>
          <w:bCs/>
        </w:rPr>
      </w:pPr>
      <w:r w:rsidRPr="00151657">
        <w:rPr>
          <w:rFonts w:eastAsia="Arial"/>
          <w:b/>
          <w:bCs/>
        </w:rPr>
        <w:t>Transfers to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0"/>
        <w:gridCol w:w="2606"/>
        <w:gridCol w:w="2063"/>
      </w:tblGrid>
      <w:tr w:rsidR="00FC775B" w:rsidRPr="00992778" w14:paraId="21587460" w14:textId="77777777" w:rsidTr="00681D50">
        <w:trPr>
          <w:trHeight w:val="340"/>
        </w:trPr>
        <w:tc>
          <w:tcPr>
            <w:tcW w:w="2512" w:type="pct"/>
            <w:vMerge w:val="restart"/>
            <w:shd w:val="clear" w:color="auto" w:fill="0070C0"/>
            <w:noWrap/>
            <w:vAlign w:val="bottom"/>
            <w:hideMark/>
          </w:tcPr>
          <w:p w14:paraId="0E501D5C" w14:textId="0732E131" w:rsidR="00FC775B" w:rsidRPr="00992778" w:rsidRDefault="00FC775B" w:rsidP="00FC775B">
            <w:pPr>
              <w:rPr>
                <w:b/>
                <w:bCs/>
                <w:sz w:val="22"/>
                <w:szCs w:val="22"/>
              </w:rPr>
            </w:pPr>
            <w:r w:rsidRPr="00992778">
              <w:rPr>
                <w:b/>
                <w:bCs/>
                <w:sz w:val="22"/>
                <w:szCs w:val="22"/>
              </w:rPr>
              <w:t>Description</w:t>
            </w:r>
          </w:p>
          <w:p w14:paraId="2E0B4314" w14:textId="32830659" w:rsidR="00FC775B" w:rsidRPr="00992778" w:rsidRDefault="00FC775B" w:rsidP="00FC775B">
            <w:pPr>
              <w:ind w:left="342" w:hanging="270"/>
              <w:rPr>
                <w:b/>
                <w:bCs/>
                <w:sz w:val="22"/>
                <w:szCs w:val="22"/>
              </w:rPr>
            </w:pPr>
            <w:r w:rsidRPr="00992778">
              <w:rPr>
                <w:b/>
                <w:bCs/>
                <w:sz w:val="22"/>
                <w:szCs w:val="22"/>
              </w:rPr>
              <w:t> </w:t>
            </w:r>
          </w:p>
        </w:tc>
        <w:tc>
          <w:tcPr>
            <w:tcW w:w="1244" w:type="pct"/>
            <w:shd w:val="clear" w:color="auto" w:fill="0070C0"/>
            <w:noWrap/>
            <w:vAlign w:val="center"/>
            <w:hideMark/>
          </w:tcPr>
          <w:p w14:paraId="08B1E10A" w14:textId="77777777" w:rsidR="00FC775B" w:rsidRDefault="00FC775B" w:rsidP="00FC775B">
            <w:pPr>
              <w:spacing w:line="276" w:lineRule="auto"/>
              <w:jc w:val="center"/>
              <w:rPr>
                <w:b/>
                <w:bCs/>
                <w:color w:val="000000"/>
                <w:sz w:val="22"/>
                <w:szCs w:val="22"/>
              </w:rPr>
            </w:pPr>
            <w:r>
              <w:rPr>
                <w:b/>
                <w:bCs/>
                <w:color w:val="000000"/>
                <w:sz w:val="22"/>
                <w:szCs w:val="22"/>
              </w:rPr>
              <w:t>Period ended Sep*/</w:t>
            </w:r>
          </w:p>
          <w:p w14:paraId="01191270" w14:textId="2B12F189" w:rsidR="00FC775B" w:rsidRPr="00E14C94" w:rsidRDefault="00FC775B" w:rsidP="00FC775B">
            <w:pPr>
              <w:jc w:val="center"/>
              <w:rPr>
                <w:b/>
                <w:bCs/>
                <w:sz w:val="22"/>
                <w:szCs w:val="22"/>
              </w:rPr>
            </w:pPr>
            <w:r>
              <w:rPr>
                <w:b/>
                <w:bCs/>
                <w:color w:val="000000"/>
                <w:sz w:val="22"/>
                <w:szCs w:val="22"/>
              </w:rPr>
              <w:t>Dec*/March*/June* 20xx</w:t>
            </w:r>
          </w:p>
        </w:tc>
        <w:tc>
          <w:tcPr>
            <w:tcW w:w="1244" w:type="pct"/>
            <w:shd w:val="clear" w:color="auto" w:fill="0070C0"/>
            <w:vAlign w:val="center"/>
          </w:tcPr>
          <w:p w14:paraId="03159AC9" w14:textId="77777777" w:rsidR="00FC775B" w:rsidRDefault="00FC775B" w:rsidP="00FC775B">
            <w:pPr>
              <w:spacing w:line="276" w:lineRule="auto"/>
              <w:jc w:val="center"/>
              <w:rPr>
                <w:b/>
                <w:bCs/>
                <w:color w:val="000000"/>
                <w:sz w:val="22"/>
                <w:szCs w:val="22"/>
              </w:rPr>
            </w:pPr>
            <w:r>
              <w:rPr>
                <w:b/>
                <w:bCs/>
                <w:color w:val="000000"/>
                <w:sz w:val="22"/>
                <w:szCs w:val="22"/>
              </w:rPr>
              <w:t xml:space="preserve">Comparative </w:t>
            </w:r>
          </w:p>
          <w:p w14:paraId="39E500B2" w14:textId="6EDFBFFF" w:rsidR="00FC775B" w:rsidRPr="00E14C94" w:rsidRDefault="00FC775B" w:rsidP="00FC775B">
            <w:pPr>
              <w:jc w:val="center"/>
              <w:rPr>
                <w:b/>
                <w:bCs/>
                <w:sz w:val="22"/>
                <w:szCs w:val="22"/>
              </w:rPr>
            </w:pPr>
            <w:r>
              <w:rPr>
                <w:b/>
                <w:bCs/>
                <w:color w:val="000000"/>
                <w:sz w:val="22"/>
                <w:szCs w:val="22"/>
              </w:rPr>
              <w:t>Period</w:t>
            </w:r>
          </w:p>
        </w:tc>
      </w:tr>
      <w:tr w:rsidR="00B13CB8" w:rsidRPr="00992778" w14:paraId="54E85CBE" w14:textId="77777777" w:rsidTr="00681D50">
        <w:trPr>
          <w:trHeight w:val="340"/>
        </w:trPr>
        <w:tc>
          <w:tcPr>
            <w:tcW w:w="2512" w:type="pct"/>
            <w:vMerge/>
            <w:shd w:val="clear" w:color="auto" w:fill="0070C0"/>
            <w:noWrap/>
            <w:vAlign w:val="bottom"/>
            <w:hideMark/>
          </w:tcPr>
          <w:p w14:paraId="59753F4B" w14:textId="19F08889" w:rsidR="00B13CB8" w:rsidRPr="00992778" w:rsidRDefault="00B13CB8" w:rsidP="00A030C3">
            <w:pPr>
              <w:ind w:left="342" w:hanging="270"/>
              <w:rPr>
                <w:b/>
                <w:bCs/>
                <w:sz w:val="22"/>
                <w:szCs w:val="22"/>
              </w:rPr>
            </w:pPr>
          </w:p>
        </w:tc>
        <w:tc>
          <w:tcPr>
            <w:tcW w:w="1244" w:type="pct"/>
            <w:shd w:val="clear" w:color="auto" w:fill="0070C0"/>
            <w:noWrap/>
            <w:vAlign w:val="bottom"/>
            <w:hideMark/>
          </w:tcPr>
          <w:p w14:paraId="020A17D6" w14:textId="7E9BB2DD" w:rsidR="00B13CB8" w:rsidRPr="00992778" w:rsidRDefault="00004223" w:rsidP="00A030C3">
            <w:pPr>
              <w:ind w:left="540" w:hanging="540"/>
              <w:jc w:val="center"/>
              <w:rPr>
                <w:b/>
                <w:bCs/>
                <w:sz w:val="22"/>
                <w:szCs w:val="22"/>
              </w:rPr>
            </w:pPr>
            <w:r w:rsidRPr="00992778">
              <w:rPr>
                <w:b/>
                <w:bCs/>
                <w:sz w:val="22"/>
                <w:szCs w:val="22"/>
              </w:rPr>
              <w:t>Kshs</w:t>
            </w:r>
            <w:r w:rsidR="00B13CB8" w:rsidRPr="00992778">
              <w:rPr>
                <w:b/>
                <w:bCs/>
                <w:sz w:val="22"/>
                <w:szCs w:val="22"/>
              </w:rPr>
              <w:t xml:space="preserve"> </w:t>
            </w:r>
          </w:p>
        </w:tc>
        <w:tc>
          <w:tcPr>
            <w:tcW w:w="1244" w:type="pct"/>
            <w:shd w:val="clear" w:color="auto" w:fill="0070C0"/>
            <w:vAlign w:val="bottom"/>
          </w:tcPr>
          <w:p w14:paraId="58411C52" w14:textId="67B16E33" w:rsidR="00B13CB8" w:rsidRPr="00992778" w:rsidRDefault="00004223" w:rsidP="00A030C3">
            <w:pPr>
              <w:ind w:left="540" w:hanging="540"/>
              <w:jc w:val="center"/>
              <w:rPr>
                <w:b/>
                <w:bCs/>
                <w:sz w:val="22"/>
                <w:szCs w:val="22"/>
              </w:rPr>
            </w:pPr>
            <w:r w:rsidRPr="00992778">
              <w:rPr>
                <w:b/>
                <w:bCs/>
                <w:sz w:val="22"/>
                <w:szCs w:val="22"/>
              </w:rPr>
              <w:t>Kshs</w:t>
            </w:r>
            <w:r w:rsidR="00B13CB8" w:rsidRPr="00992778">
              <w:rPr>
                <w:b/>
                <w:bCs/>
                <w:sz w:val="22"/>
                <w:szCs w:val="22"/>
              </w:rPr>
              <w:t xml:space="preserve"> </w:t>
            </w:r>
          </w:p>
        </w:tc>
      </w:tr>
      <w:tr w:rsidR="00B13CB8" w:rsidRPr="00992778" w14:paraId="43215FE9" w14:textId="77777777" w:rsidTr="00681D50">
        <w:trPr>
          <w:trHeight w:val="340"/>
        </w:trPr>
        <w:tc>
          <w:tcPr>
            <w:tcW w:w="2512" w:type="pct"/>
            <w:noWrap/>
            <w:vAlign w:val="bottom"/>
          </w:tcPr>
          <w:p w14:paraId="713AC587" w14:textId="03FAB7D0" w:rsidR="00B13CB8" w:rsidRPr="00992778" w:rsidRDefault="00B13CB8" w:rsidP="00A030C3">
            <w:pPr>
              <w:ind w:left="342" w:hanging="270"/>
              <w:rPr>
                <w:bCs/>
                <w:sz w:val="22"/>
                <w:szCs w:val="22"/>
              </w:rPr>
            </w:pPr>
            <w:r w:rsidRPr="00992778">
              <w:rPr>
                <w:bCs/>
                <w:sz w:val="22"/>
                <w:szCs w:val="22"/>
              </w:rPr>
              <w:t>Transfers to Operations</w:t>
            </w:r>
            <w:r w:rsidR="00F87F16" w:rsidRPr="00992778">
              <w:rPr>
                <w:bCs/>
                <w:sz w:val="22"/>
                <w:szCs w:val="22"/>
              </w:rPr>
              <w:t>***</w:t>
            </w:r>
          </w:p>
        </w:tc>
        <w:tc>
          <w:tcPr>
            <w:tcW w:w="1244" w:type="pct"/>
            <w:noWrap/>
            <w:vAlign w:val="bottom"/>
          </w:tcPr>
          <w:p w14:paraId="76B8CA72" w14:textId="277184DE" w:rsidR="00B13CB8" w:rsidRPr="00992778" w:rsidRDefault="00A030C3" w:rsidP="00A030C3">
            <w:pPr>
              <w:pStyle w:val="NoSpacing"/>
              <w:jc w:val="center"/>
            </w:pPr>
            <w:r w:rsidRPr="00992778">
              <w:t>xx</w:t>
            </w:r>
          </w:p>
        </w:tc>
        <w:tc>
          <w:tcPr>
            <w:tcW w:w="1244" w:type="pct"/>
            <w:vAlign w:val="bottom"/>
          </w:tcPr>
          <w:p w14:paraId="2A3B61BD" w14:textId="121AA2ED" w:rsidR="00B13CB8" w:rsidRPr="00992778" w:rsidRDefault="00A030C3" w:rsidP="00A030C3">
            <w:pPr>
              <w:pStyle w:val="NoSpacing"/>
              <w:jc w:val="center"/>
            </w:pPr>
            <w:r w:rsidRPr="00992778">
              <w:t>xx</w:t>
            </w:r>
          </w:p>
        </w:tc>
      </w:tr>
      <w:tr w:rsidR="00B13CB8" w:rsidRPr="00992778" w14:paraId="7FA520D5" w14:textId="77777777" w:rsidTr="00681D50">
        <w:trPr>
          <w:trHeight w:val="340"/>
        </w:trPr>
        <w:tc>
          <w:tcPr>
            <w:tcW w:w="2512" w:type="pct"/>
            <w:noWrap/>
            <w:vAlign w:val="bottom"/>
            <w:hideMark/>
          </w:tcPr>
          <w:p w14:paraId="726935B9" w14:textId="77777777" w:rsidR="00B13CB8" w:rsidRPr="00992778" w:rsidRDefault="00B13CB8" w:rsidP="00A030C3">
            <w:pPr>
              <w:ind w:left="342" w:hanging="270"/>
              <w:rPr>
                <w:b/>
                <w:bCs/>
                <w:sz w:val="22"/>
                <w:szCs w:val="22"/>
              </w:rPr>
            </w:pPr>
            <w:r w:rsidRPr="00992778">
              <w:rPr>
                <w:b/>
                <w:bCs/>
                <w:sz w:val="22"/>
                <w:szCs w:val="22"/>
              </w:rPr>
              <w:t>Total</w:t>
            </w:r>
          </w:p>
        </w:tc>
        <w:tc>
          <w:tcPr>
            <w:tcW w:w="1244" w:type="pct"/>
            <w:noWrap/>
            <w:vAlign w:val="bottom"/>
          </w:tcPr>
          <w:p w14:paraId="493EF05E" w14:textId="64A70B4D" w:rsidR="00B13CB8" w:rsidRPr="00992778" w:rsidRDefault="00A030C3" w:rsidP="00A030C3">
            <w:pPr>
              <w:pStyle w:val="NoSpacing"/>
              <w:jc w:val="center"/>
              <w:rPr>
                <w:b/>
                <w:bCs/>
              </w:rPr>
            </w:pPr>
            <w:r w:rsidRPr="00992778">
              <w:rPr>
                <w:b/>
                <w:bCs/>
              </w:rPr>
              <w:t>xxx</w:t>
            </w:r>
          </w:p>
        </w:tc>
        <w:tc>
          <w:tcPr>
            <w:tcW w:w="1244" w:type="pct"/>
            <w:vAlign w:val="bottom"/>
          </w:tcPr>
          <w:p w14:paraId="0E983139" w14:textId="25534572" w:rsidR="00B13CB8" w:rsidRPr="00992778" w:rsidRDefault="00A030C3" w:rsidP="00A030C3">
            <w:pPr>
              <w:pStyle w:val="NoSpacing"/>
              <w:jc w:val="center"/>
              <w:rPr>
                <w:b/>
                <w:bCs/>
              </w:rPr>
            </w:pPr>
            <w:r w:rsidRPr="00992778">
              <w:rPr>
                <w:b/>
                <w:bCs/>
              </w:rPr>
              <w:t>xxx</w:t>
            </w:r>
          </w:p>
        </w:tc>
      </w:tr>
    </w:tbl>
    <w:p w14:paraId="06869814" w14:textId="6AC4B638" w:rsidR="00F87F16" w:rsidRPr="00992778" w:rsidRDefault="00F87F16" w:rsidP="00E56689">
      <w:pPr>
        <w:pStyle w:val="ListParagraph"/>
        <w:ind w:left="-90"/>
        <w:jc w:val="both"/>
        <w:rPr>
          <w:i/>
        </w:rPr>
      </w:pPr>
      <w:r w:rsidRPr="00992778">
        <w:rPr>
          <w:i/>
        </w:rPr>
        <w:t>***</w:t>
      </w:r>
      <w:r w:rsidR="00B13CB8" w:rsidRPr="00992778">
        <w:rPr>
          <w:i/>
        </w:rPr>
        <w:t>KRB Act,</w:t>
      </w:r>
      <w:r w:rsidRPr="00992778">
        <w:rPr>
          <w:i/>
        </w:rPr>
        <w:t>1999</w:t>
      </w:r>
      <w:r w:rsidR="00B13CB8" w:rsidRPr="00992778">
        <w:rPr>
          <w:i/>
        </w:rPr>
        <w:t xml:space="preserve"> Section 6 (2) (l) the Highways Authority, the rural Roads Authority and the Urban Roads Authority may utilize such portion of monies received from the Fund for operational and administrative expenses as may be approved by the Minister on the advice of the Board: Provided that such expenditure shall not in any year exceed, as a proportion of the projected annual expenditure of the Fund—</w:t>
      </w:r>
    </w:p>
    <w:p w14:paraId="178F6EC5" w14:textId="77777777" w:rsidR="00E56689" w:rsidRPr="00992778" w:rsidRDefault="00E56689" w:rsidP="00E56689">
      <w:pPr>
        <w:pStyle w:val="ListParagraph"/>
        <w:ind w:left="-90"/>
        <w:jc w:val="both"/>
        <w:rPr>
          <w:i/>
        </w:rPr>
      </w:pPr>
    </w:p>
    <w:p w14:paraId="74AD6E82" w14:textId="3BE14942" w:rsidR="00F87F16" w:rsidRPr="00992778" w:rsidRDefault="00B13CB8">
      <w:pPr>
        <w:pStyle w:val="ListParagraph"/>
        <w:numPr>
          <w:ilvl w:val="0"/>
          <w:numId w:val="6"/>
        </w:numPr>
        <w:jc w:val="both"/>
        <w:rPr>
          <w:i/>
        </w:rPr>
      </w:pPr>
      <w:r w:rsidRPr="00992778">
        <w:rPr>
          <w:i/>
        </w:rPr>
        <w:t xml:space="preserve">in the case of the Highways Authority, four percent; </w:t>
      </w:r>
    </w:p>
    <w:p w14:paraId="7ED0E07C" w14:textId="77777777" w:rsidR="00F87F16" w:rsidRPr="00992778" w:rsidRDefault="00B13CB8">
      <w:pPr>
        <w:pStyle w:val="ListParagraph"/>
        <w:numPr>
          <w:ilvl w:val="0"/>
          <w:numId w:val="6"/>
        </w:numPr>
        <w:jc w:val="both"/>
        <w:rPr>
          <w:i/>
        </w:rPr>
      </w:pPr>
      <w:r w:rsidRPr="00992778">
        <w:rPr>
          <w:i/>
        </w:rPr>
        <w:t xml:space="preserve"> in the case of the Rural Roads Authority, five and half percent; </w:t>
      </w:r>
    </w:p>
    <w:p w14:paraId="25091439" w14:textId="54C93329" w:rsidR="00B13CB8" w:rsidRPr="00992778" w:rsidRDefault="00B13CB8">
      <w:pPr>
        <w:pStyle w:val="ListParagraph"/>
        <w:numPr>
          <w:ilvl w:val="0"/>
          <w:numId w:val="6"/>
        </w:numPr>
        <w:jc w:val="both"/>
        <w:rPr>
          <w:i/>
        </w:rPr>
      </w:pPr>
      <w:r w:rsidRPr="00992778">
        <w:rPr>
          <w:i/>
        </w:rPr>
        <w:t>and (iii) in the case of the Urban Roads Authority, five and a half percent</w:t>
      </w:r>
    </w:p>
    <w:p w14:paraId="4542B634" w14:textId="74068BBD" w:rsidR="00655525" w:rsidRPr="00992778" w:rsidRDefault="00F87F16" w:rsidP="0044504D">
      <w:pPr>
        <w:pStyle w:val="ListParagraph"/>
        <w:ind w:left="1320"/>
        <w:jc w:val="both"/>
        <w:rPr>
          <w:b/>
          <w:i/>
        </w:rPr>
      </w:pPr>
      <w:r w:rsidRPr="00992778">
        <w:rPr>
          <w:b/>
          <w:i/>
        </w:rPr>
        <w:t>(</w:t>
      </w:r>
      <w:r w:rsidR="00BF1625" w:rsidRPr="00992778">
        <w:rPr>
          <w:b/>
          <w:i/>
        </w:rPr>
        <w:t>Delete</w:t>
      </w:r>
      <w:r w:rsidRPr="00992778">
        <w:rPr>
          <w:b/>
          <w:i/>
        </w:rPr>
        <w:t xml:space="preserve"> as applicable)</w:t>
      </w:r>
    </w:p>
    <w:p w14:paraId="3A2BB624" w14:textId="34653FC4" w:rsidR="00655525" w:rsidRPr="00992778" w:rsidRDefault="00655525">
      <w:pPr>
        <w:rPr>
          <w:b/>
          <w:i/>
        </w:rPr>
      </w:pPr>
      <w:r w:rsidRPr="00992778">
        <w:rPr>
          <w:b/>
          <w:i/>
        </w:rPr>
        <w:br w:type="page"/>
      </w:r>
    </w:p>
    <w:p w14:paraId="73B6E45F" w14:textId="77777777" w:rsidR="00D45651" w:rsidRPr="00992778" w:rsidRDefault="00D45651">
      <w:pPr>
        <w:rPr>
          <w:b/>
          <w:iCs/>
        </w:rPr>
      </w:pPr>
    </w:p>
    <w:p w14:paraId="1A5ABB39" w14:textId="515B2B4E" w:rsidR="00655525" w:rsidRPr="00A24D32" w:rsidRDefault="00655525" w:rsidP="00A24D32">
      <w:pPr>
        <w:pStyle w:val="ListParagraph"/>
        <w:numPr>
          <w:ilvl w:val="3"/>
          <w:numId w:val="5"/>
        </w:numPr>
        <w:autoSpaceDE w:val="0"/>
        <w:autoSpaceDN w:val="0"/>
        <w:spacing w:after="240"/>
        <w:ind w:hanging="630"/>
        <w:contextualSpacing w:val="0"/>
        <w:rPr>
          <w:rFonts w:eastAsia="Arial"/>
          <w:b/>
          <w:bCs/>
        </w:rPr>
      </w:pPr>
      <w:r w:rsidRPr="00151657">
        <w:rPr>
          <w:rFonts w:eastAsia="Arial"/>
          <w:b/>
          <w:bCs/>
        </w:rPr>
        <w:t>Transfer to Development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2172"/>
        <w:gridCol w:w="2174"/>
      </w:tblGrid>
      <w:tr w:rsidR="00FC775B" w:rsidRPr="00992778" w14:paraId="4E2FA341" w14:textId="77777777" w:rsidTr="00A24D32">
        <w:trPr>
          <w:trHeight w:val="340"/>
        </w:trPr>
        <w:tc>
          <w:tcPr>
            <w:tcW w:w="2591" w:type="pct"/>
            <w:vMerge w:val="restart"/>
            <w:shd w:val="clear" w:color="auto" w:fill="0070C0"/>
            <w:noWrap/>
            <w:vAlign w:val="bottom"/>
            <w:hideMark/>
          </w:tcPr>
          <w:p w14:paraId="784E506E" w14:textId="7C1B6E63" w:rsidR="00FC775B" w:rsidRPr="00992778" w:rsidRDefault="00FC775B" w:rsidP="00FC775B">
            <w:pPr>
              <w:rPr>
                <w:b/>
                <w:bCs/>
                <w:sz w:val="22"/>
                <w:szCs w:val="22"/>
              </w:rPr>
            </w:pPr>
            <w:r w:rsidRPr="00992778">
              <w:rPr>
                <w:b/>
                <w:bCs/>
                <w:sz w:val="22"/>
                <w:szCs w:val="22"/>
              </w:rPr>
              <w:t>Description</w:t>
            </w:r>
          </w:p>
          <w:p w14:paraId="1570A33B" w14:textId="6F707CE0" w:rsidR="00FC775B" w:rsidRPr="00992778" w:rsidRDefault="00FC775B" w:rsidP="00FC775B">
            <w:pPr>
              <w:ind w:left="342" w:hanging="270"/>
              <w:rPr>
                <w:b/>
                <w:bCs/>
                <w:sz w:val="22"/>
                <w:szCs w:val="22"/>
              </w:rPr>
            </w:pPr>
            <w:r w:rsidRPr="00992778">
              <w:rPr>
                <w:b/>
                <w:bCs/>
                <w:sz w:val="22"/>
                <w:szCs w:val="22"/>
              </w:rPr>
              <w:t> </w:t>
            </w:r>
          </w:p>
        </w:tc>
        <w:tc>
          <w:tcPr>
            <w:tcW w:w="1204" w:type="pct"/>
            <w:shd w:val="clear" w:color="auto" w:fill="0070C0"/>
            <w:noWrap/>
            <w:vAlign w:val="center"/>
            <w:hideMark/>
          </w:tcPr>
          <w:p w14:paraId="6632BFEA" w14:textId="77777777" w:rsidR="00FC775B" w:rsidRDefault="00FC775B" w:rsidP="00FC775B">
            <w:pPr>
              <w:spacing w:line="276" w:lineRule="auto"/>
              <w:jc w:val="center"/>
              <w:rPr>
                <w:b/>
                <w:bCs/>
                <w:color w:val="000000"/>
                <w:sz w:val="22"/>
                <w:szCs w:val="22"/>
              </w:rPr>
            </w:pPr>
            <w:r>
              <w:rPr>
                <w:b/>
                <w:bCs/>
                <w:color w:val="000000"/>
                <w:sz w:val="22"/>
                <w:szCs w:val="22"/>
              </w:rPr>
              <w:t>Period ended Sep*/</w:t>
            </w:r>
          </w:p>
          <w:p w14:paraId="1D32C668" w14:textId="43F96D9E" w:rsidR="00FC775B" w:rsidRPr="00992778" w:rsidRDefault="00FC775B" w:rsidP="00FC775B">
            <w:pPr>
              <w:jc w:val="center"/>
              <w:rPr>
                <w:b/>
                <w:bCs/>
                <w:sz w:val="22"/>
                <w:szCs w:val="22"/>
              </w:rPr>
            </w:pPr>
            <w:r>
              <w:rPr>
                <w:b/>
                <w:bCs/>
                <w:color w:val="000000"/>
                <w:sz w:val="22"/>
                <w:szCs w:val="22"/>
              </w:rPr>
              <w:t>Dec*/March*/June* 20xx</w:t>
            </w:r>
          </w:p>
        </w:tc>
        <w:tc>
          <w:tcPr>
            <w:tcW w:w="1205" w:type="pct"/>
            <w:shd w:val="clear" w:color="auto" w:fill="0070C0"/>
            <w:vAlign w:val="center"/>
          </w:tcPr>
          <w:p w14:paraId="399242E5" w14:textId="77777777" w:rsidR="00FC775B" w:rsidRDefault="00FC775B" w:rsidP="00FC775B">
            <w:pPr>
              <w:spacing w:line="276" w:lineRule="auto"/>
              <w:jc w:val="center"/>
              <w:rPr>
                <w:b/>
                <w:bCs/>
                <w:color w:val="000000"/>
                <w:sz w:val="22"/>
                <w:szCs w:val="22"/>
              </w:rPr>
            </w:pPr>
            <w:r>
              <w:rPr>
                <w:b/>
                <w:bCs/>
                <w:color w:val="000000"/>
                <w:sz w:val="22"/>
                <w:szCs w:val="22"/>
              </w:rPr>
              <w:t xml:space="preserve">Comparative </w:t>
            </w:r>
          </w:p>
          <w:p w14:paraId="3FF2518F" w14:textId="3B1D1ED0" w:rsidR="00FC775B" w:rsidRPr="00992778" w:rsidRDefault="00FC775B" w:rsidP="00FC775B">
            <w:pPr>
              <w:jc w:val="center"/>
              <w:rPr>
                <w:b/>
                <w:bCs/>
                <w:sz w:val="22"/>
                <w:szCs w:val="22"/>
              </w:rPr>
            </w:pPr>
            <w:r>
              <w:rPr>
                <w:b/>
                <w:bCs/>
                <w:color w:val="000000"/>
                <w:sz w:val="22"/>
                <w:szCs w:val="22"/>
              </w:rPr>
              <w:t>Period</w:t>
            </w:r>
          </w:p>
        </w:tc>
      </w:tr>
      <w:tr w:rsidR="00655525" w:rsidRPr="00992778" w14:paraId="063F516C" w14:textId="77777777" w:rsidTr="00A24D32">
        <w:trPr>
          <w:trHeight w:val="257"/>
        </w:trPr>
        <w:tc>
          <w:tcPr>
            <w:tcW w:w="2591" w:type="pct"/>
            <w:vMerge/>
            <w:shd w:val="clear" w:color="auto" w:fill="0070C0"/>
            <w:noWrap/>
            <w:vAlign w:val="bottom"/>
            <w:hideMark/>
          </w:tcPr>
          <w:p w14:paraId="1496D952" w14:textId="23C772A6" w:rsidR="00655525" w:rsidRPr="00992778" w:rsidRDefault="00655525" w:rsidP="00A030C3">
            <w:pPr>
              <w:ind w:left="342" w:hanging="270"/>
              <w:rPr>
                <w:b/>
                <w:bCs/>
                <w:sz w:val="22"/>
                <w:szCs w:val="22"/>
              </w:rPr>
            </w:pPr>
          </w:p>
        </w:tc>
        <w:tc>
          <w:tcPr>
            <w:tcW w:w="1204" w:type="pct"/>
            <w:shd w:val="clear" w:color="auto" w:fill="0070C0"/>
            <w:noWrap/>
            <w:vAlign w:val="bottom"/>
            <w:hideMark/>
          </w:tcPr>
          <w:p w14:paraId="7A1BD70F" w14:textId="0377DC97" w:rsidR="00655525" w:rsidRPr="00992778" w:rsidRDefault="00004223" w:rsidP="00A030C3">
            <w:pPr>
              <w:ind w:left="540" w:hanging="540"/>
              <w:jc w:val="center"/>
              <w:rPr>
                <w:b/>
                <w:bCs/>
                <w:sz w:val="22"/>
                <w:szCs w:val="22"/>
              </w:rPr>
            </w:pPr>
            <w:r w:rsidRPr="00992778">
              <w:rPr>
                <w:b/>
                <w:bCs/>
                <w:sz w:val="22"/>
                <w:szCs w:val="22"/>
              </w:rPr>
              <w:t>Kshs</w:t>
            </w:r>
            <w:r w:rsidR="00655525" w:rsidRPr="00992778">
              <w:rPr>
                <w:b/>
                <w:bCs/>
                <w:sz w:val="22"/>
                <w:szCs w:val="22"/>
              </w:rPr>
              <w:t xml:space="preserve"> </w:t>
            </w:r>
          </w:p>
        </w:tc>
        <w:tc>
          <w:tcPr>
            <w:tcW w:w="1205" w:type="pct"/>
            <w:shd w:val="clear" w:color="auto" w:fill="0070C0"/>
            <w:vAlign w:val="bottom"/>
          </w:tcPr>
          <w:p w14:paraId="1916441A" w14:textId="00B65C66" w:rsidR="00655525" w:rsidRPr="00992778" w:rsidRDefault="00004223" w:rsidP="00A030C3">
            <w:pPr>
              <w:ind w:left="540" w:hanging="540"/>
              <w:jc w:val="center"/>
              <w:rPr>
                <w:b/>
                <w:bCs/>
                <w:sz w:val="22"/>
                <w:szCs w:val="22"/>
              </w:rPr>
            </w:pPr>
            <w:r w:rsidRPr="00992778">
              <w:rPr>
                <w:b/>
                <w:bCs/>
                <w:sz w:val="22"/>
                <w:szCs w:val="22"/>
              </w:rPr>
              <w:t>Kshs</w:t>
            </w:r>
            <w:r w:rsidR="00655525" w:rsidRPr="00992778">
              <w:rPr>
                <w:b/>
                <w:bCs/>
                <w:sz w:val="22"/>
                <w:szCs w:val="22"/>
              </w:rPr>
              <w:t xml:space="preserve"> </w:t>
            </w:r>
          </w:p>
        </w:tc>
      </w:tr>
      <w:tr w:rsidR="00655525" w:rsidRPr="00992778" w14:paraId="73278982" w14:textId="77777777" w:rsidTr="00A24D32">
        <w:trPr>
          <w:trHeight w:val="340"/>
        </w:trPr>
        <w:tc>
          <w:tcPr>
            <w:tcW w:w="2591" w:type="pct"/>
            <w:noWrap/>
            <w:vAlign w:val="bottom"/>
          </w:tcPr>
          <w:p w14:paraId="462343A6" w14:textId="74EDBB35" w:rsidR="00655525" w:rsidRPr="00992778" w:rsidRDefault="00655525" w:rsidP="00A030C3">
            <w:pPr>
              <w:ind w:left="342" w:hanging="270"/>
              <w:rPr>
                <w:bCs/>
                <w:sz w:val="22"/>
                <w:szCs w:val="22"/>
              </w:rPr>
            </w:pPr>
            <w:r w:rsidRPr="00992778">
              <w:rPr>
                <w:bCs/>
                <w:sz w:val="22"/>
                <w:szCs w:val="22"/>
              </w:rPr>
              <w:t xml:space="preserve">Transfers </w:t>
            </w:r>
            <w:r w:rsidR="00A030C3" w:rsidRPr="00992778">
              <w:rPr>
                <w:bCs/>
                <w:sz w:val="22"/>
                <w:szCs w:val="22"/>
              </w:rPr>
              <w:t xml:space="preserve">To </w:t>
            </w:r>
            <w:r w:rsidR="00851E04" w:rsidRPr="00992778">
              <w:rPr>
                <w:bCs/>
                <w:sz w:val="22"/>
                <w:szCs w:val="22"/>
              </w:rPr>
              <w:t>xxx</w:t>
            </w:r>
            <w:r w:rsidR="00A030C3" w:rsidRPr="00992778">
              <w:rPr>
                <w:bCs/>
                <w:sz w:val="22"/>
                <w:szCs w:val="22"/>
              </w:rPr>
              <w:t xml:space="preserve"> Project*</w:t>
            </w:r>
          </w:p>
        </w:tc>
        <w:tc>
          <w:tcPr>
            <w:tcW w:w="1204" w:type="pct"/>
            <w:noWrap/>
            <w:vAlign w:val="bottom"/>
          </w:tcPr>
          <w:p w14:paraId="51E6FF9C" w14:textId="5CA0BD42" w:rsidR="00655525" w:rsidRPr="00992778" w:rsidRDefault="00A030C3" w:rsidP="00A030C3">
            <w:pPr>
              <w:pStyle w:val="NoSpacing"/>
              <w:jc w:val="center"/>
            </w:pPr>
            <w:r w:rsidRPr="00992778">
              <w:t>xx</w:t>
            </w:r>
          </w:p>
        </w:tc>
        <w:tc>
          <w:tcPr>
            <w:tcW w:w="1205" w:type="pct"/>
            <w:vAlign w:val="bottom"/>
          </w:tcPr>
          <w:p w14:paraId="25E8E861" w14:textId="3D71BA16" w:rsidR="00655525" w:rsidRPr="00992778" w:rsidRDefault="00A030C3" w:rsidP="00A030C3">
            <w:pPr>
              <w:pStyle w:val="NoSpacing"/>
              <w:jc w:val="center"/>
            </w:pPr>
            <w:r w:rsidRPr="00992778">
              <w:t>xx</w:t>
            </w:r>
          </w:p>
        </w:tc>
      </w:tr>
      <w:tr w:rsidR="00655525" w:rsidRPr="00992778" w14:paraId="4E83D540" w14:textId="77777777" w:rsidTr="00A24D32">
        <w:trPr>
          <w:trHeight w:val="340"/>
        </w:trPr>
        <w:tc>
          <w:tcPr>
            <w:tcW w:w="2591" w:type="pct"/>
            <w:noWrap/>
            <w:vAlign w:val="bottom"/>
          </w:tcPr>
          <w:p w14:paraId="1877ADBC" w14:textId="6405DC86" w:rsidR="00655525" w:rsidRPr="00992778" w:rsidRDefault="00655525" w:rsidP="00A030C3">
            <w:pPr>
              <w:ind w:left="342" w:hanging="270"/>
              <w:rPr>
                <w:bCs/>
                <w:sz w:val="22"/>
                <w:szCs w:val="22"/>
              </w:rPr>
            </w:pPr>
            <w:r w:rsidRPr="00992778">
              <w:rPr>
                <w:bCs/>
                <w:sz w:val="22"/>
                <w:szCs w:val="22"/>
              </w:rPr>
              <w:t xml:space="preserve">Transfers </w:t>
            </w:r>
            <w:r w:rsidR="00A030C3" w:rsidRPr="00992778">
              <w:rPr>
                <w:bCs/>
                <w:sz w:val="22"/>
                <w:szCs w:val="22"/>
              </w:rPr>
              <w:t xml:space="preserve">To </w:t>
            </w:r>
            <w:r w:rsidR="00851E04" w:rsidRPr="00992778">
              <w:rPr>
                <w:bCs/>
                <w:sz w:val="22"/>
                <w:szCs w:val="22"/>
              </w:rPr>
              <w:t>xxx</w:t>
            </w:r>
            <w:r w:rsidR="00A030C3" w:rsidRPr="00992778">
              <w:rPr>
                <w:bCs/>
                <w:sz w:val="22"/>
                <w:szCs w:val="22"/>
              </w:rPr>
              <w:t xml:space="preserve"> Project</w:t>
            </w:r>
          </w:p>
        </w:tc>
        <w:tc>
          <w:tcPr>
            <w:tcW w:w="1204" w:type="pct"/>
            <w:noWrap/>
            <w:vAlign w:val="bottom"/>
          </w:tcPr>
          <w:p w14:paraId="4250CCB4" w14:textId="5213A1CE" w:rsidR="00655525" w:rsidRPr="00992778" w:rsidRDefault="00A030C3" w:rsidP="00A030C3">
            <w:pPr>
              <w:pStyle w:val="NoSpacing"/>
              <w:jc w:val="center"/>
            </w:pPr>
            <w:r w:rsidRPr="00992778">
              <w:t>xx</w:t>
            </w:r>
          </w:p>
        </w:tc>
        <w:tc>
          <w:tcPr>
            <w:tcW w:w="1205" w:type="pct"/>
            <w:vAlign w:val="bottom"/>
          </w:tcPr>
          <w:p w14:paraId="30C9F334" w14:textId="08901DA4" w:rsidR="00655525" w:rsidRPr="00992778" w:rsidRDefault="00A030C3" w:rsidP="00A030C3">
            <w:pPr>
              <w:pStyle w:val="NoSpacing"/>
              <w:jc w:val="center"/>
            </w:pPr>
            <w:r w:rsidRPr="00992778">
              <w:t>xx</w:t>
            </w:r>
          </w:p>
        </w:tc>
      </w:tr>
      <w:tr w:rsidR="00655525" w:rsidRPr="00992778" w14:paraId="291FF480" w14:textId="77777777" w:rsidTr="00A24D32">
        <w:trPr>
          <w:trHeight w:val="340"/>
        </w:trPr>
        <w:tc>
          <w:tcPr>
            <w:tcW w:w="2591" w:type="pct"/>
            <w:noWrap/>
            <w:vAlign w:val="bottom"/>
            <w:hideMark/>
          </w:tcPr>
          <w:p w14:paraId="4ED329E0" w14:textId="77777777" w:rsidR="00655525" w:rsidRPr="00992778" w:rsidRDefault="00655525" w:rsidP="00A030C3">
            <w:pPr>
              <w:ind w:left="342" w:hanging="270"/>
              <w:rPr>
                <w:b/>
                <w:bCs/>
                <w:sz w:val="22"/>
                <w:szCs w:val="22"/>
              </w:rPr>
            </w:pPr>
            <w:r w:rsidRPr="00992778">
              <w:rPr>
                <w:b/>
                <w:bCs/>
                <w:sz w:val="22"/>
                <w:szCs w:val="22"/>
              </w:rPr>
              <w:t>Total</w:t>
            </w:r>
          </w:p>
        </w:tc>
        <w:tc>
          <w:tcPr>
            <w:tcW w:w="1204" w:type="pct"/>
            <w:noWrap/>
            <w:vAlign w:val="bottom"/>
          </w:tcPr>
          <w:p w14:paraId="15FA54B6" w14:textId="40CD851B" w:rsidR="00655525" w:rsidRPr="00992778" w:rsidRDefault="00A030C3" w:rsidP="00A030C3">
            <w:pPr>
              <w:pStyle w:val="NoSpacing"/>
              <w:jc w:val="center"/>
              <w:rPr>
                <w:b/>
                <w:bCs/>
              </w:rPr>
            </w:pPr>
            <w:r w:rsidRPr="00992778">
              <w:rPr>
                <w:b/>
                <w:bCs/>
              </w:rPr>
              <w:t>xxx</w:t>
            </w:r>
          </w:p>
        </w:tc>
        <w:tc>
          <w:tcPr>
            <w:tcW w:w="1205" w:type="pct"/>
            <w:vAlign w:val="bottom"/>
          </w:tcPr>
          <w:p w14:paraId="3F9097E5" w14:textId="476E2BA7" w:rsidR="00655525" w:rsidRPr="00992778" w:rsidRDefault="00A030C3" w:rsidP="00A030C3">
            <w:pPr>
              <w:pStyle w:val="NoSpacing"/>
              <w:jc w:val="center"/>
              <w:rPr>
                <w:b/>
                <w:bCs/>
              </w:rPr>
            </w:pPr>
            <w:r w:rsidRPr="00992778">
              <w:rPr>
                <w:b/>
                <w:bCs/>
              </w:rPr>
              <w:t>xxx</w:t>
            </w:r>
          </w:p>
        </w:tc>
      </w:tr>
    </w:tbl>
    <w:p w14:paraId="4E2B14A3" w14:textId="360A5731" w:rsidR="00655525" w:rsidRPr="00992778" w:rsidRDefault="00655525" w:rsidP="00655525">
      <w:pPr>
        <w:jc w:val="both"/>
        <w:rPr>
          <w:b/>
          <w:i/>
        </w:rPr>
      </w:pPr>
      <w:r w:rsidRPr="00992778">
        <w:rPr>
          <w:b/>
          <w:i/>
        </w:rPr>
        <w:t>* List the projects transferred to by names.</w:t>
      </w:r>
    </w:p>
    <w:p w14:paraId="72E34F93" w14:textId="77777777" w:rsidR="00655525" w:rsidRPr="00992778" w:rsidRDefault="00655525" w:rsidP="00D455D2">
      <w:pPr>
        <w:jc w:val="both"/>
        <w:rPr>
          <w:b/>
          <w:i/>
        </w:rPr>
      </w:pPr>
    </w:p>
    <w:p w14:paraId="25E47DBD" w14:textId="17DF5E05" w:rsidR="004902F6" w:rsidRPr="00A24D32" w:rsidRDefault="004902F6" w:rsidP="00A24D32">
      <w:pPr>
        <w:pStyle w:val="ListParagraph"/>
        <w:numPr>
          <w:ilvl w:val="3"/>
          <w:numId w:val="5"/>
        </w:numPr>
        <w:autoSpaceDE w:val="0"/>
        <w:autoSpaceDN w:val="0"/>
        <w:spacing w:after="240"/>
        <w:ind w:hanging="630"/>
        <w:contextualSpacing w:val="0"/>
        <w:rPr>
          <w:rFonts w:eastAsia="Arial"/>
          <w:b/>
          <w:bCs/>
        </w:rPr>
      </w:pPr>
      <w:r w:rsidRPr="00151657">
        <w:rPr>
          <w:rFonts w:eastAsia="Arial"/>
          <w:b/>
          <w:bCs/>
        </w:rPr>
        <w:t>Other Roadworks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4"/>
        <w:gridCol w:w="2404"/>
        <w:gridCol w:w="1941"/>
      </w:tblGrid>
      <w:tr w:rsidR="00A24D32" w:rsidRPr="00992778" w14:paraId="0C874397" w14:textId="77777777" w:rsidTr="00A24D32">
        <w:trPr>
          <w:trHeight w:val="175"/>
        </w:trPr>
        <w:tc>
          <w:tcPr>
            <w:tcW w:w="2591" w:type="pct"/>
            <w:vMerge w:val="restart"/>
            <w:shd w:val="clear" w:color="auto" w:fill="0070C0"/>
            <w:noWrap/>
            <w:vAlign w:val="bottom"/>
            <w:hideMark/>
          </w:tcPr>
          <w:p w14:paraId="7459CFD3" w14:textId="77777777" w:rsidR="00A24D32" w:rsidRPr="00992778" w:rsidRDefault="00A24D32" w:rsidP="00A24D32">
            <w:pPr>
              <w:ind w:left="342" w:hanging="270"/>
              <w:rPr>
                <w:b/>
                <w:bCs/>
                <w:sz w:val="22"/>
                <w:szCs w:val="22"/>
              </w:rPr>
            </w:pPr>
            <w:r w:rsidRPr="00992778">
              <w:rPr>
                <w:sz w:val="22"/>
                <w:szCs w:val="22"/>
              </w:rPr>
              <w:tab/>
            </w:r>
            <w:r w:rsidRPr="00992778">
              <w:rPr>
                <w:b/>
                <w:bCs/>
                <w:sz w:val="22"/>
                <w:szCs w:val="22"/>
              </w:rPr>
              <w:t> Description</w:t>
            </w:r>
          </w:p>
          <w:p w14:paraId="51028C7E" w14:textId="3486CD96" w:rsidR="00A24D32" w:rsidRPr="00992778" w:rsidRDefault="00A24D32" w:rsidP="00A24D32">
            <w:pPr>
              <w:ind w:left="342" w:hanging="270"/>
              <w:rPr>
                <w:b/>
                <w:bCs/>
                <w:sz w:val="22"/>
                <w:szCs w:val="22"/>
              </w:rPr>
            </w:pPr>
            <w:r w:rsidRPr="00992778">
              <w:rPr>
                <w:b/>
                <w:bCs/>
                <w:sz w:val="22"/>
                <w:szCs w:val="22"/>
              </w:rPr>
              <w:t> </w:t>
            </w:r>
          </w:p>
        </w:tc>
        <w:tc>
          <w:tcPr>
            <w:tcW w:w="1333" w:type="pct"/>
            <w:shd w:val="clear" w:color="auto" w:fill="0070C0"/>
            <w:noWrap/>
            <w:vAlign w:val="center"/>
            <w:hideMark/>
          </w:tcPr>
          <w:p w14:paraId="6831286F" w14:textId="77777777" w:rsidR="00A24D32" w:rsidRDefault="00A24D32" w:rsidP="00A24D32">
            <w:pPr>
              <w:spacing w:line="276" w:lineRule="auto"/>
              <w:jc w:val="center"/>
              <w:rPr>
                <w:b/>
                <w:bCs/>
                <w:color w:val="000000"/>
                <w:sz w:val="22"/>
                <w:szCs w:val="22"/>
              </w:rPr>
            </w:pPr>
            <w:r>
              <w:rPr>
                <w:b/>
                <w:bCs/>
                <w:color w:val="000000"/>
                <w:sz w:val="22"/>
                <w:szCs w:val="22"/>
              </w:rPr>
              <w:t>Period ended Sep*/</w:t>
            </w:r>
          </w:p>
          <w:p w14:paraId="69D4A5B2" w14:textId="40E912B3" w:rsidR="00A24D32" w:rsidRPr="00992778" w:rsidRDefault="00A24D32" w:rsidP="00A24D32">
            <w:pPr>
              <w:jc w:val="center"/>
              <w:rPr>
                <w:b/>
                <w:bCs/>
                <w:sz w:val="22"/>
                <w:szCs w:val="22"/>
              </w:rPr>
            </w:pPr>
            <w:r>
              <w:rPr>
                <w:b/>
                <w:bCs/>
                <w:color w:val="000000"/>
                <w:sz w:val="22"/>
                <w:szCs w:val="22"/>
              </w:rPr>
              <w:t>Dec*/March*/June* 20xx</w:t>
            </w:r>
          </w:p>
        </w:tc>
        <w:tc>
          <w:tcPr>
            <w:tcW w:w="1076" w:type="pct"/>
            <w:shd w:val="clear" w:color="auto" w:fill="0070C0"/>
            <w:vAlign w:val="center"/>
          </w:tcPr>
          <w:p w14:paraId="538E12A3" w14:textId="77777777" w:rsidR="00A24D32" w:rsidRDefault="00A24D32" w:rsidP="00A24D32">
            <w:pPr>
              <w:spacing w:line="276" w:lineRule="auto"/>
              <w:jc w:val="center"/>
              <w:rPr>
                <w:b/>
                <w:bCs/>
                <w:color w:val="000000"/>
                <w:sz w:val="22"/>
                <w:szCs w:val="22"/>
              </w:rPr>
            </w:pPr>
            <w:r>
              <w:rPr>
                <w:b/>
                <w:bCs/>
                <w:color w:val="000000"/>
                <w:sz w:val="22"/>
                <w:szCs w:val="22"/>
              </w:rPr>
              <w:t xml:space="preserve">Comparative </w:t>
            </w:r>
          </w:p>
          <w:p w14:paraId="1DE59B65" w14:textId="0C6DE7C3" w:rsidR="00A24D32" w:rsidRPr="00992778" w:rsidRDefault="00A24D32" w:rsidP="00A24D32">
            <w:pPr>
              <w:jc w:val="center"/>
              <w:rPr>
                <w:b/>
                <w:bCs/>
                <w:sz w:val="22"/>
                <w:szCs w:val="22"/>
              </w:rPr>
            </w:pPr>
            <w:r>
              <w:rPr>
                <w:b/>
                <w:bCs/>
                <w:color w:val="000000"/>
                <w:sz w:val="22"/>
                <w:szCs w:val="22"/>
              </w:rPr>
              <w:t>Period</w:t>
            </w:r>
          </w:p>
        </w:tc>
      </w:tr>
      <w:tr w:rsidR="004902F6" w:rsidRPr="00992778" w14:paraId="0093839F" w14:textId="77777777" w:rsidTr="00A24D32">
        <w:trPr>
          <w:trHeight w:val="175"/>
        </w:trPr>
        <w:tc>
          <w:tcPr>
            <w:tcW w:w="2591" w:type="pct"/>
            <w:vMerge/>
            <w:shd w:val="clear" w:color="auto" w:fill="0070C0"/>
            <w:noWrap/>
            <w:vAlign w:val="bottom"/>
            <w:hideMark/>
          </w:tcPr>
          <w:p w14:paraId="3C38BFCA" w14:textId="7B366FE6" w:rsidR="004902F6" w:rsidRPr="00992778" w:rsidRDefault="004902F6" w:rsidP="001C4CA4">
            <w:pPr>
              <w:ind w:left="342" w:hanging="270"/>
              <w:rPr>
                <w:b/>
                <w:bCs/>
                <w:sz w:val="22"/>
                <w:szCs w:val="22"/>
              </w:rPr>
            </w:pPr>
          </w:p>
        </w:tc>
        <w:tc>
          <w:tcPr>
            <w:tcW w:w="1333" w:type="pct"/>
            <w:shd w:val="clear" w:color="auto" w:fill="0070C0"/>
            <w:noWrap/>
            <w:vAlign w:val="bottom"/>
            <w:hideMark/>
          </w:tcPr>
          <w:p w14:paraId="68226A3E" w14:textId="5B242C64" w:rsidR="004902F6" w:rsidRPr="00992778" w:rsidRDefault="00004223" w:rsidP="001C4CA4">
            <w:pPr>
              <w:ind w:left="540" w:hanging="540"/>
              <w:jc w:val="center"/>
              <w:rPr>
                <w:b/>
                <w:bCs/>
                <w:sz w:val="22"/>
                <w:szCs w:val="22"/>
              </w:rPr>
            </w:pPr>
            <w:r w:rsidRPr="00992778">
              <w:rPr>
                <w:b/>
                <w:bCs/>
                <w:sz w:val="22"/>
                <w:szCs w:val="22"/>
              </w:rPr>
              <w:t>Ks</w:t>
            </w:r>
            <w:r w:rsidR="00936B7C">
              <w:rPr>
                <w:b/>
                <w:bCs/>
                <w:sz w:val="22"/>
                <w:szCs w:val="22"/>
              </w:rPr>
              <w:t>hs</w:t>
            </w:r>
          </w:p>
        </w:tc>
        <w:tc>
          <w:tcPr>
            <w:tcW w:w="1076" w:type="pct"/>
            <w:shd w:val="clear" w:color="auto" w:fill="0070C0"/>
            <w:vAlign w:val="bottom"/>
          </w:tcPr>
          <w:p w14:paraId="0B52BFC4" w14:textId="75232C01" w:rsidR="004902F6" w:rsidRPr="00992778" w:rsidRDefault="00004223" w:rsidP="001C4CA4">
            <w:pPr>
              <w:ind w:left="540" w:hanging="540"/>
              <w:jc w:val="center"/>
              <w:rPr>
                <w:b/>
                <w:bCs/>
                <w:sz w:val="22"/>
                <w:szCs w:val="22"/>
              </w:rPr>
            </w:pPr>
            <w:r w:rsidRPr="00992778">
              <w:rPr>
                <w:b/>
                <w:bCs/>
                <w:sz w:val="22"/>
                <w:szCs w:val="22"/>
              </w:rPr>
              <w:t>Kshs</w:t>
            </w:r>
            <w:r w:rsidR="004902F6" w:rsidRPr="00992778">
              <w:rPr>
                <w:b/>
                <w:bCs/>
                <w:sz w:val="22"/>
                <w:szCs w:val="22"/>
              </w:rPr>
              <w:t xml:space="preserve"> </w:t>
            </w:r>
          </w:p>
        </w:tc>
      </w:tr>
      <w:tr w:rsidR="000235F5" w:rsidRPr="00992778" w14:paraId="1C64AAAD" w14:textId="77777777" w:rsidTr="00A24D32">
        <w:trPr>
          <w:trHeight w:val="340"/>
        </w:trPr>
        <w:tc>
          <w:tcPr>
            <w:tcW w:w="2591" w:type="pct"/>
            <w:noWrap/>
            <w:vAlign w:val="bottom"/>
          </w:tcPr>
          <w:p w14:paraId="362D0DD4" w14:textId="304BA650" w:rsidR="000235F5" w:rsidRPr="00992778" w:rsidRDefault="00A030C3" w:rsidP="001C4CA4">
            <w:pPr>
              <w:ind w:left="342" w:hanging="270"/>
              <w:rPr>
                <w:bCs/>
                <w:sz w:val="22"/>
                <w:szCs w:val="22"/>
              </w:rPr>
            </w:pPr>
            <w:r w:rsidRPr="00992778">
              <w:rPr>
                <w:bCs/>
                <w:sz w:val="22"/>
                <w:szCs w:val="22"/>
              </w:rPr>
              <w:t>Road Related Consultancy Fees</w:t>
            </w:r>
          </w:p>
        </w:tc>
        <w:tc>
          <w:tcPr>
            <w:tcW w:w="1333" w:type="pct"/>
            <w:noWrap/>
            <w:vAlign w:val="bottom"/>
          </w:tcPr>
          <w:p w14:paraId="79785827" w14:textId="36023998" w:rsidR="000235F5" w:rsidRPr="00992778" w:rsidRDefault="001C4CA4" w:rsidP="001C4CA4">
            <w:pPr>
              <w:jc w:val="center"/>
              <w:rPr>
                <w:sz w:val="22"/>
                <w:szCs w:val="22"/>
              </w:rPr>
            </w:pPr>
            <w:r w:rsidRPr="00992778">
              <w:rPr>
                <w:sz w:val="22"/>
                <w:szCs w:val="22"/>
              </w:rPr>
              <w:t>xx</w:t>
            </w:r>
          </w:p>
        </w:tc>
        <w:tc>
          <w:tcPr>
            <w:tcW w:w="1076" w:type="pct"/>
            <w:vAlign w:val="bottom"/>
          </w:tcPr>
          <w:p w14:paraId="18DAC92E" w14:textId="50DD5019" w:rsidR="000235F5" w:rsidRPr="00992778" w:rsidRDefault="001C4CA4" w:rsidP="001C4CA4">
            <w:pPr>
              <w:jc w:val="center"/>
              <w:rPr>
                <w:sz w:val="22"/>
                <w:szCs w:val="22"/>
              </w:rPr>
            </w:pPr>
            <w:r w:rsidRPr="00992778">
              <w:rPr>
                <w:sz w:val="22"/>
                <w:szCs w:val="22"/>
              </w:rPr>
              <w:t>xx</w:t>
            </w:r>
          </w:p>
        </w:tc>
      </w:tr>
      <w:tr w:rsidR="000235F5" w:rsidRPr="00992778" w14:paraId="6E87E61F" w14:textId="77777777" w:rsidTr="00A24D32">
        <w:trPr>
          <w:trHeight w:val="340"/>
        </w:trPr>
        <w:tc>
          <w:tcPr>
            <w:tcW w:w="2591" w:type="pct"/>
            <w:noWrap/>
            <w:vAlign w:val="bottom"/>
          </w:tcPr>
          <w:p w14:paraId="3B0338D5" w14:textId="408DD35E" w:rsidR="000235F5" w:rsidRPr="00992778" w:rsidRDefault="000235F5" w:rsidP="001C4CA4">
            <w:pPr>
              <w:ind w:left="342" w:hanging="270"/>
              <w:rPr>
                <w:bCs/>
                <w:sz w:val="22"/>
                <w:szCs w:val="22"/>
              </w:rPr>
            </w:pPr>
            <w:r w:rsidRPr="00992778">
              <w:rPr>
                <w:bCs/>
                <w:sz w:val="22"/>
                <w:szCs w:val="22"/>
              </w:rPr>
              <w:t xml:space="preserve">Arbitration </w:t>
            </w:r>
            <w:r w:rsidR="00A030C3" w:rsidRPr="00992778">
              <w:rPr>
                <w:bCs/>
                <w:sz w:val="22"/>
                <w:szCs w:val="22"/>
              </w:rPr>
              <w:t xml:space="preserve">And </w:t>
            </w:r>
            <w:r w:rsidRPr="00992778">
              <w:rPr>
                <w:bCs/>
                <w:sz w:val="22"/>
                <w:szCs w:val="22"/>
              </w:rPr>
              <w:t xml:space="preserve">Contractual </w:t>
            </w:r>
            <w:r w:rsidR="00CF6513" w:rsidRPr="00992778">
              <w:rPr>
                <w:bCs/>
                <w:sz w:val="22"/>
                <w:szCs w:val="22"/>
              </w:rPr>
              <w:t>C</w:t>
            </w:r>
            <w:r w:rsidRPr="00992778">
              <w:rPr>
                <w:bCs/>
                <w:sz w:val="22"/>
                <w:szCs w:val="22"/>
              </w:rPr>
              <w:t>osts</w:t>
            </w:r>
          </w:p>
        </w:tc>
        <w:tc>
          <w:tcPr>
            <w:tcW w:w="1333" w:type="pct"/>
            <w:noWrap/>
            <w:vAlign w:val="bottom"/>
          </w:tcPr>
          <w:p w14:paraId="05A81FC5" w14:textId="7ACBBE2F" w:rsidR="000235F5" w:rsidRPr="00992778" w:rsidRDefault="001C4CA4" w:rsidP="001C4CA4">
            <w:pPr>
              <w:jc w:val="center"/>
              <w:rPr>
                <w:sz w:val="22"/>
                <w:szCs w:val="22"/>
              </w:rPr>
            </w:pPr>
            <w:r w:rsidRPr="00992778">
              <w:rPr>
                <w:sz w:val="22"/>
                <w:szCs w:val="22"/>
              </w:rPr>
              <w:t>xx</w:t>
            </w:r>
          </w:p>
        </w:tc>
        <w:tc>
          <w:tcPr>
            <w:tcW w:w="1076" w:type="pct"/>
            <w:vAlign w:val="bottom"/>
          </w:tcPr>
          <w:p w14:paraId="1DD77A9F" w14:textId="027BFFC1" w:rsidR="000235F5" w:rsidRPr="00992778" w:rsidRDefault="001C4CA4" w:rsidP="001C4CA4">
            <w:pPr>
              <w:jc w:val="center"/>
              <w:rPr>
                <w:sz w:val="22"/>
                <w:szCs w:val="22"/>
              </w:rPr>
            </w:pPr>
            <w:r w:rsidRPr="00992778">
              <w:rPr>
                <w:sz w:val="22"/>
                <w:szCs w:val="22"/>
              </w:rPr>
              <w:t>xx</w:t>
            </w:r>
          </w:p>
        </w:tc>
      </w:tr>
      <w:tr w:rsidR="000235F5" w:rsidRPr="00992778" w14:paraId="12D0CFA2" w14:textId="77777777" w:rsidTr="00A24D32">
        <w:trPr>
          <w:trHeight w:val="340"/>
        </w:trPr>
        <w:tc>
          <w:tcPr>
            <w:tcW w:w="2591" w:type="pct"/>
            <w:noWrap/>
            <w:vAlign w:val="bottom"/>
          </w:tcPr>
          <w:p w14:paraId="7EBBD9F5" w14:textId="54B5E046" w:rsidR="000235F5" w:rsidRPr="00992778" w:rsidRDefault="00A030C3" w:rsidP="001C4CA4">
            <w:pPr>
              <w:ind w:left="342" w:hanging="270"/>
              <w:rPr>
                <w:bCs/>
                <w:sz w:val="22"/>
                <w:szCs w:val="22"/>
              </w:rPr>
            </w:pPr>
            <w:r w:rsidRPr="00992778">
              <w:rPr>
                <w:bCs/>
                <w:sz w:val="22"/>
                <w:szCs w:val="22"/>
              </w:rPr>
              <w:t>Bailey Bridges Maintenance Systems</w:t>
            </w:r>
          </w:p>
        </w:tc>
        <w:tc>
          <w:tcPr>
            <w:tcW w:w="1333" w:type="pct"/>
            <w:noWrap/>
            <w:vAlign w:val="bottom"/>
          </w:tcPr>
          <w:p w14:paraId="07A57B93" w14:textId="64F37E1E" w:rsidR="000235F5" w:rsidRPr="00992778" w:rsidRDefault="001C4CA4" w:rsidP="001C4CA4">
            <w:pPr>
              <w:jc w:val="center"/>
              <w:rPr>
                <w:sz w:val="22"/>
                <w:szCs w:val="22"/>
              </w:rPr>
            </w:pPr>
            <w:r w:rsidRPr="00992778">
              <w:rPr>
                <w:sz w:val="22"/>
                <w:szCs w:val="22"/>
              </w:rPr>
              <w:t>xx</w:t>
            </w:r>
          </w:p>
        </w:tc>
        <w:tc>
          <w:tcPr>
            <w:tcW w:w="1076" w:type="pct"/>
            <w:vAlign w:val="bottom"/>
          </w:tcPr>
          <w:p w14:paraId="72827BB5" w14:textId="0DDC5D46" w:rsidR="000235F5" w:rsidRPr="00992778" w:rsidRDefault="001C4CA4" w:rsidP="001C4CA4">
            <w:pPr>
              <w:jc w:val="center"/>
              <w:rPr>
                <w:sz w:val="22"/>
                <w:szCs w:val="22"/>
              </w:rPr>
            </w:pPr>
            <w:r w:rsidRPr="00992778">
              <w:rPr>
                <w:sz w:val="22"/>
                <w:szCs w:val="22"/>
              </w:rPr>
              <w:t>xx</w:t>
            </w:r>
          </w:p>
        </w:tc>
      </w:tr>
      <w:tr w:rsidR="000235F5" w:rsidRPr="00992778" w14:paraId="0FCA5444" w14:textId="77777777" w:rsidTr="00A24D32">
        <w:trPr>
          <w:trHeight w:val="340"/>
        </w:trPr>
        <w:tc>
          <w:tcPr>
            <w:tcW w:w="2591" w:type="pct"/>
            <w:noWrap/>
            <w:vAlign w:val="bottom"/>
          </w:tcPr>
          <w:p w14:paraId="53906301" w14:textId="53F614BC" w:rsidR="000235F5" w:rsidRPr="00992778" w:rsidRDefault="00A030C3" w:rsidP="001C4CA4">
            <w:pPr>
              <w:ind w:left="342" w:hanging="270"/>
              <w:rPr>
                <w:bCs/>
                <w:sz w:val="22"/>
                <w:szCs w:val="22"/>
              </w:rPr>
            </w:pPr>
            <w:r w:rsidRPr="00992778">
              <w:rPr>
                <w:bCs/>
                <w:sz w:val="22"/>
                <w:szCs w:val="22"/>
              </w:rPr>
              <w:t>Emergency Works</w:t>
            </w:r>
          </w:p>
        </w:tc>
        <w:tc>
          <w:tcPr>
            <w:tcW w:w="1333" w:type="pct"/>
            <w:noWrap/>
            <w:vAlign w:val="bottom"/>
          </w:tcPr>
          <w:p w14:paraId="65330ECE" w14:textId="5A3901A4" w:rsidR="000235F5" w:rsidRPr="00992778" w:rsidRDefault="001C4CA4" w:rsidP="001C4CA4">
            <w:pPr>
              <w:jc w:val="center"/>
              <w:rPr>
                <w:sz w:val="22"/>
                <w:szCs w:val="22"/>
              </w:rPr>
            </w:pPr>
            <w:r w:rsidRPr="00992778">
              <w:rPr>
                <w:sz w:val="22"/>
                <w:szCs w:val="22"/>
              </w:rPr>
              <w:t>xx</w:t>
            </w:r>
          </w:p>
        </w:tc>
        <w:tc>
          <w:tcPr>
            <w:tcW w:w="1076" w:type="pct"/>
            <w:vAlign w:val="bottom"/>
          </w:tcPr>
          <w:p w14:paraId="72CBCED2" w14:textId="32D7EBBB" w:rsidR="000235F5" w:rsidRPr="00992778" w:rsidRDefault="001C4CA4" w:rsidP="001C4CA4">
            <w:pPr>
              <w:jc w:val="center"/>
              <w:rPr>
                <w:sz w:val="22"/>
                <w:szCs w:val="22"/>
              </w:rPr>
            </w:pPr>
            <w:r w:rsidRPr="00992778">
              <w:rPr>
                <w:sz w:val="22"/>
                <w:szCs w:val="22"/>
              </w:rPr>
              <w:t>xx</w:t>
            </w:r>
          </w:p>
        </w:tc>
      </w:tr>
      <w:tr w:rsidR="000235F5" w:rsidRPr="00992778" w14:paraId="004D73C7" w14:textId="77777777" w:rsidTr="00A24D32">
        <w:trPr>
          <w:trHeight w:val="340"/>
        </w:trPr>
        <w:tc>
          <w:tcPr>
            <w:tcW w:w="2591" w:type="pct"/>
            <w:noWrap/>
            <w:vAlign w:val="bottom"/>
          </w:tcPr>
          <w:p w14:paraId="2E0D7E4B" w14:textId="17DF0F79" w:rsidR="000235F5" w:rsidRPr="00992778" w:rsidRDefault="000235F5" w:rsidP="001C4CA4">
            <w:pPr>
              <w:ind w:left="342" w:hanging="270"/>
              <w:rPr>
                <w:bCs/>
                <w:sz w:val="22"/>
                <w:szCs w:val="22"/>
              </w:rPr>
            </w:pPr>
            <w:r w:rsidRPr="00992778">
              <w:rPr>
                <w:bCs/>
                <w:sz w:val="22"/>
                <w:szCs w:val="22"/>
              </w:rPr>
              <w:t xml:space="preserve">Research </w:t>
            </w:r>
            <w:r w:rsidR="00A030C3" w:rsidRPr="00992778">
              <w:rPr>
                <w:bCs/>
                <w:sz w:val="22"/>
                <w:szCs w:val="22"/>
              </w:rPr>
              <w:t xml:space="preserve">And </w:t>
            </w:r>
            <w:r w:rsidRPr="00992778">
              <w:rPr>
                <w:bCs/>
                <w:sz w:val="22"/>
                <w:szCs w:val="22"/>
              </w:rPr>
              <w:t>Innovations</w:t>
            </w:r>
          </w:p>
        </w:tc>
        <w:tc>
          <w:tcPr>
            <w:tcW w:w="1333" w:type="pct"/>
            <w:noWrap/>
            <w:vAlign w:val="bottom"/>
          </w:tcPr>
          <w:p w14:paraId="56B2DB49" w14:textId="3346820D" w:rsidR="000235F5" w:rsidRPr="00992778" w:rsidRDefault="001C4CA4" w:rsidP="001C4CA4">
            <w:pPr>
              <w:jc w:val="center"/>
              <w:rPr>
                <w:sz w:val="22"/>
                <w:szCs w:val="22"/>
              </w:rPr>
            </w:pPr>
            <w:r w:rsidRPr="00992778">
              <w:rPr>
                <w:sz w:val="22"/>
                <w:szCs w:val="22"/>
              </w:rPr>
              <w:t>xx</w:t>
            </w:r>
          </w:p>
        </w:tc>
        <w:tc>
          <w:tcPr>
            <w:tcW w:w="1076" w:type="pct"/>
            <w:vAlign w:val="bottom"/>
          </w:tcPr>
          <w:p w14:paraId="269369C5" w14:textId="6E65E7E6" w:rsidR="000235F5" w:rsidRPr="00992778" w:rsidRDefault="001C4CA4" w:rsidP="001C4CA4">
            <w:pPr>
              <w:jc w:val="center"/>
              <w:rPr>
                <w:sz w:val="22"/>
                <w:szCs w:val="22"/>
              </w:rPr>
            </w:pPr>
            <w:r w:rsidRPr="00992778">
              <w:rPr>
                <w:sz w:val="22"/>
                <w:szCs w:val="22"/>
              </w:rPr>
              <w:t>xx</w:t>
            </w:r>
          </w:p>
        </w:tc>
      </w:tr>
      <w:tr w:rsidR="000235F5" w:rsidRPr="00992778" w14:paraId="2F9A3D77" w14:textId="77777777" w:rsidTr="00A24D32">
        <w:trPr>
          <w:trHeight w:val="340"/>
        </w:trPr>
        <w:tc>
          <w:tcPr>
            <w:tcW w:w="2591" w:type="pct"/>
            <w:noWrap/>
            <w:vAlign w:val="bottom"/>
          </w:tcPr>
          <w:p w14:paraId="6FC1D7E0" w14:textId="14C4DC26" w:rsidR="000235F5" w:rsidRPr="00992778" w:rsidRDefault="00A030C3" w:rsidP="001C4CA4">
            <w:pPr>
              <w:ind w:left="342" w:hanging="270"/>
              <w:rPr>
                <w:bCs/>
                <w:sz w:val="22"/>
                <w:szCs w:val="22"/>
              </w:rPr>
            </w:pPr>
            <w:r w:rsidRPr="00992778">
              <w:rPr>
                <w:bCs/>
                <w:sz w:val="22"/>
                <w:szCs w:val="22"/>
              </w:rPr>
              <w:t>Road Condition Surveys</w:t>
            </w:r>
          </w:p>
        </w:tc>
        <w:tc>
          <w:tcPr>
            <w:tcW w:w="1333" w:type="pct"/>
            <w:noWrap/>
            <w:vAlign w:val="bottom"/>
          </w:tcPr>
          <w:p w14:paraId="7A838F94" w14:textId="46ED9D43" w:rsidR="000235F5" w:rsidRPr="00992778" w:rsidRDefault="001C4CA4" w:rsidP="001C4CA4">
            <w:pPr>
              <w:jc w:val="center"/>
              <w:rPr>
                <w:sz w:val="22"/>
                <w:szCs w:val="22"/>
              </w:rPr>
            </w:pPr>
            <w:r w:rsidRPr="00992778">
              <w:rPr>
                <w:sz w:val="22"/>
                <w:szCs w:val="22"/>
              </w:rPr>
              <w:t>xx</w:t>
            </w:r>
          </w:p>
        </w:tc>
        <w:tc>
          <w:tcPr>
            <w:tcW w:w="1076" w:type="pct"/>
            <w:vAlign w:val="bottom"/>
          </w:tcPr>
          <w:p w14:paraId="24280D7D" w14:textId="186DF29E" w:rsidR="000235F5" w:rsidRPr="00992778" w:rsidRDefault="001C4CA4" w:rsidP="001C4CA4">
            <w:pPr>
              <w:jc w:val="center"/>
              <w:rPr>
                <w:sz w:val="22"/>
                <w:szCs w:val="22"/>
              </w:rPr>
            </w:pPr>
            <w:r w:rsidRPr="00992778">
              <w:rPr>
                <w:sz w:val="22"/>
                <w:szCs w:val="22"/>
              </w:rPr>
              <w:t>xx</w:t>
            </w:r>
          </w:p>
        </w:tc>
      </w:tr>
      <w:tr w:rsidR="00E754A1" w:rsidRPr="00992778" w14:paraId="1077274B" w14:textId="77777777" w:rsidTr="00A24D32">
        <w:trPr>
          <w:trHeight w:val="340"/>
        </w:trPr>
        <w:tc>
          <w:tcPr>
            <w:tcW w:w="2591" w:type="pct"/>
            <w:noWrap/>
            <w:vAlign w:val="bottom"/>
          </w:tcPr>
          <w:p w14:paraId="13E6DF63" w14:textId="412A52D6" w:rsidR="00E754A1" w:rsidRPr="00992778" w:rsidRDefault="00E754A1" w:rsidP="001C4CA4">
            <w:pPr>
              <w:ind w:left="342" w:hanging="270"/>
              <w:rPr>
                <w:bCs/>
                <w:sz w:val="22"/>
                <w:szCs w:val="22"/>
              </w:rPr>
            </w:pPr>
            <w:r w:rsidRPr="00992778">
              <w:rPr>
                <w:bCs/>
                <w:sz w:val="22"/>
                <w:szCs w:val="22"/>
              </w:rPr>
              <w:t xml:space="preserve">Annual Road Condition </w:t>
            </w:r>
            <w:r w:rsidR="00D45651" w:rsidRPr="00992778">
              <w:rPr>
                <w:bCs/>
                <w:sz w:val="22"/>
                <w:szCs w:val="22"/>
              </w:rPr>
              <w:t>and</w:t>
            </w:r>
            <w:r w:rsidR="00A030C3" w:rsidRPr="00992778">
              <w:rPr>
                <w:bCs/>
                <w:sz w:val="22"/>
                <w:szCs w:val="22"/>
              </w:rPr>
              <w:t xml:space="preserve"> </w:t>
            </w:r>
            <w:r w:rsidRPr="00992778">
              <w:rPr>
                <w:bCs/>
                <w:sz w:val="22"/>
                <w:szCs w:val="22"/>
              </w:rPr>
              <w:t>Inventory Surveys</w:t>
            </w:r>
          </w:p>
        </w:tc>
        <w:tc>
          <w:tcPr>
            <w:tcW w:w="1333" w:type="pct"/>
            <w:noWrap/>
            <w:vAlign w:val="bottom"/>
          </w:tcPr>
          <w:p w14:paraId="1B1496EF" w14:textId="4981F86E" w:rsidR="00E754A1" w:rsidRPr="00992778" w:rsidRDefault="001C4CA4" w:rsidP="001C4CA4">
            <w:pPr>
              <w:jc w:val="center"/>
              <w:rPr>
                <w:sz w:val="22"/>
                <w:szCs w:val="22"/>
              </w:rPr>
            </w:pPr>
            <w:r w:rsidRPr="00992778">
              <w:rPr>
                <w:sz w:val="22"/>
                <w:szCs w:val="22"/>
              </w:rPr>
              <w:t>xx</w:t>
            </w:r>
          </w:p>
        </w:tc>
        <w:tc>
          <w:tcPr>
            <w:tcW w:w="1076" w:type="pct"/>
            <w:vAlign w:val="bottom"/>
          </w:tcPr>
          <w:p w14:paraId="7FEF0A9D" w14:textId="022AC7EF" w:rsidR="00E754A1" w:rsidRPr="00992778" w:rsidRDefault="001C4CA4" w:rsidP="001C4CA4">
            <w:pPr>
              <w:jc w:val="center"/>
              <w:rPr>
                <w:sz w:val="22"/>
                <w:szCs w:val="22"/>
              </w:rPr>
            </w:pPr>
            <w:r w:rsidRPr="00992778">
              <w:rPr>
                <w:sz w:val="22"/>
                <w:szCs w:val="22"/>
              </w:rPr>
              <w:t>xx</w:t>
            </w:r>
          </w:p>
        </w:tc>
      </w:tr>
      <w:tr w:rsidR="000235F5" w:rsidRPr="00992778" w14:paraId="088280C6" w14:textId="77777777" w:rsidTr="00A24D32">
        <w:trPr>
          <w:trHeight w:val="340"/>
        </w:trPr>
        <w:tc>
          <w:tcPr>
            <w:tcW w:w="2591" w:type="pct"/>
            <w:noWrap/>
            <w:vAlign w:val="bottom"/>
          </w:tcPr>
          <w:p w14:paraId="1B60D64C" w14:textId="2C47F834" w:rsidR="000235F5" w:rsidRPr="00992778" w:rsidRDefault="00A030C3" w:rsidP="001C4CA4">
            <w:pPr>
              <w:ind w:left="342" w:hanging="270"/>
              <w:rPr>
                <w:bCs/>
                <w:sz w:val="22"/>
                <w:szCs w:val="22"/>
              </w:rPr>
            </w:pPr>
            <w:r w:rsidRPr="00992778">
              <w:rPr>
                <w:bCs/>
                <w:sz w:val="22"/>
                <w:szCs w:val="22"/>
              </w:rPr>
              <w:t>Road Maintenance Systems</w:t>
            </w:r>
          </w:p>
        </w:tc>
        <w:tc>
          <w:tcPr>
            <w:tcW w:w="1333" w:type="pct"/>
            <w:noWrap/>
            <w:vAlign w:val="bottom"/>
          </w:tcPr>
          <w:p w14:paraId="6D09D981" w14:textId="709AF11A" w:rsidR="000235F5" w:rsidRPr="00992778" w:rsidRDefault="001C4CA4" w:rsidP="001C4CA4">
            <w:pPr>
              <w:jc w:val="center"/>
              <w:rPr>
                <w:sz w:val="22"/>
                <w:szCs w:val="22"/>
              </w:rPr>
            </w:pPr>
            <w:r w:rsidRPr="00992778">
              <w:rPr>
                <w:sz w:val="22"/>
                <w:szCs w:val="22"/>
              </w:rPr>
              <w:t>xx</w:t>
            </w:r>
          </w:p>
        </w:tc>
        <w:tc>
          <w:tcPr>
            <w:tcW w:w="1076" w:type="pct"/>
            <w:vAlign w:val="bottom"/>
          </w:tcPr>
          <w:p w14:paraId="2DEA1709" w14:textId="0CB8F4A0" w:rsidR="000235F5" w:rsidRPr="00992778" w:rsidRDefault="001C4CA4" w:rsidP="001C4CA4">
            <w:pPr>
              <w:jc w:val="center"/>
              <w:rPr>
                <w:sz w:val="22"/>
                <w:szCs w:val="22"/>
              </w:rPr>
            </w:pPr>
            <w:r w:rsidRPr="00992778">
              <w:rPr>
                <w:sz w:val="22"/>
                <w:szCs w:val="22"/>
              </w:rPr>
              <w:t>xx</w:t>
            </w:r>
          </w:p>
        </w:tc>
      </w:tr>
      <w:tr w:rsidR="000235F5" w:rsidRPr="00992778" w14:paraId="7A66AFD9" w14:textId="77777777" w:rsidTr="00A24D32">
        <w:trPr>
          <w:trHeight w:val="340"/>
        </w:trPr>
        <w:tc>
          <w:tcPr>
            <w:tcW w:w="2591" w:type="pct"/>
            <w:noWrap/>
            <w:vAlign w:val="bottom"/>
          </w:tcPr>
          <w:p w14:paraId="567BA525" w14:textId="3745E560" w:rsidR="000235F5" w:rsidRPr="00992778" w:rsidRDefault="00A030C3" w:rsidP="001C4CA4">
            <w:pPr>
              <w:ind w:left="342" w:hanging="270"/>
              <w:rPr>
                <w:bCs/>
                <w:sz w:val="22"/>
                <w:szCs w:val="22"/>
              </w:rPr>
            </w:pPr>
            <w:r w:rsidRPr="00992778">
              <w:rPr>
                <w:bCs/>
                <w:sz w:val="22"/>
                <w:szCs w:val="22"/>
              </w:rPr>
              <w:t>Road Safety Campaigns</w:t>
            </w:r>
          </w:p>
        </w:tc>
        <w:tc>
          <w:tcPr>
            <w:tcW w:w="1333" w:type="pct"/>
            <w:noWrap/>
            <w:vAlign w:val="bottom"/>
          </w:tcPr>
          <w:p w14:paraId="607B6929" w14:textId="01D62335" w:rsidR="000235F5" w:rsidRPr="00992778" w:rsidRDefault="001C4CA4" w:rsidP="001C4CA4">
            <w:pPr>
              <w:jc w:val="center"/>
              <w:rPr>
                <w:sz w:val="22"/>
                <w:szCs w:val="22"/>
              </w:rPr>
            </w:pPr>
            <w:r w:rsidRPr="00992778">
              <w:rPr>
                <w:sz w:val="22"/>
                <w:szCs w:val="22"/>
              </w:rPr>
              <w:t>xx</w:t>
            </w:r>
          </w:p>
        </w:tc>
        <w:tc>
          <w:tcPr>
            <w:tcW w:w="1076" w:type="pct"/>
            <w:vAlign w:val="bottom"/>
          </w:tcPr>
          <w:p w14:paraId="797E393C" w14:textId="24CFBB04" w:rsidR="000235F5" w:rsidRPr="00992778" w:rsidRDefault="001C4CA4" w:rsidP="001C4CA4">
            <w:pPr>
              <w:jc w:val="center"/>
              <w:rPr>
                <w:sz w:val="22"/>
                <w:szCs w:val="22"/>
              </w:rPr>
            </w:pPr>
            <w:r w:rsidRPr="00992778">
              <w:rPr>
                <w:sz w:val="22"/>
                <w:szCs w:val="22"/>
              </w:rPr>
              <w:t>xx</w:t>
            </w:r>
          </w:p>
        </w:tc>
      </w:tr>
      <w:tr w:rsidR="000235F5" w:rsidRPr="00992778" w14:paraId="12265014" w14:textId="77777777" w:rsidTr="00A24D32">
        <w:trPr>
          <w:trHeight w:val="340"/>
        </w:trPr>
        <w:tc>
          <w:tcPr>
            <w:tcW w:w="2591" w:type="pct"/>
            <w:noWrap/>
            <w:vAlign w:val="bottom"/>
          </w:tcPr>
          <w:p w14:paraId="6BAEA273" w14:textId="58F28225" w:rsidR="000235F5" w:rsidRPr="00992778" w:rsidRDefault="00A030C3" w:rsidP="001C4CA4">
            <w:pPr>
              <w:ind w:left="342" w:hanging="270"/>
              <w:rPr>
                <w:bCs/>
                <w:sz w:val="22"/>
                <w:szCs w:val="22"/>
              </w:rPr>
            </w:pPr>
            <w:r w:rsidRPr="00992778">
              <w:rPr>
                <w:bCs/>
                <w:sz w:val="22"/>
                <w:szCs w:val="22"/>
              </w:rPr>
              <w:t>Road Site Development Control</w:t>
            </w:r>
          </w:p>
        </w:tc>
        <w:tc>
          <w:tcPr>
            <w:tcW w:w="1333" w:type="pct"/>
            <w:noWrap/>
            <w:vAlign w:val="bottom"/>
          </w:tcPr>
          <w:p w14:paraId="259AFA7C" w14:textId="33576579" w:rsidR="000235F5" w:rsidRPr="00992778" w:rsidRDefault="001C4CA4" w:rsidP="001C4CA4">
            <w:pPr>
              <w:jc w:val="center"/>
              <w:rPr>
                <w:sz w:val="22"/>
                <w:szCs w:val="22"/>
              </w:rPr>
            </w:pPr>
            <w:r w:rsidRPr="00992778">
              <w:rPr>
                <w:sz w:val="22"/>
                <w:szCs w:val="22"/>
              </w:rPr>
              <w:t>xx</w:t>
            </w:r>
          </w:p>
        </w:tc>
        <w:tc>
          <w:tcPr>
            <w:tcW w:w="1076" w:type="pct"/>
            <w:vAlign w:val="bottom"/>
          </w:tcPr>
          <w:p w14:paraId="45881F51" w14:textId="3BF56147" w:rsidR="000235F5" w:rsidRPr="00992778" w:rsidRDefault="001C4CA4" w:rsidP="001C4CA4">
            <w:pPr>
              <w:jc w:val="center"/>
              <w:rPr>
                <w:sz w:val="22"/>
                <w:szCs w:val="22"/>
              </w:rPr>
            </w:pPr>
            <w:r w:rsidRPr="00992778">
              <w:rPr>
                <w:sz w:val="22"/>
                <w:szCs w:val="22"/>
              </w:rPr>
              <w:t>xx</w:t>
            </w:r>
          </w:p>
        </w:tc>
      </w:tr>
      <w:tr w:rsidR="00E754A1" w:rsidRPr="00992778" w14:paraId="068A82B3" w14:textId="77777777" w:rsidTr="00A24D32">
        <w:trPr>
          <w:trHeight w:val="340"/>
        </w:trPr>
        <w:tc>
          <w:tcPr>
            <w:tcW w:w="2591" w:type="pct"/>
            <w:noWrap/>
            <w:vAlign w:val="bottom"/>
          </w:tcPr>
          <w:p w14:paraId="463AC4CC" w14:textId="507AB460" w:rsidR="00E754A1" w:rsidRPr="00992778" w:rsidRDefault="00A030C3" w:rsidP="001C4CA4">
            <w:pPr>
              <w:ind w:left="342" w:hanging="270"/>
              <w:rPr>
                <w:bCs/>
                <w:sz w:val="22"/>
                <w:szCs w:val="22"/>
              </w:rPr>
            </w:pPr>
            <w:r w:rsidRPr="00992778">
              <w:rPr>
                <w:bCs/>
                <w:sz w:val="22"/>
                <w:szCs w:val="22"/>
              </w:rPr>
              <w:t>Feasibility Studies Costs</w:t>
            </w:r>
          </w:p>
        </w:tc>
        <w:tc>
          <w:tcPr>
            <w:tcW w:w="1333" w:type="pct"/>
            <w:noWrap/>
            <w:vAlign w:val="bottom"/>
          </w:tcPr>
          <w:p w14:paraId="579C9C80" w14:textId="096AD712" w:rsidR="00E754A1" w:rsidRPr="00992778" w:rsidRDefault="001C4CA4" w:rsidP="001C4CA4">
            <w:pPr>
              <w:jc w:val="center"/>
              <w:rPr>
                <w:sz w:val="22"/>
                <w:szCs w:val="22"/>
              </w:rPr>
            </w:pPr>
            <w:r w:rsidRPr="00992778">
              <w:rPr>
                <w:sz w:val="22"/>
                <w:szCs w:val="22"/>
              </w:rPr>
              <w:t>xx</w:t>
            </w:r>
          </w:p>
        </w:tc>
        <w:tc>
          <w:tcPr>
            <w:tcW w:w="1076" w:type="pct"/>
            <w:vAlign w:val="bottom"/>
          </w:tcPr>
          <w:p w14:paraId="2E2CC4E6" w14:textId="69C00D18" w:rsidR="00E754A1" w:rsidRPr="00992778" w:rsidRDefault="001C4CA4" w:rsidP="001C4CA4">
            <w:pPr>
              <w:jc w:val="center"/>
              <w:rPr>
                <w:sz w:val="22"/>
                <w:szCs w:val="22"/>
              </w:rPr>
            </w:pPr>
            <w:r w:rsidRPr="00992778">
              <w:rPr>
                <w:sz w:val="22"/>
                <w:szCs w:val="22"/>
              </w:rPr>
              <w:t>xx</w:t>
            </w:r>
          </w:p>
        </w:tc>
      </w:tr>
      <w:tr w:rsidR="00E754A1" w:rsidRPr="00992778" w14:paraId="73C2F875" w14:textId="77777777" w:rsidTr="00A24D32">
        <w:trPr>
          <w:trHeight w:val="340"/>
        </w:trPr>
        <w:tc>
          <w:tcPr>
            <w:tcW w:w="2591" w:type="pct"/>
            <w:noWrap/>
            <w:vAlign w:val="bottom"/>
          </w:tcPr>
          <w:p w14:paraId="1B988FE0" w14:textId="12613BF5" w:rsidR="00E754A1" w:rsidRPr="00992778" w:rsidRDefault="00A030C3" w:rsidP="001C4CA4">
            <w:pPr>
              <w:ind w:left="342" w:hanging="270"/>
              <w:rPr>
                <w:bCs/>
                <w:sz w:val="22"/>
                <w:szCs w:val="22"/>
              </w:rPr>
            </w:pPr>
            <w:r w:rsidRPr="00992778">
              <w:rPr>
                <w:bCs/>
                <w:sz w:val="22"/>
                <w:szCs w:val="22"/>
              </w:rPr>
              <w:t>Non-Motorized Transport Facilities Design Costs</w:t>
            </w:r>
          </w:p>
        </w:tc>
        <w:tc>
          <w:tcPr>
            <w:tcW w:w="1333" w:type="pct"/>
            <w:noWrap/>
            <w:vAlign w:val="bottom"/>
          </w:tcPr>
          <w:p w14:paraId="46D436E0" w14:textId="68815B0E" w:rsidR="00E754A1" w:rsidRPr="00992778" w:rsidRDefault="001C4CA4" w:rsidP="001C4CA4">
            <w:pPr>
              <w:jc w:val="center"/>
              <w:rPr>
                <w:sz w:val="22"/>
                <w:szCs w:val="22"/>
              </w:rPr>
            </w:pPr>
            <w:r w:rsidRPr="00992778">
              <w:rPr>
                <w:sz w:val="22"/>
                <w:szCs w:val="22"/>
              </w:rPr>
              <w:t>xx</w:t>
            </w:r>
          </w:p>
        </w:tc>
        <w:tc>
          <w:tcPr>
            <w:tcW w:w="1076" w:type="pct"/>
            <w:vAlign w:val="bottom"/>
          </w:tcPr>
          <w:p w14:paraId="564A198C" w14:textId="1CDBF528" w:rsidR="00E754A1" w:rsidRPr="00992778" w:rsidRDefault="001C4CA4" w:rsidP="001C4CA4">
            <w:pPr>
              <w:jc w:val="center"/>
              <w:rPr>
                <w:sz w:val="22"/>
                <w:szCs w:val="22"/>
              </w:rPr>
            </w:pPr>
            <w:r w:rsidRPr="00992778">
              <w:rPr>
                <w:sz w:val="22"/>
                <w:szCs w:val="22"/>
              </w:rPr>
              <w:t>xx</w:t>
            </w:r>
          </w:p>
        </w:tc>
      </w:tr>
      <w:tr w:rsidR="00E754A1" w:rsidRPr="00992778" w14:paraId="2BFF234A" w14:textId="77777777" w:rsidTr="00A24D32">
        <w:trPr>
          <w:trHeight w:val="340"/>
        </w:trPr>
        <w:tc>
          <w:tcPr>
            <w:tcW w:w="2591" w:type="pct"/>
            <w:noWrap/>
            <w:vAlign w:val="bottom"/>
          </w:tcPr>
          <w:p w14:paraId="53DE60F3" w14:textId="0EA3AAA0" w:rsidR="00E754A1" w:rsidRPr="00992778" w:rsidRDefault="00A030C3" w:rsidP="001C4CA4">
            <w:pPr>
              <w:ind w:left="342" w:hanging="270"/>
              <w:rPr>
                <w:bCs/>
                <w:sz w:val="22"/>
                <w:szCs w:val="22"/>
              </w:rPr>
            </w:pPr>
            <w:r w:rsidRPr="00992778">
              <w:rPr>
                <w:bCs/>
                <w:sz w:val="22"/>
                <w:szCs w:val="22"/>
              </w:rPr>
              <w:t>Children Traffic Park Costs</w:t>
            </w:r>
          </w:p>
        </w:tc>
        <w:tc>
          <w:tcPr>
            <w:tcW w:w="1333" w:type="pct"/>
            <w:noWrap/>
            <w:vAlign w:val="bottom"/>
          </w:tcPr>
          <w:p w14:paraId="153A3EF2" w14:textId="11142BAA" w:rsidR="00E754A1" w:rsidRPr="00992778" w:rsidRDefault="001C4CA4" w:rsidP="001C4CA4">
            <w:pPr>
              <w:jc w:val="center"/>
              <w:rPr>
                <w:sz w:val="22"/>
                <w:szCs w:val="22"/>
              </w:rPr>
            </w:pPr>
            <w:r w:rsidRPr="00992778">
              <w:rPr>
                <w:sz w:val="22"/>
                <w:szCs w:val="22"/>
              </w:rPr>
              <w:t>xx</w:t>
            </w:r>
          </w:p>
        </w:tc>
        <w:tc>
          <w:tcPr>
            <w:tcW w:w="1076" w:type="pct"/>
            <w:vAlign w:val="bottom"/>
          </w:tcPr>
          <w:p w14:paraId="768D7645" w14:textId="07BAA2FE" w:rsidR="00E754A1" w:rsidRPr="00992778" w:rsidRDefault="001C4CA4" w:rsidP="001C4CA4">
            <w:pPr>
              <w:jc w:val="center"/>
              <w:rPr>
                <w:sz w:val="22"/>
                <w:szCs w:val="22"/>
              </w:rPr>
            </w:pPr>
            <w:r w:rsidRPr="00992778">
              <w:rPr>
                <w:sz w:val="22"/>
                <w:szCs w:val="22"/>
              </w:rPr>
              <w:t>xx</w:t>
            </w:r>
          </w:p>
        </w:tc>
      </w:tr>
      <w:tr w:rsidR="00E754A1" w:rsidRPr="00992778" w14:paraId="2886C2DC" w14:textId="77777777" w:rsidTr="00A24D32">
        <w:trPr>
          <w:trHeight w:val="340"/>
        </w:trPr>
        <w:tc>
          <w:tcPr>
            <w:tcW w:w="2591" w:type="pct"/>
            <w:noWrap/>
            <w:vAlign w:val="bottom"/>
          </w:tcPr>
          <w:p w14:paraId="1E8CEC49" w14:textId="375FE9FC" w:rsidR="00E754A1" w:rsidRPr="00992778" w:rsidRDefault="00A030C3" w:rsidP="001C4CA4">
            <w:pPr>
              <w:ind w:left="342" w:hanging="270"/>
              <w:rPr>
                <w:bCs/>
                <w:sz w:val="22"/>
                <w:szCs w:val="22"/>
              </w:rPr>
            </w:pPr>
            <w:r w:rsidRPr="00992778">
              <w:rPr>
                <w:bCs/>
                <w:sz w:val="22"/>
                <w:szCs w:val="22"/>
              </w:rPr>
              <w:t>Traffic Light Sensor Costs</w:t>
            </w:r>
          </w:p>
        </w:tc>
        <w:tc>
          <w:tcPr>
            <w:tcW w:w="1333" w:type="pct"/>
            <w:noWrap/>
            <w:vAlign w:val="bottom"/>
          </w:tcPr>
          <w:p w14:paraId="1F516445" w14:textId="40C9283D" w:rsidR="00E754A1" w:rsidRPr="00992778" w:rsidRDefault="001C4CA4" w:rsidP="001C4CA4">
            <w:pPr>
              <w:jc w:val="center"/>
              <w:rPr>
                <w:sz w:val="22"/>
                <w:szCs w:val="22"/>
              </w:rPr>
            </w:pPr>
            <w:r w:rsidRPr="00992778">
              <w:rPr>
                <w:sz w:val="22"/>
                <w:szCs w:val="22"/>
              </w:rPr>
              <w:t>xx</w:t>
            </w:r>
          </w:p>
        </w:tc>
        <w:tc>
          <w:tcPr>
            <w:tcW w:w="1076" w:type="pct"/>
            <w:vAlign w:val="bottom"/>
          </w:tcPr>
          <w:p w14:paraId="108063F1" w14:textId="6DA3E644" w:rsidR="00E754A1" w:rsidRPr="00992778" w:rsidRDefault="001C4CA4" w:rsidP="001C4CA4">
            <w:pPr>
              <w:jc w:val="center"/>
              <w:rPr>
                <w:sz w:val="22"/>
                <w:szCs w:val="22"/>
              </w:rPr>
            </w:pPr>
            <w:r w:rsidRPr="00992778">
              <w:rPr>
                <w:sz w:val="22"/>
                <w:szCs w:val="22"/>
              </w:rPr>
              <w:t>xx</w:t>
            </w:r>
          </w:p>
        </w:tc>
      </w:tr>
      <w:tr w:rsidR="00E754A1" w:rsidRPr="00992778" w14:paraId="13FDBF03" w14:textId="77777777" w:rsidTr="00A24D32">
        <w:trPr>
          <w:trHeight w:val="340"/>
        </w:trPr>
        <w:tc>
          <w:tcPr>
            <w:tcW w:w="2591" w:type="pct"/>
            <w:noWrap/>
            <w:vAlign w:val="bottom"/>
          </w:tcPr>
          <w:p w14:paraId="7627073B" w14:textId="2C9FD9D3" w:rsidR="00E754A1" w:rsidRPr="00992778" w:rsidRDefault="00E754A1" w:rsidP="001C4CA4">
            <w:pPr>
              <w:ind w:left="342" w:hanging="270"/>
              <w:rPr>
                <w:bCs/>
                <w:sz w:val="22"/>
                <w:szCs w:val="22"/>
              </w:rPr>
            </w:pPr>
            <w:r w:rsidRPr="00992778">
              <w:rPr>
                <w:bCs/>
                <w:sz w:val="22"/>
                <w:szCs w:val="22"/>
              </w:rPr>
              <w:t xml:space="preserve">Axle Load Control </w:t>
            </w:r>
            <w:r w:rsidR="00D45651" w:rsidRPr="00992778">
              <w:rPr>
                <w:bCs/>
                <w:sz w:val="22"/>
                <w:szCs w:val="22"/>
              </w:rPr>
              <w:t>and</w:t>
            </w:r>
            <w:r w:rsidR="00A030C3" w:rsidRPr="00992778">
              <w:rPr>
                <w:bCs/>
                <w:sz w:val="22"/>
                <w:szCs w:val="22"/>
              </w:rPr>
              <w:t xml:space="preserve"> </w:t>
            </w:r>
            <w:r w:rsidRPr="00992778">
              <w:rPr>
                <w:bCs/>
                <w:sz w:val="22"/>
                <w:szCs w:val="22"/>
              </w:rPr>
              <w:t>Management Costs</w:t>
            </w:r>
          </w:p>
        </w:tc>
        <w:tc>
          <w:tcPr>
            <w:tcW w:w="1333" w:type="pct"/>
            <w:noWrap/>
            <w:vAlign w:val="bottom"/>
          </w:tcPr>
          <w:p w14:paraId="524D69FA" w14:textId="1128ED0D" w:rsidR="00E754A1" w:rsidRPr="00992778" w:rsidRDefault="001C4CA4" w:rsidP="001C4CA4">
            <w:pPr>
              <w:jc w:val="center"/>
              <w:rPr>
                <w:sz w:val="22"/>
                <w:szCs w:val="22"/>
              </w:rPr>
            </w:pPr>
            <w:r w:rsidRPr="00992778">
              <w:rPr>
                <w:sz w:val="22"/>
                <w:szCs w:val="22"/>
              </w:rPr>
              <w:t>xx</w:t>
            </w:r>
          </w:p>
        </w:tc>
        <w:tc>
          <w:tcPr>
            <w:tcW w:w="1076" w:type="pct"/>
            <w:vAlign w:val="bottom"/>
          </w:tcPr>
          <w:p w14:paraId="7EE78C49" w14:textId="1DA1CAA9" w:rsidR="00E754A1" w:rsidRPr="00992778" w:rsidRDefault="001C4CA4" w:rsidP="001C4CA4">
            <w:pPr>
              <w:jc w:val="center"/>
              <w:rPr>
                <w:sz w:val="22"/>
                <w:szCs w:val="22"/>
              </w:rPr>
            </w:pPr>
            <w:r w:rsidRPr="00992778">
              <w:rPr>
                <w:sz w:val="22"/>
                <w:szCs w:val="22"/>
              </w:rPr>
              <w:t>xx</w:t>
            </w:r>
          </w:p>
        </w:tc>
      </w:tr>
      <w:tr w:rsidR="00E754A1" w:rsidRPr="00992778" w14:paraId="3E630099" w14:textId="77777777" w:rsidTr="00A24D32">
        <w:trPr>
          <w:trHeight w:val="340"/>
        </w:trPr>
        <w:tc>
          <w:tcPr>
            <w:tcW w:w="2591" w:type="pct"/>
            <w:noWrap/>
            <w:vAlign w:val="bottom"/>
          </w:tcPr>
          <w:p w14:paraId="71E9A89F" w14:textId="444B694F" w:rsidR="00E754A1" w:rsidRPr="00992778" w:rsidRDefault="00E754A1" w:rsidP="001C4CA4">
            <w:pPr>
              <w:ind w:left="342" w:hanging="270"/>
              <w:rPr>
                <w:bCs/>
                <w:sz w:val="22"/>
                <w:szCs w:val="22"/>
              </w:rPr>
            </w:pPr>
            <w:r w:rsidRPr="00992778">
              <w:rPr>
                <w:bCs/>
                <w:sz w:val="22"/>
                <w:szCs w:val="22"/>
              </w:rPr>
              <w:t xml:space="preserve">Road Reserve </w:t>
            </w:r>
            <w:r w:rsidR="00D45651" w:rsidRPr="00992778">
              <w:rPr>
                <w:bCs/>
                <w:sz w:val="22"/>
                <w:szCs w:val="22"/>
              </w:rPr>
              <w:t>and</w:t>
            </w:r>
            <w:r w:rsidR="00A030C3" w:rsidRPr="00992778">
              <w:rPr>
                <w:bCs/>
                <w:sz w:val="22"/>
                <w:szCs w:val="22"/>
              </w:rPr>
              <w:t xml:space="preserve"> </w:t>
            </w:r>
            <w:r w:rsidRPr="00992778">
              <w:rPr>
                <w:bCs/>
                <w:sz w:val="22"/>
                <w:szCs w:val="22"/>
              </w:rPr>
              <w:t>Corridor Management Costs</w:t>
            </w:r>
          </w:p>
        </w:tc>
        <w:tc>
          <w:tcPr>
            <w:tcW w:w="1333" w:type="pct"/>
            <w:noWrap/>
            <w:vAlign w:val="bottom"/>
          </w:tcPr>
          <w:p w14:paraId="2BF6E2C9" w14:textId="0BDD843A" w:rsidR="00E754A1" w:rsidRPr="00992778" w:rsidRDefault="001C4CA4" w:rsidP="001C4CA4">
            <w:pPr>
              <w:jc w:val="center"/>
              <w:rPr>
                <w:sz w:val="22"/>
                <w:szCs w:val="22"/>
              </w:rPr>
            </w:pPr>
            <w:r w:rsidRPr="00992778">
              <w:rPr>
                <w:sz w:val="22"/>
                <w:szCs w:val="22"/>
              </w:rPr>
              <w:t>xx</w:t>
            </w:r>
          </w:p>
        </w:tc>
        <w:tc>
          <w:tcPr>
            <w:tcW w:w="1076" w:type="pct"/>
            <w:vAlign w:val="bottom"/>
          </w:tcPr>
          <w:p w14:paraId="3966F8C9" w14:textId="764522D9" w:rsidR="00E754A1" w:rsidRPr="00992778" w:rsidRDefault="001C4CA4" w:rsidP="001C4CA4">
            <w:pPr>
              <w:jc w:val="center"/>
              <w:rPr>
                <w:sz w:val="22"/>
                <w:szCs w:val="22"/>
              </w:rPr>
            </w:pPr>
            <w:r w:rsidRPr="00992778">
              <w:rPr>
                <w:sz w:val="22"/>
                <w:szCs w:val="22"/>
              </w:rPr>
              <w:t>xx</w:t>
            </w:r>
          </w:p>
        </w:tc>
      </w:tr>
      <w:tr w:rsidR="00E754A1" w:rsidRPr="00992778" w14:paraId="545CFD21" w14:textId="77777777" w:rsidTr="00A24D32">
        <w:trPr>
          <w:trHeight w:val="340"/>
        </w:trPr>
        <w:tc>
          <w:tcPr>
            <w:tcW w:w="2591" w:type="pct"/>
            <w:noWrap/>
            <w:vAlign w:val="bottom"/>
          </w:tcPr>
          <w:p w14:paraId="50FC28FF" w14:textId="446510C0" w:rsidR="00E754A1" w:rsidRPr="00992778" w:rsidRDefault="00A030C3" w:rsidP="001C4CA4">
            <w:pPr>
              <w:ind w:left="342" w:hanging="270"/>
              <w:rPr>
                <w:bCs/>
                <w:sz w:val="22"/>
                <w:szCs w:val="22"/>
              </w:rPr>
            </w:pPr>
            <w:r w:rsidRPr="00992778">
              <w:rPr>
                <w:bCs/>
                <w:sz w:val="22"/>
                <w:szCs w:val="22"/>
              </w:rPr>
              <w:t>In-House Design Costs</w:t>
            </w:r>
          </w:p>
        </w:tc>
        <w:tc>
          <w:tcPr>
            <w:tcW w:w="1333" w:type="pct"/>
            <w:noWrap/>
            <w:vAlign w:val="bottom"/>
          </w:tcPr>
          <w:p w14:paraId="74BD9AF2" w14:textId="7E5E691E" w:rsidR="00E754A1" w:rsidRPr="00992778" w:rsidRDefault="001C4CA4" w:rsidP="001C4CA4">
            <w:pPr>
              <w:jc w:val="center"/>
              <w:rPr>
                <w:sz w:val="22"/>
                <w:szCs w:val="22"/>
              </w:rPr>
            </w:pPr>
            <w:r w:rsidRPr="00992778">
              <w:rPr>
                <w:sz w:val="22"/>
                <w:szCs w:val="22"/>
              </w:rPr>
              <w:t>xx</w:t>
            </w:r>
          </w:p>
        </w:tc>
        <w:tc>
          <w:tcPr>
            <w:tcW w:w="1076" w:type="pct"/>
            <w:vAlign w:val="bottom"/>
          </w:tcPr>
          <w:p w14:paraId="28EE2DBA" w14:textId="4AC8F854" w:rsidR="00E754A1" w:rsidRPr="00992778" w:rsidRDefault="001C4CA4" w:rsidP="001C4CA4">
            <w:pPr>
              <w:jc w:val="center"/>
              <w:rPr>
                <w:sz w:val="22"/>
                <w:szCs w:val="22"/>
              </w:rPr>
            </w:pPr>
            <w:r w:rsidRPr="00992778">
              <w:rPr>
                <w:sz w:val="22"/>
                <w:szCs w:val="22"/>
              </w:rPr>
              <w:t>xx</w:t>
            </w:r>
          </w:p>
        </w:tc>
      </w:tr>
      <w:tr w:rsidR="00E754A1" w:rsidRPr="00992778" w14:paraId="2C853E1E" w14:textId="77777777" w:rsidTr="00A24D32">
        <w:trPr>
          <w:trHeight w:val="340"/>
        </w:trPr>
        <w:tc>
          <w:tcPr>
            <w:tcW w:w="2591" w:type="pct"/>
            <w:noWrap/>
            <w:vAlign w:val="bottom"/>
          </w:tcPr>
          <w:p w14:paraId="074A3BAA" w14:textId="687894D8" w:rsidR="00E754A1" w:rsidRPr="00992778" w:rsidRDefault="00A030C3" w:rsidP="001C4CA4">
            <w:pPr>
              <w:ind w:left="342" w:hanging="270"/>
              <w:rPr>
                <w:bCs/>
                <w:sz w:val="22"/>
                <w:szCs w:val="22"/>
              </w:rPr>
            </w:pPr>
            <w:r w:rsidRPr="00992778">
              <w:rPr>
                <w:bCs/>
                <w:sz w:val="22"/>
                <w:szCs w:val="22"/>
              </w:rPr>
              <w:t>Environmental Awareness Program Costs</w:t>
            </w:r>
          </w:p>
        </w:tc>
        <w:tc>
          <w:tcPr>
            <w:tcW w:w="1333" w:type="pct"/>
            <w:noWrap/>
            <w:vAlign w:val="bottom"/>
          </w:tcPr>
          <w:p w14:paraId="45DFAB38" w14:textId="5A02EF69" w:rsidR="00E754A1" w:rsidRPr="00992778" w:rsidRDefault="001C4CA4" w:rsidP="001C4CA4">
            <w:pPr>
              <w:jc w:val="center"/>
              <w:rPr>
                <w:sz w:val="22"/>
                <w:szCs w:val="22"/>
              </w:rPr>
            </w:pPr>
            <w:r w:rsidRPr="00992778">
              <w:rPr>
                <w:sz w:val="22"/>
                <w:szCs w:val="22"/>
              </w:rPr>
              <w:t>xx</w:t>
            </w:r>
          </w:p>
        </w:tc>
        <w:tc>
          <w:tcPr>
            <w:tcW w:w="1076" w:type="pct"/>
            <w:vAlign w:val="bottom"/>
          </w:tcPr>
          <w:p w14:paraId="30B8619B" w14:textId="5A034243" w:rsidR="00E754A1" w:rsidRPr="00992778" w:rsidRDefault="001C4CA4" w:rsidP="001C4CA4">
            <w:pPr>
              <w:jc w:val="center"/>
              <w:rPr>
                <w:sz w:val="22"/>
                <w:szCs w:val="22"/>
              </w:rPr>
            </w:pPr>
            <w:r w:rsidRPr="00992778">
              <w:rPr>
                <w:sz w:val="22"/>
                <w:szCs w:val="22"/>
              </w:rPr>
              <w:t>xx</w:t>
            </w:r>
          </w:p>
        </w:tc>
      </w:tr>
      <w:tr w:rsidR="00E754A1" w:rsidRPr="00992778" w14:paraId="53FB722B" w14:textId="77777777" w:rsidTr="00A24D32">
        <w:trPr>
          <w:trHeight w:val="340"/>
        </w:trPr>
        <w:tc>
          <w:tcPr>
            <w:tcW w:w="2591" w:type="pct"/>
            <w:noWrap/>
            <w:vAlign w:val="bottom"/>
          </w:tcPr>
          <w:p w14:paraId="5601474B" w14:textId="2989AB94" w:rsidR="00E754A1" w:rsidRPr="00992778" w:rsidRDefault="00A030C3" w:rsidP="001C4CA4">
            <w:pPr>
              <w:ind w:left="342" w:hanging="270"/>
              <w:rPr>
                <w:bCs/>
                <w:sz w:val="22"/>
                <w:szCs w:val="22"/>
              </w:rPr>
            </w:pPr>
            <w:r w:rsidRPr="00992778">
              <w:rPr>
                <w:bCs/>
                <w:sz w:val="22"/>
                <w:szCs w:val="22"/>
              </w:rPr>
              <w:t>Road Reserve Mapping Costs</w:t>
            </w:r>
          </w:p>
        </w:tc>
        <w:tc>
          <w:tcPr>
            <w:tcW w:w="1333" w:type="pct"/>
            <w:noWrap/>
            <w:vAlign w:val="bottom"/>
          </w:tcPr>
          <w:p w14:paraId="0A18F126" w14:textId="2B8AF09E" w:rsidR="00E754A1" w:rsidRPr="00992778" w:rsidRDefault="001C4CA4" w:rsidP="001C4CA4">
            <w:pPr>
              <w:jc w:val="center"/>
              <w:rPr>
                <w:sz w:val="22"/>
                <w:szCs w:val="22"/>
              </w:rPr>
            </w:pPr>
            <w:r w:rsidRPr="00992778">
              <w:rPr>
                <w:sz w:val="22"/>
                <w:szCs w:val="22"/>
              </w:rPr>
              <w:t>xx</w:t>
            </w:r>
          </w:p>
        </w:tc>
        <w:tc>
          <w:tcPr>
            <w:tcW w:w="1076" w:type="pct"/>
            <w:vAlign w:val="bottom"/>
          </w:tcPr>
          <w:p w14:paraId="79E7FDAB" w14:textId="322504F4" w:rsidR="00E754A1" w:rsidRPr="00992778" w:rsidRDefault="001C4CA4" w:rsidP="001C4CA4">
            <w:pPr>
              <w:jc w:val="center"/>
              <w:rPr>
                <w:sz w:val="22"/>
                <w:szCs w:val="22"/>
              </w:rPr>
            </w:pPr>
            <w:r w:rsidRPr="00992778">
              <w:rPr>
                <w:sz w:val="22"/>
                <w:szCs w:val="22"/>
              </w:rPr>
              <w:t>xx</w:t>
            </w:r>
          </w:p>
        </w:tc>
      </w:tr>
      <w:tr w:rsidR="00E754A1" w:rsidRPr="00992778" w14:paraId="79253C5E" w14:textId="77777777" w:rsidTr="00A24D32">
        <w:trPr>
          <w:trHeight w:val="340"/>
        </w:trPr>
        <w:tc>
          <w:tcPr>
            <w:tcW w:w="2591" w:type="pct"/>
            <w:noWrap/>
            <w:vAlign w:val="bottom"/>
          </w:tcPr>
          <w:p w14:paraId="630426D0" w14:textId="7D71EEAB" w:rsidR="00E754A1" w:rsidRPr="00992778" w:rsidRDefault="00A030C3" w:rsidP="001C4CA4">
            <w:pPr>
              <w:ind w:left="342" w:hanging="270"/>
              <w:rPr>
                <w:bCs/>
                <w:sz w:val="22"/>
                <w:szCs w:val="22"/>
              </w:rPr>
            </w:pPr>
            <w:r w:rsidRPr="00992778">
              <w:rPr>
                <w:bCs/>
                <w:sz w:val="22"/>
                <w:szCs w:val="22"/>
              </w:rPr>
              <w:t>Intelligent Traffic Management System Costs</w:t>
            </w:r>
          </w:p>
        </w:tc>
        <w:tc>
          <w:tcPr>
            <w:tcW w:w="1333" w:type="pct"/>
            <w:noWrap/>
            <w:vAlign w:val="bottom"/>
          </w:tcPr>
          <w:p w14:paraId="3151F27F" w14:textId="7CAE3613" w:rsidR="00E754A1" w:rsidRPr="00992778" w:rsidRDefault="001C4CA4" w:rsidP="001C4CA4">
            <w:pPr>
              <w:jc w:val="center"/>
              <w:rPr>
                <w:sz w:val="22"/>
                <w:szCs w:val="22"/>
              </w:rPr>
            </w:pPr>
            <w:r w:rsidRPr="00992778">
              <w:rPr>
                <w:sz w:val="22"/>
                <w:szCs w:val="22"/>
              </w:rPr>
              <w:t>xx</w:t>
            </w:r>
          </w:p>
        </w:tc>
        <w:tc>
          <w:tcPr>
            <w:tcW w:w="1076" w:type="pct"/>
            <w:vAlign w:val="bottom"/>
          </w:tcPr>
          <w:p w14:paraId="2FD0D26C" w14:textId="148A112F" w:rsidR="00E754A1" w:rsidRPr="00992778" w:rsidRDefault="001C4CA4" w:rsidP="001C4CA4">
            <w:pPr>
              <w:jc w:val="center"/>
              <w:rPr>
                <w:sz w:val="22"/>
                <w:szCs w:val="22"/>
              </w:rPr>
            </w:pPr>
            <w:r w:rsidRPr="00992778">
              <w:rPr>
                <w:sz w:val="22"/>
                <w:szCs w:val="22"/>
              </w:rPr>
              <w:t>xx</w:t>
            </w:r>
          </w:p>
        </w:tc>
      </w:tr>
      <w:tr w:rsidR="00E754A1" w:rsidRPr="00992778" w14:paraId="7D4B349B" w14:textId="77777777" w:rsidTr="00A24D32">
        <w:trPr>
          <w:trHeight w:val="340"/>
        </w:trPr>
        <w:tc>
          <w:tcPr>
            <w:tcW w:w="2591" w:type="pct"/>
            <w:noWrap/>
            <w:vAlign w:val="bottom"/>
          </w:tcPr>
          <w:p w14:paraId="6E68446A" w14:textId="2B781F5D" w:rsidR="00E754A1" w:rsidRPr="00992778" w:rsidRDefault="00A030C3" w:rsidP="001C4CA4">
            <w:pPr>
              <w:ind w:left="342" w:hanging="270"/>
              <w:rPr>
                <w:bCs/>
                <w:sz w:val="22"/>
                <w:szCs w:val="22"/>
              </w:rPr>
            </w:pPr>
            <w:r w:rsidRPr="00992778">
              <w:rPr>
                <w:bCs/>
                <w:sz w:val="22"/>
                <w:szCs w:val="22"/>
              </w:rPr>
              <w:t>Iso Consultancies Costs</w:t>
            </w:r>
          </w:p>
        </w:tc>
        <w:tc>
          <w:tcPr>
            <w:tcW w:w="1333" w:type="pct"/>
            <w:noWrap/>
            <w:vAlign w:val="bottom"/>
          </w:tcPr>
          <w:p w14:paraId="31159091" w14:textId="205ED067" w:rsidR="00E754A1" w:rsidRPr="00992778" w:rsidRDefault="001C4CA4" w:rsidP="001C4CA4">
            <w:pPr>
              <w:jc w:val="center"/>
              <w:rPr>
                <w:sz w:val="22"/>
                <w:szCs w:val="22"/>
              </w:rPr>
            </w:pPr>
            <w:r w:rsidRPr="00992778">
              <w:rPr>
                <w:sz w:val="22"/>
                <w:szCs w:val="22"/>
              </w:rPr>
              <w:t>xx</w:t>
            </w:r>
          </w:p>
        </w:tc>
        <w:tc>
          <w:tcPr>
            <w:tcW w:w="1076" w:type="pct"/>
            <w:vAlign w:val="bottom"/>
          </w:tcPr>
          <w:p w14:paraId="2357E079" w14:textId="3C6921DF" w:rsidR="00E754A1" w:rsidRPr="00992778" w:rsidRDefault="001C4CA4" w:rsidP="001C4CA4">
            <w:pPr>
              <w:jc w:val="center"/>
              <w:rPr>
                <w:sz w:val="22"/>
                <w:szCs w:val="22"/>
              </w:rPr>
            </w:pPr>
            <w:r w:rsidRPr="00992778">
              <w:rPr>
                <w:sz w:val="22"/>
                <w:szCs w:val="22"/>
              </w:rPr>
              <w:t>xx</w:t>
            </w:r>
          </w:p>
        </w:tc>
      </w:tr>
      <w:tr w:rsidR="00E754A1" w:rsidRPr="00992778" w14:paraId="63D2A556" w14:textId="77777777" w:rsidTr="00A24D32">
        <w:trPr>
          <w:trHeight w:val="340"/>
        </w:trPr>
        <w:tc>
          <w:tcPr>
            <w:tcW w:w="2591" w:type="pct"/>
            <w:noWrap/>
            <w:vAlign w:val="bottom"/>
          </w:tcPr>
          <w:p w14:paraId="1FF7C027" w14:textId="03F0D8F0" w:rsidR="00E754A1" w:rsidRPr="00992778" w:rsidRDefault="00E754A1" w:rsidP="001C4CA4">
            <w:pPr>
              <w:ind w:left="342" w:hanging="270"/>
              <w:rPr>
                <w:bCs/>
                <w:sz w:val="22"/>
                <w:szCs w:val="22"/>
              </w:rPr>
            </w:pPr>
            <w:r w:rsidRPr="00992778">
              <w:rPr>
                <w:bCs/>
                <w:sz w:val="22"/>
                <w:szCs w:val="22"/>
              </w:rPr>
              <w:t>M</w:t>
            </w:r>
            <w:r w:rsidR="00E8780A" w:rsidRPr="00992778">
              <w:rPr>
                <w:bCs/>
                <w:sz w:val="22"/>
                <w:szCs w:val="22"/>
              </w:rPr>
              <w:t>onitoring</w:t>
            </w:r>
            <w:r w:rsidRPr="00992778">
              <w:rPr>
                <w:bCs/>
                <w:sz w:val="22"/>
                <w:szCs w:val="22"/>
              </w:rPr>
              <w:t xml:space="preserve"> E</w:t>
            </w:r>
            <w:r w:rsidR="00E8780A" w:rsidRPr="00992778">
              <w:rPr>
                <w:bCs/>
                <w:sz w:val="22"/>
                <w:szCs w:val="22"/>
              </w:rPr>
              <w:t>valuation</w:t>
            </w:r>
            <w:r w:rsidRPr="00992778">
              <w:rPr>
                <w:bCs/>
                <w:sz w:val="22"/>
                <w:szCs w:val="22"/>
              </w:rPr>
              <w:t xml:space="preserve"> </w:t>
            </w:r>
            <w:r w:rsidR="00D45651" w:rsidRPr="00992778">
              <w:rPr>
                <w:bCs/>
                <w:sz w:val="22"/>
                <w:szCs w:val="22"/>
              </w:rPr>
              <w:t>and</w:t>
            </w:r>
            <w:r w:rsidR="00A030C3" w:rsidRPr="00992778">
              <w:rPr>
                <w:bCs/>
                <w:sz w:val="22"/>
                <w:szCs w:val="22"/>
              </w:rPr>
              <w:t xml:space="preserve"> </w:t>
            </w:r>
            <w:r w:rsidRPr="00992778">
              <w:rPr>
                <w:bCs/>
                <w:sz w:val="22"/>
                <w:szCs w:val="22"/>
              </w:rPr>
              <w:t>Quality Assurance</w:t>
            </w:r>
            <w:r w:rsidR="00E8780A" w:rsidRPr="00992778">
              <w:rPr>
                <w:bCs/>
                <w:sz w:val="22"/>
                <w:szCs w:val="22"/>
              </w:rPr>
              <w:t xml:space="preserve"> Costs</w:t>
            </w:r>
          </w:p>
        </w:tc>
        <w:tc>
          <w:tcPr>
            <w:tcW w:w="1333" w:type="pct"/>
            <w:noWrap/>
            <w:vAlign w:val="bottom"/>
          </w:tcPr>
          <w:p w14:paraId="7E9360FF" w14:textId="032D232F" w:rsidR="00E754A1" w:rsidRPr="00992778" w:rsidRDefault="001C4CA4" w:rsidP="001C4CA4">
            <w:pPr>
              <w:jc w:val="center"/>
              <w:rPr>
                <w:sz w:val="22"/>
                <w:szCs w:val="22"/>
              </w:rPr>
            </w:pPr>
            <w:r w:rsidRPr="00992778">
              <w:rPr>
                <w:sz w:val="22"/>
                <w:szCs w:val="22"/>
              </w:rPr>
              <w:t>xx</w:t>
            </w:r>
          </w:p>
        </w:tc>
        <w:tc>
          <w:tcPr>
            <w:tcW w:w="1076" w:type="pct"/>
            <w:vAlign w:val="bottom"/>
          </w:tcPr>
          <w:p w14:paraId="76FD05C1" w14:textId="4C314643" w:rsidR="00E754A1" w:rsidRPr="00992778" w:rsidRDefault="001C4CA4" w:rsidP="001C4CA4">
            <w:pPr>
              <w:jc w:val="center"/>
              <w:rPr>
                <w:sz w:val="22"/>
                <w:szCs w:val="22"/>
              </w:rPr>
            </w:pPr>
            <w:r w:rsidRPr="00992778">
              <w:rPr>
                <w:sz w:val="22"/>
                <w:szCs w:val="22"/>
              </w:rPr>
              <w:t>xx</w:t>
            </w:r>
          </w:p>
        </w:tc>
      </w:tr>
      <w:tr w:rsidR="004902F6" w:rsidRPr="00992778" w14:paraId="30CE614E" w14:textId="77777777" w:rsidTr="00A24D32">
        <w:trPr>
          <w:trHeight w:val="340"/>
        </w:trPr>
        <w:tc>
          <w:tcPr>
            <w:tcW w:w="2591" w:type="pct"/>
            <w:noWrap/>
            <w:vAlign w:val="bottom"/>
            <w:hideMark/>
          </w:tcPr>
          <w:p w14:paraId="5CF474D4" w14:textId="77777777" w:rsidR="004902F6" w:rsidRPr="00992778" w:rsidRDefault="004902F6" w:rsidP="001C4CA4">
            <w:pPr>
              <w:ind w:left="342" w:hanging="270"/>
              <w:rPr>
                <w:b/>
                <w:bCs/>
                <w:sz w:val="22"/>
                <w:szCs w:val="22"/>
              </w:rPr>
            </w:pPr>
            <w:r w:rsidRPr="00992778">
              <w:rPr>
                <w:b/>
                <w:bCs/>
                <w:sz w:val="22"/>
                <w:szCs w:val="22"/>
              </w:rPr>
              <w:t>Total</w:t>
            </w:r>
          </w:p>
        </w:tc>
        <w:tc>
          <w:tcPr>
            <w:tcW w:w="1333" w:type="pct"/>
            <w:noWrap/>
            <w:vAlign w:val="bottom"/>
          </w:tcPr>
          <w:p w14:paraId="2932DBE2" w14:textId="44B48ABB" w:rsidR="004902F6" w:rsidRPr="00C741E0" w:rsidRDefault="001C4CA4" w:rsidP="001C4CA4">
            <w:pPr>
              <w:pStyle w:val="NoSpacing"/>
              <w:jc w:val="center"/>
              <w:rPr>
                <w:b/>
                <w:bCs/>
              </w:rPr>
            </w:pPr>
            <w:r w:rsidRPr="00C741E0">
              <w:rPr>
                <w:b/>
                <w:bCs/>
              </w:rPr>
              <w:t>xxx</w:t>
            </w:r>
          </w:p>
        </w:tc>
        <w:tc>
          <w:tcPr>
            <w:tcW w:w="1076" w:type="pct"/>
            <w:vAlign w:val="bottom"/>
          </w:tcPr>
          <w:p w14:paraId="1F2A320A" w14:textId="3958B647" w:rsidR="004902F6" w:rsidRPr="00C741E0" w:rsidRDefault="001C4CA4" w:rsidP="001C4CA4">
            <w:pPr>
              <w:pStyle w:val="NoSpacing"/>
              <w:jc w:val="center"/>
              <w:rPr>
                <w:b/>
                <w:bCs/>
              </w:rPr>
            </w:pPr>
            <w:r w:rsidRPr="00C741E0">
              <w:rPr>
                <w:b/>
                <w:bCs/>
              </w:rPr>
              <w:t>xxx</w:t>
            </w:r>
          </w:p>
        </w:tc>
      </w:tr>
    </w:tbl>
    <w:p w14:paraId="5B5DA89E" w14:textId="120CEFDD" w:rsidR="001C4CA4" w:rsidRPr="00992778" w:rsidRDefault="00632BBB" w:rsidP="00632BBB">
      <w:pPr>
        <w:rPr>
          <w:b/>
          <w:bCs/>
          <w:sz w:val="22"/>
          <w:szCs w:val="22"/>
        </w:rPr>
      </w:pPr>
      <w:r w:rsidRPr="00992778">
        <w:rPr>
          <w:b/>
          <w:bCs/>
          <w:sz w:val="22"/>
          <w:szCs w:val="22"/>
        </w:rPr>
        <w:br w:type="page"/>
      </w:r>
    </w:p>
    <w:p w14:paraId="75542659" w14:textId="77777777" w:rsidR="00100B8A" w:rsidRPr="00992778" w:rsidRDefault="00100B8A" w:rsidP="00632BBB">
      <w:pPr>
        <w:rPr>
          <w:b/>
          <w:iCs/>
        </w:rPr>
      </w:pPr>
    </w:p>
    <w:p w14:paraId="41EA2A85" w14:textId="334ED6AF" w:rsidR="00E740E7" w:rsidRPr="00151657" w:rsidRDefault="00CC6895">
      <w:pPr>
        <w:pStyle w:val="ListParagraph"/>
        <w:numPr>
          <w:ilvl w:val="3"/>
          <w:numId w:val="5"/>
        </w:numPr>
        <w:autoSpaceDE w:val="0"/>
        <w:autoSpaceDN w:val="0"/>
        <w:spacing w:after="240"/>
        <w:ind w:hanging="630"/>
        <w:contextualSpacing w:val="0"/>
        <w:rPr>
          <w:rFonts w:eastAsia="Arial"/>
          <w:b/>
          <w:bCs/>
        </w:rPr>
      </w:pPr>
      <w:r w:rsidRPr="00151657">
        <w:rPr>
          <w:rFonts w:eastAsia="Arial"/>
          <w:b/>
          <w:bCs/>
        </w:rPr>
        <w:t xml:space="preserve">Cash </w:t>
      </w:r>
      <w:r w:rsidR="006A6759" w:rsidRPr="00151657">
        <w:rPr>
          <w:rFonts w:eastAsia="Arial"/>
          <w:b/>
          <w:bCs/>
        </w:rPr>
        <w:t>a</w:t>
      </w:r>
      <w:r w:rsidRPr="00151657">
        <w:rPr>
          <w:rFonts w:eastAsia="Arial"/>
          <w:b/>
          <w:bCs/>
        </w:rPr>
        <w:t>nd Cash Equivalents</w:t>
      </w:r>
    </w:p>
    <w:p w14:paraId="4F6E1AF0" w14:textId="77777777" w:rsidR="008852CE" w:rsidRPr="00992778" w:rsidRDefault="008852CE" w:rsidP="008852CE">
      <w:pPr>
        <w:pStyle w:val="ListParagraph"/>
        <w:ind w:left="540"/>
        <w:jc w:val="both"/>
        <w:rPr>
          <w:b/>
          <w:bCs/>
          <w:sz w:val="22"/>
          <w:szCs w:val="22"/>
        </w:rPr>
      </w:pPr>
    </w:p>
    <w:p w14:paraId="4A2EB5CA" w14:textId="0C93AF31" w:rsidR="008852CE" w:rsidRPr="00992778" w:rsidRDefault="008852CE">
      <w:pPr>
        <w:pStyle w:val="ListParagraph"/>
        <w:numPr>
          <w:ilvl w:val="0"/>
          <w:numId w:val="1"/>
        </w:numPr>
        <w:ind w:left="0" w:hanging="14"/>
        <w:jc w:val="both"/>
        <w:rPr>
          <w:b/>
          <w:bCs/>
          <w:sz w:val="22"/>
          <w:szCs w:val="22"/>
        </w:rPr>
      </w:pPr>
      <w:r w:rsidRPr="00992778">
        <w:rPr>
          <w:b/>
          <w:bCs/>
          <w:sz w:val="22"/>
          <w:szCs w:val="22"/>
        </w:rPr>
        <w:t>Analysis of Bank and Cash balances:</w:t>
      </w:r>
    </w:p>
    <w:p w14:paraId="4D678CF3" w14:textId="77777777" w:rsidR="00936B7C" w:rsidRDefault="00936B7C" w:rsidP="00936B7C">
      <w:pPr>
        <w:jc w:val="both"/>
        <w:rPr>
          <w:sz w:val="22"/>
          <w:szCs w:val="22"/>
        </w:rPr>
      </w:pPr>
    </w:p>
    <w:p w14:paraId="7D00DBCC" w14:textId="5443F053" w:rsidR="008852CE" w:rsidRPr="00992778" w:rsidRDefault="008852CE" w:rsidP="00936B7C">
      <w:pPr>
        <w:jc w:val="both"/>
        <w:rPr>
          <w:sz w:val="22"/>
          <w:szCs w:val="22"/>
        </w:rPr>
      </w:pPr>
      <w:r w:rsidRPr="00992778">
        <w:rPr>
          <w:sz w:val="22"/>
          <w:szCs w:val="22"/>
        </w:rPr>
        <w:t>These represent cash held at various banks, as follows:</w:t>
      </w:r>
    </w:p>
    <w:p w14:paraId="24FD2403" w14:textId="77777777" w:rsidR="008852CE" w:rsidRPr="00992778" w:rsidRDefault="008852CE" w:rsidP="008852CE">
      <w:pPr>
        <w:ind w:left="547"/>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2"/>
        <w:gridCol w:w="1487"/>
        <w:gridCol w:w="1585"/>
        <w:gridCol w:w="1451"/>
        <w:gridCol w:w="1394"/>
      </w:tblGrid>
      <w:tr w:rsidR="005F5685" w:rsidRPr="00992778" w14:paraId="6F4E4A7F" w14:textId="77777777" w:rsidTr="005F5685">
        <w:trPr>
          <w:trHeight w:val="340"/>
        </w:trPr>
        <w:tc>
          <w:tcPr>
            <w:tcW w:w="1730" w:type="pct"/>
            <w:shd w:val="clear" w:color="auto" w:fill="0070C0"/>
            <w:vAlign w:val="bottom"/>
          </w:tcPr>
          <w:p w14:paraId="1E5B4728" w14:textId="1D541DA2" w:rsidR="005F5685" w:rsidRPr="00992778" w:rsidRDefault="005F5685" w:rsidP="007472D6">
            <w:pPr>
              <w:rPr>
                <w:sz w:val="22"/>
                <w:szCs w:val="22"/>
              </w:rPr>
            </w:pPr>
            <w:r w:rsidRPr="00992778">
              <w:rPr>
                <w:b/>
                <w:sz w:val="21"/>
                <w:szCs w:val="21"/>
              </w:rPr>
              <w:t>Description</w:t>
            </w:r>
          </w:p>
        </w:tc>
        <w:tc>
          <w:tcPr>
            <w:tcW w:w="794" w:type="pct"/>
            <w:shd w:val="clear" w:color="auto" w:fill="0070C0"/>
          </w:tcPr>
          <w:p w14:paraId="7A6EE5DE" w14:textId="77777777" w:rsidR="005F5685" w:rsidRDefault="005F5685" w:rsidP="007472D6">
            <w:pPr>
              <w:jc w:val="center"/>
              <w:rPr>
                <w:b/>
                <w:bCs/>
                <w:color w:val="000000"/>
                <w:sz w:val="22"/>
                <w:szCs w:val="22"/>
              </w:rPr>
            </w:pPr>
          </w:p>
        </w:tc>
        <w:tc>
          <w:tcPr>
            <w:tcW w:w="879" w:type="pct"/>
            <w:shd w:val="clear" w:color="auto" w:fill="0070C0"/>
            <w:vAlign w:val="center"/>
          </w:tcPr>
          <w:p w14:paraId="7D79B1B1" w14:textId="0A264D44" w:rsidR="005F5685" w:rsidRDefault="005F5685" w:rsidP="007472D6">
            <w:pPr>
              <w:jc w:val="center"/>
              <w:rPr>
                <w:b/>
                <w:bCs/>
                <w:color w:val="000000"/>
                <w:sz w:val="22"/>
                <w:szCs w:val="22"/>
              </w:rPr>
            </w:pPr>
            <w:r>
              <w:rPr>
                <w:b/>
                <w:bCs/>
                <w:color w:val="000000"/>
                <w:sz w:val="22"/>
                <w:szCs w:val="22"/>
              </w:rPr>
              <w:t>Period ended</w:t>
            </w:r>
          </w:p>
          <w:p w14:paraId="40A2C7BD" w14:textId="77777777" w:rsidR="005F5685" w:rsidRDefault="005F5685" w:rsidP="007472D6">
            <w:pPr>
              <w:jc w:val="center"/>
              <w:rPr>
                <w:b/>
                <w:bCs/>
                <w:color w:val="000000"/>
                <w:sz w:val="22"/>
                <w:szCs w:val="22"/>
              </w:rPr>
            </w:pPr>
            <w:r>
              <w:rPr>
                <w:b/>
                <w:bCs/>
                <w:color w:val="000000"/>
                <w:sz w:val="22"/>
                <w:szCs w:val="22"/>
              </w:rPr>
              <w:t>Sep*/Dec*/</w:t>
            </w:r>
          </w:p>
          <w:p w14:paraId="2EC5889F" w14:textId="3FD581D7" w:rsidR="005F5685" w:rsidRPr="00992778" w:rsidRDefault="005F5685" w:rsidP="007472D6">
            <w:pPr>
              <w:jc w:val="center"/>
              <w:rPr>
                <w:b/>
                <w:bCs/>
                <w:sz w:val="22"/>
                <w:szCs w:val="22"/>
              </w:rPr>
            </w:pPr>
            <w:r>
              <w:rPr>
                <w:b/>
                <w:bCs/>
                <w:color w:val="000000"/>
                <w:sz w:val="22"/>
                <w:szCs w:val="22"/>
              </w:rPr>
              <w:t>March*/June* 20xx</w:t>
            </w:r>
          </w:p>
        </w:tc>
        <w:tc>
          <w:tcPr>
            <w:tcW w:w="804" w:type="pct"/>
            <w:shd w:val="clear" w:color="auto" w:fill="0070C0"/>
          </w:tcPr>
          <w:p w14:paraId="35509EC8" w14:textId="0911B76D" w:rsidR="005F5685" w:rsidRDefault="005F5685" w:rsidP="007472D6">
            <w:pPr>
              <w:jc w:val="center"/>
              <w:rPr>
                <w:b/>
                <w:bCs/>
                <w:color w:val="000000"/>
                <w:sz w:val="22"/>
                <w:szCs w:val="22"/>
              </w:rPr>
            </w:pPr>
            <w:r>
              <w:rPr>
                <w:b/>
                <w:bCs/>
                <w:color w:val="000000"/>
                <w:sz w:val="22"/>
                <w:szCs w:val="22"/>
              </w:rPr>
              <w:t>Comparative prior period</w:t>
            </w:r>
          </w:p>
        </w:tc>
        <w:tc>
          <w:tcPr>
            <w:tcW w:w="793" w:type="pct"/>
            <w:shd w:val="clear" w:color="auto" w:fill="0070C0"/>
            <w:vAlign w:val="center"/>
          </w:tcPr>
          <w:p w14:paraId="764AEB42" w14:textId="534C6878" w:rsidR="005F5685" w:rsidRDefault="005F5685" w:rsidP="007472D6">
            <w:pPr>
              <w:jc w:val="center"/>
              <w:rPr>
                <w:b/>
                <w:bCs/>
                <w:color w:val="000000"/>
                <w:sz w:val="22"/>
                <w:szCs w:val="22"/>
              </w:rPr>
            </w:pPr>
            <w:r>
              <w:rPr>
                <w:b/>
                <w:bCs/>
                <w:color w:val="000000"/>
                <w:sz w:val="22"/>
                <w:szCs w:val="22"/>
              </w:rPr>
              <w:t xml:space="preserve">Audited </w:t>
            </w:r>
          </w:p>
          <w:p w14:paraId="6B17135A" w14:textId="261E5FB8" w:rsidR="005F5685" w:rsidRPr="00992778" w:rsidRDefault="005F5685" w:rsidP="007472D6">
            <w:pPr>
              <w:jc w:val="center"/>
              <w:rPr>
                <w:b/>
                <w:bCs/>
                <w:sz w:val="22"/>
                <w:szCs w:val="22"/>
              </w:rPr>
            </w:pPr>
            <w:r>
              <w:rPr>
                <w:b/>
                <w:bCs/>
                <w:color w:val="000000"/>
                <w:sz w:val="22"/>
                <w:szCs w:val="22"/>
              </w:rPr>
              <w:t>Prior year</w:t>
            </w:r>
          </w:p>
        </w:tc>
      </w:tr>
      <w:tr w:rsidR="005F5685" w:rsidRPr="00992778" w14:paraId="308E9F46" w14:textId="77777777" w:rsidTr="005F5685">
        <w:trPr>
          <w:trHeight w:val="340"/>
        </w:trPr>
        <w:tc>
          <w:tcPr>
            <w:tcW w:w="1730" w:type="pct"/>
            <w:shd w:val="clear" w:color="auto" w:fill="0070C0"/>
            <w:vAlign w:val="bottom"/>
          </w:tcPr>
          <w:p w14:paraId="298CCC12" w14:textId="3E540D32" w:rsidR="005F5685" w:rsidRPr="00992778" w:rsidRDefault="005F5685" w:rsidP="001C4CA4">
            <w:pPr>
              <w:rPr>
                <w:b/>
                <w:sz w:val="22"/>
                <w:szCs w:val="22"/>
              </w:rPr>
            </w:pPr>
            <w:r w:rsidRPr="00992778">
              <w:rPr>
                <w:b/>
                <w:sz w:val="22"/>
                <w:szCs w:val="22"/>
              </w:rPr>
              <w:t>Amounts Held in Local Currency:</w:t>
            </w:r>
          </w:p>
        </w:tc>
        <w:tc>
          <w:tcPr>
            <w:tcW w:w="794" w:type="pct"/>
            <w:shd w:val="clear" w:color="auto" w:fill="0070C0"/>
          </w:tcPr>
          <w:p w14:paraId="3365274F" w14:textId="3161573F" w:rsidR="005F5685" w:rsidRPr="00992778" w:rsidRDefault="005F5685" w:rsidP="001C4CA4">
            <w:pPr>
              <w:jc w:val="center"/>
              <w:rPr>
                <w:b/>
                <w:sz w:val="22"/>
                <w:szCs w:val="22"/>
              </w:rPr>
            </w:pPr>
            <w:r>
              <w:rPr>
                <w:b/>
                <w:sz w:val="22"/>
                <w:szCs w:val="22"/>
              </w:rPr>
              <w:t>Account number</w:t>
            </w:r>
          </w:p>
        </w:tc>
        <w:tc>
          <w:tcPr>
            <w:tcW w:w="879" w:type="pct"/>
            <w:shd w:val="clear" w:color="auto" w:fill="0070C0"/>
            <w:vAlign w:val="bottom"/>
          </w:tcPr>
          <w:p w14:paraId="197D919A" w14:textId="0B757062" w:rsidR="005F5685" w:rsidRPr="00992778" w:rsidRDefault="005F5685" w:rsidP="001C4CA4">
            <w:pPr>
              <w:jc w:val="center"/>
              <w:rPr>
                <w:b/>
                <w:sz w:val="22"/>
                <w:szCs w:val="22"/>
              </w:rPr>
            </w:pPr>
            <w:r w:rsidRPr="00992778">
              <w:rPr>
                <w:b/>
                <w:sz w:val="22"/>
                <w:szCs w:val="22"/>
              </w:rPr>
              <w:t xml:space="preserve">Kshs </w:t>
            </w:r>
          </w:p>
        </w:tc>
        <w:tc>
          <w:tcPr>
            <w:tcW w:w="804" w:type="pct"/>
            <w:shd w:val="clear" w:color="auto" w:fill="0070C0"/>
            <w:vAlign w:val="bottom"/>
          </w:tcPr>
          <w:p w14:paraId="181F8E10" w14:textId="69CEB2BD" w:rsidR="005F5685" w:rsidRPr="00992778" w:rsidRDefault="005F5685" w:rsidP="005F5685">
            <w:pPr>
              <w:jc w:val="center"/>
              <w:rPr>
                <w:b/>
                <w:sz w:val="22"/>
                <w:szCs w:val="22"/>
              </w:rPr>
            </w:pPr>
            <w:r>
              <w:rPr>
                <w:b/>
                <w:sz w:val="22"/>
                <w:szCs w:val="22"/>
              </w:rPr>
              <w:t>Kshs</w:t>
            </w:r>
          </w:p>
        </w:tc>
        <w:tc>
          <w:tcPr>
            <w:tcW w:w="793" w:type="pct"/>
            <w:shd w:val="clear" w:color="auto" w:fill="0070C0"/>
            <w:vAlign w:val="bottom"/>
          </w:tcPr>
          <w:p w14:paraId="01478A3B" w14:textId="70E83AAA" w:rsidR="005F5685" w:rsidRPr="00992778" w:rsidRDefault="005F5685" w:rsidP="001C4CA4">
            <w:pPr>
              <w:jc w:val="center"/>
              <w:rPr>
                <w:b/>
                <w:sz w:val="22"/>
                <w:szCs w:val="22"/>
              </w:rPr>
            </w:pPr>
            <w:r w:rsidRPr="00992778">
              <w:rPr>
                <w:b/>
                <w:sz w:val="22"/>
                <w:szCs w:val="22"/>
              </w:rPr>
              <w:t xml:space="preserve">Kshs </w:t>
            </w:r>
          </w:p>
        </w:tc>
      </w:tr>
      <w:tr w:rsidR="005F5685" w:rsidRPr="00992778" w14:paraId="7EE20910" w14:textId="77777777" w:rsidTr="005F5685">
        <w:trPr>
          <w:trHeight w:val="340"/>
        </w:trPr>
        <w:tc>
          <w:tcPr>
            <w:tcW w:w="1730" w:type="pct"/>
            <w:vAlign w:val="bottom"/>
          </w:tcPr>
          <w:p w14:paraId="6A810FDA" w14:textId="62938763" w:rsidR="005F5685" w:rsidRPr="00992778" w:rsidRDefault="005F5685" w:rsidP="005F5685">
            <w:pPr>
              <w:rPr>
                <w:sz w:val="22"/>
                <w:szCs w:val="22"/>
              </w:rPr>
            </w:pPr>
            <w:proofErr w:type="spellStart"/>
            <w:r w:rsidRPr="00992778">
              <w:rPr>
                <w:sz w:val="22"/>
                <w:szCs w:val="22"/>
              </w:rPr>
              <w:t>Xxx</w:t>
            </w:r>
            <w:proofErr w:type="spellEnd"/>
            <w:r w:rsidRPr="00992778">
              <w:rPr>
                <w:sz w:val="22"/>
                <w:szCs w:val="22"/>
              </w:rPr>
              <w:t xml:space="preserve"> Bank</w:t>
            </w:r>
          </w:p>
        </w:tc>
        <w:tc>
          <w:tcPr>
            <w:tcW w:w="794" w:type="pct"/>
          </w:tcPr>
          <w:p w14:paraId="3D75FA0E" w14:textId="2FC3BD10" w:rsidR="005F5685" w:rsidRPr="00992778" w:rsidRDefault="005F5685" w:rsidP="005F5685">
            <w:pPr>
              <w:jc w:val="center"/>
              <w:rPr>
                <w:sz w:val="22"/>
                <w:szCs w:val="22"/>
              </w:rPr>
            </w:pPr>
            <w:r w:rsidRPr="00B60602">
              <w:rPr>
                <w:bCs/>
                <w:i/>
                <w:iCs/>
                <w:sz w:val="22"/>
                <w:szCs w:val="22"/>
                <w:lang w:val="en-GB"/>
              </w:rPr>
              <w:t>1001xxxx1234</w:t>
            </w:r>
          </w:p>
        </w:tc>
        <w:tc>
          <w:tcPr>
            <w:tcW w:w="879" w:type="pct"/>
            <w:vAlign w:val="bottom"/>
          </w:tcPr>
          <w:p w14:paraId="744A1837" w14:textId="4AA1D505" w:rsidR="005F5685" w:rsidRPr="00992778" w:rsidRDefault="005F5685" w:rsidP="005F5685">
            <w:pPr>
              <w:jc w:val="center"/>
              <w:rPr>
                <w:sz w:val="22"/>
                <w:szCs w:val="22"/>
              </w:rPr>
            </w:pPr>
            <w:r w:rsidRPr="00992778">
              <w:rPr>
                <w:sz w:val="22"/>
                <w:szCs w:val="22"/>
              </w:rPr>
              <w:t>xx</w:t>
            </w:r>
          </w:p>
        </w:tc>
        <w:tc>
          <w:tcPr>
            <w:tcW w:w="804" w:type="pct"/>
            <w:vAlign w:val="bottom"/>
          </w:tcPr>
          <w:p w14:paraId="5B2E83D5" w14:textId="4250F86F" w:rsidR="005F5685" w:rsidRPr="00992778" w:rsidRDefault="005F5685" w:rsidP="005F5685">
            <w:pPr>
              <w:jc w:val="center"/>
              <w:rPr>
                <w:sz w:val="22"/>
                <w:szCs w:val="22"/>
              </w:rPr>
            </w:pPr>
            <w:r w:rsidRPr="00992778">
              <w:rPr>
                <w:sz w:val="22"/>
                <w:szCs w:val="22"/>
              </w:rPr>
              <w:t>xx</w:t>
            </w:r>
          </w:p>
        </w:tc>
        <w:tc>
          <w:tcPr>
            <w:tcW w:w="793" w:type="pct"/>
            <w:vAlign w:val="bottom"/>
          </w:tcPr>
          <w:p w14:paraId="598FDB6F" w14:textId="0D99AA7F" w:rsidR="005F5685" w:rsidRPr="00992778" w:rsidRDefault="005F5685" w:rsidP="005F5685">
            <w:pPr>
              <w:jc w:val="center"/>
              <w:rPr>
                <w:sz w:val="22"/>
                <w:szCs w:val="22"/>
              </w:rPr>
            </w:pPr>
            <w:r w:rsidRPr="00992778">
              <w:rPr>
                <w:sz w:val="22"/>
                <w:szCs w:val="22"/>
              </w:rPr>
              <w:t>xx</w:t>
            </w:r>
          </w:p>
        </w:tc>
      </w:tr>
      <w:tr w:rsidR="005F5685" w:rsidRPr="00992778" w14:paraId="36929796" w14:textId="77777777" w:rsidTr="005F5685">
        <w:trPr>
          <w:trHeight w:val="340"/>
        </w:trPr>
        <w:tc>
          <w:tcPr>
            <w:tcW w:w="1730" w:type="pct"/>
            <w:vAlign w:val="bottom"/>
          </w:tcPr>
          <w:p w14:paraId="40829F8D" w14:textId="1F1244B1" w:rsidR="005F5685" w:rsidRPr="00992778" w:rsidRDefault="005F5685" w:rsidP="005F5685">
            <w:pPr>
              <w:rPr>
                <w:sz w:val="22"/>
                <w:szCs w:val="22"/>
              </w:rPr>
            </w:pPr>
            <w:proofErr w:type="spellStart"/>
            <w:r w:rsidRPr="00992778">
              <w:rPr>
                <w:sz w:val="22"/>
                <w:szCs w:val="22"/>
              </w:rPr>
              <w:t>Xxx</w:t>
            </w:r>
            <w:proofErr w:type="spellEnd"/>
            <w:r w:rsidRPr="00992778">
              <w:rPr>
                <w:sz w:val="22"/>
                <w:szCs w:val="22"/>
              </w:rPr>
              <w:t xml:space="preserve"> Bank</w:t>
            </w:r>
          </w:p>
        </w:tc>
        <w:tc>
          <w:tcPr>
            <w:tcW w:w="794" w:type="pct"/>
          </w:tcPr>
          <w:p w14:paraId="0AA913A9" w14:textId="77777777" w:rsidR="005F5685" w:rsidRPr="00992778" w:rsidRDefault="005F5685" w:rsidP="005F5685">
            <w:pPr>
              <w:jc w:val="center"/>
              <w:rPr>
                <w:sz w:val="22"/>
                <w:szCs w:val="22"/>
              </w:rPr>
            </w:pPr>
          </w:p>
        </w:tc>
        <w:tc>
          <w:tcPr>
            <w:tcW w:w="879" w:type="pct"/>
            <w:vAlign w:val="bottom"/>
          </w:tcPr>
          <w:p w14:paraId="6E2FBE0F" w14:textId="7206D1BC" w:rsidR="005F5685" w:rsidRPr="00992778" w:rsidRDefault="005F5685" w:rsidP="005F5685">
            <w:pPr>
              <w:jc w:val="center"/>
              <w:rPr>
                <w:sz w:val="22"/>
                <w:szCs w:val="22"/>
              </w:rPr>
            </w:pPr>
            <w:r w:rsidRPr="00992778">
              <w:rPr>
                <w:sz w:val="22"/>
                <w:szCs w:val="22"/>
              </w:rPr>
              <w:t>xx</w:t>
            </w:r>
          </w:p>
        </w:tc>
        <w:tc>
          <w:tcPr>
            <w:tcW w:w="804" w:type="pct"/>
            <w:vAlign w:val="bottom"/>
          </w:tcPr>
          <w:p w14:paraId="4A096B11" w14:textId="3757901E" w:rsidR="005F5685" w:rsidRPr="00992778" w:rsidRDefault="005F5685" w:rsidP="005F5685">
            <w:pPr>
              <w:jc w:val="center"/>
              <w:rPr>
                <w:sz w:val="22"/>
                <w:szCs w:val="22"/>
              </w:rPr>
            </w:pPr>
            <w:r w:rsidRPr="00992778">
              <w:rPr>
                <w:sz w:val="22"/>
                <w:szCs w:val="22"/>
              </w:rPr>
              <w:t>xx</w:t>
            </w:r>
          </w:p>
        </w:tc>
        <w:tc>
          <w:tcPr>
            <w:tcW w:w="793" w:type="pct"/>
            <w:vAlign w:val="bottom"/>
          </w:tcPr>
          <w:p w14:paraId="389B3D7C" w14:textId="228456FA" w:rsidR="005F5685" w:rsidRPr="00992778" w:rsidRDefault="005F5685" w:rsidP="005F5685">
            <w:pPr>
              <w:jc w:val="center"/>
              <w:rPr>
                <w:sz w:val="22"/>
                <w:szCs w:val="22"/>
              </w:rPr>
            </w:pPr>
            <w:r w:rsidRPr="00992778">
              <w:rPr>
                <w:sz w:val="22"/>
                <w:szCs w:val="22"/>
              </w:rPr>
              <w:t>xx</w:t>
            </w:r>
          </w:p>
        </w:tc>
      </w:tr>
      <w:tr w:rsidR="005F5685" w:rsidRPr="00992778" w14:paraId="447B468C" w14:textId="77777777" w:rsidTr="005F5685">
        <w:trPr>
          <w:trHeight w:val="340"/>
        </w:trPr>
        <w:tc>
          <w:tcPr>
            <w:tcW w:w="1730" w:type="pct"/>
            <w:vAlign w:val="bottom"/>
          </w:tcPr>
          <w:p w14:paraId="30CE31A8" w14:textId="67261B11" w:rsidR="005F5685" w:rsidRPr="00992778" w:rsidRDefault="005F5685" w:rsidP="005F5685">
            <w:pPr>
              <w:rPr>
                <w:sz w:val="22"/>
                <w:szCs w:val="22"/>
              </w:rPr>
            </w:pPr>
            <w:proofErr w:type="spellStart"/>
            <w:r w:rsidRPr="00992778">
              <w:rPr>
                <w:sz w:val="22"/>
                <w:szCs w:val="22"/>
              </w:rPr>
              <w:t>Xxx</w:t>
            </w:r>
            <w:proofErr w:type="spellEnd"/>
            <w:r w:rsidRPr="00992778">
              <w:rPr>
                <w:sz w:val="22"/>
                <w:szCs w:val="22"/>
              </w:rPr>
              <w:t xml:space="preserve"> Bank</w:t>
            </w:r>
          </w:p>
        </w:tc>
        <w:tc>
          <w:tcPr>
            <w:tcW w:w="794" w:type="pct"/>
          </w:tcPr>
          <w:p w14:paraId="797BAEC5" w14:textId="77777777" w:rsidR="005F5685" w:rsidRPr="00992778" w:rsidRDefault="005F5685" w:rsidP="005F5685">
            <w:pPr>
              <w:jc w:val="center"/>
              <w:rPr>
                <w:sz w:val="22"/>
                <w:szCs w:val="22"/>
              </w:rPr>
            </w:pPr>
          </w:p>
        </w:tc>
        <w:tc>
          <w:tcPr>
            <w:tcW w:w="879" w:type="pct"/>
            <w:vAlign w:val="bottom"/>
          </w:tcPr>
          <w:p w14:paraId="7153BD8A" w14:textId="1363DF56" w:rsidR="005F5685" w:rsidRPr="00992778" w:rsidRDefault="005F5685" w:rsidP="005F5685">
            <w:pPr>
              <w:jc w:val="center"/>
              <w:rPr>
                <w:sz w:val="22"/>
                <w:szCs w:val="22"/>
              </w:rPr>
            </w:pPr>
            <w:r w:rsidRPr="00992778">
              <w:rPr>
                <w:sz w:val="22"/>
                <w:szCs w:val="22"/>
              </w:rPr>
              <w:t>xx</w:t>
            </w:r>
          </w:p>
        </w:tc>
        <w:tc>
          <w:tcPr>
            <w:tcW w:w="804" w:type="pct"/>
            <w:vAlign w:val="bottom"/>
          </w:tcPr>
          <w:p w14:paraId="2618DA81" w14:textId="3540A7EA" w:rsidR="005F5685" w:rsidRPr="00992778" w:rsidRDefault="005F5685" w:rsidP="005F5685">
            <w:pPr>
              <w:jc w:val="center"/>
              <w:rPr>
                <w:sz w:val="22"/>
                <w:szCs w:val="22"/>
              </w:rPr>
            </w:pPr>
            <w:r w:rsidRPr="00992778">
              <w:rPr>
                <w:sz w:val="22"/>
                <w:szCs w:val="22"/>
              </w:rPr>
              <w:t>xx</w:t>
            </w:r>
          </w:p>
        </w:tc>
        <w:tc>
          <w:tcPr>
            <w:tcW w:w="793" w:type="pct"/>
            <w:vAlign w:val="bottom"/>
          </w:tcPr>
          <w:p w14:paraId="349B4A39" w14:textId="665D587F" w:rsidR="005F5685" w:rsidRPr="00992778" w:rsidRDefault="005F5685" w:rsidP="005F5685">
            <w:pPr>
              <w:jc w:val="center"/>
              <w:rPr>
                <w:sz w:val="22"/>
                <w:szCs w:val="22"/>
              </w:rPr>
            </w:pPr>
            <w:r w:rsidRPr="00992778">
              <w:rPr>
                <w:sz w:val="22"/>
                <w:szCs w:val="22"/>
              </w:rPr>
              <w:t>xx</w:t>
            </w:r>
          </w:p>
        </w:tc>
      </w:tr>
      <w:tr w:rsidR="005F5685" w:rsidRPr="00992778" w14:paraId="59DB3AFE" w14:textId="77777777" w:rsidTr="005F5685">
        <w:trPr>
          <w:trHeight w:val="340"/>
        </w:trPr>
        <w:tc>
          <w:tcPr>
            <w:tcW w:w="1730" w:type="pct"/>
            <w:vAlign w:val="bottom"/>
          </w:tcPr>
          <w:p w14:paraId="484E3A88" w14:textId="77777777" w:rsidR="005F5685" w:rsidRPr="00992778" w:rsidRDefault="005F5685" w:rsidP="005F5685">
            <w:pPr>
              <w:rPr>
                <w:b/>
                <w:sz w:val="22"/>
                <w:szCs w:val="22"/>
              </w:rPr>
            </w:pPr>
            <w:r w:rsidRPr="00992778">
              <w:rPr>
                <w:b/>
                <w:sz w:val="22"/>
                <w:szCs w:val="22"/>
              </w:rPr>
              <w:t>Total</w:t>
            </w:r>
          </w:p>
        </w:tc>
        <w:tc>
          <w:tcPr>
            <w:tcW w:w="794" w:type="pct"/>
          </w:tcPr>
          <w:p w14:paraId="4BEF51B2" w14:textId="77777777" w:rsidR="005F5685" w:rsidRPr="00992778" w:rsidRDefault="005F5685" w:rsidP="005F5685">
            <w:pPr>
              <w:jc w:val="center"/>
              <w:rPr>
                <w:b/>
                <w:sz w:val="22"/>
                <w:szCs w:val="22"/>
              </w:rPr>
            </w:pPr>
          </w:p>
        </w:tc>
        <w:tc>
          <w:tcPr>
            <w:tcW w:w="879" w:type="pct"/>
            <w:vAlign w:val="bottom"/>
          </w:tcPr>
          <w:p w14:paraId="7C284CCB" w14:textId="18ECB52E" w:rsidR="005F5685" w:rsidRPr="00992778" w:rsidRDefault="005F5685" w:rsidP="005F5685">
            <w:pPr>
              <w:jc w:val="center"/>
              <w:rPr>
                <w:b/>
                <w:sz w:val="22"/>
                <w:szCs w:val="22"/>
              </w:rPr>
            </w:pPr>
            <w:r w:rsidRPr="00992778">
              <w:rPr>
                <w:b/>
                <w:sz w:val="22"/>
                <w:szCs w:val="22"/>
              </w:rPr>
              <w:t>xxx</w:t>
            </w:r>
          </w:p>
        </w:tc>
        <w:tc>
          <w:tcPr>
            <w:tcW w:w="804" w:type="pct"/>
            <w:vAlign w:val="bottom"/>
          </w:tcPr>
          <w:p w14:paraId="1FB82966" w14:textId="0C768DC2" w:rsidR="005F5685" w:rsidRPr="00992778" w:rsidRDefault="005F5685" w:rsidP="005F5685">
            <w:pPr>
              <w:jc w:val="center"/>
              <w:rPr>
                <w:b/>
                <w:sz w:val="22"/>
                <w:szCs w:val="22"/>
              </w:rPr>
            </w:pPr>
            <w:r w:rsidRPr="00992778">
              <w:rPr>
                <w:b/>
                <w:sz w:val="22"/>
                <w:szCs w:val="22"/>
              </w:rPr>
              <w:t>xxx</w:t>
            </w:r>
          </w:p>
        </w:tc>
        <w:tc>
          <w:tcPr>
            <w:tcW w:w="793" w:type="pct"/>
            <w:vAlign w:val="bottom"/>
          </w:tcPr>
          <w:p w14:paraId="3116FC56" w14:textId="22833C97" w:rsidR="005F5685" w:rsidRPr="00992778" w:rsidRDefault="005F5685" w:rsidP="005F5685">
            <w:pPr>
              <w:jc w:val="center"/>
              <w:rPr>
                <w:b/>
                <w:bCs/>
                <w:sz w:val="22"/>
                <w:szCs w:val="22"/>
              </w:rPr>
            </w:pPr>
            <w:r w:rsidRPr="00992778">
              <w:rPr>
                <w:b/>
                <w:sz w:val="22"/>
                <w:szCs w:val="22"/>
              </w:rPr>
              <w:t>xxx</w:t>
            </w:r>
          </w:p>
        </w:tc>
      </w:tr>
    </w:tbl>
    <w:p w14:paraId="32602B24" w14:textId="58B2E96C" w:rsidR="00900E2F" w:rsidRDefault="00B60602" w:rsidP="00B60602">
      <w:pPr>
        <w:spacing w:before="120"/>
        <w:jc w:val="both"/>
        <w:rPr>
          <w:sz w:val="22"/>
          <w:szCs w:val="22"/>
        </w:rPr>
      </w:pPr>
      <w:r w:rsidRPr="00B60602">
        <w:rPr>
          <w:bCs/>
          <w:i/>
          <w:iCs/>
          <w:sz w:val="22"/>
          <w:szCs w:val="22"/>
          <w:lang w:val="en-GB"/>
        </w:rPr>
        <w:t>Mask the four middle digits of the bank account, e.g., 1001xxxx1234.</w:t>
      </w:r>
    </w:p>
    <w:p w14:paraId="3BEAABEB" w14:textId="59F8A1B3" w:rsidR="008852CE" w:rsidRPr="00992778" w:rsidRDefault="008852CE" w:rsidP="00D455D2">
      <w:pPr>
        <w:spacing w:before="120"/>
        <w:jc w:val="both"/>
        <w:rPr>
          <w:bCs/>
          <w:sz w:val="22"/>
          <w:szCs w:val="22"/>
        </w:rPr>
      </w:pPr>
      <w:r w:rsidRPr="00992778">
        <w:rPr>
          <w:sz w:val="22"/>
          <w:szCs w:val="22"/>
        </w:rPr>
        <w:t xml:space="preserve">The </w:t>
      </w:r>
      <w:r w:rsidR="00761AAF" w:rsidRPr="00992778">
        <w:rPr>
          <w:sz w:val="22"/>
          <w:szCs w:val="22"/>
        </w:rPr>
        <w:t>Authority</w:t>
      </w:r>
      <w:r w:rsidRPr="00992778">
        <w:rPr>
          <w:sz w:val="22"/>
          <w:szCs w:val="22"/>
        </w:rPr>
        <w:t xml:space="preserve"> is not exposed to credit risk on cash and bank balances as the funds are held with sound financial institutions</w:t>
      </w:r>
      <w:r w:rsidRPr="00992778">
        <w:rPr>
          <w:bCs/>
          <w:sz w:val="22"/>
          <w:szCs w:val="22"/>
        </w:rPr>
        <w:t xml:space="preserve"> approved by the Central Bank of Kenya.</w:t>
      </w:r>
    </w:p>
    <w:p w14:paraId="257A37A9" w14:textId="77777777" w:rsidR="00D45651" w:rsidRPr="00992778" w:rsidRDefault="00D45651" w:rsidP="00D455D2">
      <w:pPr>
        <w:spacing w:before="120"/>
        <w:jc w:val="both"/>
        <w:rPr>
          <w:bCs/>
          <w:sz w:val="22"/>
          <w:szCs w:val="22"/>
        </w:rPr>
      </w:pPr>
    </w:p>
    <w:p w14:paraId="7DC44278" w14:textId="18B49EF4" w:rsidR="008852CE" w:rsidRPr="00992778" w:rsidRDefault="008852CE" w:rsidP="00632BBB">
      <w:pPr>
        <w:spacing w:before="120"/>
        <w:jc w:val="both"/>
        <w:rPr>
          <w:b/>
          <w:bCs/>
          <w:sz w:val="22"/>
          <w:szCs w:val="22"/>
        </w:rPr>
      </w:pPr>
      <w:r w:rsidRPr="00992778">
        <w:rPr>
          <w:b/>
          <w:bCs/>
          <w:sz w:val="22"/>
          <w:szCs w:val="22"/>
        </w:rPr>
        <w:t xml:space="preserve"> (b) Cash and cash equivalents</w:t>
      </w:r>
    </w:p>
    <w:p w14:paraId="50133B6C" w14:textId="77777777" w:rsidR="00D45651" w:rsidRDefault="00D45651" w:rsidP="00D455D2">
      <w:pPr>
        <w:autoSpaceDE w:val="0"/>
        <w:autoSpaceDN w:val="0"/>
        <w:adjustRightInd w:val="0"/>
        <w:jc w:val="both"/>
        <w:rPr>
          <w:sz w:val="22"/>
          <w:szCs w:val="22"/>
        </w:rPr>
      </w:pPr>
    </w:p>
    <w:p w14:paraId="6E4A1E68" w14:textId="5CB61367" w:rsidR="008852CE" w:rsidRPr="00992778" w:rsidRDefault="008852CE" w:rsidP="00D455D2">
      <w:pPr>
        <w:autoSpaceDE w:val="0"/>
        <w:autoSpaceDN w:val="0"/>
        <w:adjustRightInd w:val="0"/>
        <w:jc w:val="both"/>
        <w:rPr>
          <w:sz w:val="22"/>
          <w:szCs w:val="22"/>
        </w:rPr>
      </w:pPr>
      <w:r w:rsidRPr="00992778">
        <w:rPr>
          <w:sz w:val="22"/>
          <w:szCs w:val="22"/>
        </w:rPr>
        <w:t>For purposes of the cash flow statement, cash and cash equivalents comprise balances with less than three months’ maturity from the date of acquisition, including cash in hand, deposits held at call with banks and other short term highly liquid investments with original maturities of three months.</w:t>
      </w:r>
    </w:p>
    <w:p w14:paraId="2C7D6967" w14:textId="77777777" w:rsidR="008852CE" w:rsidRPr="00992778" w:rsidRDefault="008852CE" w:rsidP="00D455D2">
      <w:pPr>
        <w:spacing w:before="120"/>
        <w:jc w:val="both"/>
        <w:rPr>
          <w:sz w:val="22"/>
          <w:szCs w:val="22"/>
        </w:rPr>
      </w:pPr>
      <w:r w:rsidRPr="00992778">
        <w:rPr>
          <w:sz w:val="22"/>
          <w:szCs w:val="22"/>
        </w:rPr>
        <w:t xml:space="preserve">Analysis of cash and cash equivalents is as set out </w:t>
      </w:r>
      <w:r w:rsidR="004714BD" w:rsidRPr="00992778">
        <w:rPr>
          <w:sz w:val="22"/>
          <w:szCs w:val="22"/>
        </w:rPr>
        <w:t>below: -</w:t>
      </w:r>
    </w:p>
    <w:p w14:paraId="6241645D" w14:textId="77777777" w:rsidR="008852CE" w:rsidRPr="00992778" w:rsidRDefault="008852CE" w:rsidP="008852CE">
      <w:pPr>
        <w:spacing w:before="120"/>
        <w:ind w:left="36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2165"/>
        <w:gridCol w:w="2166"/>
      </w:tblGrid>
      <w:tr w:rsidR="007472D6" w:rsidRPr="00992778" w14:paraId="596CEAF3" w14:textId="77777777" w:rsidTr="00681D50">
        <w:trPr>
          <w:trHeight w:val="340"/>
        </w:trPr>
        <w:tc>
          <w:tcPr>
            <w:tcW w:w="2599" w:type="pct"/>
            <w:vMerge w:val="restart"/>
            <w:shd w:val="clear" w:color="auto" w:fill="0070C0"/>
            <w:vAlign w:val="center"/>
          </w:tcPr>
          <w:p w14:paraId="01B43CB9" w14:textId="64200362" w:rsidR="007472D6" w:rsidRPr="00992778" w:rsidRDefault="007472D6" w:rsidP="007472D6">
            <w:pPr>
              <w:rPr>
                <w:b/>
              </w:rPr>
            </w:pPr>
            <w:r w:rsidRPr="00992778">
              <w:rPr>
                <w:b/>
              </w:rPr>
              <w:t>Description</w:t>
            </w:r>
          </w:p>
        </w:tc>
        <w:tc>
          <w:tcPr>
            <w:tcW w:w="1200" w:type="pct"/>
            <w:shd w:val="clear" w:color="auto" w:fill="0070C0"/>
            <w:vAlign w:val="center"/>
          </w:tcPr>
          <w:p w14:paraId="6CB0EE38" w14:textId="77777777" w:rsidR="007472D6" w:rsidRDefault="007472D6" w:rsidP="007472D6">
            <w:pPr>
              <w:jc w:val="center"/>
              <w:rPr>
                <w:b/>
                <w:bCs/>
                <w:color w:val="000000"/>
                <w:sz w:val="22"/>
                <w:szCs w:val="22"/>
              </w:rPr>
            </w:pPr>
            <w:r>
              <w:rPr>
                <w:b/>
                <w:bCs/>
                <w:color w:val="000000"/>
                <w:sz w:val="22"/>
                <w:szCs w:val="22"/>
              </w:rPr>
              <w:t>Period ended</w:t>
            </w:r>
          </w:p>
          <w:p w14:paraId="5AAFBE86" w14:textId="77777777" w:rsidR="007472D6" w:rsidRDefault="007472D6" w:rsidP="007472D6">
            <w:pPr>
              <w:jc w:val="center"/>
              <w:rPr>
                <w:b/>
                <w:bCs/>
                <w:color w:val="000000"/>
                <w:sz w:val="22"/>
                <w:szCs w:val="22"/>
              </w:rPr>
            </w:pPr>
            <w:r>
              <w:rPr>
                <w:b/>
                <w:bCs/>
                <w:color w:val="000000"/>
                <w:sz w:val="22"/>
                <w:szCs w:val="22"/>
              </w:rPr>
              <w:t>Sep*/Dec*/</w:t>
            </w:r>
          </w:p>
          <w:p w14:paraId="7A8A3F20" w14:textId="232CEEFA" w:rsidR="007472D6" w:rsidRPr="00992778" w:rsidRDefault="007472D6" w:rsidP="007472D6">
            <w:pPr>
              <w:jc w:val="center"/>
              <w:rPr>
                <w:b/>
                <w:bCs/>
              </w:rPr>
            </w:pPr>
            <w:r>
              <w:rPr>
                <w:b/>
                <w:bCs/>
                <w:color w:val="000000"/>
                <w:sz w:val="22"/>
                <w:szCs w:val="22"/>
              </w:rPr>
              <w:t>March*/June* 20xx</w:t>
            </w:r>
          </w:p>
        </w:tc>
        <w:tc>
          <w:tcPr>
            <w:tcW w:w="1201" w:type="pct"/>
            <w:shd w:val="clear" w:color="auto" w:fill="0070C0"/>
            <w:vAlign w:val="center"/>
          </w:tcPr>
          <w:p w14:paraId="4C871E64" w14:textId="77777777" w:rsidR="007472D6" w:rsidRDefault="007472D6" w:rsidP="007472D6">
            <w:pPr>
              <w:jc w:val="center"/>
              <w:rPr>
                <w:b/>
                <w:bCs/>
                <w:color w:val="000000"/>
                <w:sz w:val="22"/>
                <w:szCs w:val="22"/>
              </w:rPr>
            </w:pPr>
            <w:r>
              <w:rPr>
                <w:b/>
                <w:bCs/>
                <w:color w:val="000000"/>
                <w:sz w:val="22"/>
                <w:szCs w:val="22"/>
              </w:rPr>
              <w:t xml:space="preserve">Audited </w:t>
            </w:r>
          </w:p>
          <w:p w14:paraId="24A49821" w14:textId="76A5BB31" w:rsidR="007472D6" w:rsidRPr="00992778" w:rsidRDefault="007472D6" w:rsidP="007472D6">
            <w:pPr>
              <w:jc w:val="center"/>
              <w:rPr>
                <w:b/>
                <w:bCs/>
              </w:rPr>
            </w:pPr>
            <w:r>
              <w:rPr>
                <w:b/>
                <w:bCs/>
                <w:color w:val="000000"/>
                <w:sz w:val="22"/>
                <w:szCs w:val="22"/>
              </w:rPr>
              <w:t>Prior year</w:t>
            </w:r>
          </w:p>
        </w:tc>
      </w:tr>
      <w:tr w:rsidR="008852CE" w:rsidRPr="00992778" w14:paraId="2AC76C45" w14:textId="77777777" w:rsidTr="00681D50">
        <w:trPr>
          <w:trHeight w:val="340"/>
        </w:trPr>
        <w:tc>
          <w:tcPr>
            <w:tcW w:w="2599" w:type="pct"/>
            <w:vMerge/>
            <w:shd w:val="clear" w:color="auto" w:fill="0070C0"/>
            <w:vAlign w:val="bottom"/>
          </w:tcPr>
          <w:p w14:paraId="427E58A0" w14:textId="77777777" w:rsidR="008852CE" w:rsidRPr="00992778" w:rsidRDefault="008852CE" w:rsidP="001C4CA4"/>
        </w:tc>
        <w:tc>
          <w:tcPr>
            <w:tcW w:w="1200" w:type="pct"/>
            <w:shd w:val="clear" w:color="auto" w:fill="0070C0"/>
            <w:vAlign w:val="bottom"/>
          </w:tcPr>
          <w:p w14:paraId="041ABEA1" w14:textId="1A8FA379" w:rsidR="008852CE" w:rsidRPr="00992778" w:rsidRDefault="00004223" w:rsidP="001C4CA4">
            <w:pPr>
              <w:jc w:val="center"/>
              <w:rPr>
                <w:b/>
                <w:bCs/>
              </w:rPr>
            </w:pPr>
            <w:r w:rsidRPr="00992778">
              <w:rPr>
                <w:b/>
                <w:bCs/>
              </w:rPr>
              <w:t>Kshs</w:t>
            </w:r>
            <w:r w:rsidR="008852CE" w:rsidRPr="00992778">
              <w:rPr>
                <w:b/>
                <w:bCs/>
              </w:rPr>
              <w:t xml:space="preserve"> </w:t>
            </w:r>
          </w:p>
        </w:tc>
        <w:tc>
          <w:tcPr>
            <w:tcW w:w="1201" w:type="pct"/>
            <w:shd w:val="clear" w:color="auto" w:fill="0070C0"/>
            <w:vAlign w:val="bottom"/>
          </w:tcPr>
          <w:p w14:paraId="110FEB6D" w14:textId="2D3B94AF" w:rsidR="008852CE" w:rsidRPr="00992778" w:rsidRDefault="00004223" w:rsidP="001C4CA4">
            <w:pPr>
              <w:jc w:val="center"/>
              <w:rPr>
                <w:b/>
                <w:bCs/>
              </w:rPr>
            </w:pPr>
            <w:r w:rsidRPr="00992778">
              <w:rPr>
                <w:b/>
                <w:bCs/>
              </w:rPr>
              <w:t>Kshs</w:t>
            </w:r>
            <w:r w:rsidR="008852CE" w:rsidRPr="00992778">
              <w:rPr>
                <w:b/>
                <w:bCs/>
              </w:rPr>
              <w:t xml:space="preserve"> </w:t>
            </w:r>
          </w:p>
        </w:tc>
      </w:tr>
      <w:tr w:rsidR="008852CE" w:rsidRPr="00992778" w14:paraId="0F0F07E0" w14:textId="77777777" w:rsidTr="00681D50">
        <w:trPr>
          <w:trHeight w:val="340"/>
        </w:trPr>
        <w:tc>
          <w:tcPr>
            <w:tcW w:w="2599" w:type="pct"/>
            <w:vAlign w:val="bottom"/>
          </w:tcPr>
          <w:p w14:paraId="3F916B55" w14:textId="7AAD9797" w:rsidR="008852CE" w:rsidRPr="00992778" w:rsidRDefault="001C4CA4" w:rsidP="001C4CA4">
            <w:r w:rsidRPr="00992778">
              <w:t>Cash Balances</w:t>
            </w:r>
          </w:p>
        </w:tc>
        <w:tc>
          <w:tcPr>
            <w:tcW w:w="1200" w:type="pct"/>
            <w:vAlign w:val="bottom"/>
          </w:tcPr>
          <w:p w14:paraId="48CF74AB" w14:textId="3A414510" w:rsidR="008852CE" w:rsidRPr="00992778" w:rsidRDefault="001C4CA4" w:rsidP="001C4CA4">
            <w:pPr>
              <w:jc w:val="center"/>
              <w:rPr>
                <w:b/>
                <w:u w:val="double"/>
              </w:rPr>
            </w:pPr>
            <w:r w:rsidRPr="00992778">
              <w:rPr>
                <w:b/>
                <w:u w:val="double"/>
              </w:rPr>
              <w:t>xxx</w:t>
            </w:r>
          </w:p>
        </w:tc>
        <w:tc>
          <w:tcPr>
            <w:tcW w:w="1201" w:type="pct"/>
            <w:vAlign w:val="bottom"/>
          </w:tcPr>
          <w:p w14:paraId="59BBA753" w14:textId="1796923F" w:rsidR="008852CE" w:rsidRPr="00992778" w:rsidRDefault="001C4CA4" w:rsidP="001C4CA4">
            <w:pPr>
              <w:jc w:val="center"/>
              <w:rPr>
                <w:b/>
                <w:u w:val="double"/>
              </w:rPr>
            </w:pPr>
            <w:r w:rsidRPr="00992778">
              <w:rPr>
                <w:b/>
                <w:u w:val="double"/>
              </w:rPr>
              <w:t>xxx</w:t>
            </w:r>
          </w:p>
        </w:tc>
      </w:tr>
    </w:tbl>
    <w:p w14:paraId="7A68D2AF" w14:textId="77777777" w:rsidR="004D1BA0" w:rsidRPr="00992778" w:rsidRDefault="004D1BA0" w:rsidP="00BA6B12">
      <w:pPr>
        <w:jc w:val="both"/>
        <w:rPr>
          <w:b/>
          <w:bCs/>
          <w:sz w:val="22"/>
          <w:szCs w:val="22"/>
        </w:rPr>
      </w:pPr>
    </w:p>
    <w:p w14:paraId="5EE20DCB" w14:textId="77777777" w:rsidR="00EE5DDD" w:rsidRPr="00151657" w:rsidRDefault="00EE5DDD">
      <w:pPr>
        <w:pStyle w:val="ListParagraph"/>
        <w:numPr>
          <w:ilvl w:val="3"/>
          <w:numId w:val="5"/>
        </w:numPr>
        <w:autoSpaceDE w:val="0"/>
        <w:autoSpaceDN w:val="0"/>
        <w:spacing w:after="240"/>
        <w:ind w:hanging="630"/>
        <w:contextualSpacing w:val="0"/>
        <w:rPr>
          <w:rFonts w:eastAsia="Arial"/>
          <w:b/>
          <w:bCs/>
        </w:rPr>
      </w:pPr>
      <w:r w:rsidRPr="00151657">
        <w:rPr>
          <w:rFonts w:eastAsia="Arial"/>
          <w:b/>
          <w:bCs/>
        </w:rPr>
        <w:t>Prepayments</w:t>
      </w:r>
    </w:p>
    <w:p w14:paraId="0D2378B2" w14:textId="77777777" w:rsidR="00EE5DDD" w:rsidRDefault="00EE5DDD" w:rsidP="00EE5DDD">
      <w:pPr>
        <w:pStyle w:val="ListParagraph"/>
        <w:ind w:left="540"/>
        <w:jc w:val="both"/>
        <w:rPr>
          <w:b/>
          <w:bCs/>
          <w:sz w:val="22"/>
          <w:szCs w:val="22"/>
        </w:rPr>
      </w:pPr>
    </w:p>
    <w:tbl>
      <w:tblPr>
        <w:tblStyle w:val="TableGrid"/>
        <w:tblW w:w="0" w:type="auto"/>
        <w:tblLook w:val="04A0" w:firstRow="1" w:lastRow="0" w:firstColumn="1" w:lastColumn="0" w:noHBand="0" w:noVBand="1"/>
      </w:tblPr>
      <w:tblGrid>
        <w:gridCol w:w="4815"/>
        <w:gridCol w:w="2102"/>
        <w:gridCol w:w="2102"/>
      </w:tblGrid>
      <w:tr w:rsidR="007472D6" w:rsidRPr="00374680" w14:paraId="25CE4664" w14:textId="77777777" w:rsidTr="00681D50">
        <w:tc>
          <w:tcPr>
            <w:tcW w:w="4815" w:type="dxa"/>
            <w:shd w:val="clear" w:color="auto" w:fill="0070C0"/>
            <w:vAlign w:val="center"/>
          </w:tcPr>
          <w:p w14:paraId="5AB3FD48" w14:textId="77777777" w:rsidR="007472D6" w:rsidRPr="00374680" w:rsidRDefault="007472D6" w:rsidP="007472D6">
            <w:pPr>
              <w:pStyle w:val="NoSpacing"/>
              <w:rPr>
                <w:color w:val="000000" w:themeColor="text1"/>
              </w:rPr>
            </w:pPr>
            <w:r w:rsidRPr="00374680">
              <w:rPr>
                <w:color w:val="000000" w:themeColor="text1"/>
              </w:rPr>
              <w:t>Description</w:t>
            </w:r>
          </w:p>
        </w:tc>
        <w:tc>
          <w:tcPr>
            <w:tcW w:w="2102" w:type="dxa"/>
            <w:shd w:val="clear" w:color="auto" w:fill="0070C0"/>
            <w:vAlign w:val="center"/>
          </w:tcPr>
          <w:p w14:paraId="5091C902" w14:textId="77777777" w:rsidR="007472D6" w:rsidRDefault="007472D6" w:rsidP="007472D6">
            <w:pPr>
              <w:jc w:val="center"/>
              <w:rPr>
                <w:b/>
                <w:bCs/>
                <w:color w:val="000000"/>
                <w:sz w:val="22"/>
                <w:szCs w:val="22"/>
              </w:rPr>
            </w:pPr>
            <w:r>
              <w:rPr>
                <w:b/>
                <w:bCs/>
                <w:color w:val="000000"/>
                <w:sz w:val="22"/>
                <w:szCs w:val="22"/>
              </w:rPr>
              <w:t>Period ended</w:t>
            </w:r>
          </w:p>
          <w:p w14:paraId="03D943FF" w14:textId="77777777" w:rsidR="007472D6" w:rsidRDefault="007472D6" w:rsidP="007472D6">
            <w:pPr>
              <w:jc w:val="center"/>
              <w:rPr>
                <w:b/>
                <w:bCs/>
                <w:color w:val="000000"/>
                <w:sz w:val="22"/>
                <w:szCs w:val="22"/>
              </w:rPr>
            </w:pPr>
            <w:r>
              <w:rPr>
                <w:b/>
                <w:bCs/>
                <w:color w:val="000000"/>
                <w:sz w:val="22"/>
                <w:szCs w:val="22"/>
              </w:rPr>
              <w:t>Sep*/Dec*/</w:t>
            </w:r>
          </w:p>
          <w:p w14:paraId="460887C0" w14:textId="41124130" w:rsidR="007472D6" w:rsidRPr="00374680" w:rsidRDefault="007472D6" w:rsidP="007472D6">
            <w:pPr>
              <w:pStyle w:val="NoSpacing"/>
              <w:jc w:val="center"/>
              <w:rPr>
                <w:color w:val="000000" w:themeColor="text1"/>
              </w:rPr>
            </w:pPr>
            <w:r>
              <w:rPr>
                <w:b/>
                <w:bCs/>
                <w:color w:val="000000"/>
                <w:sz w:val="22"/>
                <w:szCs w:val="22"/>
              </w:rPr>
              <w:t>March*/June* 20xx</w:t>
            </w:r>
          </w:p>
        </w:tc>
        <w:tc>
          <w:tcPr>
            <w:tcW w:w="2102" w:type="dxa"/>
            <w:shd w:val="clear" w:color="auto" w:fill="0070C0"/>
            <w:vAlign w:val="center"/>
          </w:tcPr>
          <w:p w14:paraId="7B257F88" w14:textId="77777777" w:rsidR="007472D6" w:rsidRDefault="007472D6" w:rsidP="007472D6">
            <w:pPr>
              <w:jc w:val="center"/>
              <w:rPr>
                <w:b/>
                <w:bCs/>
                <w:color w:val="000000"/>
                <w:sz w:val="22"/>
                <w:szCs w:val="22"/>
              </w:rPr>
            </w:pPr>
            <w:r>
              <w:rPr>
                <w:b/>
                <w:bCs/>
                <w:color w:val="000000"/>
                <w:sz w:val="22"/>
                <w:szCs w:val="22"/>
              </w:rPr>
              <w:t xml:space="preserve">Audited </w:t>
            </w:r>
          </w:p>
          <w:p w14:paraId="28A38FBE" w14:textId="689A795E" w:rsidR="007472D6" w:rsidRPr="00374680" w:rsidRDefault="007472D6" w:rsidP="007472D6">
            <w:pPr>
              <w:pStyle w:val="NoSpacing"/>
              <w:jc w:val="center"/>
              <w:rPr>
                <w:color w:val="000000" w:themeColor="text1"/>
              </w:rPr>
            </w:pPr>
            <w:r>
              <w:rPr>
                <w:b/>
                <w:bCs/>
                <w:color w:val="000000"/>
                <w:sz w:val="22"/>
                <w:szCs w:val="22"/>
              </w:rPr>
              <w:t>Prior year</w:t>
            </w:r>
          </w:p>
        </w:tc>
      </w:tr>
      <w:tr w:rsidR="00374680" w:rsidRPr="00374680" w14:paraId="0C5D26B6" w14:textId="77777777" w:rsidTr="00681D50">
        <w:tc>
          <w:tcPr>
            <w:tcW w:w="4815" w:type="dxa"/>
            <w:shd w:val="clear" w:color="auto" w:fill="0070C0"/>
            <w:vAlign w:val="center"/>
          </w:tcPr>
          <w:p w14:paraId="756F200C" w14:textId="77777777" w:rsidR="00EE5DDD" w:rsidRPr="00374680" w:rsidRDefault="00EE5DDD">
            <w:pPr>
              <w:pStyle w:val="NoSpacing"/>
              <w:rPr>
                <w:color w:val="000000" w:themeColor="text1"/>
              </w:rPr>
            </w:pPr>
          </w:p>
        </w:tc>
        <w:tc>
          <w:tcPr>
            <w:tcW w:w="2102" w:type="dxa"/>
            <w:shd w:val="clear" w:color="auto" w:fill="0070C0"/>
            <w:vAlign w:val="center"/>
          </w:tcPr>
          <w:p w14:paraId="432D75A1" w14:textId="77777777" w:rsidR="00EE5DDD" w:rsidRPr="007472D6" w:rsidRDefault="00EE5DDD">
            <w:pPr>
              <w:pStyle w:val="NoSpacing"/>
              <w:jc w:val="center"/>
              <w:rPr>
                <w:b/>
                <w:color w:val="000000" w:themeColor="text1"/>
              </w:rPr>
            </w:pPr>
            <w:r w:rsidRPr="007472D6">
              <w:rPr>
                <w:b/>
                <w:color w:val="000000" w:themeColor="text1"/>
                <w:sz w:val="22"/>
                <w:szCs w:val="22"/>
              </w:rPr>
              <w:t>Kshs</w:t>
            </w:r>
          </w:p>
        </w:tc>
        <w:tc>
          <w:tcPr>
            <w:tcW w:w="2102" w:type="dxa"/>
            <w:shd w:val="clear" w:color="auto" w:fill="0070C0"/>
            <w:vAlign w:val="center"/>
          </w:tcPr>
          <w:p w14:paraId="42067256" w14:textId="77777777" w:rsidR="00EE5DDD" w:rsidRPr="007472D6" w:rsidRDefault="00EE5DDD">
            <w:pPr>
              <w:pStyle w:val="NoSpacing"/>
              <w:jc w:val="center"/>
              <w:rPr>
                <w:b/>
                <w:color w:val="000000" w:themeColor="text1"/>
              </w:rPr>
            </w:pPr>
            <w:r w:rsidRPr="007472D6">
              <w:rPr>
                <w:b/>
                <w:color w:val="000000" w:themeColor="text1"/>
                <w:sz w:val="22"/>
                <w:szCs w:val="22"/>
              </w:rPr>
              <w:t>Kshs</w:t>
            </w:r>
          </w:p>
        </w:tc>
      </w:tr>
      <w:tr w:rsidR="00374680" w:rsidRPr="00374680" w14:paraId="771674FF" w14:textId="77777777" w:rsidTr="00681D50">
        <w:tc>
          <w:tcPr>
            <w:tcW w:w="4815" w:type="dxa"/>
            <w:vAlign w:val="center"/>
          </w:tcPr>
          <w:p w14:paraId="6CA2C2F2" w14:textId="77777777" w:rsidR="00EE5DDD" w:rsidRPr="00374680" w:rsidRDefault="00EE5DDD">
            <w:pPr>
              <w:pStyle w:val="NoSpacing"/>
              <w:rPr>
                <w:color w:val="000000" w:themeColor="text1"/>
              </w:rPr>
            </w:pPr>
            <w:r w:rsidRPr="00374680">
              <w:rPr>
                <w:color w:val="000000" w:themeColor="text1"/>
              </w:rPr>
              <w:t>Insurance</w:t>
            </w:r>
          </w:p>
        </w:tc>
        <w:tc>
          <w:tcPr>
            <w:tcW w:w="2102" w:type="dxa"/>
            <w:vAlign w:val="center"/>
          </w:tcPr>
          <w:p w14:paraId="3B1DABE9" w14:textId="77777777" w:rsidR="00EE5DDD" w:rsidRPr="00374680" w:rsidRDefault="00EE5DDD">
            <w:pPr>
              <w:pStyle w:val="NoSpacing"/>
              <w:jc w:val="center"/>
              <w:rPr>
                <w:color w:val="000000" w:themeColor="text1"/>
              </w:rPr>
            </w:pPr>
            <w:r w:rsidRPr="00374680">
              <w:rPr>
                <w:color w:val="000000" w:themeColor="text1"/>
              </w:rPr>
              <w:t>xxx</w:t>
            </w:r>
          </w:p>
        </w:tc>
        <w:tc>
          <w:tcPr>
            <w:tcW w:w="2102" w:type="dxa"/>
            <w:vAlign w:val="center"/>
          </w:tcPr>
          <w:p w14:paraId="7C58D5FE" w14:textId="77777777" w:rsidR="00EE5DDD" w:rsidRPr="00374680" w:rsidRDefault="00EE5DDD">
            <w:pPr>
              <w:pStyle w:val="NoSpacing"/>
              <w:jc w:val="center"/>
              <w:rPr>
                <w:color w:val="000000" w:themeColor="text1"/>
              </w:rPr>
            </w:pPr>
            <w:r w:rsidRPr="00374680">
              <w:rPr>
                <w:color w:val="000000" w:themeColor="text1"/>
              </w:rPr>
              <w:t>xxx</w:t>
            </w:r>
          </w:p>
        </w:tc>
      </w:tr>
      <w:tr w:rsidR="00374680" w:rsidRPr="00374680" w14:paraId="0AB0655B" w14:textId="77777777" w:rsidTr="00681D50">
        <w:tc>
          <w:tcPr>
            <w:tcW w:w="4815" w:type="dxa"/>
            <w:vAlign w:val="center"/>
          </w:tcPr>
          <w:p w14:paraId="16FCD516" w14:textId="77777777" w:rsidR="00EE5DDD" w:rsidRPr="00374680" w:rsidRDefault="00EE5DDD">
            <w:pPr>
              <w:pStyle w:val="NoSpacing"/>
              <w:rPr>
                <w:color w:val="000000" w:themeColor="text1"/>
              </w:rPr>
            </w:pPr>
            <w:r w:rsidRPr="00374680">
              <w:rPr>
                <w:color w:val="000000" w:themeColor="text1"/>
              </w:rPr>
              <w:t>Others specify</w:t>
            </w:r>
          </w:p>
        </w:tc>
        <w:tc>
          <w:tcPr>
            <w:tcW w:w="2102" w:type="dxa"/>
            <w:vAlign w:val="center"/>
          </w:tcPr>
          <w:p w14:paraId="7C8774D8" w14:textId="77777777" w:rsidR="00EE5DDD" w:rsidRPr="00374680" w:rsidRDefault="00EE5DDD">
            <w:pPr>
              <w:pStyle w:val="NoSpacing"/>
              <w:jc w:val="center"/>
              <w:rPr>
                <w:color w:val="000000" w:themeColor="text1"/>
              </w:rPr>
            </w:pPr>
            <w:r w:rsidRPr="00374680">
              <w:rPr>
                <w:color w:val="000000" w:themeColor="text1"/>
              </w:rPr>
              <w:t>xxx</w:t>
            </w:r>
          </w:p>
        </w:tc>
        <w:tc>
          <w:tcPr>
            <w:tcW w:w="2102" w:type="dxa"/>
            <w:vAlign w:val="center"/>
          </w:tcPr>
          <w:p w14:paraId="739A8A16" w14:textId="77777777" w:rsidR="00EE5DDD" w:rsidRPr="00374680" w:rsidRDefault="00EE5DDD">
            <w:pPr>
              <w:pStyle w:val="NoSpacing"/>
              <w:jc w:val="center"/>
              <w:rPr>
                <w:color w:val="000000" w:themeColor="text1"/>
              </w:rPr>
            </w:pPr>
            <w:r w:rsidRPr="00374680">
              <w:rPr>
                <w:color w:val="000000" w:themeColor="text1"/>
              </w:rPr>
              <w:t>xxx</w:t>
            </w:r>
          </w:p>
        </w:tc>
      </w:tr>
      <w:tr w:rsidR="00374680" w:rsidRPr="00374680" w14:paraId="5B1D6E2E" w14:textId="77777777" w:rsidTr="00681D50">
        <w:tc>
          <w:tcPr>
            <w:tcW w:w="4815" w:type="dxa"/>
            <w:vAlign w:val="center"/>
          </w:tcPr>
          <w:p w14:paraId="2C2D152C" w14:textId="77777777" w:rsidR="00EE5DDD" w:rsidRPr="00374680" w:rsidRDefault="00EE5DDD">
            <w:pPr>
              <w:pStyle w:val="NoSpacing"/>
              <w:rPr>
                <w:color w:val="000000" w:themeColor="text1"/>
              </w:rPr>
            </w:pPr>
            <w:r w:rsidRPr="00374680">
              <w:rPr>
                <w:color w:val="000000" w:themeColor="text1"/>
              </w:rPr>
              <w:t>Total</w:t>
            </w:r>
          </w:p>
        </w:tc>
        <w:tc>
          <w:tcPr>
            <w:tcW w:w="2102" w:type="dxa"/>
            <w:vAlign w:val="center"/>
          </w:tcPr>
          <w:p w14:paraId="58920CE7" w14:textId="77777777" w:rsidR="00EE5DDD" w:rsidRPr="00374680" w:rsidRDefault="00EE5DDD">
            <w:pPr>
              <w:pStyle w:val="NoSpacing"/>
              <w:jc w:val="center"/>
              <w:rPr>
                <w:color w:val="000000" w:themeColor="text1"/>
              </w:rPr>
            </w:pPr>
            <w:r w:rsidRPr="00374680">
              <w:rPr>
                <w:color w:val="000000" w:themeColor="text1"/>
              </w:rPr>
              <w:t>xxx</w:t>
            </w:r>
          </w:p>
        </w:tc>
        <w:tc>
          <w:tcPr>
            <w:tcW w:w="2102" w:type="dxa"/>
            <w:vAlign w:val="center"/>
          </w:tcPr>
          <w:p w14:paraId="7605E48A" w14:textId="77777777" w:rsidR="00EE5DDD" w:rsidRPr="00374680" w:rsidRDefault="00EE5DDD">
            <w:pPr>
              <w:pStyle w:val="NoSpacing"/>
              <w:jc w:val="center"/>
              <w:rPr>
                <w:color w:val="000000" w:themeColor="text1"/>
              </w:rPr>
            </w:pPr>
            <w:r w:rsidRPr="00374680">
              <w:rPr>
                <w:color w:val="000000" w:themeColor="text1"/>
              </w:rPr>
              <w:t>xxx</w:t>
            </w:r>
          </w:p>
        </w:tc>
      </w:tr>
    </w:tbl>
    <w:p w14:paraId="59422C8D" w14:textId="4E826E69" w:rsidR="00B9694D" w:rsidRDefault="00B9694D" w:rsidP="00EE5DDD">
      <w:pPr>
        <w:pStyle w:val="ListParagraph"/>
        <w:ind w:left="540"/>
        <w:jc w:val="both"/>
        <w:rPr>
          <w:b/>
          <w:bCs/>
          <w:color w:val="000000" w:themeColor="text1"/>
          <w:sz w:val="22"/>
          <w:szCs w:val="22"/>
        </w:rPr>
      </w:pPr>
    </w:p>
    <w:p w14:paraId="7CD286E3" w14:textId="77777777" w:rsidR="00B9694D" w:rsidRDefault="00B9694D">
      <w:pPr>
        <w:rPr>
          <w:b/>
          <w:bCs/>
          <w:color w:val="000000" w:themeColor="text1"/>
          <w:sz w:val="22"/>
          <w:szCs w:val="22"/>
        </w:rPr>
      </w:pPr>
      <w:r>
        <w:rPr>
          <w:b/>
          <w:bCs/>
          <w:color w:val="000000" w:themeColor="text1"/>
          <w:sz w:val="22"/>
          <w:szCs w:val="22"/>
        </w:rPr>
        <w:br w:type="page"/>
      </w:r>
    </w:p>
    <w:p w14:paraId="4CD2D000" w14:textId="77777777" w:rsidR="00EE5DDD" w:rsidRPr="00374680" w:rsidRDefault="00EE5DDD" w:rsidP="00EE5DDD">
      <w:pPr>
        <w:pStyle w:val="ListParagraph"/>
        <w:ind w:left="540"/>
        <w:jc w:val="both"/>
        <w:rPr>
          <w:b/>
          <w:bCs/>
          <w:color w:val="000000" w:themeColor="text1"/>
          <w:sz w:val="22"/>
          <w:szCs w:val="22"/>
        </w:rPr>
      </w:pPr>
    </w:p>
    <w:p w14:paraId="0044AAC1" w14:textId="24D9F96A" w:rsidR="006A6759" w:rsidRPr="00151657" w:rsidRDefault="006A6759">
      <w:pPr>
        <w:pStyle w:val="ListParagraph"/>
        <w:numPr>
          <w:ilvl w:val="3"/>
          <w:numId w:val="5"/>
        </w:numPr>
        <w:autoSpaceDE w:val="0"/>
        <w:autoSpaceDN w:val="0"/>
        <w:spacing w:after="240"/>
        <w:ind w:hanging="630"/>
        <w:contextualSpacing w:val="0"/>
        <w:rPr>
          <w:rFonts w:eastAsia="Arial"/>
          <w:b/>
          <w:bCs/>
        </w:rPr>
      </w:pPr>
      <w:r w:rsidRPr="00151657">
        <w:rPr>
          <w:rFonts w:eastAsia="Arial"/>
          <w:b/>
          <w:bCs/>
        </w:rPr>
        <w:t>Receivables</w:t>
      </w:r>
    </w:p>
    <w:p w14:paraId="23F78266" w14:textId="02B54D1B" w:rsidR="001948B5" w:rsidRPr="00992778" w:rsidRDefault="001948B5" w:rsidP="001948B5">
      <w:pPr>
        <w:ind w:left="540"/>
        <w:jc w:val="both"/>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9"/>
        <w:gridCol w:w="1605"/>
        <w:gridCol w:w="1605"/>
      </w:tblGrid>
      <w:tr w:rsidR="007472D6" w:rsidRPr="00992778" w14:paraId="522DB264" w14:textId="77777777" w:rsidTr="00DA512B">
        <w:trPr>
          <w:trHeight w:val="347"/>
        </w:trPr>
        <w:tc>
          <w:tcPr>
            <w:tcW w:w="3219" w:type="pct"/>
            <w:vMerge w:val="restart"/>
            <w:shd w:val="clear" w:color="auto" w:fill="0070C0"/>
            <w:vAlign w:val="center"/>
          </w:tcPr>
          <w:p w14:paraId="52D6BB71" w14:textId="1D270F96" w:rsidR="007472D6" w:rsidRPr="00992778" w:rsidRDefault="007472D6" w:rsidP="007472D6">
            <w:r w:rsidRPr="00992778">
              <w:rPr>
                <w:b/>
              </w:rPr>
              <w:t>Description</w:t>
            </w:r>
          </w:p>
        </w:tc>
        <w:tc>
          <w:tcPr>
            <w:tcW w:w="890" w:type="pct"/>
            <w:shd w:val="clear" w:color="auto" w:fill="0070C0"/>
            <w:vAlign w:val="center"/>
          </w:tcPr>
          <w:p w14:paraId="3F21CCCC" w14:textId="77777777" w:rsidR="007472D6" w:rsidRDefault="007472D6" w:rsidP="007472D6">
            <w:pPr>
              <w:jc w:val="center"/>
              <w:rPr>
                <w:b/>
                <w:bCs/>
                <w:color w:val="000000"/>
                <w:sz w:val="22"/>
                <w:szCs w:val="22"/>
              </w:rPr>
            </w:pPr>
            <w:r>
              <w:rPr>
                <w:b/>
                <w:bCs/>
                <w:color w:val="000000"/>
                <w:sz w:val="22"/>
                <w:szCs w:val="22"/>
              </w:rPr>
              <w:t>Period ended</w:t>
            </w:r>
          </w:p>
          <w:p w14:paraId="0EBA840E" w14:textId="77777777" w:rsidR="007472D6" w:rsidRDefault="007472D6" w:rsidP="007472D6">
            <w:pPr>
              <w:jc w:val="center"/>
              <w:rPr>
                <w:b/>
                <w:bCs/>
                <w:color w:val="000000"/>
                <w:sz w:val="22"/>
                <w:szCs w:val="22"/>
              </w:rPr>
            </w:pPr>
            <w:r>
              <w:rPr>
                <w:b/>
                <w:bCs/>
                <w:color w:val="000000"/>
                <w:sz w:val="22"/>
                <w:szCs w:val="22"/>
              </w:rPr>
              <w:t>Sep*/Dec*/</w:t>
            </w:r>
          </w:p>
          <w:p w14:paraId="7BD94F26" w14:textId="2468CDAD" w:rsidR="007472D6" w:rsidRPr="00992778" w:rsidRDefault="007472D6" w:rsidP="007472D6">
            <w:pPr>
              <w:jc w:val="center"/>
              <w:rPr>
                <w:b/>
                <w:bCs/>
              </w:rPr>
            </w:pPr>
            <w:r>
              <w:rPr>
                <w:b/>
                <w:bCs/>
                <w:color w:val="000000"/>
                <w:sz w:val="22"/>
                <w:szCs w:val="22"/>
              </w:rPr>
              <w:t>March*/June* 20xx</w:t>
            </w:r>
          </w:p>
        </w:tc>
        <w:tc>
          <w:tcPr>
            <w:tcW w:w="890" w:type="pct"/>
            <w:shd w:val="clear" w:color="auto" w:fill="0070C0"/>
            <w:vAlign w:val="center"/>
          </w:tcPr>
          <w:p w14:paraId="1FD070CE" w14:textId="77777777" w:rsidR="007472D6" w:rsidRDefault="007472D6" w:rsidP="007472D6">
            <w:pPr>
              <w:jc w:val="center"/>
              <w:rPr>
                <w:b/>
                <w:bCs/>
                <w:color w:val="000000"/>
                <w:sz w:val="22"/>
                <w:szCs w:val="22"/>
              </w:rPr>
            </w:pPr>
            <w:r>
              <w:rPr>
                <w:b/>
                <w:bCs/>
                <w:color w:val="000000"/>
                <w:sz w:val="22"/>
                <w:szCs w:val="22"/>
              </w:rPr>
              <w:t xml:space="preserve">Audited </w:t>
            </w:r>
          </w:p>
          <w:p w14:paraId="5ABE50C6" w14:textId="1A8451E6" w:rsidR="007472D6" w:rsidRPr="00992778" w:rsidRDefault="007472D6" w:rsidP="007472D6">
            <w:pPr>
              <w:jc w:val="center"/>
              <w:rPr>
                <w:b/>
                <w:bCs/>
              </w:rPr>
            </w:pPr>
            <w:r>
              <w:rPr>
                <w:b/>
                <w:bCs/>
                <w:color w:val="000000"/>
                <w:sz w:val="22"/>
                <w:szCs w:val="22"/>
              </w:rPr>
              <w:t>Prior year</w:t>
            </w:r>
          </w:p>
        </w:tc>
      </w:tr>
      <w:tr w:rsidR="00681D50" w:rsidRPr="00992778" w14:paraId="450A1EA5" w14:textId="77777777" w:rsidTr="00DA512B">
        <w:trPr>
          <w:trHeight w:val="340"/>
        </w:trPr>
        <w:tc>
          <w:tcPr>
            <w:tcW w:w="3219" w:type="pct"/>
            <w:vMerge/>
            <w:shd w:val="clear" w:color="auto" w:fill="0070C0"/>
            <w:vAlign w:val="bottom"/>
          </w:tcPr>
          <w:p w14:paraId="3E2186D6" w14:textId="77777777" w:rsidR="00681D50" w:rsidRPr="00992778" w:rsidRDefault="00681D50" w:rsidP="006E1C8E">
            <w:pPr>
              <w:rPr>
                <w:b/>
              </w:rPr>
            </w:pPr>
          </w:p>
        </w:tc>
        <w:tc>
          <w:tcPr>
            <w:tcW w:w="890" w:type="pct"/>
            <w:shd w:val="clear" w:color="auto" w:fill="0070C0"/>
            <w:vAlign w:val="bottom"/>
          </w:tcPr>
          <w:p w14:paraId="2751BDE8" w14:textId="68E75C22" w:rsidR="00681D50" w:rsidRPr="00992778" w:rsidRDefault="00681D50" w:rsidP="006E1C8E">
            <w:pPr>
              <w:jc w:val="center"/>
              <w:rPr>
                <w:b/>
                <w:bCs/>
              </w:rPr>
            </w:pPr>
            <w:r w:rsidRPr="00992778">
              <w:rPr>
                <w:b/>
                <w:bCs/>
              </w:rPr>
              <w:t xml:space="preserve">Kshs </w:t>
            </w:r>
          </w:p>
        </w:tc>
        <w:tc>
          <w:tcPr>
            <w:tcW w:w="890" w:type="pct"/>
            <w:shd w:val="clear" w:color="auto" w:fill="0070C0"/>
            <w:vAlign w:val="bottom"/>
          </w:tcPr>
          <w:p w14:paraId="05EF367D" w14:textId="62C83F2A" w:rsidR="00681D50" w:rsidRPr="00992778" w:rsidRDefault="00681D50" w:rsidP="006E1C8E">
            <w:pPr>
              <w:jc w:val="center"/>
              <w:rPr>
                <w:b/>
                <w:bCs/>
              </w:rPr>
            </w:pPr>
            <w:r w:rsidRPr="00992778">
              <w:rPr>
                <w:b/>
                <w:bCs/>
              </w:rPr>
              <w:t xml:space="preserve">Kshs </w:t>
            </w:r>
          </w:p>
        </w:tc>
      </w:tr>
      <w:tr w:rsidR="00681D50" w:rsidRPr="00992778" w14:paraId="151687FD" w14:textId="77777777" w:rsidTr="00DA512B">
        <w:trPr>
          <w:trHeight w:val="340"/>
        </w:trPr>
        <w:tc>
          <w:tcPr>
            <w:tcW w:w="3219" w:type="pct"/>
            <w:vAlign w:val="bottom"/>
          </w:tcPr>
          <w:p w14:paraId="3046737D" w14:textId="3904DAD9" w:rsidR="00681D50" w:rsidRPr="00992778" w:rsidRDefault="00681D50" w:rsidP="006E1C8E">
            <w:r w:rsidRPr="00992778">
              <w:t>Receivable From KRB (</w:t>
            </w:r>
            <w:r w:rsidRPr="00992778">
              <w:rPr>
                <w:bCs/>
              </w:rPr>
              <w:t>XX% RMLF Allocations)</w:t>
            </w:r>
          </w:p>
        </w:tc>
        <w:tc>
          <w:tcPr>
            <w:tcW w:w="890" w:type="pct"/>
            <w:vAlign w:val="bottom"/>
          </w:tcPr>
          <w:p w14:paraId="5A301417" w14:textId="23133442" w:rsidR="00681D50" w:rsidRPr="00992778" w:rsidRDefault="00681D50" w:rsidP="006E1C8E">
            <w:pPr>
              <w:jc w:val="center"/>
              <w:rPr>
                <w:bCs/>
              </w:rPr>
            </w:pPr>
            <w:r w:rsidRPr="00992778">
              <w:t>xx</w:t>
            </w:r>
          </w:p>
        </w:tc>
        <w:tc>
          <w:tcPr>
            <w:tcW w:w="890" w:type="pct"/>
            <w:vAlign w:val="bottom"/>
          </w:tcPr>
          <w:p w14:paraId="017F8B7A" w14:textId="55004B97" w:rsidR="00681D50" w:rsidRPr="00992778" w:rsidRDefault="00681D50" w:rsidP="006E1C8E">
            <w:pPr>
              <w:jc w:val="center"/>
              <w:rPr>
                <w:bCs/>
              </w:rPr>
            </w:pPr>
            <w:r w:rsidRPr="00992778">
              <w:t>xx</w:t>
            </w:r>
          </w:p>
        </w:tc>
      </w:tr>
      <w:tr w:rsidR="00681D50" w:rsidRPr="00992778" w14:paraId="28901A97" w14:textId="77777777" w:rsidTr="00DA512B">
        <w:trPr>
          <w:trHeight w:val="340"/>
        </w:trPr>
        <w:tc>
          <w:tcPr>
            <w:tcW w:w="3219" w:type="pct"/>
            <w:vAlign w:val="bottom"/>
          </w:tcPr>
          <w:p w14:paraId="1C6B9F06" w14:textId="359930B1" w:rsidR="00681D50" w:rsidRPr="00992778" w:rsidRDefault="00681D50" w:rsidP="006E1C8E">
            <w:r w:rsidRPr="00992778">
              <w:t xml:space="preserve">Contractors’ Advances </w:t>
            </w:r>
          </w:p>
        </w:tc>
        <w:tc>
          <w:tcPr>
            <w:tcW w:w="890" w:type="pct"/>
            <w:vAlign w:val="bottom"/>
          </w:tcPr>
          <w:p w14:paraId="5BE1616B" w14:textId="25700B73" w:rsidR="00681D50" w:rsidRPr="00992778" w:rsidRDefault="00681D50" w:rsidP="006E1C8E">
            <w:pPr>
              <w:jc w:val="center"/>
            </w:pPr>
            <w:r w:rsidRPr="00992778">
              <w:t>xx</w:t>
            </w:r>
          </w:p>
        </w:tc>
        <w:tc>
          <w:tcPr>
            <w:tcW w:w="890" w:type="pct"/>
            <w:vAlign w:val="bottom"/>
          </w:tcPr>
          <w:p w14:paraId="7063325D" w14:textId="3B090872" w:rsidR="00681D50" w:rsidRPr="00992778" w:rsidRDefault="00681D50" w:rsidP="006E1C8E">
            <w:pPr>
              <w:jc w:val="center"/>
            </w:pPr>
            <w:r w:rsidRPr="00992778">
              <w:t>xx</w:t>
            </w:r>
          </w:p>
        </w:tc>
      </w:tr>
      <w:tr w:rsidR="00681D50" w:rsidRPr="00992778" w14:paraId="6EA2BED8" w14:textId="77777777" w:rsidTr="00DA512B">
        <w:trPr>
          <w:trHeight w:val="340"/>
        </w:trPr>
        <w:tc>
          <w:tcPr>
            <w:tcW w:w="3219" w:type="pct"/>
            <w:vAlign w:val="bottom"/>
          </w:tcPr>
          <w:p w14:paraId="3B58CF9F" w14:textId="5AD28AAA" w:rsidR="00681D50" w:rsidRPr="00992778" w:rsidRDefault="00681D50" w:rsidP="006E1C8E">
            <w:r w:rsidRPr="00992778">
              <w:t>Gok Receivables</w:t>
            </w:r>
          </w:p>
        </w:tc>
        <w:tc>
          <w:tcPr>
            <w:tcW w:w="890" w:type="pct"/>
            <w:vAlign w:val="bottom"/>
          </w:tcPr>
          <w:p w14:paraId="057B510F" w14:textId="63A08816" w:rsidR="00681D50" w:rsidRPr="00992778" w:rsidRDefault="00681D50" w:rsidP="006E1C8E">
            <w:pPr>
              <w:jc w:val="center"/>
            </w:pPr>
            <w:r w:rsidRPr="00992778">
              <w:t>xx</w:t>
            </w:r>
          </w:p>
        </w:tc>
        <w:tc>
          <w:tcPr>
            <w:tcW w:w="890" w:type="pct"/>
            <w:vAlign w:val="bottom"/>
          </w:tcPr>
          <w:p w14:paraId="66E15C67" w14:textId="0BE98B52" w:rsidR="00681D50" w:rsidRPr="00992778" w:rsidRDefault="00681D50" w:rsidP="006E1C8E">
            <w:pPr>
              <w:jc w:val="center"/>
            </w:pPr>
            <w:r w:rsidRPr="00992778">
              <w:t>xx</w:t>
            </w:r>
          </w:p>
        </w:tc>
      </w:tr>
      <w:tr w:rsidR="00681D50" w:rsidRPr="00992778" w14:paraId="63F9994C" w14:textId="77777777" w:rsidTr="00DA512B">
        <w:trPr>
          <w:trHeight w:val="340"/>
        </w:trPr>
        <w:tc>
          <w:tcPr>
            <w:tcW w:w="3219" w:type="pct"/>
            <w:vAlign w:val="bottom"/>
          </w:tcPr>
          <w:p w14:paraId="74806618" w14:textId="5F66CB2C" w:rsidR="00681D50" w:rsidRPr="00992778" w:rsidRDefault="00681D50" w:rsidP="006E1C8E">
            <w:r w:rsidRPr="00992778">
              <w:t>Other Receivables</w:t>
            </w:r>
          </w:p>
        </w:tc>
        <w:tc>
          <w:tcPr>
            <w:tcW w:w="890" w:type="pct"/>
            <w:vAlign w:val="bottom"/>
          </w:tcPr>
          <w:p w14:paraId="408A2FA9" w14:textId="24206998" w:rsidR="00681D50" w:rsidRPr="00992778" w:rsidRDefault="00681D50" w:rsidP="006E1C8E">
            <w:pPr>
              <w:jc w:val="center"/>
            </w:pPr>
            <w:r w:rsidRPr="00992778">
              <w:t>xx</w:t>
            </w:r>
          </w:p>
        </w:tc>
        <w:tc>
          <w:tcPr>
            <w:tcW w:w="890" w:type="pct"/>
            <w:vAlign w:val="bottom"/>
          </w:tcPr>
          <w:p w14:paraId="10533A8B" w14:textId="5D32606E" w:rsidR="00681D50" w:rsidRPr="00992778" w:rsidRDefault="00681D50" w:rsidP="006E1C8E">
            <w:pPr>
              <w:jc w:val="center"/>
            </w:pPr>
            <w:r w:rsidRPr="00992778">
              <w:t>xx</w:t>
            </w:r>
          </w:p>
        </w:tc>
      </w:tr>
      <w:tr w:rsidR="00681D50" w:rsidRPr="00992778" w14:paraId="797FB4AB" w14:textId="77777777" w:rsidTr="00DA512B">
        <w:trPr>
          <w:trHeight w:val="340"/>
        </w:trPr>
        <w:tc>
          <w:tcPr>
            <w:tcW w:w="3219" w:type="pct"/>
            <w:vAlign w:val="bottom"/>
          </w:tcPr>
          <w:p w14:paraId="395C03D0" w14:textId="0BEB2B3E" w:rsidR="00681D50" w:rsidRPr="00992778" w:rsidRDefault="00681D50" w:rsidP="006E1C8E">
            <w:r>
              <w:t>Less: Impairment allowance</w:t>
            </w:r>
          </w:p>
        </w:tc>
        <w:tc>
          <w:tcPr>
            <w:tcW w:w="890" w:type="pct"/>
            <w:vAlign w:val="bottom"/>
          </w:tcPr>
          <w:p w14:paraId="385BA0EF" w14:textId="5ADE2A4C" w:rsidR="00681D50" w:rsidRPr="00992778" w:rsidRDefault="00681D50" w:rsidP="006E1C8E">
            <w:pPr>
              <w:jc w:val="center"/>
            </w:pPr>
            <w:r>
              <w:t>(xxx)</w:t>
            </w:r>
          </w:p>
        </w:tc>
        <w:tc>
          <w:tcPr>
            <w:tcW w:w="890" w:type="pct"/>
            <w:vAlign w:val="bottom"/>
          </w:tcPr>
          <w:p w14:paraId="2E39C678" w14:textId="42F78795" w:rsidR="00681D50" w:rsidRPr="00992778" w:rsidRDefault="00681D50" w:rsidP="006E1C8E">
            <w:pPr>
              <w:jc w:val="center"/>
            </w:pPr>
            <w:r>
              <w:t>(xxx)</w:t>
            </w:r>
          </w:p>
        </w:tc>
      </w:tr>
      <w:tr w:rsidR="00681D50" w:rsidRPr="00992778" w14:paraId="0D2AE23E" w14:textId="77777777" w:rsidTr="00DA512B">
        <w:trPr>
          <w:trHeight w:val="340"/>
        </w:trPr>
        <w:tc>
          <w:tcPr>
            <w:tcW w:w="3219" w:type="pct"/>
            <w:vAlign w:val="bottom"/>
          </w:tcPr>
          <w:p w14:paraId="797AD84A" w14:textId="77777777" w:rsidR="00681D50" w:rsidRPr="00992778" w:rsidRDefault="00681D50" w:rsidP="006E1C8E">
            <w:pPr>
              <w:ind w:left="540" w:hanging="540"/>
              <w:rPr>
                <w:b/>
              </w:rPr>
            </w:pPr>
            <w:r w:rsidRPr="00992778">
              <w:rPr>
                <w:b/>
              </w:rPr>
              <w:t>Total</w:t>
            </w:r>
          </w:p>
        </w:tc>
        <w:tc>
          <w:tcPr>
            <w:tcW w:w="890" w:type="pct"/>
            <w:vAlign w:val="bottom"/>
          </w:tcPr>
          <w:p w14:paraId="40E3F3A4" w14:textId="4E3A9B7F" w:rsidR="00681D50" w:rsidRPr="00992778" w:rsidRDefault="00681D50" w:rsidP="006E1C8E">
            <w:pPr>
              <w:jc w:val="center"/>
              <w:rPr>
                <w:b/>
                <w:bCs/>
                <w:u w:val="double"/>
              </w:rPr>
            </w:pPr>
            <w:r w:rsidRPr="00992778">
              <w:rPr>
                <w:b/>
                <w:bCs/>
                <w:u w:val="double"/>
              </w:rPr>
              <w:t>xxx</w:t>
            </w:r>
          </w:p>
        </w:tc>
        <w:tc>
          <w:tcPr>
            <w:tcW w:w="890" w:type="pct"/>
            <w:vAlign w:val="bottom"/>
          </w:tcPr>
          <w:p w14:paraId="04069FBE" w14:textId="06943903" w:rsidR="00681D50" w:rsidRPr="00992778" w:rsidRDefault="00681D50" w:rsidP="006E1C8E">
            <w:pPr>
              <w:jc w:val="center"/>
              <w:rPr>
                <w:b/>
                <w:bCs/>
              </w:rPr>
            </w:pPr>
            <w:r w:rsidRPr="00992778">
              <w:rPr>
                <w:b/>
                <w:bCs/>
                <w:u w:val="double"/>
              </w:rPr>
              <w:t>xxx</w:t>
            </w:r>
          </w:p>
        </w:tc>
      </w:tr>
    </w:tbl>
    <w:p w14:paraId="04E827BA" w14:textId="37D2C6A4" w:rsidR="001948B5" w:rsidRDefault="001948B5" w:rsidP="001948B5">
      <w:pPr>
        <w:ind w:left="540"/>
        <w:jc w:val="both"/>
        <w:rPr>
          <w:b/>
          <w:bCs/>
          <w:sz w:val="22"/>
          <w:szCs w:val="22"/>
        </w:rPr>
      </w:pPr>
    </w:p>
    <w:p w14:paraId="3BF8DAFB" w14:textId="77777777" w:rsidR="001A1E4B" w:rsidRPr="00992778" w:rsidRDefault="001A1E4B" w:rsidP="001948B5">
      <w:pPr>
        <w:ind w:left="540"/>
        <w:jc w:val="both"/>
        <w:rPr>
          <w:b/>
          <w:bCs/>
          <w:sz w:val="22"/>
          <w:szCs w:val="22"/>
        </w:rPr>
      </w:pPr>
    </w:p>
    <w:p w14:paraId="5EE80406" w14:textId="453B99F0" w:rsidR="001948B5" w:rsidRPr="00992778" w:rsidRDefault="001948B5">
      <w:pPr>
        <w:pStyle w:val="ListParagraph"/>
        <w:numPr>
          <w:ilvl w:val="0"/>
          <w:numId w:val="7"/>
        </w:numPr>
        <w:ind w:hanging="810"/>
        <w:jc w:val="both"/>
        <w:rPr>
          <w:b/>
          <w:bCs/>
          <w:sz w:val="22"/>
          <w:szCs w:val="22"/>
        </w:rPr>
      </w:pPr>
      <w:r w:rsidRPr="00992778">
        <w:rPr>
          <w:b/>
          <w:bCs/>
          <w:sz w:val="22"/>
          <w:szCs w:val="22"/>
        </w:rPr>
        <w:t>Movement of Contactors Advances:</w:t>
      </w:r>
    </w:p>
    <w:p w14:paraId="2914ABF0" w14:textId="77777777" w:rsidR="00D2250E" w:rsidRPr="00992778" w:rsidRDefault="00D2250E" w:rsidP="00C158C0">
      <w:pPr>
        <w:ind w:left="567" w:hanging="567"/>
        <w:jc w:val="both"/>
        <w:rPr>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9"/>
        <w:gridCol w:w="1605"/>
        <w:gridCol w:w="1605"/>
      </w:tblGrid>
      <w:tr w:rsidR="007472D6" w:rsidRPr="00F224F8" w14:paraId="2337DF65" w14:textId="77777777" w:rsidTr="00DA512B">
        <w:trPr>
          <w:trHeight w:val="346"/>
        </w:trPr>
        <w:tc>
          <w:tcPr>
            <w:tcW w:w="3220" w:type="pct"/>
            <w:vMerge w:val="restart"/>
            <w:shd w:val="clear" w:color="auto" w:fill="0070C0"/>
            <w:vAlign w:val="center"/>
          </w:tcPr>
          <w:p w14:paraId="59002556" w14:textId="450F4575" w:rsidR="007472D6" w:rsidRPr="00F224F8" w:rsidRDefault="007472D6" w:rsidP="007472D6">
            <w:pPr>
              <w:ind w:left="567" w:hanging="567"/>
              <w:rPr>
                <w:b/>
                <w:bCs/>
                <w:sz w:val="22"/>
                <w:szCs w:val="22"/>
              </w:rPr>
            </w:pPr>
            <w:r w:rsidRPr="00F224F8">
              <w:rPr>
                <w:b/>
                <w:bCs/>
                <w:sz w:val="22"/>
                <w:szCs w:val="22"/>
              </w:rPr>
              <w:t>Description</w:t>
            </w:r>
          </w:p>
        </w:tc>
        <w:tc>
          <w:tcPr>
            <w:tcW w:w="890" w:type="pct"/>
            <w:shd w:val="clear" w:color="auto" w:fill="0070C0"/>
            <w:vAlign w:val="center"/>
          </w:tcPr>
          <w:p w14:paraId="72E4D224" w14:textId="77777777" w:rsidR="007472D6" w:rsidRDefault="007472D6" w:rsidP="007472D6">
            <w:pPr>
              <w:jc w:val="center"/>
              <w:rPr>
                <w:b/>
                <w:bCs/>
                <w:color w:val="000000"/>
                <w:sz w:val="22"/>
                <w:szCs w:val="22"/>
              </w:rPr>
            </w:pPr>
            <w:r>
              <w:rPr>
                <w:b/>
                <w:bCs/>
                <w:color w:val="000000"/>
                <w:sz w:val="22"/>
                <w:szCs w:val="22"/>
              </w:rPr>
              <w:t>Period ended</w:t>
            </w:r>
          </w:p>
          <w:p w14:paraId="4F5EB2F4" w14:textId="77777777" w:rsidR="007472D6" w:rsidRDefault="007472D6" w:rsidP="007472D6">
            <w:pPr>
              <w:jc w:val="center"/>
              <w:rPr>
                <w:b/>
                <w:bCs/>
                <w:color w:val="000000"/>
                <w:sz w:val="22"/>
                <w:szCs w:val="22"/>
              </w:rPr>
            </w:pPr>
            <w:r>
              <w:rPr>
                <w:b/>
                <w:bCs/>
                <w:color w:val="000000"/>
                <w:sz w:val="22"/>
                <w:szCs w:val="22"/>
              </w:rPr>
              <w:t>Sep*/Dec*/</w:t>
            </w:r>
          </w:p>
          <w:p w14:paraId="75A53712" w14:textId="7F04087D" w:rsidR="007472D6" w:rsidRPr="00F224F8" w:rsidRDefault="007472D6" w:rsidP="007472D6">
            <w:pPr>
              <w:pStyle w:val="NoSpacing"/>
              <w:jc w:val="center"/>
              <w:rPr>
                <w:b/>
                <w:bCs/>
                <w:sz w:val="22"/>
                <w:szCs w:val="22"/>
              </w:rPr>
            </w:pPr>
            <w:r>
              <w:rPr>
                <w:b/>
                <w:bCs/>
                <w:color w:val="000000"/>
                <w:sz w:val="22"/>
                <w:szCs w:val="22"/>
              </w:rPr>
              <w:t>March*/June* 20xx</w:t>
            </w:r>
          </w:p>
        </w:tc>
        <w:tc>
          <w:tcPr>
            <w:tcW w:w="890" w:type="pct"/>
            <w:shd w:val="clear" w:color="auto" w:fill="0070C0"/>
            <w:vAlign w:val="center"/>
          </w:tcPr>
          <w:p w14:paraId="55EA41F1" w14:textId="77777777" w:rsidR="007472D6" w:rsidRDefault="007472D6" w:rsidP="007472D6">
            <w:pPr>
              <w:jc w:val="center"/>
              <w:rPr>
                <w:b/>
                <w:bCs/>
                <w:color w:val="000000"/>
                <w:sz w:val="22"/>
                <w:szCs w:val="22"/>
              </w:rPr>
            </w:pPr>
            <w:r>
              <w:rPr>
                <w:b/>
                <w:bCs/>
                <w:color w:val="000000"/>
                <w:sz w:val="22"/>
                <w:szCs w:val="22"/>
              </w:rPr>
              <w:t xml:space="preserve">Audited </w:t>
            </w:r>
          </w:p>
          <w:p w14:paraId="5E3E9DC8" w14:textId="16F09990" w:rsidR="007472D6" w:rsidRPr="00F224F8" w:rsidRDefault="007472D6" w:rsidP="007472D6">
            <w:pPr>
              <w:pStyle w:val="NoSpacing"/>
              <w:jc w:val="center"/>
              <w:rPr>
                <w:b/>
                <w:bCs/>
                <w:sz w:val="22"/>
                <w:szCs w:val="22"/>
              </w:rPr>
            </w:pPr>
            <w:r>
              <w:rPr>
                <w:b/>
                <w:bCs/>
                <w:color w:val="000000"/>
                <w:sz w:val="22"/>
                <w:szCs w:val="22"/>
              </w:rPr>
              <w:t>Prior year</w:t>
            </w:r>
          </w:p>
        </w:tc>
      </w:tr>
      <w:tr w:rsidR="00B7420A" w:rsidRPr="00F224F8" w14:paraId="4A4A5992" w14:textId="77777777" w:rsidTr="00DA512B">
        <w:trPr>
          <w:trHeight w:val="346"/>
        </w:trPr>
        <w:tc>
          <w:tcPr>
            <w:tcW w:w="3220" w:type="pct"/>
            <w:vMerge/>
            <w:shd w:val="clear" w:color="auto" w:fill="0070C0"/>
            <w:vAlign w:val="bottom"/>
          </w:tcPr>
          <w:p w14:paraId="3181E216" w14:textId="77777777" w:rsidR="00B7420A" w:rsidRPr="00F224F8" w:rsidRDefault="00B7420A" w:rsidP="006E1C8E">
            <w:pPr>
              <w:ind w:left="567" w:hanging="567"/>
              <w:rPr>
                <w:b/>
                <w:bCs/>
                <w:sz w:val="22"/>
                <w:szCs w:val="22"/>
              </w:rPr>
            </w:pPr>
          </w:p>
        </w:tc>
        <w:tc>
          <w:tcPr>
            <w:tcW w:w="890" w:type="pct"/>
            <w:shd w:val="clear" w:color="auto" w:fill="0070C0"/>
          </w:tcPr>
          <w:p w14:paraId="5ECB28E7" w14:textId="1CBD87E0" w:rsidR="00B7420A" w:rsidRPr="00F224F8" w:rsidRDefault="00004223" w:rsidP="00A9029B">
            <w:pPr>
              <w:ind w:left="567" w:hanging="567"/>
              <w:jc w:val="center"/>
              <w:rPr>
                <w:b/>
                <w:bCs/>
                <w:sz w:val="22"/>
                <w:szCs w:val="22"/>
              </w:rPr>
            </w:pPr>
            <w:r w:rsidRPr="00F224F8">
              <w:rPr>
                <w:b/>
                <w:bCs/>
                <w:sz w:val="22"/>
                <w:szCs w:val="22"/>
              </w:rPr>
              <w:t>Kshs</w:t>
            </w:r>
            <w:r w:rsidR="00B7420A" w:rsidRPr="00F224F8">
              <w:rPr>
                <w:b/>
                <w:bCs/>
                <w:sz w:val="22"/>
                <w:szCs w:val="22"/>
              </w:rPr>
              <w:t xml:space="preserve"> </w:t>
            </w:r>
          </w:p>
        </w:tc>
        <w:tc>
          <w:tcPr>
            <w:tcW w:w="890" w:type="pct"/>
            <w:shd w:val="clear" w:color="auto" w:fill="0070C0"/>
          </w:tcPr>
          <w:p w14:paraId="32ED07A0" w14:textId="51779E23" w:rsidR="00B7420A" w:rsidRPr="00F224F8" w:rsidRDefault="00004223" w:rsidP="00A9029B">
            <w:pPr>
              <w:ind w:left="567" w:hanging="567"/>
              <w:jc w:val="center"/>
              <w:rPr>
                <w:b/>
                <w:bCs/>
                <w:sz w:val="22"/>
                <w:szCs w:val="22"/>
              </w:rPr>
            </w:pPr>
            <w:r w:rsidRPr="00F224F8">
              <w:rPr>
                <w:b/>
                <w:bCs/>
                <w:sz w:val="22"/>
                <w:szCs w:val="22"/>
              </w:rPr>
              <w:t>Kshs</w:t>
            </w:r>
            <w:r w:rsidR="00B7420A" w:rsidRPr="00F224F8">
              <w:rPr>
                <w:b/>
                <w:bCs/>
                <w:sz w:val="22"/>
                <w:szCs w:val="22"/>
              </w:rPr>
              <w:t xml:space="preserve"> </w:t>
            </w:r>
          </w:p>
        </w:tc>
      </w:tr>
      <w:tr w:rsidR="001948B5" w:rsidRPr="00F224F8" w14:paraId="5864A4C8" w14:textId="77777777" w:rsidTr="00DA512B">
        <w:trPr>
          <w:trHeight w:val="346"/>
        </w:trPr>
        <w:tc>
          <w:tcPr>
            <w:tcW w:w="3220" w:type="pct"/>
            <w:vAlign w:val="bottom"/>
          </w:tcPr>
          <w:p w14:paraId="215B04B7" w14:textId="2F785086" w:rsidR="001948B5" w:rsidRPr="00F224F8" w:rsidRDefault="001948B5" w:rsidP="006E1C8E">
            <w:pPr>
              <w:ind w:left="567" w:hanging="567"/>
              <w:rPr>
                <w:bCs/>
                <w:sz w:val="22"/>
                <w:szCs w:val="22"/>
              </w:rPr>
            </w:pPr>
            <w:r w:rsidRPr="00F224F8">
              <w:rPr>
                <w:bCs/>
                <w:sz w:val="22"/>
                <w:szCs w:val="22"/>
              </w:rPr>
              <w:t xml:space="preserve">Opening Balance </w:t>
            </w:r>
            <w:r w:rsidR="006E1C8E" w:rsidRPr="00F224F8">
              <w:rPr>
                <w:bCs/>
                <w:sz w:val="22"/>
                <w:szCs w:val="22"/>
              </w:rPr>
              <w:t xml:space="preserve">As </w:t>
            </w:r>
            <w:proofErr w:type="gramStart"/>
            <w:r w:rsidR="006E1C8E" w:rsidRPr="00F224F8">
              <w:rPr>
                <w:bCs/>
                <w:sz w:val="22"/>
                <w:szCs w:val="22"/>
              </w:rPr>
              <w:t>At</w:t>
            </w:r>
            <w:proofErr w:type="gramEnd"/>
            <w:r w:rsidR="006E1C8E" w:rsidRPr="00F224F8">
              <w:rPr>
                <w:bCs/>
                <w:sz w:val="22"/>
                <w:szCs w:val="22"/>
              </w:rPr>
              <w:t xml:space="preserve"> 1</w:t>
            </w:r>
            <w:r w:rsidR="006E1C8E" w:rsidRPr="00F224F8">
              <w:rPr>
                <w:bCs/>
                <w:sz w:val="22"/>
                <w:szCs w:val="22"/>
                <w:vertAlign w:val="superscript"/>
              </w:rPr>
              <w:t>st</w:t>
            </w:r>
            <w:r w:rsidR="006E1C8E" w:rsidRPr="00F224F8">
              <w:rPr>
                <w:bCs/>
                <w:sz w:val="22"/>
                <w:szCs w:val="22"/>
              </w:rPr>
              <w:t xml:space="preserve"> </w:t>
            </w:r>
            <w:r w:rsidRPr="00F224F8">
              <w:rPr>
                <w:bCs/>
                <w:sz w:val="22"/>
                <w:szCs w:val="22"/>
              </w:rPr>
              <w:t>July 20XX</w:t>
            </w:r>
            <w:r w:rsidR="00C97EDF" w:rsidRPr="00F224F8">
              <w:rPr>
                <w:bCs/>
                <w:sz w:val="22"/>
                <w:szCs w:val="22"/>
              </w:rPr>
              <w:t xml:space="preserve"> </w:t>
            </w:r>
            <w:r w:rsidR="006E1C8E" w:rsidRPr="00F224F8">
              <w:rPr>
                <w:bCs/>
                <w:sz w:val="22"/>
                <w:szCs w:val="22"/>
              </w:rPr>
              <w:t>(</w:t>
            </w:r>
            <w:r w:rsidR="00C97EDF" w:rsidRPr="00F224F8">
              <w:rPr>
                <w:bCs/>
                <w:sz w:val="22"/>
                <w:szCs w:val="22"/>
              </w:rPr>
              <w:t>Contractors Advances</w:t>
            </w:r>
            <w:r w:rsidR="006E1C8E" w:rsidRPr="00F224F8">
              <w:rPr>
                <w:bCs/>
                <w:sz w:val="22"/>
                <w:szCs w:val="22"/>
              </w:rPr>
              <w:t>)</w:t>
            </w:r>
          </w:p>
        </w:tc>
        <w:tc>
          <w:tcPr>
            <w:tcW w:w="890" w:type="pct"/>
          </w:tcPr>
          <w:p w14:paraId="3BD0AFAE" w14:textId="43A79637" w:rsidR="001948B5" w:rsidRPr="00F224F8" w:rsidRDefault="006E1C8E" w:rsidP="00A9029B">
            <w:pPr>
              <w:jc w:val="center"/>
              <w:rPr>
                <w:bCs/>
                <w:sz w:val="22"/>
                <w:szCs w:val="22"/>
              </w:rPr>
            </w:pPr>
            <w:r w:rsidRPr="00F224F8">
              <w:rPr>
                <w:sz w:val="22"/>
                <w:szCs w:val="22"/>
              </w:rPr>
              <w:t>xx</w:t>
            </w:r>
          </w:p>
        </w:tc>
        <w:tc>
          <w:tcPr>
            <w:tcW w:w="890" w:type="pct"/>
          </w:tcPr>
          <w:p w14:paraId="4FF07FD3" w14:textId="5575AC41" w:rsidR="001948B5" w:rsidRPr="00F224F8" w:rsidRDefault="006E1C8E" w:rsidP="00A9029B">
            <w:pPr>
              <w:jc w:val="center"/>
              <w:rPr>
                <w:sz w:val="22"/>
                <w:szCs w:val="22"/>
              </w:rPr>
            </w:pPr>
            <w:r w:rsidRPr="00F224F8">
              <w:rPr>
                <w:sz w:val="22"/>
                <w:szCs w:val="22"/>
              </w:rPr>
              <w:t>xx</w:t>
            </w:r>
          </w:p>
        </w:tc>
      </w:tr>
      <w:tr w:rsidR="001948B5" w:rsidRPr="00F224F8" w14:paraId="79AF4451" w14:textId="77777777" w:rsidTr="00DA512B">
        <w:trPr>
          <w:trHeight w:val="346"/>
        </w:trPr>
        <w:tc>
          <w:tcPr>
            <w:tcW w:w="3220" w:type="pct"/>
            <w:vAlign w:val="bottom"/>
          </w:tcPr>
          <w:p w14:paraId="28127269" w14:textId="601AFC2E" w:rsidR="001948B5" w:rsidRPr="00F224F8" w:rsidRDefault="001948B5" w:rsidP="006E1C8E">
            <w:pPr>
              <w:ind w:left="567" w:hanging="567"/>
              <w:rPr>
                <w:bCs/>
                <w:sz w:val="22"/>
                <w:szCs w:val="22"/>
              </w:rPr>
            </w:pPr>
            <w:r w:rsidRPr="00F224F8">
              <w:rPr>
                <w:bCs/>
                <w:sz w:val="22"/>
                <w:szCs w:val="22"/>
              </w:rPr>
              <w:t xml:space="preserve">Advances </w:t>
            </w:r>
            <w:r w:rsidR="006E1C8E" w:rsidRPr="00F224F8">
              <w:rPr>
                <w:bCs/>
                <w:sz w:val="22"/>
                <w:szCs w:val="22"/>
              </w:rPr>
              <w:t xml:space="preserve">Issued </w:t>
            </w:r>
            <w:proofErr w:type="gramStart"/>
            <w:r w:rsidR="006E1C8E" w:rsidRPr="00F224F8">
              <w:rPr>
                <w:bCs/>
                <w:sz w:val="22"/>
                <w:szCs w:val="22"/>
              </w:rPr>
              <w:t>To</w:t>
            </w:r>
            <w:proofErr w:type="gramEnd"/>
            <w:r w:rsidR="006E1C8E" w:rsidRPr="00F224F8">
              <w:rPr>
                <w:bCs/>
                <w:sz w:val="22"/>
                <w:szCs w:val="22"/>
              </w:rPr>
              <w:t xml:space="preserve"> Contractors During </w:t>
            </w:r>
            <w:r w:rsidR="001A1E4B" w:rsidRPr="00F224F8">
              <w:rPr>
                <w:bCs/>
                <w:sz w:val="22"/>
                <w:szCs w:val="22"/>
              </w:rPr>
              <w:t>the</w:t>
            </w:r>
            <w:r w:rsidR="006E1C8E" w:rsidRPr="00F224F8">
              <w:rPr>
                <w:bCs/>
                <w:sz w:val="22"/>
                <w:szCs w:val="22"/>
              </w:rPr>
              <w:t xml:space="preserve"> </w:t>
            </w:r>
            <w:r w:rsidR="001A1E4B">
              <w:rPr>
                <w:bCs/>
                <w:sz w:val="22"/>
                <w:szCs w:val="22"/>
              </w:rPr>
              <w:t>period</w:t>
            </w:r>
          </w:p>
        </w:tc>
        <w:tc>
          <w:tcPr>
            <w:tcW w:w="890" w:type="pct"/>
          </w:tcPr>
          <w:p w14:paraId="66BBF33E" w14:textId="1A7916AD" w:rsidR="001948B5" w:rsidRPr="00F224F8" w:rsidRDefault="006E1C8E" w:rsidP="00A9029B">
            <w:pPr>
              <w:jc w:val="center"/>
              <w:rPr>
                <w:sz w:val="22"/>
                <w:szCs w:val="22"/>
              </w:rPr>
            </w:pPr>
            <w:r w:rsidRPr="00F224F8">
              <w:rPr>
                <w:sz w:val="22"/>
                <w:szCs w:val="22"/>
              </w:rPr>
              <w:t>xx</w:t>
            </w:r>
          </w:p>
        </w:tc>
        <w:tc>
          <w:tcPr>
            <w:tcW w:w="890" w:type="pct"/>
          </w:tcPr>
          <w:p w14:paraId="536F8E34" w14:textId="4F5C435B" w:rsidR="001948B5" w:rsidRPr="00F224F8" w:rsidRDefault="006E1C8E" w:rsidP="00A9029B">
            <w:pPr>
              <w:jc w:val="center"/>
              <w:rPr>
                <w:sz w:val="22"/>
                <w:szCs w:val="22"/>
              </w:rPr>
            </w:pPr>
            <w:r w:rsidRPr="00F224F8">
              <w:rPr>
                <w:sz w:val="22"/>
                <w:szCs w:val="22"/>
              </w:rPr>
              <w:t>xx</w:t>
            </w:r>
          </w:p>
        </w:tc>
      </w:tr>
      <w:tr w:rsidR="001948B5" w:rsidRPr="00F224F8" w14:paraId="62DD0160" w14:textId="77777777" w:rsidTr="00DA512B">
        <w:trPr>
          <w:trHeight w:val="346"/>
        </w:trPr>
        <w:tc>
          <w:tcPr>
            <w:tcW w:w="3220" w:type="pct"/>
            <w:vAlign w:val="bottom"/>
          </w:tcPr>
          <w:p w14:paraId="53DCD90D" w14:textId="0DEE2F61" w:rsidR="001948B5" w:rsidRPr="00F224F8" w:rsidRDefault="001948B5" w:rsidP="006E1C8E">
            <w:pPr>
              <w:ind w:left="567" w:hanging="567"/>
              <w:rPr>
                <w:bCs/>
                <w:sz w:val="22"/>
                <w:szCs w:val="22"/>
              </w:rPr>
            </w:pPr>
            <w:r w:rsidRPr="00F224F8">
              <w:rPr>
                <w:bCs/>
                <w:sz w:val="22"/>
                <w:szCs w:val="22"/>
              </w:rPr>
              <w:t>Less</w:t>
            </w:r>
            <w:r w:rsidR="006E1C8E" w:rsidRPr="00F224F8">
              <w:rPr>
                <w:bCs/>
                <w:sz w:val="22"/>
                <w:szCs w:val="22"/>
              </w:rPr>
              <w:t xml:space="preserve">: </w:t>
            </w:r>
            <w:r w:rsidRPr="00F224F8">
              <w:rPr>
                <w:bCs/>
                <w:sz w:val="22"/>
                <w:szCs w:val="22"/>
              </w:rPr>
              <w:t xml:space="preserve">Recoveries </w:t>
            </w:r>
            <w:r w:rsidR="006E1C8E" w:rsidRPr="00F224F8">
              <w:rPr>
                <w:bCs/>
                <w:sz w:val="22"/>
                <w:szCs w:val="22"/>
              </w:rPr>
              <w:t xml:space="preserve">From </w:t>
            </w:r>
            <w:r w:rsidR="00DA512B" w:rsidRPr="00F224F8">
              <w:rPr>
                <w:bCs/>
                <w:sz w:val="22"/>
                <w:szCs w:val="22"/>
              </w:rPr>
              <w:t>the</w:t>
            </w:r>
            <w:r w:rsidR="006E1C8E" w:rsidRPr="00F224F8">
              <w:rPr>
                <w:bCs/>
                <w:sz w:val="22"/>
                <w:szCs w:val="22"/>
              </w:rPr>
              <w:t xml:space="preserve"> Contractors During </w:t>
            </w:r>
            <w:r w:rsidR="001A1E4B">
              <w:rPr>
                <w:bCs/>
                <w:sz w:val="22"/>
                <w:szCs w:val="22"/>
              </w:rPr>
              <w:t>t</w:t>
            </w:r>
            <w:r w:rsidR="006E1C8E" w:rsidRPr="00F224F8">
              <w:rPr>
                <w:bCs/>
                <w:sz w:val="22"/>
                <w:szCs w:val="22"/>
              </w:rPr>
              <w:t xml:space="preserve">he </w:t>
            </w:r>
            <w:r w:rsidR="001A1E4B">
              <w:rPr>
                <w:bCs/>
                <w:sz w:val="22"/>
                <w:szCs w:val="22"/>
              </w:rPr>
              <w:t>period</w:t>
            </w:r>
          </w:p>
        </w:tc>
        <w:tc>
          <w:tcPr>
            <w:tcW w:w="890" w:type="pct"/>
          </w:tcPr>
          <w:p w14:paraId="5A7FAADA" w14:textId="4A5D8467" w:rsidR="001948B5" w:rsidRPr="00F224F8" w:rsidRDefault="006E1C8E" w:rsidP="00A9029B">
            <w:pPr>
              <w:jc w:val="center"/>
              <w:rPr>
                <w:sz w:val="22"/>
                <w:szCs w:val="22"/>
              </w:rPr>
            </w:pPr>
            <w:r w:rsidRPr="00F224F8">
              <w:rPr>
                <w:sz w:val="22"/>
                <w:szCs w:val="22"/>
              </w:rPr>
              <w:t>(xx)</w:t>
            </w:r>
          </w:p>
        </w:tc>
        <w:tc>
          <w:tcPr>
            <w:tcW w:w="890" w:type="pct"/>
          </w:tcPr>
          <w:p w14:paraId="6ECA52F2" w14:textId="0F9E2F77" w:rsidR="001948B5" w:rsidRPr="00F224F8" w:rsidRDefault="006E1C8E" w:rsidP="00A9029B">
            <w:pPr>
              <w:jc w:val="center"/>
              <w:rPr>
                <w:sz w:val="22"/>
                <w:szCs w:val="22"/>
              </w:rPr>
            </w:pPr>
            <w:r w:rsidRPr="00F224F8">
              <w:rPr>
                <w:sz w:val="22"/>
                <w:szCs w:val="22"/>
              </w:rPr>
              <w:t>(xx)</w:t>
            </w:r>
          </w:p>
        </w:tc>
      </w:tr>
      <w:tr w:rsidR="001948B5" w:rsidRPr="00F224F8" w14:paraId="06B832AB" w14:textId="77777777" w:rsidTr="00DA512B">
        <w:trPr>
          <w:trHeight w:val="346"/>
        </w:trPr>
        <w:tc>
          <w:tcPr>
            <w:tcW w:w="3220" w:type="pct"/>
            <w:vAlign w:val="bottom"/>
          </w:tcPr>
          <w:p w14:paraId="538ABCA1" w14:textId="24F899B8" w:rsidR="001948B5" w:rsidRPr="00F224F8" w:rsidRDefault="001948B5" w:rsidP="006E1C8E">
            <w:pPr>
              <w:ind w:left="567" w:hanging="567"/>
              <w:rPr>
                <w:b/>
                <w:bCs/>
                <w:sz w:val="22"/>
                <w:szCs w:val="22"/>
              </w:rPr>
            </w:pPr>
            <w:r w:rsidRPr="00F224F8">
              <w:rPr>
                <w:b/>
                <w:bCs/>
                <w:sz w:val="22"/>
                <w:szCs w:val="22"/>
              </w:rPr>
              <w:t xml:space="preserve">Closing Balance </w:t>
            </w:r>
            <w:proofErr w:type="gramStart"/>
            <w:r w:rsidR="001A1E4B" w:rsidRPr="00992778">
              <w:rPr>
                <w:b/>
              </w:rPr>
              <w:t>As</w:t>
            </w:r>
            <w:proofErr w:type="gramEnd"/>
            <w:r w:rsidR="001A1E4B" w:rsidRPr="00992778">
              <w:rPr>
                <w:b/>
              </w:rPr>
              <w:t xml:space="preserve"> At </w:t>
            </w:r>
            <w:r w:rsidR="001A1E4B">
              <w:rPr>
                <w:b/>
              </w:rPr>
              <w:t>dd mm 20xx</w:t>
            </w:r>
          </w:p>
        </w:tc>
        <w:tc>
          <w:tcPr>
            <w:tcW w:w="890" w:type="pct"/>
          </w:tcPr>
          <w:p w14:paraId="0C7356E4" w14:textId="1A104F09" w:rsidR="001948B5" w:rsidRPr="00F224F8" w:rsidRDefault="006E1C8E" w:rsidP="00A9029B">
            <w:pPr>
              <w:jc w:val="center"/>
              <w:rPr>
                <w:b/>
                <w:sz w:val="22"/>
                <w:szCs w:val="22"/>
              </w:rPr>
            </w:pPr>
            <w:r w:rsidRPr="00F224F8">
              <w:rPr>
                <w:b/>
                <w:sz w:val="22"/>
                <w:szCs w:val="22"/>
              </w:rPr>
              <w:t>xxx</w:t>
            </w:r>
          </w:p>
        </w:tc>
        <w:tc>
          <w:tcPr>
            <w:tcW w:w="890" w:type="pct"/>
          </w:tcPr>
          <w:p w14:paraId="3FD9199B" w14:textId="76DF378C" w:rsidR="001948B5" w:rsidRPr="00F224F8" w:rsidRDefault="006E1C8E" w:rsidP="00A9029B">
            <w:pPr>
              <w:jc w:val="center"/>
              <w:rPr>
                <w:b/>
                <w:sz w:val="22"/>
                <w:szCs w:val="22"/>
              </w:rPr>
            </w:pPr>
            <w:r w:rsidRPr="00F224F8">
              <w:rPr>
                <w:b/>
                <w:sz w:val="22"/>
                <w:szCs w:val="22"/>
              </w:rPr>
              <w:t>xxx</w:t>
            </w:r>
          </w:p>
        </w:tc>
      </w:tr>
    </w:tbl>
    <w:p w14:paraId="5D5E3121" w14:textId="0C5B207A" w:rsidR="00075BC4" w:rsidRPr="00992778" w:rsidRDefault="00075BC4">
      <w:pPr>
        <w:rPr>
          <w:b/>
          <w:bCs/>
          <w:sz w:val="22"/>
          <w:szCs w:val="22"/>
        </w:rPr>
      </w:pPr>
    </w:p>
    <w:p w14:paraId="667DAD86" w14:textId="57057700" w:rsidR="00D2250E" w:rsidRPr="00992778" w:rsidRDefault="00D2250E">
      <w:pPr>
        <w:pStyle w:val="ListParagraph"/>
        <w:numPr>
          <w:ilvl w:val="3"/>
          <w:numId w:val="5"/>
        </w:numPr>
        <w:autoSpaceDE w:val="0"/>
        <w:autoSpaceDN w:val="0"/>
        <w:spacing w:after="240"/>
        <w:ind w:hanging="630"/>
        <w:contextualSpacing w:val="0"/>
        <w:rPr>
          <w:b/>
          <w:bCs/>
          <w:sz w:val="22"/>
          <w:szCs w:val="22"/>
        </w:rPr>
      </w:pPr>
      <w:r w:rsidRPr="00992778">
        <w:rPr>
          <w:b/>
          <w:bCs/>
          <w:sz w:val="22"/>
          <w:szCs w:val="22"/>
        </w:rPr>
        <w:tab/>
      </w:r>
      <w:r w:rsidRPr="00151657">
        <w:rPr>
          <w:rFonts w:eastAsia="Arial"/>
          <w:b/>
          <w:bCs/>
        </w:rPr>
        <w:t>Certificates Payable</w:t>
      </w:r>
      <w:r w:rsidRPr="00151657">
        <w:rPr>
          <w:rFonts w:eastAsia="Arial"/>
          <w:b/>
          <w:bCs/>
        </w:rPr>
        <w:tab/>
      </w:r>
      <w:r w:rsidRPr="00992778">
        <w:rPr>
          <w:b/>
          <w:bCs/>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1605"/>
        <w:gridCol w:w="1607"/>
      </w:tblGrid>
      <w:tr w:rsidR="007472D6" w:rsidRPr="00992778" w14:paraId="4B84A892" w14:textId="77777777" w:rsidTr="00681D50">
        <w:trPr>
          <w:trHeight w:val="340"/>
        </w:trPr>
        <w:tc>
          <w:tcPr>
            <w:tcW w:w="3219" w:type="pct"/>
            <w:vMerge w:val="restart"/>
            <w:shd w:val="clear" w:color="auto" w:fill="0070C0"/>
            <w:vAlign w:val="center"/>
          </w:tcPr>
          <w:p w14:paraId="7E76D334" w14:textId="40398A4E" w:rsidR="007472D6" w:rsidRPr="00992778" w:rsidRDefault="007472D6" w:rsidP="007472D6">
            <w:pPr>
              <w:rPr>
                <w:b/>
              </w:rPr>
            </w:pPr>
            <w:r w:rsidRPr="00992778">
              <w:rPr>
                <w:b/>
              </w:rPr>
              <w:t>Description</w:t>
            </w:r>
          </w:p>
        </w:tc>
        <w:tc>
          <w:tcPr>
            <w:tcW w:w="890" w:type="pct"/>
            <w:shd w:val="clear" w:color="auto" w:fill="0070C0"/>
            <w:vAlign w:val="center"/>
          </w:tcPr>
          <w:p w14:paraId="45C3DB0D" w14:textId="77777777" w:rsidR="007472D6" w:rsidRDefault="007472D6" w:rsidP="007472D6">
            <w:pPr>
              <w:jc w:val="center"/>
              <w:rPr>
                <w:b/>
                <w:bCs/>
                <w:color w:val="000000"/>
                <w:sz w:val="22"/>
                <w:szCs w:val="22"/>
              </w:rPr>
            </w:pPr>
            <w:r>
              <w:rPr>
                <w:b/>
                <w:bCs/>
                <w:color w:val="000000"/>
                <w:sz w:val="22"/>
                <w:szCs w:val="22"/>
              </w:rPr>
              <w:t>Period ended</w:t>
            </w:r>
          </w:p>
          <w:p w14:paraId="05B75054" w14:textId="77777777" w:rsidR="007472D6" w:rsidRDefault="007472D6" w:rsidP="007472D6">
            <w:pPr>
              <w:jc w:val="center"/>
              <w:rPr>
                <w:b/>
                <w:bCs/>
                <w:color w:val="000000"/>
                <w:sz w:val="22"/>
                <w:szCs w:val="22"/>
              </w:rPr>
            </w:pPr>
            <w:r>
              <w:rPr>
                <w:b/>
                <w:bCs/>
                <w:color w:val="000000"/>
                <w:sz w:val="22"/>
                <w:szCs w:val="22"/>
              </w:rPr>
              <w:t>Sep*/Dec*/</w:t>
            </w:r>
          </w:p>
          <w:p w14:paraId="2F9176D1" w14:textId="64914862" w:rsidR="007472D6" w:rsidRPr="00992778" w:rsidRDefault="007472D6" w:rsidP="007472D6">
            <w:pPr>
              <w:jc w:val="center"/>
              <w:rPr>
                <w:b/>
                <w:bCs/>
              </w:rPr>
            </w:pPr>
            <w:r>
              <w:rPr>
                <w:b/>
                <w:bCs/>
                <w:color w:val="000000"/>
                <w:sz w:val="22"/>
                <w:szCs w:val="22"/>
              </w:rPr>
              <w:t>March*/June* 20xx</w:t>
            </w:r>
          </w:p>
        </w:tc>
        <w:tc>
          <w:tcPr>
            <w:tcW w:w="891" w:type="pct"/>
            <w:shd w:val="clear" w:color="auto" w:fill="0070C0"/>
            <w:vAlign w:val="center"/>
          </w:tcPr>
          <w:p w14:paraId="7B4386FF" w14:textId="77777777" w:rsidR="007472D6" w:rsidRDefault="007472D6" w:rsidP="007472D6">
            <w:pPr>
              <w:jc w:val="center"/>
              <w:rPr>
                <w:b/>
                <w:bCs/>
                <w:color w:val="000000"/>
                <w:sz w:val="22"/>
                <w:szCs w:val="22"/>
              </w:rPr>
            </w:pPr>
            <w:r>
              <w:rPr>
                <w:b/>
                <w:bCs/>
                <w:color w:val="000000"/>
                <w:sz w:val="22"/>
                <w:szCs w:val="22"/>
              </w:rPr>
              <w:t xml:space="preserve">Audited </w:t>
            </w:r>
          </w:p>
          <w:p w14:paraId="7A87EC64" w14:textId="689ECDE9" w:rsidR="007472D6" w:rsidRPr="00992778" w:rsidRDefault="007472D6" w:rsidP="007472D6">
            <w:pPr>
              <w:jc w:val="center"/>
              <w:rPr>
                <w:b/>
                <w:bCs/>
              </w:rPr>
            </w:pPr>
            <w:r>
              <w:rPr>
                <w:b/>
                <w:bCs/>
                <w:color w:val="000000"/>
                <w:sz w:val="22"/>
                <w:szCs w:val="22"/>
              </w:rPr>
              <w:t>Prior year</w:t>
            </w:r>
          </w:p>
        </w:tc>
      </w:tr>
      <w:tr w:rsidR="00681D50" w:rsidRPr="00992778" w14:paraId="45B31C8A" w14:textId="77777777" w:rsidTr="00681D50">
        <w:trPr>
          <w:trHeight w:val="340"/>
        </w:trPr>
        <w:tc>
          <w:tcPr>
            <w:tcW w:w="3219" w:type="pct"/>
            <w:vMerge/>
            <w:shd w:val="clear" w:color="auto" w:fill="0070C0"/>
            <w:vAlign w:val="bottom"/>
          </w:tcPr>
          <w:p w14:paraId="3B43C6C6" w14:textId="77777777" w:rsidR="00681D50" w:rsidRPr="00992778" w:rsidRDefault="00681D50" w:rsidP="006E1C8E">
            <w:pPr>
              <w:rPr>
                <w:b/>
              </w:rPr>
            </w:pPr>
          </w:p>
        </w:tc>
        <w:tc>
          <w:tcPr>
            <w:tcW w:w="890" w:type="pct"/>
            <w:shd w:val="clear" w:color="auto" w:fill="0070C0"/>
            <w:vAlign w:val="bottom"/>
          </w:tcPr>
          <w:p w14:paraId="322D7CB0" w14:textId="5F3CB110" w:rsidR="00681D50" w:rsidRPr="00992778" w:rsidRDefault="00681D50" w:rsidP="006F3709">
            <w:pPr>
              <w:jc w:val="center"/>
              <w:rPr>
                <w:b/>
                <w:bCs/>
              </w:rPr>
            </w:pPr>
            <w:r w:rsidRPr="00992778">
              <w:rPr>
                <w:b/>
                <w:bCs/>
              </w:rPr>
              <w:t xml:space="preserve">Kshs </w:t>
            </w:r>
          </w:p>
        </w:tc>
        <w:tc>
          <w:tcPr>
            <w:tcW w:w="891" w:type="pct"/>
            <w:shd w:val="clear" w:color="auto" w:fill="0070C0"/>
            <w:vAlign w:val="bottom"/>
          </w:tcPr>
          <w:p w14:paraId="16152EDA" w14:textId="08487853" w:rsidR="00681D50" w:rsidRPr="00992778" w:rsidRDefault="00681D50" w:rsidP="006F3709">
            <w:pPr>
              <w:jc w:val="center"/>
              <w:rPr>
                <w:b/>
                <w:bCs/>
              </w:rPr>
            </w:pPr>
            <w:r w:rsidRPr="00992778">
              <w:rPr>
                <w:b/>
                <w:bCs/>
              </w:rPr>
              <w:t xml:space="preserve">Kshs </w:t>
            </w:r>
          </w:p>
        </w:tc>
      </w:tr>
      <w:tr w:rsidR="00681D50" w:rsidRPr="00992778" w14:paraId="5851B8DD" w14:textId="77777777" w:rsidTr="00681D50">
        <w:trPr>
          <w:trHeight w:val="340"/>
        </w:trPr>
        <w:tc>
          <w:tcPr>
            <w:tcW w:w="3219" w:type="pct"/>
            <w:vAlign w:val="bottom"/>
          </w:tcPr>
          <w:p w14:paraId="035AAE95" w14:textId="5D37DE80" w:rsidR="00681D50" w:rsidRPr="00992778" w:rsidRDefault="00681D50" w:rsidP="006E1C8E">
            <w:r w:rsidRPr="00992778">
              <w:t xml:space="preserve">Opening Balance As </w:t>
            </w:r>
            <w:proofErr w:type="gramStart"/>
            <w:r w:rsidRPr="00992778">
              <w:t>At</w:t>
            </w:r>
            <w:proofErr w:type="gramEnd"/>
            <w:r w:rsidRPr="00992778">
              <w:t xml:space="preserve"> 1</w:t>
            </w:r>
            <w:r w:rsidRPr="00992778">
              <w:rPr>
                <w:vertAlign w:val="superscript"/>
              </w:rPr>
              <w:t>st</w:t>
            </w:r>
            <w:r w:rsidRPr="00992778">
              <w:t xml:space="preserve"> July</w:t>
            </w:r>
          </w:p>
        </w:tc>
        <w:tc>
          <w:tcPr>
            <w:tcW w:w="890" w:type="pct"/>
            <w:vAlign w:val="bottom"/>
          </w:tcPr>
          <w:p w14:paraId="48E83271" w14:textId="31D9CEA0" w:rsidR="00681D50" w:rsidRPr="00992778" w:rsidRDefault="00681D50" w:rsidP="006F3709">
            <w:pPr>
              <w:jc w:val="center"/>
            </w:pPr>
            <w:r w:rsidRPr="00992778">
              <w:t>xx</w:t>
            </w:r>
          </w:p>
        </w:tc>
        <w:tc>
          <w:tcPr>
            <w:tcW w:w="891" w:type="pct"/>
            <w:vAlign w:val="bottom"/>
          </w:tcPr>
          <w:p w14:paraId="0EE3E841" w14:textId="12E3300F" w:rsidR="00681D50" w:rsidRPr="00992778" w:rsidRDefault="00681D50" w:rsidP="006F3709">
            <w:pPr>
              <w:jc w:val="center"/>
            </w:pPr>
            <w:r w:rsidRPr="00992778">
              <w:t>xx</w:t>
            </w:r>
          </w:p>
        </w:tc>
      </w:tr>
      <w:tr w:rsidR="00681D50" w:rsidRPr="00992778" w14:paraId="5F02255E" w14:textId="77777777" w:rsidTr="00681D50">
        <w:trPr>
          <w:trHeight w:val="340"/>
        </w:trPr>
        <w:tc>
          <w:tcPr>
            <w:tcW w:w="3219" w:type="pct"/>
            <w:vAlign w:val="bottom"/>
          </w:tcPr>
          <w:p w14:paraId="522DD96A" w14:textId="454D9407" w:rsidR="00681D50" w:rsidRPr="00992778" w:rsidRDefault="00681D50" w:rsidP="006E1C8E">
            <w:r w:rsidRPr="00992778">
              <w:t xml:space="preserve">Add: Total Certified Works During The </w:t>
            </w:r>
            <w:r w:rsidR="001A1E4B">
              <w:t>period</w:t>
            </w:r>
            <w:r w:rsidRPr="00992778">
              <w:t>**</w:t>
            </w:r>
          </w:p>
        </w:tc>
        <w:tc>
          <w:tcPr>
            <w:tcW w:w="890" w:type="pct"/>
            <w:vAlign w:val="bottom"/>
          </w:tcPr>
          <w:p w14:paraId="43FA9D43" w14:textId="089F95A6" w:rsidR="00681D50" w:rsidRPr="00992778" w:rsidRDefault="00681D50" w:rsidP="006F3709">
            <w:pPr>
              <w:jc w:val="center"/>
            </w:pPr>
            <w:r w:rsidRPr="00992778">
              <w:t>xx</w:t>
            </w:r>
          </w:p>
        </w:tc>
        <w:tc>
          <w:tcPr>
            <w:tcW w:w="891" w:type="pct"/>
            <w:vAlign w:val="bottom"/>
          </w:tcPr>
          <w:p w14:paraId="006FE072" w14:textId="4E999B30" w:rsidR="00681D50" w:rsidRPr="00992778" w:rsidRDefault="00681D50" w:rsidP="006F3709">
            <w:pPr>
              <w:jc w:val="center"/>
            </w:pPr>
            <w:r w:rsidRPr="00992778">
              <w:t>xx</w:t>
            </w:r>
          </w:p>
        </w:tc>
      </w:tr>
      <w:tr w:rsidR="00681D50" w:rsidRPr="00992778" w14:paraId="32E9C5DC" w14:textId="77777777" w:rsidTr="00681D50">
        <w:trPr>
          <w:trHeight w:val="340"/>
        </w:trPr>
        <w:tc>
          <w:tcPr>
            <w:tcW w:w="3219" w:type="pct"/>
            <w:vAlign w:val="bottom"/>
          </w:tcPr>
          <w:p w14:paraId="33775065" w14:textId="25B0D06B" w:rsidR="00681D50" w:rsidRPr="00992778" w:rsidRDefault="00681D50" w:rsidP="006E1C8E">
            <w:r w:rsidRPr="00992778">
              <w:t xml:space="preserve">Less: Certificates Paid Within The </w:t>
            </w:r>
            <w:r w:rsidR="001A1E4B">
              <w:t>period</w:t>
            </w:r>
          </w:p>
        </w:tc>
        <w:tc>
          <w:tcPr>
            <w:tcW w:w="890" w:type="pct"/>
            <w:vAlign w:val="bottom"/>
          </w:tcPr>
          <w:p w14:paraId="035406EA" w14:textId="2E952142" w:rsidR="00681D50" w:rsidRPr="00992778" w:rsidRDefault="00681D50" w:rsidP="006F3709">
            <w:pPr>
              <w:jc w:val="center"/>
            </w:pPr>
            <w:r w:rsidRPr="00992778">
              <w:t>(xx)</w:t>
            </w:r>
          </w:p>
        </w:tc>
        <w:tc>
          <w:tcPr>
            <w:tcW w:w="891" w:type="pct"/>
            <w:vAlign w:val="bottom"/>
          </w:tcPr>
          <w:p w14:paraId="4999F8C7" w14:textId="1CFF4077" w:rsidR="00681D50" w:rsidRPr="00992778" w:rsidRDefault="00681D50" w:rsidP="006F3709">
            <w:pPr>
              <w:jc w:val="center"/>
            </w:pPr>
            <w:r w:rsidRPr="00992778">
              <w:t>(xx)</w:t>
            </w:r>
          </w:p>
        </w:tc>
      </w:tr>
      <w:tr w:rsidR="00681D50" w:rsidRPr="00992778" w14:paraId="114EA432" w14:textId="77777777" w:rsidTr="00681D50">
        <w:trPr>
          <w:trHeight w:val="340"/>
        </w:trPr>
        <w:tc>
          <w:tcPr>
            <w:tcW w:w="3219" w:type="pct"/>
            <w:vAlign w:val="bottom"/>
          </w:tcPr>
          <w:p w14:paraId="4D58520D" w14:textId="51D0EB38" w:rsidR="00681D50" w:rsidRPr="00992778" w:rsidRDefault="00681D50" w:rsidP="006E1C8E">
            <w:pPr>
              <w:ind w:left="540" w:hanging="540"/>
              <w:rPr>
                <w:b/>
              </w:rPr>
            </w:pPr>
            <w:r w:rsidRPr="00992778">
              <w:rPr>
                <w:b/>
              </w:rPr>
              <w:t xml:space="preserve">Closing Balance </w:t>
            </w:r>
            <w:proofErr w:type="gramStart"/>
            <w:r w:rsidRPr="00992778">
              <w:rPr>
                <w:b/>
              </w:rPr>
              <w:t>As</w:t>
            </w:r>
            <w:proofErr w:type="gramEnd"/>
            <w:r w:rsidRPr="00992778">
              <w:rPr>
                <w:b/>
              </w:rPr>
              <w:t xml:space="preserve"> At </w:t>
            </w:r>
            <w:r w:rsidR="00FB6C35">
              <w:rPr>
                <w:b/>
              </w:rPr>
              <w:t>dd mm 20xx</w:t>
            </w:r>
          </w:p>
        </w:tc>
        <w:tc>
          <w:tcPr>
            <w:tcW w:w="890" w:type="pct"/>
            <w:vAlign w:val="bottom"/>
          </w:tcPr>
          <w:p w14:paraId="5050A15A" w14:textId="54AF706D" w:rsidR="00681D50" w:rsidRPr="00992778" w:rsidRDefault="00681D50" w:rsidP="006F3709">
            <w:pPr>
              <w:jc w:val="center"/>
              <w:rPr>
                <w:b/>
                <w:bCs/>
              </w:rPr>
            </w:pPr>
            <w:r w:rsidRPr="00992778">
              <w:rPr>
                <w:b/>
                <w:bCs/>
              </w:rPr>
              <w:t>xxx</w:t>
            </w:r>
          </w:p>
        </w:tc>
        <w:tc>
          <w:tcPr>
            <w:tcW w:w="891" w:type="pct"/>
            <w:vAlign w:val="bottom"/>
          </w:tcPr>
          <w:p w14:paraId="404AD15D" w14:textId="7AA76428" w:rsidR="00681D50" w:rsidRPr="00992778" w:rsidRDefault="00681D50" w:rsidP="006F3709">
            <w:pPr>
              <w:jc w:val="center"/>
              <w:rPr>
                <w:b/>
                <w:bCs/>
              </w:rPr>
            </w:pPr>
            <w:r w:rsidRPr="00992778">
              <w:rPr>
                <w:b/>
                <w:bCs/>
              </w:rPr>
              <w:t>xxx</w:t>
            </w:r>
          </w:p>
        </w:tc>
      </w:tr>
    </w:tbl>
    <w:p w14:paraId="40EA7238" w14:textId="77777777" w:rsidR="00920898" w:rsidRDefault="00920898">
      <w:pPr>
        <w:rPr>
          <w:rFonts w:ascii="Book Antiqua" w:hAnsi="Book Antiqua" w:cs="Meta-Bold"/>
          <w:b/>
          <w:bCs/>
          <w:sz w:val="22"/>
          <w:szCs w:val="22"/>
        </w:rPr>
      </w:pPr>
      <w:r>
        <w:rPr>
          <w:rFonts w:ascii="Book Antiqua" w:hAnsi="Book Antiqua" w:cs="Meta-Bold"/>
          <w:b/>
          <w:bCs/>
          <w:sz w:val="22"/>
          <w:szCs w:val="22"/>
        </w:rPr>
        <w:br w:type="page"/>
      </w:r>
    </w:p>
    <w:p w14:paraId="0B9BD530" w14:textId="77777777" w:rsidR="00C33993" w:rsidRDefault="00C33993" w:rsidP="00C33993">
      <w:pPr>
        <w:rPr>
          <w:rFonts w:ascii="Book Antiqua" w:hAnsi="Book Antiqua" w:cs="Meta-Bold"/>
          <w:b/>
          <w:bCs/>
          <w:i/>
          <w:iCs/>
          <w:sz w:val="22"/>
          <w:szCs w:val="22"/>
        </w:rPr>
      </w:pPr>
    </w:p>
    <w:p w14:paraId="08327BF5" w14:textId="7D2CB704" w:rsidR="00D455D2" w:rsidRPr="00992778" w:rsidRDefault="00D455D2">
      <w:pPr>
        <w:rPr>
          <w:b/>
          <w:bCs/>
          <w:i/>
          <w:iCs/>
          <w:sz w:val="22"/>
          <w:szCs w:val="22"/>
        </w:rPr>
      </w:pPr>
    </w:p>
    <w:p w14:paraId="05EEBAD9" w14:textId="315671A7" w:rsidR="00BA6B12" w:rsidRPr="00151657" w:rsidRDefault="00D2250E">
      <w:pPr>
        <w:pStyle w:val="ListParagraph"/>
        <w:numPr>
          <w:ilvl w:val="3"/>
          <w:numId w:val="5"/>
        </w:numPr>
        <w:autoSpaceDE w:val="0"/>
        <w:autoSpaceDN w:val="0"/>
        <w:spacing w:after="240"/>
        <w:ind w:hanging="630"/>
        <w:contextualSpacing w:val="0"/>
        <w:rPr>
          <w:rFonts w:eastAsia="Arial"/>
          <w:b/>
          <w:bCs/>
        </w:rPr>
      </w:pPr>
      <w:r w:rsidRPr="00151657">
        <w:rPr>
          <w:rFonts w:eastAsia="Arial"/>
          <w:b/>
          <w:bCs/>
        </w:rPr>
        <w:tab/>
        <w:t>Other 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031"/>
        <w:gridCol w:w="2031"/>
      </w:tblGrid>
      <w:tr w:rsidR="007472D6" w:rsidRPr="00992778" w14:paraId="6548FDDA" w14:textId="77777777" w:rsidTr="00681D50">
        <w:trPr>
          <w:trHeight w:val="340"/>
        </w:trPr>
        <w:tc>
          <w:tcPr>
            <w:tcW w:w="2748" w:type="pct"/>
            <w:vMerge w:val="restart"/>
            <w:shd w:val="clear" w:color="auto" w:fill="0070C0"/>
            <w:vAlign w:val="center"/>
          </w:tcPr>
          <w:p w14:paraId="3282D2B3" w14:textId="6F1B0ADC" w:rsidR="007472D6" w:rsidRPr="00992778" w:rsidRDefault="007472D6" w:rsidP="007472D6">
            <w:pPr>
              <w:rPr>
                <w:b/>
              </w:rPr>
            </w:pPr>
            <w:bookmarkStart w:id="25" w:name="_Hlk70339609"/>
            <w:r w:rsidRPr="00992778">
              <w:rPr>
                <w:b/>
              </w:rPr>
              <w:t>Description</w:t>
            </w:r>
          </w:p>
        </w:tc>
        <w:tc>
          <w:tcPr>
            <w:tcW w:w="1126" w:type="pct"/>
            <w:shd w:val="clear" w:color="auto" w:fill="0070C0"/>
            <w:vAlign w:val="center"/>
          </w:tcPr>
          <w:p w14:paraId="675C7AE5" w14:textId="77777777" w:rsidR="007472D6" w:rsidRDefault="007472D6" w:rsidP="007472D6">
            <w:pPr>
              <w:jc w:val="center"/>
              <w:rPr>
                <w:b/>
                <w:bCs/>
                <w:color w:val="000000"/>
                <w:sz w:val="22"/>
                <w:szCs w:val="22"/>
              </w:rPr>
            </w:pPr>
            <w:r>
              <w:rPr>
                <w:b/>
                <w:bCs/>
                <w:color w:val="000000"/>
                <w:sz w:val="22"/>
                <w:szCs w:val="22"/>
              </w:rPr>
              <w:t>Period ended</w:t>
            </w:r>
          </w:p>
          <w:p w14:paraId="61E3A318" w14:textId="77777777" w:rsidR="007472D6" w:rsidRDefault="007472D6" w:rsidP="007472D6">
            <w:pPr>
              <w:jc w:val="center"/>
              <w:rPr>
                <w:b/>
                <w:bCs/>
                <w:color w:val="000000"/>
                <w:sz w:val="22"/>
                <w:szCs w:val="22"/>
              </w:rPr>
            </w:pPr>
            <w:r>
              <w:rPr>
                <w:b/>
                <w:bCs/>
                <w:color w:val="000000"/>
                <w:sz w:val="22"/>
                <w:szCs w:val="22"/>
              </w:rPr>
              <w:t>Sep*/Dec*/</w:t>
            </w:r>
          </w:p>
          <w:p w14:paraId="5FD9FBE3" w14:textId="74F4ABE1" w:rsidR="007472D6" w:rsidRPr="00992778" w:rsidRDefault="007472D6" w:rsidP="007472D6">
            <w:pPr>
              <w:jc w:val="center"/>
              <w:rPr>
                <w:b/>
                <w:bCs/>
              </w:rPr>
            </w:pPr>
            <w:r>
              <w:rPr>
                <w:b/>
                <w:bCs/>
                <w:color w:val="000000"/>
                <w:sz w:val="22"/>
                <w:szCs w:val="22"/>
              </w:rPr>
              <w:t>March*/June* 20xx</w:t>
            </w:r>
          </w:p>
        </w:tc>
        <w:tc>
          <w:tcPr>
            <w:tcW w:w="1126" w:type="pct"/>
            <w:shd w:val="clear" w:color="auto" w:fill="0070C0"/>
            <w:vAlign w:val="center"/>
          </w:tcPr>
          <w:p w14:paraId="725413D5" w14:textId="77777777" w:rsidR="007472D6" w:rsidRDefault="007472D6" w:rsidP="007472D6">
            <w:pPr>
              <w:jc w:val="center"/>
              <w:rPr>
                <w:b/>
                <w:bCs/>
                <w:color w:val="000000"/>
                <w:sz w:val="22"/>
                <w:szCs w:val="22"/>
              </w:rPr>
            </w:pPr>
            <w:r>
              <w:rPr>
                <w:b/>
                <w:bCs/>
                <w:color w:val="000000"/>
                <w:sz w:val="22"/>
                <w:szCs w:val="22"/>
              </w:rPr>
              <w:t xml:space="preserve">Audited </w:t>
            </w:r>
          </w:p>
          <w:p w14:paraId="48A10BA8" w14:textId="1E89D98D" w:rsidR="007472D6" w:rsidRPr="00992778" w:rsidRDefault="007472D6" w:rsidP="007472D6">
            <w:pPr>
              <w:jc w:val="center"/>
              <w:rPr>
                <w:b/>
                <w:bCs/>
              </w:rPr>
            </w:pPr>
            <w:r>
              <w:rPr>
                <w:b/>
                <w:bCs/>
                <w:color w:val="000000"/>
                <w:sz w:val="22"/>
                <w:szCs w:val="22"/>
              </w:rPr>
              <w:t>Prior year</w:t>
            </w:r>
          </w:p>
        </w:tc>
      </w:tr>
      <w:tr w:rsidR="00681D50" w:rsidRPr="00992778" w14:paraId="0074CE47" w14:textId="77777777" w:rsidTr="00681D50">
        <w:trPr>
          <w:trHeight w:val="340"/>
        </w:trPr>
        <w:tc>
          <w:tcPr>
            <w:tcW w:w="2748" w:type="pct"/>
            <w:vMerge/>
            <w:shd w:val="clear" w:color="auto" w:fill="0070C0"/>
            <w:vAlign w:val="bottom"/>
          </w:tcPr>
          <w:p w14:paraId="3C3F7B86" w14:textId="77777777" w:rsidR="00681D50" w:rsidRPr="00992778" w:rsidRDefault="00681D50" w:rsidP="006F3709">
            <w:pPr>
              <w:rPr>
                <w:b/>
              </w:rPr>
            </w:pPr>
          </w:p>
        </w:tc>
        <w:tc>
          <w:tcPr>
            <w:tcW w:w="1126" w:type="pct"/>
            <w:shd w:val="clear" w:color="auto" w:fill="0070C0"/>
            <w:vAlign w:val="bottom"/>
          </w:tcPr>
          <w:p w14:paraId="6A7289A9" w14:textId="2A7B0B40" w:rsidR="00681D50" w:rsidRPr="00992778" w:rsidRDefault="00681D50" w:rsidP="006F3709">
            <w:pPr>
              <w:jc w:val="center"/>
              <w:rPr>
                <w:b/>
                <w:bCs/>
              </w:rPr>
            </w:pPr>
            <w:r w:rsidRPr="00992778">
              <w:rPr>
                <w:b/>
                <w:bCs/>
              </w:rPr>
              <w:t>Kshs</w:t>
            </w:r>
          </w:p>
        </w:tc>
        <w:tc>
          <w:tcPr>
            <w:tcW w:w="1126" w:type="pct"/>
            <w:shd w:val="clear" w:color="auto" w:fill="0070C0"/>
            <w:vAlign w:val="bottom"/>
          </w:tcPr>
          <w:p w14:paraId="47180B42" w14:textId="1FC8EB42" w:rsidR="00681D50" w:rsidRPr="00992778" w:rsidRDefault="00681D50" w:rsidP="006F3709">
            <w:pPr>
              <w:jc w:val="center"/>
              <w:rPr>
                <w:b/>
                <w:bCs/>
              </w:rPr>
            </w:pPr>
            <w:r w:rsidRPr="00992778">
              <w:rPr>
                <w:b/>
                <w:bCs/>
              </w:rPr>
              <w:t xml:space="preserve">Kshs </w:t>
            </w:r>
          </w:p>
        </w:tc>
      </w:tr>
      <w:tr w:rsidR="00681D50" w:rsidRPr="00992778" w14:paraId="01F34914" w14:textId="77777777" w:rsidTr="00681D50">
        <w:trPr>
          <w:trHeight w:val="340"/>
        </w:trPr>
        <w:tc>
          <w:tcPr>
            <w:tcW w:w="2748" w:type="pct"/>
            <w:vAlign w:val="bottom"/>
          </w:tcPr>
          <w:p w14:paraId="6F71A1F2" w14:textId="3DBA24C2" w:rsidR="00681D50" w:rsidRPr="00992778" w:rsidRDefault="00681D50" w:rsidP="006F3709">
            <w:r w:rsidRPr="00992778">
              <w:t xml:space="preserve">Retention Monies </w:t>
            </w:r>
          </w:p>
        </w:tc>
        <w:tc>
          <w:tcPr>
            <w:tcW w:w="1126" w:type="pct"/>
            <w:vAlign w:val="bottom"/>
          </w:tcPr>
          <w:p w14:paraId="755EB3B4" w14:textId="4BD2E122" w:rsidR="00681D50" w:rsidRPr="00992778" w:rsidRDefault="00681D50" w:rsidP="006F3709">
            <w:pPr>
              <w:jc w:val="center"/>
            </w:pPr>
            <w:r w:rsidRPr="00992778">
              <w:t>xx</w:t>
            </w:r>
          </w:p>
        </w:tc>
        <w:tc>
          <w:tcPr>
            <w:tcW w:w="1126" w:type="pct"/>
            <w:vAlign w:val="bottom"/>
          </w:tcPr>
          <w:p w14:paraId="4D20E4B8" w14:textId="34094765" w:rsidR="00681D50" w:rsidRPr="00992778" w:rsidRDefault="00681D50" w:rsidP="006F3709">
            <w:pPr>
              <w:jc w:val="center"/>
            </w:pPr>
            <w:r w:rsidRPr="00992778">
              <w:t>xx</w:t>
            </w:r>
          </w:p>
        </w:tc>
      </w:tr>
      <w:tr w:rsidR="00681D50" w:rsidRPr="00992778" w14:paraId="56233831" w14:textId="77777777" w:rsidTr="00681D50">
        <w:trPr>
          <w:trHeight w:val="340"/>
        </w:trPr>
        <w:tc>
          <w:tcPr>
            <w:tcW w:w="2748" w:type="pct"/>
            <w:vAlign w:val="bottom"/>
          </w:tcPr>
          <w:p w14:paraId="6D473CC2" w14:textId="728EAFAA" w:rsidR="00681D50" w:rsidRPr="00992778" w:rsidRDefault="00681D50" w:rsidP="006F3709">
            <w:r w:rsidRPr="00992778">
              <w:t>Other Roadworks Expenses</w:t>
            </w:r>
          </w:p>
        </w:tc>
        <w:tc>
          <w:tcPr>
            <w:tcW w:w="1126" w:type="pct"/>
            <w:vAlign w:val="bottom"/>
          </w:tcPr>
          <w:p w14:paraId="60F2DD08" w14:textId="466AE07B" w:rsidR="00681D50" w:rsidRPr="00992778" w:rsidRDefault="00681D50" w:rsidP="006F3709">
            <w:pPr>
              <w:jc w:val="center"/>
            </w:pPr>
            <w:r w:rsidRPr="00992778">
              <w:t>xx</w:t>
            </w:r>
          </w:p>
        </w:tc>
        <w:tc>
          <w:tcPr>
            <w:tcW w:w="1126" w:type="pct"/>
            <w:vAlign w:val="bottom"/>
          </w:tcPr>
          <w:p w14:paraId="601664BB" w14:textId="68F40B51" w:rsidR="00681D50" w:rsidRPr="00992778" w:rsidRDefault="00681D50" w:rsidP="006F3709">
            <w:pPr>
              <w:jc w:val="center"/>
            </w:pPr>
            <w:r w:rsidRPr="00992778">
              <w:t>xx</w:t>
            </w:r>
          </w:p>
        </w:tc>
      </w:tr>
      <w:tr w:rsidR="00681D50" w:rsidRPr="00992778" w14:paraId="517FBBF1" w14:textId="77777777" w:rsidTr="00681D50">
        <w:trPr>
          <w:trHeight w:val="340"/>
        </w:trPr>
        <w:tc>
          <w:tcPr>
            <w:tcW w:w="2748" w:type="pct"/>
            <w:vAlign w:val="bottom"/>
          </w:tcPr>
          <w:p w14:paraId="6DF33C9B" w14:textId="0559ADC7" w:rsidR="00681D50" w:rsidRPr="00992778" w:rsidRDefault="00681D50" w:rsidP="006F3709">
            <w:r w:rsidRPr="00992778">
              <w:t xml:space="preserve">Tax Due </w:t>
            </w:r>
          </w:p>
        </w:tc>
        <w:tc>
          <w:tcPr>
            <w:tcW w:w="1126" w:type="pct"/>
            <w:vAlign w:val="bottom"/>
          </w:tcPr>
          <w:p w14:paraId="276906F6" w14:textId="777F08CB" w:rsidR="00681D50" w:rsidRPr="00992778" w:rsidRDefault="00681D50" w:rsidP="006F3709">
            <w:pPr>
              <w:jc w:val="center"/>
            </w:pPr>
            <w:r w:rsidRPr="00992778">
              <w:t>xx</w:t>
            </w:r>
          </w:p>
        </w:tc>
        <w:tc>
          <w:tcPr>
            <w:tcW w:w="1126" w:type="pct"/>
            <w:vAlign w:val="bottom"/>
          </w:tcPr>
          <w:p w14:paraId="033CE091" w14:textId="009DD619" w:rsidR="00681D50" w:rsidRPr="00992778" w:rsidRDefault="00681D50" w:rsidP="006F3709">
            <w:pPr>
              <w:jc w:val="center"/>
            </w:pPr>
            <w:r w:rsidRPr="00992778">
              <w:t>xx</w:t>
            </w:r>
          </w:p>
        </w:tc>
      </w:tr>
      <w:tr w:rsidR="00681D50" w:rsidRPr="00992778" w14:paraId="0FB7E01F" w14:textId="77777777" w:rsidTr="00681D50">
        <w:trPr>
          <w:trHeight w:val="340"/>
        </w:trPr>
        <w:tc>
          <w:tcPr>
            <w:tcW w:w="2748" w:type="pct"/>
            <w:vAlign w:val="bottom"/>
          </w:tcPr>
          <w:p w14:paraId="202F9CF9" w14:textId="77777777" w:rsidR="00681D50" w:rsidRPr="00992778" w:rsidRDefault="00681D50" w:rsidP="006F3709">
            <w:pPr>
              <w:ind w:left="540" w:hanging="540"/>
              <w:rPr>
                <w:b/>
              </w:rPr>
            </w:pPr>
            <w:r w:rsidRPr="00992778">
              <w:rPr>
                <w:b/>
              </w:rPr>
              <w:t>Total</w:t>
            </w:r>
          </w:p>
        </w:tc>
        <w:tc>
          <w:tcPr>
            <w:tcW w:w="1126" w:type="pct"/>
            <w:vAlign w:val="bottom"/>
          </w:tcPr>
          <w:p w14:paraId="5DA5C8E2" w14:textId="0AA87585" w:rsidR="00681D50" w:rsidRPr="00992778" w:rsidRDefault="00681D50" w:rsidP="006F3709">
            <w:pPr>
              <w:jc w:val="center"/>
              <w:rPr>
                <w:b/>
                <w:bCs/>
              </w:rPr>
            </w:pPr>
            <w:r w:rsidRPr="00992778">
              <w:rPr>
                <w:b/>
                <w:bCs/>
              </w:rPr>
              <w:t>xxx</w:t>
            </w:r>
          </w:p>
        </w:tc>
        <w:tc>
          <w:tcPr>
            <w:tcW w:w="1126" w:type="pct"/>
            <w:vAlign w:val="bottom"/>
          </w:tcPr>
          <w:p w14:paraId="3C186A6E" w14:textId="5431E732" w:rsidR="00681D50" w:rsidRPr="00992778" w:rsidRDefault="00681D50" w:rsidP="006F3709">
            <w:pPr>
              <w:jc w:val="center"/>
              <w:rPr>
                <w:b/>
                <w:bCs/>
              </w:rPr>
            </w:pPr>
            <w:r w:rsidRPr="00992778">
              <w:rPr>
                <w:b/>
                <w:bCs/>
              </w:rPr>
              <w:t>xxx</w:t>
            </w:r>
          </w:p>
        </w:tc>
      </w:tr>
      <w:bookmarkEnd w:id="25"/>
    </w:tbl>
    <w:p w14:paraId="1C1DB6CB" w14:textId="77777777" w:rsidR="00BA6B12" w:rsidRPr="00621925" w:rsidRDefault="00BA6B12" w:rsidP="00BA6B12">
      <w:pPr>
        <w:pStyle w:val="ListParagraph"/>
        <w:ind w:left="547"/>
        <w:jc w:val="both"/>
        <w:rPr>
          <w:b/>
          <w:bCs/>
          <w:sz w:val="16"/>
          <w:szCs w:val="16"/>
        </w:rPr>
      </w:pPr>
    </w:p>
    <w:p w14:paraId="3AFA3FB2" w14:textId="50B85135" w:rsidR="00487AF2" w:rsidRPr="00992778" w:rsidRDefault="00904F78">
      <w:pPr>
        <w:pStyle w:val="ListParagraph"/>
        <w:numPr>
          <w:ilvl w:val="0"/>
          <w:numId w:val="8"/>
        </w:numPr>
        <w:ind w:hanging="720"/>
        <w:jc w:val="both"/>
        <w:rPr>
          <w:b/>
          <w:bCs/>
          <w:sz w:val="22"/>
          <w:szCs w:val="22"/>
        </w:rPr>
      </w:pPr>
      <w:r w:rsidRPr="00992778">
        <w:rPr>
          <w:b/>
          <w:bCs/>
          <w:sz w:val="22"/>
          <w:szCs w:val="22"/>
        </w:rPr>
        <w:t xml:space="preserve">Analysis of </w:t>
      </w:r>
      <w:r w:rsidR="00487AF2" w:rsidRPr="00992778">
        <w:rPr>
          <w:b/>
          <w:bCs/>
          <w:sz w:val="22"/>
          <w:szCs w:val="22"/>
        </w:rPr>
        <w:t>Retention Monies</w:t>
      </w:r>
    </w:p>
    <w:p w14:paraId="2D6A611D" w14:textId="77777777" w:rsidR="00487AF2" w:rsidRPr="00621925" w:rsidRDefault="00487AF2" w:rsidP="00C158C0">
      <w:pPr>
        <w:ind w:left="567" w:hanging="567"/>
        <w:jc w:val="both"/>
        <w:rPr>
          <w:b/>
          <w:bCs/>
          <w:sz w:val="16"/>
          <w:szCs w:val="16"/>
        </w:rPr>
      </w:pPr>
      <w:r w:rsidRPr="00992778">
        <w:rPr>
          <w:b/>
          <w:bCs/>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031"/>
        <w:gridCol w:w="2031"/>
      </w:tblGrid>
      <w:tr w:rsidR="007472D6" w:rsidRPr="00992778" w14:paraId="26E91EB0" w14:textId="77777777" w:rsidTr="00681D50">
        <w:trPr>
          <w:trHeight w:val="340"/>
        </w:trPr>
        <w:tc>
          <w:tcPr>
            <w:tcW w:w="2748" w:type="pct"/>
            <w:vMerge w:val="restart"/>
            <w:shd w:val="clear" w:color="auto" w:fill="0070C0"/>
            <w:vAlign w:val="center"/>
          </w:tcPr>
          <w:p w14:paraId="651C5A05" w14:textId="134F17B8" w:rsidR="007472D6" w:rsidRPr="00992778" w:rsidRDefault="007472D6" w:rsidP="007472D6">
            <w:pPr>
              <w:ind w:left="567" w:hanging="567"/>
              <w:rPr>
                <w:b/>
                <w:bCs/>
              </w:rPr>
            </w:pPr>
            <w:r w:rsidRPr="00992778">
              <w:rPr>
                <w:b/>
              </w:rPr>
              <w:t>Description</w:t>
            </w:r>
          </w:p>
        </w:tc>
        <w:tc>
          <w:tcPr>
            <w:tcW w:w="1126" w:type="pct"/>
            <w:shd w:val="clear" w:color="auto" w:fill="0070C0"/>
            <w:vAlign w:val="center"/>
          </w:tcPr>
          <w:p w14:paraId="67FB2A4C" w14:textId="77777777" w:rsidR="007472D6" w:rsidRDefault="007472D6" w:rsidP="007472D6">
            <w:pPr>
              <w:jc w:val="center"/>
              <w:rPr>
                <w:b/>
                <w:bCs/>
                <w:color w:val="000000"/>
                <w:sz w:val="22"/>
                <w:szCs w:val="22"/>
              </w:rPr>
            </w:pPr>
            <w:r>
              <w:rPr>
                <w:b/>
                <w:bCs/>
                <w:color w:val="000000"/>
                <w:sz w:val="22"/>
                <w:szCs w:val="22"/>
              </w:rPr>
              <w:t>Period ended</w:t>
            </w:r>
          </w:p>
          <w:p w14:paraId="29928392" w14:textId="77777777" w:rsidR="007472D6" w:rsidRDefault="007472D6" w:rsidP="007472D6">
            <w:pPr>
              <w:jc w:val="center"/>
              <w:rPr>
                <w:b/>
                <w:bCs/>
                <w:color w:val="000000"/>
                <w:sz w:val="22"/>
                <w:szCs w:val="22"/>
              </w:rPr>
            </w:pPr>
            <w:r>
              <w:rPr>
                <w:b/>
                <w:bCs/>
                <w:color w:val="000000"/>
                <w:sz w:val="22"/>
                <w:szCs w:val="22"/>
              </w:rPr>
              <w:t>Sep*/Dec*/</w:t>
            </w:r>
          </w:p>
          <w:p w14:paraId="0BB64C69" w14:textId="74CE4955" w:rsidR="007472D6" w:rsidRPr="00CF55BE" w:rsidRDefault="007472D6" w:rsidP="007472D6">
            <w:pPr>
              <w:jc w:val="center"/>
              <w:rPr>
                <w:b/>
                <w:bCs/>
              </w:rPr>
            </w:pPr>
            <w:r>
              <w:rPr>
                <w:b/>
                <w:bCs/>
                <w:color w:val="000000"/>
                <w:sz w:val="22"/>
                <w:szCs w:val="22"/>
              </w:rPr>
              <w:t>March*/June* 20xx</w:t>
            </w:r>
          </w:p>
        </w:tc>
        <w:tc>
          <w:tcPr>
            <w:tcW w:w="1126" w:type="pct"/>
            <w:shd w:val="clear" w:color="auto" w:fill="0070C0"/>
            <w:vAlign w:val="center"/>
          </w:tcPr>
          <w:p w14:paraId="3EC9CC00" w14:textId="77777777" w:rsidR="007472D6" w:rsidRDefault="007472D6" w:rsidP="007472D6">
            <w:pPr>
              <w:jc w:val="center"/>
              <w:rPr>
                <w:b/>
                <w:bCs/>
                <w:color w:val="000000"/>
                <w:sz w:val="22"/>
                <w:szCs w:val="22"/>
              </w:rPr>
            </w:pPr>
            <w:r>
              <w:rPr>
                <w:b/>
                <w:bCs/>
                <w:color w:val="000000"/>
                <w:sz w:val="22"/>
                <w:szCs w:val="22"/>
              </w:rPr>
              <w:t xml:space="preserve">Audited </w:t>
            </w:r>
          </w:p>
          <w:p w14:paraId="6B9DFC68" w14:textId="5EA3E5E1" w:rsidR="007472D6" w:rsidRPr="00CF55BE" w:rsidRDefault="007472D6" w:rsidP="007472D6">
            <w:pPr>
              <w:jc w:val="center"/>
              <w:rPr>
                <w:b/>
                <w:bCs/>
              </w:rPr>
            </w:pPr>
            <w:r>
              <w:rPr>
                <w:b/>
                <w:bCs/>
                <w:color w:val="000000"/>
                <w:sz w:val="22"/>
                <w:szCs w:val="22"/>
              </w:rPr>
              <w:t>Prior year</w:t>
            </w:r>
          </w:p>
        </w:tc>
      </w:tr>
      <w:tr w:rsidR="00487AF2" w:rsidRPr="00992778" w14:paraId="6E7CBD66" w14:textId="77777777" w:rsidTr="00681D50">
        <w:trPr>
          <w:trHeight w:val="340"/>
        </w:trPr>
        <w:tc>
          <w:tcPr>
            <w:tcW w:w="2748" w:type="pct"/>
            <w:vMerge/>
            <w:shd w:val="clear" w:color="auto" w:fill="0070C0"/>
            <w:vAlign w:val="bottom"/>
          </w:tcPr>
          <w:p w14:paraId="584B17FC" w14:textId="77777777" w:rsidR="00487AF2" w:rsidRPr="00992778" w:rsidRDefault="00487AF2" w:rsidP="006F3709">
            <w:pPr>
              <w:ind w:left="567" w:hanging="567"/>
              <w:rPr>
                <w:b/>
                <w:bCs/>
              </w:rPr>
            </w:pPr>
          </w:p>
        </w:tc>
        <w:tc>
          <w:tcPr>
            <w:tcW w:w="1126" w:type="pct"/>
            <w:shd w:val="clear" w:color="auto" w:fill="0070C0"/>
            <w:vAlign w:val="bottom"/>
          </w:tcPr>
          <w:p w14:paraId="53E3F46A" w14:textId="165FDE32" w:rsidR="00487AF2" w:rsidRPr="00992778" w:rsidRDefault="00004223" w:rsidP="006F3709">
            <w:pPr>
              <w:ind w:left="567" w:hanging="567"/>
              <w:jc w:val="center"/>
              <w:rPr>
                <w:b/>
                <w:bCs/>
              </w:rPr>
            </w:pPr>
            <w:r w:rsidRPr="00992778">
              <w:rPr>
                <w:b/>
                <w:bCs/>
              </w:rPr>
              <w:t>Kshs</w:t>
            </w:r>
            <w:r w:rsidR="00487AF2" w:rsidRPr="00992778">
              <w:rPr>
                <w:b/>
                <w:bCs/>
              </w:rPr>
              <w:t xml:space="preserve"> </w:t>
            </w:r>
          </w:p>
        </w:tc>
        <w:tc>
          <w:tcPr>
            <w:tcW w:w="1126" w:type="pct"/>
            <w:shd w:val="clear" w:color="auto" w:fill="0070C0"/>
            <w:vAlign w:val="bottom"/>
          </w:tcPr>
          <w:p w14:paraId="6B24667D" w14:textId="5AC168EB" w:rsidR="00487AF2" w:rsidRPr="00992778" w:rsidRDefault="00004223" w:rsidP="006F3709">
            <w:pPr>
              <w:ind w:left="567" w:hanging="567"/>
              <w:jc w:val="center"/>
              <w:rPr>
                <w:b/>
                <w:bCs/>
              </w:rPr>
            </w:pPr>
            <w:r w:rsidRPr="00992778">
              <w:rPr>
                <w:b/>
                <w:bCs/>
              </w:rPr>
              <w:t>Kshs</w:t>
            </w:r>
            <w:r w:rsidR="00487AF2" w:rsidRPr="00992778">
              <w:rPr>
                <w:b/>
                <w:bCs/>
              </w:rPr>
              <w:t xml:space="preserve"> </w:t>
            </w:r>
          </w:p>
        </w:tc>
      </w:tr>
      <w:tr w:rsidR="00904F78" w:rsidRPr="00992778" w14:paraId="79505BC4" w14:textId="77777777" w:rsidTr="00681D50">
        <w:trPr>
          <w:trHeight w:val="340"/>
        </w:trPr>
        <w:tc>
          <w:tcPr>
            <w:tcW w:w="2748" w:type="pct"/>
            <w:vAlign w:val="bottom"/>
          </w:tcPr>
          <w:p w14:paraId="427AD2CA" w14:textId="196DEBBE" w:rsidR="00904F78" w:rsidRPr="00992778" w:rsidRDefault="00904F78" w:rsidP="006F3709">
            <w:pPr>
              <w:ind w:left="567" w:hanging="567"/>
              <w:rPr>
                <w:bCs/>
              </w:rPr>
            </w:pPr>
            <w:r w:rsidRPr="00992778">
              <w:rPr>
                <w:bCs/>
              </w:rPr>
              <w:t xml:space="preserve">Opening Balance </w:t>
            </w:r>
            <w:r w:rsidR="006F3709" w:rsidRPr="00992778">
              <w:rPr>
                <w:bCs/>
              </w:rPr>
              <w:t xml:space="preserve">As </w:t>
            </w:r>
            <w:proofErr w:type="gramStart"/>
            <w:r w:rsidR="006F3709" w:rsidRPr="00992778">
              <w:rPr>
                <w:bCs/>
              </w:rPr>
              <w:t>At</w:t>
            </w:r>
            <w:proofErr w:type="gramEnd"/>
            <w:r w:rsidR="006F3709" w:rsidRPr="00992778">
              <w:rPr>
                <w:bCs/>
              </w:rPr>
              <w:t xml:space="preserve"> 1</w:t>
            </w:r>
            <w:r w:rsidR="006F3709" w:rsidRPr="00992778">
              <w:rPr>
                <w:bCs/>
                <w:vertAlign w:val="superscript"/>
              </w:rPr>
              <w:t>st</w:t>
            </w:r>
            <w:r w:rsidR="006F3709" w:rsidRPr="00992778">
              <w:rPr>
                <w:bCs/>
              </w:rPr>
              <w:t xml:space="preserve"> </w:t>
            </w:r>
            <w:r w:rsidRPr="00992778">
              <w:rPr>
                <w:bCs/>
              </w:rPr>
              <w:t>July</w:t>
            </w:r>
          </w:p>
        </w:tc>
        <w:tc>
          <w:tcPr>
            <w:tcW w:w="1126" w:type="pct"/>
            <w:vAlign w:val="bottom"/>
          </w:tcPr>
          <w:p w14:paraId="7CF55609" w14:textId="133328BD" w:rsidR="00904F78" w:rsidRPr="00992778" w:rsidRDefault="006F3709" w:rsidP="006F3709">
            <w:pPr>
              <w:jc w:val="center"/>
            </w:pPr>
            <w:r w:rsidRPr="00992778">
              <w:t>xx</w:t>
            </w:r>
          </w:p>
        </w:tc>
        <w:tc>
          <w:tcPr>
            <w:tcW w:w="1126" w:type="pct"/>
            <w:vAlign w:val="bottom"/>
          </w:tcPr>
          <w:p w14:paraId="6AF2A27C" w14:textId="4238E7BD" w:rsidR="00904F78" w:rsidRPr="00992778" w:rsidRDefault="006F3709" w:rsidP="006F3709">
            <w:pPr>
              <w:ind w:left="567" w:hanging="567"/>
              <w:jc w:val="center"/>
              <w:rPr>
                <w:b/>
                <w:bCs/>
              </w:rPr>
            </w:pPr>
            <w:r w:rsidRPr="00992778">
              <w:t>xx</w:t>
            </w:r>
          </w:p>
        </w:tc>
      </w:tr>
      <w:tr w:rsidR="00904F78" w:rsidRPr="00992778" w14:paraId="45F9E01A" w14:textId="77777777" w:rsidTr="00681D50">
        <w:trPr>
          <w:trHeight w:val="340"/>
        </w:trPr>
        <w:tc>
          <w:tcPr>
            <w:tcW w:w="2748" w:type="pct"/>
            <w:vAlign w:val="bottom"/>
          </w:tcPr>
          <w:p w14:paraId="1ADD5DA0" w14:textId="63023200" w:rsidR="00904F78" w:rsidRPr="00992778" w:rsidRDefault="00904F78" w:rsidP="006F3709">
            <w:pPr>
              <w:ind w:left="567" w:hanging="567"/>
              <w:rPr>
                <w:bCs/>
              </w:rPr>
            </w:pPr>
            <w:r w:rsidRPr="00992778">
              <w:rPr>
                <w:bCs/>
              </w:rPr>
              <w:t xml:space="preserve">Contract Retentions </w:t>
            </w:r>
            <w:r w:rsidR="006F3709" w:rsidRPr="00992778">
              <w:rPr>
                <w:bCs/>
              </w:rPr>
              <w:t xml:space="preserve">During The </w:t>
            </w:r>
            <w:r w:rsidR="001A1E4B">
              <w:rPr>
                <w:bCs/>
              </w:rPr>
              <w:t>period</w:t>
            </w:r>
          </w:p>
        </w:tc>
        <w:tc>
          <w:tcPr>
            <w:tcW w:w="1126" w:type="pct"/>
            <w:vAlign w:val="bottom"/>
          </w:tcPr>
          <w:p w14:paraId="395D7A7F" w14:textId="6D209A56" w:rsidR="00904F78" w:rsidRPr="00992778" w:rsidRDefault="006F3709" w:rsidP="006F3709">
            <w:pPr>
              <w:jc w:val="center"/>
            </w:pPr>
            <w:r w:rsidRPr="00992778">
              <w:t>xx</w:t>
            </w:r>
          </w:p>
        </w:tc>
        <w:tc>
          <w:tcPr>
            <w:tcW w:w="1126" w:type="pct"/>
            <w:vAlign w:val="bottom"/>
          </w:tcPr>
          <w:p w14:paraId="52313CE4" w14:textId="70CD303B" w:rsidR="00904F78" w:rsidRPr="00992778" w:rsidRDefault="006F3709" w:rsidP="006F3709">
            <w:pPr>
              <w:ind w:left="567" w:hanging="567"/>
              <w:jc w:val="center"/>
              <w:rPr>
                <w:b/>
                <w:bCs/>
              </w:rPr>
            </w:pPr>
            <w:r w:rsidRPr="00992778">
              <w:t>xx</w:t>
            </w:r>
          </w:p>
        </w:tc>
      </w:tr>
      <w:tr w:rsidR="00904F78" w:rsidRPr="00992778" w14:paraId="0C89C578" w14:textId="77777777" w:rsidTr="00681D50">
        <w:trPr>
          <w:trHeight w:val="340"/>
        </w:trPr>
        <w:tc>
          <w:tcPr>
            <w:tcW w:w="2748" w:type="pct"/>
            <w:vAlign w:val="bottom"/>
          </w:tcPr>
          <w:p w14:paraId="1E172727" w14:textId="358DE34C" w:rsidR="00904F78" w:rsidRPr="00992778" w:rsidRDefault="00904F78" w:rsidP="006F3709">
            <w:pPr>
              <w:ind w:left="567" w:hanging="567"/>
              <w:rPr>
                <w:bCs/>
              </w:rPr>
            </w:pPr>
            <w:r w:rsidRPr="00992778">
              <w:rPr>
                <w:bCs/>
              </w:rPr>
              <w:t>Less</w:t>
            </w:r>
            <w:r w:rsidR="006F3709" w:rsidRPr="00992778">
              <w:rPr>
                <w:bCs/>
              </w:rPr>
              <w:t xml:space="preserve">: </w:t>
            </w:r>
            <w:r w:rsidRPr="00992778">
              <w:rPr>
                <w:bCs/>
              </w:rPr>
              <w:t xml:space="preserve">Retentions </w:t>
            </w:r>
            <w:r w:rsidR="006F3709" w:rsidRPr="00992778">
              <w:rPr>
                <w:bCs/>
              </w:rPr>
              <w:t xml:space="preserve">Paid During The </w:t>
            </w:r>
            <w:r w:rsidR="001A1E4B">
              <w:rPr>
                <w:bCs/>
              </w:rPr>
              <w:t>period</w:t>
            </w:r>
          </w:p>
        </w:tc>
        <w:tc>
          <w:tcPr>
            <w:tcW w:w="1126" w:type="pct"/>
            <w:vAlign w:val="bottom"/>
          </w:tcPr>
          <w:p w14:paraId="7945D79C" w14:textId="0C21BA35" w:rsidR="00904F78" w:rsidRPr="00992778" w:rsidRDefault="006F3709" w:rsidP="006F3709">
            <w:pPr>
              <w:jc w:val="center"/>
            </w:pPr>
            <w:r w:rsidRPr="00992778">
              <w:t>(xx)</w:t>
            </w:r>
          </w:p>
        </w:tc>
        <w:tc>
          <w:tcPr>
            <w:tcW w:w="1126" w:type="pct"/>
            <w:vAlign w:val="bottom"/>
          </w:tcPr>
          <w:p w14:paraId="076D70B7" w14:textId="3388A438" w:rsidR="00904F78" w:rsidRPr="00992778" w:rsidRDefault="006F3709" w:rsidP="006F3709">
            <w:pPr>
              <w:ind w:left="567" w:hanging="567"/>
              <w:jc w:val="center"/>
              <w:rPr>
                <w:b/>
                <w:bCs/>
              </w:rPr>
            </w:pPr>
            <w:r w:rsidRPr="00992778">
              <w:t>(xx)</w:t>
            </w:r>
          </w:p>
        </w:tc>
      </w:tr>
      <w:tr w:rsidR="00904F78" w:rsidRPr="00992778" w14:paraId="20ACE10F" w14:textId="77777777" w:rsidTr="00681D50">
        <w:trPr>
          <w:trHeight w:val="340"/>
        </w:trPr>
        <w:tc>
          <w:tcPr>
            <w:tcW w:w="2748" w:type="pct"/>
            <w:vAlign w:val="bottom"/>
          </w:tcPr>
          <w:p w14:paraId="1C694DC9" w14:textId="5DC86799" w:rsidR="00904F78" w:rsidRPr="00992778" w:rsidRDefault="00904F78" w:rsidP="006F3709">
            <w:pPr>
              <w:ind w:left="567" w:hanging="567"/>
              <w:rPr>
                <w:b/>
                <w:bCs/>
              </w:rPr>
            </w:pPr>
            <w:r w:rsidRPr="00992778">
              <w:rPr>
                <w:b/>
                <w:bCs/>
              </w:rPr>
              <w:t xml:space="preserve">Closing Balance </w:t>
            </w:r>
            <w:proofErr w:type="gramStart"/>
            <w:r w:rsidR="001A1E4B" w:rsidRPr="00992778">
              <w:rPr>
                <w:b/>
              </w:rPr>
              <w:t>As</w:t>
            </w:r>
            <w:proofErr w:type="gramEnd"/>
            <w:r w:rsidR="001A1E4B" w:rsidRPr="00992778">
              <w:rPr>
                <w:b/>
              </w:rPr>
              <w:t xml:space="preserve"> At </w:t>
            </w:r>
            <w:r w:rsidR="001A1E4B">
              <w:rPr>
                <w:b/>
              </w:rPr>
              <w:t>dd mm 20xx</w:t>
            </w:r>
          </w:p>
        </w:tc>
        <w:tc>
          <w:tcPr>
            <w:tcW w:w="1126" w:type="pct"/>
            <w:vAlign w:val="bottom"/>
          </w:tcPr>
          <w:p w14:paraId="0ED9CC8C" w14:textId="4D16FE57" w:rsidR="00904F78" w:rsidRPr="00992778" w:rsidRDefault="006F3709" w:rsidP="006F3709">
            <w:pPr>
              <w:jc w:val="center"/>
              <w:rPr>
                <w:b/>
              </w:rPr>
            </w:pPr>
            <w:r w:rsidRPr="00992778">
              <w:rPr>
                <w:b/>
              </w:rPr>
              <w:t>xxx</w:t>
            </w:r>
          </w:p>
        </w:tc>
        <w:tc>
          <w:tcPr>
            <w:tcW w:w="1126" w:type="pct"/>
            <w:vAlign w:val="bottom"/>
          </w:tcPr>
          <w:p w14:paraId="5488D6FF" w14:textId="4DD36BB3" w:rsidR="00904F78" w:rsidRPr="00992778" w:rsidRDefault="006F3709" w:rsidP="006F3709">
            <w:pPr>
              <w:ind w:left="567" w:hanging="567"/>
              <w:jc w:val="center"/>
              <w:rPr>
                <w:b/>
                <w:bCs/>
              </w:rPr>
            </w:pPr>
            <w:r w:rsidRPr="00992778">
              <w:rPr>
                <w:b/>
              </w:rPr>
              <w:t>xxx</w:t>
            </w:r>
          </w:p>
        </w:tc>
      </w:tr>
    </w:tbl>
    <w:p w14:paraId="740DAE09" w14:textId="77777777" w:rsidR="00651631" w:rsidRPr="00621925" w:rsidRDefault="00651631" w:rsidP="00651631">
      <w:pPr>
        <w:ind w:left="567" w:hanging="567"/>
        <w:jc w:val="both"/>
        <w:rPr>
          <w:rFonts w:ascii="Book Antiqua" w:hAnsi="Book Antiqua" w:cs="Meta-Bold"/>
          <w:b/>
          <w:bCs/>
          <w:sz w:val="16"/>
          <w:szCs w:val="16"/>
        </w:rPr>
      </w:pPr>
    </w:p>
    <w:p w14:paraId="7DE1AB3B" w14:textId="77777777" w:rsidR="00651631" w:rsidRPr="00621925" w:rsidRDefault="00651631" w:rsidP="00C158C0">
      <w:pPr>
        <w:ind w:left="567" w:hanging="567"/>
        <w:jc w:val="both"/>
        <w:rPr>
          <w:b/>
          <w:bCs/>
          <w:sz w:val="16"/>
          <w:szCs w:val="16"/>
        </w:rPr>
      </w:pPr>
    </w:p>
    <w:p w14:paraId="3C8C99D0" w14:textId="5431EFCC" w:rsidR="00BA6B12" w:rsidRPr="00992778" w:rsidRDefault="00487AF2">
      <w:pPr>
        <w:pStyle w:val="ListParagraph"/>
        <w:numPr>
          <w:ilvl w:val="3"/>
          <w:numId w:val="5"/>
        </w:numPr>
        <w:autoSpaceDE w:val="0"/>
        <w:autoSpaceDN w:val="0"/>
        <w:spacing w:after="240"/>
        <w:ind w:hanging="630"/>
        <w:contextualSpacing w:val="0"/>
        <w:rPr>
          <w:b/>
          <w:bCs/>
          <w:sz w:val="22"/>
          <w:szCs w:val="22"/>
        </w:rPr>
      </w:pPr>
      <w:r w:rsidRPr="00992778">
        <w:rPr>
          <w:b/>
          <w:bCs/>
          <w:sz w:val="22"/>
          <w:szCs w:val="22"/>
        </w:rPr>
        <w:tab/>
      </w:r>
      <w:r w:rsidR="00702226" w:rsidRPr="00151657">
        <w:rPr>
          <w:rFonts w:eastAsia="Arial"/>
          <w:b/>
          <w:bCs/>
        </w:rPr>
        <w:t>Accumulated Surplus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2031"/>
        <w:gridCol w:w="2031"/>
      </w:tblGrid>
      <w:tr w:rsidR="007472D6" w:rsidRPr="00992778" w14:paraId="715B0CF5" w14:textId="77777777" w:rsidTr="00C666C4">
        <w:trPr>
          <w:trHeight w:val="340"/>
        </w:trPr>
        <w:tc>
          <w:tcPr>
            <w:tcW w:w="2748" w:type="pct"/>
            <w:vMerge w:val="restart"/>
            <w:shd w:val="clear" w:color="auto" w:fill="0070C0"/>
            <w:vAlign w:val="center"/>
          </w:tcPr>
          <w:p w14:paraId="78F584BE" w14:textId="2B7C9FFE" w:rsidR="007472D6" w:rsidRPr="00992778" w:rsidRDefault="007472D6" w:rsidP="007472D6">
            <w:pPr>
              <w:ind w:left="540" w:hanging="540"/>
            </w:pPr>
            <w:r w:rsidRPr="00992778">
              <w:rPr>
                <w:b/>
              </w:rPr>
              <w:t>Description</w:t>
            </w:r>
          </w:p>
        </w:tc>
        <w:tc>
          <w:tcPr>
            <w:tcW w:w="1126" w:type="pct"/>
            <w:shd w:val="clear" w:color="auto" w:fill="0070C0"/>
            <w:vAlign w:val="center"/>
          </w:tcPr>
          <w:p w14:paraId="0C539BA4" w14:textId="77777777" w:rsidR="007472D6" w:rsidRDefault="007472D6" w:rsidP="007472D6">
            <w:pPr>
              <w:jc w:val="center"/>
              <w:rPr>
                <w:b/>
                <w:bCs/>
                <w:color w:val="000000"/>
                <w:sz w:val="22"/>
                <w:szCs w:val="22"/>
              </w:rPr>
            </w:pPr>
            <w:r>
              <w:rPr>
                <w:b/>
                <w:bCs/>
                <w:color w:val="000000"/>
                <w:sz w:val="22"/>
                <w:szCs w:val="22"/>
              </w:rPr>
              <w:t>Period ended</w:t>
            </w:r>
          </w:p>
          <w:p w14:paraId="7E8692AE" w14:textId="77777777" w:rsidR="007472D6" w:rsidRDefault="007472D6" w:rsidP="007472D6">
            <w:pPr>
              <w:jc w:val="center"/>
              <w:rPr>
                <w:b/>
                <w:bCs/>
                <w:color w:val="000000"/>
                <w:sz w:val="22"/>
                <w:szCs w:val="22"/>
              </w:rPr>
            </w:pPr>
            <w:r>
              <w:rPr>
                <w:b/>
                <w:bCs/>
                <w:color w:val="000000"/>
                <w:sz w:val="22"/>
                <w:szCs w:val="22"/>
              </w:rPr>
              <w:t>Sep*/Dec*/</w:t>
            </w:r>
          </w:p>
          <w:p w14:paraId="7DF27876" w14:textId="0BB60E95" w:rsidR="007472D6" w:rsidRPr="00992778" w:rsidRDefault="007472D6" w:rsidP="007472D6">
            <w:pPr>
              <w:jc w:val="center"/>
              <w:rPr>
                <w:b/>
                <w:bCs/>
              </w:rPr>
            </w:pPr>
            <w:r>
              <w:rPr>
                <w:b/>
                <w:bCs/>
                <w:color w:val="000000"/>
                <w:sz w:val="22"/>
                <w:szCs w:val="22"/>
              </w:rPr>
              <w:t>March*/June* 20xx</w:t>
            </w:r>
          </w:p>
        </w:tc>
        <w:tc>
          <w:tcPr>
            <w:tcW w:w="1126" w:type="pct"/>
            <w:shd w:val="clear" w:color="auto" w:fill="0070C0"/>
            <w:vAlign w:val="center"/>
          </w:tcPr>
          <w:p w14:paraId="352BE09F" w14:textId="77777777" w:rsidR="007472D6" w:rsidRDefault="007472D6" w:rsidP="007472D6">
            <w:pPr>
              <w:jc w:val="center"/>
              <w:rPr>
                <w:b/>
                <w:bCs/>
                <w:color w:val="000000"/>
                <w:sz w:val="22"/>
                <w:szCs w:val="22"/>
              </w:rPr>
            </w:pPr>
            <w:r>
              <w:rPr>
                <w:b/>
                <w:bCs/>
                <w:color w:val="000000"/>
                <w:sz w:val="22"/>
                <w:szCs w:val="22"/>
              </w:rPr>
              <w:t xml:space="preserve">Audited </w:t>
            </w:r>
          </w:p>
          <w:p w14:paraId="5A04486B" w14:textId="6F550069" w:rsidR="007472D6" w:rsidRPr="00992778" w:rsidRDefault="007472D6" w:rsidP="007472D6">
            <w:pPr>
              <w:jc w:val="center"/>
              <w:rPr>
                <w:b/>
                <w:bCs/>
              </w:rPr>
            </w:pPr>
            <w:r>
              <w:rPr>
                <w:b/>
                <w:bCs/>
                <w:color w:val="000000"/>
                <w:sz w:val="22"/>
                <w:szCs w:val="22"/>
              </w:rPr>
              <w:t>Prior year</w:t>
            </w:r>
          </w:p>
        </w:tc>
      </w:tr>
      <w:tr w:rsidR="00BA6B12" w:rsidRPr="00992778" w14:paraId="5590845A" w14:textId="77777777" w:rsidTr="00C666C4">
        <w:trPr>
          <w:trHeight w:val="340"/>
        </w:trPr>
        <w:tc>
          <w:tcPr>
            <w:tcW w:w="2748" w:type="pct"/>
            <w:vMerge/>
            <w:shd w:val="clear" w:color="auto" w:fill="0070C0"/>
            <w:vAlign w:val="bottom"/>
          </w:tcPr>
          <w:p w14:paraId="4D0CF5E9" w14:textId="77777777" w:rsidR="00BA6B12" w:rsidRPr="00992778" w:rsidRDefault="00BA6B12" w:rsidP="006F3709">
            <w:pPr>
              <w:ind w:left="540" w:hanging="540"/>
              <w:rPr>
                <w:b/>
              </w:rPr>
            </w:pPr>
          </w:p>
        </w:tc>
        <w:tc>
          <w:tcPr>
            <w:tcW w:w="1126" w:type="pct"/>
            <w:shd w:val="clear" w:color="auto" w:fill="0070C0"/>
            <w:vAlign w:val="bottom"/>
          </w:tcPr>
          <w:p w14:paraId="0542BC7F" w14:textId="330DC7B4" w:rsidR="00BA6B12" w:rsidRPr="00992778" w:rsidRDefault="00004223" w:rsidP="006F3709">
            <w:pPr>
              <w:jc w:val="center"/>
              <w:rPr>
                <w:b/>
                <w:bCs/>
              </w:rPr>
            </w:pPr>
            <w:r w:rsidRPr="00992778">
              <w:rPr>
                <w:b/>
                <w:bCs/>
              </w:rPr>
              <w:t>Kshs</w:t>
            </w:r>
            <w:r w:rsidR="00BA6B12" w:rsidRPr="00992778">
              <w:rPr>
                <w:b/>
                <w:bCs/>
              </w:rPr>
              <w:t xml:space="preserve"> </w:t>
            </w:r>
          </w:p>
        </w:tc>
        <w:tc>
          <w:tcPr>
            <w:tcW w:w="1126" w:type="pct"/>
            <w:shd w:val="clear" w:color="auto" w:fill="0070C0"/>
            <w:vAlign w:val="bottom"/>
          </w:tcPr>
          <w:p w14:paraId="6C46073C" w14:textId="1A76566C" w:rsidR="00BA6B12" w:rsidRPr="00992778" w:rsidRDefault="00004223" w:rsidP="006F3709">
            <w:pPr>
              <w:jc w:val="center"/>
              <w:rPr>
                <w:b/>
                <w:bCs/>
              </w:rPr>
            </w:pPr>
            <w:r w:rsidRPr="00992778">
              <w:rPr>
                <w:b/>
                <w:bCs/>
              </w:rPr>
              <w:t>Kshs</w:t>
            </w:r>
            <w:r w:rsidR="00BA6B12" w:rsidRPr="00992778">
              <w:rPr>
                <w:b/>
                <w:bCs/>
              </w:rPr>
              <w:t xml:space="preserve"> </w:t>
            </w:r>
          </w:p>
        </w:tc>
      </w:tr>
      <w:tr w:rsidR="00904F78" w:rsidRPr="00992778" w14:paraId="2ACB4F06" w14:textId="77777777" w:rsidTr="00C666C4">
        <w:trPr>
          <w:trHeight w:val="340"/>
        </w:trPr>
        <w:tc>
          <w:tcPr>
            <w:tcW w:w="2748" w:type="pct"/>
            <w:vAlign w:val="bottom"/>
          </w:tcPr>
          <w:p w14:paraId="0FE11207" w14:textId="77777777" w:rsidR="00936B7C" w:rsidRDefault="00917EA1" w:rsidP="00936B7C">
            <w:pPr>
              <w:ind w:left="540" w:hanging="540"/>
            </w:pPr>
            <w:r w:rsidRPr="00992778">
              <w:t xml:space="preserve">Accumulated </w:t>
            </w:r>
            <w:r w:rsidR="006F3709" w:rsidRPr="00992778">
              <w:t xml:space="preserve">Surpluses </w:t>
            </w:r>
            <w:r w:rsidR="00904F78" w:rsidRPr="00992778">
              <w:t xml:space="preserve">As </w:t>
            </w:r>
            <w:proofErr w:type="gramStart"/>
            <w:r w:rsidR="00D45651">
              <w:t>a</w:t>
            </w:r>
            <w:r w:rsidR="006F3709" w:rsidRPr="00992778">
              <w:t>t</w:t>
            </w:r>
            <w:proofErr w:type="gramEnd"/>
            <w:r w:rsidR="006F3709" w:rsidRPr="00992778">
              <w:t xml:space="preserve"> 1</w:t>
            </w:r>
            <w:r w:rsidR="006F3709" w:rsidRPr="00992778">
              <w:rPr>
                <w:vertAlign w:val="superscript"/>
              </w:rPr>
              <w:t>st</w:t>
            </w:r>
            <w:r w:rsidR="006F3709" w:rsidRPr="00992778">
              <w:t xml:space="preserve"> </w:t>
            </w:r>
            <w:r w:rsidR="00904F78" w:rsidRPr="00992778">
              <w:t>July</w:t>
            </w:r>
            <w:r w:rsidRPr="00992778">
              <w:t xml:space="preserve"> 20XX </w:t>
            </w:r>
          </w:p>
          <w:p w14:paraId="24325EC4" w14:textId="48DE3697" w:rsidR="00904F78" w:rsidRPr="00992778" w:rsidRDefault="006F3709" w:rsidP="00936B7C">
            <w:pPr>
              <w:ind w:left="540" w:hanging="540"/>
            </w:pPr>
            <w:r w:rsidRPr="00992778">
              <w:t>(From Prior</w:t>
            </w:r>
            <w:r w:rsidR="00936B7C">
              <w:t xml:space="preserve"> </w:t>
            </w:r>
            <w:r w:rsidRPr="00992778">
              <w:t>Years)</w:t>
            </w:r>
          </w:p>
        </w:tc>
        <w:tc>
          <w:tcPr>
            <w:tcW w:w="1126" w:type="pct"/>
            <w:vAlign w:val="bottom"/>
          </w:tcPr>
          <w:p w14:paraId="3B6A5886" w14:textId="28336DEE" w:rsidR="00904F78" w:rsidRPr="00992778" w:rsidRDefault="00701F03" w:rsidP="006F3709">
            <w:pPr>
              <w:pStyle w:val="NoSpacing"/>
              <w:jc w:val="center"/>
            </w:pPr>
            <w:r w:rsidRPr="00992778">
              <w:t>xx</w:t>
            </w:r>
          </w:p>
        </w:tc>
        <w:tc>
          <w:tcPr>
            <w:tcW w:w="1126" w:type="pct"/>
            <w:vAlign w:val="bottom"/>
          </w:tcPr>
          <w:p w14:paraId="79D2E5EB" w14:textId="0A636210" w:rsidR="00904F78" w:rsidRPr="00992778" w:rsidRDefault="00701F03" w:rsidP="006F3709">
            <w:pPr>
              <w:pStyle w:val="NoSpacing"/>
              <w:jc w:val="center"/>
            </w:pPr>
            <w:r w:rsidRPr="00992778">
              <w:t>xx</w:t>
            </w:r>
          </w:p>
        </w:tc>
      </w:tr>
      <w:tr w:rsidR="00904F78" w:rsidRPr="00992778" w14:paraId="3DB1934A" w14:textId="77777777" w:rsidTr="00C666C4">
        <w:trPr>
          <w:trHeight w:val="340"/>
        </w:trPr>
        <w:tc>
          <w:tcPr>
            <w:tcW w:w="2748" w:type="pct"/>
            <w:vAlign w:val="bottom"/>
          </w:tcPr>
          <w:p w14:paraId="0D1F8A5E" w14:textId="19B60B64" w:rsidR="00936B7C" w:rsidRDefault="00880A03" w:rsidP="00E14C94">
            <w:pPr>
              <w:ind w:left="540" w:hanging="540"/>
            </w:pPr>
            <w:r w:rsidRPr="00992778">
              <w:t>Add</w:t>
            </w:r>
            <w:r w:rsidR="006F3709" w:rsidRPr="00992778">
              <w:t xml:space="preserve">: </w:t>
            </w:r>
            <w:r w:rsidR="00904F78" w:rsidRPr="00992778">
              <w:t xml:space="preserve">Surplus </w:t>
            </w:r>
            <w:r w:rsidR="00D45651" w:rsidRPr="00992778">
              <w:t>for</w:t>
            </w:r>
            <w:r w:rsidR="006F3709" w:rsidRPr="00992778">
              <w:t xml:space="preserve"> </w:t>
            </w:r>
            <w:proofErr w:type="gramStart"/>
            <w:r w:rsidR="006F3709" w:rsidRPr="00992778">
              <w:t>The</w:t>
            </w:r>
            <w:proofErr w:type="gramEnd"/>
            <w:r w:rsidR="006F3709" w:rsidRPr="00992778">
              <w:t xml:space="preserve"> </w:t>
            </w:r>
            <w:r w:rsidR="001A1E4B">
              <w:t>period</w:t>
            </w:r>
            <w:r w:rsidR="006F3709" w:rsidRPr="00992778">
              <w:t xml:space="preserve"> </w:t>
            </w:r>
          </w:p>
          <w:p w14:paraId="54A36D53" w14:textId="487D61D9" w:rsidR="00904F78" w:rsidRPr="00992778" w:rsidRDefault="006F3709" w:rsidP="00E14C94">
            <w:pPr>
              <w:ind w:left="540" w:hanging="540"/>
            </w:pPr>
            <w:r w:rsidRPr="00992778">
              <w:t xml:space="preserve">(As Per Statement </w:t>
            </w:r>
            <w:r w:rsidR="00D45651" w:rsidRPr="00992778">
              <w:t>of</w:t>
            </w:r>
            <w:r w:rsidRPr="00992778">
              <w:t xml:space="preserve"> Financial Performance)</w:t>
            </w:r>
          </w:p>
        </w:tc>
        <w:tc>
          <w:tcPr>
            <w:tcW w:w="1126" w:type="pct"/>
            <w:vAlign w:val="bottom"/>
          </w:tcPr>
          <w:p w14:paraId="1CA5E252" w14:textId="51C03A29" w:rsidR="00904F78" w:rsidRPr="00992778" w:rsidRDefault="00701F03" w:rsidP="006F3709">
            <w:pPr>
              <w:pStyle w:val="NoSpacing"/>
              <w:jc w:val="center"/>
            </w:pPr>
            <w:r w:rsidRPr="00992778">
              <w:t>xx</w:t>
            </w:r>
          </w:p>
        </w:tc>
        <w:tc>
          <w:tcPr>
            <w:tcW w:w="1126" w:type="pct"/>
            <w:vAlign w:val="bottom"/>
          </w:tcPr>
          <w:p w14:paraId="22E81D1C" w14:textId="2257DB6C" w:rsidR="00904F78" w:rsidRPr="00992778" w:rsidRDefault="00701F03" w:rsidP="006F3709">
            <w:pPr>
              <w:pStyle w:val="NoSpacing"/>
              <w:jc w:val="center"/>
            </w:pPr>
            <w:r w:rsidRPr="00992778">
              <w:t>xx</w:t>
            </w:r>
          </w:p>
        </w:tc>
      </w:tr>
      <w:tr w:rsidR="00904F78" w:rsidRPr="00992778" w14:paraId="42AFD1A9" w14:textId="77777777" w:rsidTr="00C666C4">
        <w:trPr>
          <w:trHeight w:val="340"/>
        </w:trPr>
        <w:tc>
          <w:tcPr>
            <w:tcW w:w="2748" w:type="pct"/>
            <w:vAlign w:val="bottom"/>
          </w:tcPr>
          <w:p w14:paraId="606C48BC" w14:textId="356EF1E4" w:rsidR="00904F78" w:rsidRPr="00992778" w:rsidRDefault="00917EA1" w:rsidP="00261176">
            <w:pPr>
              <w:ind w:left="540" w:hanging="540"/>
              <w:jc w:val="both"/>
              <w:rPr>
                <w:b/>
              </w:rPr>
            </w:pPr>
            <w:r w:rsidRPr="00992778">
              <w:rPr>
                <w:b/>
              </w:rPr>
              <w:t xml:space="preserve">Accumulated </w:t>
            </w:r>
            <w:r w:rsidR="006F3709" w:rsidRPr="00992778">
              <w:rPr>
                <w:b/>
              </w:rPr>
              <w:t xml:space="preserve">Surpluses </w:t>
            </w:r>
            <w:proofErr w:type="gramStart"/>
            <w:r w:rsidR="001A1E4B" w:rsidRPr="00992778">
              <w:rPr>
                <w:b/>
              </w:rPr>
              <w:t>As</w:t>
            </w:r>
            <w:proofErr w:type="gramEnd"/>
            <w:r w:rsidR="001A1E4B" w:rsidRPr="00992778">
              <w:rPr>
                <w:b/>
              </w:rPr>
              <w:t xml:space="preserve"> At </w:t>
            </w:r>
            <w:r w:rsidR="001A1E4B">
              <w:rPr>
                <w:b/>
              </w:rPr>
              <w:t>dd mm 20xx</w:t>
            </w:r>
          </w:p>
        </w:tc>
        <w:tc>
          <w:tcPr>
            <w:tcW w:w="1126" w:type="pct"/>
            <w:vAlign w:val="bottom"/>
          </w:tcPr>
          <w:p w14:paraId="352F3FBF" w14:textId="77C7DA2E" w:rsidR="00904F78" w:rsidRPr="00992778" w:rsidRDefault="00701F03" w:rsidP="006F3709">
            <w:pPr>
              <w:pStyle w:val="NoSpacing"/>
              <w:jc w:val="center"/>
              <w:rPr>
                <w:b/>
                <w:bCs/>
                <w:u w:val="double"/>
              </w:rPr>
            </w:pPr>
            <w:r w:rsidRPr="00992778">
              <w:rPr>
                <w:b/>
              </w:rPr>
              <w:t>xxx</w:t>
            </w:r>
          </w:p>
        </w:tc>
        <w:tc>
          <w:tcPr>
            <w:tcW w:w="1126" w:type="pct"/>
            <w:vAlign w:val="bottom"/>
          </w:tcPr>
          <w:p w14:paraId="70AD47FE" w14:textId="242654DC" w:rsidR="00904F78" w:rsidRPr="00992778" w:rsidRDefault="00701F03" w:rsidP="006F3709">
            <w:pPr>
              <w:pStyle w:val="NoSpacing"/>
              <w:jc w:val="center"/>
              <w:rPr>
                <w:b/>
                <w:bCs/>
              </w:rPr>
            </w:pPr>
            <w:r w:rsidRPr="00992778">
              <w:rPr>
                <w:b/>
              </w:rPr>
              <w:t>xxx</w:t>
            </w:r>
          </w:p>
        </w:tc>
      </w:tr>
    </w:tbl>
    <w:p w14:paraId="4B249B35" w14:textId="0C1D79C4" w:rsidR="00BA6B12" w:rsidRPr="00992778" w:rsidRDefault="00E82A98" w:rsidP="00493A9B">
      <w:pPr>
        <w:rPr>
          <w:b/>
          <w:bCs/>
          <w:sz w:val="22"/>
          <w:szCs w:val="22"/>
        </w:rPr>
      </w:pPr>
      <w:r w:rsidRPr="00992778">
        <w:rPr>
          <w:b/>
          <w:bCs/>
          <w:sz w:val="22"/>
          <w:szCs w:val="22"/>
        </w:rPr>
        <w:br w:type="page"/>
      </w:r>
    </w:p>
    <w:p w14:paraId="00E440E6" w14:textId="31C71EBF" w:rsidR="00936B7C" w:rsidRPr="00936B7C" w:rsidRDefault="00936B7C" w:rsidP="00936B7C">
      <w:pPr>
        <w:rPr>
          <w:b/>
          <w:iCs/>
        </w:rPr>
      </w:pPr>
      <w:r w:rsidRPr="00992778">
        <w:rPr>
          <w:b/>
          <w:iCs/>
        </w:rPr>
        <w:lastRenderedPageBreak/>
        <w:t>Notes To the Financial Statements (Continued)</w:t>
      </w:r>
    </w:p>
    <w:p w14:paraId="0B2C1DB5" w14:textId="52FE4D31" w:rsidR="00BA6B12" w:rsidRPr="00992778" w:rsidRDefault="002D4C66">
      <w:pPr>
        <w:pStyle w:val="ListParagraph"/>
        <w:numPr>
          <w:ilvl w:val="3"/>
          <w:numId w:val="5"/>
        </w:numPr>
        <w:autoSpaceDE w:val="0"/>
        <w:autoSpaceDN w:val="0"/>
        <w:spacing w:after="240"/>
        <w:ind w:hanging="630"/>
        <w:contextualSpacing w:val="0"/>
        <w:rPr>
          <w:b/>
          <w:bCs/>
          <w:sz w:val="22"/>
          <w:szCs w:val="22"/>
        </w:rPr>
      </w:pPr>
      <w:r w:rsidRPr="00992778">
        <w:rPr>
          <w:b/>
          <w:bCs/>
          <w:sz w:val="22"/>
          <w:szCs w:val="22"/>
        </w:rPr>
        <w:t xml:space="preserve"> </w:t>
      </w:r>
      <w:r w:rsidR="00EF2498" w:rsidRPr="00151657">
        <w:rPr>
          <w:rFonts w:eastAsia="Arial"/>
          <w:b/>
          <w:bCs/>
        </w:rPr>
        <w:t>C</w:t>
      </w:r>
      <w:r w:rsidR="00CC6895" w:rsidRPr="00151657">
        <w:rPr>
          <w:rFonts w:eastAsia="Arial"/>
          <w:b/>
          <w:bCs/>
        </w:rPr>
        <w:t xml:space="preserve">ash Generated </w:t>
      </w:r>
      <w:r w:rsidR="00BE0C2D" w:rsidRPr="00151657">
        <w:rPr>
          <w:rFonts w:eastAsia="Arial"/>
          <w:b/>
          <w:bCs/>
        </w:rPr>
        <w:t>f</w:t>
      </w:r>
      <w:r w:rsidR="00CC6895" w:rsidRPr="00151657">
        <w:rPr>
          <w:rFonts w:eastAsia="Arial"/>
          <w:b/>
          <w:bCs/>
        </w:rPr>
        <w:t>rom Operations</w:t>
      </w:r>
    </w:p>
    <w:p w14:paraId="367C5423" w14:textId="77777777" w:rsidR="00BA6B12" w:rsidRPr="00992778" w:rsidRDefault="00BA6B12" w:rsidP="002D4C66">
      <w:pPr>
        <w:autoSpaceDE w:val="0"/>
        <w:autoSpaceDN w:val="0"/>
        <w:adjustRightInd w:val="0"/>
        <w:jc w:val="both"/>
        <w:rPr>
          <w:sz w:val="22"/>
          <w:szCs w:val="22"/>
        </w:rPr>
      </w:pPr>
      <w:r w:rsidRPr="00992778">
        <w:rPr>
          <w:sz w:val="22"/>
          <w:szCs w:val="22"/>
        </w:rPr>
        <w:t>Reconciliation of Net Cash Flows from Operating Activities to Surplus for the year:</w:t>
      </w:r>
    </w:p>
    <w:p w14:paraId="5AB4A312" w14:textId="77777777" w:rsidR="00BA6B12" w:rsidRPr="00992778" w:rsidRDefault="00BA6B12" w:rsidP="00C158C0">
      <w:pPr>
        <w:pStyle w:val="ListParagraph"/>
        <w:autoSpaceDE w:val="0"/>
        <w:autoSpaceDN w:val="0"/>
        <w:adjustRightInd w:val="0"/>
        <w:ind w:left="547"/>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4"/>
        <w:gridCol w:w="1585"/>
        <w:gridCol w:w="1600"/>
      </w:tblGrid>
      <w:tr w:rsidR="007472D6" w:rsidRPr="00992778" w14:paraId="422E71CE" w14:textId="77777777" w:rsidTr="00936B7C">
        <w:trPr>
          <w:trHeight w:val="340"/>
        </w:trPr>
        <w:tc>
          <w:tcPr>
            <w:tcW w:w="3242" w:type="pct"/>
            <w:vMerge w:val="restart"/>
            <w:shd w:val="clear" w:color="auto" w:fill="0070C0"/>
            <w:vAlign w:val="center"/>
          </w:tcPr>
          <w:p w14:paraId="5EE0DA01" w14:textId="1846CCB0" w:rsidR="007472D6" w:rsidRPr="00992778" w:rsidRDefault="007472D6" w:rsidP="007472D6">
            <w:pPr>
              <w:rPr>
                <w:b/>
              </w:rPr>
            </w:pPr>
            <w:r w:rsidRPr="00992778">
              <w:rPr>
                <w:b/>
              </w:rPr>
              <w:t xml:space="preserve"> Description</w:t>
            </w:r>
          </w:p>
        </w:tc>
        <w:tc>
          <w:tcPr>
            <w:tcW w:w="864" w:type="pct"/>
            <w:shd w:val="clear" w:color="auto" w:fill="0070C0"/>
            <w:vAlign w:val="center"/>
          </w:tcPr>
          <w:p w14:paraId="3379E048" w14:textId="77777777" w:rsidR="007472D6" w:rsidRDefault="007472D6" w:rsidP="007472D6">
            <w:pPr>
              <w:jc w:val="center"/>
              <w:rPr>
                <w:b/>
                <w:bCs/>
                <w:color w:val="000000"/>
                <w:sz w:val="22"/>
                <w:szCs w:val="22"/>
              </w:rPr>
            </w:pPr>
            <w:r>
              <w:rPr>
                <w:b/>
                <w:bCs/>
                <w:color w:val="000000"/>
                <w:sz w:val="22"/>
                <w:szCs w:val="22"/>
              </w:rPr>
              <w:t>Period ended</w:t>
            </w:r>
          </w:p>
          <w:p w14:paraId="659DF755" w14:textId="77777777" w:rsidR="007472D6" w:rsidRDefault="007472D6" w:rsidP="007472D6">
            <w:pPr>
              <w:jc w:val="center"/>
              <w:rPr>
                <w:b/>
                <w:bCs/>
                <w:color w:val="000000"/>
                <w:sz w:val="22"/>
                <w:szCs w:val="22"/>
              </w:rPr>
            </w:pPr>
            <w:r>
              <w:rPr>
                <w:b/>
                <w:bCs/>
                <w:color w:val="000000"/>
                <w:sz w:val="22"/>
                <w:szCs w:val="22"/>
              </w:rPr>
              <w:t>Sep*/Dec*/</w:t>
            </w:r>
          </w:p>
          <w:p w14:paraId="73184ADA" w14:textId="78265529" w:rsidR="007472D6" w:rsidRPr="00992778" w:rsidRDefault="007472D6" w:rsidP="007472D6">
            <w:pPr>
              <w:jc w:val="center"/>
              <w:rPr>
                <w:b/>
                <w:bCs/>
              </w:rPr>
            </w:pPr>
            <w:r>
              <w:rPr>
                <w:b/>
                <w:bCs/>
                <w:color w:val="000000"/>
                <w:sz w:val="22"/>
                <w:szCs w:val="22"/>
              </w:rPr>
              <w:t>March*/June* 20xx</w:t>
            </w:r>
          </w:p>
        </w:tc>
        <w:tc>
          <w:tcPr>
            <w:tcW w:w="894" w:type="pct"/>
            <w:shd w:val="clear" w:color="auto" w:fill="0070C0"/>
            <w:vAlign w:val="center"/>
          </w:tcPr>
          <w:p w14:paraId="05FC7C05" w14:textId="6FD06492" w:rsidR="007472D6" w:rsidRPr="00992778" w:rsidRDefault="007472D6" w:rsidP="007472D6">
            <w:pPr>
              <w:jc w:val="center"/>
              <w:rPr>
                <w:b/>
                <w:bCs/>
              </w:rPr>
            </w:pPr>
            <w:r>
              <w:rPr>
                <w:b/>
                <w:bCs/>
                <w:color w:val="000000"/>
                <w:sz w:val="22"/>
                <w:szCs w:val="22"/>
              </w:rPr>
              <w:t>Comparative period</w:t>
            </w:r>
          </w:p>
        </w:tc>
      </w:tr>
      <w:tr w:rsidR="000F7C34" w:rsidRPr="00992778" w14:paraId="4B49F982" w14:textId="77777777" w:rsidTr="00936B7C">
        <w:trPr>
          <w:trHeight w:val="340"/>
        </w:trPr>
        <w:tc>
          <w:tcPr>
            <w:tcW w:w="3242" w:type="pct"/>
            <w:vMerge/>
            <w:shd w:val="clear" w:color="auto" w:fill="0070C0"/>
            <w:vAlign w:val="center"/>
          </w:tcPr>
          <w:p w14:paraId="0AD0C933" w14:textId="77777777" w:rsidR="000F7C34" w:rsidRPr="00992778" w:rsidRDefault="000F7C34" w:rsidP="00EF1342">
            <w:pPr>
              <w:rPr>
                <w:b/>
              </w:rPr>
            </w:pPr>
          </w:p>
        </w:tc>
        <w:tc>
          <w:tcPr>
            <w:tcW w:w="864" w:type="pct"/>
            <w:shd w:val="clear" w:color="auto" w:fill="0070C0"/>
            <w:vAlign w:val="center"/>
          </w:tcPr>
          <w:p w14:paraId="06C36972" w14:textId="7F2243F4" w:rsidR="000F7C34" w:rsidRPr="00992778" w:rsidRDefault="000F7C34" w:rsidP="00EF1342">
            <w:pPr>
              <w:jc w:val="center"/>
              <w:rPr>
                <w:b/>
                <w:bCs/>
              </w:rPr>
            </w:pPr>
            <w:r w:rsidRPr="00992778">
              <w:rPr>
                <w:b/>
                <w:bCs/>
              </w:rPr>
              <w:t xml:space="preserve">Kshs </w:t>
            </w:r>
          </w:p>
        </w:tc>
        <w:tc>
          <w:tcPr>
            <w:tcW w:w="894" w:type="pct"/>
            <w:shd w:val="clear" w:color="auto" w:fill="0070C0"/>
            <w:vAlign w:val="center"/>
          </w:tcPr>
          <w:p w14:paraId="11B0EB92" w14:textId="57DE47D1" w:rsidR="000F7C34" w:rsidRPr="00992778" w:rsidRDefault="000F7C34" w:rsidP="00EF1342">
            <w:pPr>
              <w:jc w:val="center"/>
              <w:rPr>
                <w:b/>
                <w:bCs/>
              </w:rPr>
            </w:pPr>
            <w:r w:rsidRPr="00992778">
              <w:rPr>
                <w:b/>
                <w:bCs/>
              </w:rPr>
              <w:t xml:space="preserve">Kshs </w:t>
            </w:r>
          </w:p>
        </w:tc>
      </w:tr>
      <w:tr w:rsidR="000F7C34" w:rsidRPr="00992778" w14:paraId="7D7466DA" w14:textId="77777777" w:rsidTr="000F7C34">
        <w:trPr>
          <w:trHeight w:val="340"/>
        </w:trPr>
        <w:tc>
          <w:tcPr>
            <w:tcW w:w="3242" w:type="pct"/>
            <w:vAlign w:val="center"/>
          </w:tcPr>
          <w:p w14:paraId="6FF5D647" w14:textId="1B5365DD" w:rsidR="000F7C34" w:rsidRPr="00992778" w:rsidRDefault="000F7C34" w:rsidP="00EF1342">
            <w:pPr>
              <w:rPr>
                <w:bCs/>
              </w:rPr>
            </w:pPr>
            <w:r w:rsidRPr="00992778">
              <w:rPr>
                <w:bCs/>
              </w:rPr>
              <w:t>Surplus For the Year</w:t>
            </w:r>
          </w:p>
        </w:tc>
        <w:tc>
          <w:tcPr>
            <w:tcW w:w="864" w:type="pct"/>
            <w:vAlign w:val="center"/>
          </w:tcPr>
          <w:p w14:paraId="452A4AC4" w14:textId="4A8CE1AB" w:rsidR="000F7C34" w:rsidRPr="00992778" w:rsidRDefault="000F7C34" w:rsidP="00EF1342">
            <w:pPr>
              <w:jc w:val="center"/>
            </w:pPr>
            <w:r w:rsidRPr="00992778">
              <w:t>xx</w:t>
            </w:r>
          </w:p>
        </w:tc>
        <w:tc>
          <w:tcPr>
            <w:tcW w:w="894" w:type="pct"/>
            <w:vAlign w:val="center"/>
          </w:tcPr>
          <w:p w14:paraId="02832D7B" w14:textId="1B0BA850" w:rsidR="000F7C34" w:rsidRPr="00992778" w:rsidRDefault="000F7C34" w:rsidP="00EF1342">
            <w:pPr>
              <w:jc w:val="center"/>
            </w:pPr>
            <w:r w:rsidRPr="00992778">
              <w:t>xx</w:t>
            </w:r>
          </w:p>
        </w:tc>
      </w:tr>
      <w:tr w:rsidR="000F7C34" w:rsidRPr="00992778" w14:paraId="6AAFAA36" w14:textId="77777777" w:rsidTr="000F7C34">
        <w:trPr>
          <w:trHeight w:val="340"/>
        </w:trPr>
        <w:tc>
          <w:tcPr>
            <w:tcW w:w="3242" w:type="pct"/>
            <w:vAlign w:val="center"/>
          </w:tcPr>
          <w:p w14:paraId="6A0BDA74" w14:textId="77777777" w:rsidR="000F7C34" w:rsidRPr="00992778" w:rsidRDefault="000F7C34" w:rsidP="00EF1342">
            <w:pPr>
              <w:rPr>
                <w:bCs/>
              </w:rPr>
            </w:pPr>
          </w:p>
        </w:tc>
        <w:tc>
          <w:tcPr>
            <w:tcW w:w="864" w:type="pct"/>
            <w:vAlign w:val="center"/>
          </w:tcPr>
          <w:p w14:paraId="63C88BF3" w14:textId="6CEC8F46" w:rsidR="000F7C34" w:rsidRPr="00992778" w:rsidRDefault="000F7C34" w:rsidP="00EF1342">
            <w:pPr>
              <w:jc w:val="center"/>
            </w:pPr>
          </w:p>
        </w:tc>
        <w:tc>
          <w:tcPr>
            <w:tcW w:w="894" w:type="pct"/>
            <w:vAlign w:val="center"/>
          </w:tcPr>
          <w:p w14:paraId="1FADD421" w14:textId="77777777" w:rsidR="000F7C34" w:rsidRPr="00992778" w:rsidRDefault="000F7C34" w:rsidP="00EF1342">
            <w:pPr>
              <w:jc w:val="center"/>
            </w:pPr>
          </w:p>
        </w:tc>
      </w:tr>
      <w:tr w:rsidR="000F7C34" w:rsidRPr="00992778" w14:paraId="7282681E" w14:textId="77777777" w:rsidTr="000F7C34">
        <w:trPr>
          <w:trHeight w:val="340"/>
        </w:trPr>
        <w:tc>
          <w:tcPr>
            <w:tcW w:w="3242" w:type="pct"/>
            <w:vAlign w:val="center"/>
          </w:tcPr>
          <w:p w14:paraId="3274165D" w14:textId="1DB14B24" w:rsidR="000F7C34" w:rsidRPr="00992778" w:rsidRDefault="000F7C34" w:rsidP="00EF1342">
            <w:pPr>
              <w:rPr>
                <w:bCs/>
              </w:rPr>
            </w:pPr>
            <w:r w:rsidRPr="00992778">
              <w:rPr>
                <w:bCs/>
              </w:rPr>
              <w:t>Adjustments For:</w:t>
            </w:r>
          </w:p>
        </w:tc>
        <w:tc>
          <w:tcPr>
            <w:tcW w:w="864" w:type="pct"/>
            <w:vAlign w:val="center"/>
          </w:tcPr>
          <w:p w14:paraId="2505A5BE" w14:textId="77777777" w:rsidR="000F7C34" w:rsidRPr="00992778" w:rsidRDefault="000F7C34" w:rsidP="00EF1342">
            <w:pPr>
              <w:jc w:val="center"/>
            </w:pPr>
          </w:p>
        </w:tc>
        <w:tc>
          <w:tcPr>
            <w:tcW w:w="894" w:type="pct"/>
            <w:vAlign w:val="center"/>
          </w:tcPr>
          <w:p w14:paraId="64B44330" w14:textId="77777777" w:rsidR="000F7C34" w:rsidRPr="00992778" w:rsidRDefault="000F7C34" w:rsidP="00EF1342">
            <w:pPr>
              <w:jc w:val="center"/>
            </w:pPr>
          </w:p>
        </w:tc>
      </w:tr>
      <w:tr w:rsidR="000F7C34" w:rsidRPr="00992778" w14:paraId="1FE07609" w14:textId="77777777" w:rsidTr="000F7C34">
        <w:trPr>
          <w:trHeight w:val="340"/>
        </w:trPr>
        <w:tc>
          <w:tcPr>
            <w:tcW w:w="3242" w:type="pct"/>
            <w:vAlign w:val="center"/>
          </w:tcPr>
          <w:p w14:paraId="51017BFC" w14:textId="49E6139C" w:rsidR="000F7C34" w:rsidRPr="00992778" w:rsidRDefault="000F7C34" w:rsidP="00EF1342">
            <w:pPr>
              <w:rPr>
                <w:bCs/>
              </w:rPr>
            </w:pPr>
            <w:r w:rsidRPr="00992778">
              <w:rPr>
                <w:bCs/>
              </w:rPr>
              <w:t>Finance Income</w:t>
            </w:r>
          </w:p>
        </w:tc>
        <w:tc>
          <w:tcPr>
            <w:tcW w:w="864" w:type="pct"/>
            <w:vAlign w:val="center"/>
          </w:tcPr>
          <w:p w14:paraId="753E5539" w14:textId="13906FC0" w:rsidR="000F7C34" w:rsidRPr="00992778" w:rsidRDefault="000F7C34" w:rsidP="00EF1342">
            <w:pPr>
              <w:jc w:val="center"/>
            </w:pPr>
            <w:r w:rsidRPr="00992778">
              <w:t>(xx)</w:t>
            </w:r>
          </w:p>
        </w:tc>
        <w:tc>
          <w:tcPr>
            <w:tcW w:w="894" w:type="pct"/>
            <w:vAlign w:val="center"/>
          </w:tcPr>
          <w:p w14:paraId="73585C79" w14:textId="3BB72B3C" w:rsidR="000F7C34" w:rsidRPr="00992778" w:rsidRDefault="000F7C34" w:rsidP="00EF1342">
            <w:pPr>
              <w:jc w:val="center"/>
            </w:pPr>
            <w:r w:rsidRPr="00992778">
              <w:t>(xx)</w:t>
            </w:r>
          </w:p>
        </w:tc>
      </w:tr>
      <w:tr w:rsidR="000F7C34" w:rsidRPr="00992778" w14:paraId="7C07C445" w14:textId="77777777" w:rsidTr="000F7C34">
        <w:trPr>
          <w:trHeight w:val="340"/>
        </w:trPr>
        <w:tc>
          <w:tcPr>
            <w:tcW w:w="3242" w:type="pct"/>
            <w:vAlign w:val="center"/>
          </w:tcPr>
          <w:p w14:paraId="3BBC64A0" w14:textId="49E899FF" w:rsidR="000F7C34" w:rsidRPr="00992778" w:rsidRDefault="000F7C34" w:rsidP="00EF1342">
            <w:pPr>
              <w:rPr>
                <w:b/>
              </w:rPr>
            </w:pPr>
            <w:r w:rsidRPr="00992778">
              <w:rPr>
                <w:b/>
              </w:rPr>
              <w:t>Operating Income Before Working Capital Changes</w:t>
            </w:r>
          </w:p>
        </w:tc>
        <w:tc>
          <w:tcPr>
            <w:tcW w:w="864" w:type="pct"/>
            <w:vAlign w:val="center"/>
          </w:tcPr>
          <w:p w14:paraId="04952395" w14:textId="62FE37D7" w:rsidR="000F7C34" w:rsidRPr="00992778" w:rsidRDefault="000F7C34" w:rsidP="00EF1342">
            <w:pPr>
              <w:jc w:val="center"/>
            </w:pPr>
            <w:r w:rsidRPr="00992778">
              <w:rPr>
                <w:b/>
                <w:bCs/>
              </w:rPr>
              <w:t>xxx</w:t>
            </w:r>
          </w:p>
        </w:tc>
        <w:tc>
          <w:tcPr>
            <w:tcW w:w="894" w:type="pct"/>
            <w:vAlign w:val="center"/>
          </w:tcPr>
          <w:p w14:paraId="6882C68B" w14:textId="20E4FC91" w:rsidR="000F7C34" w:rsidRPr="00992778" w:rsidRDefault="000F7C34" w:rsidP="00EF1342">
            <w:pPr>
              <w:jc w:val="center"/>
            </w:pPr>
            <w:r w:rsidRPr="00992778">
              <w:rPr>
                <w:b/>
                <w:bCs/>
              </w:rPr>
              <w:t>xxx</w:t>
            </w:r>
          </w:p>
        </w:tc>
      </w:tr>
      <w:tr w:rsidR="000F7C34" w:rsidRPr="00992778" w14:paraId="05840A2E" w14:textId="77777777" w:rsidTr="000F7C34">
        <w:trPr>
          <w:trHeight w:val="340"/>
        </w:trPr>
        <w:tc>
          <w:tcPr>
            <w:tcW w:w="3242" w:type="pct"/>
            <w:vAlign w:val="center"/>
          </w:tcPr>
          <w:p w14:paraId="407763F9" w14:textId="77777777" w:rsidR="000F7C34" w:rsidRPr="00992778" w:rsidRDefault="000F7C34" w:rsidP="00EF1342">
            <w:pPr>
              <w:rPr>
                <w:bCs/>
              </w:rPr>
            </w:pPr>
          </w:p>
        </w:tc>
        <w:tc>
          <w:tcPr>
            <w:tcW w:w="864" w:type="pct"/>
            <w:vAlign w:val="center"/>
          </w:tcPr>
          <w:p w14:paraId="0CF11754" w14:textId="77777777" w:rsidR="000F7C34" w:rsidRPr="00992778" w:rsidRDefault="000F7C34" w:rsidP="00EF1342">
            <w:pPr>
              <w:jc w:val="center"/>
            </w:pPr>
          </w:p>
        </w:tc>
        <w:tc>
          <w:tcPr>
            <w:tcW w:w="894" w:type="pct"/>
            <w:vAlign w:val="center"/>
          </w:tcPr>
          <w:p w14:paraId="1818ABD0" w14:textId="77777777" w:rsidR="000F7C34" w:rsidRPr="00992778" w:rsidRDefault="000F7C34" w:rsidP="00EF1342">
            <w:pPr>
              <w:jc w:val="center"/>
            </w:pPr>
          </w:p>
        </w:tc>
      </w:tr>
      <w:tr w:rsidR="000F7C34" w:rsidRPr="00992778" w14:paraId="3B97D369" w14:textId="77777777" w:rsidTr="000F7C34">
        <w:trPr>
          <w:trHeight w:val="340"/>
        </w:trPr>
        <w:tc>
          <w:tcPr>
            <w:tcW w:w="3242" w:type="pct"/>
            <w:vAlign w:val="center"/>
          </w:tcPr>
          <w:p w14:paraId="7021CA9B" w14:textId="638F1293" w:rsidR="000F7C34" w:rsidRPr="00992778" w:rsidRDefault="000F7C34" w:rsidP="00EF1342">
            <w:pPr>
              <w:rPr>
                <w:bCs/>
              </w:rPr>
            </w:pPr>
            <w:r w:rsidRPr="00992778">
              <w:rPr>
                <w:bCs/>
              </w:rPr>
              <w:t>Changes In Working Capital Balances:</w:t>
            </w:r>
          </w:p>
        </w:tc>
        <w:tc>
          <w:tcPr>
            <w:tcW w:w="864" w:type="pct"/>
            <w:vAlign w:val="center"/>
          </w:tcPr>
          <w:p w14:paraId="5B669936" w14:textId="4B45CBB4" w:rsidR="000F7C34" w:rsidRPr="00992778" w:rsidRDefault="000F7C34" w:rsidP="00EF1342">
            <w:pPr>
              <w:jc w:val="center"/>
            </w:pPr>
          </w:p>
        </w:tc>
        <w:tc>
          <w:tcPr>
            <w:tcW w:w="894" w:type="pct"/>
            <w:vAlign w:val="center"/>
          </w:tcPr>
          <w:p w14:paraId="0A10A508" w14:textId="77777777" w:rsidR="000F7C34" w:rsidRPr="00992778" w:rsidRDefault="000F7C34" w:rsidP="00EF1342">
            <w:pPr>
              <w:jc w:val="center"/>
            </w:pPr>
          </w:p>
        </w:tc>
      </w:tr>
      <w:tr w:rsidR="002A7C36" w:rsidRPr="00992778" w14:paraId="4CE6FD26" w14:textId="77777777" w:rsidTr="00033105">
        <w:trPr>
          <w:trHeight w:val="340"/>
        </w:trPr>
        <w:tc>
          <w:tcPr>
            <w:tcW w:w="3242" w:type="pct"/>
            <w:vAlign w:val="center"/>
          </w:tcPr>
          <w:p w14:paraId="4A964321" w14:textId="2A89B160" w:rsidR="002A7C36" w:rsidRPr="00992778" w:rsidRDefault="002A7C36" w:rsidP="002A7C36">
            <w:pPr>
              <w:rPr>
                <w:bCs/>
              </w:rPr>
            </w:pPr>
            <w:r w:rsidRPr="00992778">
              <w:rPr>
                <w:bCs/>
              </w:rPr>
              <w:t>(Decrease)/Increase in Receivables</w:t>
            </w:r>
          </w:p>
        </w:tc>
        <w:tc>
          <w:tcPr>
            <w:tcW w:w="864" w:type="pct"/>
          </w:tcPr>
          <w:p w14:paraId="019A169E" w14:textId="7387A162" w:rsidR="002A7C36" w:rsidRPr="00992778" w:rsidRDefault="002A7C36" w:rsidP="002A7C36">
            <w:pPr>
              <w:jc w:val="center"/>
            </w:pPr>
            <w:r w:rsidRPr="00A5245D">
              <w:t>(xx)xx</w:t>
            </w:r>
          </w:p>
        </w:tc>
        <w:tc>
          <w:tcPr>
            <w:tcW w:w="894" w:type="pct"/>
          </w:tcPr>
          <w:p w14:paraId="0F6265C5" w14:textId="1758DED8" w:rsidR="002A7C36" w:rsidRPr="00992778" w:rsidRDefault="002A7C36" w:rsidP="002A7C36">
            <w:pPr>
              <w:jc w:val="center"/>
            </w:pPr>
            <w:r w:rsidRPr="00A5245D">
              <w:t>(xx)xx</w:t>
            </w:r>
          </w:p>
        </w:tc>
      </w:tr>
      <w:tr w:rsidR="002A7C36" w:rsidRPr="00992778" w14:paraId="2B7FA1D8" w14:textId="77777777" w:rsidTr="00033105">
        <w:trPr>
          <w:trHeight w:val="340"/>
        </w:trPr>
        <w:tc>
          <w:tcPr>
            <w:tcW w:w="3242" w:type="pct"/>
            <w:vAlign w:val="center"/>
          </w:tcPr>
          <w:p w14:paraId="548A8431" w14:textId="16827F6C" w:rsidR="002A7C36" w:rsidRPr="00992778" w:rsidRDefault="002A7C36" w:rsidP="002A7C36">
            <w:pPr>
              <w:rPr>
                <w:bCs/>
              </w:rPr>
            </w:pPr>
            <w:r w:rsidRPr="00992778">
              <w:rPr>
                <w:bCs/>
              </w:rPr>
              <w:t>(Decrease)/Increase in Payables</w:t>
            </w:r>
          </w:p>
        </w:tc>
        <w:tc>
          <w:tcPr>
            <w:tcW w:w="864" w:type="pct"/>
          </w:tcPr>
          <w:p w14:paraId="60FE24D0" w14:textId="0712E6A3" w:rsidR="002A7C36" w:rsidRPr="00992778" w:rsidRDefault="002A7C36" w:rsidP="002A7C36">
            <w:pPr>
              <w:jc w:val="center"/>
            </w:pPr>
            <w:r w:rsidRPr="00A5245D">
              <w:t>(xx)xx</w:t>
            </w:r>
          </w:p>
        </w:tc>
        <w:tc>
          <w:tcPr>
            <w:tcW w:w="894" w:type="pct"/>
          </w:tcPr>
          <w:p w14:paraId="10D737AD" w14:textId="402F74A7" w:rsidR="002A7C36" w:rsidRPr="00992778" w:rsidRDefault="002A7C36" w:rsidP="002A7C36">
            <w:pPr>
              <w:jc w:val="center"/>
            </w:pPr>
            <w:r w:rsidRPr="00A5245D">
              <w:t>(xx)xx</w:t>
            </w:r>
          </w:p>
        </w:tc>
      </w:tr>
      <w:tr w:rsidR="000F7C34" w:rsidRPr="00992778" w14:paraId="1789B391" w14:textId="77777777" w:rsidTr="000F7C34">
        <w:trPr>
          <w:trHeight w:val="340"/>
        </w:trPr>
        <w:tc>
          <w:tcPr>
            <w:tcW w:w="3242" w:type="pct"/>
            <w:vAlign w:val="center"/>
          </w:tcPr>
          <w:p w14:paraId="5A70A592" w14:textId="77777777" w:rsidR="000F7C34" w:rsidRPr="00992778" w:rsidRDefault="000F7C34" w:rsidP="00EF1342">
            <w:pPr>
              <w:rPr>
                <w:bCs/>
              </w:rPr>
            </w:pPr>
          </w:p>
        </w:tc>
        <w:tc>
          <w:tcPr>
            <w:tcW w:w="864" w:type="pct"/>
            <w:vAlign w:val="center"/>
          </w:tcPr>
          <w:p w14:paraId="2E8CC488" w14:textId="57ACF2B2" w:rsidR="000F7C34" w:rsidRPr="00992778" w:rsidRDefault="000F7C34" w:rsidP="00EF1342">
            <w:pPr>
              <w:jc w:val="center"/>
            </w:pPr>
          </w:p>
        </w:tc>
        <w:tc>
          <w:tcPr>
            <w:tcW w:w="894" w:type="pct"/>
            <w:vAlign w:val="center"/>
          </w:tcPr>
          <w:p w14:paraId="695C5DDC" w14:textId="77777777" w:rsidR="000F7C34" w:rsidRPr="00992778" w:rsidRDefault="000F7C34" w:rsidP="00EF1342">
            <w:pPr>
              <w:jc w:val="center"/>
            </w:pPr>
          </w:p>
        </w:tc>
      </w:tr>
      <w:tr w:rsidR="000F7C34" w:rsidRPr="00992778" w14:paraId="4111C024" w14:textId="77777777" w:rsidTr="000F7C34">
        <w:trPr>
          <w:trHeight w:val="340"/>
        </w:trPr>
        <w:tc>
          <w:tcPr>
            <w:tcW w:w="3242" w:type="pct"/>
            <w:vAlign w:val="center"/>
          </w:tcPr>
          <w:p w14:paraId="0529F191" w14:textId="058C1E08" w:rsidR="000F7C34" w:rsidRPr="00992778" w:rsidRDefault="000F7C34" w:rsidP="00EF1342">
            <w:pPr>
              <w:rPr>
                <w:b/>
              </w:rPr>
            </w:pPr>
            <w:r w:rsidRPr="00992778">
              <w:rPr>
                <w:b/>
              </w:rPr>
              <w:t>Net Cash Flows (To)/From Operating Activities</w:t>
            </w:r>
          </w:p>
        </w:tc>
        <w:tc>
          <w:tcPr>
            <w:tcW w:w="864" w:type="pct"/>
            <w:vAlign w:val="center"/>
          </w:tcPr>
          <w:p w14:paraId="3525086A" w14:textId="4E4E2A5A" w:rsidR="000F7C34" w:rsidRPr="00992778" w:rsidRDefault="000F7C34" w:rsidP="00EF1342">
            <w:pPr>
              <w:jc w:val="center"/>
              <w:rPr>
                <w:b/>
                <w:bCs/>
              </w:rPr>
            </w:pPr>
            <w:r w:rsidRPr="00992778">
              <w:rPr>
                <w:b/>
                <w:bCs/>
              </w:rPr>
              <w:t>xxx</w:t>
            </w:r>
          </w:p>
        </w:tc>
        <w:tc>
          <w:tcPr>
            <w:tcW w:w="894" w:type="pct"/>
            <w:vAlign w:val="center"/>
          </w:tcPr>
          <w:p w14:paraId="68C0A1F2" w14:textId="610026A6" w:rsidR="000F7C34" w:rsidRPr="00992778" w:rsidRDefault="000F7C34" w:rsidP="00EF1342">
            <w:pPr>
              <w:jc w:val="center"/>
              <w:rPr>
                <w:b/>
                <w:bCs/>
              </w:rPr>
            </w:pPr>
            <w:r w:rsidRPr="00992778">
              <w:rPr>
                <w:b/>
                <w:bCs/>
              </w:rPr>
              <w:t>xxx</w:t>
            </w:r>
          </w:p>
        </w:tc>
      </w:tr>
    </w:tbl>
    <w:p w14:paraId="4C4B023D" w14:textId="08B0FD97" w:rsidR="00E82A98" w:rsidRPr="00992778" w:rsidRDefault="00E82A98" w:rsidP="00E82A98">
      <w:pPr>
        <w:rPr>
          <w:b/>
          <w:bCs/>
        </w:rPr>
      </w:pPr>
    </w:p>
    <w:p w14:paraId="1F1FDE05" w14:textId="77777777" w:rsidR="00DD500C" w:rsidRPr="00992778" w:rsidRDefault="00DD500C" w:rsidP="003017B2">
      <w:pPr>
        <w:rPr>
          <w:rFonts w:eastAsia="Arial"/>
          <w:b/>
          <w:bCs/>
        </w:rPr>
      </w:pPr>
    </w:p>
    <w:p w14:paraId="3654A370" w14:textId="6F5ECBC1" w:rsidR="000059FE" w:rsidRPr="00992778" w:rsidRDefault="000059FE">
      <w:pPr>
        <w:rPr>
          <w:b/>
          <w:bCs/>
          <w:sz w:val="22"/>
          <w:szCs w:val="22"/>
        </w:rPr>
      </w:pPr>
    </w:p>
    <w:p w14:paraId="12852A30" w14:textId="268A8DBE" w:rsidR="00B8286F" w:rsidRPr="00D64CD5" w:rsidRDefault="000059FE">
      <w:pPr>
        <w:pStyle w:val="ListParagraph"/>
        <w:numPr>
          <w:ilvl w:val="3"/>
          <w:numId w:val="5"/>
        </w:numPr>
        <w:autoSpaceDE w:val="0"/>
        <w:autoSpaceDN w:val="0"/>
        <w:spacing w:after="240"/>
        <w:ind w:hanging="630"/>
        <w:contextualSpacing w:val="0"/>
        <w:rPr>
          <w:rFonts w:eastAsia="Arial"/>
          <w:b/>
          <w:bCs/>
        </w:rPr>
      </w:pPr>
      <w:r w:rsidRPr="00D64CD5">
        <w:rPr>
          <w:rFonts w:eastAsia="Arial"/>
          <w:b/>
          <w:bCs/>
        </w:rPr>
        <w:t xml:space="preserve">Tax On Finance Income/Interest Income on RMLF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9"/>
        <w:gridCol w:w="1605"/>
        <w:gridCol w:w="1605"/>
      </w:tblGrid>
      <w:tr w:rsidR="00A67D4F" w:rsidRPr="00992778" w14:paraId="1215CE3F" w14:textId="77777777" w:rsidTr="0031043F">
        <w:trPr>
          <w:trHeight w:val="340"/>
        </w:trPr>
        <w:tc>
          <w:tcPr>
            <w:tcW w:w="3219" w:type="pct"/>
            <w:vMerge w:val="restart"/>
            <w:shd w:val="clear" w:color="auto" w:fill="0070C0"/>
            <w:noWrap/>
            <w:vAlign w:val="center"/>
            <w:hideMark/>
          </w:tcPr>
          <w:p w14:paraId="19B03E98" w14:textId="0AF89C7C" w:rsidR="00A67D4F" w:rsidRPr="00992778" w:rsidRDefault="00A67D4F" w:rsidP="00A67D4F">
            <w:pPr>
              <w:rPr>
                <w:b/>
                <w:bCs/>
                <w:color w:val="000000"/>
                <w:sz w:val="22"/>
                <w:szCs w:val="22"/>
              </w:rPr>
            </w:pPr>
            <w:r w:rsidRPr="00992778">
              <w:rPr>
                <w:b/>
                <w:sz w:val="21"/>
                <w:szCs w:val="21"/>
              </w:rPr>
              <w:t>Description</w:t>
            </w:r>
          </w:p>
        </w:tc>
        <w:tc>
          <w:tcPr>
            <w:tcW w:w="890" w:type="pct"/>
            <w:shd w:val="clear" w:color="auto" w:fill="0070C0"/>
            <w:noWrap/>
            <w:vAlign w:val="center"/>
            <w:hideMark/>
          </w:tcPr>
          <w:p w14:paraId="29ABCF7A" w14:textId="77777777" w:rsidR="00A67D4F" w:rsidRDefault="00A67D4F" w:rsidP="00A67D4F">
            <w:pPr>
              <w:jc w:val="center"/>
              <w:rPr>
                <w:b/>
                <w:bCs/>
                <w:color w:val="000000"/>
                <w:sz w:val="22"/>
                <w:szCs w:val="22"/>
              </w:rPr>
            </w:pPr>
            <w:r>
              <w:rPr>
                <w:b/>
                <w:bCs/>
                <w:color w:val="000000"/>
                <w:sz w:val="22"/>
                <w:szCs w:val="22"/>
              </w:rPr>
              <w:t>Period ended</w:t>
            </w:r>
          </w:p>
          <w:p w14:paraId="3F434773" w14:textId="77777777" w:rsidR="00A67D4F" w:rsidRDefault="00A67D4F" w:rsidP="00A67D4F">
            <w:pPr>
              <w:jc w:val="center"/>
              <w:rPr>
                <w:b/>
                <w:bCs/>
                <w:color w:val="000000"/>
                <w:sz w:val="22"/>
                <w:szCs w:val="22"/>
              </w:rPr>
            </w:pPr>
            <w:r>
              <w:rPr>
                <w:b/>
                <w:bCs/>
                <w:color w:val="000000"/>
                <w:sz w:val="22"/>
                <w:szCs w:val="22"/>
              </w:rPr>
              <w:t>Sep*/Dec*/</w:t>
            </w:r>
          </w:p>
          <w:p w14:paraId="195E07D1" w14:textId="1318CF3C" w:rsidR="00A67D4F" w:rsidRPr="00992778" w:rsidRDefault="00A67D4F" w:rsidP="00A67D4F">
            <w:pPr>
              <w:jc w:val="center"/>
              <w:rPr>
                <w:b/>
                <w:bCs/>
                <w:color w:val="000000"/>
                <w:sz w:val="22"/>
                <w:szCs w:val="22"/>
              </w:rPr>
            </w:pPr>
            <w:r>
              <w:rPr>
                <w:b/>
                <w:bCs/>
                <w:color w:val="000000"/>
                <w:sz w:val="22"/>
                <w:szCs w:val="22"/>
              </w:rPr>
              <w:t>March*/June* 20xx</w:t>
            </w:r>
          </w:p>
        </w:tc>
        <w:tc>
          <w:tcPr>
            <w:tcW w:w="890" w:type="pct"/>
            <w:shd w:val="clear" w:color="auto" w:fill="0070C0"/>
            <w:vAlign w:val="center"/>
            <w:hideMark/>
          </w:tcPr>
          <w:p w14:paraId="475E920D" w14:textId="03546D56" w:rsidR="00A67D4F" w:rsidRPr="00992778" w:rsidRDefault="001379FC" w:rsidP="00A67D4F">
            <w:pPr>
              <w:jc w:val="center"/>
              <w:rPr>
                <w:b/>
                <w:bCs/>
                <w:color w:val="000000"/>
                <w:sz w:val="22"/>
                <w:szCs w:val="22"/>
              </w:rPr>
            </w:pPr>
            <w:r>
              <w:rPr>
                <w:b/>
                <w:bCs/>
                <w:color w:val="000000"/>
                <w:sz w:val="22"/>
                <w:szCs w:val="22"/>
              </w:rPr>
              <w:t>Comparative period</w:t>
            </w:r>
          </w:p>
        </w:tc>
      </w:tr>
      <w:tr w:rsidR="00681D50" w:rsidRPr="00992778" w14:paraId="67BF084D" w14:textId="77777777" w:rsidTr="0031043F">
        <w:trPr>
          <w:trHeight w:val="340"/>
        </w:trPr>
        <w:tc>
          <w:tcPr>
            <w:tcW w:w="3219" w:type="pct"/>
            <w:vMerge/>
            <w:shd w:val="clear" w:color="auto" w:fill="0070C0"/>
            <w:noWrap/>
            <w:vAlign w:val="center"/>
            <w:hideMark/>
          </w:tcPr>
          <w:p w14:paraId="69961256" w14:textId="7E97F27F" w:rsidR="00681D50" w:rsidRPr="00992778" w:rsidRDefault="00681D50" w:rsidP="00F2253B">
            <w:pPr>
              <w:rPr>
                <w:b/>
                <w:bCs/>
                <w:color w:val="000000"/>
                <w:sz w:val="22"/>
                <w:szCs w:val="22"/>
              </w:rPr>
            </w:pPr>
          </w:p>
        </w:tc>
        <w:tc>
          <w:tcPr>
            <w:tcW w:w="890" w:type="pct"/>
            <w:shd w:val="clear" w:color="auto" w:fill="0070C0"/>
            <w:noWrap/>
            <w:vAlign w:val="center"/>
            <w:hideMark/>
          </w:tcPr>
          <w:p w14:paraId="3D4A6A13" w14:textId="2F16A648" w:rsidR="00681D50" w:rsidRPr="00992778" w:rsidRDefault="00681D50" w:rsidP="00F2253B">
            <w:pPr>
              <w:jc w:val="center"/>
              <w:rPr>
                <w:b/>
                <w:bCs/>
                <w:color w:val="000000"/>
                <w:sz w:val="22"/>
                <w:szCs w:val="22"/>
              </w:rPr>
            </w:pPr>
            <w:r w:rsidRPr="00992778">
              <w:rPr>
                <w:b/>
                <w:bCs/>
                <w:color w:val="000000"/>
                <w:sz w:val="22"/>
                <w:szCs w:val="22"/>
              </w:rPr>
              <w:t xml:space="preserve">Kshs </w:t>
            </w:r>
          </w:p>
        </w:tc>
        <w:tc>
          <w:tcPr>
            <w:tcW w:w="890" w:type="pct"/>
            <w:shd w:val="clear" w:color="auto" w:fill="0070C0"/>
            <w:vAlign w:val="center"/>
            <w:hideMark/>
          </w:tcPr>
          <w:p w14:paraId="6AD425E7" w14:textId="0C6649F4" w:rsidR="00681D50" w:rsidRPr="00992778" w:rsidRDefault="00681D50" w:rsidP="00F2253B">
            <w:pPr>
              <w:jc w:val="center"/>
              <w:rPr>
                <w:b/>
                <w:bCs/>
                <w:color w:val="000000"/>
                <w:sz w:val="22"/>
                <w:szCs w:val="22"/>
              </w:rPr>
            </w:pPr>
            <w:r w:rsidRPr="00992778">
              <w:rPr>
                <w:b/>
                <w:bCs/>
                <w:color w:val="000000"/>
                <w:sz w:val="22"/>
                <w:szCs w:val="22"/>
              </w:rPr>
              <w:t xml:space="preserve">Kshs </w:t>
            </w:r>
          </w:p>
        </w:tc>
      </w:tr>
      <w:tr w:rsidR="00681D50" w:rsidRPr="00992778" w14:paraId="3298916E" w14:textId="77777777" w:rsidTr="0031043F">
        <w:trPr>
          <w:trHeight w:val="340"/>
        </w:trPr>
        <w:tc>
          <w:tcPr>
            <w:tcW w:w="3219" w:type="pct"/>
            <w:noWrap/>
            <w:vAlign w:val="center"/>
            <w:hideMark/>
          </w:tcPr>
          <w:p w14:paraId="26AE55B4" w14:textId="77777777" w:rsidR="00681D50" w:rsidRPr="00992778" w:rsidRDefault="00681D50" w:rsidP="00F2253B">
            <w:pPr>
              <w:rPr>
                <w:color w:val="000000"/>
                <w:sz w:val="22"/>
                <w:szCs w:val="22"/>
              </w:rPr>
            </w:pPr>
            <w:r w:rsidRPr="00992778">
              <w:rPr>
                <w:color w:val="000000"/>
                <w:sz w:val="22"/>
                <w:szCs w:val="22"/>
              </w:rPr>
              <w:t>Gross Finance Income (a)</w:t>
            </w:r>
          </w:p>
        </w:tc>
        <w:tc>
          <w:tcPr>
            <w:tcW w:w="890" w:type="pct"/>
            <w:noWrap/>
            <w:vAlign w:val="center"/>
            <w:hideMark/>
          </w:tcPr>
          <w:p w14:paraId="091AAB2B" w14:textId="7DFAF67E" w:rsidR="00681D50" w:rsidRPr="00992778" w:rsidRDefault="00681D50" w:rsidP="00F2253B">
            <w:pPr>
              <w:jc w:val="center"/>
              <w:rPr>
                <w:color w:val="000000"/>
                <w:sz w:val="22"/>
                <w:szCs w:val="22"/>
              </w:rPr>
            </w:pPr>
            <w:r w:rsidRPr="00992778">
              <w:rPr>
                <w:color w:val="000000"/>
                <w:sz w:val="22"/>
                <w:szCs w:val="22"/>
              </w:rPr>
              <w:t>xx</w:t>
            </w:r>
          </w:p>
        </w:tc>
        <w:tc>
          <w:tcPr>
            <w:tcW w:w="890" w:type="pct"/>
            <w:noWrap/>
            <w:vAlign w:val="center"/>
            <w:hideMark/>
          </w:tcPr>
          <w:p w14:paraId="5F253CC1" w14:textId="6D51C614" w:rsidR="00681D50" w:rsidRPr="00992778" w:rsidRDefault="00681D50" w:rsidP="00F2253B">
            <w:pPr>
              <w:jc w:val="center"/>
              <w:rPr>
                <w:color w:val="000000"/>
                <w:sz w:val="22"/>
                <w:szCs w:val="22"/>
              </w:rPr>
            </w:pPr>
            <w:r w:rsidRPr="00992778">
              <w:rPr>
                <w:color w:val="000000"/>
                <w:sz w:val="22"/>
                <w:szCs w:val="22"/>
              </w:rPr>
              <w:t>xx</w:t>
            </w:r>
          </w:p>
        </w:tc>
      </w:tr>
      <w:tr w:rsidR="00681D50" w:rsidRPr="00992778" w14:paraId="3BB6BF52" w14:textId="77777777" w:rsidTr="0031043F">
        <w:trPr>
          <w:trHeight w:val="340"/>
        </w:trPr>
        <w:tc>
          <w:tcPr>
            <w:tcW w:w="3219" w:type="pct"/>
            <w:noWrap/>
            <w:vAlign w:val="center"/>
            <w:hideMark/>
          </w:tcPr>
          <w:p w14:paraId="220FF038" w14:textId="77777777" w:rsidR="00681D50" w:rsidRPr="00992778" w:rsidRDefault="00681D50" w:rsidP="00F2253B">
            <w:pPr>
              <w:rPr>
                <w:color w:val="000000"/>
                <w:sz w:val="22"/>
                <w:szCs w:val="22"/>
              </w:rPr>
            </w:pPr>
            <w:r w:rsidRPr="00992778">
              <w:rPr>
                <w:color w:val="000000"/>
                <w:sz w:val="22"/>
                <w:szCs w:val="22"/>
              </w:rPr>
              <w:t>Less: Bank Charges (Finance Cost) (b)</w:t>
            </w:r>
          </w:p>
        </w:tc>
        <w:tc>
          <w:tcPr>
            <w:tcW w:w="890" w:type="pct"/>
            <w:noWrap/>
            <w:vAlign w:val="center"/>
            <w:hideMark/>
          </w:tcPr>
          <w:p w14:paraId="587F6437" w14:textId="3CA11822" w:rsidR="00681D50" w:rsidRPr="00992778" w:rsidRDefault="00681D50" w:rsidP="00F2253B">
            <w:pPr>
              <w:jc w:val="center"/>
              <w:rPr>
                <w:color w:val="000000"/>
                <w:sz w:val="22"/>
                <w:szCs w:val="22"/>
              </w:rPr>
            </w:pPr>
            <w:r w:rsidRPr="00992778">
              <w:rPr>
                <w:color w:val="000000"/>
                <w:sz w:val="22"/>
                <w:szCs w:val="22"/>
              </w:rPr>
              <w:t>(xx)</w:t>
            </w:r>
          </w:p>
        </w:tc>
        <w:tc>
          <w:tcPr>
            <w:tcW w:w="890" w:type="pct"/>
            <w:noWrap/>
            <w:vAlign w:val="center"/>
            <w:hideMark/>
          </w:tcPr>
          <w:p w14:paraId="2A3483F3" w14:textId="0C2066D2" w:rsidR="00681D50" w:rsidRPr="00992778" w:rsidRDefault="00681D50" w:rsidP="00F2253B">
            <w:pPr>
              <w:jc w:val="center"/>
              <w:rPr>
                <w:color w:val="000000"/>
                <w:sz w:val="22"/>
                <w:szCs w:val="22"/>
              </w:rPr>
            </w:pPr>
            <w:r w:rsidRPr="00992778">
              <w:rPr>
                <w:color w:val="000000"/>
                <w:sz w:val="22"/>
                <w:szCs w:val="22"/>
              </w:rPr>
              <w:t>(xx)</w:t>
            </w:r>
          </w:p>
        </w:tc>
      </w:tr>
      <w:tr w:rsidR="00681D50" w:rsidRPr="00992778" w14:paraId="1A73E61D" w14:textId="77777777" w:rsidTr="0031043F">
        <w:trPr>
          <w:trHeight w:val="340"/>
        </w:trPr>
        <w:tc>
          <w:tcPr>
            <w:tcW w:w="3219" w:type="pct"/>
            <w:noWrap/>
            <w:vAlign w:val="center"/>
            <w:hideMark/>
          </w:tcPr>
          <w:p w14:paraId="6CD66F8C" w14:textId="77777777" w:rsidR="00681D50" w:rsidRPr="00992778" w:rsidRDefault="00681D50" w:rsidP="00F2253B">
            <w:pPr>
              <w:rPr>
                <w:b/>
                <w:bCs/>
                <w:color w:val="000000"/>
                <w:sz w:val="22"/>
                <w:szCs w:val="22"/>
              </w:rPr>
            </w:pPr>
            <w:r w:rsidRPr="00992778">
              <w:rPr>
                <w:b/>
                <w:bCs/>
                <w:color w:val="000000"/>
                <w:sz w:val="22"/>
                <w:szCs w:val="22"/>
              </w:rPr>
              <w:t xml:space="preserve">Finance Income Chargeable </w:t>
            </w:r>
            <w:proofErr w:type="gramStart"/>
            <w:r w:rsidRPr="00992778">
              <w:rPr>
                <w:b/>
                <w:bCs/>
                <w:color w:val="000000"/>
                <w:sz w:val="22"/>
                <w:szCs w:val="22"/>
              </w:rPr>
              <w:t>( c</w:t>
            </w:r>
            <w:proofErr w:type="gramEnd"/>
            <w:r w:rsidRPr="00992778">
              <w:rPr>
                <w:b/>
                <w:bCs/>
                <w:color w:val="000000"/>
                <w:sz w:val="22"/>
                <w:szCs w:val="22"/>
              </w:rPr>
              <w:t>) = (a) - (b)</w:t>
            </w:r>
          </w:p>
        </w:tc>
        <w:tc>
          <w:tcPr>
            <w:tcW w:w="890" w:type="pct"/>
            <w:noWrap/>
            <w:vAlign w:val="center"/>
            <w:hideMark/>
          </w:tcPr>
          <w:p w14:paraId="798247FD" w14:textId="14081DDC" w:rsidR="00681D50" w:rsidRPr="00992778" w:rsidRDefault="00681D50" w:rsidP="00F2253B">
            <w:pPr>
              <w:jc w:val="center"/>
              <w:rPr>
                <w:b/>
                <w:bCs/>
                <w:color w:val="000000"/>
                <w:sz w:val="22"/>
                <w:szCs w:val="22"/>
              </w:rPr>
            </w:pPr>
            <w:r w:rsidRPr="00992778">
              <w:rPr>
                <w:b/>
                <w:bCs/>
                <w:color w:val="000000"/>
                <w:sz w:val="22"/>
                <w:szCs w:val="22"/>
              </w:rPr>
              <w:t>xxx</w:t>
            </w:r>
          </w:p>
        </w:tc>
        <w:tc>
          <w:tcPr>
            <w:tcW w:w="890" w:type="pct"/>
            <w:noWrap/>
            <w:vAlign w:val="center"/>
            <w:hideMark/>
          </w:tcPr>
          <w:p w14:paraId="1610B81D" w14:textId="1EBFE901" w:rsidR="00681D50" w:rsidRPr="00992778" w:rsidRDefault="00681D50" w:rsidP="00F2253B">
            <w:pPr>
              <w:jc w:val="center"/>
              <w:rPr>
                <w:b/>
                <w:bCs/>
                <w:color w:val="000000"/>
                <w:sz w:val="22"/>
                <w:szCs w:val="22"/>
              </w:rPr>
            </w:pPr>
            <w:r w:rsidRPr="00992778">
              <w:rPr>
                <w:b/>
                <w:bCs/>
                <w:color w:val="000000"/>
                <w:sz w:val="22"/>
                <w:szCs w:val="22"/>
              </w:rPr>
              <w:t>xxx</w:t>
            </w:r>
          </w:p>
        </w:tc>
      </w:tr>
      <w:tr w:rsidR="00681D50" w:rsidRPr="00992778" w14:paraId="5D291859" w14:textId="77777777" w:rsidTr="0031043F">
        <w:trPr>
          <w:trHeight w:val="340"/>
        </w:trPr>
        <w:tc>
          <w:tcPr>
            <w:tcW w:w="3219" w:type="pct"/>
            <w:noWrap/>
            <w:vAlign w:val="center"/>
            <w:hideMark/>
          </w:tcPr>
          <w:p w14:paraId="6B4F9523" w14:textId="77777777" w:rsidR="00681D50" w:rsidRPr="00992778" w:rsidRDefault="00681D50" w:rsidP="00F2253B">
            <w:pPr>
              <w:rPr>
                <w:color w:val="000000"/>
                <w:sz w:val="22"/>
                <w:szCs w:val="22"/>
              </w:rPr>
            </w:pPr>
            <w:r w:rsidRPr="00992778">
              <w:rPr>
                <w:color w:val="000000"/>
                <w:sz w:val="22"/>
                <w:szCs w:val="22"/>
              </w:rPr>
              <w:t xml:space="preserve">Tax Charge (d) = 30% of </w:t>
            </w:r>
            <w:proofErr w:type="gramStart"/>
            <w:r w:rsidRPr="00992778">
              <w:rPr>
                <w:color w:val="000000"/>
                <w:sz w:val="22"/>
                <w:szCs w:val="22"/>
              </w:rPr>
              <w:t>( c</w:t>
            </w:r>
            <w:proofErr w:type="gramEnd"/>
            <w:r w:rsidRPr="00992778">
              <w:rPr>
                <w:color w:val="000000"/>
                <w:sz w:val="22"/>
                <w:szCs w:val="22"/>
              </w:rPr>
              <w:t>)</w:t>
            </w:r>
          </w:p>
        </w:tc>
        <w:tc>
          <w:tcPr>
            <w:tcW w:w="890" w:type="pct"/>
            <w:noWrap/>
            <w:vAlign w:val="center"/>
            <w:hideMark/>
          </w:tcPr>
          <w:p w14:paraId="67195F2A" w14:textId="016A93A9" w:rsidR="00681D50" w:rsidRPr="00992778" w:rsidRDefault="00681D50" w:rsidP="00F2253B">
            <w:pPr>
              <w:jc w:val="center"/>
              <w:rPr>
                <w:color w:val="000000"/>
                <w:sz w:val="22"/>
                <w:szCs w:val="22"/>
              </w:rPr>
            </w:pPr>
            <w:r w:rsidRPr="00992778">
              <w:rPr>
                <w:color w:val="000000"/>
                <w:sz w:val="22"/>
                <w:szCs w:val="22"/>
              </w:rPr>
              <w:t>xx</w:t>
            </w:r>
          </w:p>
        </w:tc>
        <w:tc>
          <w:tcPr>
            <w:tcW w:w="890" w:type="pct"/>
            <w:noWrap/>
            <w:vAlign w:val="center"/>
            <w:hideMark/>
          </w:tcPr>
          <w:p w14:paraId="5364CD69" w14:textId="164D47B8" w:rsidR="00681D50" w:rsidRPr="00992778" w:rsidRDefault="00681D50" w:rsidP="00F2253B">
            <w:pPr>
              <w:jc w:val="center"/>
              <w:rPr>
                <w:color w:val="000000"/>
                <w:sz w:val="22"/>
                <w:szCs w:val="22"/>
              </w:rPr>
            </w:pPr>
            <w:r w:rsidRPr="00992778">
              <w:rPr>
                <w:color w:val="000000"/>
                <w:sz w:val="22"/>
                <w:szCs w:val="22"/>
              </w:rPr>
              <w:t>xx</w:t>
            </w:r>
          </w:p>
        </w:tc>
      </w:tr>
      <w:tr w:rsidR="00681D50" w:rsidRPr="00992778" w14:paraId="6DEA178E" w14:textId="77777777" w:rsidTr="0031043F">
        <w:trPr>
          <w:trHeight w:val="340"/>
        </w:trPr>
        <w:tc>
          <w:tcPr>
            <w:tcW w:w="3219" w:type="pct"/>
            <w:noWrap/>
            <w:vAlign w:val="center"/>
            <w:hideMark/>
          </w:tcPr>
          <w:p w14:paraId="0C97FB0E" w14:textId="77777777" w:rsidR="00681D50" w:rsidRPr="00992778" w:rsidRDefault="00681D50" w:rsidP="00F2253B">
            <w:pPr>
              <w:rPr>
                <w:b/>
                <w:bCs/>
                <w:color w:val="000000"/>
                <w:sz w:val="22"/>
                <w:szCs w:val="22"/>
              </w:rPr>
            </w:pPr>
            <w:r w:rsidRPr="00992778">
              <w:rPr>
                <w:b/>
                <w:bCs/>
                <w:color w:val="000000"/>
                <w:sz w:val="22"/>
                <w:szCs w:val="22"/>
              </w:rPr>
              <w:t xml:space="preserve">Less: Withholding Tax Charged </w:t>
            </w:r>
            <w:proofErr w:type="gramStart"/>
            <w:r w:rsidRPr="00992778">
              <w:rPr>
                <w:b/>
                <w:bCs/>
                <w:color w:val="000000"/>
                <w:sz w:val="22"/>
                <w:szCs w:val="22"/>
              </w:rPr>
              <w:t>( e</w:t>
            </w:r>
            <w:proofErr w:type="gramEnd"/>
            <w:r w:rsidRPr="00992778">
              <w:rPr>
                <w:b/>
                <w:bCs/>
                <w:color w:val="000000"/>
                <w:sz w:val="22"/>
                <w:szCs w:val="22"/>
              </w:rPr>
              <w:t>) = 15% of (a)</w:t>
            </w:r>
          </w:p>
        </w:tc>
        <w:tc>
          <w:tcPr>
            <w:tcW w:w="890" w:type="pct"/>
            <w:noWrap/>
            <w:vAlign w:val="center"/>
            <w:hideMark/>
          </w:tcPr>
          <w:p w14:paraId="3D871111" w14:textId="002A1AF1" w:rsidR="00681D50" w:rsidRPr="00992778" w:rsidRDefault="00681D50" w:rsidP="00F2253B">
            <w:pPr>
              <w:jc w:val="center"/>
              <w:rPr>
                <w:color w:val="000000"/>
                <w:sz w:val="22"/>
                <w:szCs w:val="22"/>
              </w:rPr>
            </w:pPr>
            <w:r w:rsidRPr="00992778">
              <w:rPr>
                <w:color w:val="000000"/>
                <w:sz w:val="22"/>
                <w:szCs w:val="22"/>
              </w:rPr>
              <w:t>(xx)</w:t>
            </w:r>
          </w:p>
        </w:tc>
        <w:tc>
          <w:tcPr>
            <w:tcW w:w="890" w:type="pct"/>
            <w:noWrap/>
            <w:vAlign w:val="center"/>
            <w:hideMark/>
          </w:tcPr>
          <w:p w14:paraId="01A68FDF" w14:textId="5812E993" w:rsidR="00681D50" w:rsidRPr="00992778" w:rsidRDefault="00681D50" w:rsidP="00F2253B">
            <w:pPr>
              <w:jc w:val="center"/>
              <w:rPr>
                <w:color w:val="000000"/>
                <w:sz w:val="22"/>
                <w:szCs w:val="22"/>
              </w:rPr>
            </w:pPr>
            <w:r w:rsidRPr="00992778">
              <w:rPr>
                <w:color w:val="000000"/>
                <w:sz w:val="22"/>
                <w:szCs w:val="22"/>
              </w:rPr>
              <w:t>(xx)</w:t>
            </w:r>
          </w:p>
        </w:tc>
      </w:tr>
      <w:tr w:rsidR="00681D50" w:rsidRPr="00992778" w14:paraId="0D1C22B2" w14:textId="77777777" w:rsidTr="0031043F">
        <w:trPr>
          <w:trHeight w:val="340"/>
        </w:trPr>
        <w:tc>
          <w:tcPr>
            <w:tcW w:w="3219" w:type="pct"/>
            <w:noWrap/>
            <w:vAlign w:val="center"/>
            <w:hideMark/>
          </w:tcPr>
          <w:p w14:paraId="48968F9C" w14:textId="77777777" w:rsidR="00681D50" w:rsidRPr="00A36B3C" w:rsidRDefault="00681D50" w:rsidP="00F2253B">
            <w:pPr>
              <w:rPr>
                <w:color w:val="000000"/>
                <w:sz w:val="22"/>
                <w:szCs w:val="22"/>
                <w:lang w:val="fr-FR"/>
              </w:rPr>
            </w:pPr>
            <w:r w:rsidRPr="00A36B3C">
              <w:rPr>
                <w:color w:val="000000"/>
                <w:sz w:val="22"/>
                <w:szCs w:val="22"/>
                <w:lang w:val="fr-FR"/>
              </w:rPr>
              <w:t xml:space="preserve">Tax Payable (f) = (d) - </w:t>
            </w:r>
            <w:proofErr w:type="gramStart"/>
            <w:r w:rsidRPr="00A36B3C">
              <w:rPr>
                <w:color w:val="000000"/>
                <w:sz w:val="22"/>
                <w:szCs w:val="22"/>
                <w:lang w:val="fr-FR"/>
              </w:rPr>
              <w:t>( e</w:t>
            </w:r>
            <w:proofErr w:type="gramEnd"/>
            <w:r w:rsidRPr="00A36B3C">
              <w:rPr>
                <w:color w:val="000000"/>
                <w:sz w:val="22"/>
                <w:szCs w:val="22"/>
                <w:lang w:val="fr-FR"/>
              </w:rPr>
              <w:t>)</w:t>
            </w:r>
          </w:p>
        </w:tc>
        <w:tc>
          <w:tcPr>
            <w:tcW w:w="890" w:type="pct"/>
            <w:noWrap/>
            <w:vAlign w:val="center"/>
            <w:hideMark/>
          </w:tcPr>
          <w:p w14:paraId="53101DC6" w14:textId="1C051C28" w:rsidR="00681D50" w:rsidRPr="00992778" w:rsidRDefault="00681D50" w:rsidP="00F2253B">
            <w:pPr>
              <w:jc w:val="center"/>
              <w:rPr>
                <w:b/>
                <w:bCs/>
                <w:color w:val="000000"/>
                <w:sz w:val="22"/>
                <w:szCs w:val="22"/>
              </w:rPr>
            </w:pPr>
            <w:r w:rsidRPr="00992778">
              <w:rPr>
                <w:b/>
                <w:bCs/>
                <w:color w:val="000000"/>
                <w:sz w:val="22"/>
                <w:szCs w:val="22"/>
              </w:rPr>
              <w:t>xxx</w:t>
            </w:r>
          </w:p>
        </w:tc>
        <w:tc>
          <w:tcPr>
            <w:tcW w:w="890" w:type="pct"/>
            <w:noWrap/>
            <w:vAlign w:val="center"/>
            <w:hideMark/>
          </w:tcPr>
          <w:p w14:paraId="2C53276C" w14:textId="653CD2FE" w:rsidR="00681D50" w:rsidRPr="00992778" w:rsidRDefault="00681D50" w:rsidP="00F2253B">
            <w:pPr>
              <w:jc w:val="center"/>
              <w:rPr>
                <w:b/>
                <w:bCs/>
                <w:color w:val="000000"/>
                <w:sz w:val="22"/>
                <w:szCs w:val="22"/>
              </w:rPr>
            </w:pPr>
            <w:r w:rsidRPr="00992778">
              <w:rPr>
                <w:b/>
                <w:bCs/>
                <w:color w:val="000000"/>
                <w:sz w:val="22"/>
                <w:szCs w:val="22"/>
              </w:rPr>
              <w:t>xxx</w:t>
            </w:r>
          </w:p>
        </w:tc>
      </w:tr>
      <w:tr w:rsidR="00681D50" w:rsidRPr="00992778" w14:paraId="7F6B4999" w14:textId="77777777" w:rsidTr="0031043F">
        <w:trPr>
          <w:trHeight w:val="340"/>
        </w:trPr>
        <w:tc>
          <w:tcPr>
            <w:tcW w:w="3219" w:type="pct"/>
            <w:noWrap/>
            <w:vAlign w:val="center"/>
            <w:hideMark/>
          </w:tcPr>
          <w:p w14:paraId="0B6BAC95" w14:textId="77777777" w:rsidR="00681D50" w:rsidRPr="00992778" w:rsidRDefault="00681D50" w:rsidP="00F2253B">
            <w:pPr>
              <w:rPr>
                <w:b/>
                <w:bCs/>
                <w:color w:val="000000"/>
                <w:sz w:val="22"/>
                <w:szCs w:val="22"/>
              </w:rPr>
            </w:pPr>
            <w:r w:rsidRPr="00992778">
              <w:rPr>
                <w:b/>
                <w:bCs/>
                <w:color w:val="000000"/>
                <w:sz w:val="22"/>
                <w:szCs w:val="22"/>
              </w:rPr>
              <w:t>Tax Paid (g)</w:t>
            </w:r>
          </w:p>
        </w:tc>
        <w:tc>
          <w:tcPr>
            <w:tcW w:w="890" w:type="pct"/>
            <w:noWrap/>
            <w:vAlign w:val="center"/>
            <w:hideMark/>
          </w:tcPr>
          <w:p w14:paraId="3CC88029" w14:textId="2291CF19" w:rsidR="00681D50" w:rsidRPr="00992778" w:rsidRDefault="00681D50" w:rsidP="00F2253B">
            <w:pPr>
              <w:jc w:val="center"/>
              <w:rPr>
                <w:color w:val="000000"/>
                <w:sz w:val="22"/>
                <w:szCs w:val="22"/>
              </w:rPr>
            </w:pPr>
            <w:r w:rsidRPr="00992778">
              <w:rPr>
                <w:color w:val="000000"/>
                <w:sz w:val="22"/>
                <w:szCs w:val="22"/>
              </w:rPr>
              <w:t>(xx)</w:t>
            </w:r>
          </w:p>
        </w:tc>
        <w:tc>
          <w:tcPr>
            <w:tcW w:w="890" w:type="pct"/>
            <w:noWrap/>
            <w:vAlign w:val="center"/>
            <w:hideMark/>
          </w:tcPr>
          <w:p w14:paraId="72E968ED" w14:textId="1F97CB1E" w:rsidR="00681D50" w:rsidRPr="00992778" w:rsidRDefault="00681D50" w:rsidP="00F2253B">
            <w:pPr>
              <w:jc w:val="center"/>
              <w:rPr>
                <w:color w:val="000000"/>
                <w:sz w:val="22"/>
                <w:szCs w:val="22"/>
              </w:rPr>
            </w:pPr>
            <w:r w:rsidRPr="00992778">
              <w:rPr>
                <w:color w:val="000000"/>
                <w:sz w:val="22"/>
                <w:szCs w:val="22"/>
              </w:rPr>
              <w:t>(xx)</w:t>
            </w:r>
          </w:p>
        </w:tc>
      </w:tr>
      <w:tr w:rsidR="00681D50" w:rsidRPr="00992778" w14:paraId="3DB5055F" w14:textId="77777777" w:rsidTr="0031043F">
        <w:trPr>
          <w:trHeight w:val="340"/>
        </w:trPr>
        <w:tc>
          <w:tcPr>
            <w:tcW w:w="3219" w:type="pct"/>
            <w:noWrap/>
            <w:vAlign w:val="center"/>
            <w:hideMark/>
          </w:tcPr>
          <w:p w14:paraId="51F37C60" w14:textId="77777777" w:rsidR="00681D50" w:rsidRPr="00992778" w:rsidRDefault="00681D50" w:rsidP="00F2253B">
            <w:pPr>
              <w:rPr>
                <w:color w:val="000000"/>
                <w:sz w:val="22"/>
                <w:szCs w:val="22"/>
              </w:rPr>
            </w:pPr>
            <w:r w:rsidRPr="00992778">
              <w:rPr>
                <w:color w:val="000000"/>
                <w:sz w:val="22"/>
                <w:szCs w:val="22"/>
              </w:rPr>
              <w:t>Tax Due (h) = (f) - (g)</w:t>
            </w:r>
          </w:p>
        </w:tc>
        <w:tc>
          <w:tcPr>
            <w:tcW w:w="890" w:type="pct"/>
            <w:noWrap/>
            <w:vAlign w:val="center"/>
            <w:hideMark/>
          </w:tcPr>
          <w:p w14:paraId="04F74A37" w14:textId="56A20A32" w:rsidR="00681D50" w:rsidRPr="00992778" w:rsidRDefault="00681D50" w:rsidP="00F2253B">
            <w:pPr>
              <w:jc w:val="center"/>
              <w:rPr>
                <w:b/>
                <w:bCs/>
                <w:color w:val="000000"/>
                <w:sz w:val="22"/>
                <w:szCs w:val="22"/>
              </w:rPr>
            </w:pPr>
            <w:r w:rsidRPr="00992778">
              <w:rPr>
                <w:b/>
                <w:bCs/>
                <w:color w:val="000000"/>
                <w:sz w:val="22"/>
                <w:szCs w:val="22"/>
              </w:rPr>
              <w:t>xxx</w:t>
            </w:r>
          </w:p>
        </w:tc>
        <w:tc>
          <w:tcPr>
            <w:tcW w:w="890" w:type="pct"/>
            <w:noWrap/>
            <w:vAlign w:val="center"/>
            <w:hideMark/>
          </w:tcPr>
          <w:p w14:paraId="1DE6E391" w14:textId="132E0943" w:rsidR="00681D50" w:rsidRPr="00992778" w:rsidRDefault="00681D50" w:rsidP="00F2253B">
            <w:pPr>
              <w:jc w:val="center"/>
              <w:rPr>
                <w:b/>
                <w:bCs/>
                <w:color w:val="000000"/>
                <w:sz w:val="22"/>
                <w:szCs w:val="22"/>
              </w:rPr>
            </w:pPr>
            <w:r w:rsidRPr="00992778">
              <w:rPr>
                <w:b/>
                <w:bCs/>
                <w:color w:val="000000"/>
                <w:sz w:val="22"/>
                <w:szCs w:val="22"/>
              </w:rPr>
              <w:t>xxx</w:t>
            </w:r>
          </w:p>
        </w:tc>
      </w:tr>
    </w:tbl>
    <w:p w14:paraId="25268DF1" w14:textId="6ECE0AE0" w:rsidR="00936B7C" w:rsidRDefault="00936B7C">
      <w:pPr>
        <w:rPr>
          <w:b/>
          <w:color w:val="17365D" w:themeColor="text2" w:themeShade="BF"/>
          <w:sz w:val="22"/>
          <w:szCs w:val="22"/>
          <w:u w:val="single"/>
        </w:rPr>
      </w:pPr>
    </w:p>
    <w:p w14:paraId="71842018" w14:textId="77777777" w:rsidR="00936B7C" w:rsidRDefault="00936B7C">
      <w:pPr>
        <w:rPr>
          <w:b/>
          <w:color w:val="17365D" w:themeColor="text2" w:themeShade="BF"/>
          <w:sz w:val="22"/>
          <w:szCs w:val="22"/>
          <w:u w:val="single"/>
        </w:rPr>
      </w:pPr>
      <w:r>
        <w:rPr>
          <w:b/>
          <w:color w:val="17365D" w:themeColor="text2" w:themeShade="BF"/>
          <w:sz w:val="22"/>
          <w:szCs w:val="22"/>
          <w:u w:val="single"/>
        </w:rPr>
        <w:br w:type="page"/>
      </w:r>
    </w:p>
    <w:p w14:paraId="0946739D" w14:textId="77777777" w:rsidR="00880007" w:rsidRPr="00992778" w:rsidRDefault="00880007">
      <w:pPr>
        <w:rPr>
          <w:b/>
          <w:color w:val="17365D" w:themeColor="text2" w:themeShade="BF"/>
          <w:sz w:val="22"/>
          <w:szCs w:val="22"/>
          <w:u w:val="single"/>
        </w:rPr>
      </w:pPr>
    </w:p>
    <w:p w14:paraId="23850AE8" w14:textId="2AD00B26" w:rsidR="0029544C" w:rsidRPr="00D64CD5" w:rsidRDefault="00880007">
      <w:pPr>
        <w:pStyle w:val="ListParagraph"/>
        <w:numPr>
          <w:ilvl w:val="3"/>
          <w:numId w:val="5"/>
        </w:numPr>
        <w:autoSpaceDE w:val="0"/>
        <w:autoSpaceDN w:val="0"/>
        <w:spacing w:after="240"/>
        <w:ind w:hanging="630"/>
        <w:contextualSpacing w:val="0"/>
        <w:rPr>
          <w:rFonts w:eastAsia="Arial"/>
          <w:b/>
          <w:bCs/>
        </w:rPr>
      </w:pPr>
      <w:r w:rsidRPr="00D64CD5">
        <w:rPr>
          <w:rFonts w:eastAsia="Arial"/>
          <w:b/>
          <w:bCs/>
        </w:rPr>
        <w:t xml:space="preserve">Disclosure Note on Unexecuted Contracts and </w:t>
      </w:r>
      <w:r w:rsidR="000059FE" w:rsidRPr="00D64CD5">
        <w:rPr>
          <w:rFonts w:eastAsia="Arial"/>
          <w:b/>
          <w:bCs/>
        </w:rPr>
        <w:t>on</w:t>
      </w:r>
      <w:r w:rsidRPr="00D64CD5">
        <w:rPr>
          <w:rFonts w:eastAsia="Arial"/>
          <w:b/>
          <w:bCs/>
        </w:rPr>
        <w:t xml:space="preserve">going Contracts </w:t>
      </w:r>
      <w:r w:rsidR="0029544C" w:rsidRPr="00D64CD5">
        <w:rPr>
          <w:rFonts w:eastAsia="Arial"/>
          <w:b/>
          <w:bCs/>
        </w:rPr>
        <w:t>yet to be certified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129"/>
        <w:gridCol w:w="1678"/>
        <w:gridCol w:w="1676"/>
      </w:tblGrid>
      <w:tr w:rsidR="00034FA9" w:rsidRPr="00992778" w14:paraId="695F726E" w14:textId="77777777" w:rsidTr="00034FA9">
        <w:trPr>
          <w:trHeight w:val="340"/>
        </w:trPr>
        <w:tc>
          <w:tcPr>
            <w:tcW w:w="2515" w:type="pct"/>
            <w:vMerge w:val="restart"/>
            <w:shd w:val="clear" w:color="auto" w:fill="0070C0"/>
            <w:noWrap/>
            <w:vAlign w:val="center"/>
            <w:hideMark/>
          </w:tcPr>
          <w:p w14:paraId="6815EDF5" w14:textId="77777777" w:rsidR="00034FA9" w:rsidRPr="00992778" w:rsidRDefault="00034FA9" w:rsidP="00034FA9">
            <w:pPr>
              <w:rPr>
                <w:b/>
                <w:bCs/>
                <w:color w:val="000000"/>
                <w:sz w:val="22"/>
                <w:szCs w:val="22"/>
              </w:rPr>
            </w:pPr>
            <w:r w:rsidRPr="00992778">
              <w:rPr>
                <w:b/>
                <w:bCs/>
                <w:color w:val="000000"/>
                <w:sz w:val="22"/>
                <w:szCs w:val="22"/>
              </w:rPr>
              <w:t> </w:t>
            </w:r>
            <w:r w:rsidRPr="00992778">
              <w:rPr>
                <w:b/>
                <w:sz w:val="21"/>
                <w:szCs w:val="21"/>
              </w:rPr>
              <w:t>Description</w:t>
            </w:r>
          </w:p>
          <w:p w14:paraId="17DEEFC3" w14:textId="2C56BDED" w:rsidR="00034FA9" w:rsidRPr="00992778" w:rsidRDefault="00034FA9" w:rsidP="00034FA9">
            <w:pPr>
              <w:rPr>
                <w:b/>
                <w:bCs/>
                <w:color w:val="000000"/>
                <w:sz w:val="22"/>
                <w:szCs w:val="22"/>
              </w:rPr>
            </w:pPr>
            <w:r w:rsidRPr="00992778">
              <w:rPr>
                <w:b/>
                <w:bCs/>
                <w:color w:val="000000"/>
                <w:sz w:val="22"/>
                <w:szCs w:val="22"/>
              </w:rPr>
              <w:t> </w:t>
            </w:r>
          </w:p>
        </w:tc>
        <w:tc>
          <w:tcPr>
            <w:tcW w:w="626" w:type="pct"/>
            <w:vMerge w:val="restart"/>
            <w:shd w:val="clear" w:color="auto" w:fill="0070C0"/>
            <w:vAlign w:val="center"/>
          </w:tcPr>
          <w:p w14:paraId="5EA0C60F" w14:textId="7ADA0BE3" w:rsidR="00034FA9" w:rsidRPr="00992778" w:rsidRDefault="00034FA9" w:rsidP="00034FA9">
            <w:pPr>
              <w:rPr>
                <w:b/>
                <w:bCs/>
                <w:color w:val="000000"/>
                <w:sz w:val="22"/>
                <w:szCs w:val="22"/>
              </w:rPr>
            </w:pPr>
            <w:r w:rsidRPr="00992778">
              <w:rPr>
                <w:b/>
                <w:bCs/>
                <w:color w:val="000000"/>
                <w:sz w:val="22"/>
                <w:szCs w:val="22"/>
              </w:rPr>
              <w:t>Type of Contract</w:t>
            </w:r>
          </w:p>
        </w:tc>
        <w:tc>
          <w:tcPr>
            <w:tcW w:w="930" w:type="pct"/>
            <w:shd w:val="clear" w:color="auto" w:fill="0070C0"/>
            <w:noWrap/>
            <w:vAlign w:val="center"/>
            <w:hideMark/>
          </w:tcPr>
          <w:p w14:paraId="2928B438" w14:textId="77777777" w:rsidR="00034FA9" w:rsidRDefault="00034FA9" w:rsidP="00034FA9">
            <w:pPr>
              <w:jc w:val="center"/>
              <w:rPr>
                <w:b/>
                <w:bCs/>
                <w:color w:val="000000"/>
                <w:sz w:val="22"/>
                <w:szCs w:val="22"/>
              </w:rPr>
            </w:pPr>
            <w:r>
              <w:rPr>
                <w:b/>
                <w:bCs/>
                <w:color w:val="000000"/>
                <w:sz w:val="22"/>
                <w:szCs w:val="22"/>
              </w:rPr>
              <w:t>Period ended</w:t>
            </w:r>
          </w:p>
          <w:p w14:paraId="19968676" w14:textId="77777777" w:rsidR="00034FA9" w:rsidRDefault="00034FA9" w:rsidP="00034FA9">
            <w:pPr>
              <w:jc w:val="center"/>
              <w:rPr>
                <w:b/>
                <w:bCs/>
                <w:color w:val="000000"/>
                <w:sz w:val="22"/>
                <w:szCs w:val="22"/>
              </w:rPr>
            </w:pPr>
            <w:r>
              <w:rPr>
                <w:b/>
                <w:bCs/>
                <w:color w:val="000000"/>
                <w:sz w:val="22"/>
                <w:szCs w:val="22"/>
              </w:rPr>
              <w:t>Sep*/Dec*/</w:t>
            </w:r>
          </w:p>
          <w:p w14:paraId="58DB0C75" w14:textId="3EB12699" w:rsidR="00034FA9" w:rsidRPr="00992778" w:rsidRDefault="00034FA9" w:rsidP="00034FA9">
            <w:pPr>
              <w:jc w:val="center"/>
              <w:rPr>
                <w:b/>
                <w:bCs/>
                <w:color w:val="000000"/>
                <w:sz w:val="22"/>
                <w:szCs w:val="22"/>
              </w:rPr>
            </w:pPr>
            <w:r>
              <w:rPr>
                <w:b/>
                <w:bCs/>
                <w:color w:val="000000"/>
                <w:sz w:val="22"/>
                <w:szCs w:val="22"/>
              </w:rPr>
              <w:t>March*/June* 20xx</w:t>
            </w:r>
          </w:p>
        </w:tc>
        <w:tc>
          <w:tcPr>
            <w:tcW w:w="930" w:type="pct"/>
            <w:shd w:val="clear" w:color="auto" w:fill="0070C0"/>
            <w:vAlign w:val="center"/>
            <w:hideMark/>
          </w:tcPr>
          <w:p w14:paraId="6679CAA1" w14:textId="11300EB7" w:rsidR="00034FA9" w:rsidRPr="00992778" w:rsidRDefault="00034FA9" w:rsidP="00034FA9">
            <w:pPr>
              <w:jc w:val="center"/>
              <w:rPr>
                <w:b/>
                <w:bCs/>
                <w:color w:val="000000"/>
                <w:sz w:val="22"/>
                <w:szCs w:val="22"/>
              </w:rPr>
            </w:pPr>
            <w:r>
              <w:rPr>
                <w:b/>
                <w:bCs/>
                <w:color w:val="000000"/>
                <w:sz w:val="22"/>
                <w:szCs w:val="22"/>
              </w:rPr>
              <w:t>Comparative period</w:t>
            </w:r>
          </w:p>
        </w:tc>
      </w:tr>
      <w:tr w:rsidR="005958DC" w:rsidRPr="00992778" w14:paraId="7561382B" w14:textId="77777777" w:rsidTr="00034FA9">
        <w:trPr>
          <w:trHeight w:val="340"/>
        </w:trPr>
        <w:tc>
          <w:tcPr>
            <w:tcW w:w="2515" w:type="pct"/>
            <w:vMerge/>
            <w:shd w:val="clear" w:color="auto" w:fill="0070C0"/>
            <w:noWrap/>
            <w:vAlign w:val="bottom"/>
            <w:hideMark/>
          </w:tcPr>
          <w:p w14:paraId="0DB5CE0A" w14:textId="4D2A1225" w:rsidR="0029544C" w:rsidRPr="00992778" w:rsidRDefault="0029544C" w:rsidP="005958DC">
            <w:pPr>
              <w:rPr>
                <w:b/>
                <w:bCs/>
                <w:color w:val="000000"/>
                <w:sz w:val="22"/>
                <w:szCs w:val="22"/>
              </w:rPr>
            </w:pPr>
          </w:p>
        </w:tc>
        <w:tc>
          <w:tcPr>
            <w:tcW w:w="626" w:type="pct"/>
            <w:vMerge/>
            <w:shd w:val="clear" w:color="auto" w:fill="0070C0"/>
            <w:vAlign w:val="bottom"/>
          </w:tcPr>
          <w:p w14:paraId="12AE1493" w14:textId="0C8BD8D7" w:rsidR="0029544C" w:rsidRPr="00992778" w:rsidRDefault="0029544C" w:rsidP="005958DC">
            <w:pPr>
              <w:jc w:val="center"/>
              <w:rPr>
                <w:b/>
                <w:bCs/>
                <w:color w:val="000000"/>
                <w:sz w:val="22"/>
                <w:szCs w:val="22"/>
              </w:rPr>
            </w:pPr>
          </w:p>
        </w:tc>
        <w:tc>
          <w:tcPr>
            <w:tcW w:w="930" w:type="pct"/>
            <w:shd w:val="clear" w:color="auto" w:fill="0070C0"/>
            <w:noWrap/>
            <w:vAlign w:val="bottom"/>
            <w:hideMark/>
          </w:tcPr>
          <w:p w14:paraId="3B58150F" w14:textId="5D81B49B" w:rsidR="0029544C" w:rsidRPr="00992778" w:rsidRDefault="00004223" w:rsidP="005958DC">
            <w:pPr>
              <w:jc w:val="center"/>
              <w:rPr>
                <w:b/>
                <w:bCs/>
                <w:color w:val="000000"/>
                <w:sz w:val="22"/>
                <w:szCs w:val="22"/>
              </w:rPr>
            </w:pPr>
            <w:r w:rsidRPr="00992778">
              <w:rPr>
                <w:b/>
                <w:bCs/>
                <w:color w:val="000000"/>
                <w:sz w:val="22"/>
                <w:szCs w:val="22"/>
              </w:rPr>
              <w:t>Kshs</w:t>
            </w:r>
            <w:r w:rsidR="0029544C" w:rsidRPr="00992778">
              <w:rPr>
                <w:b/>
                <w:bCs/>
                <w:color w:val="000000"/>
                <w:sz w:val="22"/>
                <w:szCs w:val="22"/>
              </w:rPr>
              <w:t xml:space="preserve"> </w:t>
            </w:r>
          </w:p>
        </w:tc>
        <w:tc>
          <w:tcPr>
            <w:tcW w:w="930" w:type="pct"/>
            <w:shd w:val="clear" w:color="auto" w:fill="0070C0"/>
            <w:vAlign w:val="bottom"/>
            <w:hideMark/>
          </w:tcPr>
          <w:p w14:paraId="3D2CA921" w14:textId="1169E4C1" w:rsidR="0029544C" w:rsidRPr="00992778" w:rsidRDefault="00004223" w:rsidP="005958DC">
            <w:pPr>
              <w:jc w:val="center"/>
              <w:rPr>
                <w:b/>
                <w:bCs/>
                <w:color w:val="000000"/>
                <w:sz w:val="22"/>
                <w:szCs w:val="22"/>
              </w:rPr>
            </w:pPr>
            <w:r w:rsidRPr="00992778">
              <w:rPr>
                <w:b/>
                <w:bCs/>
                <w:color w:val="000000"/>
                <w:sz w:val="22"/>
                <w:szCs w:val="22"/>
              </w:rPr>
              <w:t>Kshs</w:t>
            </w:r>
            <w:r w:rsidR="0029544C" w:rsidRPr="00992778">
              <w:rPr>
                <w:b/>
                <w:bCs/>
                <w:color w:val="000000"/>
                <w:sz w:val="22"/>
                <w:szCs w:val="22"/>
              </w:rPr>
              <w:t xml:space="preserve"> </w:t>
            </w:r>
          </w:p>
        </w:tc>
      </w:tr>
      <w:tr w:rsidR="005958DC" w:rsidRPr="00992778" w14:paraId="236F761B" w14:textId="77777777" w:rsidTr="00034FA9">
        <w:trPr>
          <w:trHeight w:val="340"/>
        </w:trPr>
        <w:tc>
          <w:tcPr>
            <w:tcW w:w="2515" w:type="pct"/>
            <w:noWrap/>
            <w:vAlign w:val="bottom"/>
            <w:hideMark/>
          </w:tcPr>
          <w:p w14:paraId="0AE4DB9F" w14:textId="77777777" w:rsidR="005958DC" w:rsidRPr="00992778" w:rsidRDefault="00D32D55" w:rsidP="005958DC">
            <w:pPr>
              <w:rPr>
                <w:color w:val="000000"/>
                <w:sz w:val="22"/>
                <w:szCs w:val="22"/>
              </w:rPr>
            </w:pPr>
            <w:r w:rsidRPr="00992778">
              <w:rPr>
                <w:color w:val="000000"/>
                <w:sz w:val="22"/>
                <w:szCs w:val="22"/>
              </w:rPr>
              <w:t xml:space="preserve">Balances </w:t>
            </w:r>
            <w:r w:rsidR="005958DC" w:rsidRPr="00992778">
              <w:rPr>
                <w:color w:val="000000"/>
                <w:sz w:val="22"/>
                <w:szCs w:val="22"/>
              </w:rPr>
              <w:t xml:space="preserve">Of Unexecuted /Ongoing Contracts At </w:t>
            </w:r>
          </w:p>
          <w:p w14:paraId="2DB4BA04" w14:textId="0517D054" w:rsidR="0029544C" w:rsidRPr="00992778" w:rsidRDefault="005958DC" w:rsidP="005958DC">
            <w:pPr>
              <w:rPr>
                <w:color w:val="000000"/>
                <w:sz w:val="22"/>
                <w:szCs w:val="22"/>
              </w:rPr>
            </w:pPr>
            <w:r w:rsidRPr="00992778">
              <w:rPr>
                <w:color w:val="000000"/>
                <w:sz w:val="22"/>
                <w:szCs w:val="22"/>
              </w:rPr>
              <w:t xml:space="preserve">The Beginning </w:t>
            </w:r>
            <w:r w:rsidR="008E027D" w:rsidRPr="00992778">
              <w:rPr>
                <w:color w:val="000000"/>
                <w:sz w:val="22"/>
                <w:szCs w:val="22"/>
              </w:rPr>
              <w:t>of</w:t>
            </w:r>
            <w:r w:rsidRPr="00992778">
              <w:rPr>
                <w:color w:val="000000"/>
                <w:sz w:val="22"/>
                <w:szCs w:val="22"/>
              </w:rPr>
              <w:t xml:space="preserve"> The </w:t>
            </w:r>
            <w:r w:rsidR="00D32D55" w:rsidRPr="00992778">
              <w:rPr>
                <w:color w:val="000000"/>
                <w:sz w:val="22"/>
                <w:szCs w:val="22"/>
              </w:rPr>
              <w:t>Year</w:t>
            </w:r>
          </w:p>
        </w:tc>
        <w:tc>
          <w:tcPr>
            <w:tcW w:w="626" w:type="pct"/>
            <w:vAlign w:val="bottom"/>
          </w:tcPr>
          <w:p w14:paraId="0950F09E" w14:textId="14B57959" w:rsidR="0029544C" w:rsidRPr="00992778" w:rsidRDefault="0029544C" w:rsidP="005958DC">
            <w:pPr>
              <w:jc w:val="center"/>
              <w:rPr>
                <w:color w:val="000000"/>
                <w:sz w:val="22"/>
                <w:szCs w:val="22"/>
              </w:rPr>
            </w:pPr>
          </w:p>
        </w:tc>
        <w:tc>
          <w:tcPr>
            <w:tcW w:w="930" w:type="pct"/>
            <w:noWrap/>
            <w:vAlign w:val="bottom"/>
            <w:hideMark/>
          </w:tcPr>
          <w:p w14:paraId="012B839E" w14:textId="5EE56183" w:rsidR="0029544C" w:rsidRPr="00992778" w:rsidRDefault="005958DC" w:rsidP="005958DC">
            <w:pPr>
              <w:jc w:val="center"/>
              <w:rPr>
                <w:color w:val="000000"/>
                <w:sz w:val="22"/>
                <w:szCs w:val="22"/>
              </w:rPr>
            </w:pPr>
            <w:r w:rsidRPr="00992778">
              <w:rPr>
                <w:color w:val="000000"/>
                <w:sz w:val="22"/>
                <w:szCs w:val="22"/>
              </w:rPr>
              <w:t>xx</w:t>
            </w:r>
          </w:p>
        </w:tc>
        <w:tc>
          <w:tcPr>
            <w:tcW w:w="930" w:type="pct"/>
            <w:noWrap/>
            <w:vAlign w:val="bottom"/>
            <w:hideMark/>
          </w:tcPr>
          <w:p w14:paraId="7D64E9EF" w14:textId="050CC12B" w:rsidR="0029544C" w:rsidRPr="00992778" w:rsidRDefault="005958DC" w:rsidP="005958DC">
            <w:pPr>
              <w:jc w:val="center"/>
              <w:rPr>
                <w:color w:val="000000"/>
                <w:sz w:val="22"/>
                <w:szCs w:val="22"/>
              </w:rPr>
            </w:pPr>
            <w:r w:rsidRPr="00992778">
              <w:rPr>
                <w:color w:val="000000"/>
                <w:sz w:val="22"/>
                <w:szCs w:val="22"/>
              </w:rPr>
              <w:t>xx</w:t>
            </w:r>
          </w:p>
        </w:tc>
      </w:tr>
      <w:tr w:rsidR="00034FA9" w:rsidRPr="00992778" w14:paraId="04D6F04E" w14:textId="77777777" w:rsidTr="00034FA9">
        <w:trPr>
          <w:trHeight w:val="340"/>
        </w:trPr>
        <w:tc>
          <w:tcPr>
            <w:tcW w:w="2515" w:type="pct"/>
            <w:noWrap/>
            <w:vAlign w:val="bottom"/>
          </w:tcPr>
          <w:p w14:paraId="3769773C" w14:textId="761C323B" w:rsidR="00034FA9" w:rsidRPr="00992778" w:rsidRDefault="00034FA9" w:rsidP="00034FA9">
            <w:pPr>
              <w:rPr>
                <w:color w:val="000000"/>
                <w:sz w:val="22"/>
                <w:szCs w:val="22"/>
              </w:rPr>
            </w:pPr>
            <w:r w:rsidRPr="00992778">
              <w:rPr>
                <w:color w:val="000000"/>
                <w:sz w:val="22"/>
                <w:szCs w:val="22"/>
              </w:rPr>
              <w:t xml:space="preserve">Add: Road Contracts Awarded in The Current </w:t>
            </w:r>
          </w:p>
          <w:p w14:paraId="28949E3D" w14:textId="5A63881C" w:rsidR="00034FA9" w:rsidRPr="00992778" w:rsidRDefault="00034FA9" w:rsidP="00034FA9">
            <w:pPr>
              <w:rPr>
                <w:color w:val="000000"/>
                <w:sz w:val="22"/>
                <w:szCs w:val="22"/>
              </w:rPr>
            </w:pPr>
            <w:r w:rsidRPr="00992778">
              <w:rPr>
                <w:color w:val="000000"/>
                <w:sz w:val="22"/>
                <w:szCs w:val="22"/>
              </w:rPr>
              <w:t>Year</w:t>
            </w:r>
          </w:p>
        </w:tc>
        <w:tc>
          <w:tcPr>
            <w:tcW w:w="626" w:type="pct"/>
            <w:vAlign w:val="bottom"/>
          </w:tcPr>
          <w:p w14:paraId="688740C8" w14:textId="77777777" w:rsidR="00034FA9" w:rsidRPr="00992778" w:rsidRDefault="00034FA9" w:rsidP="00034FA9">
            <w:pPr>
              <w:jc w:val="center"/>
              <w:rPr>
                <w:color w:val="000000"/>
                <w:sz w:val="22"/>
                <w:szCs w:val="22"/>
              </w:rPr>
            </w:pPr>
          </w:p>
        </w:tc>
        <w:tc>
          <w:tcPr>
            <w:tcW w:w="930" w:type="pct"/>
            <w:noWrap/>
            <w:vAlign w:val="bottom"/>
          </w:tcPr>
          <w:p w14:paraId="27CD2275" w14:textId="0494911A" w:rsidR="00034FA9" w:rsidRPr="00992778" w:rsidRDefault="00034FA9" w:rsidP="00034FA9">
            <w:pPr>
              <w:jc w:val="center"/>
              <w:rPr>
                <w:color w:val="000000"/>
                <w:sz w:val="22"/>
                <w:szCs w:val="22"/>
              </w:rPr>
            </w:pPr>
            <w:r w:rsidRPr="00992778">
              <w:rPr>
                <w:color w:val="000000"/>
                <w:sz w:val="22"/>
                <w:szCs w:val="22"/>
              </w:rPr>
              <w:t>xx</w:t>
            </w:r>
          </w:p>
        </w:tc>
        <w:tc>
          <w:tcPr>
            <w:tcW w:w="930" w:type="pct"/>
            <w:noWrap/>
            <w:vAlign w:val="bottom"/>
          </w:tcPr>
          <w:p w14:paraId="03AFA844" w14:textId="528F4A6A" w:rsidR="00034FA9" w:rsidRPr="00992778" w:rsidRDefault="00034FA9" w:rsidP="00034FA9">
            <w:pPr>
              <w:jc w:val="center"/>
              <w:rPr>
                <w:color w:val="000000"/>
                <w:sz w:val="22"/>
                <w:szCs w:val="22"/>
              </w:rPr>
            </w:pPr>
            <w:r w:rsidRPr="00992778">
              <w:rPr>
                <w:color w:val="000000"/>
                <w:sz w:val="22"/>
                <w:szCs w:val="22"/>
              </w:rPr>
              <w:t>xx</w:t>
            </w:r>
          </w:p>
        </w:tc>
      </w:tr>
      <w:tr w:rsidR="00034FA9" w:rsidRPr="00992778" w14:paraId="61FDE548" w14:textId="77777777" w:rsidTr="00034FA9">
        <w:trPr>
          <w:trHeight w:val="340"/>
        </w:trPr>
        <w:tc>
          <w:tcPr>
            <w:tcW w:w="2515" w:type="pct"/>
            <w:noWrap/>
            <w:vAlign w:val="bottom"/>
          </w:tcPr>
          <w:p w14:paraId="7102C371" w14:textId="03761CDF" w:rsidR="00034FA9" w:rsidRPr="00992778" w:rsidRDefault="00034FA9" w:rsidP="00034FA9">
            <w:pPr>
              <w:rPr>
                <w:color w:val="000000"/>
                <w:sz w:val="22"/>
                <w:szCs w:val="22"/>
              </w:rPr>
            </w:pPr>
            <w:r w:rsidRPr="00992778">
              <w:rPr>
                <w:color w:val="000000"/>
                <w:sz w:val="22"/>
                <w:szCs w:val="22"/>
              </w:rPr>
              <w:t xml:space="preserve">Less Certified Works During the </w:t>
            </w:r>
            <w:r w:rsidR="001A1E4B">
              <w:rPr>
                <w:color w:val="000000"/>
                <w:sz w:val="22"/>
                <w:szCs w:val="22"/>
              </w:rPr>
              <w:t>period</w:t>
            </w:r>
          </w:p>
        </w:tc>
        <w:tc>
          <w:tcPr>
            <w:tcW w:w="626" w:type="pct"/>
            <w:vAlign w:val="bottom"/>
          </w:tcPr>
          <w:p w14:paraId="1210C13C" w14:textId="77777777" w:rsidR="00034FA9" w:rsidRPr="00992778" w:rsidRDefault="00034FA9" w:rsidP="00034FA9">
            <w:pPr>
              <w:jc w:val="center"/>
              <w:rPr>
                <w:color w:val="000000"/>
                <w:sz w:val="22"/>
                <w:szCs w:val="22"/>
              </w:rPr>
            </w:pPr>
          </w:p>
        </w:tc>
        <w:tc>
          <w:tcPr>
            <w:tcW w:w="930" w:type="pct"/>
            <w:noWrap/>
            <w:vAlign w:val="bottom"/>
          </w:tcPr>
          <w:p w14:paraId="27D1E5F4" w14:textId="6119A58F" w:rsidR="00034FA9" w:rsidRPr="00992778" w:rsidRDefault="00034FA9" w:rsidP="00034FA9">
            <w:pPr>
              <w:jc w:val="center"/>
              <w:rPr>
                <w:color w:val="000000"/>
                <w:sz w:val="22"/>
                <w:szCs w:val="22"/>
              </w:rPr>
            </w:pPr>
            <w:r>
              <w:rPr>
                <w:color w:val="000000"/>
                <w:sz w:val="22"/>
                <w:szCs w:val="22"/>
              </w:rPr>
              <w:t>(</w:t>
            </w:r>
            <w:r w:rsidRPr="00992778">
              <w:rPr>
                <w:color w:val="000000"/>
                <w:sz w:val="22"/>
                <w:szCs w:val="22"/>
              </w:rPr>
              <w:t>xx</w:t>
            </w:r>
            <w:r>
              <w:rPr>
                <w:color w:val="000000"/>
                <w:sz w:val="22"/>
                <w:szCs w:val="22"/>
              </w:rPr>
              <w:t>)</w:t>
            </w:r>
          </w:p>
        </w:tc>
        <w:tc>
          <w:tcPr>
            <w:tcW w:w="930" w:type="pct"/>
            <w:noWrap/>
            <w:vAlign w:val="bottom"/>
          </w:tcPr>
          <w:p w14:paraId="3A6F7C3C" w14:textId="55F99996" w:rsidR="00034FA9" w:rsidRPr="00992778" w:rsidRDefault="00034FA9" w:rsidP="00034FA9">
            <w:pPr>
              <w:jc w:val="center"/>
              <w:rPr>
                <w:color w:val="000000"/>
                <w:sz w:val="22"/>
                <w:szCs w:val="22"/>
              </w:rPr>
            </w:pPr>
            <w:r>
              <w:rPr>
                <w:color w:val="000000"/>
                <w:sz w:val="22"/>
                <w:szCs w:val="22"/>
              </w:rPr>
              <w:t>(</w:t>
            </w:r>
            <w:r w:rsidRPr="00992778">
              <w:rPr>
                <w:color w:val="000000"/>
                <w:sz w:val="22"/>
                <w:szCs w:val="22"/>
              </w:rPr>
              <w:t>xx</w:t>
            </w:r>
            <w:r>
              <w:rPr>
                <w:color w:val="000000"/>
                <w:sz w:val="22"/>
                <w:szCs w:val="22"/>
              </w:rPr>
              <w:t>)</w:t>
            </w:r>
          </w:p>
        </w:tc>
      </w:tr>
      <w:tr w:rsidR="00034FA9" w:rsidRPr="00992778" w14:paraId="2863D5BA" w14:textId="77777777" w:rsidTr="00034FA9">
        <w:trPr>
          <w:trHeight w:val="340"/>
        </w:trPr>
        <w:tc>
          <w:tcPr>
            <w:tcW w:w="2515" w:type="pct"/>
            <w:noWrap/>
            <w:vAlign w:val="bottom"/>
          </w:tcPr>
          <w:p w14:paraId="5D2726D9" w14:textId="7C5CE1FC" w:rsidR="00034FA9" w:rsidRPr="00992778" w:rsidRDefault="00034FA9" w:rsidP="00034FA9">
            <w:pPr>
              <w:rPr>
                <w:b/>
                <w:bCs/>
                <w:color w:val="000000"/>
                <w:sz w:val="22"/>
                <w:szCs w:val="22"/>
              </w:rPr>
            </w:pPr>
            <w:r w:rsidRPr="00992778">
              <w:rPr>
                <w:b/>
                <w:bCs/>
                <w:color w:val="000000"/>
                <w:sz w:val="22"/>
                <w:szCs w:val="22"/>
              </w:rPr>
              <w:t>Closing Balance of Contract Commitment</w:t>
            </w:r>
          </w:p>
        </w:tc>
        <w:tc>
          <w:tcPr>
            <w:tcW w:w="626" w:type="pct"/>
            <w:vAlign w:val="bottom"/>
          </w:tcPr>
          <w:p w14:paraId="420A3690" w14:textId="77777777" w:rsidR="00034FA9" w:rsidRPr="00992778" w:rsidRDefault="00034FA9" w:rsidP="00034FA9">
            <w:pPr>
              <w:jc w:val="center"/>
              <w:rPr>
                <w:b/>
                <w:bCs/>
                <w:color w:val="000000"/>
                <w:sz w:val="22"/>
                <w:szCs w:val="22"/>
              </w:rPr>
            </w:pPr>
          </w:p>
        </w:tc>
        <w:tc>
          <w:tcPr>
            <w:tcW w:w="930" w:type="pct"/>
            <w:noWrap/>
            <w:vAlign w:val="bottom"/>
          </w:tcPr>
          <w:p w14:paraId="1CDC0316" w14:textId="5900C560" w:rsidR="00034FA9" w:rsidRPr="00034FA9" w:rsidRDefault="00034FA9" w:rsidP="00034FA9">
            <w:pPr>
              <w:jc w:val="center"/>
              <w:rPr>
                <w:b/>
                <w:bCs/>
                <w:color w:val="000000"/>
                <w:sz w:val="22"/>
                <w:szCs w:val="22"/>
              </w:rPr>
            </w:pPr>
            <w:r w:rsidRPr="00034FA9">
              <w:rPr>
                <w:b/>
                <w:bCs/>
                <w:color w:val="000000"/>
                <w:sz w:val="22"/>
                <w:szCs w:val="22"/>
              </w:rPr>
              <w:t>xx</w:t>
            </w:r>
          </w:p>
        </w:tc>
        <w:tc>
          <w:tcPr>
            <w:tcW w:w="930" w:type="pct"/>
            <w:noWrap/>
            <w:vAlign w:val="bottom"/>
          </w:tcPr>
          <w:p w14:paraId="3F6F357D" w14:textId="0DA0D283" w:rsidR="00034FA9" w:rsidRPr="00034FA9" w:rsidRDefault="00034FA9" w:rsidP="00034FA9">
            <w:pPr>
              <w:jc w:val="center"/>
              <w:rPr>
                <w:b/>
                <w:bCs/>
                <w:color w:val="000000"/>
                <w:sz w:val="22"/>
                <w:szCs w:val="22"/>
              </w:rPr>
            </w:pPr>
            <w:r w:rsidRPr="00034FA9">
              <w:rPr>
                <w:b/>
                <w:bCs/>
                <w:color w:val="000000"/>
                <w:sz w:val="22"/>
                <w:szCs w:val="22"/>
              </w:rPr>
              <w:t>xx</w:t>
            </w:r>
          </w:p>
        </w:tc>
      </w:tr>
    </w:tbl>
    <w:p w14:paraId="373573A5" w14:textId="507A6E04" w:rsidR="00F107EE" w:rsidRPr="00992778" w:rsidRDefault="00A30BD6">
      <w:pPr>
        <w:rPr>
          <w:bCs/>
          <w:i/>
          <w:iCs/>
          <w:color w:val="000000" w:themeColor="text1"/>
          <w:sz w:val="22"/>
          <w:szCs w:val="22"/>
        </w:rPr>
      </w:pPr>
      <w:r w:rsidRPr="00992778">
        <w:rPr>
          <w:bCs/>
          <w:i/>
          <w:iCs/>
          <w:color w:val="000000" w:themeColor="text1"/>
          <w:sz w:val="22"/>
          <w:szCs w:val="22"/>
        </w:rPr>
        <w:t>Itemize the contract commitment as per the records maintained by the Road Authority</w:t>
      </w:r>
      <w:r w:rsidR="0041705F" w:rsidRPr="00992778">
        <w:rPr>
          <w:bCs/>
          <w:i/>
          <w:iCs/>
          <w:color w:val="000000" w:themeColor="text1"/>
          <w:sz w:val="22"/>
          <w:szCs w:val="22"/>
        </w:rPr>
        <w:t xml:space="preserve"> (Attach as an annex to this disclosure note</w:t>
      </w:r>
      <w:r w:rsidR="00771836" w:rsidRPr="00992778">
        <w:rPr>
          <w:bCs/>
          <w:i/>
          <w:iCs/>
          <w:color w:val="000000" w:themeColor="text1"/>
          <w:sz w:val="22"/>
          <w:szCs w:val="22"/>
        </w:rPr>
        <w:t>.</w:t>
      </w:r>
      <w:r w:rsidR="0041705F" w:rsidRPr="00992778">
        <w:rPr>
          <w:bCs/>
          <w:i/>
          <w:iCs/>
          <w:color w:val="000000" w:themeColor="text1"/>
          <w:sz w:val="22"/>
          <w:szCs w:val="22"/>
        </w:rPr>
        <w:t>)</w:t>
      </w:r>
    </w:p>
    <w:p w14:paraId="2EFAAF7A" w14:textId="7EF0249C" w:rsidR="00BA5164" w:rsidRDefault="00771836">
      <w:pPr>
        <w:rPr>
          <w:bCs/>
          <w:i/>
          <w:iCs/>
          <w:color w:val="000000" w:themeColor="text1"/>
          <w:sz w:val="22"/>
          <w:szCs w:val="22"/>
        </w:rPr>
        <w:sectPr w:rsidR="00BA5164" w:rsidSect="00175FD7">
          <w:headerReference w:type="default" r:id="rId18"/>
          <w:footerReference w:type="even" r:id="rId19"/>
          <w:footerReference w:type="default" r:id="rId20"/>
          <w:pgSz w:w="11909" w:h="16834" w:code="9"/>
          <w:pgMar w:top="1440" w:right="1440" w:bottom="1440" w:left="1440" w:header="567" w:footer="454" w:gutter="0"/>
          <w:cols w:space="720"/>
          <w:docGrid w:linePitch="360"/>
        </w:sectPr>
      </w:pPr>
      <w:r w:rsidRPr="00992778">
        <w:rPr>
          <w:bCs/>
          <w:i/>
          <w:iCs/>
          <w:color w:val="000000" w:themeColor="text1"/>
          <w:sz w:val="22"/>
          <w:szCs w:val="22"/>
        </w:rPr>
        <w:t>Include the type of contracts i.e</w:t>
      </w:r>
      <w:r w:rsidR="0087255F" w:rsidRPr="00992778">
        <w:rPr>
          <w:bCs/>
          <w:i/>
          <w:iCs/>
          <w:color w:val="000000" w:themeColor="text1"/>
          <w:sz w:val="22"/>
          <w:szCs w:val="22"/>
        </w:rPr>
        <w:t>.</w:t>
      </w:r>
      <w:r w:rsidRPr="00992778">
        <w:rPr>
          <w:bCs/>
          <w:i/>
          <w:iCs/>
          <w:color w:val="000000" w:themeColor="text1"/>
          <w:sz w:val="22"/>
          <w:szCs w:val="22"/>
        </w:rPr>
        <w:t xml:space="preserve"> Periodic or Performance Based or Routine Maintenance Contract</w:t>
      </w:r>
    </w:p>
    <w:p w14:paraId="57D05FFE" w14:textId="1D825B56" w:rsidR="00F502D9" w:rsidRDefault="00000000" w:rsidP="0000280E">
      <w:pPr>
        <w:pStyle w:val="Heading1"/>
      </w:pPr>
      <w:bookmarkStart w:id="26" w:name="_Toc240534391"/>
      <w:r>
        <w:lastRenderedPageBreak/>
        <w:t>Annexes</w:t>
      </w:r>
      <w:bookmarkEnd w:id="26"/>
    </w:p>
    <w:p w14:paraId="29273A6A" w14:textId="300ED1A0" w:rsidR="00AD113C" w:rsidRDefault="00AD113C" w:rsidP="00AD113C">
      <w:pPr>
        <w:jc w:val="both"/>
        <w:rPr>
          <w:b/>
          <w:bCs/>
        </w:rPr>
      </w:pPr>
      <w:r w:rsidRPr="00893492">
        <w:rPr>
          <w:b/>
          <w:bCs/>
        </w:rPr>
        <w:t xml:space="preserve">Appendix 1: </w:t>
      </w:r>
      <w:r w:rsidR="00A965CE">
        <w:rPr>
          <w:b/>
          <w:bCs/>
        </w:rPr>
        <w:t xml:space="preserve">Statement of Financial Performance </w:t>
      </w:r>
      <w:proofErr w:type="gramStart"/>
      <w:r w:rsidR="00A965CE">
        <w:rPr>
          <w:b/>
          <w:bCs/>
        </w:rPr>
        <w:t>For</w:t>
      </w:r>
      <w:proofErr w:type="gramEnd"/>
      <w:r w:rsidR="00A965CE">
        <w:rPr>
          <w:b/>
          <w:bCs/>
        </w:rPr>
        <w:t xml:space="preserve"> Each Quarter</w:t>
      </w:r>
    </w:p>
    <w:p w14:paraId="60F8BD30" w14:textId="77777777" w:rsidR="00AD113C" w:rsidRDefault="00AD113C" w:rsidP="00AD113C">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4"/>
        <w:gridCol w:w="809"/>
        <w:gridCol w:w="1333"/>
        <w:gridCol w:w="1590"/>
        <w:gridCol w:w="1587"/>
        <w:gridCol w:w="1587"/>
        <w:gridCol w:w="1587"/>
        <w:gridCol w:w="1587"/>
      </w:tblGrid>
      <w:tr w:rsidR="00CA257C" w:rsidRPr="00992778" w14:paraId="6C559310" w14:textId="77777777" w:rsidTr="00A965CE">
        <w:trPr>
          <w:trHeight w:val="454"/>
        </w:trPr>
        <w:tc>
          <w:tcPr>
            <w:tcW w:w="1386" w:type="pct"/>
            <w:vMerge w:val="restart"/>
            <w:shd w:val="clear" w:color="auto" w:fill="0070C0"/>
            <w:noWrap/>
            <w:vAlign w:val="center"/>
            <w:hideMark/>
          </w:tcPr>
          <w:p w14:paraId="0E612D2B" w14:textId="77777777" w:rsidR="00CA257C" w:rsidRPr="00992778" w:rsidRDefault="00CA257C" w:rsidP="00CA257C">
            <w:pPr>
              <w:rPr>
                <w:b/>
                <w:bCs/>
                <w:color w:val="000000"/>
              </w:rPr>
            </w:pPr>
            <w:r w:rsidRPr="00992778">
              <w:rPr>
                <w:b/>
              </w:rPr>
              <w:br w:type="page"/>
            </w:r>
          </w:p>
          <w:p w14:paraId="410E739B" w14:textId="77777777" w:rsidR="00CA257C" w:rsidRPr="00992778" w:rsidRDefault="00CA257C" w:rsidP="00CA257C">
            <w:pPr>
              <w:rPr>
                <w:b/>
                <w:bCs/>
                <w:color w:val="000000"/>
              </w:rPr>
            </w:pPr>
            <w:r w:rsidRPr="00992778">
              <w:rPr>
                <w:b/>
                <w:bCs/>
                <w:color w:val="000000"/>
              </w:rPr>
              <w:t> </w:t>
            </w:r>
          </w:p>
        </w:tc>
        <w:tc>
          <w:tcPr>
            <w:tcW w:w="290" w:type="pct"/>
            <w:vMerge w:val="restart"/>
            <w:shd w:val="clear" w:color="auto" w:fill="0070C0"/>
            <w:noWrap/>
            <w:vAlign w:val="center"/>
            <w:hideMark/>
          </w:tcPr>
          <w:p w14:paraId="6275E8DC" w14:textId="77777777" w:rsidR="00CA257C" w:rsidRPr="00992778" w:rsidRDefault="00CA257C" w:rsidP="00CA257C">
            <w:pPr>
              <w:jc w:val="center"/>
            </w:pPr>
            <w:r w:rsidRPr="00992778">
              <w:rPr>
                <w:b/>
              </w:rPr>
              <w:t>Note</w:t>
            </w:r>
          </w:p>
        </w:tc>
        <w:tc>
          <w:tcPr>
            <w:tcW w:w="478" w:type="pct"/>
            <w:shd w:val="clear" w:color="auto" w:fill="0070C0"/>
            <w:noWrap/>
            <w:vAlign w:val="bottom"/>
            <w:hideMark/>
          </w:tcPr>
          <w:p w14:paraId="3AD85DB4" w14:textId="4410E706" w:rsidR="00CA257C" w:rsidRPr="00992778" w:rsidRDefault="00CA257C" w:rsidP="00CA257C">
            <w:pPr>
              <w:jc w:val="center"/>
              <w:rPr>
                <w:b/>
                <w:bCs/>
              </w:rPr>
            </w:pPr>
            <w:r w:rsidRPr="0071146A">
              <w:rPr>
                <w:b/>
                <w:bCs/>
                <w:color w:val="000000"/>
                <w:sz w:val="22"/>
                <w:szCs w:val="22"/>
              </w:rPr>
              <w:t>Quarter 1</w:t>
            </w:r>
          </w:p>
        </w:tc>
        <w:tc>
          <w:tcPr>
            <w:tcW w:w="570" w:type="pct"/>
            <w:shd w:val="clear" w:color="auto" w:fill="0070C0"/>
          </w:tcPr>
          <w:p w14:paraId="452B9B1A" w14:textId="77777777" w:rsidR="00CA257C" w:rsidRPr="0071146A" w:rsidRDefault="00CA257C" w:rsidP="00CA257C">
            <w:pPr>
              <w:jc w:val="right"/>
              <w:rPr>
                <w:b/>
                <w:bCs/>
                <w:color w:val="000000"/>
                <w:sz w:val="22"/>
                <w:szCs w:val="22"/>
              </w:rPr>
            </w:pPr>
          </w:p>
          <w:p w14:paraId="6B452EB7" w14:textId="34EA0B5D" w:rsidR="00CA257C" w:rsidRPr="00C444DD" w:rsidRDefault="00CA257C" w:rsidP="00CA257C">
            <w:pPr>
              <w:jc w:val="center"/>
              <w:rPr>
                <w:b/>
                <w:color w:val="000000"/>
                <w:sz w:val="22"/>
                <w:szCs w:val="22"/>
              </w:rPr>
            </w:pPr>
            <w:r w:rsidRPr="0071146A">
              <w:rPr>
                <w:b/>
                <w:bCs/>
                <w:color w:val="000000"/>
                <w:sz w:val="22"/>
                <w:szCs w:val="22"/>
              </w:rPr>
              <w:t>Quarter 2</w:t>
            </w:r>
            <w:r w:rsidRPr="0071146A">
              <w:rPr>
                <w:b/>
                <w:sz w:val="22"/>
                <w:szCs w:val="22"/>
              </w:rPr>
              <w:t xml:space="preserve"> </w:t>
            </w:r>
          </w:p>
        </w:tc>
        <w:tc>
          <w:tcPr>
            <w:tcW w:w="569" w:type="pct"/>
            <w:shd w:val="clear" w:color="auto" w:fill="0070C0"/>
          </w:tcPr>
          <w:p w14:paraId="11C2BD3D" w14:textId="77777777" w:rsidR="00CA257C" w:rsidRPr="0071146A" w:rsidRDefault="00CA257C" w:rsidP="00CA257C">
            <w:pPr>
              <w:jc w:val="right"/>
              <w:rPr>
                <w:b/>
                <w:bCs/>
                <w:color w:val="000000"/>
                <w:sz w:val="22"/>
                <w:szCs w:val="22"/>
              </w:rPr>
            </w:pPr>
          </w:p>
          <w:p w14:paraId="3341C5F5" w14:textId="76E28774" w:rsidR="00CA257C" w:rsidRPr="00C444DD" w:rsidRDefault="00CA257C" w:rsidP="00CA257C">
            <w:pPr>
              <w:jc w:val="center"/>
              <w:rPr>
                <w:b/>
                <w:color w:val="000000"/>
                <w:sz w:val="22"/>
                <w:szCs w:val="22"/>
              </w:rPr>
            </w:pPr>
            <w:r w:rsidRPr="0071146A">
              <w:rPr>
                <w:b/>
                <w:bCs/>
                <w:color w:val="000000"/>
                <w:sz w:val="22"/>
                <w:szCs w:val="22"/>
              </w:rPr>
              <w:t xml:space="preserve">Quarter 3 </w:t>
            </w:r>
            <w:r w:rsidRPr="0071146A">
              <w:rPr>
                <w:b/>
                <w:sz w:val="22"/>
                <w:szCs w:val="22"/>
              </w:rPr>
              <w:t xml:space="preserve"> </w:t>
            </w:r>
          </w:p>
        </w:tc>
        <w:tc>
          <w:tcPr>
            <w:tcW w:w="569" w:type="pct"/>
            <w:shd w:val="clear" w:color="auto" w:fill="0070C0"/>
          </w:tcPr>
          <w:p w14:paraId="6B73531E" w14:textId="77777777" w:rsidR="00CA257C" w:rsidRPr="0071146A" w:rsidRDefault="00CA257C" w:rsidP="00CA257C">
            <w:pPr>
              <w:jc w:val="right"/>
              <w:rPr>
                <w:b/>
                <w:bCs/>
                <w:color w:val="000000"/>
                <w:sz w:val="22"/>
                <w:szCs w:val="22"/>
              </w:rPr>
            </w:pPr>
          </w:p>
          <w:p w14:paraId="32065F53" w14:textId="424887FB" w:rsidR="00CA257C" w:rsidRPr="00C444DD" w:rsidRDefault="00CA257C" w:rsidP="00CA257C">
            <w:pPr>
              <w:jc w:val="center"/>
              <w:rPr>
                <w:b/>
                <w:color w:val="000000"/>
                <w:sz w:val="22"/>
                <w:szCs w:val="22"/>
              </w:rPr>
            </w:pPr>
            <w:r w:rsidRPr="0071146A">
              <w:rPr>
                <w:b/>
                <w:bCs/>
                <w:color w:val="000000"/>
                <w:sz w:val="22"/>
                <w:szCs w:val="22"/>
              </w:rPr>
              <w:t>Quarter 4</w:t>
            </w:r>
          </w:p>
        </w:tc>
        <w:tc>
          <w:tcPr>
            <w:tcW w:w="569" w:type="pct"/>
            <w:shd w:val="clear" w:color="auto" w:fill="0070C0"/>
          </w:tcPr>
          <w:p w14:paraId="7395792E" w14:textId="77777777" w:rsidR="00CA257C" w:rsidRPr="0071146A" w:rsidRDefault="00CA257C" w:rsidP="00CA257C">
            <w:pPr>
              <w:jc w:val="center"/>
              <w:rPr>
                <w:b/>
                <w:bCs/>
                <w:sz w:val="22"/>
                <w:szCs w:val="22"/>
              </w:rPr>
            </w:pPr>
          </w:p>
          <w:p w14:paraId="077B42EF" w14:textId="4856C11D" w:rsidR="00CA257C" w:rsidRPr="00C444DD" w:rsidRDefault="00CA257C" w:rsidP="00CA257C">
            <w:pPr>
              <w:jc w:val="center"/>
              <w:rPr>
                <w:b/>
                <w:color w:val="000000"/>
                <w:sz w:val="22"/>
                <w:szCs w:val="22"/>
              </w:rPr>
            </w:pPr>
            <w:r w:rsidRPr="0071146A">
              <w:rPr>
                <w:b/>
                <w:bCs/>
                <w:sz w:val="22"/>
                <w:szCs w:val="22"/>
              </w:rPr>
              <w:t>Cumulative**</w:t>
            </w:r>
          </w:p>
        </w:tc>
        <w:tc>
          <w:tcPr>
            <w:tcW w:w="569" w:type="pct"/>
            <w:shd w:val="clear" w:color="auto" w:fill="0070C0"/>
            <w:vAlign w:val="bottom"/>
          </w:tcPr>
          <w:p w14:paraId="32727740" w14:textId="53727DCA" w:rsidR="00CA257C" w:rsidRPr="00992778" w:rsidRDefault="00CA257C" w:rsidP="00CA257C">
            <w:pPr>
              <w:jc w:val="center"/>
              <w:rPr>
                <w:b/>
                <w:bCs/>
              </w:rPr>
            </w:pPr>
            <w:r w:rsidRPr="0071146A">
              <w:rPr>
                <w:b/>
                <w:bCs/>
                <w:color w:val="000000"/>
                <w:sz w:val="22"/>
                <w:szCs w:val="22"/>
              </w:rPr>
              <w:t>Comparative Period</w:t>
            </w:r>
          </w:p>
        </w:tc>
      </w:tr>
      <w:tr w:rsidR="00CA257C" w:rsidRPr="00992778" w14:paraId="6C43DF9E" w14:textId="77777777" w:rsidTr="00A965CE">
        <w:trPr>
          <w:trHeight w:val="579"/>
        </w:trPr>
        <w:tc>
          <w:tcPr>
            <w:tcW w:w="1386" w:type="pct"/>
            <w:vMerge/>
            <w:shd w:val="clear" w:color="auto" w:fill="0070C0"/>
            <w:noWrap/>
            <w:vAlign w:val="center"/>
            <w:hideMark/>
          </w:tcPr>
          <w:p w14:paraId="29F7AB39" w14:textId="77777777" w:rsidR="00CA257C" w:rsidRPr="00992778" w:rsidRDefault="00CA257C" w:rsidP="00CA257C">
            <w:pPr>
              <w:rPr>
                <w:b/>
                <w:bCs/>
                <w:color w:val="000000"/>
              </w:rPr>
            </w:pPr>
          </w:p>
        </w:tc>
        <w:tc>
          <w:tcPr>
            <w:tcW w:w="290" w:type="pct"/>
            <w:vMerge/>
            <w:shd w:val="clear" w:color="auto" w:fill="0070C0"/>
            <w:noWrap/>
            <w:vAlign w:val="center"/>
            <w:hideMark/>
          </w:tcPr>
          <w:p w14:paraId="1D707E74" w14:textId="77777777" w:rsidR="00CA257C" w:rsidRPr="00992778" w:rsidRDefault="00CA257C" w:rsidP="00CA257C">
            <w:pPr>
              <w:jc w:val="center"/>
              <w:rPr>
                <w:b/>
              </w:rPr>
            </w:pPr>
          </w:p>
        </w:tc>
        <w:tc>
          <w:tcPr>
            <w:tcW w:w="478" w:type="pct"/>
            <w:shd w:val="clear" w:color="auto" w:fill="0070C0"/>
            <w:noWrap/>
            <w:vAlign w:val="center"/>
            <w:hideMark/>
          </w:tcPr>
          <w:p w14:paraId="7FAFEC52" w14:textId="77777777" w:rsidR="00CA257C" w:rsidRPr="00992778" w:rsidRDefault="00CA257C" w:rsidP="00CA257C">
            <w:pPr>
              <w:jc w:val="center"/>
              <w:rPr>
                <w:b/>
                <w:bCs/>
              </w:rPr>
            </w:pPr>
            <w:r w:rsidRPr="00992778">
              <w:rPr>
                <w:b/>
                <w:bCs/>
              </w:rPr>
              <w:t>Kshs</w:t>
            </w:r>
          </w:p>
        </w:tc>
        <w:tc>
          <w:tcPr>
            <w:tcW w:w="570" w:type="pct"/>
            <w:shd w:val="clear" w:color="auto" w:fill="0070C0"/>
            <w:vAlign w:val="center"/>
          </w:tcPr>
          <w:p w14:paraId="15A71673" w14:textId="21C444EE" w:rsidR="00CA257C" w:rsidRPr="00992778" w:rsidRDefault="00CA257C" w:rsidP="00CA257C">
            <w:pPr>
              <w:jc w:val="center"/>
              <w:rPr>
                <w:b/>
                <w:bCs/>
              </w:rPr>
            </w:pPr>
            <w:r w:rsidRPr="003F46DB">
              <w:rPr>
                <w:b/>
                <w:bCs/>
              </w:rPr>
              <w:t>Kshs</w:t>
            </w:r>
          </w:p>
        </w:tc>
        <w:tc>
          <w:tcPr>
            <w:tcW w:w="569" w:type="pct"/>
            <w:shd w:val="clear" w:color="auto" w:fill="0070C0"/>
            <w:vAlign w:val="center"/>
          </w:tcPr>
          <w:p w14:paraId="1FCB791E" w14:textId="01952F9D" w:rsidR="00CA257C" w:rsidRPr="00992778" w:rsidRDefault="00CA257C" w:rsidP="00CA257C">
            <w:pPr>
              <w:jc w:val="center"/>
              <w:rPr>
                <w:b/>
                <w:bCs/>
              </w:rPr>
            </w:pPr>
            <w:r w:rsidRPr="003F46DB">
              <w:rPr>
                <w:b/>
                <w:bCs/>
              </w:rPr>
              <w:t>Kshs</w:t>
            </w:r>
          </w:p>
        </w:tc>
        <w:tc>
          <w:tcPr>
            <w:tcW w:w="569" w:type="pct"/>
            <w:shd w:val="clear" w:color="auto" w:fill="0070C0"/>
            <w:vAlign w:val="center"/>
          </w:tcPr>
          <w:p w14:paraId="0E6214B6" w14:textId="535042A5" w:rsidR="00CA257C" w:rsidRPr="00992778" w:rsidRDefault="00CA257C" w:rsidP="00CA257C">
            <w:pPr>
              <w:jc w:val="center"/>
              <w:rPr>
                <w:b/>
                <w:bCs/>
              </w:rPr>
            </w:pPr>
            <w:r w:rsidRPr="003F46DB">
              <w:rPr>
                <w:b/>
                <w:bCs/>
              </w:rPr>
              <w:t>Kshs</w:t>
            </w:r>
          </w:p>
        </w:tc>
        <w:tc>
          <w:tcPr>
            <w:tcW w:w="569" w:type="pct"/>
            <w:shd w:val="clear" w:color="auto" w:fill="0070C0"/>
            <w:vAlign w:val="center"/>
          </w:tcPr>
          <w:p w14:paraId="4C4727DA" w14:textId="49199F04" w:rsidR="00CA257C" w:rsidRPr="00992778" w:rsidRDefault="00CA257C" w:rsidP="00CA257C">
            <w:pPr>
              <w:jc w:val="center"/>
              <w:rPr>
                <w:b/>
                <w:bCs/>
              </w:rPr>
            </w:pPr>
            <w:r w:rsidRPr="003F46DB">
              <w:rPr>
                <w:b/>
                <w:bCs/>
              </w:rPr>
              <w:t>Kshs</w:t>
            </w:r>
          </w:p>
        </w:tc>
        <w:tc>
          <w:tcPr>
            <w:tcW w:w="569" w:type="pct"/>
            <w:shd w:val="clear" w:color="auto" w:fill="0070C0"/>
            <w:vAlign w:val="center"/>
          </w:tcPr>
          <w:p w14:paraId="1B0A113C" w14:textId="1EC37AB5" w:rsidR="00CA257C" w:rsidRPr="00992778" w:rsidRDefault="00CA257C" w:rsidP="00CA257C">
            <w:pPr>
              <w:jc w:val="center"/>
              <w:rPr>
                <w:b/>
                <w:bCs/>
              </w:rPr>
            </w:pPr>
            <w:r w:rsidRPr="00992778">
              <w:rPr>
                <w:b/>
                <w:bCs/>
              </w:rPr>
              <w:t>Kshs</w:t>
            </w:r>
          </w:p>
        </w:tc>
      </w:tr>
      <w:tr w:rsidR="00CA257C" w:rsidRPr="00992778" w14:paraId="63A3506C" w14:textId="77777777" w:rsidTr="00A965CE">
        <w:trPr>
          <w:trHeight w:val="454"/>
        </w:trPr>
        <w:tc>
          <w:tcPr>
            <w:tcW w:w="1386" w:type="pct"/>
            <w:noWrap/>
            <w:vAlign w:val="center"/>
            <w:hideMark/>
          </w:tcPr>
          <w:p w14:paraId="02E6B2C7" w14:textId="77777777" w:rsidR="00CA257C" w:rsidRPr="00992778" w:rsidRDefault="00CA257C" w:rsidP="003360D4">
            <w:pPr>
              <w:rPr>
                <w:b/>
                <w:bCs/>
                <w:color w:val="000000"/>
              </w:rPr>
            </w:pPr>
            <w:r w:rsidRPr="00995D80">
              <w:rPr>
                <w:b/>
                <w:bCs/>
                <w:color w:val="000000"/>
              </w:rPr>
              <w:t>Revenue From Transactions Without Binding Arrangements</w:t>
            </w:r>
          </w:p>
        </w:tc>
        <w:tc>
          <w:tcPr>
            <w:tcW w:w="290" w:type="pct"/>
            <w:noWrap/>
            <w:vAlign w:val="center"/>
            <w:hideMark/>
          </w:tcPr>
          <w:p w14:paraId="676531DD" w14:textId="77777777" w:rsidR="00CA257C" w:rsidRPr="00992778" w:rsidRDefault="00CA257C" w:rsidP="003360D4">
            <w:pPr>
              <w:jc w:val="center"/>
              <w:rPr>
                <w:b/>
                <w:bCs/>
                <w:color w:val="000000"/>
              </w:rPr>
            </w:pPr>
          </w:p>
        </w:tc>
        <w:tc>
          <w:tcPr>
            <w:tcW w:w="478" w:type="pct"/>
            <w:noWrap/>
            <w:vAlign w:val="center"/>
            <w:hideMark/>
          </w:tcPr>
          <w:p w14:paraId="3036E69F" w14:textId="77777777" w:rsidR="00CA257C" w:rsidRPr="00992778" w:rsidRDefault="00CA257C" w:rsidP="003360D4">
            <w:pPr>
              <w:jc w:val="center"/>
              <w:rPr>
                <w:b/>
                <w:bCs/>
                <w:color w:val="000000"/>
              </w:rPr>
            </w:pPr>
          </w:p>
        </w:tc>
        <w:tc>
          <w:tcPr>
            <w:tcW w:w="570" w:type="pct"/>
          </w:tcPr>
          <w:p w14:paraId="2D73F60D" w14:textId="77777777" w:rsidR="00CA257C" w:rsidRPr="00992778" w:rsidRDefault="00CA257C" w:rsidP="003360D4">
            <w:pPr>
              <w:jc w:val="center"/>
              <w:rPr>
                <w:b/>
                <w:bCs/>
                <w:color w:val="000000"/>
              </w:rPr>
            </w:pPr>
          </w:p>
        </w:tc>
        <w:tc>
          <w:tcPr>
            <w:tcW w:w="569" w:type="pct"/>
          </w:tcPr>
          <w:p w14:paraId="79132389" w14:textId="77777777" w:rsidR="00CA257C" w:rsidRPr="00992778" w:rsidRDefault="00CA257C" w:rsidP="003360D4">
            <w:pPr>
              <w:jc w:val="center"/>
              <w:rPr>
                <w:b/>
                <w:bCs/>
                <w:color w:val="000000"/>
              </w:rPr>
            </w:pPr>
          </w:p>
        </w:tc>
        <w:tc>
          <w:tcPr>
            <w:tcW w:w="569" w:type="pct"/>
          </w:tcPr>
          <w:p w14:paraId="06C988E1" w14:textId="5BF24A24" w:rsidR="00CA257C" w:rsidRPr="00992778" w:rsidRDefault="00CA257C" w:rsidP="003360D4">
            <w:pPr>
              <w:jc w:val="center"/>
              <w:rPr>
                <w:b/>
                <w:bCs/>
                <w:color w:val="000000"/>
              </w:rPr>
            </w:pPr>
          </w:p>
        </w:tc>
        <w:tc>
          <w:tcPr>
            <w:tcW w:w="569" w:type="pct"/>
          </w:tcPr>
          <w:p w14:paraId="41D2D15F" w14:textId="77777777" w:rsidR="00CA257C" w:rsidRPr="00992778" w:rsidRDefault="00CA257C" w:rsidP="003360D4">
            <w:pPr>
              <w:jc w:val="center"/>
              <w:rPr>
                <w:b/>
                <w:bCs/>
                <w:color w:val="000000"/>
              </w:rPr>
            </w:pPr>
          </w:p>
        </w:tc>
        <w:tc>
          <w:tcPr>
            <w:tcW w:w="569" w:type="pct"/>
            <w:vAlign w:val="center"/>
          </w:tcPr>
          <w:p w14:paraId="453A2B7E" w14:textId="60D0B594" w:rsidR="00CA257C" w:rsidRPr="00992778" w:rsidRDefault="00CA257C" w:rsidP="003360D4">
            <w:pPr>
              <w:jc w:val="center"/>
              <w:rPr>
                <w:b/>
                <w:bCs/>
                <w:color w:val="000000"/>
              </w:rPr>
            </w:pPr>
          </w:p>
        </w:tc>
      </w:tr>
      <w:tr w:rsidR="00CA257C" w:rsidRPr="00992778" w14:paraId="0F849914" w14:textId="77777777" w:rsidTr="00A965CE">
        <w:trPr>
          <w:trHeight w:val="454"/>
        </w:trPr>
        <w:tc>
          <w:tcPr>
            <w:tcW w:w="1386" w:type="pct"/>
            <w:noWrap/>
            <w:vAlign w:val="center"/>
            <w:hideMark/>
          </w:tcPr>
          <w:p w14:paraId="0B511C4D" w14:textId="77777777" w:rsidR="00CA257C" w:rsidRPr="00992778" w:rsidRDefault="00CA257C" w:rsidP="00CA257C">
            <w:pPr>
              <w:rPr>
                <w:color w:val="000000"/>
              </w:rPr>
            </w:pPr>
            <w:r>
              <w:rPr>
                <w:color w:val="000000"/>
              </w:rPr>
              <w:t xml:space="preserve">Transfers from </w:t>
            </w:r>
            <w:r w:rsidRPr="00992778">
              <w:rPr>
                <w:color w:val="000000"/>
              </w:rPr>
              <w:t>Road maintenance levy fund</w:t>
            </w:r>
          </w:p>
        </w:tc>
        <w:tc>
          <w:tcPr>
            <w:tcW w:w="290" w:type="pct"/>
            <w:noWrap/>
            <w:vAlign w:val="center"/>
            <w:hideMark/>
          </w:tcPr>
          <w:p w14:paraId="41B75A03" w14:textId="77777777" w:rsidR="00CA257C" w:rsidRPr="00992778" w:rsidRDefault="00CA257C" w:rsidP="00CA257C">
            <w:pPr>
              <w:jc w:val="center"/>
              <w:rPr>
                <w:color w:val="000000"/>
              </w:rPr>
            </w:pPr>
            <w:r>
              <w:rPr>
                <w:color w:val="000000"/>
              </w:rPr>
              <w:t>5</w:t>
            </w:r>
          </w:p>
        </w:tc>
        <w:tc>
          <w:tcPr>
            <w:tcW w:w="478" w:type="pct"/>
            <w:noWrap/>
            <w:vAlign w:val="center"/>
          </w:tcPr>
          <w:p w14:paraId="32050D17" w14:textId="77777777" w:rsidR="00CA257C" w:rsidRPr="00992778" w:rsidRDefault="00CA257C" w:rsidP="00CA257C">
            <w:pPr>
              <w:jc w:val="center"/>
            </w:pPr>
            <w:r w:rsidRPr="00992778">
              <w:t>xx</w:t>
            </w:r>
          </w:p>
        </w:tc>
        <w:tc>
          <w:tcPr>
            <w:tcW w:w="570" w:type="pct"/>
            <w:vAlign w:val="center"/>
          </w:tcPr>
          <w:p w14:paraId="778BD275" w14:textId="006A6B98" w:rsidR="00CA257C" w:rsidRPr="00992778" w:rsidRDefault="00CA257C" w:rsidP="00CA257C">
            <w:pPr>
              <w:jc w:val="center"/>
            </w:pPr>
            <w:r w:rsidRPr="00992778">
              <w:t>xx</w:t>
            </w:r>
          </w:p>
        </w:tc>
        <w:tc>
          <w:tcPr>
            <w:tcW w:w="569" w:type="pct"/>
            <w:vAlign w:val="center"/>
          </w:tcPr>
          <w:p w14:paraId="3F1C5EA2" w14:textId="796C5A15" w:rsidR="00CA257C" w:rsidRPr="00992778" w:rsidRDefault="00CA257C" w:rsidP="00CA257C">
            <w:pPr>
              <w:jc w:val="center"/>
            </w:pPr>
            <w:r w:rsidRPr="00992778">
              <w:t>xx</w:t>
            </w:r>
          </w:p>
        </w:tc>
        <w:tc>
          <w:tcPr>
            <w:tcW w:w="569" w:type="pct"/>
            <w:vAlign w:val="center"/>
          </w:tcPr>
          <w:p w14:paraId="7341449E" w14:textId="1878324A" w:rsidR="00CA257C" w:rsidRPr="00992778" w:rsidRDefault="00CA257C" w:rsidP="00CA257C">
            <w:pPr>
              <w:jc w:val="center"/>
            </w:pPr>
            <w:r w:rsidRPr="00992778">
              <w:t>xx</w:t>
            </w:r>
          </w:p>
        </w:tc>
        <w:tc>
          <w:tcPr>
            <w:tcW w:w="569" w:type="pct"/>
            <w:vAlign w:val="center"/>
          </w:tcPr>
          <w:p w14:paraId="3B41E2C8" w14:textId="7F09DC12" w:rsidR="00CA257C" w:rsidRPr="00992778" w:rsidRDefault="00CA257C" w:rsidP="00CA257C">
            <w:pPr>
              <w:jc w:val="center"/>
            </w:pPr>
            <w:r w:rsidRPr="00992778">
              <w:t>xx</w:t>
            </w:r>
          </w:p>
        </w:tc>
        <w:tc>
          <w:tcPr>
            <w:tcW w:w="569" w:type="pct"/>
            <w:vAlign w:val="center"/>
          </w:tcPr>
          <w:p w14:paraId="06D409B2" w14:textId="5D328281" w:rsidR="00CA257C" w:rsidRPr="00992778" w:rsidRDefault="00CA257C" w:rsidP="00CA257C">
            <w:pPr>
              <w:jc w:val="center"/>
            </w:pPr>
            <w:r w:rsidRPr="00992778">
              <w:t>xx</w:t>
            </w:r>
          </w:p>
        </w:tc>
      </w:tr>
      <w:tr w:rsidR="00CA257C" w:rsidRPr="00992778" w14:paraId="7E974A52" w14:textId="77777777" w:rsidTr="00A965CE">
        <w:trPr>
          <w:trHeight w:val="454"/>
        </w:trPr>
        <w:tc>
          <w:tcPr>
            <w:tcW w:w="1386" w:type="pct"/>
            <w:noWrap/>
            <w:vAlign w:val="center"/>
          </w:tcPr>
          <w:p w14:paraId="6CF15C92" w14:textId="77777777" w:rsidR="00CA257C" w:rsidRPr="00992778" w:rsidRDefault="00CA257C" w:rsidP="00CA257C">
            <w:pPr>
              <w:rPr>
                <w:color w:val="000000"/>
              </w:rPr>
            </w:pPr>
          </w:p>
        </w:tc>
        <w:tc>
          <w:tcPr>
            <w:tcW w:w="290" w:type="pct"/>
            <w:noWrap/>
            <w:vAlign w:val="center"/>
          </w:tcPr>
          <w:p w14:paraId="027931BF" w14:textId="77777777" w:rsidR="00CA257C" w:rsidRPr="00992778" w:rsidRDefault="00CA257C" w:rsidP="00CA257C">
            <w:pPr>
              <w:jc w:val="center"/>
              <w:rPr>
                <w:color w:val="000000"/>
              </w:rPr>
            </w:pPr>
          </w:p>
        </w:tc>
        <w:tc>
          <w:tcPr>
            <w:tcW w:w="478" w:type="pct"/>
            <w:noWrap/>
            <w:vAlign w:val="center"/>
          </w:tcPr>
          <w:p w14:paraId="7E7624A8" w14:textId="77777777" w:rsidR="00CA257C" w:rsidRPr="00254B6B" w:rsidRDefault="00CA257C" w:rsidP="00CA257C">
            <w:pPr>
              <w:jc w:val="center"/>
              <w:rPr>
                <w:b/>
                <w:bCs/>
              </w:rPr>
            </w:pPr>
            <w:r w:rsidRPr="00254B6B">
              <w:rPr>
                <w:b/>
                <w:bCs/>
              </w:rPr>
              <w:t>xx</w:t>
            </w:r>
          </w:p>
        </w:tc>
        <w:tc>
          <w:tcPr>
            <w:tcW w:w="570" w:type="pct"/>
            <w:vAlign w:val="center"/>
          </w:tcPr>
          <w:p w14:paraId="40782FFD" w14:textId="0DAE45C4" w:rsidR="00CA257C" w:rsidRPr="00254B6B" w:rsidRDefault="00CA257C" w:rsidP="00CA257C">
            <w:pPr>
              <w:jc w:val="center"/>
              <w:rPr>
                <w:b/>
                <w:bCs/>
              </w:rPr>
            </w:pPr>
            <w:r w:rsidRPr="00254B6B">
              <w:rPr>
                <w:b/>
                <w:bCs/>
              </w:rPr>
              <w:t>xx</w:t>
            </w:r>
          </w:p>
        </w:tc>
        <w:tc>
          <w:tcPr>
            <w:tcW w:w="569" w:type="pct"/>
            <w:vAlign w:val="center"/>
          </w:tcPr>
          <w:p w14:paraId="1C57773B" w14:textId="4CC8CCAB" w:rsidR="00CA257C" w:rsidRPr="00254B6B" w:rsidRDefault="00CA257C" w:rsidP="00CA257C">
            <w:pPr>
              <w:jc w:val="center"/>
              <w:rPr>
                <w:b/>
                <w:bCs/>
              </w:rPr>
            </w:pPr>
            <w:r w:rsidRPr="00254B6B">
              <w:rPr>
                <w:b/>
                <w:bCs/>
              </w:rPr>
              <w:t>xx</w:t>
            </w:r>
          </w:p>
        </w:tc>
        <w:tc>
          <w:tcPr>
            <w:tcW w:w="569" w:type="pct"/>
            <w:vAlign w:val="center"/>
          </w:tcPr>
          <w:p w14:paraId="503B7DDA" w14:textId="562DEFDD" w:rsidR="00CA257C" w:rsidRPr="00254B6B" w:rsidRDefault="00CA257C" w:rsidP="00CA257C">
            <w:pPr>
              <w:jc w:val="center"/>
              <w:rPr>
                <w:b/>
                <w:bCs/>
              </w:rPr>
            </w:pPr>
            <w:r w:rsidRPr="00254B6B">
              <w:rPr>
                <w:b/>
                <w:bCs/>
              </w:rPr>
              <w:t>xx</w:t>
            </w:r>
          </w:p>
        </w:tc>
        <w:tc>
          <w:tcPr>
            <w:tcW w:w="569" w:type="pct"/>
            <w:vAlign w:val="center"/>
          </w:tcPr>
          <w:p w14:paraId="1C82E06A" w14:textId="384C9381" w:rsidR="00CA257C" w:rsidRPr="00254B6B" w:rsidRDefault="00CA257C" w:rsidP="00CA257C">
            <w:pPr>
              <w:jc w:val="center"/>
              <w:rPr>
                <w:b/>
                <w:bCs/>
              </w:rPr>
            </w:pPr>
            <w:r w:rsidRPr="00254B6B">
              <w:rPr>
                <w:b/>
                <w:bCs/>
              </w:rPr>
              <w:t>xx</w:t>
            </w:r>
          </w:p>
        </w:tc>
        <w:tc>
          <w:tcPr>
            <w:tcW w:w="569" w:type="pct"/>
            <w:vAlign w:val="center"/>
          </w:tcPr>
          <w:p w14:paraId="15692AAF" w14:textId="33345D35" w:rsidR="00CA257C" w:rsidRPr="00254B6B" w:rsidRDefault="00CA257C" w:rsidP="00CA257C">
            <w:pPr>
              <w:jc w:val="center"/>
              <w:rPr>
                <w:b/>
                <w:bCs/>
              </w:rPr>
            </w:pPr>
            <w:r w:rsidRPr="00254B6B">
              <w:rPr>
                <w:b/>
                <w:bCs/>
              </w:rPr>
              <w:t>xx</w:t>
            </w:r>
          </w:p>
        </w:tc>
      </w:tr>
      <w:tr w:rsidR="00CA257C" w:rsidRPr="00992778" w14:paraId="4F1D3FA4" w14:textId="77777777" w:rsidTr="00A965CE">
        <w:trPr>
          <w:trHeight w:val="454"/>
        </w:trPr>
        <w:tc>
          <w:tcPr>
            <w:tcW w:w="1386" w:type="pct"/>
            <w:noWrap/>
            <w:vAlign w:val="center"/>
          </w:tcPr>
          <w:p w14:paraId="0D0B2853" w14:textId="77777777" w:rsidR="00CA257C" w:rsidRPr="00B2163E" w:rsidRDefault="00CA257C" w:rsidP="00CA257C">
            <w:pPr>
              <w:rPr>
                <w:b/>
                <w:bCs/>
                <w:color w:val="000000"/>
              </w:rPr>
            </w:pPr>
            <w:r w:rsidRPr="00995D80">
              <w:rPr>
                <w:b/>
                <w:bCs/>
                <w:color w:val="000000"/>
              </w:rPr>
              <w:t>Revenue From Transactions With Binding Arrangements</w:t>
            </w:r>
          </w:p>
        </w:tc>
        <w:tc>
          <w:tcPr>
            <w:tcW w:w="290" w:type="pct"/>
            <w:noWrap/>
            <w:vAlign w:val="center"/>
          </w:tcPr>
          <w:p w14:paraId="0016A749" w14:textId="77777777" w:rsidR="00CA257C" w:rsidRPr="00992778" w:rsidRDefault="00CA257C" w:rsidP="00CA257C">
            <w:pPr>
              <w:jc w:val="center"/>
              <w:rPr>
                <w:color w:val="000000"/>
              </w:rPr>
            </w:pPr>
          </w:p>
        </w:tc>
        <w:tc>
          <w:tcPr>
            <w:tcW w:w="478" w:type="pct"/>
            <w:noWrap/>
            <w:vAlign w:val="center"/>
          </w:tcPr>
          <w:p w14:paraId="001C58AA" w14:textId="77777777" w:rsidR="00CA257C" w:rsidRPr="00254B6B" w:rsidRDefault="00CA257C" w:rsidP="00CA257C">
            <w:pPr>
              <w:jc w:val="center"/>
              <w:rPr>
                <w:b/>
                <w:bCs/>
              </w:rPr>
            </w:pPr>
          </w:p>
        </w:tc>
        <w:tc>
          <w:tcPr>
            <w:tcW w:w="570" w:type="pct"/>
            <w:vAlign w:val="center"/>
          </w:tcPr>
          <w:p w14:paraId="7000F0E5" w14:textId="77777777" w:rsidR="00CA257C" w:rsidRPr="00254B6B" w:rsidRDefault="00CA257C" w:rsidP="00CA257C">
            <w:pPr>
              <w:jc w:val="center"/>
              <w:rPr>
                <w:b/>
                <w:bCs/>
              </w:rPr>
            </w:pPr>
          </w:p>
        </w:tc>
        <w:tc>
          <w:tcPr>
            <w:tcW w:w="569" w:type="pct"/>
            <w:vAlign w:val="center"/>
          </w:tcPr>
          <w:p w14:paraId="454A9C2C" w14:textId="77777777" w:rsidR="00CA257C" w:rsidRPr="00254B6B" w:rsidRDefault="00CA257C" w:rsidP="00CA257C">
            <w:pPr>
              <w:jc w:val="center"/>
              <w:rPr>
                <w:b/>
                <w:bCs/>
              </w:rPr>
            </w:pPr>
          </w:p>
        </w:tc>
        <w:tc>
          <w:tcPr>
            <w:tcW w:w="569" w:type="pct"/>
            <w:vAlign w:val="center"/>
          </w:tcPr>
          <w:p w14:paraId="67C412EA" w14:textId="6285E261" w:rsidR="00CA257C" w:rsidRPr="00254B6B" w:rsidRDefault="00CA257C" w:rsidP="00CA257C">
            <w:pPr>
              <w:jc w:val="center"/>
              <w:rPr>
                <w:b/>
                <w:bCs/>
              </w:rPr>
            </w:pPr>
          </w:p>
        </w:tc>
        <w:tc>
          <w:tcPr>
            <w:tcW w:w="569" w:type="pct"/>
            <w:vAlign w:val="center"/>
          </w:tcPr>
          <w:p w14:paraId="59696174" w14:textId="77777777" w:rsidR="00CA257C" w:rsidRPr="00254B6B" w:rsidRDefault="00CA257C" w:rsidP="00CA257C">
            <w:pPr>
              <w:jc w:val="center"/>
              <w:rPr>
                <w:b/>
                <w:bCs/>
              </w:rPr>
            </w:pPr>
          </w:p>
        </w:tc>
        <w:tc>
          <w:tcPr>
            <w:tcW w:w="569" w:type="pct"/>
            <w:vAlign w:val="center"/>
          </w:tcPr>
          <w:p w14:paraId="5A822DA0" w14:textId="63E8148D" w:rsidR="00CA257C" w:rsidRPr="00254B6B" w:rsidRDefault="00CA257C" w:rsidP="00CA257C">
            <w:pPr>
              <w:jc w:val="center"/>
              <w:rPr>
                <w:b/>
                <w:bCs/>
              </w:rPr>
            </w:pPr>
          </w:p>
        </w:tc>
      </w:tr>
      <w:tr w:rsidR="00CA257C" w:rsidRPr="00992778" w14:paraId="515E743A" w14:textId="77777777" w:rsidTr="00A965CE">
        <w:trPr>
          <w:trHeight w:val="454"/>
        </w:trPr>
        <w:tc>
          <w:tcPr>
            <w:tcW w:w="1386" w:type="pct"/>
            <w:noWrap/>
            <w:vAlign w:val="center"/>
            <w:hideMark/>
          </w:tcPr>
          <w:p w14:paraId="301F44E1" w14:textId="77777777" w:rsidR="00CA257C" w:rsidRPr="00992778" w:rsidRDefault="00CA257C" w:rsidP="00CA257C">
            <w:pPr>
              <w:rPr>
                <w:color w:val="000000"/>
              </w:rPr>
            </w:pPr>
            <w:r w:rsidRPr="00992778">
              <w:rPr>
                <w:color w:val="000000"/>
              </w:rPr>
              <w:t>Finance income (interest on RMLF funds)</w:t>
            </w:r>
          </w:p>
        </w:tc>
        <w:tc>
          <w:tcPr>
            <w:tcW w:w="290" w:type="pct"/>
            <w:noWrap/>
            <w:vAlign w:val="center"/>
            <w:hideMark/>
          </w:tcPr>
          <w:p w14:paraId="3AA23E76" w14:textId="77777777" w:rsidR="00CA257C" w:rsidRPr="00992778" w:rsidRDefault="00CA257C" w:rsidP="00CA257C">
            <w:pPr>
              <w:jc w:val="center"/>
              <w:rPr>
                <w:color w:val="000000"/>
              </w:rPr>
            </w:pPr>
            <w:r>
              <w:rPr>
                <w:color w:val="000000"/>
              </w:rPr>
              <w:t>6</w:t>
            </w:r>
          </w:p>
        </w:tc>
        <w:tc>
          <w:tcPr>
            <w:tcW w:w="478" w:type="pct"/>
            <w:noWrap/>
            <w:vAlign w:val="center"/>
          </w:tcPr>
          <w:p w14:paraId="7D42FCB8" w14:textId="77777777" w:rsidR="00CA257C" w:rsidRPr="00992778" w:rsidRDefault="00CA257C" w:rsidP="00CA257C">
            <w:pPr>
              <w:jc w:val="center"/>
            </w:pPr>
            <w:r w:rsidRPr="00992778">
              <w:t>xx</w:t>
            </w:r>
          </w:p>
        </w:tc>
        <w:tc>
          <w:tcPr>
            <w:tcW w:w="570" w:type="pct"/>
            <w:vAlign w:val="center"/>
          </w:tcPr>
          <w:p w14:paraId="2ECF6473" w14:textId="71B735BC" w:rsidR="00CA257C" w:rsidRPr="00992778" w:rsidRDefault="00CA257C" w:rsidP="00CA257C">
            <w:pPr>
              <w:jc w:val="center"/>
            </w:pPr>
            <w:r w:rsidRPr="00992778">
              <w:t>xx</w:t>
            </w:r>
          </w:p>
        </w:tc>
        <w:tc>
          <w:tcPr>
            <w:tcW w:w="569" w:type="pct"/>
            <w:vAlign w:val="center"/>
          </w:tcPr>
          <w:p w14:paraId="35BA2E34" w14:textId="4E608B52" w:rsidR="00CA257C" w:rsidRPr="00992778" w:rsidRDefault="00CA257C" w:rsidP="00CA257C">
            <w:pPr>
              <w:jc w:val="center"/>
            </w:pPr>
            <w:r w:rsidRPr="00992778">
              <w:t>xx</w:t>
            </w:r>
          </w:p>
        </w:tc>
        <w:tc>
          <w:tcPr>
            <w:tcW w:w="569" w:type="pct"/>
            <w:vAlign w:val="center"/>
          </w:tcPr>
          <w:p w14:paraId="45D75D97" w14:textId="3B57C6DB" w:rsidR="00CA257C" w:rsidRPr="00992778" w:rsidRDefault="00CA257C" w:rsidP="00CA257C">
            <w:pPr>
              <w:jc w:val="center"/>
            </w:pPr>
            <w:r w:rsidRPr="00992778">
              <w:t>xx</w:t>
            </w:r>
          </w:p>
        </w:tc>
        <w:tc>
          <w:tcPr>
            <w:tcW w:w="569" w:type="pct"/>
            <w:vAlign w:val="center"/>
          </w:tcPr>
          <w:p w14:paraId="5235BC40" w14:textId="6CC3842B" w:rsidR="00CA257C" w:rsidRPr="00992778" w:rsidRDefault="00CA257C" w:rsidP="00CA257C">
            <w:pPr>
              <w:jc w:val="center"/>
            </w:pPr>
            <w:r w:rsidRPr="00992778">
              <w:t>xx</w:t>
            </w:r>
          </w:p>
        </w:tc>
        <w:tc>
          <w:tcPr>
            <w:tcW w:w="569" w:type="pct"/>
            <w:vAlign w:val="center"/>
          </w:tcPr>
          <w:p w14:paraId="0DE62678" w14:textId="4694B941" w:rsidR="00CA257C" w:rsidRPr="00992778" w:rsidRDefault="00CA257C" w:rsidP="00CA257C">
            <w:pPr>
              <w:jc w:val="center"/>
            </w:pPr>
            <w:r w:rsidRPr="00992778">
              <w:t>xx</w:t>
            </w:r>
          </w:p>
        </w:tc>
      </w:tr>
      <w:tr w:rsidR="00CA257C" w:rsidRPr="00992778" w14:paraId="4AC81FB5" w14:textId="77777777" w:rsidTr="00A965CE">
        <w:trPr>
          <w:trHeight w:val="454"/>
        </w:trPr>
        <w:tc>
          <w:tcPr>
            <w:tcW w:w="1386" w:type="pct"/>
            <w:noWrap/>
            <w:vAlign w:val="center"/>
          </w:tcPr>
          <w:p w14:paraId="2F9DBC79" w14:textId="77777777" w:rsidR="00CA257C" w:rsidRPr="00992778" w:rsidRDefault="00CA257C" w:rsidP="00CA257C">
            <w:pPr>
              <w:rPr>
                <w:color w:val="000000"/>
              </w:rPr>
            </w:pPr>
          </w:p>
        </w:tc>
        <w:tc>
          <w:tcPr>
            <w:tcW w:w="290" w:type="pct"/>
            <w:noWrap/>
            <w:vAlign w:val="center"/>
          </w:tcPr>
          <w:p w14:paraId="51543AE8" w14:textId="77777777" w:rsidR="00CA257C" w:rsidRPr="00992778" w:rsidRDefault="00CA257C" w:rsidP="00CA257C">
            <w:pPr>
              <w:jc w:val="center"/>
              <w:rPr>
                <w:color w:val="000000"/>
              </w:rPr>
            </w:pPr>
          </w:p>
        </w:tc>
        <w:tc>
          <w:tcPr>
            <w:tcW w:w="478" w:type="pct"/>
            <w:noWrap/>
            <w:vAlign w:val="center"/>
          </w:tcPr>
          <w:p w14:paraId="2764C507" w14:textId="77777777" w:rsidR="00CA257C" w:rsidRPr="004444C1" w:rsidRDefault="00CA257C" w:rsidP="00CA257C">
            <w:pPr>
              <w:jc w:val="center"/>
              <w:rPr>
                <w:b/>
                <w:bCs/>
              </w:rPr>
            </w:pPr>
            <w:r w:rsidRPr="004444C1">
              <w:rPr>
                <w:b/>
                <w:bCs/>
              </w:rPr>
              <w:t>xx</w:t>
            </w:r>
          </w:p>
        </w:tc>
        <w:tc>
          <w:tcPr>
            <w:tcW w:w="570" w:type="pct"/>
            <w:vAlign w:val="center"/>
          </w:tcPr>
          <w:p w14:paraId="6286CA59" w14:textId="1C956838" w:rsidR="00CA257C" w:rsidRPr="004444C1" w:rsidRDefault="00CA257C" w:rsidP="00CA257C">
            <w:pPr>
              <w:jc w:val="center"/>
              <w:rPr>
                <w:b/>
                <w:bCs/>
              </w:rPr>
            </w:pPr>
            <w:r w:rsidRPr="004444C1">
              <w:rPr>
                <w:b/>
                <w:bCs/>
              </w:rPr>
              <w:t>xx</w:t>
            </w:r>
          </w:p>
        </w:tc>
        <w:tc>
          <w:tcPr>
            <w:tcW w:w="569" w:type="pct"/>
            <w:vAlign w:val="center"/>
          </w:tcPr>
          <w:p w14:paraId="75B49A28" w14:textId="68CDA267" w:rsidR="00CA257C" w:rsidRPr="004444C1" w:rsidRDefault="00CA257C" w:rsidP="00CA257C">
            <w:pPr>
              <w:jc w:val="center"/>
              <w:rPr>
                <w:b/>
                <w:bCs/>
              </w:rPr>
            </w:pPr>
            <w:r w:rsidRPr="004444C1">
              <w:rPr>
                <w:b/>
                <w:bCs/>
              </w:rPr>
              <w:t>xx</w:t>
            </w:r>
          </w:p>
        </w:tc>
        <w:tc>
          <w:tcPr>
            <w:tcW w:w="569" w:type="pct"/>
            <w:vAlign w:val="center"/>
          </w:tcPr>
          <w:p w14:paraId="76299B57" w14:textId="317483AB" w:rsidR="00CA257C" w:rsidRPr="004444C1" w:rsidRDefault="00CA257C" w:rsidP="00CA257C">
            <w:pPr>
              <w:jc w:val="center"/>
              <w:rPr>
                <w:b/>
                <w:bCs/>
              </w:rPr>
            </w:pPr>
            <w:r w:rsidRPr="004444C1">
              <w:rPr>
                <w:b/>
                <w:bCs/>
              </w:rPr>
              <w:t>xx</w:t>
            </w:r>
          </w:p>
        </w:tc>
        <w:tc>
          <w:tcPr>
            <w:tcW w:w="569" w:type="pct"/>
            <w:vAlign w:val="center"/>
          </w:tcPr>
          <w:p w14:paraId="44026121" w14:textId="23B24A54" w:rsidR="00CA257C" w:rsidRPr="004444C1" w:rsidRDefault="00CA257C" w:rsidP="00CA257C">
            <w:pPr>
              <w:jc w:val="center"/>
              <w:rPr>
                <w:b/>
                <w:bCs/>
              </w:rPr>
            </w:pPr>
            <w:r w:rsidRPr="004444C1">
              <w:rPr>
                <w:b/>
                <w:bCs/>
              </w:rPr>
              <w:t>xx</w:t>
            </w:r>
          </w:p>
        </w:tc>
        <w:tc>
          <w:tcPr>
            <w:tcW w:w="569" w:type="pct"/>
            <w:vAlign w:val="center"/>
          </w:tcPr>
          <w:p w14:paraId="5FE762DA" w14:textId="0B288F0A" w:rsidR="00CA257C" w:rsidRPr="004444C1" w:rsidRDefault="00CA257C" w:rsidP="00CA257C">
            <w:pPr>
              <w:jc w:val="center"/>
              <w:rPr>
                <w:b/>
                <w:bCs/>
              </w:rPr>
            </w:pPr>
            <w:r w:rsidRPr="004444C1">
              <w:rPr>
                <w:b/>
                <w:bCs/>
              </w:rPr>
              <w:t>xx</w:t>
            </w:r>
          </w:p>
        </w:tc>
      </w:tr>
      <w:tr w:rsidR="00CA257C" w:rsidRPr="00992778" w14:paraId="7C21B1F5" w14:textId="77777777" w:rsidTr="00A965CE">
        <w:trPr>
          <w:trHeight w:val="454"/>
        </w:trPr>
        <w:tc>
          <w:tcPr>
            <w:tcW w:w="1386" w:type="pct"/>
            <w:noWrap/>
            <w:vAlign w:val="center"/>
          </w:tcPr>
          <w:p w14:paraId="7A754CC6" w14:textId="77777777" w:rsidR="00CA257C" w:rsidRPr="00992778" w:rsidRDefault="00CA257C" w:rsidP="00CA257C">
            <w:pPr>
              <w:rPr>
                <w:b/>
                <w:color w:val="000000"/>
              </w:rPr>
            </w:pPr>
            <w:r w:rsidRPr="00992778">
              <w:rPr>
                <w:b/>
                <w:color w:val="000000"/>
              </w:rPr>
              <w:t>Total revenue</w:t>
            </w:r>
          </w:p>
        </w:tc>
        <w:tc>
          <w:tcPr>
            <w:tcW w:w="290" w:type="pct"/>
            <w:noWrap/>
            <w:vAlign w:val="center"/>
          </w:tcPr>
          <w:p w14:paraId="010F48F6" w14:textId="77777777" w:rsidR="00CA257C" w:rsidRPr="00992778" w:rsidRDefault="00CA257C" w:rsidP="00CA257C">
            <w:pPr>
              <w:jc w:val="center"/>
              <w:rPr>
                <w:b/>
                <w:color w:val="000000"/>
              </w:rPr>
            </w:pPr>
          </w:p>
        </w:tc>
        <w:tc>
          <w:tcPr>
            <w:tcW w:w="478" w:type="pct"/>
            <w:noWrap/>
            <w:vAlign w:val="center"/>
          </w:tcPr>
          <w:p w14:paraId="426EB09A" w14:textId="77777777" w:rsidR="00CA257C" w:rsidRPr="00992778" w:rsidRDefault="00CA257C" w:rsidP="00CA257C">
            <w:pPr>
              <w:jc w:val="center"/>
              <w:rPr>
                <w:b/>
              </w:rPr>
            </w:pPr>
            <w:r w:rsidRPr="00992778">
              <w:rPr>
                <w:b/>
              </w:rPr>
              <w:t>xxx</w:t>
            </w:r>
          </w:p>
        </w:tc>
        <w:tc>
          <w:tcPr>
            <w:tcW w:w="570" w:type="pct"/>
            <w:vAlign w:val="center"/>
          </w:tcPr>
          <w:p w14:paraId="7030FFAA" w14:textId="2ACBF241" w:rsidR="00CA257C" w:rsidRPr="00992778" w:rsidRDefault="00CA257C" w:rsidP="00CA257C">
            <w:pPr>
              <w:jc w:val="center"/>
              <w:rPr>
                <w:b/>
              </w:rPr>
            </w:pPr>
            <w:r w:rsidRPr="00992778">
              <w:rPr>
                <w:b/>
              </w:rPr>
              <w:t>xxx</w:t>
            </w:r>
          </w:p>
        </w:tc>
        <w:tc>
          <w:tcPr>
            <w:tcW w:w="569" w:type="pct"/>
            <w:vAlign w:val="center"/>
          </w:tcPr>
          <w:p w14:paraId="67C0FF5F" w14:textId="33DC2C8D" w:rsidR="00CA257C" w:rsidRPr="00992778" w:rsidRDefault="00CA257C" w:rsidP="00CA257C">
            <w:pPr>
              <w:jc w:val="center"/>
              <w:rPr>
                <w:b/>
              </w:rPr>
            </w:pPr>
            <w:r w:rsidRPr="00992778">
              <w:rPr>
                <w:b/>
              </w:rPr>
              <w:t>xxx</w:t>
            </w:r>
          </w:p>
        </w:tc>
        <w:tc>
          <w:tcPr>
            <w:tcW w:w="569" w:type="pct"/>
            <w:vAlign w:val="center"/>
          </w:tcPr>
          <w:p w14:paraId="709B76C7" w14:textId="5DEC153B" w:rsidR="00CA257C" w:rsidRPr="00992778" w:rsidRDefault="00CA257C" w:rsidP="00CA257C">
            <w:pPr>
              <w:jc w:val="center"/>
              <w:rPr>
                <w:b/>
              </w:rPr>
            </w:pPr>
            <w:r w:rsidRPr="00992778">
              <w:rPr>
                <w:b/>
              </w:rPr>
              <w:t>xxx</w:t>
            </w:r>
          </w:p>
        </w:tc>
        <w:tc>
          <w:tcPr>
            <w:tcW w:w="569" w:type="pct"/>
            <w:vAlign w:val="center"/>
          </w:tcPr>
          <w:p w14:paraId="1BDBB7B5" w14:textId="09DA30CA" w:rsidR="00CA257C" w:rsidRPr="00992778" w:rsidRDefault="00CA257C" w:rsidP="00CA257C">
            <w:pPr>
              <w:jc w:val="center"/>
              <w:rPr>
                <w:b/>
              </w:rPr>
            </w:pPr>
            <w:r w:rsidRPr="00992778">
              <w:rPr>
                <w:b/>
              </w:rPr>
              <w:t>xxx</w:t>
            </w:r>
          </w:p>
        </w:tc>
        <w:tc>
          <w:tcPr>
            <w:tcW w:w="569" w:type="pct"/>
            <w:vAlign w:val="center"/>
          </w:tcPr>
          <w:p w14:paraId="2B79D65F" w14:textId="7230BB14" w:rsidR="00CA257C" w:rsidRPr="00992778" w:rsidRDefault="00CA257C" w:rsidP="00CA257C">
            <w:pPr>
              <w:jc w:val="center"/>
              <w:rPr>
                <w:b/>
                <w:bCs/>
              </w:rPr>
            </w:pPr>
            <w:r w:rsidRPr="00992778">
              <w:rPr>
                <w:b/>
              </w:rPr>
              <w:t>xxx</w:t>
            </w:r>
          </w:p>
        </w:tc>
      </w:tr>
      <w:tr w:rsidR="00CA257C" w:rsidRPr="00992778" w14:paraId="03BDFE7A" w14:textId="77777777" w:rsidTr="00A965CE">
        <w:trPr>
          <w:trHeight w:val="454"/>
        </w:trPr>
        <w:tc>
          <w:tcPr>
            <w:tcW w:w="1386" w:type="pct"/>
            <w:noWrap/>
            <w:vAlign w:val="center"/>
          </w:tcPr>
          <w:p w14:paraId="33B4EDBB" w14:textId="77777777" w:rsidR="00CA257C" w:rsidRPr="00992778" w:rsidRDefault="00CA257C" w:rsidP="00CA257C">
            <w:pPr>
              <w:rPr>
                <w:b/>
                <w:color w:val="000000"/>
              </w:rPr>
            </w:pPr>
          </w:p>
        </w:tc>
        <w:tc>
          <w:tcPr>
            <w:tcW w:w="290" w:type="pct"/>
            <w:noWrap/>
            <w:vAlign w:val="center"/>
          </w:tcPr>
          <w:p w14:paraId="3F10DDCC" w14:textId="77777777" w:rsidR="00CA257C" w:rsidRPr="00992778" w:rsidRDefault="00CA257C" w:rsidP="00CA257C">
            <w:pPr>
              <w:jc w:val="center"/>
              <w:rPr>
                <w:b/>
                <w:color w:val="000000"/>
              </w:rPr>
            </w:pPr>
          </w:p>
        </w:tc>
        <w:tc>
          <w:tcPr>
            <w:tcW w:w="478" w:type="pct"/>
            <w:noWrap/>
            <w:vAlign w:val="center"/>
          </w:tcPr>
          <w:p w14:paraId="0519C42A" w14:textId="77777777" w:rsidR="00CA257C" w:rsidRPr="00992778" w:rsidRDefault="00CA257C" w:rsidP="00CA257C">
            <w:pPr>
              <w:jc w:val="center"/>
              <w:rPr>
                <w:b/>
              </w:rPr>
            </w:pPr>
          </w:p>
        </w:tc>
        <w:tc>
          <w:tcPr>
            <w:tcW w:w="570" w:type="pct"/>
            <w:vAlign w:val="center"/>
          </w:tcPr>
          <w:p w14:paraId="30BD680C" w14:textId="77777777" w:rsidR="00CA257C" w:rsidRPr="00992778" w:rsidRDefault="00CA257C" w:rsidP="00CA257C">
            <w:pPr>
              <w:jc w:val="center"/>
              <w:rPr>
                <w:b/>
                <w:bCs/>
              </w:rPr>
            </w:pPr>
          </w:p>
        </w:tc>
        <w:tc>
          <w:tcPr>
            <w:tcW w:w="569" w:type="pct"/>
            <w:vAlign w:val="center"/>
          </w:tcPr>
          <w:p w14:paraId="303F3DFE" w14:textId="77777777" w:rsidR="00CA257C" w:rsidRPr="00992778" w:rsidRDefault="00CA257C" w:rsidP="00CA257C">
            <w:pPr>
              <w:jc w:val="center"/>
              <w:rPr>
                <w:b/>
                <w:bCs/>
              </w:rPr>
            </w:pPr>
          </w:p>
        </w:tc>
        <w:tc>
          <w:tcPr>
            <w:tcW w:w="569" w:type="pct"/>
            <w:vAlign w:val="center"/>
          </w:tcPr>
          <w:p w14:paraId="0AC09B16" w14:textId="7211CF01" w:rsidR="00CA257C" w:rsidRPr="00992778" w:rsidRDefault="00CA257C" w:rsidP="00CA257C">
            <w:pPr>
              <w:jc w:val="center"/>
              <w:rPr>
                <w:b/>
                <w:bCs/>
              </w:rPr>
            </w:pPr>
          </w:p>
        </w:tc>
        <w:tc>
          <w:tcPr>
            <w:tcW w:w="569" w:type="pct"/>
            <w:vAlign w:val="center"/>
          </w:tcPr>
          <w:p w14:paraId="0190F2B2" w14:textId="77777777" w:rsidR="00CA257C" w:rsidRPr="00992778" w:rsidRDefault="00CA257C" w:rsidP="00CA257C">
            <w:pPr>
              <w:jc w:val="center"/>
              <w:rPr>
                <w:b/>
                <w:bCs/>
              </w:rPr>
            </w:pPr>
          </w:p>
        </w:tc>
        <w:tc>
          <w:tcPr>
            <w:tcW w:w="569" w:type="pct"/>
            <w:vAlign w:val="center"/>
          </w:tcPr>
          <w:p w14:paraId="488725B2" w14:textId="5723556C" w:rsidR="00CA257C" w:rsidRPr="00992778" w:rsidRDefault="00CA257C" w:rsidP="00CA257C">
            <w:pPr>
              <w:jc w:val="center"/>
              <w:rPr>
                <w:b/>
                <w:bCs/>
              </w:rPr>
            </w:pPr>
          </w:p>
        </w:tc>
      </w:tr>
      <w:tr w:rsidR="00CA257C" w:rsidRPr="00992778" w14:paraId="1DD121BB" w14:textId="77777777" w:rsidTr="00A965CE">
        <w:trPr>
          <w:trHeight w:val="454"/>
        </w:trPr>
        <w:tc>
          <w:tcPr>
            <w:tcW w:w="1386" w:type="pct"/>
            <w:noWrap/>
            <w:vAlign w:val="center"/>
          </w:tcPr>
          <w:p w14:paraId="2AD83582" w14:textId="77777777" w:rsidR="00CA257C" w:rsidRPr="00992778" w:rsidRDefault="00CA257C" w:rsidP="00CA257C">
            <w:pPr>
              <w:rPr>
                <w:b/>
                <w:color w:val="000000"/>
              </w:rPr>
            </w:pPr>
            <w:r w:rsidRPr="00992778">
              <w:rPr>
                <w:b/>
                <w:color w:val="000000"/>
              </w:rPr>
              <w:t>Expenditure</w:t>
            </w:r>
          </w:p>
        </w:tc>
        <w:tc>
          <w:tcPr>
            <w:tcW w:w="290" w:type="pct"/>
            <w:noWrap/>
            <w:vAlign w:val="center"/>
          </w:tcPr>
          <w:p w14:paraId="438995FE" w14:textId="77777777" w:rsidR="00CA257C" w:rsidRPr="00992778" w:rsidRDefault="00CA257C" w:rsidP="00CA257C">
            <w:pPr>
              <w:jc w:val="center"/>
              <w:rPr>
                <w:b/>
                <w:color w:val="000000"/>
              </w:rPr>
            </w:pPr>
          </w:p>
        </w:tc>
        <w:tc>
          <w:tcPr>
            <w:tcW w:w="478" w:type="pct"/>
            <w:noWrap/>
            <w:vAlign w:val="center"/>
          </w:tcPr>
          <w:p w14:paraId="104BFBFB" w14:textId="77777777" w:rsidR="00CA257C" w:rsidRPr="00992778" w:rsidRDefault="00CA257C" w:rsidP="00CA257C">
            <w:pPr>
              <w:jc w:val="center"/>
              <w:rPr>
                <w:b/>
              </w:rPr>
            </w:pPr>
          </w:p>
        </w:tc>
        <w:tc>
          <w:tcPr>
            <w:tcW w:w="570" w:type="pct"/>
            <w:vAlign w:val="center"/>
          </w:tcPr>
          <w:p w14:paraId="4E081205" w14:textId="77777777" w:rsidR="00CA257C" w:rsidRPr="00992778" w:rsidRDefault="00CA257C" w:rsidP="00CA257C">
            <w:pPr>
              <w:jc w:val="center"/>
              <w:rPr>
                <w:b/>
                <w:bCs/>
              </w:rPr>
            </w:pPr>
          </w:p>
        </w:tc>
        <w:tc>
          <w:tcPr>
            <w:tcW w:w="569" w:type="pct"/>
            <w:vAlign w:val="center"/>
          </w:tcPr>
          <w:p w14:paraId="1FAB94D5" w14:textId="77777777" w:rsidR="00CA257C" w:rsidRPr="00992778" w:rsidRDefault="00CA257C" w:rsidP="00CA257C">
            <w:pPr>
              <w:jc w:val="center"/>
              <w:rPr>
                <w:b/>
                <w:bCs/>
              </w:rPr>
            </w:pPr>
          </w:p>
        </w:tc>
        <w:tc>
          <w:tcPr>
            <w:tcW w:w="569" w:type="pct"/>
            <w:vAlign w:val="center"/>
          </w:tcPr>
          <w:p w14:paraId="17F588D4" w14:textId="053A1105" w:rsidR="00CA257C" w:rsidRPr="00992778" w:rsidRDefault="00CA257C" w:rsidP="00CA257C">
            <w:pPr>
              <w:jc w:val="center"/>
              <w:rPr>
                <w:b/>
                <w:bCs/>
              </w:rPr>
            </w:pPr>
          </w:p>
        </w:tc>
        <w:tc>
          <w:tcPr>
            <w:tcW w:w="569" w:type="pct"/>
            <w:vAlign w:val="center"/>
          </w:tcPr>
          <w:p w14:paraId="1A3AEE39" w14:textId="77777777" w:rsidR="00CA257C" w:rsidRPr="00992778" w:rsidRDefault="00CA257C" w:rsidP="00CA257C">
            <w:pPr>
              <w:jc w:val="center"/>
              <w:rPr>
                <w:b/>
                <w:bCs/>
              </w:rPr>
            </w:pPr>
          </w:p>
        </w:tc>
        <w:tc>
          <w:tcPr>
            <w:tcW w:w="569" w:type="pct"/>
            <w:vAlign w:val="center"/>
          </w:tcPr>
          <w:p w14:paraId="4E0E8355" w14:textId="30BB3DB4" w:rsidR="00CA257C" w:rsidRPr="00992778" w:rsidRDefault="00CA257C" w:rsidP="00CA257C">
            <w:pPr>
              <w:jc w:val="center"/>
              <w:rPr>
                <w:b/>
                <w:bCs/>
              </w:rPr>
            </w:pPr>
          </w:p>
        </w:tc>
      </w:tr>
      <w:tr w:rsidR="00CA257C" w:rsidRPr="00992778" w14:paraId="0F05E115" w14:textId="77777777" w:rsidTr="00A965CE">
        <w:trPr>
          <w:trHeight w:val="454"/>
        </w:trPr>
        <w:tc>
          <w:tcPr>
            <w:tcW w:w="1386" w:type="pct"/>
            <w:noWrap/>
            <w:vAlign w:val="center"/>
            <w:hideMark/>
          </w:tcPr>
          <w:p w14:paraId="7B07D234" w14:textId="77777777" w:rsidR="00CA257C" w:rsidRPr="00992778" w:rsidRDefault="00CA257C" w:rsidP="00CA257C">
            <w:pPr>
              <w:rPr>
                <w:color w:val="000000"/>
              </w:rPr>
            </w:pPr>
            <w:r w:rsidRPr="00992778">
              <w:rPr>
                <w:color w:val="000000"/>
              </w:rPr>
              <w:t>Certified works</w:t>
            </w:r>
          </w:p>
        </w:tc>
        <w:tc>
          <w:tcPr>
            <w:tcW w:w="290" w:type="pct"/>
            <w:noWrap/>
            <w:vAlign w:val="center"/>
            <w:hideMark/>
          </w:tcPr>
          <w:p w14:paraId="76181BD5" w14:textId="77777777" w:rsidR="00CA257C" w:rsidRPr="00992778" w:rsidRDefault="00CA257C" w:rsidP="00CA257C">
            <w:pPr>
              <w:jc w:val="center"/>
              <w:rPr>
                <w:color w:val="000000"/>
              </w:rPr>
            </w:pPr>
            <w:r>
              <w:rPr>
                <w:color w:val="000000"/>
              </w:rPr>
              <w:t>7</w:t>
            </w:r>
          </w:p>
        </w:tc>
        <w:tc>
          <w:tcPr>
            <w:tcW w:w="478" w:type="pct"/>
            <w:noWrap/>
            <w:vAlign w:val="center"/>
          </w:tcPr>
          <w:p w14:paraId="15F0BFD4" w14:textId="77777777" w:rsidR="00CA257C" w:rsidRPr="00992778" w:rsidRDefault="00CA257C" w:rsidP="00CA257C">
            <w:pPr>
              <w:jc w:val="center"/>
            </w:pPr>
            <w:r w:rsidRPr="00992778">
              <w:t>xx</w:t>
            </w:r>
          </w:p>
        </w:tc>
        <w:tc>
          <w:tcPr>
            <w:tcW w:w="570" w:type="pct"/>
            <w:vAlign w:val="center"/>
          </w:tcPr>
          <w:p w14:paraId="1A6A0158" w14:textId="6D196D25" w:rsidR="00CA257C" w:rsidRPr="00992778" w:rsidRDefault="00CA257C" w:rsidP="00CA257C">
            <w:pPr>
              <w:jc w:val="center"/>
            </w:pPr>
            <w:r w:rsidRPr="00992778">
              <w:t>xx</w:t>
            </w:r>
          </w:p>
        </w:tc>
        <w:tc>
          <w:tcPr>
            <w:tcW w:w="569" w:type="pct"/>
            <w:vAlign w:val="center"/>
          </w:tcPr>
          <w:p w14:paraId="0FCC7D7E" w14:textId="20A5DC9D" w:rsidR="00CA257C" w:rsidRPr="00992778" w:rsidRDefault="00CA257C" w:rsidP="00CA257C">
            <w:pPr>
              <w:jc w:val="center"/>
            </w:pPr>
            <w:r w:rsidRPr="00992778">
              <w:t>xx</w:t>
            </w:r>
          </w:p>
        </w:tc>
        <w:tc>
          <w:tcPr>
            <w:tcW w:w="569" w:type="pct"/>
            <w:vAlign w:val="center"/>
          </w:tcPr>
          <w:p w14:paraId="24C50B3A" w14:textId="44F757AB" w:rsidR="00CA257C" w:rsidRPr="00992778" w:rsidRDefault="00CA257C" w:rsidP="00CA257C">
            <w:pPr>
              <w:jc w:val="center"/>
            </w:pPr>
            <w:r w:rsidRPr="00992778">
              <w:t>xx</w:t>
            </w:r>
          </w:p>
        </w:tc>
        <w:tc>
          <w:tcPr>
            <w:tcW w:w="569" w:type="pct"/>
            <w:vAlign w:val="center"/>
          </w:tcPr>
          <w:p w14:paraId="45AB08CB" w14:textId="128E78AC" w:rsidR="00CA257C" w:rsidRPr="00992778" w:rsidRDefault="00CA257C" w:rsidP="00CA257C">
            <w:pPr>
              <w:jc w:val="center"/>
            </w:pPr>
            <w:r w:rsidRPr="00992778">
              <w:t>xx</w:t>
            </w:r>
          </w:p>
        </w:tc>
        <w:tc>
          <w:tcPr>
            <w:tcW w:w="569" w:type="pct"/>
            <w:vAlign w:val="center"/>
          </w:tcPr>
          <w:p w14:paraId="4FFBEED2" w14:textId="7792FDE8" w:rsidR="00CA257C" w:rsidRPr="00992778" w:rsidRDefault="00CA257C" w:rsidP="00CA257C">
            <w:pPr>
              <w:jc w:val="center"/>
            </w:pPr>
            <w:r w:rsidRPr="00992778">
              <w:t>xx</w:t>
            </w:r>
          </w:p>
        </w:tc>
      </w:tr>
      <w:tr w:rsidR="00CA257C" w:rsidRPr="00992778" w14:paraId="19217F67" w14:textId="77777777" w:rsidTr="00A965CE">
        <w:trPr>
          <w:trHeight w:val="454"/>
        </w:trPr>
        <w:tc>
          <w:tcPr>
            <w:tcW w:w="1386" w:type="pct"/>
            <w:noWrap/>
            <w:vAlign w:val="center"/>
            <w:hideMark/>
          </w:tcPr>
          <w:p w14:paraId="6F98A098" w14:textId="77777777" w:rsidR="00CA257C" w:rsidRPr="00992778" w:rsidRDefault="00CA257C" w:rsidP="00CA257C">
            <w:pPr>
              <w:rPr>
                <w:bCs/>
                <w:color w:val="000000"/>
              </w:rPr>
            </w:pPr>
            <w:r w:rsidRPr="00992778">
              <w:rPr>
                <w:bCs/>
                <w:color w:val="000000"/>
              </w:rPr>
              <w:t>Transfers to operations</w:t>
            </w:r>
          </w:p>
        </w:tc>
        <w:tc>
          <w:tcPr>
            <w:tcW w:w="290" w:type="pct"/>
            <w:noWrap/>
            <w:vAlign w:val="center"/>
            <w:hideMark/>
          </w:tcPr>
          <w:p w14:paraId="4D55C960" w14:textId="77777777" w:rsidR="00CA257C" w:rsidRPr="00992778" w:rsidRDefault="00CA257C" w:rsidP="00CA257C">
            <w:pPr>
              <w:jc w:val="center"/>
              <w:rPr>
                <w:bCs/>
                <w:color w:val="000000"/>
              </w:rPr>
            </w:pPr>
            <w:r>
              <w:rPr>
                <w:bCs/>
                <w:color w:val="000000"/>
              </w:rPr>
              <w:t>8</w:t>
            </w:r>
          </w:p>
        </w:tc>
        <w:tc>
          <w:tcPr>
            <w:tcW w:w="478" w:type="pct"/>
            <w:noWrap/>
            <w:vAlign w:val="center"/>
          </w:tcPr>
          <w:p w14:paraId="6F1B3FC3" w14:textId="77777777" w:rsidR="00CA257C" w:rsidRPr="00992778" w:rsidRDefault="00CA257C" w:rsidP="00CA257C">
            <w:pPr>
              <w:jc w:val="center"/>
            </w:pPr>
            <w:r w:rsidRPr="00992778">
              <w:t>xx</w:t>
            </w:r>
          </w:p>
        </w:tc>
        <w:tc>
          <w:tcPr>
            <w:tcW w:w="570" w:type="pct"/>
            <w:vAlign w:val="center"/>
          </w:tcPr>
          <w:p w14:paraId="0DF4FBA3" w14:textId="037D13DD" w:rsidR="00CA257C" w:rsidRPr="00992778" w:rsidRDefault="00CA257C" w:rsidP="00CA257C">
            <w:pPr>
              <w:jc w:val="center"/>
            </w:pPr>
            <w:r w:rsidRPr="00992778">
              <w:t>xx</w:t>
            </w:r>
          </w:p>
        </w:tc>
        <w:tc>
          <w:tcPr>
            <w:tcW w:w="569" w:type="pct"/>
            <w:vAlign w:val="center"/>
          </w:tcPr>
          <w:p w14:paraId="49AFA179" w14:textId="160D4024" w:rsidR="00CA257C" w:rsidRPr="00992778" w:rsidRDefault="00CA257C" w:rsidP="00CA257C">
            <w:pPr>
              <w:jc w:val="center"/>
            </w:pPr>
            <w:r w:rsidRPr="00992778">
              <w:t>xx</w:t>
            </w:r>
          </w:p>
        </w:tc>
        <w:tc>
          <w:tcPr>
            <w:tcW w:w="569" w:type="pct"/>
            <w:vAlign w:val="center"/>
          </w:tcPr>
          <w:p w14:paraId="2EE97D1F" w14:textId="5FEB0FCA" w:rsidR="00CA257C" w:rsidRPr="00992778" w:rsidRDefault="00CA257C" w:rsidP="00CA257C">
            <w:pPr>
              <w:jc w:val="center"/>
            </w:pPr>
            <w:r w:rsidRPr="00992778">
              <w:t>xx</w:t>
            </w:r>
          </w:p>
        </w:tc>
        <w:tc>
          <w:tcPr>
            <w:tcW w:w="569" w:type="pct"/>
            <w:vAlign w:val="center"/>
          </w:tcPr>
          <w:p w14:paraId="559E2CEC" w14:textId="7EB8164D" w:rsidR="00CA257C" w:rsidRPr="00992778" w:rsidRDefault="00CA257C" w:rsidP="00CA257C">
            <w:pPr>
              <w:jc w:val="center"/>
            </w:pPr>
            <w:r w:rsidRPr="00992778">
              <w:t>xx</w:t>
            </w:r>
          </w:p>
        </w:tc>
        <w:tc>
          <w:tcPr>
            <w:tcW w:w="569" w:type="pct"/>
            <w:vAlign w:val="center"/>
          </w:tcPr>
          <w:p w14:paraId="036A1E85" w14:textId="3ACC365A" w:rsidR="00CA257C" w:rsidRPr="00992778" w:rsidRDefault="00CA257C" w:rsidP="00CA257C">
            <w:pPr>
              <w:jc w:val="center"/>
            </w:pPr>
            <w:r w:rsidRPr="00992778">
              <w:t>xx</w:t>
            </w:r>
          </w:p>
        </w:tc>
      </w:tr>
      <w:tr w:rsidR="00CA257C" w:rsidRPr="00992778" w14:paraId="6B5C7A6A" w14:textId="77777777" w:rsidTr="00A965CE">
        <w:trPr>
          <w:trHeight w:val="454"/>
        </w:trPr>
        <w:tc>
          <w:tcPr>
            <w:tcW w:w="1386" w:type="pct"/>
            <w:noWrap/>
            <w:vAlign w:val="center"/>
          </w:tcPr>
          <w:p w14:paraId="352156E7" w14:textId="77777777" w:rsidR="00CA257C" w:rsidRPr="00992778" w:rsidRDefault="00CA257C" w:rsidP="00CA257C">
            <w:pPr>
              <w:rPr>
                <w:bCs/>
                <w:color w:val="000000"/>
              </w:rPr>
            </w:pPr>
            <w:r w:rsidRPr="00992778">
              <w:rPr>
                <w:bCs/>
                <w:color w:val="000000"/>
              </w:rPr>
              <w:t>Transfers to development projects</w:t>
            </w:r>
          </w:p>
        </w:tc>
        <w:tc>
          <w:tcPr>
            <w:tcW w:w="290" w:type="pct"/>
            <w:noWrap/>
            <w:vAlign w:val="center"/>
          </w:tcPr>
          <w:p w14:paraId="5B0FB681" w14:textId="77777777" w:rsidR="00CA257C" w:rsidRPr="00992778" w:rsidRDefault="00CA257C" w:rsidP="00CA257C">
            <w:pPr>
              <w:jc w:val="center"/>
              <w:rPr>
                <w:bCs/>
                <w:color w:val="000000"/>
              </w:rPr>
            </w:pPr>
            <w:r>
              <w:rPr>
                <w:bCs/>
                <w:color w:val="000000"/>
              </w:rPr>
              <w:t>9</w:t>
            </w:r>
          </w:p>
        </w:tc>
        <w:tc>
          <w:tcPr>
            <w:tcW w:w="478" w:type="pct"/>
            <w:noWrap/>
            <w:vAlign w:val="center"/>
          </w:tcPr>
          <w:p w14:paraId="04D963DC" w14:textId="77777777" w:rsidR="00CA257C" w:rsidRPr="00992778" w:rsidRDefault="00CA257C" w:rsidP="00CA257C">
            <w:pPr>
              <w:jc w:val="center"/>
            </w:pPr>
            <w:r w:rsidRPr="00992778">
              <w:t>xx</w:t>
            </w:r>
          </w:p>
        </w:tc>
        <w:tc>
          <w:tcPr>
            <w:tcW w:w="570" w:type="pct"/>
            <w:vAlign w:val="center"/>
          </w:tcPr>
          <w:p w14:paraId="1170D1F6" w14:textId="706FBCA8" w:rsidR="00CA257C" w:rsidRPr="00992778" w:rsidRDefault="00CA257C" w:rsidP="00CA257C">
            <w:pPr>
              <w:jc w:val="center"/>
            </w:pPr>
            <w:r w:rsidRPr="00992778">
              <w:t>xx</w:t>
            </w:r>
          </w:p>
        </w:tc>
        <w:tc>
          <w:tcPr>
            <w:tcW w:w="569" w:type="pct"/>
            <w:vAlign w:val="center"/>
          </w:tcPr>
          <w:p w14:paraId="3162C7F0" w14:textId="15625509" w:rsidR="00CA257C" w:rsidRPr="00992778" w:rsidRDefault="00CA257C" w:rsidP="00CA257C">
            <w:pPr>
              <w:jc w:val="center"/>
            </w:pPr>
            <w:r w:rsidRPr="00992778">
              <w:t>xx</w:t>
            </w:r>
          </w:p>
        </w:tc>
        <w:tc>
          <w:tcPr>
            <w:tcW w:w="569" w:type="pct"/>
            <w:vAlign w:val="center"/>
          </w:tcPr>
          <w:p w14:paraId="035D998F" w14:textId="57C99BF6" w:rsidR="00CA257C" w:rsidRPr="00992778" w:rsidRDefault="00CA257C" w:rsidP="00CA257C">
            <w:pPr>
              <w:jc w:val="center"/>
            </w:pPr>
            <w:r w:rsidRPr="00992778">
              <w:t>xx</w:t>
            </w:r>
          </w:p>
        </w:tc>
        <w:tc>
          <w:tcPr>
            <w:tcW w:w="569" w:type="pct"/>
            <w:vAlign w:val="center"/>
          </w:tcPr>
          <w:p w14:paraId="79FB835C" w14:textId="773C9489" w:rsidR="00CA257C" w:rsidRPr="00992778" w:rsidRDefault="00CA257C" w:rsidP="00CA257C">
            <w:pPr>
              <w:jc w:val="center"/>
            </w:pPr>
            <w:r w:rsidRPr="00992778">
              <w:t>xx</w:t>
            </w:r>
          </w:p>
        </w:tc>
        <w:tc>
          <w:tcPr>
            <w:tcW w:w="569" w:type="pct"/>
            <w:vAlign w:val="center"/>
          </w:tcPr>
          <w:p w14:paraId="22D89F1A" w14:textId="1371AB8A" w:rsidR="00CA257C" w:rsidRPr="00992778" w:rsidRDefault="00CA257C" w:rsidP="00CA257C">
            <w:pPr>
              <w:jc w:val="center"/>
            </w:pPr>
            <w:r w:rsidRPr="00992778">
              <w:t>xx</w:t>
            </w:r>
          </w:p>
        </w:tc>
      </w:tr>
      <w:tr w:rsidR="00CA257C" w:rsidRPr="00992778" w14:paraId="19A70D9E" w14:textId="77777777" w:rsidTr="00A965CE">
        <w:trPr>
          <w:trHeight w:val="454"/>
        </w:trPr>
        <w:tc>
          <w:tcPr>
            <w:tcW w:w="1386" w:type="pct"/>
            <w:noWrap/>
            <w:vAlign w:val="center"/>
          </w:tcPr>
          <w:p w14:paraId="55D129C5" w14:textId="77777777" w:rsidR="00CA257C" w:rsidRPr="00992778" w:rsidRDefault="00CA257C" w:rsidP="00CA257C">
            <w:pPr>
              <w:rPr>
                <w:bCs/>
                <w:color w:val="000000"/>
              </w:rPr>
            </w:pPr>
            <w:r w:rsidRPr="00992778">
              <w:rPr>
                <w:bCs/>
                <w:color w:val="000000"/>
              </w:rPr>
              <w:t>Other roadworks expenses</w:t>
            </w:r>
          </w:p>
        </w:tc>
        <w:tc>
          <w:tcPr>
            <w:tcW w:w="290" w:type="pct"/>
            <w:noWrap/>
            <w:vAlign w:val="center"/>
          </w:tcPr>
          <w:p w14:paraId="543C4EBF" w14:textId="77777777" w:rsidR="00CA257C" w:rsidRPr="00992778" w:rsidRDefault="00CA257C" w:rsidP="00CA257C">
            <w:pPr>
              <w:jc w:val="center"/>
              <w:rPr>
                <w:bCs/>
                <w:color w:val="000000"/>
              </w:rPr>
            </w:pPr>
            <w:r>
              <w:rPr>
                <w:bCs/>
                <w:color w:val="000000"/>
              </w:rPr>
              <w:t>10</w:t>
            </w:r>
          </w:p>
        </w:tc>
        <w:tc>
          <w:tcPr>
            <w:tcW w:w="478" w:type="pct"/>
            <w:noWrap/>
            <w:vAlign w:val="center"/>
          </w:tcPr>
          <w:p w14:paraId="28A5C99C" w14:textId="77777777" w:rsidR="00CA257C" w:rsidRPr="00992778" w:rsidRDefault="00CA257C" w:rsidP="00CA257C">
            <w:pPr>
              <w:jc w:val="center"/>
            </w:pPr>
            <w:r w:rsidRPr="00992778">
              <w:t>xx</w:t>
            </w:r>
          </w:p>
        </w:tc>
        <w:tc>
          <w:tcPr>
            <w:tcW w:w="570" w:type="pct"/>
            <w:vAlign w:val="center"/>
          </w:tcPr>
          <w:p w14:paraId="4139271C" w14:textId="09A55BCA" w:rsidR="00CA257C" w:rsidRPr="00992778" w:rsidRDefault="00CA257C" w:rsidP="00CA257C">
            <w:pPr>
              <w:jc w:val="center"/>
            </w:pPr>
            <w:r w:rsidRPr="00992778">
              <w:t>xx</w:t>
            </w:r>
          </w:p>
        </w:tc>
        <w:tc>
          <w:tcPr>
            <w:tcW w:w="569" w:type="pct"/>
            <w:vAlign w:val="center"/>
          </w:tcPr>
          <w:p w14:paraId="67C78486" w14:textId="7864F755" w:rsidR="00CA257C" w:rsidRPr="00992778" w:rsidRDefault="00CA257C" w:rsidP="00CA257C">
            <w:pPr>
              <w:jc w:val="center"/>
            </w:pPr>
            <w:r w:rsidRPr="00992778">
              <w:t>xx</w:t>
            </w:r>
          </w:p>
        </w:tc>
        <w:tc>
          <w:tcPr>
            <w:tcW w:w="569" w:type="pct"/>
            <w:vAlign w:val="center"/>
          </w:tcPr>
          <w:p w14:paraId="6EFA8CD3" w14:textId="6C711590" w:rsidR="00CA257C" w:rsidRPr="00992778" w:rsidRDefault="00CA257C" w:rsidP="00CA257C">
            <w:pPr>
              <w:jc w:val="center"/>
            </w:pPr>
            <w:r w:rsidRPr="00992778">
              <w:t>xx</w:t>
            </w:r>
          </w:p>
        </w:tc>
        <w:tc>
          <w:tcPr>
            <w:tcW w:w="569" w:type="pct"/>
            <w:vAlign w:val="center"/>
          </w:tcPr>
          <w:p w14:paraId="21B5A290" w14:textId="6A1B42AE" w:rsidR="00CA257C" w:rsidRPr="00992778" w:rsidRDefault="00CA257C" w:rsidP="00CA257C">
            <w:pPr>
              <w:jc w:val="center"/>
            </w:pPr>
            <w:r w:rsidRPr="00992778">
              <w:t>xx</w:t>
            </w:r>
          </w:p>
        </w:tc>
        <w:tc>
          <w:tcPr>
            <w:tcW w:w="569" w:type="pct"/>
            <w:vAlign w:val="center"/>
          </w:tcPr>
          <w:p w14:paraId="7B341F70" w14:textId="332AE42D" w:rsidR="00CA257C" w:rsidRPr="00992778" w:rsidRDefault="00CA257C" w:rsidP="00CA257C">
            <w:pPr>
              <w:jc w:val="center"/>
            </w:pPr>
            <w:r w:rsidRPr="00992778">
              <w:t>xx</w:t>
            </w:r>
          </w:p>
        </w:tc>
      </w:tr>
      <w:tr w:rsidR="00CA257C" w:rsidRPr="00992778" w14:paraId="43E569EE" w14:textId="77777777" w:rsidTr="00A965CE">
        <w:trPr>
          <w:trHeight w:val="454"/>
        </w:trPr>
        <w:tc>
          <w:tcPr>
            <w:tcW w:w="1386" w:type="pct"/>
            <w:noWrap/>
            <w:vAlign w:val="center"/>
          </w:tcPr>
          <w:p w14:paraId="38C21887" w14:textId="77777777" w:rsidR="00CA257C" w:rsidRPr="00992778" w:rsidRDefault="00CA257C" w:rsidP="00CA257C">
            <w:pPr>
              <w:rPr>
                <w:b/>
                <w:color w:val="000000"/>
              </w:rPr>
            </w:pPr>
            <w:r w:rsidRPr="00992778">
              <w:rPr>
                <w:b/>
                <w:color w:val="000000"/>
              </w:rPr>
              <w:lastRenderedPageBreak/>
              <w:t>Total expenditure</w:t>
            </w:r>
          </w:p>
        </w:tc>
        <w:tc>
          <w:tcPr>
            <w:tcW w:w="290" w:type="pct"/>
            <w:noWrap/>
            <w:vAlign w:val="center"/>
          </w:tcPr>
          <w:p w14:paraId="0933BA61" w14:textId="77777777" w:rsidR="00CA257C" w:rsidRPr="00992778" w:rsidRDefault="00CA257C" w:rsidP="00CA257C">
            <w:pPr>
              <w:jc w:val="center"/>
              <w:rPr>
                <w:bCs/>
                <w:color w:val="000000"/>
              </w:rPr>
            </w:pPr>
          </w:p>
        </w:tc>
        <w:tc>
          <w:tcPr>
            <w:tcW w:w="478" w:type="pct"/>
            <w:noWrap/>
            <w:vAlign w:val="center"/>
          </w:tcPr>
          <w:p w14:paraId="2081CBB8" w14:textId="77777777" w:rsidR="00CA257C" w:rsidRPr="00992778" w:rsidRDefault="00CA257C" w:rsidP="00CA257C">
            <w:pPr>
              <w:jc w:val="center"/>
            </w:pPr>
            <w:r w:rsidRPr="00992778">
              <w:rPr>
                <w:b/>
                <w:bCs/>
              </w:rPr>
              <w:t>xxx</w:t>
            </w:r>
          </w:p>
        </w:tc>
        <w:tc>
          <w:tcPr>
            <w:tcW w:w="570" w:type="pct"/>
            <w:vAlign w:val="center"/>
          </w:tcPr>
          <w:p w14:paraId="76559AEB" w14:textId="27BF174C" w:rsidR="00CA257C" w:rsidRPr="00992778" w:rsidRDefault="00CA257C" w:rsidP="00CA257C">
            <w:pPr>
              <w:jc w:val="center"/>
              <w:rPr>
                <w:b/>
                <w:bCs/>
              </w:rPr>
            </w:pPr>
            <w:r w:rsidRPr="00992778">
              <w:rPr>
                <w:b/>
                <w:bCs/>
              </w:rPr>
              <w:t>xxx</w:t>
            </w:r>
          </w:p>
        </w:tc>
        <w:tc>
          <w:tcPr>
            <w:tcW w:w="569" w:type="pct"/>
            <w:vAlign w:val="center"/>
          </w:tcPr>
          <w:p w14:paraId="1F0708A9" w14:textId="54717981" w:rsidR="00CA257C" w:rsidRPr="00992778" w:rsidRDefault="00CA257C" w:rsidP="00CA257C">
            <w:pPr>
              <w:jc w:val="center"/>
              <w:rPr>
                <w:b/>
                <w:bCs/>
              </w:rPr>
            </w:pPr>
            <w:r w:rsidRPr="00992778">
              <w:rPr>
                <w:b/>
                <w:bCs/>
              </w:rPr>
              <w:t>xxx</w:t>
            </w:r>
          </w:p>
        </w:tc>
        <w:tc>
          <w:tcPr>
            <w:tcW w:w="569" w:type="pct"/>
            <w:vAlign w:val="center"/>
          </w:tcPr>
          <w:p w14:paraId="281C2A0E" w14:textId="4955366A" w:rsidR="00CA257C" w:rsidRPr="00992778" w:rsidRDefault="00CA257C" w:rsidP="00CA257C">
            <w:pPr>
              <w:jc w:val="center"/>
              <w:rPr>
                <w:b/>
                <w:bCs/>
              </w:rPr>
            </w:pPr>
            <w:r w:rsidRPr="00992778">
              <w:rPr>
                <w:b/>
                <w:bCs/>
              </w:rPr>
              <w:t>xxx</w:t>
            </w:r>
          </w:p>
        </w:tc>
        <w:tc>
          <w:tcPr>
            <w:tcW w:w="569" w:type="pct"/>
            <w:vAlign w:val="center"/>
          </w:tcPr>
          <w:p w14:paraId="7DE01736" w14:textId="32D9F13E" w:rsidR="00CA257C" w:rsidRPr="00992778" w:rsidRDefault="00CA257C" w:rsidP="00CA257C">
            <w:pPr>
              <w:jc w:val="center"/>
              <w:rPr>
                <w:b/>
                <w:bCs/>
              </w:rPr>
            </w:pPr>
            <w:r w:rsidRPr="00992778">
              <w:rPr>
                <w:b/>
                <w:bCs/>
              </w:rPr>
              <w:t>xxx</w:t>
            </w:r>
          </w:p>
        </w:tc>
        <w:tc>
          <w:tcPr>
            <w:tcW w:w="569" w:type="pct"/>
            <w:vAlign w:val="center"/>
          </w:tcPr>
          <w:p w14:paraId="2E711954" w14:textId="4AAF7709" w:rsidR="00CA257C" w:rsidRPr="00992778" w:rsidRDefault="00CA257C" w:rsidP="00CA257C">
            <w:pPr>
              <w:jc w:val="center"/>
            </w:pPr>
            <w:r w:rsidRPr="00992778">
              <w:rPr>
                <w:b/>
                <w:bCs/>
              </w:rPr>
              <w:t>xxx</w:t>
            </w:r>
          </w:p>
        </w:tc>
      </w:tr>
      <w:tr w:rsidR="00CA257C" w:rsidRPr="00992778" w14:paraId="036D9693" w14:textId="77777777" w:rsidTr="00A965CE">
        <w:trPr>
          <w:trHeight w:val="454"/>
        </w:trPr>
        <w:tc>
          <w:tcPr>
            <w:tcW w:w="1386" w:type="pct"/>
            <w:noWrap/>
            <w:vAlign w:val="center"/>
          </w:tcPr>
          <w:p w14:paraId="531DB510" w14:textId="77777777" w:rsidR="00CA257C" w:rsidRPr="00992778" w:rsidRDefault="00CA257C" w:rsidP="00CA257C">
            <w:pPr>
              <w:rPr>
                <w:bCs/>
                <w:color w:val="000000"/>
              </w:rPr>
            </w:pPr>
          </w:p>
        </w:tc>
        <w:tc>
          <w:tcPr>
            <w:tcW w:w="290" w:type="pct"/>
            <w:noWrap/>
            <w:vAlign w:val="center"/>
          </w:tcPr>
          <w:p w14:paraId="35B80C57" w14:textId="77777777" w:rsidR="00CA257C" w:rsidRPr="00992778" w:rsidRDefault="00CA257C" w:rsidP="00CA257C">
            <w:pPr>
              <w:jc w:val="center"/>
              <w:rPr>
                <w:bCs/>
                <w:color w:val="000000"/>
              </w:rPr>
            </w:pPr>
          </w:p>
        </w:tc>
        <w:tc>
          <w:tcPr>
            <w:tcW w:w="478" w:type="pct"/>
            <w:noWrap/>
            <w:vAlign w:val="center"/>
          </w:tcPr>
          <w:p w14:paraId="70BE442A" w14:textId="77777777" w:rsidR="00CA257C" w:rsidRPr="00992778" w:rsidRDefault="00CA257C" w:rsidP="00CA257C">
            <w:pPr>
              <w:jc w:val="center"/>
            </w:pPr>
          </w:p>
        </w:tc>
        <w:tc>
          <w:tcPr>
            <w:tcW w:w="570" w:type="pct"/>
            <w:vAlign w:val="center"/>
          </w:tcPr>
          <w:p w14:paraId="231DDC28" w14:textId="77777777" w:rsidR="00CA257C" w:rsidRPr="00992778" w:rsidRDefault="00CA257C" w:rsidP="00CA257C">
            <w:pPr>
              <w:jc w:val="center"/>
            </w:pPr>
          </w:p>
        </w:tc>
        <w:tc>
          <w:tcPr>
            <w:tcW w:w="569" w:type="pct"/>
            <w:vAlign w:val="center"/>
          </w:tcPr>
          <w:p w14:paraId="25B98B5F" w14:textId="77777777" w:rsidR="00CA257C" w:rsidRPr="00992778" w:rsidRDefault="00CA257C" w:rsidP="00CA257C">
            <w:pPr>
              <w:jc w:val="center"/>
            </w:pPr>
          </w:p>
        </w:tc>
        <w:tc>
          <w:tcPr>
            <w:tcW w:w="569" w:type="pct"/>
            <w:vAlign w:val="center"/>
          </w:tcPr>
          <w:p w14:paraId="428A493B" w14:textId="6BE405A5" w:rsidR="00CA257C" w:rsidRPr="00992778" w:rsidRDefault="00CA257C" w:rsidP="00CA257C">
            <w:pPr>
              <w:jc w:val="center"/>
            </w:pPr>
          </w:p>
        </w:tc>
        <w:tc>
          <w:tcPr>
            <w:tcW w:w="569" w:type="pct"/>
            <w:vAlign w:val="center"/>
          </w:tcPr>
          <w:p w14:paraId="025D91C4" w14:textId="77777777" w:rsidR="00CA257C" w:rsidRPr="00992778" w:rsidRDefault="00CA257C" w:rsidP="00CA257C">
            <w:pPr>
              <w:jc w:val="center"/>
            </w:pPr>
          </w:p>
        </w:tc>
        <w:tc>
          <w:tcPr>
            <w:tcW w:w="569" w:type="pct"/>
            <w:vAlign w:val="center"/>
          </w:tcPr>
          <w:p w14:paraId="4E49E1F0" w14:textId="18E77419" w:rsidR="00CA257C" w:rsidRPr="00992778" w:rsidRDefault="00CA257C" w:rsidP="00CA257C">
            <w:pPr>
              <w:jc w:val="center"/>
            </w:pPr>
          </w:p>
        </w:tc>
      </w:tr>
      <w:tr w:rsidR="00CA257C" w:rsidRPr="00992778" w14:paraId="0B6160D3" w14:textId="77777777" w:rsidTr="00A965CE">
        <w:trPr>
          <w:trHeight w:val="454"/>
        </w:trPr>
        <w:tc>
          <w:tcPr>
            <w:tcW w:w="1386" w:type="pct"/>
            <w:noWrap/>
            <w:vAlign w:val="center"/>
            <w:hideMark/>
          </w:tcPr>
          <w:p w14:paraId="1E362579" w14:textId="77777777" w:rsidR="00CA257C" w:rsidRPr="00992778" w:rsidRDefault="00CA257C" w:rsidP="00CA257C">
            <w:pPr>
              <w:rPr>
                <w:b/>
                <w:bCs/>
              </w:rPr>
            </w:pPr>
            <w:r w:rsidRPr="00992778">
              <w:rPr>
                <w:b/>
                <w:bCs/>
              </w:rPr>
              <w:t xml:space="preserve">Surplus/(deficit) for the </w:t>
            </w:r>
            <w:r>
              <w:rPr>
                <w:b/>
                <w:bCs/>
              </w:rPr>
              <w:t>period</w:t>
            </w:r>
          </w:p>
        </w:tc>
        <w:tc>
          <w:tcPr>
            <w:tcW w:w="290" w:type="pct"/>
            <w:noWrap/>
            <w:vAlign w:val="center"/>
            <w:hideMark/>
          </w:tcPr>
          <w:p w14:paraId="1E4862E8" w14:textId="77777777" w:rsidR="00CA257C" w:rsidRPr="00992778" w:rsidRDefault="00CA257C" w:rsidP="00CA257C">
            <w:pPr>
              <w:jc w:val="center"/>
              <w:rPr>
                <w:b/>
                <w:bCs/>
              </w:rPr>
            </w:pPr>
          </w:p>
        </w:tc>
        <w:tc>
          <w:tcPr>
            <w:tcW w:w="478" w:type="pct"/>
            <w:noWrap/>
            <w:vAlign w:val="center"/>
          </w:tcPr>
          <w:p w14:paraId="5A0730DA" w14:textId="77777777" w:rsidR="00CA257C" w:rsidRPr="00992778" w:rsidRDefault="00CA257C" w:rsidP="00CA257C">
            <w:pPr>
              <w:jc w:val="center"/>
              <w:rPr>
                <w:b/>
                <w:bCs/>
              </w:rPr>
            </w:pPr>
            <w:r w:rsidRPr="00992778">
              <w:rPr>
                <w:b/>
                <w:bCs/>
              </w:rPr>
              <w:t>xxx</w:t>
            </w:r>
            <w:r>
              <w:rPr>
                <w:b/>
                <w:bCs/>
              </w:rPr>
              <w:t xml:space="preserve"> / (xxx)</w:t>
            </w:r>
          </w:p>
        </w:tc>
        <w:tc>
          <w:tcPr>
            <w:tcW w:w="570" w:type="pct"/>
            <w:vAlign w:val="center"/>
          </w:tcPr>
          <w:p w14:paraId="79A89E51" w14:textId="68ED79F3" w:rsidR="00CA257C" w:rsidRPr="00992778" w:rsidRDefault="00CA257C" w:rsidP="00CA257C">
            <w:pPr>
              <w:jc w:val="center"/>
              <w:rPr>
                <w:b/>
                <w:bCs/>
              </w:rPr>
            </w:pPr>
            <w:r w:rsidRPr="00992778">
              <w:rPr>
                <w:b/>
                <w:bCs/>
              </w:rPr>
              <w:t>xxx</w:t>
            </w:r>
            <w:r>
              <w:rPr>
                <w:b/>
                <w:bCs/>
              </w:rPr>
              <w:t xml:space="preserve"> / (xxx)</w:t>
            </w:r>
          </w:p>
        </w:tc>
        <w:tc>
          <w:tcPr>
            <w:tcW w:w="569" w:type="pct"/>
            <w:vAlign w:val="center"/>
          </w:tcPr>
          <w:p w14:paraId="44AB5B99" w14:textId="204F2CD9" w:rsidR="00CA257C" w:rsidRPr="00992778" w:rsidRDefault="00CA257C" w:rsidP="00CA257C">
            <w:pPr>
              <w:jc w:val="center"/>
              <w:rPr>
                <w:b/>
                <w:bCs/>
              </w:rPr>
            </w:pPr>
            <w:r w:rsidRPr="00992778">
              <w:rPr>
                <w:b/>
                <w:bCs/>
              </w:rPr>
              <w:t>xxx</w:t>
            </w:r>
            <w:r>
              <w:rPr>
                <w:b/>
                <w:bCs/>
              </w:rPr>
              <w:t xml:space="preserve"> / (xxx)</w:t>
            </w:r>
          </w:p>
        </w:tc>
        <w:tc>
          <w:tcPr>
            <w:tcW w:w="569" w:type="pct"/>
            <w:vAlign w:val="center"/>
          </w:tcPr>
          <w:p w14:paraId="7A1571D0" w14:textId="65155925" w:rsidR="00CA257C" w:rsidRPr="00992778" w:rsidRDefault="00CA257C" w:rsidP="00CA257C">
            <w:pPr>
              <w:jc w:val="center"/>
              <w:rPr>
                <w:b/>
                <w:bCs/>
              </w:rPr>
            </w:pPr>
            <w:r w:rsidRPr="00992778">
              <w:rPr>
                <w:b/>
                <w:bCs/>
              </w:rPr>
              <w:t>xxx</w:t>
            </w:r>
            <w:r>
              <w:rPr>
                <w:b/>
                <w:bCs/>
              </w:rPr>
              <w:t xml:space="preserve"> / (xxx)</w:t>
            </w:r>
          </w:p>
        </w:tc>
        <w:tc>
          <w:tcPr>
            <w:tcW w:w="569" w:type="pct"/>
            <w:vAlign w:val="center"/>
          </w:tcPr>
          <w:p w14:paraId="578DDD26" w14:textId="6E089DCE" w:rsidR="00CA257C" w:rsidRPr="00992778" w:rsidRDefault="00CA257C" w:rsidP="00CA257C">
            <w:pPr>
              <w:jc w:val="center"/>
              <w:rPr>
                <w:b/>
                <w:bCs/>
              </w:rPr>
            </w:pPr>
            <w:r w:rsidRPr="00992778">
              <w:rPr>
                <w:b/>
                <w:bCs/>
              </w:rPr>
              <w:t>xxx</w:t>
            </w:r>
            <w:r>
              <w:rPr>
                <w:b/>
                <w:bCs/>
              </w:rPr>
              <w:t xml:space="preserve"> / (xxx)</w:t>
            </w:r>
          </w:p>
        </w:tc>
        <w:tc>
          <w:tcPr>
            <w:tcW w:w="569" w:type="pct"/>
            <w:vAlign w:val="center"/>
          </w:tcPr>
          <w:p w14:paraId="60E9FB7A" w14:textId="019EE308" w:rsidR="00CA257C" w:rsidRPr="00992778" w:rsidRDefault="00CA257C" w:rsidP="00CA257C">
            <w:pPr>
              <w:jc w:val="center"/>
              <w:rPr>
                <w:b/>
                <w:bCs/>
              </w:rPr>
            </w:pPr>
            <w:r w:rsidRPr="00992778">
              <w:rPr>
                <w:b/>
                <w:bCs/>
              </w:rPr>
              <w:t>xxx</w:t>
            </w:r>
            <w:r>
              <w:rPr>
                <w:b/>
                <w:bCs/>
              </w:rPr>
              <w:t xml:space="preserve"> / (xxx)</w:t>
            </w:r>
          </w:p>
        </w:tc>
      </w:tr>
    </w:tbl>
    <w:p w14:paraId="3296C3BE" w14:textId="77777777" w:rsidR="00041D82" w:rsidRDefault="00041D82" w:rsidP="00AD113C">
      <w:pPr>
        <w:jc w:val="both"/>
        <w:rPr>
          <w:b/>
          <w:bCs/>
        </w:rPr>
      </w:pPr>
    </w:p>
    <w:p w14:paraId="1B31FD4F" w14:textId="77777777" w:rsidR="00041D82" w:rsidRDefault="00041D82" w:rsidP="00AD113C">
      <w:pPr>
        <w:jc w:val="both"/>
        <w:rPr>
          <w:b/>
          <w:bCs/>
        </w:rPr>
      </w:pPr>
    </w:p>
    <w:p w14:paraId="1F67F5A8" w14:textId="77777777" w:rsidR="00041D82" w:rsidRPr="008676FA" w:rsidRDefault="00041D82" w:rsidP="00AD113C">
      <w:pPr>
        <w:jc w:val="both"/>
        <w:rPr>
          <w:b/>
          <w:bCs/>
        </w:rPr>
      </w:pPr>
    </w:p>
    <w:p w14:paraId="59C58CF0" w14:textId="0ABCB20D" w:rsidR="00B033C0" w:rsidRPr="00992778" w:rsidRDefault="00B033C0" w:rsidP="001749FC">
      <w:pPr>
        <w:rPr>
          <w:b/>
          <w:bCs/>
          <w:sz w:val="22"/>
          <w:szCs w:val="22"/>
        </w:rPr>
      </w:pPr>
    </w:p>
    <w:p w14:paraId="04074E8E" w14:textId="275D490C" w:rsidR="00B033C0" w:rsidRPr="00992778" w:rsidRDefault="00B033C0" w:rsidP="001749FC">
      <w:pPr>
        <w:rPr>
          <w:b/>
          <w:bCs/>
          <w:sz w:val="22"/>
          <w:szCs w:val="22"/>
        </w:rPr>
      </w:pPr>
    </w:p>
    <w:p w14:paraId="2AA92FE2" w14:textId="77777777" w:rsidR="00D77079" w:rsidRPr="00992778" w:rsidRDefault="00D77079" w:rsidP="001749FC">
      <w:pPr>
        <w:rPr>
          <w:b/>
          <w:bCs/>
          <w:sz w:val="22"/>
          <w:szCs w:val="22"/>
        </w:rPr>
        <w:sectPr w:rsidR="00D77079" w:rsidRPr="00992778" w:rsidSect="00920898">
          <w:pgSz w:w="16834" w:h="11909" w:orient="landscape" w:code="9"/>
          <w:pgMar w:top="1440" w:right="1440" w:bottom="1440" w:left="1440" w:header="720" w:footer="720" w:gutter="0"/>
          <w:cols w:space="720"/>
          <w:docGrid w:linePitch="360"/>
        </w:sectPr>
      </w:pPr>
    </w:p>
    <w:p w14:paraId="112A041A" w14:textId="77777777" w:rsidR="0070102B" w:rsidRPr="00992778" w:rsidRDefault="0070102B" w:rsidP="001A1E4B">
      <w:pPr>
        <w:rPr>
          <w:b/>
          <w:bCs/>
          <w:sz w:val="22"/>
          <w:szCs w:val="22"/>
        </w:rPr>
      </w:pPr>
    </w:p>
    <w:sectPr w:rsidR="0070102B" w:rsidRPr="00992778" w:rsidSect="00B033C0">
      <w:pgSz w:w="16834" w:h="11909" w:orient="landscape" w:code="9"/>
      <w:pgMar w:top="1797" w:right="1627" w:bottom="1383" w:left="12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783987" w14:textId="77777777" w:rsidR="00C57407" w:rsidRDefault="00C57407">
      <w:r>
        <w:separator/>
      </w:r>
    </w:p>
  </w:endnote>
  <w:endnote w:type="continuationSeparator" w:id="0">
    <w:p w14:paraId="2465FA27" w14:textId="77777777" w:rsidR="00C57407" w:rsidRDefault="00C57407">
      <w:r>
        <w:continuationSeparator/>
      </w:r>
    </w:p>
  </w:endnote>
  <w:endnote w:type="continuationNotice" w:id="1">
    <w:p w14:paraId="1558326B" w14:textId="77777777" w:rsidR="00C57407" w:rsidRDefault="00C57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eta-Bold">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zwobold">
    <w:altName w:val="Times New Roman"/>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01448" w14:textId="1867725D" w:rsidR="00174453" w:rsidRDefault="001744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876BBDC" w14:textId="77777777" w:rsidR="00174453" w:rsidRDefault="00174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7557C" w14:textId="77777777" w:rsidR="00174453" w:rsidRDefault="00174453">
    <w:pPr>
      <w:pStyle w:val="Footer"/>
    </w:pPr>
  </w:p>
  <w:p w14:paraId="5A577426" w14:textId="77777777" w:rsidR="00174453" w:rsidRDefault="001744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CF00E" w14:textId="77777777" w:rsidR="00174453" w:rsidRDefault="00174453" w:rsidP="00C73299">
    <w:pPr>
      <w:pStyle w:val="Footer"/>
      <w:pBdr>
        <w:top w:val="single" w:sz="4" w:space="1" w:color="D9D9D9" w:themeColor="background1" w:themeShade="D9"/>
      </w:pBdr>
      <w:rPr>
        <w:b/>
      </w:rPr>
    </w:pPr>
  </w:p>
  <w:p w14:paraId="76F22F0F" w14:textId="77777777" w:rsidR="00174453" w:rsidRDefault="00174453" w:rsidP="00C73299">
    <w:pPr>
      <w:pStyle w:val="Footer"/>
      <w:pBdr>
        <w:top w:val="single" w:sz="4" w:space="1" w:color="D9D9D9" w:themeColor="background1" w:themeShade="D9"/>
      </w:pBdr>
      <w:rPr>
        <w:b/>
      </w:rPr>
    </w:pPr>
  </w:p>
  <w:p w14:paraId="44045AD2" w14:textId="77777777" w:rsidR="00174453" w:rsidRDefault="001744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20364431"/>
      <w:docPartObj>
        <w:docPartGallery w:val="Page Numbers (Bottom of Page)"/>
        <w:docPartUnique/>
      </w:docPartObj>
    </w:sdtPr>
    <w:sdtEndPr>
      <w:rPr>
        <w:noProof/>
      </w:rPr>
    </w:sdtEndPr>
    <w:sdtContent>
      <w:p w14:paraId="23DC4754" w14:textId="23CFC9CE" w:rsidR="00174453" w:rsidRDefault="00174453">
        <w:pPr>
          <w:pStyle w:val="Footer"/>
          <w:jc w:val="center"/>
        </w:pPr>
        <w:r>
          <w:fldChar w:fldCharType="begin"/>
        </w:r>
        <w:r>
          <w:instrText xml:space="preserve"> PAGE   \* MERGEFORMAT </w:instrText>
        </w:r>
        <w:r>
          <w:fldChar w:fldCharType="separate"/>
        </w:r>
        <w:r w:rsidR="00745EE3">
          <w:rPr>
            <w:noProof/>
          </w:rPr>
          <w:t>2</w:t>
        </w:r>
        <w:r>
          <w:rPr>
            <w:noProof/>
          </w:rPr>
          <w:fldChar w:fldCharType="end"/>
        </w:r>
      </w:p>
    </w:sdtContent>
  </w:sdt>
  <w:p w14:paraId="00BB8892" w14:textId="77777777" w:rsidR="00174453" w:rsidRDefault="00174453" w:rsidP="00702469">
    <w:pPr>
      <w:spacing w:line="200" w:lineRule="exac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ACD76" w14:textId="77777777" w:rsidR="00174453" w:rsidRDefault="00174453" w:rsidP="00F879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E9053A" w14:textId="77777777" w:rsidR="00174453" w:rsidRDefault="00174453" w:rsidP="0044585E">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01512622"/>
      <w:docPartObj>
        <w:docPartGallery w:val="Page Numbers (Bottom of Page)"/>
        <w:docPartUnique/>
      </w:docPartObj>
    </w:sdtPr>
    <w:sdtEndPr>
      <w:rPr>
        <w:noProof/>
      </w:rPr>
    </w:sdtEndPr>
    <w:sdtContent>
      <w:p w14:paraId="04AA1654" w14:textId="4B0700DE" w:rsidR="00745EE3" w:rsidRDefault="00745EE3">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4083EB" w14:textId="77777777" w:rsidR="00C57407" w:rsidRDefault="00C57407">
      <w:r>
        <w:separator/>
      </w:r>
    </w:p>
  </w:footnote>
  <w:footnote w:type="continuationSeparator" w:id="0">
    <w:p w14:paraId="0D745A17" w14:textId="77777777" w:rsidR="00C57407" w:rsidRDefault="00C57407">
      <w:r>
        <w:continuationSeparator/>
      </w:r>
    </w:p>
  </w:footnote>
  <w:footnote w:type="continuationNotice" w:id="1">
    <w:p w14:paraId="7160830A" w14:textId="77777777" w:rsidR="00C57407" w:rsidRDefault="00C574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36C4B7" w14:textId="138AC98C" w:rsidR="00174453" w:rsidRDefault="00174453" w:rsidP="00702469">
    <w:pPr>
      <w:pStyle w:val="Header"/>
      <w:rPr>
        <w:b/>
        <w:i/>
      </w:rPr>
    </w:pPr>
    <w:bookmarkStart w:id="12" w:name="_Hlk106351834"/>
    <w:proofErr w:type="spellStart"/>
    <w:r>
      <w:rPr>
        <w:b/>
        <w:i/>
      </w:rPr>
      <w:t>Xxx</w:t>
    </w:r>
    <w:proofErr w:type="spellEnd"/>
    <w:r>
      <w:rPr>
        <w:b/>
        <w:i/>
      </w:rPr>
      <w:t xml:space="preserve"> </w:t>
    </w:r>
    <w:r w:rsidRPr="00F01242">
      <w:rPr>
        <w:i/>
      </w:rPr>
      <w:t>(Indicate actual name of the entity)</w:t>
    </w:r>
  </w:p>
  <w:p w14:paraId="6D256A95" w14:textId="7552282C" w:rsidR="00174453" w:rsidRPr="00B2604D" w:rsidRDefault="005B3DE6" w:rsidP="00702469">
    <w:pPr>
      <w:pStyle w:val="Header"/>
      <w:rPr>
        <w:b/>
        <w:i/>
        <w:iCs/>
      </w:rPr>
    </w:pPr>
    <w:r>
      <w:rPr>
        <w:b/>
        <w:i/>
        <w:iCs/>
      </w:rPr>
      <w:t>Quarterly</w:t>
    </w:r>
    <w:r w:rsidR="00174453" w:rsidRPr="00B2604D">
      <w:rPr>
        <w:b/>
        <w:i/>
        <w:iCs/>
      </w:rPr>
      <w:t xml:space="preserve"> </w:t>
    </w:r>
    <w:r w:rsidR="00420447">
      <w:rPr>
        <w:b/>
        <w:i/>
        <w:iCs/>
      </w:rPr>
      <w:t xml:space="preserve">Report and </w:t>
    </w:r>
    <w:r w:rsidR="00174453" w:rsidRPr="00B2604D">
      <w:rPr>
        <w:b/>
        <w:i/>
        <w:iCs/>
      </w:rPr>
      <w:t>Financial Statements for Road Maintenance Levy Fund</w:t>
    </w:r>
  </w:p>
  <w:p w14:paraId="4F76C89E" w14:textId="073FE6DC" w:rsidR="00174453" w:rsidRPr="00B2604D" w:rsidRDefault="00174453" w:rsidP="00702469">
    <w:pPr>
      <w:pStyle w:val="Header"/>
      <w:pBdr>
        <w:bottom w:val="single" w:sz="4" w:space="0" w:color="auto"/>
      </w:pBdr>
      <w:rPr>
        <w:b/>
        <w:i/>
        <w:iCs/>
      </w:rPr>
    </w:pPr>
    <w:r w:rsidRPr="00B2604D">
      <w:rPr>
        <w:b/>
        <w:i/>
        <w:iCs/>
      </w:rPr>
      <w:t xml:space="preserve">For the </w:t>
    </w:r>
    <w:r w:rsidR="005B3DE6">
      <w:rPr>
        <w:b/>
        <w:i/>
        <w:iCs/>
      </w:rPr>
      <w:t>period</w:t>
    </w:r>
    <w:r w:rsidRPr="00B2604D">
      <w:rPr>
        <w:b/>
        <w:i/>
        <w:iCs/>
      </w:rPr>
      <w:t xml:space="preserve"> ended </w:t>
    </w:r>
    <w:r w:rsidR="005B3DE6">
      <w:rPr>
        <w:b/>
        <w:i/>
        <w:iCs/>
      </w:rPr>
      <w:t>xx,</w:t>
    </w:r>
    <w:r w:rsidR="00B2604D" w:rsidRPr="00B2604D">
      <w:rPr>
        <w:b/>
        <w:i/>
        <w:iCs/>
      </w:rPr>
      <w:t xml:space="preserve"> 20</w:t>
    </w:r>
    <w:r w:rsidR="0004333F">
      <w:rPr>
        <w:b/>
        <w:i/>
        <w:iCs/>
      </w:rPr>
      <w:t>xx</w:t>
    </w:r>
  </w:p>
  <w:bookmarkEnd w:id="12"/>
  <w:p w14:paraId="1AFB4438" w14:textId="77777777" w:rsidR="00174453" w:rsidRDefault="00174453">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70DCA" w14:textId="77777777" w:rsidR="00B716D2" w:rsidRPr="00BA5164" w:rsidRDefault="00B716D2" w:rsidP="00A8452F">
    <w:pPr>
      <w:pStyle w:val="Header"/>
      <w:ind w:right="-185"/>
      <w:rPr>
        <w:b/>
        <w:i/>
      </w:rPr>
    </w:pPr>
    <w:proofErr w:type="spellStart"/>
    <w:r w:rsidRPr="00BA5164">
      <w:rPr>
        <w:b/>
        <w:i/>
      </w:rPr>
      <w:t>Xxx</w:t>
    </w:r>
    <w:proofErr w:type="spellEnd"/>
    <w:r w:rsidRPr="00BA5164">
      <w:rPr>
        <w:b/>
        <w:i/>
      </w:rPr>
      <w:t xml:space="preserve"> </w:t>
    </w:r>
    <w:r w:rsidRPr="00BA5164">
      <w:rPr>
        <w:i/>
      </w:rPr>
      <w:t>(Indicate actual name of the entity)</w:t>
    </w:r>
  </w:p>
  <w:p w14:paraId="2ADECEE3" w14:textId="77777777" w:rsidR="001A1E4B" w:rsidRPr="00B2604D" w:rsidRDefault="001A1E4B" w:rsidP="001A1E4B">
    <w:pPr>
      <w:pStyle w:val="Header"/>
      <w:rPr>
        <w:b/>
        <w:i/>
        <w:iCs/>
      </w:rPr>
    </w:pPr>
    <w:r>
      <w:rPr>
        <w:b/>
        <w:i/>
        <w:iCs/>
      </w:rPr>
      <w:t>Quarterly</w:t>
    </w:r>
    <w:r w:rsidRPr="00B2604D">
      <w:rPr>
        <w:b/>
        <w:i/>
        <w:iCs/>
      </w:rPr>
      <w:t xml:space="preserve"> </w:t>
    </w:r>
    <w:r>
      <w:rPr>
        <w:b/>
        <w:i/>
        <w:iCs/>
      </w:rPr>
      <w:t xml:space="preserve">Report and </w:t>
    </w:r>
    <w:r w:rsidRPr="00B2604D">
      <w:rPr>
        <w:b/>
        <w:i/>
        <w:iCs/>
      </w:rPr>
      <w:t>Financial Statements for Road Maintenance Levy Fund</w:t>
    </w:r>
  </w:p>
  <w:p w14:paraId="07FE6D01" w14:textId="45E88ABC" w:rsidR="00174453" w:rsidRPr="001A1E4B" w:rsidRDefault="001A1E4B" w:rsidP="001A1E4B">
    <w:pPr>
      <w:pStyle w:val="Header"/>
      <w:pBdr>
        <w:bottom w:val="single" w:sz="4" w:space="0" w:color="auto"/>
      </w:pBdr>
      <w:rPr>
        <w:b/>
        <w:i/>
        <w:iCs/>
      </w:rPr>
    </w:pPr>
    <w:r w:rsidRPr="00B2604D">
      <w:rPr>
        <w:b/>
        <w:i/>
        <w:iCs/>
      </w:rPr>
      <w:t xml:space="preserve">For the </w:t>
    </w:r>
    <w:r>
      <w:rPr>
        <w:b/>
        <w:i/>
        <w:iCs/>
      </w:rPr>
      <w:t>period</w:t>
    </w:r>
    <w:r w:rsidRPr="00B2604D">
      <w:rPr>
        <w:b/>
        <w:i/>
        <w:iCs/>
      </w:rPr>
      <w:t xml:space="preserve"> ended </w:t>
    </w:r>
    <w:r>
      <w:rPr>
        <w:b/>
        <w:i/>
        <w:iCs/>
      </w:rPr>
      <w:t>xx,</w:t>
    </w:r>
    <w:r w:rsidRPr="00B2604D">
      <w:rPr>
        <w:b/>
        <w:i/>
        <w:iCs/>
      </w:rPr>
      <w:t xml:space="preserve"> 20</w:t>
    </w:r>
    <w:r>
      <w:rPr>
        <w:b/>
        <w:i/>
        <w:iCs/>
      </w:rPr>
      <w:t>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A750A0"/>
    <w:multiLevelType w:val="hybridMultilevel"/>
    <w:tmpl w:val="BDE6B890"/>
    <w:lvl w:ilvl="0" w:tplc="91C01C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201626A5"/>
    <w:multiLevelType w:val="hybridMultilevel"/>
    <w:tmpl w:val="9282FBB4"/>
    <w:lvl w:ilvl="0" w:tplc="93B2BFF0">
      <w:start w:val="1"/>
      <w:numFmt w:val="lowerRoman"/>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21BB4216"/>
    <w:multiLevelType w:val="hybridMultilevel"/>
    <w:tmpl w:val="E9A4BB8E"/>
    <w:lvl w:ilvl="0" w:tplc="AA4253AA">
      <w:start w:val="1"/>
      <w:numFmt w:val="decimal"/>
      <w:pStyle w:val="Heading1"/>
      <w:lvlText w:val="%1."/>
      <w:lvlJc w:val="left"/>
      <w:pPr>
        <w:ind w:left="3196"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A4E66E5"/>
    <w:multiLevelType w:val="hybridMultilevel"/>
    <w:tmpl w:val="0296B710"/>
    <w:lvl w:ilvl="0" w:tplc="589A9F7C">
      <w:start w:val="1"/>
      <w:numFmt w:val="decimal"/>
      <w:lvlText w:val="%1."/>
      <w:lvlJc w:val="left"/>
      <w:pPr>
        <w:ind w:left="319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C31F4C"/>
    <w:multiLevelType w:val="hybridMultilevel"/>
    <w:tmpl w:val="15CC9E52"/>
    <w:lvl w:ilvl="0" w:tplc="C80E71A4">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7" w15:restartNumberingAfterBreak="0">
    <w:nsid w:val="57B63015"/>
    <w:multiLevelType w:val="hybridMultilevel"/>
    <w:tmpl w:val="6F30EF22"/>
    <w:lvl w:ilvl="0" w:tplc="41C460F8">
      <w:start w:val="1"/>
      <w:numFmt w:val="lowerRoman"/>
      <w:lvlText w:val="%1)"/>
      <w:lvlJc w:val="left"/>
      <w:pPr>
        <w:ind w:left="720" w:hanging="720"/>
      </w:pPr>
      <w:rPr>
        <w:rFonts w:hint="default"/>
        <w:b/>
        <w:color w:val="231F20"/>
        <w:w w:val="9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BD3DE7"/>
    <w:multiLevelType w:val="hybridMultilevel"/>
    <w:tmpl w:val="7228E6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436C3F"/>
    <w:multiLevelType w:val="hybridMultilevel"/>
    <w:tmpl w:val="1C22A19A"/>
    <w:lvl w:ilvl="0" w:tplc="D6D2E322">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1" w15:restartNumberingAfterBreak="0">
    <w:nsid w:val="65FC4EEA"/>
    <w:multiLevelType w:val="hybridMultilevel"/>
    <w:tmpl w:val="D7405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630" w:hanging="360"/>
      </w:pPr>
    </w:lvl>
    <w:lvl w:ilvl="4" w:tplc="685871FE">
      <w:start w:val="1"/>
      <w:numFmt w:val="lowerLetter"/>
      <w:lvlText w:val="%5."/>
      <w:lvlJc w:val="left"/>
      <w:pPr>
        <w:ind w:left="54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A790060"/>
    <w:multiLevelType w:val="hybridMultilevel"/>
    <w:tmpl w:val="337EC4C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7A701DB"/>
    <w:multiLevelType w:val="hybridMultilevel"/>
    <w:tmpl w:val="501C9376"/>
    <w:lvl w:ilvl="0" w:tplc="BC8A6EAC">
      <w:start w:val="1"/>
      <w:numFmt w:val="lowerLetter"/>
      <w:lvlText w:val="(%1)"/>
      <w:lvlJc w:val="left"/>
      <w:pPr>
        <w:ind w:left="339" w:hanging="360"/>
      </w:pPr>
      <w:rPr>
        <w:rFonts w:ascii="Meta-Bold" w:hAnsi="Meta-Bold" w:hint="default"/>
        <w:sz w:val="18"/>
      </w:rPr>
    </w:lvl>
    <w:lvl w:ilvl="1" w:tplc="20000019" w:tentative="1">
      <w:start w:val="1"/>
      <w:numFmt w:val="lowerLetter"/>
      <w:lvlText w:val="%2."/>
      <w:lvlJc w:val="left"/>
      <w:pPr>
        <w:ind w:left="1059" w:hanging="360"/>
      </w:pPr>
    </w:lvl>
    <w:lvl w:ilvl="2" w:tplc="2000001B" w:tentative="1">
      <w:start w:val="1"/>
      <w:numFmt w:val="lowerRoman"/>
      <w:lvlText w:val="%3."/>
      <w:lvlJc w:val="right"/>
      <w:pPr>
        <w:ind w:left="1779" w:hanging="180"/>
      </w:pPr>
    </w:lvl>
    <w:lvl w:ilvl="3" w:tplc="2000000F" w:tentative="1">
      <w:start w:val="1"/>
      <w:numFmt w:val="decimal"/>
      <w:lvlText w:val="%4."/>
      <w:lvlJc w:val="left"/>
      <w:pPr>
        <w:ind w:left="2499" w:hanging="360"/>
      </w:pPr>
    </w:lvl>
    <w:lvl w:ilvl="4" w:tplc="20000019" w:tentative="1">
      <w:start w:val="1"/>
      <w:numFmt w:val="lowerLetter"/>
      <w:lvlText w:val="%5."/>
      <w:lvlJc w:val="left"/>
      <w:pPr>
        <w:ind w:left="3219" w:hanging="360"/>
      </w:pPr>
    </w:lvl>
    <w:lvl w:ilvl="5" w:tplc="2000001B" w:tentative="1">
      <w:start w:val="1"/>
      <w:numFmt w:val="lowerRoman"/>
      <w:lvlText w:val="%6."/>
      <w:lvlJc w:val="right"/>
      <w:pPr>
        <w:ind w:left="3939" w:hanging="180"/>
      </w:pPr>
    </w:lvl>
    <w:lvl w:ilvl="6" w:tplc="2000000F" w:tentative="1">
      <w:start w:val="1"/>
      <w:numFmt w:val="decimal"/>
      <w:lvlText w:val="%7."/>
      <w:lvlJc w:val="left"/>
      <w:pPr>
        <w:ind w:left="4659" w:hanging="360"/>
      </w:pPr>
    </w:lvl>
    <w:lvl w:ilvl="7" w:tplc="20000019" w:tentative="1">
      <w:start w:val="1"/>
      <w:numFmt w:val="lowerLetter"/>
      <w:lvlText w:val="%8."/>
      <w:lvlJc w:val="left"/>
      <w:pPr>
        <w:ind w:left="5379" w:hanging="360"/>
      </w:pPr>
    </w:lvl>
    <w:lvl w:ilvl="8" w:tplc="2000001B" w:tentative="1">
      <w:start w:val="1"/>
      <w:numFmt w:val="lowerRoman"/>
      <w:lvlText w:val="%9."/>
      <w:lvlJc w:val="right"/>
      <w:pPr>
        <w:ind w:left="6099" w:hanging="180"/>
      </w:pPr>
    </w:lvl>
  </w:abstractNum>
  <w:num w:numId="1" w16cid:durableId="1443064101">
    <w:abstractNumId w:val="14"/>
  </w:num>
  <w:num w:numId="2" w16cid:durableId="1741823374">
    <w:abstractNumId w:val="5"/>
  </w:num>
  <w:num w:numId="3" w16cid:durableId="26180001">
    <w:abstractNumId w:val="4"/>
  </w:num>
  <w:num w:numId="4" w16cid:durableId="969630868">
    <w:abstractNumId w:val="7"/>
  </w:num>
  <w:num w:numId="5" w16cid:durableId="512038459">
    <w:abstractNumId w:val="11"/>
  </w:num>
  <w:num w:numId="6" w16cid:durableId="621234648">
    <w:abstractNumId w:val="6"/>
  </w:num>
  <w:num w:numId="7" w16cid:durableId="1661881072">
    <w:abstractNumId w:val="10"/>
  </w:num>
  <w:num w:numId="8" w16cid:durableId="1630360029">
    <w:abstractNumId w:val="0"/>
  </w:num>
  <w:num w:numId="9" w16cid:durableId="1252816876">
    <w:abstractNumId w:val="9"/>
  </w:num>
  <w:num w:numId="10" w16cid:durableId="27025725">
    <w:abstractNumId w:val="2"/>
  </w:num>
  <w:num w:numId="11" w16cid:durableId="1075664991">
    <w:abstractNumId w:val="12"/>
  </w:num>
  <w:num w:numId="12" w16cid:durableId="173343439">
    <w:abstractNumId w:val="3"/>
  </w:num>
  <w:num w:numId="13" w16cid:durableId="580409225">
    <w:abstractNumId w:val="13"/>
  </w:num>
  <w:num w:numId="14" w16cid:durableId="889272410">
    <w:abstractNumId w:val="8"/>
  </w:num>
  <w:num w:numId="15" w16cid:durableId="719062666">
    <w:abstractNumId w:val="1"/>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ctiveWritingStyle w:appName="MSWord" w:lang="sv-S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B2"/>
    <w:rsid w:val="000000DD"/>
    <w:rsid w:val="000001C7"/>
    <w:rsid w:val="000002C5"/>
    <w:rsid w:val="0000082D"/>
    <w:rsid w:val="00000EC3"/>
    <w:rsid w:val="00001418"/>
    <w:rsid w:val="000018F5"/>
    <w:rsid w:val="000027E3"/>
    <w:rsid w:val="0000280E"/>
    <w:rsid w:val="00002B96"/>
    <w:rsid w:val="0000339D"/>
    <w:rsid w:val="0000364F"/>
    <w:rsid w:val="000038DA"/>
    <w:rsid w:val="00004223"/>
    <w:rsid w:val="00004360"/>
    <w:rsid w:val="0000527A"/>
    <w:rsid w:val="000059FE"/>
    <w:rsid w:val="00005C84"/>
    <w:rsid w:val="00005EDC"/>
    <w:rsid w:val="00011A9B"/>
    <w:rsid w:val="00013889"/>
    <w:rsid w:val="00014E84"/>
    <w:rsid w:val="0001514F"/>
    <w:rsid w:val="000153A1"/>
    <w:rsid w:val="000168AF"/>
    <w:rsid w:val="00016A2D"/>
    <w:rsid w:val="00016F8F"/>
    <w:rsid w:val="0001720F"/>
    <w:rsid w:val="0002064D"/>
    <w:rsid w:val="00020665"/>
    <w:rsid w:val="00020E17"/>
    <w:rsid w:val="00021187"/>
    <w:rsid w:val="00021406"/>
    <w:rsid w:val="000228E1"/>
    <w:rsid w:val="00022B06"/>
    <w:rsid w:val="00022F2B"/>
    <w:rsid w:val="000235F5"/>
    <w:rsid w:val="00023AD8"/>
    <w:rsid w:val="00027202"/>
    <w:rsid w:val="00030B52"/>
    <w:rsid w:val="00031342"/>
    <w:rsid w:val="00032D4C"/>
    <w:rsid w:val="00034661"/>
    <w:rsid w:val="00034FA9"/>
    <w:rsid w:val="0003504F"/>
    <w:rsid w:val="0003591F"/>
    <w:rsid w:val="0003605C"/>
    <w:rsid w:val="0003638C"/>
    <w:rsid w:val="000373E5"/>
    <w:rsid w:val="00037818"/>
    <w:rsid w:val="00037FA0"/>
    <w:rsid w:val="00041A5F"/>
    <w:rsid w:val="00041D82"/>
    <w:rsid w:val="00042CF4"/>
    <w:rsid w:val="0004333F"/>
    <w:rsid w:val="0004397B"/>
    <w:rsid w:val="00044EDB"/>
    <w:rsid w:val="000451FC"/>
    <w:rsid w:val="0004528B"/>
    <w:rsid w:val="00045949"/>
    <w:rsid w:val="00046B03"/>
    <w:rsid w:val="00047EDD"/>
    <w:rsid w:val="000505BA"/>
    <w:rsid w:val="00051C4B"/>
    <w:rsid w:val="00051C65"/>
    <w:rsid w:val="000520C3"/>
    <w:rsid w:val="000531DD"/>
    <w:rsid w:val="00053EFF"/>
    <w:rsid w:val="000544C7"/>
    <w:rsid w:val="0005457F"/>
    <w:rsid w:val="000548B4"/>
    <w:rsid w:val="00055396"/>
    <w:rsid w:val="0005754E"/>
    <w:rsid w:val="00057B3B"/>
    <w:rsid w:val="00057C2F"/>
    <w:rsid w:val="0006139D"/>
    <w:rsid w:val="00061DDE"/>
    <w:rsid w:val="0006336D"/>
    <w:rsid w:val="00063D22"/>
    <w:rsid w:val="0006499F"/>
    <w:rsid w:val="0006534D"/>
    <w:rsid w:val="000656C4"/>
    <w:rsid w:val="00067F39"/>
    <w:rsid w:val="00072F6A"/>
    <w:rsid w:val="000732CC"/>
    <w:rsid w:val="00073745"/>
    <w:rsid w:val="000740C5"/>
    <w:rsid w:val="0007492C"/>
    <w:rsid w:val="00074D0A"/>
    <w:rsid w:val="00074FEF"/>
    <w:rsid w:val="00075BC4"/>
    <w:rsid w:val="00075F4A"/>
    <w:rsid w:val="00076751"/>
    <w:rsid w:val="0008087F"/>
    <w:rsid w:val="0008101C"/>
    <w:rsid w:val="00082164"/>
    <w:rsid w:val="000828DD"/>
    <w:rsid w:val="000829B3"/>
    <w:rsid w:val="00082CF4"/>
    <w:rsid w:val="00082DE7"/>
    <w:rsid w:val="00091CD0"/>
    <w:rsid w:val="000920B0"/>
    <w:rsid w:val="00092BBE"/>
    <w:rsid w:val="00093DF1"/>
    <w:rsid w:val="000950C9"/>
    <w:rsid w:val="00095F32"/>
    <w:rsid w:val="000962B8"/>
    <w:rsid w:val="000965B2"/>
    <w:rsid w:val="00096837"/>
    <w:rsid w:val="00096A8D"/>
    <w:rsid w:val="000A0087"/>
    <w:rsid w:val="000A0261"/>
    <w:rsid w:val="000A1375"/>
    <w:rsid w:val="000A1CFB"/>
    <w:rsid w:val="000A28C1"/>
    <w:rsid w:val="000A29F0"/>
    <w:rsid w:val="000A2DCD"/>
    <w:rsid w:val="000A418F"/>
    <w:rsid w:val="000A50BB"/>
    <w:rsid w:val="000A6512"/>
    <w:rsid w:val="000B091C"/>
    <w:rsid w:val="000B23CF"/>
    <w:rsid w:val="000B311F"/>
    <w:rsid w:val="000B3C52"/>
    <w:rsid w:val="000B46D2"/>
    <w:rsid w:val="000B61BE"/>
    <w:rsid w:val="000B70BA"/>
    <w:rsid w:val="000B7346"/>
    <w:rsid w:val="000B7807"/>
    <w:rsid w:val="000B78BB"/>
    <w:rsid w:val="000B7EFC"/>
    <w:rsid w:val="000C0E4E"/>
    <w:rsid w:val="000C19A2"/>
    <w:rsid w:val="000C23D3"/>
    <w:rsid w:val="000C266D"/>
    <w:rsid w:val="000C2C17"/>
    <w:rsid w:val="000C3B5D"/>
    <w:rsid w:val="000C408C"/>
    <w:rsid w:val="000C4989"/>
    <w:rsid w:val="000C6AEE"/>
    <w:rsid w:val="000C7592"/>
    <w:rsid w:val="000D02EC"/>
    <w:rsid w:val="000D0C56"/>
    <w:rsid w:val="000D2DAD"/>
    <w:rsid w:val="000D30A1"/>
    <w:rsid w:val="000D314C"/>
    <w:rsid w:val="000D3531"/>
    <w:rsid w:val="000D448B"/>
    <w:rsid w:val="000D4E5A"/>
    <w:rsid w:val="000D55B4"/>
    <w:rsid w:val="000D7F19"/>
    <w:rsid w:val="000E0CF9"/>
    <w:rsid w:val="000E1E25"/>
    <w:rsid w:val="000E291D"/>
    <w:rsid w:val="000E31C8"/>
    <w:rsid w:val="000E3B53"/>
    <w:rsid w:val="000E49A3"/>
    <w:rsid w:val="000E5043"/>
    <w:rsid w:val="000E52D0"/>
    <w:rsid w:val="000E7968"/>
    <w:rsid w:val="000F0794"/>
    <w:rsid w:val="000F0D29"/>
    <w:rsid w:val="000F212B"/>
    <w:rsid w:val="000F31C2"/>
    <w:rsid w:val="000F398C"/>
    <w:rsid w:val="000F4297"/>
    <w:rsid w:val="000F4E58"/>
    <w:rsid w:val="000F6571"/>
    <w:rsid w:val="000F6C3A"/>
    <w:rsid w:val="000F7C34"/>
    <w:rsid w:val="0010020A"/>
    <w:rsid w:val="00100A03"/>
    <w:rsid w:val="00100B8A"/>
    <w:rsid w:val="001022B3"/>
    <w:rsid w:val="00102F41"/>
    <w:rsid w:val="001034E2"/>
    <w:rsid w:val="00105054"/>
    <w:rsid w:val="00105FC1"/>
    <w:rsid w:val="00107369"/>
    <w:rsid w:val="00107652"/>
    <w:rsid w:val="00107A87"/>
    <w:rsid w:val="0011165C"/>
    <w:rsid w:val="001143DA"/>
    <w:rsid w:val="0011539A"/>
    <w:rsid w:val="00115639"/>
    <w:rsid w:val="00115D62"/>
    <w:rsid w:val="00117CC4"/>
    <w:rsid w:val="001209E3"/>
    <w:rsid w:val="00120D90"/>
    <w:rsid w:val="00121495"/>
    <w:rsid w:val="001217E8"/>
    <w:rsid w:val="00121906"/>
    <w:rsid w:val="0012248B"/>
    <w:rsid w:val="00123DF6"/>
    <w:rsid w:val="00124F71"/>
    <w:rsid w:val="001253A5"/>
    <w:rsid w:val="00125965"/>
    <w:rsid w:val="001260EE"/>
    <w:rsid w:val="0012782C"/>
    <w:rsid w:val="00127E9F"/>
    <w:rsid w:val="00131AC5"/>
    <w:rsid w:val="00132164"/>
    <w:rsid w:val="00133ED0"/>
    <w:rsid w:val="001379FC"/>
    <w:rsid w:val="00137DB4"/>
    <w:rsid w:val="00140948"/>
    <w:rsid w:val="001411B3"/>
    <w:rsid w:val="00141661"/>
    <w:rsid w:val="00141AA2"/>
    <w:rsid w:val="001425B6"/>
    <w:rsid w:val="00142BA5"/>
    <w:rsid w:val="0014304D"/>
    <w:rsid w:val="00143619"/>
    <w:rsid w:val="00144168"/>
    <w:rsid w:val="0014417B"/>
    <w:rsid w:val="0014417D"/>
    <w:rsid w:val="001441AE"/>
    <w:rsid w:val="00145198"/>
    <w:rsid w:val="0014544C"/>
    <w:rsid w:val="0014590C"/>
    <w:rsid w:val="001502D5"/>
    <w:rsid w:val="001507A9"/>
    <w:rsid w:val="00150B52"/>
    <w:rsid w:val="00151657"/>
    <w:rsid w:val="00153708"/>
    <w:rsid w:val="00154163"/>
    <w:rsid w:val="0015441A"/>
    <w:rsid w:val="001547DF"/>
    <w:rsid w:val="00154B0D"/>
    <w:rsid w:val="00155569"/>
    <w:rsid w:val="0015575B"/>
    <w:rsid w:val="001558AA"/>
    <w:rsid w:val="001561CB"/>
    <w:rsid w:val="0015788A"/>
    <w:rsid w:val="001579EF"/>
    <w:rsid w:val="00157DC0"/>
    <w:rsid w:val="00157E6B"/>
    <w:rsid w:val="001600DE"/>
    <w:rsid w:val="001607D7"/>
    <w:rsid w:val="00161933"/>
    <w:rsid w:val="00162339"/>
    <w:rsid w:val="00164FD9"/>
    <w:rsid w:val="0016506C"/>
    <w:rsid w:val="001653AC"/>
    <w:rsid w:val="00165EDD"/>
    <w:rsid w:val="0016749A"/>
    <w:rsid w:val="00167B9C"/>
    <w:rsid w:val="00167FCD"/>
    <w:rsid w:val="00170C17"/>
    <w:rsid w:val="001718EC"/>
    <w:rsid w:val="001719DF"/>
    <w:rsid w:val="00174203"/>
    <w:rsid w:val="00174453"/>
    <w:rsid w:val="001746C3"/>
    <w:rsid w:val="001749FC"/>
    <w:rsid w:val="001755A1"/>
    <w:rsid w:val="00175FD7"/>
    <w:rsid w:val="0017613E"/>
    <w:rsid w:val="001821A1"/>
    <w:rsid w:val="00183F70"/>
    <w:rsid w:val="00184DE3"/>
    <w:rsid w:val="00185730"/>
    <w:rsid w:val="001866F5"/>
    <w:rsid w:val="00186C93"/>
    <w:rsid w:val="00186F9A"/>
    <w:rsid w:val="00187B38"/>
    <w:rsid w:val="00187F22"/>
    <w:rsid w:val="001916CE"/>
    <w:rsid w:val="00192E58"/>
    <w:rsid w:val="001936E8"/>
    <w:rsid w:val="0019482F"/>
    <w:rsid w:val="001948B5"/>
    <w:rsid w:val="00194E25"/>
    <w:rsid w:val="001955B8"/>
    <w:rsid w:val="001A1E4B"/>
    <w:rsid w:val="001A26C9"/>
    <w:rsid w:val="001A383F"/>
    <w:rsid w:val="001A4257"/>
    <w:rsid w:val="001A4AD2"/>
    <w:rsid w:val="001A4DC7"/>
    <w:rsid w:val="001A5988"/>
    <w:rsid w:val="001A7650"/>
    <w:rsid w:val="001A78FF"/>
    <w:rsid w:val="001B2044"/>
    <w:rsid w:val="001B21A9"/>
    <w:rsid w:val="001B2218"/>
    <w:rsid w:val="001B3A65"/>
    <w:rsid w:val="001B42D3"/>
    <w:rsid w:val="001B6AA3"/>
    <w:rsid w:val="001B72C6"/>
    <w:rsid w:val="001C084E"/>
    <w:rsid w:val="001C0FF4"/>
    <w:rsid w:val="001C222B"/>
    <w:rsid w:val="001C4CA4"/>
    <w:rsid w:val="001C4FED"/>
    <w:rsid w:val="001C5B10"/>
    <w:rsid w:val="001C6437"/>
    <w:rsid w:val="001C6A21"/>
    <w:rsid w:val="001D1A06"/>
    <w:rsid w:val="001D2AC0"/>
    <w:rsid w:val="001D2EF8"/>
    <w:rsid w:val="001D43B1"/>
    <w:rsid w:val="001D536F"/>
    <w:rsid w:val="001D5E01"/>
    <w:rsid w:val="001D5F95"/>
    <w:rsid w:val="001D6825"/>
    <w:rsid w:val="001D6838"/>
    <w:rsid w:val="001D6850"/>
    <w:rsid w:val="001D795C"/>
    <w:rsid w:val="001D7C5F"/>
    <w:rsid w:val="001E0403"/>
    <w:rsid w:val="001E0415"/>
    <w:rsid w:val="001E0ED9"/>
    <w:rsid w:val="001E1A0B"/>
    <w:rsid w:val="001E3CB4"/>
    <w:rsid w:val="001E507B"/>
    <w:rsid w:val="001E5435"/>
    <w:rsid w:val="001E6395"/>
    <w:rsid w:val="001E6981"/>
    <w:rsid w:val="001E7543"/>
    <w:rsid w:val="001F0D9B"/>
    <w:rsid w:val="001F186D"/>
    <w:rsid w:val="001F1C11"/>
    <w:rsid w:val="001F3398"/>
    <w:rsid w:val="001F427A"/>
    <w:rsid w:val="001F435D"/>
    <w:rsid w:val="001F4413"/>
    <w:rsid w:val="001F4B4C"/>
    <w:rsid w:val="001F520B"/>
    <w:rsid w:val="001F5233"/>
    <w:rsid w:val="001F65D0"/>
    <w:rsid w:val="001F6BCD"/>
    <w:rsid w:val="00200129"/>
    <w:rsid w:val="00200C3C"/>
    <w:rsid w:val="00201D90"/>
    <w:rsid w:val="00204841"/>
    <w:rsid w:val="002056D8"/>
    <w:rsid w:val="00205A8E"/>
    <w:rsid w:val="00206EEF"/>
    <w:rsid w:val="00207A7D"/>
    <w:rsid w:val="00211667"/>
    <w:rsid w:val="00211D6D"/>
    <w:rsid w:val="00213248"/>
    <w:rsid w:val="0021372C"/>
    <w:rsid w:val="00214345"/>
    <w:rsid w:val="002145F4"/>
    <w:rsid w:val="00214FEE"/>
    <w:rsid w:val="00220714"/>
    <w:rsid w:val="00222343"/>
    <w:rsid w:val="00224C53"/>
    <w:rsid w:val="00224D3E"/>
    <w:rsid w:val="0022541F"/>
    <w:rsid w:val="002269FE"/>
    <w:rsid w:val="00226E58"/>
    <w:rsid w:val="00227591"/>
    <w:rsid w:val="00230423"/>
    <w:rsid w:val="00230A22"/>
    <w:rsid w:val="00230BC0"/>
    <w:rsid w:val="00232377"/>
    <w:rsid w:val="00232543"/>
    <w:rsid w:val="00232B8A"/>
    <w:rsid w:val="00234832"/>
    <w:rsid w:val="00234839"/>
    <w:rsid w:val="002375D1"/>
    <w:rsid w:val="002409C0"/>
    <w:rsid w:val="00240DD1"/>
    <w:rsid w:val="00241AAE"/>
    <w:rsid w:val="00242B11"/>
    <w:rsid w:val="002442BE"/>
    <w:rsid w:val="00247590"/>
    <w:rsid w:val="00251155"/>
    <w:rsid w:val="002528E2"/>
    <w:rsid w:val="002538F8"/>
    <w:rsid w:val="002545E0"/>
    <w:rsid w:val="00254B6B"/>
    <w:rsid w:val="00255774"/>
    <w:rsid w:val="0025685A"/>
    <w:rsid w:val="00261176"/>
    <w:rsid w:val="00261669"/>
    <w:rsid w:val="002623F8"/>
    <w:rsid w:val="0026272F"/>
    <w:rsid w:val="00262838"/>
    <w:rsid w:val="0026344D"/>
    <w:rsid w:val="00264017"/>
    <w:rsid w:val="00265AB3"/>
    <w:rsid w:val="002664D6"/>
    <w:rsid w:val="00267B2A"/>
    <w:rsid w:val="002700DA"/>
    <w:rsid w:val="00271FC7"/>
    <w:rsid w:val="002726BF"/>
    <w:rsid w:val="002727F1"/>
    <w:rsid w:val="00273986"/>
    <w:rsid w:val="00273F3C"/>
    <w:rsid w:val="002746A3"/>
    <w:rsid w:val="002756EC"/>
    <w:rsid w:val="00275E54"/>
    <w:rsid w:val="002766F7"/>
    <w:rsid w:val="00276F37"/>
    <w:rsid w:val="002806B9"/>
    <w:rsid w:val="00280CBA"/>
    <w:rsid w:val="00281590"/>
    <w:rsid w:val="00281656"/>
    <w:rsid w:val="002817E9"/>
    <w:rsid w:val="00282D37"/>
    <w:rsid w:val="00283928"/>
    <w:rsid w:val="00283F2E"/>
    <w:rsid w:val="00284068"/>
    <w:rsid w:val="00285336"/>
    <w:rsid w:val="00286F27"/>
    <w:rsid w:val="002872A7"/>
    <w:rsid w:val="0028783E"/>
    <w:rsid w:val="00292B03"/>
    <w:rsid w:val="00293280"/>
    <w:rsid w:val="00293652"/>
    <w:rsid w:val="0029544C"/>
    <w:rsid w:val="002962AE"/>
    <w:rsid w:val="002A025B"/>
    <w:rsid w:val="002A145C"/>
    <w:rsid w:val="002A1757"/>
    <w:rsid w:val="002A2F20"/>
    <w:rsid w:val="002A3118"/>
    <w:rsid w:val="002A5486"/>
    <w:rsid w:val="002A67D7"/>
    <w:rsid w:val="002A6B3C"/>
    <w:rsid w:val="002A7C36"/>
    <w:rsid w:val="002A7D5E"/>
    <w:rsid w:val="002B3CCA"/>
    <w:rsid w:val="002B5D2B"/>
    <w:rsid w:val="002B7135"/>
    <w:rsid w:val="002B7DA2"/>
    <w:rsid w:val="002C2553"/>
    <w:rsid w:val="002C2A00"/>
    <w:rsid w:val="002C4FE7"/>
    <w:rsid w:val="002C5A43"/>
    <w:rsid w:val="002C65E2"/>
    <w:rsid w:val="002C7755"/>
    <w:rsid w:val="002C7867"/>
    <w:rsid w:val="002C7B04"/>
    <w:rsid w:val="002D1B2C"/>
    <w:rsid w:val="002D366E"/>
    <w:rsid w:val="002D377A"/>
    <w:rsid w:val="002D3787"/>
    <w:rsid w:val="002D396D"/>
    <w:rsid w:val="002D4A04"/>
    <w:rsid w:val="002D4C66"/>
    <w:rsid w:val="002D5B4A"/>
    <w:rsid w:val="002D5CC3"/>
    <w:rsid w:val="002E00FA"/>
    <w:rsid w:val="002E053B"/>
    <w:rsid w:val="002E0724"/>
    <w:rsid w:val="002E0929"/>
    <w:rsid w:val="002E1CE9"/>
    <w:rsid w:val="002E2098"/>
    <w:rsid w:val="002E2636"/>
    <w:rsid w:val="002E3437"/>
    <w:rsid w:val="002E589A"/>
    <w:rsid w:val="002E5F1D"/>
    <w:rsid w:val="002E62AC"/>
    <w:rsid w:val="002E72CB"/>
    <w:rsid w:val="002E74FD"/>
    <w:rsid w:val="002E7EA8"/>
    <w:rsid w:val="002F2C0C"/>
    <w:rsid w:val="002F3699"/>
    <w:rsid w:val="002F39C2"/>
    <w:rsid w:val="00300F19"/>
    <w:rsid w:val="003017B2"/>
    <w:rsid w:val="00301C4F"/>
    <w:rsid w:val="0030275D"/>
    <w:rsid w:val="003027CC"/>
    <w:rsid w:val="00304616"/>
    <w:rsid w:val="0030645C"/>
    <w:rsid w:val="00306559"/>
    <w:rsid w:val="00307CBC"/>
    <w:rsid w:val="0031043F"/>
    <w:rsid w:val="00310A6A"/>
    <w:rsid w:val="00310B8B"/>
    <w:rsid w:val="003115D2"/>
    <w:rsid w:val="00312049"/>
    <w:rsid w:val="00313F38"/>
    <w:rsid w:val="003151C4"/>
    <w:rsid w:val="00316838"/>
    <w:rsid w:val="0031728B"/>
    <w:rsid w:val="003206A2"/>
    <w:rsid w:val="00320D44"/>
    <w:rsid w:val="00322D89"/>
    <w:rsid w:val="00323538"/>
    <w:rsid w:val="00324348"/>
    <w:rsid w:val="00325C7E"/>
    <w:rsid w:val="0032619B"/>
    <w:rsid w:val="003266B0"/>
    <w:rsid w:val="00327835"/>
    <w:rsid w:val="00327BF0"/>
    <w:rsid w:val="00330177"/>
    <w:rsid w:val="003304FB"/>
    <w:rsid w:val="00331073"/>
    <w:rsid w:val="00331945"/>
    <w:rsid w:val="00332EAD"/>
    <w:rsid w:val="00334043"/>
    <w:rsid w:val="0033517C"/>
    <w:rsid w:val="003352CA"/>
    <w:rsid w:val="003353AC"/>
    <w:rsid w:val="00335D6B"/>
    <w:rsid w:val="00337B09"/>
    <w:rsid w:val="003410A5"/>
    <w:rsid w:val="003418EA"/>
    <w:rsid w:val="00341A29"/>
    <w:rsid w:val="0034207C"/>
    <w:rsid w:val="00342918"/>
    <w:rsid w:val="003449CD"/>
    <w:rsid w:val="00344A28"/>
    <w:rsid w:val="003455D9"/>
    <w:rsid w:val="00346958"/>
    <w:rsid w:val="00346FD9"/>
    <w:rsid w:val="003517E1"/>
    <w:rsid w:val="003527A6"/>
    <w:rsid w:val="00354B1F"/>
    <w:rsid w:val="00354F52"/>
    <w:rsid w:val="00354FE3"/>
    <w:rsid w:val="00356082"/>
    <w:rsid w:val="00360232"/>
    <w:rsid w:val="00360F42"/>
    <w:rsid w:val="00361951"/>
    <w:rsid w:val="00362B3A"/>
    <w:rsid w:val="0036346B"/>
    <w:rsid w:val="00364155"/>
    <w:rsid w:val="0036588F"/>
    <w:rsid w:val="00365898"/>
    <w:rsid w:val="0036625D"/>
    <w:rsid w:val="0037039F"/>
    <w:rsid w:val="003705DC"/>
    <w:rsid w:val="00370B18"/>
    <w:rsid w:val="003713F7"/>
    <w:rsid w:val="003714CE"/>
    <w:rsid w:val="00374680"/>
    <w:rsid w:val="00374D34"/>
    <w:rsid w:val="003758D2"/>
    <w:rsid w:val="003760FB"/>
    <w:rsid w:val="00377A07"/>
    <w:rsid w:val="00377AD6"/>
    <w:rsid w:val="00380FF1"/>
    <w:rsid w:val="003818B1"/>
    <w:rsid w:val="00381A35"/>
    <w:rsid w:val="003821D5"/>
    <w:rsid w:val="00382542"/>
    <w:rsid w:val="00382D39"/>
    <w:rsid w:val="003832B0"/>
    <w:rsid w:val="00383727"/>
    <w:rsid w:val="0038551C"/>
    <w:rsid w:val="003856E9"/>
    <w:rsid w:val="00385EDC"/>
    <w:rsid w:val="00390066"/>
    <w:rsid w:val="003900ED"/>
    <w:rsid w:val="0039127D"/>
    <w:rsid w:val="00392357"/>
    <w:rsid w:val="00392BE7"/>
    <w:rsid w:val="00396388"/>
    <w:rsid w:val="00396F3B"/>
    <w:rsid w:val="003A1205"/>
    <w:rsid w:val="003A3745"/>
    <w:rsid w:val="003A4018"/>
    <w:rsid w:val="003A4701"/>
    <w:rsid w:val="003A47C5"/>
    <w:rsid w:val="003A49ED"/>
    <w:rsid w:val="003A4E7C"/>
    <w:rsid w:val="003A5076"/>
    <w:rsid w:val="003A51E0"/>
    <w:rsid w:val="003A531B"/>
    <w:rsid w:val="003A5661"/>
    <w:rsid w:val="003A6708"/>
    <w:rsid w:val="003A6CB8"/>
    <w:rsid w:val="003B132D"/>
    <w:rsid w:val="003B144A"/>
    <w:rsid w:val="003B18F0"/>
    <w:rsid w:val="003B2EED"/>
    <w:rsid w:val="003B3162"/>
    <w:rsid w:val="003B52B9"/>
    <w:rsid w:val="003B7435"/>
    <w:rsid w:val="003B7FD0"/>
    <w:rsid w:val="003C077C"/>
    <w:rsid w:val="003C1279"/>
    <w:rsid w:val="003C1A89"/>
    <w:rsid w:val="003C1C70"/>
    <w:rsid w:val="003C1F40"/>
    <w:rsid w:val="003C2796"/>
    <w:rsid w:val="003C284C"/>
    <w:rsid w:val="003C5C7D"/>
    <w:rsid w:val="003C6043"/>
    <w:rsid w:val="003C67C6"/>
    <w:rsid w:val="003C6A2D"/>
    <w:rsid w:val="003C6A9D"/>
    <w:rsid w:val="003C6CFC"/>
    <w:rsid w:val="003C6DEB"/>
    <w:rsid w:val="003C7953"/>
    <w:rsid w:val="003C7B10"/>
    <w:rsid w:val="003D0D75"/>
    <w:rsid w:val="003D1294"/>
    <w:rsid w:val="003D1FCA"/>
    <w:rsid w:val="003D2A6E"/>
    <w:rsid w:val="003D451F"/>
    <w:rsid w:val="003D5211"/>
    <w:rsid w:val="003D52DE"/>
    <w:rsid w:val="003D648F"/>
    <w:rsid w:val="003D658C"/>
    <w:rsid w:val="003D6B1D"/>
    <w:rsid w:val="003E318A"/>
    <w:rsid w:val="003E33B1"/>
    <w:rsid w:val="003E480C"/>
    <w:rsid w:val="003E4D53"/>
    <w:rsid w:val="003E4F47"/>
    <w:rsid w:val="003E5CCB"/>
    <w:rsid w:val="003E7098"/>
    <w:rsid w:val="003E7168"/>
    <w:rsid w:val="003F189B"/>
    <w:rsid w:val="003F5218"/>
    <w:rsid w:val="003F6719"/>
    <w:rsid w:val="003F696C"/>
    <w:rsid w:val="003F6A8B"/>
    <w:rsid w:val="004011E5"/>
    <w:rsid w:val="00401C9A"/>
    <w:rsid w:val="0040204E"/>
    <w:rsid w:val="0040220F"/>
    <w:rsid w:val="004032ED"/>
    <w:rsid w:val="0040537B"/>
    <w:rsid w:val="00407E9A"/>
    <w:rsid w:val="00410ACF"/>
    <w:rsid w:val="004127BE"/>
    <w:rsid w:val="00412A66"/>
    <w:rsid w:val="0041378F"/>
    <w:rsid w:val="004167CF"/>
    <w:rsid w:val="0041705F"/>
    <w:rsid w:val="0041774E"/>
    <w:rsid w:val="00417D40"/>
    <w:rsid w:val="00420041"/>
    <w:rsid w:val="00420447"/>
    <w:rsid w:val="004205EF"/>
    <w:rsid w:val="00421A5C"/>
    <w:rsid w:val="00421D51"/>
    <w:rsid w:val="0042436F"/>
    <w:rsid w:val="0043266B"/>
    <w:rsid w:val="0043276F"/>
    <w:rsid w:val="00434A62"/>
    <w:rsid w:val="00434BC9"/>
    <w:rsid w:val="00437713"/>
    <w:rsid w:val="00440131"/>
    <w:rsid w:val="00440BFD"/>
    <w:rsid w:val="004413F8"/>
    <w:rsid w:val="00441D18"/>
    <w:rsid w:val="00443B4E"/>
    <w:rsid w:val="004443F8"/>
    <w:rsid w:val="004444C1"/>
    <w:rsid w:val="0044504D"/>
    <w:rsid w:val="00445169"/>
    <w:rsid w:val="0044585E"/>
    <w:rsid w:val="00446F21"/>
    <w:rsid w:val="0044703C"/>
    <w:rsid w:val="0044771C"/>
    <w:rsid w:val="004504F5"/>
    <w:rsid w:val="00450DEC"/>
    <w:rsid w:val="0045167C"/>
    <w:rsid w:val="00451878"/>
    <w:rsid w:val="00451C39"/>
    <w:rsid w:val="00453BA5"/>
    <w:rsid w:val="00453F14"/>
    <w:rsid w:val="0045492D"/>
    <w:rsid w:val="00460DEA"/>
    <w:rsid w:val="00461FE8"/>
    <w:rsid w:val="0046679D"/>
    <w:rsid w:val="0046684A"/>
    <w:rsid w:val="004714BD"/>
    <w:rsid w:val="00472EB7"/>
    <w:rsid w:val="00473166"/>
    <w:rsid w:val="00473A8F"/>
    <w:rsid w:val="0047496F"/>
    <w:rsid w:val="004760C1"/>
    <w:rsid w:val="00477F41"/>
    <w:rsid w:val="004811CF"/>
    <w:rsid w:val="00481ACE"/>
    <w:rsid w:val="00482FFE"/>
    <w:rsid w:val="00483128"/>
    <w:rsid w:val="004837FE"/>
    <w:rsid w:val="00483D53"/>
    <w:rsid w:val="00484829"/>
    <w:rsid w:val="00485366"/>
    <w:rsid w:val="00486077"/>
    <w:rsid w:val="00486A0E"/>
    <w:rsid w:val="00487AF2"/>
    <w:rsid w:val="00487D85"/>
    <w:rsid w:val="004902F6"/>
    <w:rsid w:val="004903B3"/>
    <w:rsid w:val="00490464"/>
    <w:rsid w:val="00493A9B"/>
    <w:rsid w:val="004966B7"/>
    <w:rsid w:val="00497FAF"/>
    <w:rsid w:val="004A09A8"/>
    <w:rsid w:val="004A09E6"/>
    <w:rsid w:val="004A0D5D"/>
    <w:rsid w:val="004A271A"/>
    <w:rsid w:val="004A3EF2"/>
    <w:rsid w:val="004A4402"/>
    <w:rsid w:val="004A4659"/>
    <w:rsid w:val="004A4B4D"/>
    <w:rsid w:val="004A6D3E"/>
    <w:rsid w:val="004A786D"/>
    <w:rsid w:val="004B0A92"/>
    <w:rsid w:val="004B0B0B"/>
    <w:rsid w:val="004B0FCC"/>
    <w:rsid w:val="004B154E"/>
    <w:rsid w:val="004B1DBC"/>
    <w:rsid w:val="004B254A"/>
    <w:rsid w:val="004B3C8D"/>
    <w:rsid w:val="004B3E68"/>
    <w:rsid w:val="004B3EFE"/>
    <w:rsid w:val="004B4924"/>
    <w:rsid w:val="004B5957"/>
    <w:rsid w:val="004B5F21"/>
    <w:rsid w:val="004B64D9"/>
    <w:rsid w:val="004B6676"/>
    <w:rsid w:val="004B74FF"/>
    <w:rsid w:val="004C0489"/>
    <w:rsid w:val="004C1531"/>
    <w:rsid w:val="004C1F06"/>
    <w:rsid w:val="004C27E1"/>
    <w:rsid w:val="004C3B66"/>
    <w:rsid w:val="004C4D3D"/>
    <w:rsid w:val="004C76B0"/>
    <w:rsid w:val="004D0152"/>
    <w:rsid w:val="004D0247"/>
    <w:rsid w:val="004D0EB5"/>
    <w:rsid w:val="004D1510"/>
    <w:rsid w:val="004D1BA0"/>
    <w:rsid w:val="004D4002"/>
    <w:rsid w:val="004D50BA"/>
    <w:rsid w:val="004D67EA"/>
    <w:rsid w:val="004D71BD"/>
    <w:rsid w:val="004D7FD2"/>
    <w:rsid w:val="004E0119"/>
    <w:rsid w:val="004E1AA7"/>
    <w:rsid w:val="004E1E2D"/>
    <w:rsid w:val="004E27D2"/>
    <w:rsid w:val="004E41F9"/>
    <w:rsid w:val="004E5CA4"/>
    <w:rsid w:val="004E7EC0"/>
    <w:rsid w:val="004E7F1F"/>
    <w:rsid w:val="004F2E07"/>
    <w:rsid w:val="004F4743"/>
    <w:rsid w:val="004F5F39"/>
    <w:rsid w:val="004F60A3"/>
    <w:rsid w:val="00500305"/>
    <w:rsid w:val="00500908"/>
    <w:rsid w:val="005015E6"/>
    <w:rsid w:val="0050343A"/>
    <w:rsid w:val="00504FA8"/>
    <w:rsid w:val="00505472"/>
    <w:rsid w:val="0050552E"/>
    <w:rsid w:val="0050755F"/>
    <w:rsid w:val="005102E9"/>
    <w:rsid w:val="00510BD9"/>
    <w:rsid w:val="00511129"/>
    <w:rsid w:val="00511365"/>
    <w:rsid w:val="0051198C"/>
    <w:rsid w:val="00511BE2"/>
    <w:rsid w:val="00511F35"/>
    <w:rsid w:val="00511FA1"/>
    <w:rsid w:val="0051234E"/>
    <w:rsid w:val="00512FF1"/>
    <w:rsid w:val="00514CDD"/>
    <w:rsid w:val="005152CE"/>
    <w:rsid w:val="005155AE"/>
    <w:rsid w:val="0051572A"/>
    <w:rsid w:val="005248B8"/>
    <w:rsid w:val="00524FA0"/>
    <w:rsid w:val="00527198"/>
    <w:rsid w:val="005309B3"/>
    <w:rsid w:val="0053191A"/>
    <w:rsid w:val="00532B24"/>
    <w:rsid w:val="00533036"/>
    <w:rsid w:val="005333F1"/>
    <w:rsid w:val="00533483"/>
    <w:rsid w:val="0053419F"/>
    <w:rsid w:val="00534778"/>
    <w:rsid w:val="00535EC0"/>
    <w:rsid w:val="005362CF"/>
    <w:rsid w:val="00540547"/>
    <w:rsid w:val="00540EBD"/>
    <w:rsid w:val="00541448"/>
    <w:rsid w:val="00542D26"/>
    <w:rsid w:val="00543CCE"/>
    <w:rsid w:val="005455FD"/>
    <w:rsid w:val="00545B4F"/>
    <w:rsid w:val="0054676D"/>
    <w:rsid w:val="00546A4A"/>
    <w:rsid w:val="00547F10"/>
    <w:rsid w:val="005510F4"/>
    <w:rsid w:val="00552658"/>
    <w:rsid w:val="005535AF"/>
    <w:rsid w:val="005546E1"/>
    <w:rsid w:val="00554D85"/>
    <w:rsid w:val="00555337"/>
    <w:rsid w:val="00556154"/>
    <w:rsid w:val="00556333"/>
    <w:rsid w:val="005570CA"/>
    <w:rsid w:val="005574E7"/>
    <w:rsid w:val="00557B3C"/>
    <w:rsid w:val="00560EAE"/>
    <w:rsid w:val="00561042"/>
    <w:rsid w:val="005622E1"/>
    <w:rsid w:val="005634F6"/>
    <w:rsid w:val="00563B4C"/>
    <w:rsid w:val="00564B0E"/>
    <w:rsid w:val="00564C34"/>
    <w:rsid w:val="00565C1C"/>
    <w:rsid w:val="00565C94"/>
    <w:rsid w:val="00565E16"/>
    <w:rsid w:val="005665E2"/>
    <w:rsid w:val="00566CC5"/>
    <w:rsid w:val="00566D87"/>
    <w:rsid w:val="00570FB5"/>
    <w:rsid w:val="00572AAD"/>
    <w:rsid w:val="005747D4"/>
    <w:rsid w:val="00574EEA"/>
    <w:rsid w:val="00580D3E"/>
    <w:rsid w:val="00581F4B"/>
    <w:rsid w:val="005821A9"/>
    <w:rsid w:val="00582627"/>
    <w:rsid w:val="00585DD8"/>
    <w:rsid w:val="00586B4E"/>
    <w:rsid w:val="00587366"/>
    <w:rsid w:val="00587DB3"/>
    <w:rsid w:val="00590B71"/>
    <w:rsid w:val="00591C5A"/>
    <w:rsid w:val="00591D77"/>
    <w:rsid w:val="00592E4F"/>
    <w:rsid w:val="00593246"/>
    <w:rsid w:val="00593C4C"/>
    <w:rsid w:val="00595441"/>
    <w:rsid w:val="005958DC"/>
    <w:rsid w:val="0059644F"/>
    <w:rsid w:val="005967FB"/>
    <w:rsid w:val="0059704A"/>
    <w:rsid w:val="005974E7"/>
    <w:rsid w:val="00597E4D"/>
    <w:rsid w:val="005A0576"/>
    <w:rsid w:val="005A1853"/>
    <w:rsid w:val="005A3BE5"/>
    <w:rsid w:val="005A469B"/>
    <w:rsid w:val="005A47FA"/>
    <w:rsid w:val="005A4FB5"/>
    <w:rsid w:val="005A7BC2"/>
    <w:rsid w:val="005A7D3A"/>
    <w:rsid w:val="005B061E"/>
    <w:rsid w:val="005B1085"/>
    <w:rsid w:val="005B1568"/>
    <w:rsid w:val="005B1C26"/>
    <w:rsid w:val="005B3DE6"/>
    <w:rsid w:val="005B47D7"/>
    <w:rsid w:val="005B62FD"/>
    <w:rsid w:val="005B6D63"/>
    <w:rsid w:val="005C11BB"/>
    <w:rsid w:val="005C1446"/>
    <w:rsid w:val="005C1F06"/>
    <w:rsid w:val="005C2F01"/>
    <w:rsid w:val="005C697C"/>
    <w:rsid w:val="005C7B49"/>
    <w:rsid w:val="005D0703"/>
    <w:rsid w:val="005D073C"/>
    <w:rsid w:val="005D0967"/>
    <w:rsid w:val="005D474C"/>
    <w:rsid w:val="005D5145"/>
    <w:rsid w:val="005D5279"/>
    <w:rsid w:val="005D57E2"/>
    <w:rsid w:val="005D5DF0"/>
    <w:rsid w:val="005D612A"/>
    <w:rsid w:val="005D631C"/>
    <w:rsid w:val="005E14E9"/>
    <w:rsid w:val="005E214A"/>
    <w:rsid w:val="005E303B"/>
    <w:rsid w:val="005E3774"/>
    <w:rsid w:val="005E40C3"/>
    <w:rsid w:val="005E5763"/>
    <w:rsid w:val="005E59C2"/>
    <w:rsid w:val="005E7189"/>
    <w:rsid w:val="005E75A4"/>
    <w:rsid w:val="005F1434"/>
    <w:rsid w:val="005F1558"/>
    <w:rsid w:val="005F1AF1"/>
    <w:rsid w:val="005F1B6F"/>
    <w:rsid w:val="005F1E92"/>
    <w:rsid w:val="005F28D4"/>
    <w:rsid w:val="005F37B7"/>
    <w:rsid w:val="005F4BF7"/>
    <w:rsid w:val="005F528E"/>
    <w:rsid w:val="005F5685"/>
    <w:rsid w:val="005F5FD7"/>
    <w:rsid w:val="005F61DE"/>
    <w:rsid w:val="005F7764"/>
    <w:rsid w:val="005F7E33"/>
    <w:rsid w:val="005F7F3A"/>
    <w:rsid w:val="006001A9"/>
    <w:rsid w:val="00600EC5"/>
    <w:rsid w:val="00600FE2"/>
    <w:rsid w:val="00604AF7"/>
    <w:rsid w:val="006052CE"/>
    <w:rsid w:val="00605507"/>
    <w:rsid w:val="006059E0"/>
    <w:rsid w:val="00605A2C"/>
    <w:rsid w:val="006072FB"/>
    <w:rsid w:val="006079C9"/>
    <w:rsid w:val="00610096"/>
    <w:rsid w:val="0061084A"/>
    <w:rsid w:val="00610A2B"/>
    <w:rsid w:val="006110D3"/>
    <w:rsid w:val="006125FB"/>
    <w:rsid w:val="00613C1D"/>
    <w:rsid w:val="00613F91"/>
    <w:rsid w:val="00614A21"/>
    <w:rsid w:val="00615E2F"/>
    <w:rsid w:val="00617190"/>
    <w:rsid w:val="00617CB0"/>
    <w:rsid w:val="006202BE"/>
    <w:rsid w:val="006213D8"/>
    <w:rsid w:val="00621925"/>
    <w:rsid w:val="00624E8C"/>
    <w:rsid w:val="0062559F"/>
    <w:rsid w:val="00625C02"/>
    <w:rsid w:val="0062680F"/>
    <w:rsid w:val="00626D5A"/>
    <w:rsid w:val="00626D9C"/>
    <w:rsid w:val="006276B4"/>
    <w:rsid w:val="00632BBB"/>
    <w:rsid w:val="00632F7E"/>
    <w:rsid w:val="0063314C"/>
    <w:rsid w:val="006337B0"/>
    <w:rsid w:val="00634359"/>
    <w:rsid w:val="006346A9"/>
    <w:rsid w:val="00634D43"/>
    <w:rsid w:val="00636F39"/>
    <w:rsid w:val="006402D0"/>
    <w:rsid w:val="006415C9"/>
    <w:rsid w:val="006416B2"/>
    <w:rsid w:val="006437CA"/>
    <w:rsid w:val="00646547"/>
    <w:rsid w:val="0064699B"/>
    <w:rsid w:val="00647848"/>
    <w:rsid w:val="00650210"/>
    <w:rsid w:val="006502E4"/>
    <w:rsid w:val="006504B7"/>
    <w:rsid w:val="00650C9D"/>
    <w:rsid w:val="00651631"/>
    <w:rsid w:val="00653700"/>
    <w:rsid w:val="00655525"/>
    <w:rsid w:val="00655FD4"/>
    <w:rsid w:val="0065681E"/>
    <w:rsid w:val="00660594"/>
    <w:rsid w:val="00661C71"/>
    <w:rsid w:val="0066276A"/>
    <w:rsid w:val="00662946"/>
    <w:rsid w:val="0066433E"/>
    <w:rsid w:val="006647AC"/>
    <w:rsid w:val="006650BD"/>
    <w:rsid w:val="00665922"/>
    <w:rsid w:val="00666D3A"/>
    <w:rsid w:val="006673EB"/>
    <w:rsid w:val="0067000B"/>
    <w:rsid w:val="0067106D"/>
    <w:rsid w:val="00671092"/>
    <w:rsid w:val="00671243"/>
    <w:rsid w:val="00671883"/>
    <w:rsid w:val="0067296F"/>
    <w:rsid w:val="00674F9B"/>
    <w:rsid w:val="006752E3"/>
    <w:rsid w:val="006753C4"/>
    <w:rsid w:val="00675DEF"/>
    <w:rsid w:val="00676CE6"/>
    <w:rsid w:val="0068056A"/>
    <w:rsid w:val="00681D50"/>
    <w:rsid w:val="00682A28"/>
    <w:rsid w:val="006832FB"/>
    <w:rsid w:val="00683B28"/>
    <w:rsid w:val="00687833"/>
    <w:rsid w:val="006907CB"/>
    <w:rsid w:val="00696928"/>
    <w:rsid w:val="00697041"/>
    <w:rsid w:val="006973C0"/>
    <w:rsid w:val="006A3C1E"/>
    <w:rsid w:val="006A6759"/>
    <w:rsid w:val="006A68A7"/>
    <w:rsid w:val="006A695E"/>
    <w:rsid w:val="006A7711"/>
    <w:rsid w:val="006B0274"/>
    <w:rsid w:val="006B344F"/>
    <w:rsid w:val="006B417A"/>
    <w:rsid w:val="006B5277"/>
    <w:rsid w:val="006B61EE"/>
    <w:rsid w:val="006B68A5"/>
    <w:rsid w:val="006C1B4A"/>
    <w:rsid w:val="006C24E9"/>
    <w:rsid w:val="006C606F"/>
    <w:rsid w:val="006C63DC"/>
    <w:rsid w:val="006C6BE9"/>
    <w:rsid w:val="006D0568"/>
    <w:rsid w:val="006D09FF"/>
    <w:rsid w:val="006D0B21"/>
    <w:rsid w:val="006D65E1"/>
    <w:rsid w:val="006D692E"/>
    <w:rsid w:val="006D7E97"/>
    <w:rsid w:val="006E08E8"/>
    <w:rsid w:val="006E1C8E"/>
    <w:rsid w:val="006E2426"/>
    <w:rsid w:val="006E423B"/>
    <w:rsid w:val="006E5835"/>
    <w:rsid w:val="006E6673"/>
    <w:rsid w:val="006E6695"/>
    <w:rsid w:val="006E7031"/>
    <w:rsid w:val="006E757D"/>
    <w:rsid w:val="006E781F"/>
    <w:rsid w:val="006E7A93"/>
    <w:rsid w:val="006E7AC3"/>
    <w:rsid w:val="006F0B22"/>
    <w:rsid w:val="006F14F9"/>
    <w:rsid w:val="006F1A3E"/>
    <w:rsid w:val="006F27F8"/>
    <w:rsid w:val="006F3709"/>
    <w:rsid w:val="006F3FE7"/>
    <w:rsid w:val="006F4EE1"/>
    <w:rsid w:val="006F54D5"/>
    <w:rsid w:val="006F7AC2"/>
    <w:rsid w:val="00700579"/>
    <w:rsid w:val="007007F7"/>
    <w:rsid w:val="00700CDF"/>
    <w:rsid w:val="00700EE1"/>
    <w:rsid w:val="0070102B"/>
    <w:rsid w:val="007013AB"/>
    <w:rsid w:val="00701F03"/>
    <w:rsid w:val="00702226"/>
    <w:rsid w:val="00702469"/>
    <w:rsid w:val="0070407C"/>
    <w:rsid w:val="00704203"/>
    <w:rsid w:val="007047AC"/>
    <w:rsid w:val="00704C13"/>
    <w:rsid w:val="00705AC2"/>
    <w:rsid w:val="0070796F"/>
    <w:rsid w:val="007114ED"/>
    <w:rsid w:val="007128B3"/>
    <w:rsid w:val="00712CA3"/>
    <w:rsid w:val="00712CB9"/>
    <w:rsid w:val="00713F45"/>
    <w:rsid w:val="00715457"/>
    <w:rsid w:val="00715B0D"/>
    <w:rsid w:val="0071616B"/>
    <w:rsid w:val="0071646B"/>
    <w:rsid w:val="00716C5C"/>
    <w:rsid w:val="0071737E"/>
    <w:rsid w:val="007173DB"/>
    <w:rsid w:val="0072072D"/>
    <w:rsid w:val="00720D4D"/>
    <w:rsid w:val="007210F2"/>
    <w:rsid w:val="00722AD5"/>
    <w:rsid w:val="00722CB5"/>
    <w:rsid w:val="00722EC8"/>
    <w:rsid w:val="00723BFF"/>
    <w:rsid w:val="00724C91"/>
    <w:rsid w:val="00726925"/>
    <w:rsid w:val="00727272"/>
    <w:rsid w:val="00731238"/>
    <w:rsid w:val="00733372"/>
    <w:rsid w:val="00733EAA"/>
    <w:rsid w:val="007341C2"/>
    <w:rsid w:val="0073587D"/>
    <w:rsid w:val="0073603E"/>
    <w:rsid w:val="00736054"/>
    <w:rsid w:val="00740AB1"/>
    <w:rsid w:val="007421EF"/>
    <w:rsid w:val="007449FF"/>
    <w:rsid w:val="00745813"/>
    <w:rsid w:val="00745942"/>
    <w:rsid w:val="00745EE3"/>
    <w:rsid w:val="00746FDA"/>
    <w:rsid w:val="00747211"/>
    <w:rsid w:val="007472D6"/>
    <w:rsid w:val="00747FF1"/>
    <w:rsid w:val="007503E5"/>
    <w:rsid w:val="00752BC1"/>
    <w:rsid w:val="00753EEE"/>
    <w:rsid w:val="00754648"/>
    <w:rsid w:val="007550C9"/>
    <w:rsid w:val="00755D25"/>
    <w:rsid w:val="0075735D"/>
    <w:rsid w:val="00757985"/>
    <w:rsid w:val="0076009F"/>
    <w:rsid w:val="007607DE"/>
    <w:rsid w:val="007617EB"/>
    <w:rsid w:val="00761AAF"/>
    <w:rsid w:val="00761E78"/>
    <w:rsid w:val="00762DE6"/>
    <w:rsid w:val="00765D76"/>
    <w:rsid w:val="00766C5C"/>
    <w:rsid w:val="007672BB"/>
    <w:rsid w:val="007674C8"/>
    <w:rsid w:val="0076792D"/>
    <w:rsid w:val="0076A56A"/>
    <w:rsid w:val="00771836"/>
    <w:rsid w:val="00771C93"/>
    <w:rsid w:val="00771E10"/>
    <w:rsid w:val="00772903"/>
    <w:rsid w:val="00772D0E"/>
    <w:rsid w:val="00774A01"/>
    <w:rsid w:val="00775201"/>
    <w:rsid w:val="00775569"/>
    <w:rsid w:val="007823FD"/>
    <w:rsid w:val="0078342B"/>
    <w:rsid w:val="0078368E"/>
    <w:rsid w:val="00783785"/>
    <w:rsid w:val="007858BB"/>
    <w:rsid w:val="00786ACE"/>
    <w:rsid w:val="007913DC"/>
    <w:rsid w:val="00791415"/>
    <w:rsid w:val="0079182B"/>
    <w:rsid w:val="00791B27"/>
    <w:rsid w:val="00792868"/>
    <w:rsid w:val="00792BCE"/>
    <w:rsid w:val="00793C32"/>
    <w:rsid w:val="007949B5"/>
    <w:rsid w:val="00794A74"/>
    <w:rsid w:val="00795937"/>
    <w:rsid w:val="00797FBD"/>
    <w:rsid w:val="007A1DFB"/>
    <w:rsid w:val="007A20F6"/>
    <w:rsid w:val="007A24AE"/>
    <w:rsid w:val="007A3024"/>
    <w:rsid w:val="007A60F1"/>
    <w:rsid w:val="007A7952"/>
    <w:rsid w:val="007A7E3B"/>
    <w:rsid w:val="007B00D7"/>
    <w:rsid w:val="007B17D3"/>
    <w:rsid w:val="007B19CE"/>
    <w:rsid w:val="007B19DE"/>
    <w:rsid w:val="007B442A"/>
    <w:rsid w:val="007B4651"/>
    <w:rsid w:val="007B4F6E"/>
    <w:rsid w:val="007C0EA8"/>
    <w:rsid w:val="007C1539"/>
    <w:rsid w:val="007C1C56"/>
    <w:rsid w:val="007C2AE8"/>
    <w:rsid w:val="007C2F96"/>
    <w:rsid w:val="007C3B22"/>
    <w:rsid w:val="007C4633"/>
    <w:rsid w:val="007C4659"/>
    <w:rsid w:val="007C4759"/>
    <w:rsid w:val="007C5597"/>
    <w:rsid w:val="007D05F1"/>
    <w:rsid w:val="007D1594"/>
    <w:rsid w:val="007D1CD2"/>
    <w:rsid w:val="007D2079"/>
    <w:rsid w:val="007D4176"/>
    <w:rsid w:val="007D48E0"/>
    <w:rsid w:val="007D4A04"/>
    <w:rsid w:val="007D57F9"/>
    <w:rsid w:val="007D628D"/>
    <w:rsid w:val="007D689F"/>
    <w:rsid w:val="007D6E05"/>
    <w:rsid w:val="007D759E"/>
    <w:rsid w:val="007E2596"/>
    <w:rsid w:val="007E342E"/>
    <w:rsid w:val="007E6BE8"/>
    <w:rsid w:val="007F2668"/>
    <w:rsid w:val="007F2D52"/>
    <w:rsid w:val="007F2EE8"/>
    <w:rsid w:val="007F3385"/>
    <w:rsid w:val="007F3798"/>
    <w:rsid w:val="007F5D71"/>
    <w:rsid w:val="007F69A7"/>
    <w:rsid w:val="007F7EB8"/>
    <w:rsid w:val="008006DE"/>
    <w:rsid w:val="00801209"/>
    <w:rsid w:val="0080157D"/>
    <w:rsid w:val="00801A7D"/>
    <w:rsid w:val="0080253C"/>
    <w:rsid w:val="00802D11"/>
    <w:rsid w:val="008043CC"/>
    <w:rsid w:val="0080490D"/>
    <w:rsid w:val="00804E0D"/>
    <w:rsid w:val="00805ACC"/>
    <w:rsid w:val="008061D7"/>
    <w:rsid w:val="008068F4"/>
    <w:rsid w:val="00807CFF"/>
    <w:rsid w:val="008102D8"/>
    <w:rsid w:val="00811E21"/>
    <w:rsid w:val="00813173"/>
    <w:rsid w:val="0081347A"/>
    <w:rsid w:val="008137E3"/>
    <w:rsid w:val="008168CC"/>
    <w:rsid w:val="008169DA"/>
    <w:rsid w:val="00817321"/>
    <w:rsid w:val="00817ED3"/>
    <w:rsid w:val="0082015D"/>
    <w:rsid w:val="0082110F"/>
    <w:rsid w:val="008219FA"/>
    <w:rsid w:val="00822DF9"/>
    <w:rsid w:val="0082415E"/>
    <w:rsid w:val="00825722"/>
    <w:rsid w:val="00827ACC"/>
    <w:rsid w:val="00827B07"/>
    <w:rsid w:val="00827FE3"/>
    <w:rsid w:val="008302CF"/>
    <w:rsid w:val="00830611"/>
    <w:rsid w:val="008311CC"/>
    <w:rsid w:val="00831C6D"/>
    <w:rsid w:val="0083355B"/>
    <w:rsid w:val="00834D89"/>
    <w:rsid w:val="008357EA"/>
    <w:rsid w:val="0083599D"/>
    <w:rsid w:val="0083655B"/>
    <w:rsid w:val="00836903"/>
    <w:rsid w:val="00836BD8"/>
    <w:rsid w:val="00836D84"/>
    <w:rsid w:val="0084005A"/>
    <w:rsid w:val="008403CB"/>
    <w:rsid w:val="00840DDD"/>
    <w:rsid w:val="00841EF9"/>
    <w:rsid w:val="008436DD"/>
    <w:rsid w:val="00843E26"/>
    <w:rsid w:val="00844E7D"/>
    <w:rsid w:val="008454CE"/>
    <w:rsid w:val="00846C25"/>
    <w:rsid w:val="00846D4E"/>
    <w:rsid w:val="0084768C"/>
    <w:rsid w:val="008477E7"/>
    <w:rsid w:val="00850324"/>
    <w:rsid w:val="00851E04"/>
    <w:rsid w:val="00852513"/>
    <w:rsid w:val="008531FE"/>
    <w:rsid w:val="0085395D"/>
    <w:rsid w:val="00854748"/>
    <w:rsid w:val="00855EE6"/>
    <w:rsid w:val="0085720B"/>
    <w:rsid w:val="008578BF"/>
    <w:rsid w:val="00861625"/>
    <w:rsid w:val="0086235A"/>
    <w:rsid w:val="00863601"/>
    <w:rsid w:val="00864393"/>
    <w:rsid w:val="00866251"/>
    <w:rsid w:val="00866C50"/>
    <w:rsid w:val="008670AC"/>
    <w:rsid w:val="00867C1F"/>
    <w:rsid w:val="0087255F"/>
    <w:rsid w:val="00873604"/>
    <w:rsid w:val="0087429D"/>
    <w:rsid w:val="00876722"/>
    <w:rsid w:val="00877073"/>
    <w:rsid w:val="00877355"/>
    <w:rsid w:val="00880007"/>
    <w:rsid w:val="00880A03"/>
    <w:rsid w:val="0088239B"/>
    <w:rsid w:val="00882E24"/>
    <w:rsid w:val="008831CA"/>
    <w:rsid w:val="008852CE"/>
    <w:rsid w:val="00886D1D"/>
    <w:rsid w:val="00886EE4"/>
    <w:rsid w:val="00887692"/>
    <w:rsid w:val="0089096A"/>
    <w:rsid w:val="00890982"/>
    <w:rsid w:val="00890AB0"/>
    <w:rsid w:val="00890DDC"/>
    <w:rsid w:val="008910E2"/>
    <w:rsid w:val="0089210D"/>
    <w:rsid w:val="0089222E"/>
    <w:rsid w:val="008947CB"/>
    <w:rsid w:val="0089501C"/>
    <w:rsid w:val="00895885"/>
    <w:rsid w:val="008972EE"/>
    <w:rsid w:val="0089797F"/>
    <w:rsid w:val="00897C1A"/>
    <w:rsid w:val="00897FBA"/>
    <w:rsid w:val="008A1B51"/>
    <w:rsid w:val="008A1DB3"/>
    <w:rsid w:val="008A24E4"/>
    <w:rsid w:val="008A2929"/>
    <w:rsid w:val="008A65FF"/>
    <w:rsid w:val="008A7393"/>
    <w:rsid w:val="008A7D07"/>
    <w:rsid w:val="008B1EC6"/>
    <w:rsid w:val="008B413E"/>
    <w:rsid w:val="008B694B"/>
    <w:rsid w:val="008B76D2"/>
    <w:rsid w:val="008C1B07"/>
    <w:rsid w:val="008C329E"/>
    <w:rsid w:val="008C33B2"/>
    <w:rsid w:val="008C3C86"/>
    <w:rsid w:val="008C3D10"/>
    <w:rsid w:val="008C5849"/>
    <w:rsid w:val="008C5BAF"/>
    <w:rsid w:val="008C74C4"/>
    <w:rsid w:val="008C7DC9"/>
    <w:rsid w:val="008D1CCF"/>
    <w:rsid w:val="008D266B"/>
    <w:rsid w:val="008D3690"/>
    <w:rsid w:val="008D373C"/>
    <w:rsid w:val="008D5587"/>
    <w:rsid w:val="008D6002"/>
    <w:rsid w:val="008D7AC3"/>
    <w:rsid w:val="008E027D"/>
    <w:rsid w:val="008E1A48"/>
    <w:rsid w:val="008E1DE0"/>
    <w:rsid w:val="008E2EBF"/>
    <w:rsid w:val="008E6205"/>
    <w:rsid w:val="008E73C7"/>
    <w:rsid w:val="008E7CC7"/>
    <w:rsid w:val="008F127E"/>
    <w:rsid w:val="008F1670"/>
    <w:rsid w:val="008F398B"/>
    <w:rsid w:val="008F3CEA"/>
    <w:rsid w:val="008F43D4"/>
    <w:rsid w:val="008F4F1E"/>
    <w:rsid w:val="008F5DFA"/>
    <w:rsid w:val="008F66DA"/>
    <w:rsid w:val="008F71F3"/>
    <w:rsid w:val="008F72CC"/>
    <w:rsid w:val="008F797C"/>
    <w:rsid w:val="008F7A45"/>
    <w:rsid w:val="00900E2F"/>
    <w:rsid w:val="00901CA4"/>
    <w:rsid w:val="009021AF"/>
    <w:rsid w:val="00902843"/>
    <w:rsid w:val="009028DC"/>
    <w:rsid w:val="00903C95"/>
    <w:rsid w:val="0090422B"/>
    <w:rsid w:val="00904EF7"/>
    <w:rsid w:val="00904F78"/>
    <w:rsid w:val="009061D7"/>
    <w:rsid w:val="00906222"/>
    <w:rsid w:val="00907130"/>
    <w:rsid w:val="00907227"/>
    <w:rsid w:val="0090784C"/>
    <w:rsid w:val="009104D3"/>
    <w:rsid w:val="009112CF"/>
    <w:rsid w:val="00911D0F"/>
    <w:rsid w:val="00913879"/>
    <w:rsid w:val="0091389A"/>
    <w:rsid w:val="00913AE6"/>
    <w:rsid w:val="00913CF4"/>
    <w:rsid w:val="009163CF"/>
    <w:rsid w:val="009166B0"/>
    <w:rsid w:val="00916DD3"/>
    <w:rsid w:val="0091735A"/>
    <w:rsid w:val="0091775A"/>
    <w:rsid w:val="00917D58"/>
    <w:rsid w:val="00917EA1"/>
    <w:rsid w:val="009207E3"/>
    <w:rsid w:val="00920898"/>
    <w:rsid w:val="00920C6E"/>
    <w:rsid w:val="00924261"/>
    <w:rsid w:val="009258FF"/>
    <w:rsid w:val="009279B6"/>
    <w:rsid w:val="009318D7"/>
    <w:rsid w:val="00934DFC"/>
    <w:rsid w:val="00936189"/>
    <w:rsid w:val="00936843"/>
    <w:rsid w:val="00936B7C"/>
    <w:rsid w:val="0093708A"/>
    <w:rsid w:val="00937210"/>
    <w:rsid w:val="00941C50"/>
    <w:rsid w:val="00942355"/>
    <w:rsid w:val="00942EC6"/>
    <w:rsid w:val="009449B2"/>
    <w:rsid w:val="00946A5C"/>
    <w:rsid w:val="00946EAD"/>
    <w:rsid w:val="00947291"/>
    <w:rsid w:val="009476A1"/>
    <w:rsid w:val="009507CF"/>
    <w:rsid w:val="0095114B"/>
    <w:rsid w:val="00951510"/>
    <w:rsid w:val="00951CED"/>
    <w:rsid w:val="00953FC0"/>
    <w:rsid w:val="00954516"/>
    <w:rsid w:val="00954C17"/>
    <w:rsid w:val="00954C2F"/>
    <w:rsid w:val="00955438"/>
    <w:rsid w:val="009633D0"/>
    <w:rsid w:val="00964576"/>
    <w:rsid w:val="0096516E"/>
    <w:rsid w:val="00965FF1"/>
    <w:rsid w:val="009667F2"/>
    <w:rsid w:val="00966DB6"/>
    <w:rsid w:val="00967966"/>
    <w:rsid w:val="00970641"/>
    <w:rsid w:val="00971A67"/>
    <w:rsid w:val="009720F2"/>
    <w:rsid w:val="009724FB"/>
    <w:rsid w:val="00972C2F"/>
    <w:rsid w:val="00972D4E"/>
    <w:rsid w:val="00980FD1"/>
    <w:rsid w:val="00982750"/>
    <w:rsid w:val="00982D2E"/>
    <w:rsid w:val="00983C70"/>
    <w:rsid w:val="00984788"/>
    <w:rsid w:val="009866A6"/>
    <w:rsid w:val="00987880"/>
    <w:rsid w:val="00987F1B"/>
    <w:rsid w:val="009902C3"/>
    <w:rsid w:val="00992284"/>
    <w:rsid w:val="00992778"/>
    <w:rsid w:val="00995D80"/>
    <w:rsid w:val="0099609E"/>
    <w:rsid w:val="009960D8"/>
    <w:rsid w:val="00996C8B"/>
    <w:rsid w:val="009A2267"/>
    <w:rsid w:val="009A2330"/>
    <w:rsid w:val="009A2E6E"/>
    <w:rsid w:val="009A3664"/>
    <w:rsid w:val="009A3EC1"/>
    <w:rsid w:val="009A4406"/>
    <w:rsid w:val="009A48FE"/>
    <w:rsid w:val="009A60F4"/>
    <w:rsid w:val="009A613C"/>
    <w:rsid w:val="009A680D"/>
    <w:rsid w:val="009B47AC"/>
    <w:rsid w:val="009B69D6"/>
    <w:rsid w:val="009B69D7"/>
    <w:rsid w:val="009B6F1E"/>
    <w:rsid w:val="009B75EE"/>
    <w:rsid w:val="009C1A96"/>
    <w:rsid w:val="009C1C17"/>
    <w:rsid w:val="009C27D0"/>
    <w:rsid w:val="009C4981"/>
    <w:rsid w:val="009C4F3B"/>
    <w:rsid w:val="009C60E3"/>
    <w:rsid w:val="009C7BA2"/>
    <w:rsid w:val="009D10BD"/>
    <w:rsid w:val="009D204E"/>
    <w:rsid w:val="009D250B"/>
    <w:rsid w:val="009D2821"/>
    <w:rsid w:val="009D30C6"/>
    <w:rsid w:val="009D3192"/>
    <w:rsid w:val="009D470E"/>
    <w:rsid w:val="009D4CC9"/>
    <w:rsid w:val="009D54AD"/>
    <w:rsid w:val="009D69E0"/>
    <w:rsid w:val="009E18BD"/>
    <w:rsid w:val="009E25F2"/>
    <w:rsid w:val="009E2BB2"/>
    <w:rsid w:val="009E30F5"/>
    <w:rsid w:val="009E4076"/>
    <w:rsid w:val="009E4C66"/>
    <w:rsid w:val="009E5265"/>
    <w:rsid w:val="009E52A9"/>
    <w:rsid w:val="009E6FD6"/>
    <w:rsid w:val="009E7E57"/>
    <w:rsid w:val="009F00CA"/>
    <w:rsid w:val="009F02F4"/>
    <w:rsid w:val="009F07B5"/>
    <w:rsid w:val="009F0AF9"/>
    <w:rsid w:val="009F0BF0"/>
    <w:rsid w:val="009F0E92"/>
    <w:rsid w:val="009F223D"/>
    <w:rsid w:val="009F284E"/>
    <w:rsid w:val="009F5269"/>
    <w:rsid w:val="009F607C"/>
    <w:rsid w:val="009F676D"/>
    <w:rsid w:val="009F73FC"/>
    <w:rsid w:val="009F744B"/>
    <w:rsid w:val="00A030C3"/>
    <w:rsid w:val="00A061FC"/>
    <w:rsid w:val="00A06572"/>
    <w:rsid w:val="00A07E90"/>
    <w:rsid w:val="00A100B8"/>
    <w:rsid w:val="00A10CEC"/>
    <w:rsid w:val="00A11064"/>
    <w:rsid w:val="00A148AF"/>
    <w:rsid w:val="00A169C1"/>
    <w:rsid w:val="00A172B6"/>
    <w:rsid w:val="00A21DBC"/>
    <w:rsid w:val="00A22CEB"/>
    <w:rsid w:val="00A24D32"/>
    <w:rsid w:val="00A30A52"/>
    <w:rsid w:val="00A30BD6"/>
    <w:rsid w:val="00A3192C"/>
    <w:rsid w:val="00A33103"/>
    <w:rsid w:val="00A33D2B"/>
    <w:rsid w:val="00A361F8"/>
    <w:rsid w:val="00A365AB"/>
    <w:rsid w:val="00A365DB"/>
    <w:rsid w:val="00A366FA"/>
    <w:rsid w:val="00A36B3C"/>
    <w:rsid w:val="00A37DC1"/>
    <w:rsid w:val="00A4024A"/>
    <w:rsid w:val="00A404F9"/>
    <w:rsid w:val="00A410E0"/>
    <w:rsid w:val="00A41707"/>
    <w:rsid w:val="00A443E3"/>
    <w:rsid w:val="00A45533"/>
    <w:rsid w:val="00A45C9F"/>
    <w:rsid w:val="00A46D27"/>
    <w:rsid w:val="00A46F37"/>
    <w:rsid w:val="00A50D96"/>
    <w:rsid w:val="00A5201B"/>
    <w:rsid w:val="00A54D2F"/>
    <w:rsid w:val="00A55592"/>
    <w:rsid w:val="00A555EC"/>
    <w:rsid w:val="00A57FDF"/>
    <w:rsid w:val="00A602C8"/>
    <w:rsid w:val="00A633EA"/>
    <w:rsid w:val="00A6389C"/>
    <w:rsid w:val="00A640A4"/>
    <w:rsid w:val="00A6436D"/>
    <w:rsid w:val="00A656EA"/>
    <w:rsid w:val="00A65AD2"/>
    <w:rsid w:val="00A67620"/>
    <w:rsid w:val="00A679BB"/>
    <w:rsid w:val="00A67D4F"/>
    <w:rsid w:val="00A67EB0"/>
    <w:rsid w:val="00A70457"/>
    <w:rsid w:val="00A7070E"/>
    <w:rsid w:val="00A70759"/>
    <w:rsid w:val="00A70A0C"/>
    <w:rsid w:val="00A73DA7"/>
    <w:rsid w:val="00A75D5F"/>
    <w:rsid w:val="00A77B8A"/>
    <w:rsid w:val="00A8006A"/>
    <w:rsid w:val="00A81F88"/>
    <w:rsid w:val="00A83EEB"/>
    <w:rsid w:val="00A8452F"/>
    <w:rsid w:val="00A865D0"/>
    <w:rsid w:val="00A87A99"/>
    <w:rsid w:val="00A9004F"/>
    <w:rsid w:val="00A9029B"/>
    <w:rsid w:val="00A90F30"/>
    <w:rsid w:val="00A93BA6"/>
    <w:rsid w:val="00A9414A"/>
    <w:rsid w:val="00A954A7"/>
    <w:rsid w:val="00A9611B"/>
    <w:rsid w:val="00A965CE"/>
    <w:rsid w:val="00AA01C4"/>
    <w:rsid w:val="00AA0E9F"/>
    <w:rsid w:val="00AA1DA1"/>
    <w:rsid w:val="00AA28F1"/>
    <w:rsid w:val="00AA30B9"/>
    <w:rsid w:val="00AA38FF"/>
    <w:rsid w:val="00AA45D2"/>
    <w:rsid w:val="00AA4A8D"/>
    <w:rsid w:val="00AA5243"/>
    <w:rsid w:val="00AA5680"/>
    <w:rsid w:val="00AA5938"/>
    <w:rsid w:val="00AA645C"/>
    <w:rsid w:val="00AA6B26"/>
    <w:rsid w:val="00AA6E9B"/>
    <w:rsid w:val="00AA75E7"/>
    <w:rsid w:val="00AA7B1D"/>
    <w:rsid w:val="00AB10E7"/>
    <w:rsid w:val="00AB25AA"/>
    <w:rsid w:val="00AB2B1E"/>
    <w:rsid w:val="00AB31F4"/>
    <w:rsid w:val="00AB3F8E"/>
    <w:rsid w:val="00AB5C30"/>
    <w:rsid w:val="00AB6473"/>
    <w:rsid w:val="00AB7997"/>
    <w:rsid w:val="00AC0927"/>
    <w:rsid w:val="00AC0B0D"/>
    <w:rsid w:val="00AC2001"/>
    <w:rsid w:val="00AC2E97"/>
    <w:rsid w:val="00AC2F12"/>
    <w:rsid w:val="00AC4DB5"/>
    <w:rsid w:val="00AC5733"/>
    <w:rsid w:val="00AC5882"/>
    <w:rsid w:val="00AC63BE"/>
    <w:rsid w:val="00AC6E97"/>
    <w:rsid w:val="00AC7F61"/>
    <w:rsid w:val="00AD0057"/>
    <w:rsid w:val="00AD084A"/>
    <w:rsid w:val="00AD113C"/>
    <w:rsid w:val="00AD1A5A"/>
    <w:rsid w:val="00AD1F3B"/>
    <w:rsid w:val="00AD349F"/>
    <w:rsid w:val="00AD3566"/>
    <w:rsid w:val="00AD5244"/>
    <w:rsid w:val="00AD60D4"/>
    <w:rsid w:val="00AD65B6"/>
    <w:rsid w:val="00AD76F2"/>
    <w:rsid w:val="00AD794B"/>
    <w:rsid w:val="00AD7B2E"/>
    <w:rsid w:val="00AE0F10"/>
    <w:rsid w:val="00AE1A2B"/>
    <w:rsid w:val="00AE2CC8"/>
    <w:rsid w:val="00AE3D5E"/>
    <w:rsid w:val="00AE4B8C"/>
    <w:rsid w:val="00AE4DFB"/>
    <w:rsid w:val="00AE5CEA"/>
    <w:rsid w:val="00AE5D4A"/>
    <w:rsid w:val="00AE61CC"/>
    <w:rsid w:val="00AE6647"/>
    <w:rsid w:val="00AF0959"/>
    <w:rsid w:val="00AF1FC4"/>
    <w:rsid w:val="00AF267C"/>
    <w:rsid w:val="00AF345B"/>
    <w:rsid w:val="00AF40F5"/>
    <w:rsid w:val="00AF57D7"/>
    <w:rsid w:val="00AF58C8"/>
    <w:rsid w:val="00AF5AED"/>
    <w:rsid w:val="00AF5BD2"/>
    <w:rsid w:val="00AF6020"/>
    <w:rsid w:val="00AF6050"/>
    <w:rsid w:val="00AF68EA"/>
    <w:rsid w:val="00AF7AC6"/>
    <w:rsid w:val="00B0023C"/>
    <w:rsid w:val="00B00401"/>
    <w:rsid w:val="00B00412"/>
    <w:rsid w:val="00B01D0D"/>
    <w:rsid w:val="00B0253A"/>
    <w:rsid w:val="00B033C0"/>
    <w:rsid w:val="00B03CA0"/>
    <w:rsid w:val="00B04B56"/>
    <w:rsid w:val="00B04C42"/>
    <w:rsid w:val="00B0573E"/>
    <w:rsid w:val="00B05A6B"/>
    <w:rsid w:val="00B0613E"/>
    <w:rsid w:val="00B0648D"/>
    <w:rsid w:val="00B06E64"/>
    <w:rsid w:val="00B07905"/>
    <w:rsid w:val="00B10882"/>
    <w:rsid w:val="00B116D7"/>
    <w:rsid w:val="00B1185C"/>
    <w:rsid w:val="00B11F95"/>
    <w:rsid w:val="00B11FD7"/>
    <w:rsid w:val="00B12AA4"/>
    <w:rsid w:val="00B13CB8"/>
    <w:rsid w:val="00B13FAA"/>
    <w:rsid w:val="00B1404A"/>
    <w:rsid w:val="00B14E42"/>
    <w:rsid w:val="00B15375"/>
    <w:rsid w:val="00B15393"/>
    <w:rsid w:val="00B15BD2"/>
    <w:rsid w:val="00B176A4"/>
    <w:rsid w:val="00B2163E"/>
    <w:rsid w:val="00B216FC"/>
    <w:rsid w:val="00B217AC"/>
    <w:rsid w:val="00B2294A"/>
    <w:rsid w:val="00B240B9"/>
    <w:rsid w:val="00B24992"/>
    <w:rsid w:val="00B25581"/>
    <w:rsid w:val="00B25CC1"/>
    <w:rsid w:val="00B2604D"/>
    <w:rsid w:val="00B27494"/>
    <w:rsid w:val="00B31EEA"/>
    <w:rsid w:val="00B3327A"/>
    <w:rsid w:val="00B3385A"/>
    <w:rsid w:val="00B33CAC"/>
    <w:rsid w:val="00B34739"/>
    <w:rsid w:val="00B347CA"/>
    <w:rsid w:val="00B34FF9"/>
    <w:rsid w:val="00B35C25"/>
    <w:rsid w:val="00B35D35"/>
    <w:rsid w:val="00B3628D"/>
    <w:rsid w:val="00B36AB3"/>
    <w:rsid w:val="00B40028"/>
    <w:rsid w:val="00B40030"/>
    <w:rsid w:val="00B40812"/>
    <w:rsid w:val="00B421B7"/>
    <w:rsid w:val="00B42641"/>
    <w:rsid w:val="00B43FC2"/>
    <w:rsid w:val="00B44B35"/>
    <w:rsid w:val="00B45A91"/>
    <w:rsid w:val="00B46ABB"/>
    <w:rsid w:val="00B471AF"/>
    <w:rsid w:val="00B47B79"/>
    <w:rsid w:val="00B500AF"/>
    <w:rsid w:val="00B50CD1"/>
    <w:rsid w:val="00B53F5F"/>
    <w:rsid w:val="00B54504"/>
    <w:rsid w:val="00B55357"/>
    <w:rsid w:val="00B56546"/>
    <w:rsid w:val="00B5662F"/>
    <w:rsid w:val="00B566C9"/>
    <w:rsid w:val="00B567F6"/>
    <w:rsid w:val="00B60602"/>
    <w:rsid w:val="00B618E2"/>
    <w:rsid w:val="00B622F4"/>
    <w:rsid w:val="00B62B7E"/>
    <w:rsid w:val="00B6309C"/>
    <w:rsid w:val="00B638C8"/>
    <w:rsid w:val="00B64E2B"/>
    <w:rsid w:val="00B671EF"/>
    <w:rsid w:val="00B67338"/>
    <w:rsid w:val="00B67D41"/>
    <w:rsid w:val="00B67FAE"/>
    <w:rsid w:val="00B70646"/>
    <w:rsid w:val="00B70B8F"/>
    <w:rsid w:val="00B70D4F"/>
    <w:rsid w:val="00B716D2"/>
    <w:rsid w:val="00B716FA"/>
    <w:rsid w:val="00B724EC"/>
    <w:rsid w:val="00B72E4D"/>
    <w:rsid w:val="00B7420A"/>
    <w:rsid w:val="00B75BF4"/>
    <w:rsid w:val="00B768E0"/>
    <w:rsid w:val="00B80207"/>
    <w:rsid w:val="00B82720"/>
    <w:rsid w:val="00B8286F"/>
    <w:rsid w:val="00B829C3"/>
    <w:rsid w:val="00B83EF4"/>
    <w:rsid w:val="00B83FCE"/>
    <w:rsid w:val="00B8498A"/>
    <w:rsid w:val="00B84ECA"/>
    <w:rsid w:val="00B86256"/>
    <w:rsid w:val="00B8638A"/>
    <w:rsid w:val="00B879A6"/>
    <w:rsid w:val="00B92E5E"/>
    <w:rsid w:val="00B9460B"/>
    <w:rsid w:val="00B94A2E"/>
    <w:rsid w:val="00B96217"/>
    <w:rsid w:val="00B96380"/>
    <w:rsid w:val="00B9661B"/>
    <w:rsid w:val="00B9694D"/>
    <w:rsid w:val="00BA01F3"/>
    <w:rsid w:val="00BA046F"/>
    <w:rsid w:val="00BA0EF2"/>
    <w:rsid w:val="00BA14E4"/>
    <w:rsid w:val="00BA2157"/>
    <w:rsid w:val="00BA4130"/>
    <w:rsid w:val="00BA4614"/>
    <w:rsid w:val="00BA5164"/>
    <w:rsid w:val="00BA5FB0"/>
    <w:rsid w:val="00BA6B12"/>
    <w:rsid w:val="00BA6DAC"/>
    <w:rsid w:val="00BA715E"/>
    <w:rsid w:val="00BB0587"/>
    <w:rsid w:val="00BB41FE"/>
    <w:rsid w:val="00BB7F96"/>
    <w:rsid w:val="00BC0749"/>
    <w:rsid w:val="00BC2622"/>
    <w:rsid w:val="00BC2AE3"/>
    <w:rsid w:val="00BC306E"/>
    <w:rsid w:val="00BC3076"/>
    <w:rsid w:val="00BC5321"/>
    <w:rsid w:val="00BC7119"/>
    <w:rsid w:val="00BD02F1"/>
    <w:rsid w:val="00BD05BD"/>
    <w:rsid w:val="00BD1F3F"/>
    <w:rsid w:val="00BD2A53"/>
    <w:rsid w:val="00BD65EE"/>
    <w:rsid w:val="00BD6CA3"/>
    <w:rsid w:val="00BD783B"/>
    <w:rsid w:val="00BD7B23"/>
    <w:rsid w:val="00BE0413"/>
    <w:rsid w:val="00BE0C2D"/>
    <w:rsid w:val="00BE1963"/>
    <w:rsid w:val="00BE1CAF"/>
    <w:rsid w:val="00BE2401"/>
    <w:rsid w:val="00BE2B08"/>
    <w:rsid w:val="00BE2DC5"/>
    <w:rsid w:val="00BE3CB4"/>
    <w:rsid w:val="00BE4F7B"/>
    <w:rsid w:val="00BE5418"/>
    <w:rsid w:val="00BF1077"/>
    <w:rsid w:val="00BF1625"/>
    <w:rsid w:val="00BF3216"/>
    <w:rsid w:val="00BF47C8"/>
    <w:rsid w:val="00BF4B40"/>
    <w:rsid w:val="00BF51C3"/>
    <w:rsid w:val="00BF6414"/>
    <w:rsid w:val="00BF739B"/>
    <w:rsid w:val="00C004EA"/>
    <w:rsid w:val="00C00725"/>
    <w:rsid w:val="00C030FB"/>
    <w:rsid w:val="00C0413F"/>
    <w:rsid w:val="00C052FD"/>
    <w:rsid w:val="00C05F21"/>
    <w:rsid w:val="00C0764F"/>
    <w:rsid w:val="00C104E3"/>
    <w:rsid w:val="00C110B6"/>
    <w:rsid w:val="00C12564"/>
    <w:rsid w:val="00C13488"/>
    <w:rsid w:val="00C1370D"/>
    <w:rsid w:val="00C13FFB"/>
    <w:rsid w:val="00C158C0"/>
    <w:rsid w:val="00C16CA0"/>
    <w:rsid w:val="00C17761"/>
    <w:rsid w:val="00C213A1"/>
    <w:rsid w:val="00C218A8"/>
    <w:rsid w:val="00C23A43"/>
    <w:rsid w:val="00C24678"/>
    <w:rsid w:val="00C24C18"/>
    <w:rsid w:val="00C3081B"/>
    <w:rsid w:val="00C30C9E"/>
    <w:rsid w:val="00C32859"/>
    <w:rsid w:val="00C33993"/>
    <w:rsid w:val="00C33FFC"/>
    <w:rsid w:val="00C34356"/>
    <w:rsid w:val="00C35CC8"/>
    <w:rsid w:val="00C3617B"/>
    <w:rsid w:val="00C3748A"/>
    <w:rsid w:val="00C40A02"/>
    <w:rsid w:val="00C42513"/>
    <w:rsid w:val="00C42A4C"/>
    <w:rsid w:val="00C451C8"/>
    <w:rsid w:val="00C45700"/>
    <w:rsid w:val="00C46A9A"/>
    <w:rsid w:val="00C478EC"/>
    <w:rsid w:val="00C47C3C"/>
    <w:rsid w:val="00C519B5"/>
    <w:rsid w:val="00C54351"/>
    <w:rsid w:val="00C54CFB"/>
    <w:rsid w:val="00C55929"/>
    <w:rsid w:val="00C57407"/>
    <w:rsid w:val="00C576CE"/>
    <w:rsid w:val="00C60D28"/>
    <w:rsid w:val="00C62093"/>
    <w:rsid w:val="00C62E73"/>
    <w:rsid w:val="00C63FA9"/>
    <w:rsid w:val="00C642AC"/>
    <w:rsid w:val="00C666C4"/>
    <w:rsid w:val="00C6704F"/>
    <w:rsid w:val="00C67077"/>
    <w:rsid w:val="00C67C70"/>
    <w:rsid w:val="00C704E2"/>
    <w:rsid w:val="00C71D59"/>
    <w:rsid w:val="00C73299"/>
    <w:rsid w:val="00C7337A"/>
    <w:rsid w:val="00C73816"/>
    <w:rsid w:val="00C741E0"/>
    <w:rsid w:val="00C74328"/>
    <w:rsid w:val="00C746D5"/>
    <w:rsid w:val="00C756AD"/>
    <w:rsid w:val="00C76BEE"/>
    <w:rsid w:val="00C77F4D"/>
    <w:rsid w:val="00C801EF"/>
    <w:rsid w:val="00C802C7"/>
    <w:rsid w:val="00C81DF0"/>
    <w:rsid w:val="00C82167"/>
    <w:rsid w:val="00C82824"/>
    <w:rsid w:val="00C82832"/>
    <w:rsid w:val="00C839D7"/>
    <w:rsid w:val="00C84DBF"/>
    <w:rsid w:val="00C854D0"/>
    <w:rsid w:val="00C85E35"/>
    <w:rsid w:val="00C86594"/>
    <w:rsid w:val="00C87EEE"/>
    <w:rsid w:val="00C9030A"/>
    <w:rsid w:val="00C90AE3"/>
    <w:rsid w:val="00C90CF4"/>
    <w:rsid w:val="00C9124F"/>
    <w:rsid w:val="00C92D5C"/>
    <w:rsid w:val="00C92DA3"/>
    <w:rsid w:val="00C95122"/>
    <w:rsid w:val="00C95E76"/>
    <w:rsid w:val="00C978D9"/>
    <w:rsid w:val="00C97EDF"/>
    <w:rsid w:val="00CA0B7E"/>
    <w:rsid w:val="00CA1537"/>
    <w:rsid w:val="00CA257C"/>
    <w:rsid w:val="00CA278C"/>
    <w:rsid w:val="00CA690A"/>
    <w:rsid w:val="00CA77D5"/>
    <w:rsid w:val="00CA7C48"/>
    <w:rsid w:val="00CB025C"/>
    <w:rsid w:val="00CB112F"/>
    <w:rsid w:val="00CB23DF"/>
    <w:rsid w:val="00CB258A"/>
    <w:rsid w:val="00CB2C48"/>
    <w:rsid w:val="00CB3295"/>
    <w:rsid w:val="00CB3DFB"/>
    <w:rsid w:val="00CB5000"/>
    <w:rsid w:val="00CB7279"/>
    <w:rsid w:val="00CB763F"/>
    <w:rsid w:val="00CC021D"/>
    <w:rsid w:val="00CC0C45"/>
    <w:rsid w:val="00CC106B"/>
    <w:rsid w:val="00CC2604"/>
    <w:rsid w:val="00CC34AB"/>
    <w:rsid w:val="00CC35BB"/>
    <w:rsid w:val="00CC361D"/>
    <w:rsid w:val="00CC408A"/>
    <w:rsid w:val="00CC5DAB"/>
    <w:rsid w:val="00CC6895"/>
    <w:rsid w:val="00CC70F2"/>
    <w:rsid w:val="00CC72C3"/>
    <w:rsid w:val="00CC7EC9"/>
    <w:rsid w:val="00CC7F74"/>
    <w:rsid w:val="00CD0A3A"/>
    <w:rsid w:val="00CD2145"/>
    <w:rsid w:val="00CD2EB8"/>
    <w:rsid w:val="00CD407A"/>
    <w:rsid w:val="00CD4F88"/>
    <w:rsid w:val="00CD5A08"/>
    <w:rsid w:val="00CD69DF"/>
    <w:rsid w:val="00CD6D2C"/>
    <w:rsid w:val="00CD7002"/>
    <w:rsid w:val="00CD7C14"/>
    <w:rsid w:val="00CE2A21"/>
    <w:rsid w:val="00CE2EB7"/>
    <w:rsid w:val="00CE3D40"/>
    <w:rsid w:val="00CE6009"/>
    <w:rsid w:val="00CE643F"/>
    <w:rsid w:val="00CE7F91"/>
    <w:rsid w:val="00CF1B58"/>
    <w:rsid w:val="00CF250C"/>
    <w:rsid w:val="00CF2609"/>
    <w:rsid w:val="00CF2CA6"/>
    <w:rsid w:val="00CF48F0"/>
    <w:rsid w:val="00CF555B"/>
    <w:rsid w:val="00CF55BE"/>
    <w:rsid w:val="00CF6513"/>
    <w:rsid w:val="00CF69B3"/>
    <w:rsid w:val="00D00167"/>
    <w:rsid w:val="00D004D9"/>
    <w:rsid w:val="00D00516"/>
    <w:rsid w:val="00D00DE3"/>
    <w:rsid w:val="00D01757"/>
    <w:rsid w:val="00D01D07"/>
    <w:rsid w:val="00D06776"/>
    <w:rsid w:val="00D067DD"/>
    <w:rsid w:val="00D10F9C"/>
    <w:rsid w:val="00D12001"/>
    <w:rsid w:val="00D12391"/>
    <w:rsid w:val="00D12E2B"/>
    <w:rsid w:val="00D137D1"/>
    <w:rsid w:val="00D167E2"/>
    <w:rsid w:val="00D16A82"/>
    <w:rsid w:val="00D20581"/>
    <w:rsid w:val="00D20B75"/>
    <w:rsid w:val="00D2184C"/>
    <w:rsid w:val="00D2250E"/>
    <w:rsid w:val="00D22519"/>
    <w:rsid w:val="00D2351F"/>
    <w:rsid w:val="00D23E85"/>
    <w:rsid w:val="00D25994"/>
    <w:rsid w:val="00D25A77"/>
    <w:rsid w:val="00D3031A"/>
    <w:rsid w:val="00D30FE0"/>
    <w:rsid w:val="00D327A4"/>
    <w:rsid w:val="00D32D55"/>
    <w:rsid w:val="00D33824"/>
    <w:rsid w:val="00D33CDD"/>
    <w:rsid w:val="00D33D8C"/>
    <w:rsid w:val="00D34A22"/>
    <w:rsid w:val="00D34BEC"/>
    <w:rsid w:val="00D34DCF"/>
    <w:rsid w:val="00D355B2"/>
    <w:rsid w:val="00D35788"/>
    <w:rsid w:val="00D35B77"/>
    <w:rsid w:val="00D35E07"/>
    <w:rsid w:val="00D37143"/>
    <w:rsid w:val="00D37A04"/>
    <w:rsid w:val="00D37E78"/>
    <w:rsid w:val="00D400CD"/>
    <w:rsid w:val="00D4052A"/>
    <w:rsid w:val="00D41922"/>
    <w:rsid w:val="00D4207D"/>
    <w:rsid w:val="00D423CD"/>
    <w:rsid w:val="00D43CC1"/>
    <w:rsid w:val="00D4529C"/>
    <w:rsid w:val="00D455D2"/>
    <w:rsid w:val="00D45651"/>
    <w:rsid w:val="00D46322"/>
    <w:rsid w:val="00D46CF4"/>
    <w:rsid w:val="00D50821"/>
    <w:rsid w:val="00D52D5A"/>
    <w:rsid w:val="00D531C1"/>
    <w:rsid w:val="00D54D5D"/>
    <w:rsid w:val="00D55AC6"/>
    <w:rsid w:val="00D57C05"/>
    <w:rsid w:val="00D57DD8"/>
    <w:rsid w:val="00D60E44"/>
    <w:rsid w:val="00D61B7E"/>
    <w:rsid w:val="00D64CD5"/>
    <w:rsid w:val="00D674C4"/>
    <w:rsid w:val="00D67FE0"/>
    <w:rsid w:val="00D70B8C"/>
    <w:rsid w:val="00D74112"/>
    <w:rsid w:val="00D77079"/>
    <w:rsid w:val="00D77417"/>
    <w:rsid w:val="00D77AF7"/>
    <w:rsid w:val="00D77F3B"/>
    <w:rsid w:val="00D77FC5"/>
    <w:rsid w:val="00D81494"/>
    <w:rsid w:val="00D81CFD"/>
    <w:rsid w:val="00D81E1F"/>
    <w:rsid w:val="00D83936"/>
    <w:rsid w:val="00D83D45"/>
    <w:rsid w:val="00D84EBC"/>
    <w:rsid w:val="00D85A36"/>
    <w:rsid w:val="00D86BB1"/>
    <w:rsid w:val="00D87FA1"/>
    <w:rsid w:val="00D906D2"/>
    <w:rsid w:val="00D914BB"/>
    <w:rsid w:val="00D9206F"/>
    <w:rsid w:val="00D92B96"/>
    <w:rsid w:val="00D930FA"/>
    <w:rsid w:val="00D93BAE"/>
    <w:rsid w:val="00D93C84"/>
    <w:rsid w:val="00D945F5"/>
    <w:rsid w:val="00D976CC"/>
    <w:rsid w:val="00D97837"/>
    <w:rsid w:val="00D97FD5"/>
    <w:rsid w:val="00DA0457"/>
    <w:rsid w:val="00DA0C79"/>
    <w:rsid w:val="00DA1609"/>
    <w:rsid w:val="00DA1884"/>
    <w:rsid w:val="00DA1B8E"/>
    <w:rsid w:val="00DA39D0"/>
    <w:rsid w:val="00DA40C1"/>
    <w:rsid w:val="00DA4FDF"/>
    <w:rsid w:val="00DA512B"/>
    <w:rsid w:val="00DA7649"/>
    <w:rsid w:val="00DA76B9"/>
    <w:rsid w:val="00DB329C"/>
    <w:rsid w:val="00DB35B8"/>
    <w:rsid w:val="00DB361E"/>
    <w:rsid w:val="00DB4FF6"/>
    <w:rsid w:val="00DB517C"/>
    <w:rsid w:val="00DB5830"/>
    <w:rsid w:val="00DB61FE"/>
    <w:rsid w:val="00DC398D"/>
    <w:rsid w:val="00DC6E26"/>
    <w:rsid w:val="00DD0079"/>
    <w:rsid w:val="00DD1C00"/>
    <w:rsid w:val="00DD2B0F"/>
    <w:rsid w:val="00DD37B6"/>
    <w:rsid w:val="00DD3F9D"/>
    <w:rsid w:val="00DD500C"/>
    <w:rsid w:val="00DD5219"/>
    <w:rsid w:val="00DD5C3D"/>
    <w:rsid w:val="00DD62EA"/>
    <w:rsid w:val="00DD68D9"/>
    <w:rsid w:val="00DE01A5"/>
    <w:rsid w:val="00DE2D6A"/>
    <w:rsid w:val="00DE4E79"/>
    <w:rsid w:val="00DE57F0"/>
    <w:rsid w:val="00DE5874"/>
    <w:rsid w:val="00DE5CFA"/>
    <w:rsid w:val="00DE6231"/>
    <w:rsid w:val="00DE6381"/>
    <w:rsid w:val="00DE7FD6"/>
    <w:rsid w:val="00DF1127"/>
    <w:rsid w:val="00DF1F88"/>
    <w:rsid w:val="00DF2564"/>
    <w:rsid w:val="00DF409A"/>
    <w:rsid w:val="00DF628C"/>
    <w:rsid w:val="00DF6E01"/>
    <w:rsid w:val="00E011E0"/>
    <w:rsid w:val="00E01CE3"/>
    <w:rsid w:val="00E021C5"/>
    <w:rsid w:val="00E02393"/>
    <w:rsid w:val="00E02940"/>
    <w:rsid w:val="00E02AF3"/>
    <w:rsid w:val="00E034E5"/>
    <w:rsid w:val="00E037C9"/>
    <w:rsid w:val="00E0380C"/>
    <w:rsid w:val="00E05E4C"/>
    <w:rsid w:val="00E0615C"/>
    <w:rsid w:val="00E109F3"/>
    <w:rsid w:val="00E112BC"/>
    <w:rsid w:val="00E12BD5"/>
    <w:rsid w:val="00E13A4D"/>
    <w:rsid w:val="00E13BF1"/>
    <w:rsid w:val="00E14154"/>
    <w:rsid w:val="00E14561"/>
    <w:rsid w:val="00E14669"/>
    <w:rsid w:val="00E14C94"/>
    <w:rsid w:val="00E15230"/>
    <w:rsid w:val="00E158CF"/>
    <w:rsid w:val="00E15BAB"/>
    <w:rsid w:val="00E24264"/>
    <w:rsid w:val="00E2789F"/>
    <w:rsid w:val="00E27E01"/>
    <w:rsid w:val="00E31129"/>
    <w:rsid w:val="00E32DB7"/>
    <w:rsid w:val="00E3371C"/>
    <w:rsid w:val="00E35DDF"/>
    <w:rsid w:val="00E364B4"/>
    <w:rsid w:val="00E40B31"/>
    <w:rsid w:val="00E4192B"/>
    <w:rsid w:val="00E42B93"/>
    <w:rsid w:val="00E42F9F"/>
    <w:rsid w:val="00E43BC8"/>
    <w:rsid w:val="00E44E28"/>
    <w:rsid w:val="00E456EE"/>
    <w:rsid w:val="00E46B5C"/>
    <w:rsid w:val="00E50464"/>
    <w:rsid w:val="00E5096F"/>
    <w:rsid w:val="00E50E35"/>
    <w:rsid w:val="00E51357"/>
    <w:rsid w:val="00E51836"/>
    <w:rsid w:val="00E53467"/>
    <w:rsid w:val="00E5373A"/>
    <w:rsid w:val="00E54BB0"/>
    <w:rsid w:val="00E54C08"/>
    <w:rsid w:val="00E5501D"/>
    <w:rsid w:val="00E55F6A"/>
    <w:rsid w:val="00E56689"/>
    <w:rsid w:val="00E569CC"/>
    <w:rsid w:val="00E56F01"/>
    <w:rsid w:val="00E5781A"/>
    <w:rsid w:val="00E632C9"/>
    <w:rsid w:val="00E6544F"/>
    <w:rsid w:val="00E65BBB"/>
    <w:rsid w:val="00E70B13"/>
    <w:rsid w:val="00E70D9D"/>
    <w:rsid w:val="00E718D4"/>
    <w:rsid w:val="00E724EF"/>
    <w:rsid w:val="00E73098"/>
    <w:rsid w:val="00E73A55"/>
    <w:rsid w:val="00E73EBF"/>
    <w:rsid w:val="00E740E7"/>
    <w:rsid w:val="00E754A1"/>
    <w:rsid w:val="00E769AD"/>
    <w:rsid w:val="00E76F14"/>
    <w:rsid w:val="00E777BD"/>
    <w:rsid w:val="00E80A21"/>
    <w:rsid w:val="00E80A5E"/>
    <w:rsid w:val="00E82A98"/>
    <w:rsid w:val="00E85989"/>
    <w:rsid w:val="00E85A27"/>
    <w:rsid w:val="00E864AC"/>
    <w:rsid w:val="00E869F5"/>
    <w:rsid w:val="00E86CA2"/>
    <w:rsid w:val="00E86D0B"/>
    <w:rsid w:val="00E872BF"/>
    <w:rsid w:val="00E8780A"/>
    <w:rsid w:val="00E87EEB"/>
    <w:rsid w:val="00E90037"/>
    <w:rsid w:val="00E908DA"/>
    <w:rsid w:val="00E90B1B"/>
    <w:rsid w:val="00E913E0"/>
    <w:rsid w:val="00E92C70"/>
    <w:rsid w:val="00E9370B"/>
    <w:rsid w:val="00E94CA4"/>
    <w:rsid w:val="00E94FEC"/>
    <w:rsid w:val="00E956F1"/>
    <w:rsid w:val="00E95909"/>
    <w:rsid w:val="00E95F59"/>
    <w:rsid w:val="00E96AAD"/>
    <w:rsid w:val="00E96D0A"/>
    <w:rsid w:val="00E97ABD"/>
    <w:rsid w:val="00E97B43"/>
    <w:rsid w:val="00EA13F7"/>
    <w:rsid w:val="00EA253D"/>
    <w:rsid w:val="00EA33CD"/>
    <w:rsid w:val="00EA4379"/>
    <w:rsid w:val="00EA499E"/>
    <w:rsid w:val="00EA4FB7"/>
    <w:rsid w:val="00EA7D2F"/>
    <w:rsid w:val="00EB098B"/>
    <w:rsid w:val="00EB106D"/>
    <w:rsid w:val="00EB2FB2"/>
    <w:rsid w:val="00EB3344"/>
    <w:rsid w:val="00EB4297"/>
    <w:rsid w:val="00EB4EEC"/>
    <w:rsid w:val="00EC027B"/>
    <w:rsid w:val="00EC0E32"/>
    <w:rsid w:val="00EC1E9D"/>
    <w:rsid w:val="00EC243B"/>
    <w:rsid w:val="00EC244D"/>
    <w:rsid w:val="00EC29E1"/>
    <w:rsid w:val="00EC2F97"/>
    <w:rsid w:val="00EC3C17"/>
    <w:rsid w:val="00EC4479"/>
    <w:rsid w:val="00EC4803"/>
    <w:rsid w:val="00EC4E0A"/>
    <w:rsid w:val="00EC5220"/>
    <w:rsid w:val="00EC53DE"/>
    <w:rsid w:val="00EC5E2F"/>
    <w:rsid w:val="00EC602F"/>
    <w:rsid w:val="00EC6CD2"/>
    <w:rsid w:val="00EC782C"/>
    <w:rsid w:val="00ED1838"/>
    <w:rsid w:val="00ED199B"/>
    <w:rsid w:val="00ED1B5F"/>
    <w:rsid w:val="00ED4E22"/>
    <w:rsid w:val="00ED6852"/>
    <w:rsid w:val="00ED733B"/>
    <w:rsid w:val="00EE079B"/>
    <w:rsid w:val="00EE0807"/>
    <w:rsid w:val="00EE1072"/>
    <w:rsid w:val="00EE26EF"/>
    <w:rsid w:val="00EE3CB0"/>
    <w:rsid w:val="00EE4000"/>
    <w:rsid w:val="00EE4726"/>
    <w:rsid w:val="00EE5869"/>
    <w:rsid w:val="00EE5DDD"/>
    <w:rsid w:val="00EE650F"/>
    <w:rsid w:val="00EF0274"/>
    <w:rsid w:val="00EF083C"/>
    <w:rsid w:val="00EF1342"/>
    <w:rsid w:val="00EF14EC"/>
    <w:rsid w:val="00EF2498"/>
    <w:rsid w:val="00EF2BFC"/>
    <w:rsid w:val="00EF47D4"/>
    <w:rsid w:val="00EF5810"/>
    <w:rsid w:val="00EF5B5E"/>
    <w:rsid w:val="00EF69ED"/>
    <w:rsid w:val="00EF79C4"/>
    <w:rsid w:val="00F006E0"/>
    <w:rsid w:val="00F01852"/>
    <w:rsid w:val="00F01FFF"/>
    <w:rsid w:val="00F030A1"/>
    <w:rsid w:val="00F06422"/>
    <w:rsid w:val="00F06A33"/>
    <w:rsid w:val="00F072B2"/>
    <w:rsid w:val="00F107EE"/>
    <w:rsid w:val="00F10E89"/>
    <w:rsid w:val="00F117FC"/>
    <w:rsid w:val="00F123FF"/>
    <w:rsid w:val="00F12B3C"/>
    <w:rsid w:val="00F149A2"/>
    <w:rsid w:val="00F15C11"/>
    <w:rsid w:val="00F15E47"/>
    <w:rsid w:val="00F204FC"/>
    <w:rsid w:val="00F21ECC"/>
    <w:rsid w:val="00F224F8"/>
    <w:rsid w:val="00F2253B"/>
    <w:rsid w:val="00F2420D"/>
    <w:rsid w:val="00F24E3C"/>
    <w:rsid w:val="00F25B88"/>
    <w:rsid w:val="00F26C11"/>
    <w:rsid w:val="00F275C1"/>
    <w:rsid w:val="00F31505"/>
    <w:rsid w:val="00F36666"/>
    <w:rsid w:val="00F36E70"/>
    <w:rsid w:val="00F36FF5"/>
    <w:rsid w:val="00F3710A"/>
    <w:rsid w:val="00F40891"/>
    <w:rsid w:val="00F41DA4"/>
    <w:rsid w:val="00F4288E"/>
    <w:rsid w:val="00F440C3"/>
    <w:rsid w:val="00F44E78"/>
    <w:rsid w:val="00F47BB7"/>
    <w:rsid w:val="00F47DCD"/>
    <w:rsid w:val="00F502D9"/>
    <w:rsid w:val="00F507D9"/>
    <w:rsid w:val="00F51970"/>
    <w:rsid w:val="00F51CB1"/>
    <w:rsid w:val="00F52AB7"/>
    <w:rsid w:val="00F52DAC"/>
    <w:rsid w:val="00F54EE6"/>
    <w:rsid w:val="00F55D7E"/>
    <w:rsid w:val="00F56613"/>
    <w:rsid w:val="00F61310"/>
    <w:rsid w:val="00F62017"/>
    <w:rsid w:val="00F621A6"/>
    <w:rsid w:val="00F63675"/>
    <w:rsid w:val="00F64063"/>
    <w:rsid w:val="00F65D75"/>
    <w:rsid w:val="00F65F46"/>
    <w:rsid w:val="00F678F6"/>
    <w:rsid w:val="00F7036C"/>
    <w:rsid w:val="00F703BF"/>
    <w:rsid w:val="00F70B40"/>
    <w:rsid w:val="00F7188E"/>
    <w:rsid w:val="00F71FDF"/>
    <w:rsid w:val="00F72ED9"/>
    <w:rsid w:val="00F730A2"/>
    <w:rsid w:val="00F73B6B"/>
    <w:rsid w:val="00F74DD9"/>
    <w:rsid w:val="00F75CBE"/>
    <w:rsid w:val="00F80605"/>
    <w:rsid w:val="00F8160D"/>
    <w:rsid w:val="00F86E60"/>
    <w:rsid w:val="00F8793F"/>
    <w:rsid w:val="00F87A72"/>
    <w:rsid w:val="00F87C4D"/>
    <w:rsid w:val="00F87D78"/>
    <w:rsid w:val="00F87F16"/>
    <w:rsid w:val="00F90B25"/>
    <w:rsid w:val="00F92528"/>
    <w:rsid w:val="00F9359B"/>
    <w:rsid w:val="00F96E71"/>
    <w:rsid w:val="00F97BD8"/>
    <w:rsid w:val="00FA0129"/>
    <w:rsid w:val="00FA03CA"/>
    <w:rsid w:val="00FA05F2"/>
    <w:rsid w:val="00FA19CC"/>
    <w:rsid w:val="00FA4391"/>
    <w:rsid w:val="00FA514C"/>
    <w:rsid w:val="00FA5657"/>
    <w:rsid w:val="00FA56C2"/>
    <w:rsid w:val="00FA5A67"/>
    <w:rsid w:val="00FA5F55"/>
    <w:rsid w:val="00FB0306"/>
    <w:rsid w:val="00FB0612"/>
    <w:rsid w:val="00FB12F8"/>
    <w:rsid w:val="00FB13AE"/>
    <w:rsid w:val="00FB14F4"/>
    <w:rsid w:val="00FB329D"/>
    <w:rsid w:val="00FB3B23"/>
    <w:rsid w:val="00FB59E4"/>
    <w:rsid w:val="00FB6C35"/>
    <w:rsid w:val="00FB7BBA"/>
    <w:rsid w:val="00FC15FF"/>
    <w:rsid w:val="00FC4F9D"/>
    <w:rsid w:val="00FC632B"/>
    <w:rsid w:val="00FC775B"/>
    <w:rsid w:val="00FD017E"/>
    <w:rsid w:val="00FD0360"/>
    <w:rsid w:val="00FD0D10"/>
    <w:rsid w:val="00FD0D37"/>
    <w:rsid w:val="00FD181C"/>
    <w:rsid w:val="00FD2D0E"/>
    <w:rsid w:val="00FD2E25"/>
    <w:rsid w:val="00FD4A8A"/>
    <w:rsid w:val="00FD4D73"/>
    <w:rsid w:val="00FD537F"/>
    <w:rsid w:val="00FD5B29"/>
    <w:rsid w:val="00FD5D72"/>
    <w:rsid w:val="00FD5FA1"/>
    <w:rsid w:val="00FD6BC9"/>
    <w:rsid w:val="00FD7C1D"/>
    <w:rsid w:val="00FE05FF"/>
    <w:rsid w:val="00FE0987"/>
    <w:rsid w:val="00FE4E05"/>
    <w:rsid w:val="00FE5845"/>
    <w:rsid w:val="00FE7368"/>
    <w:rsid w:val="00FF1EBB"/>
    <w:rsid w:val="00FF2B01"/>
    <w:rsid w:val="00FF3D75"/>
    <w:rsid w:val="00FF4EB5"/>
    <w:rsid w:val="00FF5467"/>
    <w:rsid w:val="00FF6EA4"/>
    <w:rsid w:val="00FF71C7"/>
    <w:rsid w:val="037DB973"/>
    <w:rsid w:val="0B63A556"/>
    <w:rsid w:val="0C8E8808"/>
    <w:rsid w:val="0E6D4E81"/>
    <w:rsid w:val="0F280435"/>
    <w:rsid w:val="12529FCE"/>
    <w:rsid w:val="129151DD"/>
    <w:rsid w:val="13CB4C85"/>
    <w:rsid w:val="19C0CA87"/>
    <w:rsid w:val="1C92BAEA"/>
    <w:rsid w:val="21259AA5"/>
    <w:rsid w:val="24D61B22"/>
    <w:rsid w:val="288051DE"/>
    <w:rsid w:val="29B50A57"/>
    <w:rsid w:val="2CEBBDC3"/>
    <w:rsid w:val="2D5358A7"/>
    <w:rsid w:val="369E6375"/>
    <w:rsid w:val="387C2F31"/>
    <w:rsid w:val="391F36D5"/>
    <w:rsid w:val="3B2A6A21"/>
    <w:rsid w:val="3D527CF2"/>
    <w:rsid w:val="420DC0E7"/>
    <w:rsid w:val="42D9CEDC"/>
    <w:rsid w:val="49FCC310"/>
    <w:rsid w:val="4D125194"/>
    <w:rsid w:val="4F0DB8AA"/>
    <w:rsid w:val="5AEEEBF8"/>
    <w:rsid w:val="5B492F73"/>
    <w:rsid w:val="5B62ADB9"/>
    <w:rsid w:val="5CB8BFF5"/>
    <w:rsid w:val="63ACBAFC"/>
    <w:rsid w:val="64E704D5"/>
    <w:rsid w:val="6B1457F4"/>
    <w:rsid w:val="6BDC92AD"/>
    <w:rsid w:val="70B0CD53"/>
    <w:rsid w:val="75033E32"/>
    <w:rsid w:val="7868C042"/>
    <w:rsid w:val="7ABA14C1"/>
    <w:rsid w:val="7C9DCF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CC0C44"/>
  <w15:docId w15:val="{333E5B96-9691-4B74-9CD4-90D9B327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7C"/>
    <w:rPr>
      <w:sz w:val="24"/>
      <w:szCs w:val="24"/>
    </w:rPr>
  </w:style>
  <w:style w:type="paragraph" w:styleId="Heading1">
    <w:name w:val="heading 1"/>
    <w:basedOn w:val="Normal"/>
    <w:next w:val="Normal"/>
    <w:link w:val="Heading1Char"/>
    <w:autoRedefine/>
    <w:uiPriority w:val="9"/>
    <w:qFormat/>
    <w:rsid w:val="0000280E"/>
    <w:pPr>
      <w:keepNext/>
      <w:keepLines/>
      <w:numPr>
        <w:numId w:val="12"/>
      </w:numPr>
      <w:tabs>
        <w:tab w:val="left" w:pos="720"/>
        <w:tab w:val="left" w:pos="1515"/>
      </w:tabs>
      <w:spacing w:before="240" w:line="360" w:lineRule="auto"/>
      <w:ind w:hanging="3196"/>
      <w:jc w:val="thaiDistribute"/>
      <w:outlineLvl w:val="0"/>
    </w:pPr>
    <w:rPr>
      <w:rFonts w:eastAsiaTheme="majorEastAs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2">
    <w:name w:val="heading 2"/>
    <w:basedOn w:val="Normal"/>
    <w:link w:val="Heading2Char"/>
    <w:uiPriority w:val="9"/>
    <w:qFormat/>
    <w:rsid w:val="00834D89"/>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1547D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1239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link w:val="Heading7Char"/>
    <w:uiPriority w:val="9"/>
    <w:semiHidden/>
    <w:unhideWhenUsed/>
    <w:qFormat/>
    <w:rsid w:val="008C74C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11D0F"/>
    <w:rPr>
      <w:color w:val="0000FF"/>
      <w:u w:val="single"/>
    </w:rPr>
  </w:style>
  <w:style w:type="paragraph" w:styleId="Header">
    <w:name w:val="header"/>
    <w:basedOn w:val="Normal"/>
    <w:link w:val="HeaderChar"/>
    <w:rsid w:val="004D71BD"/>
    <w:pPr>
      <w:tabs>
        <w:tab w:val="center" w:pos="4320"/>
        <w:tab w:val="right" w:pos="8640"/>
      </w:tabs>
    </w:pPr>
  </w:style>
  <w:style w:type="paragraph" w:styleId="Footer">
    <w:name w:val="footer"/>
    <w:basedOn w:val="Normal"/>
    <w:link w:val="FooterChar"/>
    <w:uiPriority w:val="99"/>
    <w:qFormat/>
    <w:rsid w:val="004D71BD"/>
    <w:pPr>
      <w:tabs>
        <w:tab w:val="center" w:pos="4320"/>
        <w:tab w:val="right" w:pos="8640"/>
      </w:tabs>
    </w:pPr>
  </w:style>
  <w:style w:type="table" w:styleId="TableGrid">
    <w:name w:val="Table Grid"/>
    <w:basedOn w:val="TableNormal"/>
    <w:rsid w:val="00FC6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7503E5"/>
    <w:rPr>
      <w:rFonts w:ascii="Tahoma" w:hAnsi="Tahoma" w:cs="Tahoma"/>
      <w:sz w:val="16"/>
      <w:szCs w:val="16"/>
    </w:rPr>
  </w:style>
  <w:style w:type="character" w:styleId="PageNumber">
    <w:name w:val="page number"/>
    <w:basedOn w:val="DefaultParagraphFont"/>
    <w:rsid w:val="0044585E"/>
  </w:style>
  <w:style w:type="table" w:styleId="TableContemporary">
    <w:name w:val="Table Contemporary"/>
    <w:basedOn w:val="TableNormal"/>
    <w:rsid w:val="00B3473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Paragraph">
    <w:name w:val="List Paragraph"/>
    <w:aliases w:val="references,List Paragraph1,Citation List,List Paragraph (numbered (a))"/>
    <w:basedOn w:val="Normal"/>
    <w:link w:val="ListParagraphChar"/>
    <w:uiPriority w:val="34"/>
    <w:qFormat/>
    <w:rsid w:val="001F65D0"/>
    <w:pPr>
      <w:ind w:left="720"/>
      <w:contextualSpacing/>
    </w:pPr>
  </w:style>
  <w:style w:type="paragraph" w:customStyle="1" w:styleId="Default">
    <w:name w:val="Default"/>
    <w:rsid w:val="00D400CD"/>
    <w:pPr>
      <w:autoSpaceDE w:val="0"/>
      <w:autoSpaceDN w:val="0"/>
      <w:adjustRightInd w:val="0"/>
    </w:pPr>
    <w:rPr>
      <w:rFonts w:ascii="Bookman Old Style" w:hAnsi="Bookman Old Style" w:cs="Bookman Old Style"/>
      <w:color w:val="000000"/>
      <w:sz w:val="24"/>
      <w:szCs w:val="24"/>
    </w:rPr>
  </w:style>
  <w:style w:type="paragraph" w:styleId="NormalWeb">
    <w:name w:val="Normal (Web)"/>
    <w:basedOn w:val="Normal"/>
    <w:uiPriority w:val="99"/>
    <w:unhideWhenUsed/>
    <w:rsid w:val="00E50464"/>
    <w:pPr>
      <w:spacing w:before="100" w:beforeAutospacing="1" w:after="100" w:afterAutospacing="1"/>
    </w:pPr>
  </w:style>
  <w:style w:type="character" w:styleId="Strong">
    <w:name w:val="Strong"/>
    <w:basedOn w:val="DefaultParagraphFont"/>
    <w:uiPriority w:val="22"/>
    <w:qFormat/>
    <w:rsid w:val="00C77F4D"/>
    <w:rPr>
      <w:rFonts w:ascii="zwobold" w:hAnsi="zwobold" w:hint="default"/>
      <w:b w:val="0"/>
      <w:bCs w:val="0"/>
    </w:rPr>
  </w:style>
  <w:style w:type="character" w:customStyle="1" w:styleId="Heading2Char">
    <w:name w:val="Heading 2 Char"/>
    <w:basedOn w:val="DefaultParagraphFont"/>
    <w:link w:val="Heading2"/>
    <w:uiPriority w:val="9"/>
    <w:rsid w:val="00834D89"/>
    <w:rPr>
      <w:b/>
      <w:bCs/>
      <w:sz w:val="36"/>
      <w:szCs w:val="36"/>
    </w:rPr>
  </w:style>
  <w:style w:type="character" w:customStyle="1" w:styleId="HeaderChar">
    <w:name w:val="Header Char"/>
    <w:basedOn w:val="DefaultParagraphFont"/>
    <w:link w:val="Header"/>
    <w:rsid w:val="00834D89"/>
    <w:rPr>
      <w:sz w:val="24"/>
      <w:szCs w:val="24"/>
    </w:rPr>
  </w:style>
  <w:style w:type="character" w:customStyle="1" w:styleId="Heading7Char">
    <w:name w:val="Heading 7 Char"/>
    <w:basedOn w:val="DefaultParagraphFont"/>
    <w:link w:val="Heading7"/>
    <w:uiPriority w:val="9"/>
    <w:semiHidden/>
    <w:rsid w:val="008C74C4"/>
    <w:rPr>
      <w:rFonts w:asciiTheme="majorHAnsi" w:eastAsiaTheme="majorEastAsia" w:hAnsiTheme="majorHAnsi" w:cstheme="majorBidi"/>
      <w:i/>
      <w:iCs/>
      <w:color w:val="243F60" w:themeColor="accent1" w:themeShade="7F"/>
      <w:sz w:val="24"/>
      <w:szCs w:val="24"/>
    </w:rPr>
  </w:style>
  <w:style w:type="character" w:customStyle="1" w:styleId="FooterChar">
    <w:name w:val="Footer Char"/>
    <w:basedOn w:val="DefaultParagraphFont"/>
    <w:link w:val="Footer"/>
    <w:uiPriority w:val="99"/>
    <w:rsid w:val="008C74C4"/>
    <w:rPr>
      <w:sz w:val="24"/>
      <w:szCs w:val="24"/>
    </w:rPr>
  </w:style>
  <w:style w:type="character" w:customStyle="1" w:styleId="BalloonTextChar">
    <w:name w:val="Balloon Text Char"/>
    <w:basedOn w:val="DefaultParagraphFont"/>
    <w:link w:val="BalloonText"/>
    <w:semiHidden/>
    <w:rsid w:val="008C74C4"/>
    <w:rPr>
      <w:rFonts w:ascii="Tahoma" w:hAnsi="Tahoma" w:cs="Tahoma"/>
      <w:sz w:val="16"/>
      <w:szCs w:val="16"/>
    </w:rPr>
  </w:style>
  <w:style w:type="character" w:styleId="Emphasis">
    <w:name w:val="Emphasis"/>
    <w:basedOn w:val="DefaultParagraphFont"/>
    <w:uiPriority w:val="20"/>
    <w:qFormat/>
    <w:rsid w:val="008C74C4"/>
    <w:rPr>
      <w:i/>
      <w:iCs/>
    </w:rPr>
  </w:style>
  <w:style w:type="character" w:customStyle="1" w:styleId="apple-converted-space">
    <w:name w:val="apple-converted-space"/>
    <w:basedOn w:val="DefaultParagraphFont"/>
    <w:rsid w:val="00565C1C"/>
  </w:style>
  <w:style w:type="paragraph" w:styleId="BodyText">
    <w:name w:val="Body Text"/>
    <w:basedOn w:val="Normal"/>
    <w:link w:val="BodyTextChar"/>
    <w:rsid w:val="00D81E1F"/>
    <w:pPr>
      <w:autoSpaceDE w:val="0"/>
      <w:autoSpaceDN w:val="0"/>
    </w:pPr>
    <w:rPr>
      <w:sz w:val="20"/>
      <w:szCs w:val="20"/>
      <w:lang w:val="en-GB"/>
    </w:rPr>
  </w:style>
  <w:style w:type="character" w:customStyle="1" w:styleId="BodyTextChar">
    <w:name w:val="Body Text Char"/>
    <w:basedOn w:val="DefaultParagraphFont"/>
    <w:link w:val="BodyText"/>
    <w:rsid w:val="00D81E1F"/>
    <w:rPr>
      <w:lang w:val="en-GB"/>
    </w:rPr>
  </w:style>
  <w:style w:type="paragraph" w:styleId="FootnoteText">
    <w:name w:val="footnote text"/>
    <w:basedOn w:val="Normal"/>
    <w:link w:val="FootnoteTextChar"/>
    <w:uiPriority w:val="99"/>
    <w:unhideWhenUsed/>
    <w:rsid w:val="00AA01C4"/>
    <w:rPr>
      <w:sz w:val="20"/>
      <w:szCs w:val="20"/>
    </w:rPr>
  </w:style>
  <w:style w:type="character" w:customStyle="1" w:styleId="FootnoteTextChar">
    <w:name w:val="Footnote Text Char"/>
    <w:basedOn w:val="DefaultParagraphFont"/>
    <w:link w:val="FootnoteText"/>
    <w:uiPriority w:val="99"/>
    <w:rsid w:val="00AA01C4"/>
  </w:style>
  <w:style w:type="character" w:styleId="FootnoteReference">
    <w:name w:val="footnote reference"/>
    <w:basedOn w:val="DefaultParagraphFont"/>
    <w:uiPriority w:val="99"/>
    <w:semiHidden/>
    <w:unhideWhenUsed/>
    <w:rsid w:val="00AA01C4"/>
    <w:rPr>
      <w:vertAlign w:val="superscript"/>
    </w:rPr>
  </w:style>
  <w:style w:type="character" w:customStyle="1" w:styleId="ListParagraphChar">
    <w:name w:val="List Paragraph Char"/>
    <w:aliases w:val="references Char,List Paragraph1 Char,Citation List Char,List Paragraph (numbered (a)) Char"/>
    <w:link w:val="ListParagraph"/>
    <w:rsid w:val="007F2668"/>
    <w:rPr>
      <w:sz w:val="24"/>
      <w:szCs w:val="24"/>
    </w:rPr>
  </w:style>
  <w:style w:type="character" w:customStyle="1" w:styleId="Heading1Char">
    <w:name w:val="Heading 1 Char"/>
    <w:basedOn w:val="DefaultParagraphFont"/>
    <w:link w:val="Heading1"/>
    <w:uiPriority w:val="9"/>
    <w:rsid w:val="0000280E"/>
    <w:rPr>
      <w:rFonts w:eastAsiaTheme="major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semiHidden/>
    <w:rsid w:val="00D12391"/>
    <w:rPr>
      <w:rFonts w:asciiTheme="majorHAnsi" w:eastAsiaTheme="majorEastAsia" w:hAnsiTheme="majorHAnsi" w:cstheme="majorBidi"/>
      <w:i/>
      <w:iCs/>
      <w:color w:val="365F91" w:themeColor="accent1" w:themeShade="BF"/>
      <w:sz w:val="24"/>
      <w:szCs w:val="24"/>
    </w:rPr>
  </w:style>
  <w:style w:type="character" w:customStyle="1" w:styleId="documentnormalChar">
    <w:name w:val="document normal Char"/>
    <w:link w:val="documentnormal"/>
    <w:locked/>
    <w:rsid w:val="00D12391"/>
    <w:rPr>
      <w:lang w:bidi="en-US"/>
    </w:rPr>
  </w:style>
  <w:style w:type="paragraph" w:customStyle="1" w:styleId="documentnormal">
    <w:name w:val="document normal"/>
    <w:basedOn w:val="Normal"/>
    <w:link w:val="documentnormalChar"/>
    <w:qFormat/>
    <w:rsid w:val="00D12391"/>
    <w:pPr>
      <w:spacing w:before="200" w:after="200" w:line="360" w:lineRule="auto"/>
      <w:jc w:val="both"/>
    </w:pPr>
    <w:rPr>
      <w:sz w:val="20"/>
      <w:szCs w:val="20"/>
      <w:lang w:bidi="en-US"/>
    </w:rPr>
  </w:style>
  <w:style w:type="character" w:styleId="CommentReference">
    <w:name w:val="annotation reference"/>
    <w:uiPriority w:val="99"/>
    <w:unhideWhenUsed/>
    <w:rsid w:val="00D12391"/>
    <w:rPr>
      <w:sz w:val="16"/>
      <w:szCs w:val="16"/>
    </w:rPr>
  </w:style>
  <w:style w:type="paragraph" w:styleId="CommentText">
    <w:name w:val="annotation text"/>
    <w:basedOn w:val="Normal"/>
    <w:link w:val="CommentTextChar"/>
    <w:unhideWhenUsed/>
    <w:rsid w:val="00D12391"/>
    <w:pPr>
      <w:jc w:val="both"/>
    </w:pPr>
    <w:rPr>
      <w:rFonts w:eastAsia="Calibri"/>
      <w:sz w:val="20"/>
      <w:szCs w:val="20"/>
    </w:rPr>
  </w:style>
  <w:style w:type="character" w:customStyle="1" w:styleId="CommentTextChar">
    <w:name w:val="Comment Text Char"/>
    <w:basedOn w:val="DefaultParagraphFont"/>
    <w:link w:val="CommentText"/>
    <w:rsid w:val="00D12391"/>
    <w:rPr>
      <w:rFonts w:eastAsia="Calibri"/>
    </w:rPr>
  </w:style>
  <w:style w:type="table" w:customStyle="1" w:styleId="TableGrid1">
    <w:name w:val="Table Grid1"/>
    <w:basedOn w:val="TableNormal"/>
    <w:next w:val="TableGrid"/>
    <w:uiPriority w:val="39"/>
    <w:rsid w:val="005A0576"/>
    <w:rPr>
      <w:rFonts w:ascii="Cambria" w:eastAsia="Calibri" w:hAnsi="Cambria"/>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87DB3"/>
    <w:pPr>
      <w:spacing w:after="120"/>
      <w:ind w:left="360"/>
    </w:pPr>
  </w:style>
  <w:style w:type="character" w:customStyle="1" w:styleId="BodyTextIndentChar">
    <w:name w:val="Body Text Indent Char"/>
    <w:basedOn w:val="DefaultParagraphFont"/>
    <w:link w:val="BodyTextIndent"/>
    <w:uiPriority w:val="99"/>
    <w:semiHidden/>
    <w:rsid w:val="00587DB3"/>
    <w:rPr>
      <w:sz w:val="24"/>
      <w:szCs w:val="24"/>
    </w:rPr>
  </w:style>
  <w:style w:type="paragraph" w:styleId="CommentSubject">
    <w:name w:val="annotation subject"/>
    <w:basedOn w:val="CommentText"/>
    <w:next w:val="CommentText"/>
    <w:link w:val="CommentSubjectChar"/>
    <w:uiPriority w:val="99"/>
    <w:semiHidden/>
    <w:unhideWhenUsed/>
    <w:rsid w:val="00B9661B"/>
    <w:pPr>
      <w:jc w:val="left"/>
    </w:pPr>
    <w:rPr>
      <w:rFonts w:eastAsia="Times New Roman"/>
      <w:b/>
      <w:bCs/>
    </w:rPr>
  </w:style>
  <w:style w:type="character" w:customStyle="1" w:styleId="CommentSubjectChar">
    <w:name w:val="Comment Subject Char"/>
    <w:basedOn w:val="CommentTextChar"/>
    <w:link w:val="CommentSubject"/>
    <w:uiPriority w:val="99"/>
    <w:semiHidden/>
    <w:rsid w:val="00B9661B"/>
    <w:rPr>
      <w:rFonts w:eastAsia="Calibri"/>
      <w:b/>
      <w:bCs/>
    </w:rPr>
  </w:style>
  <w:style w:type="paragraph" w:styleId="TOCHeading">
    <w:name w:val="TOC Heading"/>
    <w:basedOn w:val="Heading1"/>
    <w:next w:val="Normal"/>
    <w:uiPriority w:val="39"/>
    <w:unhideWhenUsed/>
    <w:qFormat/>
    <w:rsid w:val="00702469"/>
    <w:pPr>
      <w:spacing w:line="259" w:lineRule="auto"/>
      <w:outlineLvl w:val="9"/>
    </w:pPr>
  </w:style>
  <w:style w:type="paragraph" w:styleId="TOC1">
    <w:name w:val="toc 1"/>
    <w:basedOn w:val="Normal"/>
    <w:next w:val="Normal"/>
    <w:autoRedefine/>
    <w:uiPriority w:val="39"/>
    <w:unhideWhenUsed/>
    <w:rsid w:val="00702469"/>
    <w:pPr>
      <w:spacing w:after="100"/>
    </w:pPr>
  </w:style>
  <w:style w:type="paragraph" w:styleId="NoSpacing">
    <w:name w:val="No Spacing"/>
    <w:link w:val="NoSpacingChar"/>
    <w:uiPriority w:val="1"/>
    <w:qFormat/>
    <w:rsid w:val="00004223"/>
    <w:rPr>
      <w:sz w:val="24"/>
      <w:szCs w:val="24"/>
    </w:rPr>
  </w:style>
  <w:style w:type="table" w:customStyle="1" w:styleId="TableGrid2">
    <w:name w:val="Table Grid2"/>
    <w:basedOn w:val="TableNormal"/>
    <w:next w:val="TableGrid"/>
    <w:rsid w:val="00076751"/>
    <w:pPr>
      <w:autoSpaceDE w:val="0"/>
      <w:autoSpaceDN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477E7"/>
  </w:style>
  <w:style w:type="character" w:customStyle="1" w:styleId="eop">
    <w:name w:val="eop"/>
    <w:basedOn w:val="DefaultParagraphFont"/>
    <w:rsid w:val="008477E7"/>
  </w:style>
  <w:style w:type="paragraph" w:customStyle="1" w:styleId="paragraph">
    <w:name w:val="paragraph"/>
    <w:basedOn w:val="Normal"/>
    <w:rsid w:val="00AE0F10"/>
    <w:pPr>
      <w:spacing w:before="100" w:beforeAutospacing="1" w:after="100" w:afterAutospacing="1"/>
    </w:pPr>
  </w:style>
  <w:style w:type="character" w:customStyle="1" w:styleId="pagebreaktextspan">
    <w:name w:val="pagebreaktextspan"/>
    <w:basedOn w:val="DefaultParagraphFont"/>
    <w:rsid w:val="00AE0F10"/>
  </w:style>
  <w:style w:type="paragraph" w:customStyle="1" w:styleId="pf0">
    <w:name w:val="pf0"/>
    <w:basedOn w:val="Normal"/>
    <w:rsid w:val="004837FE"/>
    <w:pPr>
      <w:spacing w:before="100" w:beforeAutospacing="1" w:after="100" w:afterAutospacing="1"/>
    </w:pPr>
    <w:rPr>
      <w:lang w:val="en-GB" w:eastAsia="en-GB"/>
    </w:rPr>
  </w:style>
  <w:style w:type="character" w:customStyle="1" w:styleId="cf01">
    <w:name w:val="cf01"/>
    <w:basedOn w:val="DefaultParagraphFont"/>
    <w:rsid w:val="004837FE"/>
    <w:rPr>
      <w:rFonts w:ascii="Segoe UI" w:hAnsi="Segoe UI" w:cs="Segoe UI" w:hint="default"/>
      <w:i/>
      <w:iCs/>
      <w:sz w:val="18"/>
      <w:szCs w:val="18"/>
    </w:rPr>
  </w:style>
  <w:style w:type="character" w:customStyle="1" w:styleId="cf11">
    <w:name w:val="cf11"/>
    <w:basedOn w:val="DefaultParagraphFont"/>
    <w:rsid w:val="004837FE"/>
    <w:rPr>
      <w:rFonts w:ascii="Segoe UI" w:hAnsi="Segoe UI" w:cs="Segoe UI" w:hint="default"/>
      <w:sz w:val="18"/>
      <w:szCs w:val="18"/>
    </w:rPr>
  </w:style>
  <w:style w:type="character" w:customStyle="1" w:styleId="NoSpacingChar">
    <w:name w:val="No Spacing Char"/>
    <w:basedOn w:val="DefaultParagraphFont"/>
    <w:link w:val="NoSpacing"/>
    <w:uiPriority w:val="1"/>
    <w:rsid w:val="00A36B3C"/>
    <w:rPr>
      <w:sz w:val="24"/>
      <w:szCs w:val="24"/>
    </w:rPr>
  </w:style>
  <w:style w:type="character" w:customStyle="1" w:styleId="Heading3Char">
    <w:name w:val="Heading 3 Char"/>
    <w:basedOn w:val="DefaultParagraphFont"/>
    <w:link w:val="Heading3"/>
    <w:uiPriority w:val="9"/>
    <w:semiHidden/>
    <w:rsid w:val="001547DF"/>
    <w:rPr>
      <w:rFonts w:asciiTheme="majorHAnsi" w:eastAsiaTheme="majorEastAsia" w:hAnsiTheme="majorHAnsi" w:cstheme="majorBidi"/>
      <w:color w:val="243F60" w:themeColor="accent1" w:themeShade="7F"/>
      <w:sz w:val="24"/>
      <w:szCs w:val="24"/>
    </w:rPr>
  </w:style>
  <w:style w:type="paragraph" w:customStyle="1" w:styleId="font-claude-response-body">
    <w:name w:val="font-claude-response-body"/>
    <w:basedOn w:val="Normal"/>
    <w:rsid w:val="001547DF"/>
    <w:pPr>
      <w:spacing w:before="100" w:beforeAutospacing="1" w:after="100" w:afterAutospacing="1"/>
    </w:pPr>
    <w:rPr>
      <w:lang w:eastAsia="en-GB"/>
    </w:rPr>
  </w:style>
  <w:style w:type="paragraph" w:styleId="TOC3">
    <w:name w:val="toc 3"/>
    <w:basedOn w:val="Normal"/>
    <w:next w:val="Normal"/>
    <w:autoRedefine/>
    <w:uiPriority w:val="39"/>
    <w:unhideWhenUsed/>
    <w:rsid w:val="00211D6D"/>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6855">
      <w:bodyDiv w:val="1"/>
      <w:marLeft w:val="0"/>
      <w:marRight w:val="0"/>
      <w:marTop w:val="0"/>
      <w:marBottom w:val="0"/>
      <w:divBdr>
        <w:top w:val="none" w:sz="0" w:space="0" w:color="auto"/>
        <w:left w:val="none" w:sz="0" w:space="0" w:color="auto"/>
        <w:bottom w:val="none" w:sz="0" w:space="0" w:color="auto"/>
        <w:right w:val="none" w:sz="0" w:space="0" w:color="auto"/>
      </w:divBdr>
    </w:div>
    <w:div w:id="14112190">
      <w:bodyDiv w:val="1"/>
      <w:marLeft w:val="0"/>
      <w:marRight w:val="0"/>
      <w:marTop w:val="0"/>
      <w:marBottom w:val="0"/>
      <w:divBdr>
        <w:top w:val="none" w:sz="0" w:space="0" w:color="auto"/>
        <w:left w:val="none" w:sz="0" w:space="0" w:color="auto"/>
        <w:bottom w:val="none" w:sz="0" w:space="0" w:color="auto"/>
        <w:right w:val="none" w:sz="0" w:space="0" w:color="auto"/>
      </w:divBdr>
    </w:div>
    <w:div w:id="21439779">
      <w:bodyDiv w:val="1"/>
      <w:marLeft w:val="0"/>
      <w:marRight w:val="0"/>
      <w:marTop w:val="0"/>
      <w:marBottom w:val="0"/>
      <w:divBdr>
        <w:top w:val="none" w:sz="0" w:space="0" w:color="auto"/>
        <w:left w:val="none" w:sz="0" w:space="0" w:color="auto"/>
        <w:bottom w:val="none" w:sz="0" w:space="0" w:color="auto"/>
        <w:right w:val="none" w:sz="0" w:space="0" w:color="auto"/>
      </w:divBdr>
    </w:div>
    <w:div w:id="46222557">
      <w:bodyDiv w:val="1"/>
      <w:marLeft w:val="0"/>
      <w:marRight w:val="0"/>
      <w:marTop w:val="0"/>
      <w:marBottom w:val="0"/>
      <w:divBdr>
        <w:top w:val="none" w:sz="0" w:space="0" w:color="auto"/>
        <w:left w:val="none" w:sz="0" w:space="0" w:color="auto"/>
        <w:bottom w:val="none" w:sz="0" w:space="0" w:color="auto"/>
        <w:right w:val="none" w:sz="0" w:space="0" w:color="auto"/>
      </w:divBdr>
    </w:div>
    <w:div w:id="62333585">
      <w:bodyDiv w:val="1"/>
      <w:marLeft w:val="0"/>
      <w:marRight w:val="0"/>
      <w:marTop w:val="0"/>
      <w:marBottom w:val="0"/>
      <w:divBdr>
        <w:top w:val="none" w:sz="0" w:space="0" w:color="auto"/>
        <w:left w:val="none" w:sz="0" w:space="0" w:color="auto"/>
        <w:bottom w:val="none" w:sz="0" w:space="0" w:color="auto"/>
        <w:right w:val="none" w:sz="0" w:space="0" w:color="auto"/>
      </w:divBdr>
    </w:div>
    <w:div w:id="68578746">
      <w:bodyDiv w:val="1"/>
      <w:marLeft w:val="0"/>
      <w:marRight w:val="0"/>
      <w:marTop w:val="0"/>
      <w:marBottom w:val="0"/>
      <w:divBdr>
        <w:top w:val="none" w:sz="0" w:space="0" w:color="auto"/>
        <w:left w:val="none" w:sz="0" w:space="0" w:color="auto"/>
        <w:bottom w:val="none" w:sz="0" w:space="0" w:color="auto"/>
        <w:right w:val="none" w:sz="0" w:space="0" w:color="auto"/>
      </w:divBdr>
    </w:div>
    <w:div w:id="98335263">
      <w:bodyDiv w:val="1"/>
      <w:marLeft w:val="0"/>
      <w:marRight w:val="0"/>
      <w:marTop w:val="0"/>
      <w:marBottom w:val="0"/>
      <w:divBdr>
        <w:top w:val="none" w:sz="0" w:space="0" w:color="auto"/>
        <w:left w:val="none" w:sz="0" w:space="0" w:color="auto"/>
        <w:bottom w:val="none" w:sz="0" w:space="0" w:color="auto"/>
        <w:right w:val="none" w:sz="0" w:space="0" w:color="auto"/>
      </w:divBdr>
    </w:div>
    <w:div w:id="116678067">
      <w:bodyDiv w:val="1"/>
      <w:marLeft w:val="0"/>
      <w:marRight w:val="0"/>
      <w:marTop w:val="0"/>
      <w:marBottom w:val="0"/>
      <w:divBdr>
        <w:top w:val="none" w:sz="0" w:space="0" w:color="auto"/>
        <w:left w:val="none" w:sz="0" w:space="0" w:color="auto"/>
        <w:bottom w:val="none" w:sz="0" w:space="0" w:color="auto"/>
        <w:right w:val="none" w:sz="0" w:space="0" w:color="auto"/>
      </w:divBdr>
    </w:div>
    <w:div w:id="146945046">
      <w:bodyDiv w:val="1"/>
      <w:marLeft w:val="0"/>
      <w:marRight w:val="0"/>
      <w:marTop w:val="0"/>
      <w:marBottom w:val="0"/>
      <w:divBdr>
        <w:top w:val="none" w:sz="0" w:space="0" w:color="auto"/>
        <w:left w:val="none" w:sz="0" w:space="0" w:color="auto"/>
        <w:bottom w:val="none" w:sz="0" w:space="0" w:color="auto"/>
        <w:right w:val="none" w:sz="0" w:space="0" w:color="auto"/>
      </w:divBdr>
    </w:div>
    <w:div w:id="148984378">
      <w:bodyDiv w:val="1"/>
      <w:marLeft w:val="0"/>
      <w:marRight w:val="0"/>
      <w:marTop w:val="0"/>
      <w:marBottom w:val="0"/>
      <w:divBdr>
        <w:top w:val="none" w:sz="0" w:space="0" w:color="auto"/>
        <w:left w:val="none" w:sz="0" w:space="0" w:color="auto"/>
        <w:bottom w:val="none" w:sz="0" w:space="0" w:color="auto"/>
        <w:right w:val="none" w:sz="0" w:space="0" w:color="auto"/>
      </w:divBdr>
    </w:div>
    <w:div w:id="162165261">
      <w:bodyDiv w:val="1"/>
      <w:marLeft w:val="0"/>
      <w:marRight w:val="0"/>
      <w:marTop w:val="0"/>
      <w:marBottom w:val="0"/>
      <w:divBdr>
        <w:top w:val="none" w:sz="0" w:space="0" w:color="auto"/>
        <w:left w:val="none" w:sz="0" w:space="0" w:color="auto"/>
        <w:bottom w:val="none" w:sz="0" w:space="0" w:color="auto"/>
        <w:right w:val="none" w:sz="0" w:space="0" w:color="auto"/>
      </w:divBdr>
    </w:div>
    <w:div w:id="178738235">
      <w:bodyDiv w:val="1"/>
      <w:marLeft w:val="0"/>
      <w:marRight w:val="0"/>
      <w:marTop w:val="0"/>
      <w:marBottom w:val="0"/>
      <w:divBdr>
        <w:top w:val="none" w:sz="0" w:space="0" w:color="auto"/>
        <w:left w:val="none" w:sz="0" w:space="0" w:color="auto"/>
        <w:bottom w:val="none" w:sz="0" w:space="0" w:color="auto"/>
        <w:right w:val="none" w:sz="0" w:space="0" w:color="auto"/>
      </w:divBdr>
    </w:div>
    <w:div w:id="193033098">
      <w:bodyDiv w:val="1"/>
      <w:marLeft w:val="0"/>
      <w:marRight w:val="0"/>
      <w:marTop w:val="0"/>
      <w:marBottom w:val="0"/>
      <w:divBdr>
        <w:top w:val="none" w:sz="0" w:space="0" w:color="auto"/>
        <w:left w:val="none" w:sz="0" w:space="0" w:color="auto"/>
        <w:bottom w:val="none" w:sz="0" w:space="0" w:color="auto"/>
        <w:right w:val="none" w:sz="0" w:space="0" w:color="auto"/>
      </w:divBdr>
    </w:div>
    <w:div w:id="215776178">
      <w:bodyDiv w:val="1"/>
      <w:marLeft w:val="0"/>
      <w:marRight w:val="0"/>
      <w:marTop w:val="0"/>
      <w:marBottom w:val="0"/>
      <w:divBdr>
        <w:top w:val="none" w:sz="0" w:space="0" w:color="auto"/>
        <w:left w:val="none" w:sz="0" w:space="0" w:color="auto"/>
        <w:bottom w:val="none" w:sz="0" w:space="0" w:color="auto"/>
        <w:right w:val="none" w:sz="0" w:space="0" w:color="auto"/>
      </w:divBdr>
    </w:div>
    <w:div w:id="232980903">
      <w:bodyDiv w:val="1"/>
      <w:marLeft w:val="0"/>
      <w:marRight w:val="0"/>
      <w:marTop w:val="0"/>
      <w:marBottom w:val="0"/>
      <w:divBdr>
        <w:top w:val="none" w:sz="0" w:space="0" w:color="auto"/>
        <w:left w:val="none" w:sz="0" w:space="0" w:color="auto"/>
        <w:bottom w:val="none" w:sz="0" w:space="0" w:color="auto"/>
        <w:right w:val="none" w:sz="0" w:space="0" w:color="auto"/>
      </w:divBdr>
    </w:div>
    <w:div w:id="268659785">
      <w:bodyDiv w:val="1"/>
      <w:marLeft w:val="0"/>
      <w:marRight w:val="0"/>
      <w:marTop w:val="0"/>
      <w:marBottom w:val="0"/>
      <w:divBdr>
        <w:top w:val="none" w:sz="0" w:space="0" w:color="auto"/>
        <w:left w:val="none" w:sz="0" w:space="0" w:color="auto"/>
        <w:bottom w:val="none" w:sz="0" w:space="0" w:color="auto"/>
        <w:right w:val="none" w:sz="0" w:space="0" w:color="auto"/>
      </w:divBdr>
    </w:div>
    <w:div w:id="285743772">
      <w:bodyDiv w:val="1"/>
      <w:marLeft w:val="0"/>
      <w:marRight w:val="0"/>
      <w:marTop w:val="0"/>
      <w:marBottom w:val="0"/>
      <w:divBdr>
        <w:top w:val="none" w:sz="0" w:space="0" w:color="auto"/>
        <w:left w:val="none" w:sz="0" w:space="0" w:color="auto"/>
        <w:bottom w:val="none" w:sz="0" w:space="0" w:color="auto"/>
        <w:right w:val="none" w:sz="0" w:space="0" w:color="auto"/>
      </w:divBdr>
    </w:div>
    <w:div w:id="342783228">
      <w:bodyDiv w:val="1"/>
      <w:marLeft w:val="0"/>
      <w:marRight w:val="0"/>
      <w:marTop w:val="0"/>
      <w:marBottom w:val="0"/>
      <w:divBdr>
        <w:top w:val="none" w:sz="0" w:space="0" w:color="auto"/>
        <w:left w:val="none" w:sz="0" w:space="0" w:color="auto"/>
        <w:bottom w:val="none" w:sz="0" w:space="0" w:color="auto"/>
        <w:right w:val="none" w:sz="0" w:space="0" w:color="auto"/>
      </w:divBdr>
    </w:div>
    <w:div w:id="402063921">
      <w:bodyDiv w:val="1"/>
      <w:marLeft w:val="0"/>
      <w:marRight w:val="0"/>
      <w:marTop w:val="0"/>
      <w:marBottom w:val="0"/>
      <w:divBdr>
        <w:top w:val="none" w:sz="0" w:space="0" w:color="auto"/>
        <w:left w:val="none" w:sz="0" w:space="0" w:color="auto"/>
        <w:bottom w:val="none" w:sz="0" w:space="0" w:color="auto"/>
        <w:right w:val="none" w:sz="0" w:space="0" w:color="auto"/>
      </w:divBdr>
    </w:div>
    <w:div w:id="406927544">
      <w:bodyDiv w:val="1"/>
      <w:marLeft w:val="0"/>
      <w:marRight w:val="0"/>
      <w:marTop w:val="0"/>
      <w:marBottom w:val="0"/>
      <w:divBdr>
        <w:top w:val="none" w:sz="0" w:space="0" w:color="auto"/>
        <w:left w:val="none" w:sz="0" w:space="0" w:color="auto"/>
        <w:bottom w:val="none" w:sz="0" w:space="0" w:color="auto"/>
        <w:right w:val="none" w:sz="0" w:space="0" w:color="auto"/>
      </w:divBdr>
    </w:div>
    <w:div w:id="417603743">
      <w:bodyDiv w:val="1"/>
      <w:marLeft w:val="0"/>
      <w:marRight w:val="0"/>
      <w:marTop w:val="0"/>
      <w:marBottom w:val="0"/>
      <w:divBdr>
        <w:top w:val="none" w:sz="0" w:space="0" w:color="auto"/>
        <w:left w:val="none" w:sz="0" w:space="0" w:color="auto"/>
        <w:bottom w:val="none" w:sz="0" w:space="0" w:color="auto"/>
        <w:right w:val="none" w:sz="0" w:space="0" w:color="auto"/>
      </w:divBdr>
    </w:div>
    <w:div w:id="441072879">
      <w:bodyDiv w:val="1"/>
      <w:marLeft w:val="0"/>
      <w:marRight w:val="0"/>
      <w:marTop w:val="0"/>
      <w:marBottom w:val="0"/>
      <w:divBdr>
        <w:top w:val="none" w:sz="0" w:space="0" w:color="auto"/>
        <w:left w:val="none" w:sz="0" w:space="0" w:color="auto"/>
        <w:bottom w:val="none" w:sz="0" w:space="0" w:color="auto"/>
        <w:right w:val="none" w:sz="0" w:space="0" w:color="auto"/>
      </w:divBdr>
    </w:div>
    <w:div w:id="453907375">
      <w:bodyDiv w:val="1"/>
      <w:marLeft w:val="0"/>
      <w:marRight w:val="0"/>
      <w:marTop w:val="0"/>
      <w:marBottom w:val="0"/>
      <w:divBdr>
        <w:top w:val="none" w:sz="0" w:space="0" w:color="auto"/>
        <w:left w:val="none" w:sz="0" w:space="0" w:color="auto"/>
        <w:bottom w:val="none" w:sz="0" w:space="0" w:color="auto"/>
        <w:right w:val="none" w:sz="0" w:space="0" w:color="auto"/>
      </w:divBdr>
    </w:div>
    <w:div w:id="469440317">
      <w:bodyDiv w:val="1"/>
      <w:marLeft w:val="0"/>
      <w:marRight w:val="0"/>
      <w:marTop w:val="0"/>
      <w:marBottom w:val="0"/>
      <w:divBdr>
        <w:top w:val="none" w:sz="0" w:space="0" w:color="auto"/>
        <w:left w:val="none" w:sz="0" w:space="0" w:color="auto"/>
        <w:bottom w:val="none" w:sz="0" w:space="0" w:color="auto"/>
        <w:right w:val="none" w:sz="0" w:space="0" w:color="auto"/>
      </w:divBdr>
    </w:div>
    <w:div w:id="542058925">
      <w:bodyDiv w:val="1"/>
      <w:marLeft w:val="0"/>
      <w:marRight w:val="0"/>
      <w:marTop w:val="0"/>
      <w:marBottom w:val="0"/>
      <w:divBdr>
        <w:top w:val="none" w:sz="0" w:space="0" w:color="auto"/>
        <w:left w:val="none" w:sz="0" w:space="0" w:color="auto"/>
        <w:bottom w:val="none" w:sz="0" w:space="0" w:color="auto"/>
        <w:right w:val="none" w:sz="0" w:space="0" w:color="auto"/>
      </w:divBdr>
    </w:div>
    <w:div w:id="560097431">
      <w:bodyDiv w:val="1"/>
      <w:marLeft w:val="0"/>
      <w:marRight w:val="0"/>
      <w:marTop w:val="0"/>
      <w:marBottom w:val="0"/>
      <w:divBdr>
        <w:top w:val="none" w:sz="0" w:space="0" w:color="auto"/>
        <w:left w:val="none" w:sz="0" w:space="0" w:color="auto"/>
        <w:bottom w:val="none" w:sz="0" w:space="0" w:color="auto"/>
        <w:right w:val="none" w:sz="0" w:space="0" w:color="auto"/>
      </w:divBdr>
    </w:div>
    <w:div w:id="612517408">
      <w:bodyDiv w:val="1"/>
      <w:marLeft w:val="0"/>
      <w:marRight w:val="0"/>
      <w:marTop w:val="0"/>
      <w:marBottom w:val="0"/>
      <w:divBdr>
        <w:top w:val="none" w:sz="0" w:space="0" w:color="auto"/>
        <w:left w:val="none" w:sz="0" w:space="0" w:color="auto"/>
        <w:bottom w:val="none" w:sz="0" w:space="0" w:color="auto"/>
        <w:right w:val="none" w:sz="0" w:space="0" w:color="auto"/>
      </w:divBdr>
    </w:div>
    <w:div w:id="637147685">
      <w:bodyDiv w:val="1"/>
      <w:marLeft w:val="0"/>
      <w:marRight w:val="0"/>
      <w:marTop w:val="0"/>
      <w:marBottom w:val="0"/>
      <w:divBdr>
        <w:top w:val="none" w:sz="0" w:space="0" w:color="auto"/>
        <w:left w:val="none" w:sz="0" w:space="0" w:color="auto"/>
        <w:bottom w:val="none" w:sz="0" w:space="0" w:color="auto"/>
        <w:right w:val="none" w:sz="0" w:space="0" w:color="auto"/>
      </w:divBdr>
    </w:div>
    <w:div w:id="657078813">
      <w:bodyDiv w:val="1"/>
      <w:marLeft w:val="0"/>
      <w:marRight w:val="0"/>
      <w:marTop w:val="0"/>
      <w:marBottom w:val="0"/>
      <w:divBdr>
        <w:top w:val="none" w:sz="0" w:space="0" w:color="auto"/>
        <w:left w:val="none" w:sz="0" w:space="0" w:color="auto"/>
        <w:bottom w:val="none" w:sz="0" w:space="0" w:color="auto"/>
        <w:right w:val="none" w:sz="0" w:space="0" w:color="auto"/>
      </w:divBdr>
    </w:div>
    <w:div w:id="697589633">
      <w:bodyDiv w:val="1"/>
      <w:marLeft w:val="0"/>
      <w:marRight w:val="0"/>
      <w:marTop w:val="0"/>
      <w:marBottom w:val="0"/>
      <w:divBdr>
        <w:top w:val="none" w:sz="0" w:space="0" w:color="auto"/>
        <w:left w:val="none" w:sz="0" w:space="0" w:color="auto"/>
        <w:bottom w:val="none" w:sz="0" w:space="0" w:color="auto"/>
        <w:right w:val="none" w:sz="0" w:space="0" w:color="auto"/>
      </w:divBdr>
    </w:div>
    <w:div w:id="716054750">
      <w:bodyDiv w:val="1"/>
      <w:marLeft w:val="0"/>
      <w:marRight w:val="0"/>
      <w:marTop w:val="0"/>
      <w:marBottom w:val="0"/>
      <w:divBdr>
        <w:top w:val="none" w:sz="0" w:space="0" w:color="auto"/>
        <w:left w:val="none" w:sz="0" w:space="0" w:color="auto"/>
        <w:bottom w:val="none" w:sz="0" w:space="0" w:color="auto"/>
        <w:right w:val="none" w:sz="0" w:space="0" w:color="auto"/>
      </w:divBdr>
    </w:div>
    <w:div w:id="721173885">
      <w:bodyDiv w:val="1"/>
      <w:marLeft w:val="0"/>
      <w:marRight w:val="0"/>
      <w:marTop w:val="0"/>
      <w:marBottom w:val="0"/>
      <w:divBdr>
        <w:top w:val="none" w:sz="0" w:space="0" w:color="auto"/>
        <w:left w:val="none" w:sz="0" w:space="0" w:color="auto"/>
        <w:bottom w:val="none" w:sz="0" w:space="0" w:color="auto"/>
        <w:right w:val="none" w:sz="0" w:space="0" w:color="auto"/>
      </w:divBdr>
    </w:div>
    <w:div w:id="742994153">
      <w:bodyDiv w:val="1"/>
      <w:marLeft w:val="0"/>
      <w:marRight w:val="0"/>
      <w:marTop w:val="0"/>
      <w:marBottom w:val="0"/>
      <w:divBdr>
        <w:top w:val="none" w:sz="0" w:space="0" w:color="auto"/>
        <w:left w:val="none" w:sz="0" w:space="0" w:color="auto"/>
        <w:bottom w:val="none" w:sz="0" w:space="0" w:color="auto"/>
        <w:right w:val="none" w:sz="0" w:space="0" w:color="auto"/>
      </w:divBdr>
    </w:div>
    <w:div w:id="777026272">
      <w:bodyDiv w:val="1"/>
      <w:marLeft w:val="0"/>
      <w:marRight w:val="0"/>
      <w:marTop w:val="0"/>
      <w:marBottom w:val="0"/>
      <w:divBdr>
        <w:top w:val="none" w:sz="0" w:space="0" w:color="auto"/>
        <w:left w:val="none" w:sz="0" w:space="0" w:color="auto"/>
        <w:bottom w:val="none" w:sz="0" w:space="0" w:color="auto"/>
        <w:right w:val="none" w:sz="0" w:space="0" w:color="auto"/>
      </w:divBdr>
    </w:div>
    <w:div w:id="789476669">
      <w:bodyDiv w:val="1"/>
      <w:marLeft w:val="0"/>
      <w:marRight w:val="0"/>
      <w:marTop w:val="0"/>
      <w:marBottom w:val="0"/>
      <w:divBdr>
        <w:top w:val="none" w:sz="0" w:space="0" w:color="auto"/>
        <w:left w:val="none" w:sz="0" w:space="0" w:color="auto"/>
        <w:bottom w:val="none" w:sz="0" w:space="0" w:color="auto"/>
        <w:right w:val="none" w:sz="0" w:space="0" w:color="auto"/>
      </w:divBdr>
    </w:div>
    <w:div w:id="872155710">
      <w:bodyDiv w:val="1"/>
      <w:marLeft w:val="0"/>
      <w:marRight w:val="0"/>
      <w:marTop w:val="0"/>
      <w:marBottom w:val="0"/>
      <w:divBdr>
        <w:top w:val="none" w:sz="0" w:space="0" w:color="auto"/>
        <w:left w:val="none" w:sz="0" w:space="0" w:color="auto"/>
        <w:bottom w:val="none" w:sz="0" w:space="0" w:color="auto"/>
        <w:right w:val="none" w:sz="0" w:space="0" w:color="auto"/>
      </w:divBdr>
    </w:div>
    <w:div w:id="884408929">
      <w:bodyDiv w:val="1"/>
      <w:marLeft w:val="0"/>
      <w:marRight w:val="0"/>
      <w:marTop w:val="0"/>
      <w:marBottom w:val="0"/>
      <w:divBdr>
        <w:top w:val="none" w:sz="0" w:space="0" w:color="auto"/>
        <w:left w:val="none" w:sz="0" w:space="0" w:color="auto"/>
        <w:bottom w:val="none" w:sz="0" w:space="0" w:color="auto"/>
        <w:right w:val="none" w:sz="0" w:space="0" w:color="auto"/>
      </w:divBdr>
    </w:div>
    <w:div w:id="898130126">
      <w:bodyDiv w:val="1"/>
      <w:marLeft w:val="0"/>
      <w:marRight w:val="0"/>
      <w:marTop w:val="0"/>
      <w:marBottom w:val="0"/>
      <w:divBdr>
        <w:top w:val="none" w:sz="0" w:space="0" w:color="auto"/>
        <w:left w:val="none" w:sz="0" w:space="0" w:color="auto"/>
        <w:bottom w:val="none" w:sz="0" w:space="0" w:color="auto"/>
        <w:right w:val="none" w:sz="0" w:space="0" w:color="auto"/>
      </w:divBdr>
    </w:div>
    <w:div w:id="902643218">
      <w:bodyDiv w:val="1"/>
      <w:marLeft w:val="0"/>
      <w:marRight w:val="0"/>
      <w:marTop w:val="0"/>
      <w:marBottom w:val="0"/>
      <w:divBdr>
        <w:top w:val="none" w:sz="0" w:space="0" w:color="auto"/>
        <w:left w:val="none" w:sz="0" w:space="0" w:color="auto"/>
        <w:bottom w:val="none" w:sz="0" w:space="0" w:color="auto"/>
        <w:right w:val="none" w:sz="0" w:space="0" w:color="auto"/>
      </w:divBdr>
    </w:div>
    <w:div w:id="905143901">
      <w:bodyDiv w:val="1"/>
      <w:marLeft w:val="0"/>
      <w:marRight w:val="0"/>
      <w:marTop w:val="0"/>
      <w:marBottom w:val="0"/>
      <w:divBdr>
        <w:top w:val="none" w:sz="0" w:space="0" w:color="auto"/>
        <w:left w:val="none" w:sz="0" w:space="0" w:color="auto"/>
        <w:bottom w:val="none" w:sz="0" w:space="0" w:color="auto"/>
        <w:right w:val="none" w:sz="0" w:space="0" w:color="auto"/>
      </w:divBdr>
    </w:div>
    <w:div w:id="909730581">
      <w:bodyDiv w:val="1"/>
      <w:marLeft w:val="0"/>
      <w:marRight w:val="0"/>
      <w:marTop w:val="0"/>
      <w:marBottom w:val="0"/>
      <w:divBdr>
        <w:top w:val="none" w:sz="0" w:space="0" w:color="auto"/>
        <w:left w:val="none" w:sz="0" w:space="0" w:color="auto"/>
        <w:bottom w:val="none" w:sz="0" w:space="0" w:color="auto"/>
        <w:right w:val="none" w:sz="0" w:space="0" w:color="auto"/>
      </w:divBdr>
    </w:div>
    <w:div w:id="913274808">
      <w:bodyDiv w:val="1"/>
      <w:marLeft w:val="0"/>
      <w:marRight w:val="0"/>
      <w:marTop w:val="0"/>
      <w:marBottom w:val="0"/>
      <w:divBdr>
        <w:top w:val="none" w:sz="0" w:space="0" w:color="auto"/>
        <w:left w:val="none" w:sz="0" w:space="0" w:color="auto"/>
        <w:bottom w:val="none" w:sz="0" w:space="0" w:color="auto"/>
        <w:right w:val="none" w:sz="0" w:space="0" w:color="auto"/>
      </w:divBdr>
    </w:div>
    <w:div w:id="919489194">
      <w:bodyDiv w:val="1"/>
      <w:marLeft w:val="0"/>
      <w:marRight w:val="0"/>
      <w:marTop w:val="0"/>
      <w:marBottom w:val="0"/>
      <w:divBdr>
        <w:top w:val="none" w:sz="0" w:space="0" w:color="auto"/>
        <w:left w:val="none" w:sz="0" w:space="0" w:color="auto"/>
        <w:bottom w:val="none" w:sz="0" w:space="0" w:color="auto"/>
        <w:right w:val="none" w:sz="0" w:space="0" w:color="auto"/>
      </w:divBdr>
    </w:div>
    <w:div w:id="929390252">
      <w:bodyDiv w:val="1"/>
      <w:marLeft w:val="0"/>
      <w:marRight w:val="0"/>
      <w:marTop w:val="0"/>
      <w:marBottom w:val="0"/>
      <w:divBdr>
        <w:top w:val="none" w:sz="0" w:space="0" w:color="auto"/>
        <w:left w:val="none" w:sz="0" w:space="0" w:color="auto"/>
        <w:bottom w:val="none" w:sz="0" w:space="0" w:color="auto"/>
        <w:right w:val="none" w:sz="0" w:space="0" w:color="auto"/>
      </w:divBdr>
    </w:div>
    <w:div w:id="936865048">
      <w:bodyDiv w:val="1"/>
      <w:marLeft w:val="0"/>
      <w:marRight w:val="0"/>
      <w:marTop w:val="0"/>
      <w:marBottom w:val="0"/>
      <w:divBdr>
        <w:top w:val="none" w:sz="0" w:space="0" w:color="auto"/>
        <w:left w:val="none" w:sz="0" w:space="0" w:color="auto"/>
        <w:bottom w:val="none" w:sz="0" w:space="0" w:color="auto"/>
        <w:right w:val="none" w:sz="0" w:space="0" w:color="auto"/>
      </w:divBdr>
    </w:div>
    <w:div w:id="942299183">
      <w:bodyDiv w:val="1"/>
      <w:marLeft w:val="0"/>
      <w:marRight w:val="0"/>
      <w:marTop w:val="0"/>
      <w:marBottom w:val="0"/>
      <w:divBdr>
        <w:top w:val="none" w:sz="0" w:space="0" w:color="auto"/>
        <w:left w:val="none" w:sz="0" w:space="0" w:color="auto"/>
        <w:bottom w:val="none" w:sz="0" w:space="0" w:color="auto"/>
        <w:right w:val="none" w:sz="0" w:space="0" w:color="auto"/>
      </w:divBdr>
    </w:div>
    <w:div w:id="943151109">
      <w:bodyDiv w:val="1"/>
      <w:marLeft w:val="0"/>
      <w:marRight w:val="0"/>
      <w:marTop w:val="0"/>
      <w:marBottom w:val="0"/>
      <w:divBdr>
        <w:top w:val="none" w:sz="0" w:space="0" w:color="auto"/>
        <w:left w:val="none" w:sz="0" w:space="0" w:color="auto"/>
        <w:bottom w:val="none" w:sz="0" w:space="0" w:color="auto"/>
        <w:right w:val="none" w:sz="0" w:space="0" w:color="auto"/>
      </w:divBdr>
    </w:div>
    <w:div w:id="951060067">
      <w:bodyDiv w:val="1"/>
      <w:marLeft w:val="0"/>
      <w:marRight w:val="0"/>
      <w:marTop w:val="0"/>
      <w:marBottom w:val="0"/>
      <w:divBdr>
        <w:top w:val="none" w:sz="0" w:space="0" w:color="auto"/>
        <w:left w:val="none" w:sz="0" w:space="0" w:color="auto"/>
        <w:bottom w:val="none" w:sz="0" w:space="0" w:color="auto"/>
        <w:right w:val="none" w:sz="0" w:space="0" w:color="auto"/>
      </w:divBdr>
    </w:div>
    <w:div w:id="985162403">
      <w:bodyDiv w:val="1"/>
      <w:marLeft w:val="0"/>
      <w:marRight w:val="0"/>
      <w:marTop w:val="0"/>
      <w:marBottom w:val="0"/>
      <w:divBdr>
        <w:top w:val="none" w:sz="0" w:space="0" w:color="auto"/>
        <w:left w:val="none" w:sz="0" w:space="0" w:color="auto"/>
        <w:bottom w:val="none" w:sz="0" w:space="0" w:color="auto"/>
        <w:right w:val="none" w:sz="0" w:space="0" w:color="auto"/>
      </w:divBdr>
    </w:div>
    <w:div w:id="1041325141">
      <w:bodyDiv w:val="1"/>
      <w:marLeft w:val="0"/>
      <w:marRight w:val="0"/>
      <w:marTop w:val="0"/>
      <w:marBottom w:val="0"/>
      <w:divBdr>
        <w:top w:val="none" w:sz="0" w:space="0" w:color="auto"/>
        <w:left w:val="none" w:sz="0" w:space="0" w:color="auto"/>
        <w:bottom w:val="none" w:sz="0" w:space="0" w:color="auto"/>
        <w:right w:val="none" w:sz="0" w:space="0" w:color="auto"/>
      </w:divBdr>
    </w:div>
    <w:div w:id="1061903638">
      <w:bodyDiv w:val="1"/>
      <w:marLeft w:val="0"/>
      <w:marRight w:val="0"/>
      <w:marTop w:val="0"/>
      <w:marBottom w:val="0"/>
      <w:divBdr>
        <w:top w:val="none" w:sz="0" w:space="0" w:color="auto"/>
        <w:left w:val="none" w:sz="0" w:space="0" w:color="auto"/>
        <w:bottom w:val="none" w:sz="0" w:space="0" w:color="auto"/>
        <w:right w:val="none" w:sz="0" w:space="0" w:color="auto"/>
      </w:divBdr>
    </w:div>
    <w:div w:id="1076320536">
      <w:bodyDiv w:val="1"/>
      <w:marLeft w:val="0"/>
      <w:marRight w:val="0"/>
      <w:marTop w:val="0"/>
      <w:marBottom w:val="0"/>
      <w:divBdr>
        <w:top w:val="none" w:sz="0" w:space="0" w:color="auto"/>
        <w:left w:val="none" w:sz="0" w:space="0" w:color="auto"/>
        <w:bottom w:val="none" w:sz="0" w:space="0" w:color="auto"/>
        <w:right w:val="none" w:sz="0" w:space="0" w:color="auto"/>
      </w:divBdr>
    </w:div>
    <w:div w:id="1079058115">
      <w:bodyDiv w:val="1"/>
      <w:marLeft w:val="0"/>
      <w:marRight w:val="0"/>
      <w:marTop w:val="0"/>
      <w:marBottom w:val="0"/>
      <w:divBdr>
        <w:top w:val="none" w:sz="0" w:space="0" w:color="auto"/>
        <w:left w:val="none" w:sz="0" w:space="0" w:color="auto"/>
        <w:bottom w:val="none" w:sz="0" w:space="0" w:color="auto"/>
        <w:right w:val="none" w:sz="0" w:space="0" w:color="auto"/>
      </w:divBdr>
    </w:div>
    <w:div w:id="1097100875">
      <w:bodyDiv w:val="1"/>
      <w:marLeft w:val="0"/>
      <w:marRight w:val="0"/>
      <w:marTop w:val="0"/>
      <w:marBottom w:val="0"/>
      <w:divBdr>
        <w:top w:val="none" w:sz="0" w:space="0" w:color="auto"/>
        <w:left w:val="none" w:sz="0" w:space="0" w:color="auto"/>
        <w:bottom w:val="none" w:sz="0" w:space="0" w:color="auto"/>
        <w:right w:val="none" w:sz="0" w:space="0" w:color="auto"/>
      </w:divBdr>
    </w:div>
    <w:div w:id="1107971327">
      <w:bodyDiv w:val="1"/>
      <w:marLeft w:val="0"/>
      <w:marRight w:val="0"/>
      <w:marTop w:val="0"/>
      <w:marBottom w:val="0"/>
      <w:divBdr>
        <w:top w:val="none" w:sz="0" w:space="0" w:color="auto"/>
        <w:left w:val="none" w:sz="0" w:space="0" w:color="auto"/>
        <w:bottom w:val="none" w:sz="0" w:space="0" w:color="auto"/>
        <w:right w:val="none" w:sz="0" w:space="0" w:color="auto"/>
      </w:divBdr>
    </w:div>
    <w:div w:id="1154101468">
      <w:bodyDiv w:val="1"/>
      <w:marLeft w:val="0"/>
      <w:marRight w:val="0"/>
      <w:marTop w:val="0"/>
      <w:marBottom w:val="0"/>
      <w:divBdr>
        <w:top w:val="none" w:sz="0" w:space="0" w:color="auto"/>
        <w:left w:val="none" w:sz="0" w:space="0" w:color="auto"/>
        <w:bottom w:val="none" w:sz="0" w:space="0" w:color="auto"/>
        <w:right w:val="none" w:sz="0" w:space="0" w:color="auto"/>
      </w:divBdr>
    </w:div>
    <w:div w:id="1179006635">
      <w:bodyDiv w:val="1"/>
      <w:marLeft w:val="0"/>
      <w:marRight w:val="0"/>
      <w:marTop w:val="0"/>
      <w:marBottom w:val="0"/>
      <w:divBdr>
        <w:top w:val="none" w:sz="0" w:space="0" w:color="auto"/>
        <w:left w:val="none" w:sz="0" w:space="0" w:color="auto"/>
        <w:bottom w:val="none" w:sz="0" w:space="0" w:color="auto"/>
        <w:right w:val="none" w:sz="0" w:space="0" w:color="auto"/>
      </w:divBdr>
    </w:div>
    <w:div w:id="1192496883">
      <w:bodyDiv w:val="1"/>
      <w:marLeft w:val="0"/>
      <w:marRight w:val="0"/>
      <w:marTop w:val="0"/>
      <w:marBottom w:val="0"/>
      <w:divBdr>
        <w:top w:val="none" w:sz="0" w:space="0" w:color="auto"/>
        <w:left w:val="none" w:sz="0" w:space="0" w:color="auto"/>
        <w:bottom w:val="none" w:sz="0" w:space="0" w:color="auto"/>
        <w:right w:val="none" w:sz="0" w:space="0" w:color="auto"/>
      </w:divBdr>
    </w:div>
    <w:div w:id="1239290328">
      <w:bodyDiv w:val="1"/>
      <w:marLeft w:val="0"/>
      <w:marRight w:val="0"/>
      <w:marTop w:val="0"/>
      <w:marBottom w:val="0"/>
      <w:divBdr>
        <w:top w:val="none" w:sz="0" w:space="0" w:color="auto"/>
        <w:left w:val="none" w:sz="0" w:space="0" w:color="auto"/>
        <w:bottom w:val="none" w:sz="0" w:space="0" w:color="auto"/>
        <w:right w:val="none" w:sz="0" w:space="0" w:color="auto"/>
      </w:divBdr>
    </w:div>
    <w:div w:id="1269124278">
      <w:bodyDiv w:val="1"/>
      <w:marLeft w:val="0"/>
      <w:marRight w:val="0"/>
      <w:marTop w:val="0"/>
      <w:marBottom w:val="0"/>
      <w:divBdr>
        <w:top w:val="none" w:sz="0" w:space="0" w:color="auto"/>
        <w:left w:val="none" w:sz="0" w:space="0" w:color="auto"/>
        <w:bottom w:val="none" w:sz="0" w:space="0" w:color="auto"/>
        <w:right w:val="none" w:sz="0" w:space="0" w:color="auto"/>
      </w:divBdr>
    </w:div>
    <w:div w:id="1292324214">
      <w:bodyDiv w:val="1"/>
      <w:marLeft w:val="0"/>
      <w:marRight w:val="0"/>
      <w:marTop w:val="0"/>
      <w:marBottom w:val="0"/>
      <w:divBdr>
        <w:top w:val="none" w:sz="0" w:space="0" w:color="auto"/>
        <w:left w:val="none" w:sz="0" w:space="0" w:color="auto"/>
        <w:bottom w:val="none" w:sz="0" w:space="0" w:color="auto"/>
        <w:right w:val="none" w:sz="0" w:space="0" w:color="auto"/>
      </w:divBdr>
    </w:div>
    <w:div w:id="1296717019">
      <w:bodyDiv w:val="1"/>
      <w:marLeft w:val="0"/>
      <w:marRight w:val="0"/>
      <w:marTop w:val="0"/>
      <w:marBottom w:val="0"/>
      <w:divBdr>
        <w:top w:val="none" w:sz="0" w:space="0" w:color="auto"/>
        <w:left w:val="none" w:sz="0" w:space="0" w:color="auto"/>
        <w:bottom w:val="none" w:sz="0" w:space="0" w:color="auto"/>
        <w:right w:val="none" w:sz="0" w:space="0" w:color="auto"/>
      </w:divBdr>
    </w:div>
    <w:div w:id="1318529439">
      <w:bodyDiv w:val="1"/>
      <w:marLeft w:val="0"/>
      <w:marRight w:val="0"/>
      <w:marTop w:val="0"/>
      <w:marBottom w:val="0"/>
      <w:divBdr>
        <w:top w:val="none" w:sz="0" w:space="0" w:color="auto"/>
        <w:left w:val="none" w:sz="0" w:space="0" w:color="auto"/>
        <w:bottom w:val="none" w:sz="0" w:space="0" w:color="auto"/>
        <w:right w:val="none" w:sz="0" w:space="0" w:color="auto"/>
      </w:divBdr>
    </w:div>
    <w:div w:id="1322544019">
      <w:bodyDiv w:val="1"/>
      <w:marLeft w:val="0"/>
      <w:marRight w:val="0"/>
      <w:marTop w:val="0"/>
      <w:marBottom w:val="0"/>
      <w:divBdr>
        <w:top w:val="none" w:sz="0" w:space="0" w:color="auto"/>
        <w:left w:val="none" w:sz="0" w:space="0" w:color="auto"/>
        <w:bottom w:val="none" w:sz="0" w:space="0" w:color="auto"/>
        <w:right w:val="none" w:sz="0" w:space="0" w:color="auto"/>
      </w:divBdr>
    </w:div>
    <w:div w:id="1362511300">
      <w:bodyDiv w:val="1"/>
      <w:marLeft w:val="0"/>
      <w:marRight w:val="0"/>
      <w:marTop w:val="0"/>
      <w:marBottom w:val="0"/>
      <w:divBdr>
        <w:top w:val="none" w:sz="0" w:space="0" w:color="auto"/>
        <w:left w:val="none" w:sz="0" w:space="0" w:color="auto"/>
        <w:bottom w:val="none" w:sz="0" w:space="0" w:color="auto"/>
        <w:right w:val="none" w:sz="0" w:space="0" w:color="auto"/>
      </w:divBdr>
      <w:divsChild>
        <w:div w:id="1298148044">
          <w:marLeft w:val="0"/>
          <w:marRight w:val="0"/>
          <w:marTop w:val="0"/>
          <w:marBottom w:val="0"/>
          <w:divBdr>
            <w:top w:val="none" w:sz="0" w:space="0" w:color="auto"/>
            <w:left w:val="none" w:sz="0" w:space="0" w:color="auto"/>
            <w:bottom w:val="none" w:sz="0" w:space="0" w:color="auto"/>
            <w:right w:val="none" w:sz="0" w:space="0" w:color="auto"/>
          </w:divBdr>
        </w:div>
        <w:div w:id="1338313087">
          <w:marLeft w:val="0"/>
          <w:marRight w:val="0"/>
          <w:marTop w:val="0"/>
          <w:marBottom w:val="0"/>
          <w:divBdr>
            <w:top w:val="none" w:sz="0" w:space="0" w:color="auto"/>
            <w:left w:val="none" w:sz="0" w:space="0" w:color="auto"/>
            <w:bottom w:val="none" w:sz="0" w:space="0" w:color="auto"/>
            <w:right w:val="none" w:sz="0" w:space="0" w:color="auto"/>
          </w:divBdr>
        </w:div>
        <w:div w:id="1618218597">
          <w:marLeft w:val="0"/>
          <w:marRight w:val="0"/>
          <w:marTop w:val="0"/>
          <w:marBottom w:val="0"/>
          <w:divBdr>
            <w:top w:val="none" w:sz="0" w:space="0" w:color="auto"/>
            <w:left w:val="none" w:sz="0" w:space="0" w:color="auto"/>
            <w:bottom w:val="none" w:sz="0" w:space="0" w:color="auto"/>
            <w:right w:val="none" w:sz="0" w:space="0" w:color="auto"/>
          </w:divBdr>
        </w:div>
      </w:divsChild>
    </w:div>
    <w:div w:id="1387678124">
      <w:bodyDiv w:val="1"/>
      <w:marLeft w:val="0"/>
      <w:marRight w:val="0"/>
      <w:marTop w:val="0"/>
      <w:marBottom w:val="0"/>
      <w:divBdr>
        <w:top w:val="none" w:sz="0" w:space="0" w:color="auto"/>
        <w:left w:val="none" w:sz="0" w:space="0" w:color="auto"/>
        <w:bottom w:val="none" w:sz="0" w:space="0" w:color="auto"/>
        <w:right w:val="none" w:sz="0" w:space="0" w:color="auto"/>
      </w:divBdr>
    </w:div>
    <w:div w:id="1422679393">
      <w:bodyDiv w:val="1"/>
      <w:marLeft w:val="0"/>
      <w:marRight w:val="0"/>
      <w:marTop w:val="0"/>
      <w:marBottom w:val="0"/>
      <w:divBdr>
        <w:top w:val="none" w:sz="0" w:space="0" w:color="auto"/>
        <w:left w:val="none" w:sz="0" w:space="0" w:color="auto"/>
        <w:bottom w:val="none" w:sz="0" w:space="0" w:color="auto"/>
        <w:right w:val="none" w:sz="0" w:space="0" w:color="auto"/>
      </w:divBdr>
    </w:div>
    <w:div w:id="1429689472">
      <w:bodyDiv w:val="1"/>
      <w:marLeft w:val="0"/>
      <w:marRight w:val="0"/>
      <w:marTop w:val="0"/>
      <w:marBottom w:val="0"/>
      <w:divBdr>
        <w:top w:val="none" w:sz="0" w:space="0" w:color="auto"/>
        <w:left w:val="none" w:sz="0" w:space="0" w:color="auto"/>
        <w:bottom w:val="none" w:sz="0" w:space="0" w:color="auto"/>
        <w:right w:val="none" w:sz="0" w:space="0" w:color="auto"/>
      </w:divBdr>
    </w:div>
    <w:div w:id="1429887206">
      <w:bodyDiv w:val="1"/>
      <w:marLeft w:val="0"/>
      <w:marRight w:val="0"/>
      <w:marTop w:val="0"/>
      <w:marBottom w:val="0"/>
      <w:divBdr>
        <w:top w:val="none" w:sz="0" w:space="0" w:color="auto"/>
        <w:left w:val="none" w:sz="0" w:space="0" w:color="auto"/>
        <w:bottom w:val="none" w:sz="0" w:space="0" w:color="auto"/>
        <w:right w:val="none" w:sz="0" w:space="0" w:color="auto"/>
      </w:divBdr>
    </w:div>
    <w:div w:id="1452624911">
      <w:bodyDiv w:val="1"/>
      <w:marLeft w:val="0"/>
      <w:marRight w:val="0"/>
      <w:marTop w:val="0"/>
      <w:marBottom w:val="0"/>
      <w:divBdr>
        <w:top w:val="none" w:sz="0" w:space="0" w:color="auto"/>
        <w:left w:val="none" w:sz="0" w:space="0" w:color="auto"/>
        <w:bottom w:val="none" w:sz="0" w:space="0" w:color="auto"/>
        <w:right w:val="none" w:sz="0" w:space="0" w:color="auto"/>
      </w:divBdr>
      <w:divsChild>
        <w:div w:id="1013964">
          <w:marLeft w:val="0"/>
          <w:marRight w:val="0"/>
          <w:marTop w:val="0"/>
          <w:marBottom w:val="0"/>
          <w:divBdr>
            <w:top w:val="none" w:sz="0" w:space="0" w:color="auto"/>
            <w:left w:val="none" w:sz="0" w:space="0" w:color="auto"/>
            <w:bottom w:val="none" w:sz="0" w:space="0" w:color="auto"/>
            <w:right w:val="none" w:sz="0" w:space="0" w:color="auto"/>
          </w:divBdr>
          <w:divsChild>
            <w:div w:id="546795271">
              <w:marLeft w:val="0"/>
              <w:marRight w:val="0"/>
              <w:marTop w:val="0"/>
              <w:marBottom w:val="0"/>
              <w:divBdr>
                <w:top w:val="none" w:sz="0" w:space="0" w:color="auto"/>
                <w:left w:val="none" w:sz="0" w:space="0" w:color="auto"/>
                <w:bottom w:val="none" w:sz="0" w:space="0" w:color="auto"/>
                <w:right w:val="none" w:sz="0" w:space="0" w:color="auto"/>
              </w:divBdr>
            </w:div>
            <w:div w:id="738097480">
              <w:marLeft w:val="0"/>
              <w:marRight w:val="0"/>
              <w:marTop w:val="0"/>
              <w:marBottom w:val="0"/>
              <w:divBdr>
                <w:top w:val="none" w:sz="0" w:space="0" w:color="auto"/>
                <w:left w:val="none" w:sz="0" w:space="0" w:color="auto"/>
                <w:bottom w:val="none" w:sz="0" w:space="0" w:color="auto"/>
                <w:right w:val="none" w:sz="0" w:space="0" w:color="auto"/>
              </w:divBdr>
            </w:div>
            <w:div w:id="2049835296">
              <w:marLeft w:val="0"/>
              <w:marRight w:val="0"/>
              <w:marTop w:val="0"/>
              <w:marBottom w:val="0"/>
              <w:divBdr>
                <w:top w:val="none" w:sz="0" w:space="0" w:color="auto"/>
                <w:left w:val="none" w:sz="0" w:space="0" w:color="auto"/>
                <w:bottom w:val="none" w:sz="0" w:space="0" w:color="auto"/>
                <w:right w:val="none" w:sz="0" w:space="0" w:color="auto"/>
              </w:divBdr>
            </w:div>
          </w:divsChild>
        </w:div>
        <w:div w:id="92869630">
          <w:marLeft w:val="0"/>
          <w:marRight w:val="0"/>
          <w:marTop w:val="0"/>
          <w:marBottom w:val="0"/>
          <w:divBdr>
            <w:top w:val="none" w:sz="0" w:space="0" w:color="auto"/>
            <w:left w:val="none" w:sz="0" w:space="0" w:color="auto"/>
            <w:bottom w:val="none" w:sz="0" w:space="0" w:color="auto"/>
            <w:right w:val="none" w:sz="0" w:space="0" w:color="auto"/>
          </w:divBdr>
          <w:divsChild>
            <w:div w:id="498926589">
              <w:marLeft w:val="0"/>
              <w:marRight w:val="0"/>
              <w:marTop w:val="0"/>
              <w:marBottom w:val="0"/>
              <w:divBdr>
                <w:top w:val="none" w:sz="0" w:space="0" w:color="auto"/>
                <w:left w:val="none" w:sz="0" w:space="0" w:color="auto"/>
                <w:bottom w:val="none" w:sz="0" w:space="0" w:color="auto"/>
                <w:right w:val="none" w:sz="0" w:space="0" w:color="auto"/>
              </w:divBdr>
            </w:div>
          </w:divsChild>
        </w:div>
        <w:div w:id="272174541">
          <w:marLeft w:val="0"/>
          <w:marRight w:val="0"/>
          <w:marTop w:val="0"/>
          <w:marBottom w:val="0"/>
          <w:divBdr>
            <w:top w:val="none" w:sz="0" w:space="0" w:color="auto"/>
            <w:left w:val="none" w:sz="0" w:space="0" w:color="auto"/>
            <w:bottom w:val="none" w:sz="0" w:space="0" w:color="auto"/>
            <w:right w:val="none" w:sz="0" w:space="0" w:color="auto"/>
          </w:divBdr>
          <w:divsChild>
            <w:div w:id="1958683354">
              <w:marLeft w:val="0"/>
              <w:marRight w:val="0"/>
              <w:marTop w:val="0"/>
              <w:marBottom w:val="0"/>
              <w:divBdr>
                <w:top w:val="none" w:sz="0" w:space="0" w:color="auto"/>
                <w:left w:val="none" w:sz="0" w:space="0" w:color="auto"/>
                <w:bottom w:val="none" w:sz="0" w:space="0" w:color="auto"/>
                <w:right w:val="none" w:sz="0" w:space="0" w:color="auto"/>
              </w:divBdr>
            </w:div>
          </w:divsChild>
        </w:div>
        <w:div w:id="582224549">
          <w:marLeft w:val="0"/>
          <w:marRight w:val="0"/>
          <w:marTop w:val="0"/>
          <w:marBottom w:val="0"/>
          <w:divBdr>
            <w:top w:val="none" w:sz="0" w:space="0" w:color="auto"/>
            <w:left w:val="none" w:sz="0" w:space="0" w:color="auto"/>
            <w:bottom w:val="none" w:sz="0" w:space="0" w:color="auto"/>
            <w:right w:val="none" w:sz="0" w:space="0" w:color="auto"/>
          </w:divBdr>
          <w:divsChild>
            <w:div w:id="278953754">
              <w:marLeft w:val="0"/>
              <w:marRight w:val="0"/>
              <w:marTop w:val="0"/>
              <w:marBottom w:val="0"/>
              <w:divBdr>
                <w:top w:val="none" w:sz="0" w:space="0" w:color="auto"/>
                <w:left w:val="none" w:sz="0" w:space="0" w:color="auto"/>
                <w:bottom w:val="none" w:sz="0" w:space="0" w:color="auto"/>
                <w:right w:val="none" w:sz="0" w:space="0" w:color="auto"/>
              </w:divBdr>
            </w:div>
            <w:div w:id="374698774">
              <w:marLeft w:val="0"/>
              <w:marRight w:val="0"/>
              <w:marTop w:val="0"/>
              <w:marBottom w:val="0"/>
              <w:divBdr>
                <w:top w:val="none" w:sz="0" w:space="0" w:color="auto"/>
                <w:left w:val="none" w:sz="0" w:space="0" w:color="auto"/>
                <w:bottom w:val="none" w:sz="0" w:space="0" w:color="auto"/>
                <w:right w:val="none" w:sz="0" w:space="0" w:color="auto"/>
              </w:divBdr>
            </w:div>
            <w:div w:id="888225062">
              <w:marLeft w:val="0"/>
              <w:marRight w:val="0"/>
              <w:marTop w:val="0"/>
              <w:marBottom w:val="0"/>
              <w:divBdr>
                <w:top w:val="none" w:sz="0" w:space="0" w:color="auto"/>
                <w:left w:val="none" w:sz="0" w:space="0" w:color="auto"/>
                <w:bottom w:val="none" w:sz="0" w:space="0" w:color="auto"/>
                <w:right w:val="none" w:sz="0" w:space="0" w:color="auto"/>
              </w:divBdr>
            </w:div>
            <w:div w:id="946306791">
              <w:marLeft w:val="0"/>
              <w:marRight w:val="0"/>
              <w:marTop w:val="0"/>
              <w:marBottom w:val="0"/>
              <w:divBdr>
                <w:top w:val="none" w:sz="0" w:space="0" w:color="auto"/>
                <w:left w:val="none" w:sz="0" w:space="0" w:color="auto"/>
                <w:bottom w:val="none" w:sz="0" w:space="0" w:color="auto"/>
                <w:right w:val="none" w:sz="0" w:space="0" w:color="auto"/>
              </w:divBdr>
            </w:div>
            <w:div w:id="1681931382">
              <w:marLeft w:val="0"/>
              <w:marRight w:val="0"/>
              <w:marTop w:val="0"/>
              <w:marBottom w:val="0"/>
              <w:divBdr>
                <w:top w:val="none" w:sz="0" w:space="0" w:color="auto"/>
                <w:left w:val="none" w:sz="0" w:space="0" w:color="auto"/>
                <w:bottom w:val="none" w:sz="0" w:space="0" w:color="auto"/>
                <w:right w:val="none" w:sz="0" w:space="0" w:color="auto"/>
              </w:divBdr>
            </w:div>
          </w:divsChild>
        </w:div>
        <w:div w:id="853687019">
          <w:marLeft w:val="0"/>
          <w:marRight w:val="0"/>
          <w:marTop w:val="0"/>
          <w:marBottom w:val="0"/>
          <w:divBdr>
            <w:top w:val="none" w:sz="0" w:space="0" w:color="auto"/>
            <w:left w:val="none" w:sz="0" w:space="0" w:color="auto"/>
            <w:bottom w:val="none" w:sz="0" w:space="0" w:color="auto"/>
            <w:right w:val="none" w:sz="0" w:space="0" w:color="auto"/>
          </w:divBdr>
          <w:divsChild>
            <w:div w:id="251276472">
              <w:marLeft w:val="0"/>
              <w:marRight w:val="0"/>
              <w:marTop w:val="0"/>
              <w:marBottom w:val="0"/>
              <w:divBdr>
                <w:top w:val="none" w:sz="0" w:space="0" w:color="auto"/>
                <w:left w:val="none" w:sz="0" w:space="0" w:color="auto"/>
                <w:bottom w:val="none" w:sz="0" w:space="0" w:color="auto"/>
                <w:right w:val="none" w:sz="0" w:space="0" w:color="auto"/>
              </w:divBdr>
            </w:div>
            <w:div w:id="522480109">
              <w:marLeft w:val="0"/>
              <w:marRight w:val="0"/>
              <w:marTop w:val="0"/>
              <w:marBottom w:val="0"/>
              <w:divBdr>
                <w:top w:val="none" w:sz="0" w:space="0" w:color="auto"/>
                <w:left w:val="none" w:sz="0" w:space="0" w:color="auto"/>
                <w:bottom w:val="none" w:sz="0" w:space="0" w:color="auto"/>
                <w:right w:val="none" w:sz="0" w:space="0" w:color="auto"/>
              </w:divBdr>
            </w:div>
            <w:div w:id="1485967419">
              <w:marLeft w:val="0"/>
              <w:marRight w:val="0"/>
              <w:marTop w:val="0"/>
              <w:marBottom w:val="0"/>
              <w:divBdr>
                <w:top w:val="none" w:sz="0" w:space="0" w:color="auto"/>
                <w:left w:val="none" w:sz="0" w:space="0" w:color="auto"/>
                <w:bottom w:val="none" w:sz="0" w:space="0" w:color="auto"/>
                <w:right w:val="none" w:sz="0" w:space="0" w:color="auto"/>
              </w:divBdr>
            </w:div>
          </w:divsChild>
        </w:div>
        <w:div w:id="875896028">
          <w:marLeft w:val="0"/>
          <w:marRight w:val="0"/>
          <w:marTop w:val="0"/>
          <w:marBottom w:val="0"/>
          <w:divBdr>
            <w:top w:val="none" w:sz="0" w:space="0" w:color="auto"/>
            <w:left w:val="none" w:sz="0" w:space="0" w:color="auto"/>
            <w:bottom w:val="none" w:sz="0" w:space="0" w:color="auto"/>
            <w:right w:val="none" w:sz="0" w:space="0" w:color="auto"/>
          </w:divBdr>
        </w:div>
        <w:div w:id="883367670">
          <w:marLeft w:val="0"/>
          <w:marRight w:val="0"/>
          <w:marTop w:val="0"/>
          <w:marBottom w:val="0"/>
          <w:divBdr>
            <w:top w:val="none" w:sz="0" w:space="0" w:color="auto"/>
            <w:left w:val="none" w:sz="0" w:space="0" w:color="auto"/>
            <w:bottom w:val="none" w:sz="0" w:space="0" w:color="auto"/>
            <w:right w:val="none" w:sz="0" w:space="0" w:color="auto"/>
          </w:divBdr>
          <w:divsChild>
            <w:div w:id="80837455">
              <w:marLeft w:val="0"/>
              <w:marRight w:val="0"/>
              <w:marTop w:val="0"/>
              <w:marBottom w:val="0"/>
              <w:divBdr>
                <w:top w:val="none" w:sz="0" w:space="0" w:color="auto"/>
                <w:left w:val="none" w:sz="0" w:space="0" w:color="auto"/>
                <w:bottom w:val="none" w:sz="0" w:space="0" w:color="auto"/>
                <w:right w:val="none" w:sz="0" w:space="0" w:color="auto"/>
              </w:divBdr>
            </w:div>
            <w:div w:id="1876501186">
              <w:marLeft w:val="0"/>
              <w:marRight w:val="0"/>
              <w:marTop w:val="0"/>
              <w:marBottom w:val="0"/>
              <w:divBdr>
                <w:top w:val="none" w:sz="0" w:space="0" w:color="auto"/>
                <w:left w:val="none" w:sz="0" w:space="0" w:color="auto"/>
                <w:bottom w:val="none" w:sz="0" w:space="0" w:color="auto"/>
                <w:right w:val="none" w:sz="0" w:space="0" w:color="auto"/>
              </w:divBdr>
            </w:div>
          </w:divsChild>
        </w:div>
        <w:div w:id="906692975">
          <w:marLeft w:val="0"/>
          <w:marRight w:val="0"/>
          <w:marTop w:val="0"/>
          <w:marBottom w:val="0"/>
          <w:divBdr>
            <w:top w:val="none" w:sz="0" w:space="0" w:color="auto"/>
            <w:left w:val="none" w:sz="0" w:space="0" w:color="auto"/>
            <w:bottom w:val="none" w:sz="0" w:space="0" w:color="auto"/>
            <w:right w:val="none" w:sz="0" w:space="0" w:color="auto"/>
          </w:divBdr>
          <w:divsChild>
            <w:div w:id="117919544">
              <w:marLeft w:val="0"/>
              <w:marRight w:val="0"/>
              <w:marTop w:val="0"/>
              <w:marBottom w:val="0"/>
              <w:divBdr>
                <w:top w:val="none" w:sz="0" w:space="0" w:color="auto"/>
                <w:left w:val="none" w:sz="0" w:space="0" w:color="auto"/>
                <w:bottom w:val="none" w:sz="0" w:space="0" w:color="auto"/>
                <w:right w:val="none" w:sz="0" w:space="0" w:color="auto"/>
              </w:divBdr>
            </w:div>
            <w:div w:id="1282423504">
              <w:marLeft w:val="0"/>
              <w:marRight w:val="0"/>
              <w:marTop w:val="0"/>
              <w:marBottom w:val="0"/>
              <w:divBdr>
                <w:top w:val="none" w:sz="0" w:space="0" w:color="auto"/>
                <w:left w:val="none" w:sz="0" w:space="0" w:color="auto"/>
                <w:bottom w:val="none" w:sz="0" w:space="0" w:color="auto"/>
                <w:right w:val="none" w:sz="0" w:space="0" w:color="auto"/>
              </w:divBdr>
            </w:div>
            <w:div w:id="1381437918">
              <w:marLeft w:val="0"/>
              <w:marRight w:val="0"/>
              <w:marTop w:val="0"/>
              <w:marBottom w:val="0"/>
              <w:divBdr>
                <w:top w:val="none" w:sz="0" w:space="0" w:color="auto"/>
                <w:left w:val="none" w:sz="0" w:space="0" w:color="auto"/>
                <w:bottom w:val="none" w:sz="0" w:space="0" w:color="auto"/>
                <w:right w:val="none" w:sz="0" w:space="0" w:color="auto"/>
              </w:divBdr>
            </w:div>
          </w:divsChild>
        </w:div>
        <w:div w:id="998658241">
          <w:marLeft w:val="0"/>
          <w:marRight w:val="0"/>
          <w:marTop w:val="0"/>
          <w:marBottom w:val="0"/>
          <w:divBdr>
            <w:top w:val="none" w:sz="0" w:space="0" w:color="auto"/>
            <w:left w:val="none" w:sz="0" w:space="0" w:color="auto"/>
            <w:bottom w:val="none" w:sz="0" w:space="0" w:color="auto"/>
            <w:right w:val="none" w:sz="0" w:space="0" w:color="auto"/>
          </w:divBdr>
          <w:divsChild>
            <w:div w:id="152141242">
              <w:marLeft w:val="0"/>
              <w:marRight w:val="0"/>
              <w:marTop w:val="0"/>
              <w:marBottom w:val="0"/>
              <w:divBdr>
                <w:top w:val="none" w:sz="0" w:space="0" w:color="auto"/>
                <w:left w:val="none" w:sz="0" w:space="0" w:color="auto"/>
                <w:bottom w:val="none" w:sz="0" w:space="0" w:color="auto"/>
                <w:right w:val="none" w:sz="0" w:space="0" w:color="auto"/>
              </w:divBdr>
            </w:div>
            <w:div w:id="1777210526">
              <w:marLeft w:val="0"/>
              <w:marRight w:val="0"/>
              <w:marTop w:val="0"/>
              <w:marBottom w:val="0"/>
              <w:divBdr>
                <w:top w:val="none" w:sz="0" w:space="0" w:color="auto"/>
                <w:left w:val="none" w:sz="0" w:space="0" w:color="auto"/>
                <w:bottom w:val="none" w:sz="0" w:space="0" w:color="auto"/>
                <w:right w:val="none" w:sz="0" w:space="0" w:color="auto"/>
              </w:divBdr>
            </w:div>
            <w:div w:id="1848322034">
              <w:marLeft w:val="0"/>
              <w:marRight w:val="0"/>
              <w:marTop w:val="0"/>
              <w:marBottom w:val="0"/>
              <w:divBdr>
                <w:top w:val="none" w:sz="0" w:space="0" w:color="auto"/>
                <w:left w:val="none" w:sz="0" w:space="0" w:color="auto"/>
                <w:bottom w:val="none" w:sz="0" w:space="0" w:color="auto"/>
                <w:right w:val="none" w:sz="0" w:space="0" w:color="auto"/>
              </w:divBdr>
            </w:div>
            <w:div w:id="2028096886">
              <w:marLeft w:val="0"/>
              <w:marRight w:val="0"/>
              <w:marTop w:val="0"/>
              <w:marBottom w:val="0"/>
              <w:divBdr>
                <w:top w:val="none" w:sz="0" w:space="0" w:color="auto"/>
                <w:left w:val="none" w:sz="0" w:space="0" w:color="auto"/>
                <w:bottom w:val="none" w:sz="0" w:space="0" w:color="auto"/>
                <w:right w:val="none" w:sz="0" w:space="0" w:color="auto"/>
              </w:divBdr>
            </w:div>
          </w:divsChild>
        </w:div>
        <w:div w:id="1226333683">
          <w:marLeft w:val="0"/>
          <w:marRight w:val="0"/>
          <w:marTop w:val="0"/>
          <w:marBottom w:val="0"/>
          <w:divBdr>
            <w:top w:val="none" w:sz="0" w:space="0" w:color="auto"/>
            <w:left w:val="none" w:sz="0" w:space="0" w:color="auto"/>
            <w:bottom w:val="none" w:sz="0" w:space="0" w:color="auto"/>
            <w:right w:val="none" w:sz="0" w:space="0" w:color="auto"/>
          </w:divBdr>
          <w:divsChild>
            <w:div w:id="1271082059">
              <w:marLeft w:val="0"/>
              <w:marRight w:val="0"/>
              <w:marTop w:val="0"/>
              <w:marBottom w:val="0"/>
              <w:divBdr>
                <w:top w:val="none" w:sz="0" w:space="0" w:color="auto"/>
                <w:left w:val="none" w:sz="0" w:space="0" w:color="auto"/>
                <w:bottom w:val="none" w:sz="0" w:space="0" w:color="auto"/>
                <w:right w:val="none" w:sz="0" w:space="0" w:color="auto"/>
              </w:divBdr>
            </w:div>
          </w:divsChild>
        </w:div>
        <w:div w:id="1467507653">
          <w:marLeft w:val="0"/>
          <w:marRight w:val="0"/>
          <w:marTop w:val="0"/>
          <w:marBottom w:val="0"/>
          <w:divBdr>
            <w:top w:val="none" w:sz="0" w:space="0" w:color="auto"/>
            <w:left w:val="none" w:sz="0" w:space="0" w:color="auto"/>
            <w:bottom w:val="none" w:sz="0" w:space="0" w:color="auto"/>
            <w:right w:val="none" w:sz="0" w:space="0" w:color="auto"/>
          </w:divBdr>
          <w:divsChild>
            <w:div w:id="1471708371">
              <w:marLeft w:val="0"/>
              <w:marRight w:val="0"/>
              <w:marTop w:val="0"/>
              <w:marBottom w:val="0"/>
              <w:divBdr>
                <w:top w:val="none" w:sz="0" w:space="0" w:color="auto"/>
                <w:left w:val="none" w:sz="0" w:space="0" w:color="auto"/>
                <w:bottom w:val="none" w:sz="0" w:space="0" w:color="auto"/>
                <w:right w:val="none" w:sz="0" w:space="0" w:color="auto"/>
              </w:divBdr>
            </w:div>
          </w:divsChild>
        </w:div>
        <w:div w:id="1553539212">
          <w:marLeft w:val="0"/>
          <w:marRight w:val="0"/>
          <w:marTop w:val="0"/>
          <w:marBottom w:val="0"/>
          <w:divBdr>
            <w:top w:val="none" w:sz="0" w:space="0" w:color="auto"/>
            <w:left w:val="none" w:sz="0" w:space="0" w:color="auto"/>
            <w:bottom w:val="none" w:sz="0" w:space="0" w:color="auto"/>
            <w:right w:val="none" w:sz="0" w:space="0" w:color="auto"/>
          </w:divBdr>
          <w:divsChild>
            <w:div w:id="40636713">
              <w:marLeft w:val="0"/>
              <w:marRight w:val="0"/>
              <w:marTop w:val="0"/>
              <w:marBottom w:val="0"/>
              <w:divBdr>
                <w:top w:val="none" w:sz="0" w:space="0" w:color="auto"/>
                <w:left w:val="none" w:sz="0" w:space="0" w:color="auto"/>
                <w:bottom w:val="none" w:sz="0" w:space="0" w:color="auto"/>
                <w:right w:val="none" w:sz="0" w:space="0" w:color="auto"/>
              </w:divBdr>
            </w:div>
            <w:div w:id="1471704281">
              <w:marLeft w:val="0"/>
              <w:marRight w:val="0"/>
              <w:marTop w:val="0"/>
              <w:marBottom w:val="0"/>
              <w:divBdr>
                <w:top w:val="none" w:sz="0" w:space="0" w:color="auto"/>
                <w:left w:val="none" w:sz="0" w:space="0" w:color="auto"/>
                <w:bottom w:val="none" w:sz="0" w:space="0" w:color="auto"/>
                <w:right w:val="none" w:sz="0" w:space="0" w:color="auto"/>
              </w:divBdr>
            </w:div>
          </w:divsChild>
        </w:div>
        <w:div w:id="1684749234">
          <w:marLeft w:val="0"/>
          <w:marRight w:val="0"/>
          <w:marTop w:val="0"/>
          <w:marBottom w:val="0"/>
          <w:divBdr>
            <w:top w:val="none" w:sz="0" w:space="0" w:color="auto"/>
            <w:left w:val="none" w:sz="0" w:space="0" w:color="auto"/>
            <w:bottom w:val="none" w:sz="0" w:space="0" w:color="auto"/>
            <w:right w:val="none" w:sz="0" w:space="0" w:color="auto"/>
          </w:divBdr>
          <w:divsChild>
            <w:div w:id="272979760">
              <w:marLeft w:val="0"/>
              <w:marRight w:val="0"/>
              <w:marTop w:val="0"/>
              <w:marBottom w:val="0"/>
              <w:divBdr>
                <w:top w:val="none" w:sz="0" w:space="0" w:color="auto"/>
                <w:left w:val="none" w:sz="0" w:space="0" w:color="auto"/>
                <w:bottom w:val="none" w:sz="0" w:space="0" w:color="auto"/>
                <w:right w:val="none" w:sz="0" w:space="0" w:color="auto"/>
              </w:divBdr>
            </w:div>
            <w:div w:id="602154125">
              <w:marLeft w:val="0"/>
              <w:marRight w:val="0"/>
              <w:marTop w:val="0"/>
              <w:marBottom w:val="0"/>
              <w:divBdr>
                <w:top w:val="none" w:sz="0" w:space="0" w:color="auto"/>
                <w:left w:val="none" w:sz="0" w:space="0" w:color="auto"/>
                <w:bottom w:val="none" w:sz="0" w:space="0" w:color="auto"/>
                <w:right w:val="none" w:sz="0" w:space="0" w:color="auto"/>
              </w:divBdr>
            </w:div>
            <w:div w:id="1166166366">
              <w:marLeft w:val="0"/>
              <w:marRight w:val="0"/>
              <w:marTop w:val="0"/>
              <w:marBottom w:val="0"/>
              <w:divBdr>
                <w:top w:val="none" w:sz="0" w:space="0" w:color="auto"/>
                <w:left w:val="none" w:sz="0" w:space="0" w:color="auto"/>
                <w:bottom w:val="none" w:sz="0" w:space="0" w:color="auto"/>
                <w:right w:val="none" w:sz="0" w:space="0" w:color="auto"/>
              </w:divBdr>
            </w:div>
            <w:div w:id="1296637459">
              <w:marLeft w:val="0"/>
              <w:marRight w:val="0"/>
              <w:marTop w:val="0"/>
              <w:marBottom w:val="0"/>
              <w:divBdr>
                <w:top w:val="none" w:sz="0" w:space="0" w:color="auto"/>
                <w:left w:val="none" w:sz="0" w:space="0" w:color="auto"/>
                <w:bottom w:val="none" w:sz="0" w:space="0" w:color="auto"/>
                <w:right w:val="none" w:sz="0" w:space="0" w:color="auto"/>
              </w:divBdr>
            </w:div>
            <w:div w:id="1310939726">
              <w:marLeft w:val="0"/>
              <w:marRight w:val="0"/>
              <w:marTop w:val="0"/>
              <w:marBottom w:val="0"/>
              <w:divBdr>
                <w:top w:val="none" w:sz="0" w:space="0" w:color="auto"/>
                <w:left w:val="none" w:sz="0" w:space="0" w:color="auto"/>
                <w:bottom w:val="none" w:sz="0" w:space="0" w:color="auto"/>
                <w:right w:val="none" w:sz="0" w:space="0" w:color="auto"/>
              </w:divBdr>
            </w:div>
            <w:div w:id="1867140247">
              <w:marLeft w:val="0"/>
              <w:marRight w:val="0"/>
              <w:marTop w:val="0"/>
              <w:marBottom w:val="0"/>
              <w:divBdr>
                <w:top w:val="none" w:sz="0" w:space="0" w:color="auto"/>
                <w:left w:val="none" w:sz="0" w:space="0" w:color="auto"/>
                <w:bottom w:val="none" w:sz="0" w:space="0" w:color="auto"/>
                <w:right w:val="none" w:sz="0" w:space="0" w:color="auto"/>
              </w:divBdr>
            </w:div>
            <w:div w:id="2061781466">
              <w:marLeft w:val="0"/>
              <w:marRight w:val="0"/>
              <w:marTop w:val="0"/>
              <w:marBottom w:val="0"/>
              <w:divBdr>
                <w:top w:val="none" w:sz="0" w:space="0" w:color="auto"/>
                <w:left w:val="none" w:sz="0" w:space="0" w:color="auto"/>
                <w:bottom w:val="none" w:sz="0" w:space="0" w:color="auto"/>
                <w:right w:val="none" w:sz="0" w:space="0" w:color="auto"/>
              </w:divBdr>
            </w:div>
          </w:divsChild>
        </w:div>
        <w:div w:id="1703091753">
          <w:marLeft w:val="0"/>
          <w:marRight w:val="0"/>
          <w:marTop w:val="0"/>
          <w:marBottom w:val="0"/>
          <w:divBdr>
            <w:top w:val="none" w:sz="0" w:space="0" w:color="auto"/>
            <w:left w:val="none" w:sz="0" w:space="0" w:color="auto"/>
            <w:bottom w:val="none" w:sz="0" w:space="0" w:color="auto"/>
            <w:right w:val="none" w:sz="0" w:space="0" w:color="auto"/>
          </w:divBdr>
          <w:divsChild>
            <w:div w:id="725303523">
              <w:marLeft w:val="0"/>
              <w:marRight w:val="0"/>
              <w:marTop w:val="0"/>
              <w:marBottom w:val="0"/>
              <w:divBdr>
                <w:top w:val="none" w:sz="0" w:space="0" w:color="auto"/>
                <w:left w:val="none" w:sz="0" w:space="0" w:color="auto"/>
                <w:bottom w:val="none" w:sz="0" w:space="0" w:color="auto"/>
                <w:right w:val="none" w:sz="0" w:space="0" w:color="auto"/>
              </w:divBdr>
            </w:div>
          </w:divsChild>
        </w:div>
        <w:div w:id="1855024783">
          <w:marLeft w:val="0"/>
          <w:marRight w:val="0"/>
          <w:marTop w:val="0"/>
          <w:marBottom w:val="0"/>
          <w:divBdr>
            <w:top w:val="none" w:sz="0" w:space="0" w:color="auto"/>
            <w:left w:val="none" w:sz="0" w:space="0" w:color="auto"/>
            <w:bottom w:val="none" w:sz="0" w:space="0" w:color="auto"/>
            <w:right w:val="none" w:sz="0" w:space="0" w:color="auto"/>
          </w:divBdr>
        </w:div>
        <w:div w:id="1919094735">
          <w:marLeft w:val="0"/>
          <w:marRight w:val="0"/>
          <w:marTop w:val="0"/>
          <w:marBottom w:val="0"/>
          <w:divBdr>
            <w:top w:val="none" w:sz="0" w:space="0" w:color="auto"/>
            <w:left w:val="none" w:sz="0" w:space="0" w:color="auto"/>
            <w:bottom w:val="none" w:sz="0" w:space="0" w:color="auto"/>
            <w:right w:val="none" w:sz="0" w:space="0" w:color="auto"/>
          </w:divBdr>
          <w:divsChild>
            <w:div w:id="387657260">
              <w:marLeft w:val="0"/>
              <w:marRight w:val="0"/>
              <w:marTop w:val="0"/>
              <w:marBottom w:val="0"/>
              <w:divBdr>
                <w:top w:val="none" w:sz="0" w:space="0" w:color="auto"/>
                <w:left w:val="none" w:sz="0" w:space="0" w:color="auto"/>
                <w:bottom w:val="none" w:sz="0" w:space="0" w:color="auto"/>
                <w:right w:val="none" w:sz="0" w:space="0" w:color="auto"/>
              </w:divBdr>
            </w:div>
            <w:div w:id="654066621">
              <w:marLeft w:val="0"/>
              <w:marRight w:val="0"/>
              <w:marTop w:val="0"/>
              <w:marBottom w:val="0"/>
              <w:divBdr>
                <w:top w:val="none" w:sz="0" w:space="0" w:color="auto"/>
                <w:left w:val="none" w:sz="0" w:space="0" w:color="auto"/>
                <w:bottom w:val="none" w:sz="0" w:space="0" w:color="auto"/>
                <w:right w:val="none" w:sz="0" w:space="0" w:color="auto"/>
              </w:divBdr>
            </w:div>
            <w:div w:id="128596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0284">
      <w:bodyDiv w:val="1"/>
      <w:marLeft w:val="0"/>
      <w:marRight w:val="0"/>
      <w:marTop w:val="0"/>
      <w:marBottom w:val="0"/>
      <w:divBdr>
        <w:top w:val="none" w:sz="0" w:space="0" w:color="auto"/>
        <w:left w:val="none" w:sz="0" w:space="0" w:color="auto"/>
        <w:bottom w:val="none" w:sz="0" w:space="0" w:color="auto"/>
        <w:right w:val="none" w:sz="0" w:space="0" w:color="auto"/>
      </w:divBdr>
    </w:div>
    <w:div w:id="1533028776">
      <w:bodyDiv w:val="1"/>
      <w:marLeft w:val="0"/>
      <w:marRight w:val="0"/>
      <w:marTop w:val="0"/>
      <w:marBottom w:val="0"/>
      <w:divBdr>
        <w:top w:val="none" w:sz="0" w:space="0" w:color="auto"/>
        <w:left w:val="none" w:sz="0" w:space="0" w:color="auto"/>
        <w:bottom w:val="none" w:sz="0" w:space="0" w:color="auto"/>
        <w:right w:val="none" w:sz="0" w:space="0" w:color="auto"/>
      </w:divBdr>
    </w:div>
    <w:div w:id="1544634244">
      <w:bodyDiv w:val="1"/>
      <w:marLeft w:val="0"/>
      <w:marRight w:val="0"/>
      <w:marTop w:val="0"/>
      <w:marBottom w:val="0"/>
      <w:divBdr>
        <w:top w:val="none" w:sz="0" w:space="0" w:color="auto"/>
        <w:left w:val="none" w:sz="0" w:space="0" w:color="auto"/>
        <w:bottom w:val="none" w:sz="0" w:space="0" w:color="auto"/>
        <w:right w:val="none" w:sz="0" w:space="0" w:color="auto"/>
      </w:divBdr>
    </w:div>
    <w:div w:id="1548294121">
      <w:bodyDiv w:val="1"/>
      <w:marLeft w:val="0"/>
      <w:marRight w:val="0"/>
      <w:marTop w:val="0"/>
      <w:marBottom w:val="0"/>
      <w:divBdr>
        <w:top w:val="none" w:sz="0" w:space="0" w:color="auto"/>
        <w:left w:val="none" w:sz="0" w:space="0" w:color="auto"/>
        <w:bottom w:val="none" w:sz="0" w:space="0" w:color="auto"/>
        <w:right w:val="none" w:sz="0" w:space="0" w:color="auto"/>
      </w:divBdr>
    </w:div>
    <w:div w:id="1560632132">
      <w:bodyDiv w:val="1"/>
      <w:marLeft w:val="0"/>
      <w:marRight w:val="0"/>
      <w:marTop w:val="0"/>
      <w:marBottom w:val="0"/>
      <w:divBdr>
        <w:top w:val="none" w:sz="0" w:space="0" w:color="auto"/>
        <w:left w:val="none" w:sz="0" w:space="0" w:color="auto"/>
        <w:bottom w:val="none" w:sz="0" w:space="0" w:color="auto"/>
        <w:right w:val="none" w:sz="0" w:space="0" w:color="auto"/>
      </w:divBdr>
    </w:div>
    <w:div w:id="1577666386">
      <w:bodyDiv w:val="1"/>
      <w:marLeft w:val="0"/>
      <w:marRight w:val="0"/>
      <w:marTop w:val="0"/>
      <w:marBottom w:val="0"/>
      <w:divBdr>
        <w:top w:val="none" w:sz="0" w:space="0" w:color="auto"/>
        <w:left w:val="none" w:sz="0" w:space="0" w:color="auto"/>
        <w:bottom w:val="none" w:sz="0" w:space="0" w:color="auto"/>
        <w:right w:val="none" w:sz="0" w:space="0" w:color="auto"/>
      </w:divBdr>
    </w:div>
    <w:div w:id="1582330563">
      <w:bodyDiv w:val="1"/>
      <w:marLeft w:val="0"/>
      <w:marRight w:val="0"/>
      <w:marTop w:val="0"/>
      <w:marBottom w:val="0"/>
      <w:divBdr>
        <w:top w:val="none" w:sz="0" w:space="0" w:color="auto"/>
        <w:left w:val="none" w:sz="0" w:space="0" w:color="auto"/>
        <w:bottom w:val="none" w:sz="0" w:space="0" w:color="auto"/>
        <w:right w:val="none" w:sz="0" w:space="0" w:color="auto"/>
      </w:divBdr>
    </w:div>
    <w:div w:id="1611543202">
      <w:bodyDiv w:val="1"/>
      <w:marLeft w:val="0"/>
      <w:marRight w:val="0"/>
      <w:marTop w:val="0"/>
      <w:marBottom w:val="0"/>
      <w:divBdr>
        <w:top w:val="none" w:sz="0" w:space="0" w:color="auto"/>
        <w:left w:val="none" w:sz="0" w:space="0" w:color="auto"/>
        <w:bottom w:val="none" w:sz="0" w:space="0" w:color="auto"/>
        <w:right w:val="none" w:sz="0" w:space="0" w:color="auto"/>
      </w:divBdr>
    </w:div>
    <w:div w:id="1613128469">
      <w:bodyDiv w:val="1"/>
      <w:marLeft w:val="0"/>
      <w:marRight w:val="0"/>
      <w:marTop w:val="0"/>
      <w:marBottom w:val="0"/>
      <w:divBdr>
        <w:top w:val="none" w:sz="0" w:space="0" w:color="auto"/>
        <w:left w:val="none" w:sz="0" w:space="0" w:color="auto"/>
        <w:bottom w:val="none" w:sz="0" w:space="0" w:color="auto"/>
        <w:right w:val="none" w:sz="0" w:space="0" w:color="auto"/>
      </w:divBdr>
    </w:div>
    <w:div w:id="1629698065">
      <w:bodyDiv w:val="1"/>
      <w:marLeft w:val="0"/>
      <w:marRight w:val="0"/>
      <w:marTop w:val="0"/>
      <w:marBottom w:val="0"/>
      <w:divBdr>
        <w:top w:val="none" w:sz="0" w:space="0" w:color="auto"/>
        <w:left w:val="none" w:sz="0" w:space="0" w:color="auto"/>
        <w:bottom w:val="none" w:sz="0" w:space="0" w:color="auto"/>
        <w:right w:val="none" w:sz="0" w:space="0" w:color="auto"/>
      </w:divBdr>
    </w:div>
    <w:div w:id="1632782263">
      <w:bodyDiv w:val="1"/>
      <w:marLeft w:val="0"/>
      <w:marRight w:val="0"/>
      <w:marTop w:val="0"/>
      <w:marBottom w:val="0"/>
      <w:divBdr>
        <w:top w:val="none" w:sz="0" w:space="0" w:color="auto"/>
        <w:left w:val="none" w:sz="0" w:space="0" w:color="auto"/>
        <w:bottom w:val="none" w:sz="0" w:space="0" w:color="auto"/>
        <w:right w:val="none" w:sz="0" w:space="0" w:color="auto"/>
      </w:divBdr>
    </w:div>
    <w:div w:id="1680808500">
      <w:bodyDiv w:val="1"/>
      <w:marLeft w:val="0"/>
      <w:marRight w:val="0"/>
      <w:marTop w:val="0"/>
      <w:marBottom w:val="0"/>
      <w:divBdr>
        <w:top w:val="none" w:sz="0" w:space="0" w:color="auto"/>
        <w:left w:val="none" w:sz="0" w:space="0" w:color="auto"/>
        <w:bottom w:val="none" w:sz="0" w:space="0" w:color="auto"/>
        <w:right w:val="none" w:sz="0" w:space="0" w:color="auto"/>
      </w:divBdr>
    </w:div>
    <w:div w:id="1685355070">
      <w:bodyDiv w:val="1"/>
      <w:marLeft w:val="0"/>
      <w:marRight w:val="0"/>
      <w:marTop w:val="0"/>
      <w:marBottom w:val="0"/>
      <w:divBdr>
        <w:top w:val="none" w:sz="0" w:space="0" w:color="auto"/>
        <w:left w:val="none" w:sz="0" w:space="0" w:color="auto"/>
        <w:bottom w:val="none" w:sz="0" w:space="0" w:color="auto"/>
        <w:right w:val="none" w:sz="0" w:space="0" w:color="auto"/>
      </w:divBdr>
    </w:div>
    <w:div w:id="1713461789">
      <w:bodyDiv w:val="1"/>
      <w:marLeft w:val="0"/>
      <w:marRight w:val="0"/>
      <w:marTop w:val="0"/>
      <w:marBottom w:val="0"/>
      <w:divBdr>
        <w:top w:val="none" w:sz="0" w:space="0" w:color="auto"/>
        <w:left w:val="none" w:sz="0" w:space="0" w:color="auto"/>
        <w:bottom w:val="none" w:sz="0" w:space="0" w:color="auto"/>
        <w:right w:val="none" w:sz="0" w:space="0" w:color="auto"/>
      </w:divBdr>
    </w:div>
    <w:div w:id="1717508970">
      <w:bodyDiv w:val="1"/>
      <w:marLeft w:val="0"/>
      <w:marRight w:val="0"/>
      <w:marTop w:val="0"/>
      <w:marBottom w:val="0"/>
      <w:divBdr>
        <w:top w:val="none" w:sz="0" w:space="0" w:color="auto"/>
        <w:left w:val="none" w:sz="0" w:space="0" w:color="auto"/>
        <w:bottom w:val="none" w:sz="0" w:space="0" w:color="auto"/>
        <w:right w:val="none" w:sz="0" w:space="0" w:color="auto"/>
      </w:divBdr>
    </w:div>
    <w:div w:id="1736197086">
      <w:bodyDiv w:val="1"/>
      <w:marLeft w:val="0"/>
      <w:marRight w:val="0"/>
      <w:marTop w:val="0"/>
      <w:marBottom w:val="0"/>
      <w:divBdr>
        <w:top w:val="none" w:sz="0" w:space="0" w:color="auto"/>
        <w:left w:val="none" w:sz="0" w:space="0" w:color="auto"/>
        <w:bottom w:val="none" w:sz="0" w:space="0" w:color="auto"/>
        <w:right w:val="none" w:sz="0" w:space="0" w:color="auto"/>
      </w:divBdr>
    </w:div>
    <w:div w:id="1748764477">
      <w:bodyDiv w:val="1"/>
      <w:marLeft w:val="0"/>
      <w:marRight w:val="0"/>
      <w:marTop w:val="0"/>
      <w:marBottom w:val="0"/>
      <w:divBdr>
        <w:top w:val="none" w:sz="0" w:space="0" w:color="auto"/>
        <w:left w:val="none" w:sz="0" w:space="0" w:color="auto"/>
        <w:bottom w:val="none" w:sz="0" w:space="0" w:color="auto"/>
        <w:right w:val="none" w:sz="0" w:space="0" w:color="auto"/>
      </w:divBdr>
    </w:div>
    <w:div w:id="1759211702">
      <w:bodyDiv w:val="1"/>
      <w:marLeft w:val="0"/>
      <w:marRight w:val="0"/>
      <w:marTop w:val="0"/>
      <w:marBottom w:val="0"/>
      <w:divBdr>
        <w:top w:val="none" w:sz="0" w:space="0" w:color="auto"/>
        <w:left w:val="none" w:sz="0" w:space="0" w:color="auto"/>
        <w:bottom w:val="none" w:sz="0" w:space="0" w:color="auto"/>
        <w:right w:val="none" w:sz="0" w:space="0" w:color="auto"/>
      </w:divBdr>
    </w:div>
    <w:div w:id="1765760585">
      <w:bodyDiv w:val="1"/>
      <w:marLeft w:val="0"/>
      <w:marRight w:val="0"/>
      <w:marTop w:val="0"/>
      <w:marBottom w:val="0"/>
      <w:divBdr>
        <w:top w:val="none" w:sz="0" w:space="0" w:color="auto"/>
        <w:left w:val="none" w:sz="0" w:space="0" w:color="auto"/>
        <w:bottom w:val="none" w:sz="0" w:space="0" w:color="auto"/>
        <w:right w:val="none" w:sz="0" w:space="0" w:color="auto"/>
      </w:divBdr>
    </w:div>
    <w:div w:id="1784225151">
      <w:bodyDiv w:val="1"/>
      <w:marLeft w:val="0"/>
      <w:marRight w:val="0"/>
      <w:marTop w:val="0"/>
      <w:marBottom w:val="0"/>
      <w:divBdr>
        <w:top w:val="none" w:sz="0" w:space="0" w:color="auto"/>
        <w:left w:val="none" w:sz="0" w:space="0" w:color="auto"/>
        <w:bottom w:val="none" w:sz="0" w:space="0" w:color="auto"/>
        <w:right w:val="none" w:sz="0" w:space="0" w:color="auto"/>
      </w:divBdr>
    </w:div>
    <w:div w:id="1784232212">
      <w:bodyDiv w:val="1"/>
      <w:marLeft w:val="0"/>
      <w:marRight w:val="0"/>
      <w:marTop w:val="0"/>
      <w:marBottom w:val="0"/>
      <w:divBdr>
        <w:top w:val="none" w:sz="0" w:space="0" w:color="auto"/>
        <w:left w:val="none" w:sz="0" w:space="0" w:color="auto"/>
        <w:bottom w:val="none" w:sz="0" w:space="0" w:color="auto"/>
        <w:right w:val="none" w:sz="0" w:space="0" w:color="auto"/>
      </w:divBdr>
    </w:div>
    <w:div w:id="1791509981">
      <w:bodyDiv w:val="1"/>
      <w:marLeft w:val="0"/>
      <w:marRight w:val="0"/>
      <w:marTop w:val="0"/>
      <w:marBottom w:val="0"/>
      <w:divBdr>
        <w:top w:val="none" w:sz="0" w:space="0" w:color="auto"/>
        <w:left w:val="none" w:sz="0" w:space="0" w:color="auto"/>
        <w:bottom w:val="none" w:sz="0" w:space="0" w:color="auto"/>
        <w:right w:val="none" w:sz="0" w:space="0" w:color="auto"/>
      </w:divBdr>
    </w:div>
    <w:div w:id="1839880288">
      <w:bodyDiv w:val="1"/>
      <w:marLeft w:val="0"/>
      <w:marRight w:val="0"/>
      <w:marTop w:val="0"/>
      <w:marBottom w:val="0"/>
      <w:divBdr>
        <w:top w:val="none" w:sz="0" w:space="0" w:color="auto"/>
        <w:left w:val="none" w:sz="0" w:space="0" w:color="auto"/>
        <w:bottom w:val="none" w:sz="0" w:space="0" w:color="auto"/>
        <w:right w:val="none" w:sz="0" w:space="0" w:color="auto"/>
      </w:divBdr>
    </w:div>
    <w:div w:id="1859080944">
      <w:bodyDiv w:val="1"/>
      <w:marLeft w:val="0"/>
      <w:marRight w:val="0"/>
      <w:marTop w:val="0"/>
      <w:marBottom w:val="0"/>
      <w:divBdr>
        <w:top w:val="none" w:sz="0" w:space="0" w:color="auto"/>
        <w:left w:val="none" w:sz="0" w:space="0" w:color="auto"/>
        <w:bottom w:val="none" w:sz="0" w:space="0" w:color="auto"/>
        <w:right w:val="none" w:sz="0" w:space="0" w:color="auto"/>
      </w:divBdr>
      <w:divsChild>
        <w:div w:id="134611698">
          <w:marLeft w:val="0"/>
          <w:marRight w:val="0"/>
          <w:marTop w:val="0"/>
          <w:marBottom w:val="0"/>
          <w:divBdr>
            <w:top w:val="none" w:sz="0" w:space="0" w:color="auto"/>
            <w:left w:val="none" w:sz="0" w:space="0" w:color="auto"/>
            <w:bottom w:val="none" w:sz="0" w:space="0" w:color="auto"/>
            <w:right w:val="none" w:sz="0" w:space="0" w:color="auto"/>
          </w:divBdr>
          <w:divsChild>
            <w:div w:id="848520436">
              <w:marLeft w:val="0"/>
              <w:marRight w:val="0"/>
              <w:marTop w:val="0"/>
              <w:marBottom w:val="0"/>
              <w:divBdr>
                <w:top w:val="none" w:sz="0" w:space="0" w:color="auto"/>
                <w:left w:val="none" w:sz="0" w:space="0" w:color="auto"/>
                <w:bottom w:val="none" w:sz="0" w:space="0" w:color="auto"/>
                <w:right w:val="none" w:sz="0" w:space="0" w:color="auto"/>
              </w:divBdr>
            </w:div>
          </w:divsChild>
        </w:div>
        <w:div w:id="173568902">
          <w:marLeft w:val="0"/>
          <w:marRight w:val="0"/>
          <w:marTop w:val="0"/>
          <w:marBottom w:val="0"/>
          <w:divBdr>
            <w:top w:val="none" w:sz="0" w:space="0" w:color="auto"/>
            <w:left w:val="none" w:sz="0" w:space="0" w:color="auto"/>
            <w:bottom w:val="none" w:sz="0" w:space="0" w:color="auto"/>
            <w:right w:val="none" w:sz="0" w:space="0" w:color="auto"/>
          </w:divBdr>
          <w:divsChild>
            <w:div w:id="655188038">
              <w:marLeft w:val="0"/>
              <w:marRight w:val="0"/>
              <w:marTop w:val="0"/>
              <w:marBottom w:val="0"/>
              <w:divBdr>
                <w:top w:val="none" w:sz="0" w:space="0" w:color="auto"/>
                <w:left w:val="none" w:sz="0" w:space="0" w:color="auto"/>
                <w:bottom w:val="none" w:sz="0" w:space="0" w:color="auto"/>
                <w:right w:val="none" w:sz="0" w:space="0" w:color="auto"/>
              </w:divBdr>
            </w:div>
          </w:divsChild>
        </w:div>
        <w:div w:id="377509209">
          <w:marLeft w:val="0"/>
          <w:marRight w:val="0"/>
          <w:marTop w:val="0"/>
          <w:marBottom w:val="0"/>
          <w:divBdr>
            <w:top w:val="none" w:sz="0" w:space="0" w:color="auto"/>
            <w:left w:val="none" w:sz="0" w:space="0" w:color="auto"/>
            <w:bottom w:val="none" w:sz="0" w:space="0" w:color="auto"/>
            <w:right w:val="none" w:sz="0" w:space="0" w:color="auto"/>
          </w:divBdr>
          <w:divsChild>
            <w:div w:id="153567998">
              <w:marLeft w:val="0"/>
              <w:marRight w:val="0"/>
              <w:marTop w:val="0"/>
              <w:marBottom w:val="0"/>
              <w:divBdr>
                <w:top w:val="none" w:sz="0" w:space="0" w:color="auto"/>
                <w:left w:val="none" w:sz="0" w:space="0" w:color="auto"/>
                <w:bottom w:val="none" w:sz="0" w:space="0" w:color="auto"/>
                <w:right w:val="none" w:sz="0" w:space="0" w:color="auto"/>
              </w:divBdr>
            </w:div>
            <w:div w:id="380789247">
              <w:marLeft w:val="0"/>
              <w:marRight w:val="0"/>
              <w:marTop w:val="0"/>
              <w:marBottom w:val="0"/>
              <w:divBdr>
                <w:top w:val="none" w:sz="0" w:space="0" w:color="auto"/>
                <w:left w:val="none" w:sz="0" w:space="0" w:color="auto"/>
                <w:bottom w:val="none" w:sz="0" w:space="0" w:color="auto"/>
                <w:right w:val="none" w:sz="0" w:space="0" w:color="auto"/>
              </w:divBdr>
            </w:div>
            <w:div w:id="1070885486">
              <w:marLeft w:val="0"/>
              <w:marRight w:val="0"/>
              <w:marTop w:val="0"/>
              <w:marBottom w:val="0"/>
              <w:divBdr>
                <w:top w:val="none" w:sz="0" w:space="0" w:color="auto"/>
                <w:left w:val="none" w:sz="0" w:space="0" w:color="auto"/>
                <w:bottom w:val="none" w:sz="0" w:space="0" w:color="auto"/>
                <w:right w:val="none" w:sz="0" w:space="0" w:color="auto"/>
              </w:divBdr>
            </w:div>
          </w:divsChild>
        </w:div>
        <w:div w:id="493647506">
          <w:marLeft w:val="0"/>
          <w:marRight w:val="0"/>
          <w:marTop w:val="0"/>
          <w:marBottom w:val="0"/>
          <w:divBdr>
            <w:top w:val="none" w:sz="0" w:space="0" w:color="auto"/>
            <w:left w:val="none" w:sz="0" w:space="0" w:color="auto"/>
            <w:bottom w:val="none" w:sz="0" w:space="0" w:color="auto"/>
            <w:right w:val="none" w:sz="0" w:space="0" w:color="auto"/>
          </w:divBdr>
          <w:divsChild>
            <w:div w:id="656881275">
              <w:marLeft w:val="0"/>
              <w:marRight w:val="0"/>
              <w:marTop w:val="0"/>
              <w:marBottom w:val="0"/>
              <w:divBdr>
                <w:top w:val="none" w:sz="0" w:space="0" w:color="auto"/>
                <w:left w:val="none" w:sz="0" w:space="0" w:color="auto"/>
                <w:bottom w:val="none" w:sz="0" w:space="0" w:color="auto"/>
                <w:right w:val="none" w:sz="0" w:space="0" w:color="auto"/>
              </w:divBdr>
            </w:div>
          </w:divsChild>
        </w:div>
        <w:div w:id="653415478">
          <w:marLeft w:val="0"/>
          <w:marRight w:val="0"/>
          <w:marTop w:val="0"/>
          <w:marBottom w:val="0"/>
          <w:divBdr>
            <w:top w:val="none" w:sz="0" w:space="0" w:color="auto"/>
            <w:left w:val="none" w:sz="0" w:space="0" w:color="auto"/>
            <w:bottom w:val="none" w:sz="0" w:space="0" w:color="auto"/>
            <w:right w:val="none" w:sz="0" w:space="0" w:color="auto"/>
          </w:divBdr>
          <w:divsChild>
            <w:div w:id="1248227585">
              <w:marLeft w:val="0"/>
              <w:marRight w:val="0"/>
              <w:marTop w:val="0"/>
              <w:marBottom w:val="0"/>
              <w:divBdr>
                <w:top w:val="none" w:sz="0" w:space="0" w:color="auto"/>
                <w:left w:val="none" w:sz="0" w:space="0" w:color="auto"/>
                <w:bottom w:val="none" w:sz="0" w:space="0" w:color="auto"/>
                <w:right w:val="none" w:sz="0" w:space="0" w:color="auto"/>
              </w:divBdr>
            </w:div>
            <w:div w:id="1380469099">
              <w:marLeft w:val="0"/>
              <w:marRight w:val="0"/>
              <w:marTop w:val="0"/>
              <w:marBottom w:val="0"/>
              <w:divBdr>
                <w:top w:val="none" w:sz="0" w:space="0" w:color="auto"/>
                <w:left w:val="none" w:sz="0" w:space="0" w:color="auto"/>
                <w:bottom w:val="none" w:sz="0" w:space="0" w:color="auto"/>
                <w:right w:val="none" w:sz="0" w:space="0" w:color="auto"/>
              </w:divBdr>
            </w:div>
            <w:div w:id="2046976355">
              <w:marLeft w:val="0"/>
              <w:marRight w:val="0"/>
              <w:marTop w:val="0"/>
              <w:marBottom w:val="0"/>
              <w:divBdr>
                <w:top w:val="none" w:sz="0" w:space="0" w:color="auto"/>
                <w:left w:val="none" w:sz="0" w:space="0" w:color="auto"/>
                <w:bottom w:val="none" w:sz="0" w:space="0" w:color="auto"/>
                <w:right w:val="none" w:sz="0" w:space="0" w:color="auto"/>
              </w:divBdr>
            </w:div>
          </w:divsChild>
        </w:div>
        <w:div w:id="843975024">
          <w:marLeft w:val="0"/>
          <w:marRight w:val="0"/>
          <w:marTop w:val="0"/>
          <w:marBottom w:val="0"/>
          <w:divBdr>
            <w:top w:val="none" w:sz="0" w:space="0" w:color="auto"/>
            <w:left w:val="none" w:sz="0" w:space="0" w:color="auto"/>
            <w:bottom w:val="none" w:sz="0" w:space="0" w:color="auto"/>
            <w:right w:val="none" w:sz="0" w:space="0" w:color="auto"/>
          </w:divBdr>
          <w:divsChild>
            <w:div w:id="67266364">
              <w:marLeft w:val="0"/>
              <w:marRight w:val="0"/>
              <w:marTop w:val="0"/>
              <w:marBottom w:val="0"/>
              <w:divBdr>
                <w:top w:val="none" w:sz="0" w:space="0" w:color="auto"/>
                <w:left w:val="none" w:sz="0" w:space="0" w:color="auto"/>
                <w:bottom w:val="none" w:sz="0" w:space="0" w:color="auto"/>
                <w:right w:val="none" w:sz="0" w:space="0" w:color="auto"/>
              </w:divBdr>
            </w:div>
            <w:div w:id="126316195">
              <w:marLeft w:val="0"/>
              <w:marRight w:val="0"/>
              <w:marTop w:val="0"/>
              <w:marBottom w:val="0"/>
              <w:divBdr>
                <w:top w:val="none" w:sz="0" w:space="0" w:color="auto"/>
                <w:left w:val="none" w:sz="0" w:space="0" w:color="auto"/>
                <w:bottom w:val="none" w:sz="0" w:space="0" w:color="auto"/>
                <w:right w:val="none" w:sz="0" w:space="0" w:color="auto"/>
              </w:divBdr>
            </w:div>
            <w:div w:id="1690327530">
              <w:marLeft w:val="0"/>
              <w:marRight w:val="0"/>
              <w:marTop w:val="0"/>
              <w:marBottom w:val="0"/>
              <w:divBdr>
                <w:top w:val="none" w:sz="0" w:space="0" w:color="auto"/>
                <w:left w:val="none" w:sz="0" w:space="0" w:color="auto"/>
                <w:bottom w:val="none" w:sz="0" w:space="0" w:color="auto"/>
                <w:right w:val="none" w:sz="0" w:space="0" w:color="auto"/>
              </w:divBdr>
            </w:div>
            <w:div w:id="2112508555">
              <w:marLeft w:val="0"/>
              <w:marRight w:val="0"/>
              <w:marTop w:val="0"/>
              <w:marBottom w:val="0"/>
              <w:divBdr>
                <w:top w:val="none" w:sz="0" w:space="0" w:color="auto"/>
                <w:left w:val="none" w:sz="0" w:space="0" w:color="auto"/>
                <w:bottom w:val="none" w:sz="0" w:space="0" w:color="auto"/>
                <w:right w:val="none" w:sz="0" w:space="0" w:color="auto"/>
              </w:divBdr>
            </w:div>
          </w:divsChild>
        </w:div>
        <w:div w:id="862939958">
          <w:marLeft w:val="0"/>
          <w:marRight w:val="0"/>
          <w:marTop w:val="0"/>
          <w:marBottom w:val="0"/>
          <w:divBdr>
            <w:top w:val="none" w:sz="0" w:space="0" w:color="auto"/>
            <w:left w:val="none" w:sz="0" w:space="0" w:color="auto"/>
            <w:bottom w:val="none" w:sz="0" w:space="0" w:color="auto"/>
            <w:right w:val="none" w:sz="0" w:space="0" w:color="auto"/>
          </w:divBdr>
          <w:divsChild>
            <w:div w:id="1314945928">
              <w:marLeft w:val="0"/>
              <w:marRight w:val="0"/>
              <w:marTop w:val="0"/>
              <w:marBottom w:val="0"/>
              <w:divBdr>
                <w:top w:val="none" w:sz="0" w:space="0" w:color="auto"/>
                <w:left w:val="none" w:sz="0" w:space="0" w:color="auto"/>
                <w:bottom w:val="none" w:sz="0" w:space="0" w:color="auto"/>
                <w:right w:val="none" w:sz="0" w:space="0" w:color="auto"/>
              </w:divBdr>
            </w:div>
          </w:divsChild>
        </w:div>
        <w:div w:id="877160125">
          <w:marLeft w:val="0"/>
          <w:marRight w:val="0"/>
          <w:marTop w:val="0"/>
          <w:marBottom w:val="0"/>
          <w:divBdr>
            <w:top w:val="none" w:sz="0" w:space="0" w:color="auto"/>
            <w:left w:val="none" w:sz="0" w:space="0" w:color="auto"/>
            <w:bottom w:val="none" w:sz="0" w:space="0" w:color="auto"/>
            <w:right w:val="none" w:sz="0" w:space="0" w:color="auto"/>
          </w:divBdr>
          <w:divsChild>
            <w:div w:id="1790471482">
              <w:marLeft w:val="0"/>
              <w:marRight w:val="0"/>
              <w:marTop w:val="0"/>
              <w:marBottom w:val="0"/>
              <w:divBdr>
                <w:top w:val="none" w:sz="0" w:space="0" w:color="auto"/>
                <w:left w:val="none" w:sz="0" w:space="0" w:color="auto"/>
                <w:bottom w:val="none" w:sz="0" w:space="0" w:color="auto"/>
                <w:right w:val="none" w:sz="0" w:space="0" w:color="auto"/>
              </w:divBdr>
            </w:div>
            <w:div w:id="1906640120">
              <w:marLeft w:val="0"/>
              <w:marRight w:val="0"/>
              <w:marTop w:val="0"/>
              <w:marBottom w:val="0"/>
              <w:divBdr>
                <w:top w:val="none" w:sz="0" w:space="0" w:color="auto"/>
                <w:left w:val="none" w:sz="0" w:space="0" w:color="auto"/>
                <w:bottom w:val="none" w:sz="0" w:space="0" w:color="auto"/>
                <w:right w:val="none" w:sz="0" w:space="0" w:color="auto"/>
              </w:divBdr>
            </w:div>
          </w:divsChild>
        </w:div>
        <w:div w:id="888878448">
          <w:marLeft w:val="0"/>
          <w:marRight w:val="0"/>
          <w:marTop w:val="0"/>
          <w:marBottom w:val="0"/>
          <w:divBdr>
            <w:top w:val="none" w:sz="0" w:space="0" w:color="auto"/>
            <w:left w:val="none" w:sz="0" w:space="0" w:color="auto"/>
            <w:bottom w:val="none" w:sz="0" w:space="0" w:color="auto"/>
            <w:right w:val="none" w:sz="0" w:space="0" w:color="auto"/>
          </w:divBdr>
          <w:divsChild>
            <w:div w:id="359621857">
              <w:marLeft w:val="0"/>
              <w:marRight w:val="0"/>
              <w:marTop w:val="0"/>
              <w:marBottom w:val="0"/>
              <w:divBdr>
                <w:top w:val="none" w:sz="0" w:space="0" w:color="auto"/>
                <w:left w:val="none" w:sz="0" w:space="0" w:color="auto"/>
                <w:bottom w:val="none" w:sz="0" w:space="0" w:color="auto"/>
                <w:right w:val="none" w:sz="0" w:space="0" w:color="auto"/>
              </w:divBdr>
            </w:div>
          </w:divsChild>
        </w:div>
        <w:div w:id="949355246">
          <w:marLeft w:val="0"/>
          <w:marRight w:val="0"/>
          <w:marTop w:val="0"/>
          <w:marBottom w:val="0"/>
          <w:divBdr>
            <w:top w:val="none" w:sz="0" w:space="0" w:color="auto"/>
            <w:left w:val="none" w:sz="0" w:space="0" w:color="auto"/>
            <w:bottom w:val="none" w:sz="0" w:space="0" w:color="auto"/>
            <w:right w:val="none" w:sz="0" w:space="0" w:color="auto"/>
          </w:divBdr>
          <w:divsChild>
            <w:div w:id="62027984">
              <w:marLeft w:val="0"/>
              <w:marRight w:val="0"/>
              <w:marTop w:val="0"/>
              <w:marBottom w:val="0"/>
              <w:divBdr>
                <w:top w:val="none" w:sz="0" w:space="0" w:color="auto"/>
                <w:left w:val="none" w:sz="0" w:space="0" w:color="auto"/>
                <w:bottom w:val="none" w:sz="0" w:space="0" w:color="auto"/>
                <w:right w:val="none" w:sz="0" w:space="0" w:color="auto"/>
              </w:divBdr>
            </w:div>
            <w:div w:id="2044165209">
              <w:marLeft w:val="0"/>
              <w:marRight w:val="0"/>
              <w:marTop w:val="0"/>
              <w:marBottom w:val="0"/>
              <w:divBdr>
                <w:top w:val="none" w:sz="0" w:space="0" w:color="auto"/>
                <w:left w:val="none" w:sz="0" w:space="0" w:color="auto"/>
                <w:bottom w:val="none" w:sz="0" w:space="0" w:color="auto"/>
                <w:right w:val="none" w:sz="0" w:space="0" w:color="auto"/>
              </w:divBdr>
            </w:div>
            <w:div w:id="2057460070">
              <w:marLeft w:val="0"/>
              <w:marRight w:val="0"/>
              <w:marTop w:val="0"/>
              <w:marBottom w:val="0"/>
              <w:divBdr>
                <w:top w:val="none" w:sz="0" w:space="0" w:color="auto"/>
                <w:left w:val="none" w:sz="0" w:space="0" w:color="auto"/>
                <w:bottom w:val="none" w:sz="0" w:space="0" w:color="auto"/>
                <w:right w:val="none" w:sz="0" w:space="0" w:color="auto"/>
              </w:divBdr>
            </w:div>
          </w:divsChild>
        </w:div>
        <w:div w:id="1261909815">
          <w:marLeft w:val="0"/>
          <w:marRight w:val="0"/>
          <w:marTop w:val="0"/>
          <w:marBottom w:val="0"/>
          <w:divBdr>
            <w:top w:val="none" w:sz="0" w:space="0" w:color="auto"/>
            <w:left w:val="none" w:sz="0" w:space="0" w:color="auto"/>
            <w:bottom w:val="none" w:sz="0" w:space="0" w:color="auto"/>
            <w:right w:val="none" w:sz="0" w:space="0" w:color="auto"/>
          </w:divBdr>
          <w:divsChild>
            <w:div w:id="2097701730">
              <w:marLeft w:val="0"/>
              <w:marRight w:val="0"/>
              <w:marTop w:val="0"/>
              <w:marBottom w:val="0"/>
              <w:divBdr>
                <w:top w:val="none" w:sz="0" w:space="0" w:color="auto"/>
                <w:left w:val="none" w:sz="0" w:space="0" w:color="auto"/>
                <w:bottom w:val="none" w:sz="0" w:space="0" w:color="auto"/>
                <w:right w:val="none" w:sz="0" w:space="0" w:color="auto"/>
              </w:divBdr>
            </w:div>
          </w:divsChild>
        </w:div>
        <w:div w:id="1467548654">
          <w:marLeft w:val="0"/>
          <w:marRight w:val="0"/>
          <w:marTop w:val="0"/>
          <w:marBottom w:val="0"/>
          <w:divBdr>
            <w:top w:val="none" w:sz="0" w:space="0" w:color="auto"/>
            <w:left w:val="none" w:sz="0" w:space="0" w:color="auto"/>
            <w:bottom w:val="none" w:sz="0" w:space="0" w:color="auto"/>
            <w:right w:val="none" w:sz="0" w:space="0" w:color="auto"/>
          </w:divBdr>
          <w:divsChild>
            <w:div w:id="23558401">
              <w:marLeft w:val="0"/>
              <w:marRight w:val="0"/>
              <w:marTop w:val="0"/>
              <w:marBottom w:val="0"/>
              <w:divBdr>
                <w:top w:val="none" w:sz="0" w:space="0" w:color="auto"/>
                <w:left w:val="none" w:sz="0" w:space="0" w:color="auto"/>
                <w:bottom w:val="none" w:sz="0" w:space="0" w:color="auto"/>
                <w:right w:val="none" w:sz="0" w:space="0" w:color="auto"/>
              </w:divBdr>
            </w:div>
            <w:div w:id="126943512">
              <w:marLeft w:val="0"/>
              <w:marRight w:val="0"/>
              <w:marTop w:val="0"/>
              <w:marBottom w:val="0"/>
              <w:divBdr>
                <w:top w:val="none" w:sz="0" w:space="0" w:color="auto"/>
                <w:left w:val="none" w:sz="0" w:space="0" w:color="auto"/>
                <w:bottom w:val="none" w:sz="0" w:space="0" w:color="auto"/>
                <w:right w:val="none" w:sz="0" w:space="0" w:color="auto"/>
              </w:divBdr>
            </w:div>
            <w:div w:id="1042553679">
              <w:marLeft w:val="0"/>
              <w:marRight w:val="0"/>
              <w:marTop w:val="0"/>
              <w:marBottom w:val="0"/>
              <w:divBdr>
                <w:top w:val="none" w:sz="0" w:space="0" w:color="auto"/>
                <w:left w:val="none" w:sz="0" w:space="0" w:color="auto"/>
                <w:bottom w:val="none" w:sz="0" w:space="0" w:color="auto"/>
                <w:right w:val="none" w:sz="0" w:space="0" w:color="auto"/>
              </w:divBdr>
            </w:div>
            <w:div w:id="1426851437">
              <w:marLeft w:val="0"/>
              <w:marRight w:val="0"/>
              <w:marTop w:val="0"/>
              <w:marBottom w:val="0"/>
              <w:divBdr>
                <w:top w:val="none" w:sz="0" w:space="0" w:color="auto"/>
                <w:left w:val="none" w:sz="0" w:space="0" w:color="auto"/>
                <w:bottom w:val="none" w:sz="0" w:space="0" w:color="auto"/>
                <w:right w:val="none" w:sz="0" w:space="0" w:color="auto"/>
              </w:divBdr>
            </w:div>
            <w:div w:id="1537155697">
              <w:marLeft w:val="0"/>
              <w:marRight w:val="0"/>
              <w:marTop w:val="0"/>
              <w:marBottom w:val="0"/>
              <w:divBdr>
                <w:top w:val="none" w:sz="0" w:space="0" w:color="auto"/>
                <w:left w:val="none" w:sz="0" w:space="0" w:color="auto"/>
                <w:bottom w:val="none" w:sz="0" w:space="0" w:color="auto"/>
                <w:right w:val="none" w:sz="0" w:space="0" w:color="auto"/>
              </w:divBdr>
            </w:div>
            <w:div w:id="1714381491">
              <w:marLeft w:val="0"/>
              <w:marRight w:val="0"/>
              <w:marTop w:val="0"/>
              <w:marBottom w:val="0"/>
              <w:divBdr>
                <w:top w:val="none" w:sz="0" w:space="0" w:color="auto"/>
                <w:left w:val="none" w:sz="0" w:space="0" w:color="auto"/>
                <w:bottom w:val="none" w:sz="0" w:space="0" w:color="auto"/>
                <w:right w:val="none" w:sz="0" w:space="0" w:color="auto"/>
              </w:divBdr>
            </w:div>
            <w:div w:id="1873420683">
              <w:marLeft w:val="0"/>
              <w:marRight w:val="0"/>
              <w:marTop w:val="0"/>
              <w:marBottom w:val="0"/>
              <w:divBdr>
                <w:top w:val="none" w:sz="0" w:space="0" w:color="auto"/>
                <w:left w:val="none" w:sz="0" w:space="0" w:color="auto"/>
                <w:bottom w:val="none" w:sz="0" w:space="0" w:color="auto"/>
                <w:right w:val="none" w:sz="0" w:space="0" w:color="auto"/>
              </w:divBdr>
            </w:div>
          </w:divsChild>
        </w:div>
        <w:div w:id="1560019555">
          <w:marLeft w:val="0"/>
          <w:marRight w:val="0"/>
          <w:marTop w:val="0"/>
          <w:marBottom w:val="0"/>
          <w:divBdr>
            <w:top w:val="none" w:sz="0" w:space="0" w:color="auto"/>
            <w:left w:val="none" w:sz="0" w:space="0" w:color="auto"/>
            <w:bottom w:val="none" w:sz="0" w:space="0" w:color="auto"/>
            <w:right w:val="none" w:sz="0" w:space="0" w:color="auto"/>
          </w:divBdr>
          <w:divsChild>
            <w:div w:id="1573277558">
              <w:marLeft w:val="0"/>
              <w:marRight w:val="0"/>
              <w:marTop w:val="0"/>
              <w:marBottom w:val="0"/>
              <w:divBdr>
                <w:top w:val="none" w:sz="0" w:space="0" w:color="auto"/>
                <w:left w:val="none" w:sz="0" w:space="0" w:color="auto"/>
                <w:bottom w:val="none" w:sz="0" w:space="0" w:color="auto"/>
                <w:right w:val="none" w:sz="0" w:space="0" w:color="auto"/>
              </w:divBdr>
            </w:div>
            <w:div w:id="1855992014">
              <w:marLeft w:val="0"/>
              <w:marRight w:val="0"/>
              <w:marTop w:val="0"/>
              <w:marBottom w:val="0"/>
              <w:divBdr>
                <w:top w:val="none" w:sz="0" w:space="0" w:color="auto"/>
                <w:left w:val="none" w:sz="0" w:space="0" w:color="auto"/>
                <w:bottom w:val="none" w:sz="0" w:space="0" w:color="auto"/>
                <w:right w:val="none" w:sz="0" w:space="0" w:color="auto"/>
              </w:divBdr>
            </w:div>
            <w:div w:id="1888032475">
              <w:marLeft w:val="0"/>
              <w:marRight w:val="0"/>
              <w:marTop w:val="0"/>
              <w:marBottom w:val="0"/>
              <w:divBdr>
                <w:top w:val="none" w:sz="0" w:space="0" w:color="auto"/>
                <w:left w:val="none" w:sz="0" w:space="0" w:color="auto"/>
                <w:bottom w:val="none" w:sz="0" w:space="0" w:color="auto"/>
                <w:right w:val="none" w:sz="0" w:space="0" w:color="auto"/>
              </w:divBdr>
            </w:div>
            <w:div w:id="1993170279">
              <w:marLeft w:val="0"/>
              <w:marRight w:val="0"/>
              <w:marTop w:val="0"/>
              <w:marBottom w:val="0"/>
              <w:divBdr>
                <w:top w:val="none" w:sz="0" w:space="0" w:color="auto"/>
                <w:left w:val="none" w:sz="0" w:space="0" w:color="auto"/>
                <w:bottom w:val="none" w:sz="0" w:space="0" w:color="auto"/>
                <w:right w:val="none" w:sz="0" w:space="0" w:color="auto"/>
              </w:divBdr>
            </w:div>
            <w:div w:id="2052218596">
              <w:marLeft w:val="0"/>
              <w:marRight w:val="0"/>
              <w:marTop w:val="0"/>
              <w:marBottom w:val="0"/>
              <w:divBdr>
                <w:top w:val="none" w:sz="0" w:space="0" w:color="auto"/>
                <w:left w:val="none" w:sz="0" w:space="0" w:color="auto"/>
                <w:bottom w:val="none" w:sz="0" w:space="0" w:color="auto"/>
                <w:right w:val="none" w:sz="0" w:space="0" w:color="auto"/>
              </w:divBdr>
            </w:div>
          </w:divsChild>
        </w:div>
        <w:div w:id="1919750008">
          <w:marLeft w:val="0"/>
          <w:marRight w:val="0"/>
          <w:marTop w:val="0"/>
          <w:marBottom w:val="0"/>
          <w:divBdr>
            <w:top w:val="none" w:sz="0" w:space="0" w:color="auto"/>
            <w:left w:val="none" w:sz="0" w:space="0" w:color="auto"/>
            <w:bottom w:val="none" w:sz="0" w:space="0" w:color="auto"/>
            <w:right w:val="none" w:sz="0" w:space="0" w:color="auto"/>
          </w:divBdr>
          <w:divsChild>
            <w:div w:id="1796753633">
              <w:marLeft w:val="0"/>
              <w:marRight w:val="0"/>
              <w:marTop w:val="0"/>
              <w:marBottom w:val="0"/>
              <w:divBdr>
                <w:top w:val="none" w:sz="0" w:space="0" w:color="auto"/>
                <w:left w:val="none" w:sz="0" w:space="0" w:color="auto"/>
                <w:bottom w:val="none" w:sz="0" w:space="0" w:color="auto"/>
                <w:right w:val="none" w:sz="0" w:space="0" w:color="auto"/>
              </w:divBdr>
            </w:div>
          </w:divsChild>
        </w:div>
        <w:div w:id="1972246970">
          <w:marLeft w:val="0"/>
          <w:marRight w:val="0"/>
          <w:marTop w:val="0"/>
          <w:marBottom w:val="0"/>
          <w:divBdr>
            <w:top w:val="none" w:sz="0" w:space="0" w:color="auto"/>
            <w:left w:val="none" w:sz="0" w:space="0" w:color="auto"/>
            <w:bottom w:val="none" w:sz="0" w:space="0" w:color="auto"/>
            <w:right w:val="none" w:sz="0" w:space="0" w:color="auto"/>
          </w:divBdr>
          <w:divsChild>
            <w:div w:id="128520933">
              <w:marLeft w:val="0"/>
              <w:marRight w:val="0"/>
              <w:marTop w:val="0"/>
              <w:marBottom w:val="0"/>
              <w:divBdr>
                <w:top w:val="none" w:sz="0" w:space="0" w:color="auto"/>
                <w:left w:val="none" w:sz="0" w:space="0" w:color="auto"/>
                <w:bottom w:val="none" w:sz="0" w:space="0" w:color="auto"/>
                <w:right w:val="none" w:sz="0" w:space="0" w:color="auto"/>
              </w:divBdr>
            </w:div>
            <w:div w:id="1791627712">
              <w:marLeft w:val="0"/>
              <w:marRight w:val="0"/>
              <w:marTop w:val="0"/>
              <w:marBottom w:val="0"/>
              <w:divBdr>
                <w:top w:val="none" w:sz="0" w:space="0" w:color="auto"/>
                <w:left w:val="none" w:sz="0" w:space="0" w:color="auto"/>
                <w:bottom w:val="none" w:sz="0" w:space="0" w:color="auto"/>
                <w:right w:val="none" w:sz="0" w:space="0" w:color="auto"/>
              </w:divBdr>
            </w:div>
          </w:divsChild>
        </w:div>
        <w:div w:id="2084445182">
          <w:marLeft w:val="0"/>
          <w:marRight w:val="0"/>
          <w:marTop w:val="0"/>
          <w:marBottom w:val="0"/>
          <w:divBdr>
            <w:top w:val="none" w:sz="0" w:space="0" w:color="auto"/>
            <w:left w:val="none" w:sz="0" w:space="0" w:color="auto"/>
            <w:bottom w:val="none" w:sz="0" w:space="0" w:color="auto"/>
            <w:right w:val="none" w:sz="0" w:space="0" w:color="auto"/>
          </w:divBdr>
          <w:divsChild>
            <w:div w:id="212233222">
              <w:marLeft w:val="0"/>
              <w:marRight w:val="0"/>
              <w:marTop w:val="0"/>
              <w:marBottom w:val="0"/>
              <w:divBdr>
                <w:top w:val="none" w:sz="0" w:space="0" w:color="auto"/>
                <w:left w:val="none" w:sz="0" w:space="0" w:color="auto"/>
                <w:bottom w:val="none" w:sz="0" w:space="0" w:color="auto"/>
                <w:right w:val="none" w:sz="0" w:space="0" w:color="auto"/>
              </w:divBdr>
            </w:div>
            <w:div w:id="382293572">
              <w:marLeft w:val="0"/>
              <w:marRight w:val="0"/>
              <w:marTop w:val="0"/>
              <w:marBottom w:val="0"/>
              <w:divBdr>
                <w:top w:val="none" w:sz="0" w:space="0" w:color="auto"/>
                <w:left w:val="none" w:sz="0" w:space="0" w:color="auto"/>
                <w:bottom w:val="none" w:sz="0" w:space="0" w:color="auto"/>
                <w:right w:val="none" w:sz="0" w:space="0" w:color="auto"/>
              </w:divBdr>
            </w:div>
            <w:div w:id="12495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3077">
      <w:bodyDiv w:val="1"/>
      <w:marLeft w:val="0"/>
      <w:marRight w:val="0"/>
      <w:marTop w:val="0"/>
      <w:marBottom w:val="0"/>
      <w:divBdr>
        <w:top w:val="none" w:sz="0" w:space="0" w:color="auto"/>
        <w:left w:val="none" w:sz="0" w:space="0" w:color="auto"/>
        <w:bottom w:val="none" w:sz="0" w:space="0" w:color="auto"/>
        <w:right w:val="none" w:sz="0" w:space="0" w:color="auto"/>
      </w:divBdr>
    </w:div>
    <w:div w:id="1893299503">
      <w:bodyDiv w:val="1"/>
      <w:marLeft w:val="0"/>
      <w:marRight w:val="0"/>
      <w:marTop w:val="0"/>
      <w:marBottom w:val="0"/>
      <w:divBdr>
        <w:top w:val="none" w:sz="0" w:space="0" w:color="auto"/>
        <w:left w:val="none" w:sz="0" w:space="0" w:color="auto"/>
        <w:bottom w:val="none" w:sz="0" w:space="0" w:color="auto"/>
        <w:right w:val="none" w:sz="0" w:space="0" w:color="auto"/>
      </w:divBdr>
    </w:div>
    <w:div w:id="1912425558">
      <w:bodyDiv w:val="1"/>
      <w:marLeft w:val="0"/>
      <w:marRight w:val="0"/>
      <w:marTop w:val="0"/>
      <w:marBottom w:val="0"/>
      <w:divBdr>
        <w:top w:val="none" w:sz="0" w:space="0" w:color="auto"/>
        <w:left w:val="none" w:sz="0" w:space="0" w:color="auto"/>
        <w:bottom w:val="none" w:sz="0" w:space="0" w:color="auto"/>
        <w:right w:val="none" w:sz="0" w:space="0" w:color="auto"/>
      </w:divBdr>
    </w:div>
    <w:div w:id="1917208130">
      <w:bodyDiv w:val="1"/>
      <w:marLeft w:val="0"/>
      <w:marRight w:val="0"/>
      <w:marTop w:val="0"/>
      <w:marBottom w:val="0"/>
      <w:divBdr>
        <w:top w:val="none" w:sz="0" w:space="0" w:color="auto"/>
        <w:left w:val="none" w:sz="0" w:space="0" w:color="auto"/>
        <w:bottom w:val="none" w:sz="0" w:space="0" w:color="auto"/>
        <w:right w:val="none" w:sz="0" w:space="0" w:color="auto"/>
      </w:divBdr>
    </w:div>
    <w:div w:id="1930045886">
      <w:bodyDiv w:val="1"/>
      <w:marLeft w:val="0"/>
      <w:marRight w:val="0"/>
      <w:marTop w:val="0"/>
      <w:marBottom w:val="0"/>
      <w:divBdr>
        <w:top w:val="none" w:sz="0" w:space="0" w:color="auto"/>
        <w:left w:val="none" w:sz="0" w:space="0" w:color="auto"/>
        <w:bottom w:val="none" w:sz="0" w:space="0" w:color="auto"/>
        <w:right w:val="none" w:sz="0" w:space="0" w:color="auto"/>
      </w:divBdr>
    </w:div>
    <w:div w:id="1936941715">
      <w:bodyDiv w:val="1"/>
      <w:marLeft w:val="0"/>
      <w:marRight w:val="0"/>
      <w:marTop w:val="0"/>
      <w:marBottom w:val="0"/>
      <w:divBdr>
        <w:top w:val="none" w:sz="0" w:space="0" w:color="auto"/>
        <w:left w:val="none" w:sz="0" w:space="0" w:color="auto"/>
        <w:bottom w:val="none" w:sz="0" w:space="0" w:color="auto"/>
        <w:right w:val="none" w:sz="0" w:space="0" w:color="auto"/>
      </w:divBdr>
    </w:div>
    <w:div w:id="1937862594">
      <w:bodyDiv w:val="1"/>
      <w:marLeft w:val="0"/>
      <w:marRight w:val="0"/>
      <w:marTop w:val="0"/>
      <w:marBottom w:val="0"/>
      <w:divBdr>
        <w:top w:val="none" w:sz="0" w:space="0" w:color="auto"/>
        <w:left w:val="none" w:sz="0" w:space="0" w:color="auto"/>
        <w:bottom w:val="none" w:sz="0" w:space="0" w:color="auto"/>
        <w:right w:val="none" w:sz="0" w:space="0" w:color="auto"/>
      </w:divBdr>
    </w:div>
    <w:div w:id="1940481750">
      <w:bodyDiv w:val="1"/>
      <w:marLeft w:val="0"/>
      <w:marRight w:val="0"/>
      <w:marTop w:val="0"/>
      <w:marBottom w:val="0"/>
      <w:divBdr>
        <w:top w:val="none" w:sz="0" w:space="0" w:color="auto"/>
        <w:left w:val="none" w:sz="0" w:space="0" w:color="auto"/>
        <w:bottom w:val="none" w:sz="0" w:space="0" w:color="auto"/>
        <w:right w:val="none" w:sz="0" w:space="0" w:color="auto"/>
      </w:divBdr>
    </w:div>
    <w:div w:id="1966540455">
      <w:bodyDiv w:val="1"/>
      <w:marLeft w:val="0"/>
      <w:marRight w:val="0"/>
      <w:marTop w:val="0"/>
      <w:marBottom w:val="0"/>
      <w:divBdr>
        <w:top w:val="none" w:sz="0" w:space="0" w:color="auto"/>
        <w:left w:val="none" w:sz="0" w:space="0" w:color="auto"/>
        <w:bottom w:val="none" w:sz="0" w:space="0" w:color="auto"/>
        <w:right w:val="none" w:sz="0" w:space="0" w:color="auto"/>
      </w:divBdr>
    </w:div>
    <w:div w:id="1972050385">
      <w:bodyDiv w:val="1"/>
      <w:marLeft w:val="0"/>
      <w:marRight w:val="0"/>
      <w:marTop w:val="0"/>
      <w:marBottom w:val="0"/>
      <w:divBdr>
        <w:top w:val="none" w:sz="0" w:space="0" w:color="auto"/>
        <w:left w:val="none" w:sz="0" w:space="0" w:color="auto"/>
        <w:bottom w:val="none" w:sz="0" w:space="0" w:color="auto"/>
        <w:right w:val="none" w:sz="0" w:space="0" w:color="auto"/>
      </w:divBdr>
    </w:div>
    <w:div w:id="2007511977">
      <w:bodyDiv w:val="1"/>
      <w:marLeft w:val="0"/>
      <w:marRight w:val="0"/>
      <w:marTop w:val="0"/>
      <w:marBottom w:val="0"/>
      <w:divBdr>
        <w:top w:val="none" w:sz="0" w:space="0" w:color="auto"/>
        <w:left w:val="none" w:sz="0" w:space="0" w:color="auto"/>
        <w:bottom w:val="none" w:sz="0" w:space="0" w:color="auto"/>
        <w:right w:val="none" w:sz="0" w:space="0" w:color="auto"/>
      </w:divBdr>
    </w:div>
    <w:div w:id="2029863731">
      <w:bodyDiv w:val="1"/>
      <w:marLeft w:val="0"/>
      <w:marRight w:val="0"/>
      <w:marTop w:val="0"/>
      <w:marBottom w:val="0"/>
      <w:divBdr>
        <w:top w:val="none" w:sz="0" w:space="0" w:color="auto"/>
        <w:left w:val="none" w:sz="0" w:space="0" w:color="auto"/>
        <w:bottom w:val="none" w:sz="0" w:space="0" w:color="auto"/>
        <w:right w:val="none" w:sz="0" w:space="0" w:color="auto"/>
      </w:divBdr>
    </w:div>
    <w:div w:id="2083216275">
      <w:bodyDiv w:val="1"/>
      <w:marLeft w:val="0"/>
      <w:marRight w:val="0"/>
      <w:marTop w:val="0"/>
      <w:marBottom w:val="0"/>
      <w:divBdr>
        <w:top w:val="none" w:sz="0" w:space="0" w:color="auto"/>
        <w:left w:val="none" w:sz="0" w:space="0" w:color="auto"/>
        <w:bottom w:val="none" w:sz="0" w:space="0" w:color="auto"/>
        <w:right w:val="none" w:sz="0" w:space="0" w:color="auto"/>
      </w:divBdr>
    </w:div>
    <w:div w:id="2095275336">
      <w:bodyDiv w:val="1"/>
      <w:marLeft w:val="0"/>
      <w:marRight w:val="0"/>
      <w:marTop w:val="0"/>
      <w:marBottom w:val="0"/>
      <w:divBdr>
        <w:top w:val="none" w:sz="0" w:space="0" w:color="auto"/>
        <w:left w:val="none" w:sz="0" w:space="0" w:color="auto"/>
        <w:bottom w:val="none" w:sz="0" w:space="0" w:color="auto"/>
        <w:right w:val="none" w:sz="0" w:space="0" w:color="auto"/>
      </w:divBdr>
    </w:div>
    <w:div w:id="210044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go.ke" TargetMode="Externa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05E13-34FA-4307-A9F6-CA7F2114B06A}">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4EDA5220-133A-4674-8AF5-004A201C8A47}">
  <ds:schemaRefs>
    <ds:schemaRef ds:uri="http://schemas.microsoft.com/sharepoint/v3/contenttype/forms"/>
  </ds:schemaRefs>
</ds:datastoreItem>
</file>

<file path=customXml/itemProps3.xml><?xml version="1.0" encoding="utf-8"?>
<ds:datastoreItem xmlns:ds="http://schemas.openxmlformats.org/officeDocument/2006/customXml" ds:itemID="{9A8A9549-1724-4465-8015-40FD8ED58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29AE9-D70F-4E4E-906A-1E0FA4B32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37</Pages>
  <Words>6498</Words>
  <Characters>34962</Characters>
  <Application>Microsoft Office Word</Application>
  <DocSecurity>0</DocSecurity>
  <Lines>2689</Lines>
  <Paragraphs>2072</Paragraphs>
  <ScaleCrop>false</ScaleCrop>
  <Company>KRB</Company>
  <LinksUpToDate>false</LinksUpToDate>
  <CharactersWithSpaces>39388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INFORMATION</dc:title>
  <dc:subject/>
  <dc:creator>mmuinde</dc:creator>
  <cp:keywords/>
  <dc:description/>
  <cp:lastModifiedBy>Talaso Tumal</cp:lastModifiedBy>
  <cp:revision>188</cp:revision>
  <cp:lastPrinted>2021-06-22T16:13:00Z</cp:lastPrinted>
  <dcterms:created xsi:type="dcterms:W3CDTF">2025-05-25T23:54:00Z</dcterms:created>
  <dcterms:modified xsi:type="dcterms:W3CDTF">2026-09-17T11:14:00Z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