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17496C" w14:textId="2116206B" w:rsidR="00435834" w:rsidRPr="00EE324C" w:rsidRDefault="00435834" w:rsidP="00C0235E">
      <w:pPr>
        <w:jc w:val="right"/>
        <w:rPr>
          <w:rFonts w:ascii="Maiandra GD" w:hAnsi="Maiandra GD"/>
          <w:b/>
          <w:bCs/>
          <w:i/>
          <w:iCs/>
          <w:color w:val="FF0000"/>
          <w:sz w:val="22"/>
          <w:szCs w:val="22"/>
        </w:rPr>
      </w:pPr>
      <w:r w:rsidRPr="00EE324C">
        <w:rPr>
          <w:rFonts w:ascii="Maiandra GD" w:hAnsi="Maiandra GD"/>
          <w:b/>
          <w:bCs/>
          <w:i/>
          <w:iCs/>
          <w:color w:val="FF0000"/>
          <w:sz w:val="22"/>
          <w:szCs w:val="22"/>
        </w:rPr>
        <w:t>Revised 30</w:t>
      </w:r>
      <w:r w:rsidRPr="00EE324C">
        <w:rPr>
          <w:rFonts w:ascii="Maiandra GD" w:hAnsi="Maiandra GD"/>
          <w:b/>
          <w:bCs/>
          <w:i/>
          <w:iCs/>
          <w:color w:val="FF0000"/>
          <w:sz w:val="22"/>
          <w:szCs w:val="22"/>
          <w:vertAlign w:val="superscript"/>
        </w:rPr>
        <w:t>th</w:t>
      </w:r>
      <w:r w:rsidRPr="00EE324C">
        <w:rPr>
          <w:rFonts w:ascii="Maiandra GD" w:hAnsi="Maiandra GD"/>
          <w:b/>
          <w:bCs/>
          <w:i/>
          <w:iCs/>
          <w:color w:val="FF0000"/>
          <w:sz w:val="22"/>
          <w:szCs w:val="22"/>
        </w:rPr>
        <w:t xml:space="preserve"> June 202</w:t>
      </w:r>
      <w:r w:rsidR="00D323DA" w:rsidRPr="00EE324C">
        <w:rPr>
          <w:rFonts w:ascii="Maiandra GD" w:hAnsi="Maiandra GD"/>
          <w:b/>
          <w:bCs/>
          <w:i/>
          <w:iCs/>
          <w:color w:val="FF0000"/>
          <w:sz w:val="22"/>
          <w:szCs w:val="22"/>
        </w:rPr>
        <w:t>4</w:t>
      </w:r>
    </w:p>
    <w:p w14:paraId="7A6891E4" w14:textId="77777777" w:rsidR="00435834" w:rsidRPr="00EE324C" w:rsidRDefault="00AD7CEC" w:rsidP="00435834">
      <w:pPr>
        <w:jc w:val="center"/>
        <w:rPr>
          <w:rFonts w:ascii="Maiandra GD" w:hAnsi="Maiandra GD"/>
          <w:i/>
          <w:sz w:val="21"/>
          <w:u w:val="single"/>
        </w:rPr>
      </w:pPr>
      <w:r w:rsidRPr="00EE324C">
        <w:rPr>
          <w:rFonts w:ascii="Maiandra GD" w:hAnsi="Maiandra GD"/>
          <w:noProof/>
          <w:sz w:val="21"/>
          <w:lang w:val="en-US" w:eastAsia="en-US"/>
        </w:rPr>
        <w:drawing>
          <wp:anchor distT="0" distB="0" distL="114300" distR="114300" simplePos="0" relativeHeight="251658240" behindDoc="0" locked="0" layoutInCell="1" allowOverlap="1" wp14:anchorId="64ABDAED" wp14:editId="5F7147E4">
            <wp:simplePos x="0" y="0"/>
            <wp:positionH relativeFrom="column">
              <wp:posOffset>288758</wp:posOffset>
            </wp:positionH>
            <wp:positionV relativeFrom="paragraph">
              <wp:posOffset>92243</wp:posOffset>
            </wp:positionV>
            <wp:extent cx="1656080" cy="1232034"/>
            <wp:effectExtent l="0" t="0" r="0" b="0"/>
            <wp:wrapNone/>
            <wp:docPr id="1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994" cy="12379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B1D9FB" w14:textId="77777777" w:rsidR="00435834" w:rsidRPr="00EE324C" w:rsidRDefault="00AD7CEC" w:rsidP="00C0235E">
      <w:pPr>
        <w:jc w:val="right"/>
        <w:rPr>
          <w:rFonts w:ascii="Maiandra GD" w:hAnsi="Maiandra GD"/>
          <w:noProof/>
          <w:sz w:val="18"/>
          <w:szCs w:val="18"/>
          <w:lang w:val="en-US" w:eastAsia="en-US"/>
        </w:rPr>
      </w:pPr>
      <w:r w:rsidRPr="00EE324C">
        <w:rPr>
          <w:rFonts w:ascii="Maiandra GD" w:hAnsi="Maiandra GD"/>
          <w:noProof/>
          <w:sz w:val="18"/>
          <w:szCs w:val="18"/>
          <w:lang w:val="en-US" w:eastAsia="en-US"/>
        </w:rPr>
        <w:drawing>
          <wp:inline distT="0" distB="0" distL="0" distR="0" wp14:anchorId="3ADB1713" wp14:editId="0F5C9269">
            <wp:extent cx="1913890" cy="1232034"/>
            <wp:effectExtent l="0" t="0" r="3810" b="0"/>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3017" cy="1237910"/>
                    </a:xfrm>
                    <a:prstGeom prst="rect">
                      <a:avLst/>
                    </a:prstGeom>
                    <a:noFill/>
                    <a:ln>
                      <a:noFill/>
                    </a:ln>
                  </pic:spPr>
                </pic:pic>
              </a:graphicData>
            </a:graphic>
          </wp:inline>
        </w:drawing>
      </w:r>
    </w:p>
    <w:p w14:paraId="7A04394A" w14:textId="77777777" w:rsidR="009B0936" w:rsidRPr="00EE324C" w:rsidRDefault="009B0936" w:rsidP="00435834">
      <w:pPr>
        <w:rPr>
          <w:rFonts w:ascii="Maiandra GD" w:hAnsi="Maiandra GD"/>
          <w:noProof/>
          <w:sz w:val="18"/>
          <w:szCs w:val="18"/>
          <w:lang w:val="en-US" w:eastAsia="en-US"/>
        </w:rPr>
      </w:pPr>
    </w:p>
    <w:p w14:paraId="0F16B430" w14:textId="77777777" w:rsidR="009B0936" w:rsidRPr="00EE324C" w:rsidRDefault="009B0936" w:rsidP="00435834">
      <w:pPr>
        <w:rPr>
          <w:rFonts w:ascii="Maiandra GD" w:hAnsi="Maiandra GD"/>
          <w:noProof/>
          <w:sz w:val="18"/>
          <w:szCs w:val="18"/>
          <w:lang w:val="en-US" w:eastAsia="en-US"/>
        </w:rPr>
      </w:pPr>
    </w:p>
    <w:p w14:paraId="796167F2" w14:textId="77777777" w:rsidR="00B451F6" w:rsidRDefault="00B451F6" w:rsidP="00435834">
      <w:pPr>
        <w:rPr>
          <w:rFonts w:ascii="Maiandra GD" w:hAnsi="Maiandra GD"/>
          <w:i/>
          <w:sz w:val="21"/>
          <w:u w:val="single"/>
        </w:rPr>
      </w:pPr>
    </w:p>
    <w:p w14:paraId="05EF51F5" w14:textId="77777777" w:rsidR="008E2135" w:rsidRDefault="008E2135" w:rsidP="00435834">
      <w:pPr>
        <w:rPr>
          <w:rFonts w:ascii="Maiandra GD" w:hAnsi="Maiandra GD"/>
          <w:i/>
          <w:sz w:val="21"/>
          <w:u w:val="single"/>
        </w:rPr>
      </w:pPr>
    </w:p>
    <w:p w14:paraId="1A9EC30B" w14:textId="77777777" w:rsidR="008E2135" w:rsidRPr="00EE324C" w:rsidRDefault="008E2135" w:rsidP="00435834">
      <w:pPr>
        <w:rPr>
          <w:rFonts w:ascii="Maiandra GD" w:hAnsi="Maiandra GD"/>
          <w:i/>
          <w:sz w:val="21"/>
          <w:u w:val="single"/>
        </w:rPr>
      </w:pPr>
    </w:p>
    <w:p w14:paraId="28DDAE38" w14:textId="77777777" w:rsidR="00435834" w:rsidRPr="00EE324C" w:rsidRDefault="00435834" w:rsidP="00435834">
      <w:pPr>
        <w:pBdr>
          <w:bottom w:val="thinThickSmallGap" w:sz="24" w:space="0" w:color="000000"/>
        </w:pBdr>
        <w:jc w:val="center"/>
        <w:rPr>
          <w:rFonts w:ascii="Maiandra GD" w:hAnsi="Maiandra GD"/>
          <w:sz w:val="28"/>
          <w:szCs w:val="28"/>
        </w:rPr>
      </w:pPr>
    </w:p>
    <w:p w14:paraId="5B716532" w14:textId="77777777" w:rsidR="00435834" w:rsidRPr="00EE324C" w:rsidRDefault="00435834" w:rsidP="00435834">
      <w:pPr>
        <w:jc w:val="center"/>
        <w:rPr>
          <w:rFonts w:ascii="Maiandra GD" w:hAnsi="Maiandra GD"/>
          <w:sz w:val="28"/>
          <w:szCs w:val="28"/>
        </w:rPr>
      </w:pPr>
    </w:p>
    <w:p w14:paraId="28441A9D" w14:textId="77777777" w:rsidR="009B0936" w:rsidRPr="00EE324C" w:rsidRDefault="009B0936" w:rsidP="00435834">
      <w:pPr>
        <w:jc w:val="center"/>
        <w:rPr>
          <w:rFonts w:ascii="Maiandra GD" w:hAnsi="Maiandra GD"/>
          <w:sz w:val="28"/>
          <w:szCs w:val="28"/>
        </w:rPr>
      </w:pPr>
    </w:p>
    <w:p w14:paraId="2DC4C33B" w14:textId="3CB7FAB9" w:rsidR="00435834" w:rsidRPr="00EE324C" w:rsidRDefault="00435834" w:rsidP="00435834">
      <w:pPr>
        <w:jc w:val="center"/>
        <w:rPr>
          <w:rFonts w:ascii="Maiandra GD" w:hAnsi="Maiandra GD"/>
          <w:sz w:val="28"/>
          <w:szCs w:val="28"/>
        </w:rPr>
      </w:pPr>
    </w:p>
    <w:p w14:paraId="708271F1" w14:textId="77777777" w:rsidR="00E24F76" w:rsidRPr="00EE324C" w:rsidRDefault="00435834" w:rsidP="00435834">
      <w:pPr>
        <w:jc w:val="center"/>
        <w:rPr>
          <w:rFonts w:ascii="Maiandra GD" w:hAnsi="Maiandra GD"/>
          <w:b/>
          <w:sz w:val="28"/>
          <w:szCs w:val="28"/>
        </w:rPr>
      </w:pPr>
      <w:r w:rsidRPr="00EE324C">
        <w:rPr>
          <w:rFonts w:ascii="Maiandra GD" w:hAnsi="Maiandra GD"/>
          <w:b/>
          <w:sz w:val="28"/>
          <w:szCs w:val="28"/>
        </w:rPr>
        <w:t xml:space="preserve">NATIONAL GOVERNMENT CONSTITUENCIES DEVELOPMENT FUND </w:t>
      </w:r>
    </w:p>
    <w:p w14:paraId="575A1DA4" w14:textId="77777777" w:rsidR="00E24F76" w:rsidRPr="00EE324C" w:rsidRDefault="00E24F76" w:rsidP="00435834">
      <w:pPr>
        <w:jc w:val="center"/>
        <w:rPr>
          <w:rFonts w:ascii="Maiandra GD" w:hAnsi="Maiandra GD"/>
          <w:b/>
          <w:sz w:val="28"/>
          <w:szCs w:val="28"/>
        </w:rPr>
      </w:pPr>
    </w:p>
    <w:p w14:paraId="372FF66B" w14:textId="25C0621D" w:rsidR="00435834" w:rsidRPr="00EE324C" w:rsidRDefault="6CE4509D" w:rsidP="242C367E">
      <w:pPr>
        <w:jc w:val="center"/>
        <w:rPr>
          <w:rFonts w:ascii="Maiandra GD" w:hAnsi="Maiandra GD"/>
          <w:i/>
          <w:iCs/>
          <w:sz w:val="28"/>
          <w:szCs w:val="28"/>
        </w:rPr>
      </w:pPr>
      <w:r w:rsidRPr="242C367E">
        <w:rPr>
          <w:rFonts w:ascii="Maiandra GD" w:hAnsi="Maiandra GD"/>
          <w:b/>
          <w:bCs/>
          <w:sz w:val="28"/>
          <w:szCs w:val="28"/>
        </w:rPr>
        <w:t>XXX CONSTITUENCY</w:t>
      </w:r>
    </w:p>
    <w:p w14:paraId="460D388B" w14:textId="77777777" w:rsidR="00435834" w:rsidRPr="00EE324C" w:rsidRDefault="00435834" w:rsidP="00435834">
      <w:pPr>
        <w:jc w:val="center"/>
        <w:rPr>
          <w:rFonts w:ascii="Maiandra GD" w:hAnsi="Maiandra GD"/>
          <w:b/>
          <w:sz w:val="28"/>
          <w:szCs w:val="28"/>
        </w:rPr>
      </w:pPr>
    </w:p>
    <w:p w14:paraId="043F05E4" w14:textId="77777777" w:rsidR="00435834" w:rsidRPr="00EE324C" w:rsidRDefault="00884DFC" w:rsidP="00435834">
      <w:pPr>
        <w:pStyle w:val="Heading7"/>
        <w:rPr>
          <w:rFonts w:ascii="Maiandra GD" w:hAnsi="Maiandra GD"/>
        </w:rPr>
      </w:pPr>
      <w:r w:rsidRPr="00EE324C">
        <w:rPr>
          <w:rFonts w:ascii="Maiandra GD" w:hAnsi="Maiandra GD"/>
        </w:rPr>
        <w:t xml:space="preserve">ANNUAL </w:t>
      </w:r>
      <w:r w:rsidR="00435834" w:rsidRPr="00EE324C">
        <w:rPr>
          <w:rFonts w:ascii="Maiandra GD" w:hAnsi="Maiandra GD"/>
        </w:rPr>
        <w:t>REPORT AND FINANCIAL STATEMENTS</w:t>
      </w:r>
    </w:p>
    <w:p w14:paraId="00D1A3B2" w14:textId="77777777" w:rsidR="00435834" w:rsidRPr="00EE324C" w:rsidRDefault="00435834" w:rsidP="009B3F61">
      <w:pPr>
        <w:rPr>
          <w:rFonts w:ascii="Maiandra GD" w:hAnsi="Maiandra GD"/>
          <w:b/>
          <w:sz w:val="28"/>
          <w:szCs w:val="28"/>
        </w:rPr>
      </w:pPr>
    </w:p>
    <w:p w14:paraId="0581890F" w14:textId="77777777" w:rsidR="00435834" w:rsidRPr="00EE324C" w:rsidRDefault="00435834" w:rsidP="00435834">
      <w:pPr>
        <w:jc w:val="center"/>
        <w:rPr>
          <w:rFonts w:ascii="Maiandra GD" w:hAnsi="Maiandra GD"/>
          <w:b/>
          <w:sz w:val="28"/>
          <w:szCs w:val="28"/>
        </w:rPr>
      </w:pPr>
      <w:r w:rsidRPr="00EE324C">
        <w:rPr>
          <w:rFonts w:ascii="Maiandra GD" w:hAnsi="Maiandra GD"/>
          <w:b/>
          <w:sz w:val="28"/>
          <w:szCs w:val="28"/>
        </w:rPr>
        <w:t>FOR THE FINANCIAL YEAR ENDED</w:t>
      </w:r>
    </w:p>
    <w:p w14:paraId="5573AA10" w14:textId="77777777" w:rsidR="00435834" w:rsidRPr="00EE324C" w:rsidRDefault="009B3F61" w:rsidP="00435834">
      <w:pPr>
        <w:jc w:val="center"/>
        <w:rPr>
          <w:rFonts w:ascii="Maiandra GD" w:hAnsi="Maiandra GD"/>
          <w:sz w:val="28"/>
          <w:szCs w:val="28"/>
        </w:rPr>
      </w:pPr>
      <w:r w:rsidRPr="00EE324C">
        <w:rPr>
          <w:rFonts w:ascii="Maiandra GD" w:hAnsi="Maiandra GD"/>
          <w:b/>
          <w:sz w:val="28"/>
          <w:szCs w:val="28"/>
        </w:rPr>
        <w:t>30</w:t>
      </w:r>
      <w:r w:rsidRPr="00EE324C">
        <w:rPr>
          <w:rFonts w:ascii="Maiandra GD" w:hAnsi="Maiandra GD"/>
          <w:b/>
          <w:sz w:val="28"/>
          <w:szCs w:val="28"/>
          <w:vertAlign w:val="superscript"/>
        </w:rPr>
        <w:t>th</w:t>
      </w:r>
      <w:r w:rsidRPr="00EE324C">
        <w:rPr>
          <w:rFonts w:ascii="Maiandra GD" w:hAnsi="Maiandra GD"/>
          <w:b/>
          <w:sz w:val="28"/>
          <w:szCs w:val="28"/>
        </w:rPr>
        <w:t xml:space="preserve"> JUNE </w:t>
      </w:r>
      <w:r w:rsidR="00435834" w:rsidRPr="00EE324C">
        <w:rPr>
          <w:rFonts w:ascii="Maiandra GD" w:hAnsi="Maiandra GD"/>
          <w:b/>
          <w:sz w:val="28"/>
          <w:szCs w:val="28"/>
        </w:rPr>
        <w:t>20</w:t>
      </w:r>
      <w:r w:rsidR="007877F6" w:rsidRPr="00EE324C">
        <w:rPr>
          <w:rFonts w:ascii="Maiandra GD" w:hAnsi="Maiandra GD"/>
          <w:b/>
          <w:sz w:val="28"/>
          <w:szCs w:val="28"/>
        </w:rPr>
        <w:t>X</w:t>
      </w:r>
      <w:r w:rsidR="003E0C55" w:rsidRPr="00EE324C">
        <w:rPr>
          <w:rFonts w:ascii="Maiandra GD" w:hAnsi="Maiandra GD"/>
          <w:b/>
          <w:sz w:val="28"/>
          <w:szCs w:val="28"/>
        </w:rPr>
        <w:t>X</w:t>
      </w:r>
    </w:p>
    <w:p w14:paraId="51501432" w14:textId="77777777" w:rsidR="00435834" w:rsidRPr="00EE324C" w:rsidRDefault="00435834" w:rsidP="00435834">
      <w:pPr>
        <w:jc w:val="center"/>
        <w:rPr>
          <w:rFonts w:ascii="Maiandra GD" w:hAnsi="Maiandra GD"/>
          <w:sz w:val="28"/>
          <w:szCs w:val="28"/>
        </w:rPr>
      </w:pPr>
    </w:p>
    <w:p w14:paraId="0823A55F" w14:textId="77777777" w:rsidR="009B3F61" w:rsidRPr="00EE324C" w:rsidRDefault="009B3F61" w:rsidP="00435834">
      <w:pPr>
        <w:jc w:val="center"/>
        <w:rPr>
          <w:rFonts w:ascii="Maiandra GD" w:hAnsi="Maiandra GD"/>
          <w:sz w:val="28"/>
          <w:szCs w:val="28"/>
        </w:rPr>
      </w:pPr>
    </w:p>
    <w:p w14:paraId="5A8BF3DE" w14:textId="77777777" w:rsidR="009B3F61" w:rsidRPr="00EE324C" w:rsidRDefault="009B3F61" w:rsidP="00435834">
      <w:pPr>
        <w:jc w:val="center"/>
        <w:rPr>
          <w:rFonts w:ascii="Maiandra GD" w:hAnsi="Maiandra GD"/>
          <w:sz w:val="28"/>
          <w:szCs w:val="28"/>
        </w:rPr>
      </w:pPr>
    </w:p>
    <w:p w14:paraId="46177AFE" w14:textId="77777777" w:rsidR="00435834" w:rsidRPr="00EE324C" w:rsidRDefault="00435834" w:rsidP="00435834">
      <w:pPr>
        <w:pBdr>
          <w:bottom w:val="thinThickSmallGap" w:sz="24" w:space="1" w:color="000000"/>
        </w:pBdr>
        <w:jc w:val="center"/>
        <w:rPr>
          <w:rFonts w:ascii="Maiandra GD" w:hAnsi="Maiandra GD"/>
          <w:sz w:val="28"/>
          <w:szCs w:val="28"/>
        </w:rPr>
      </w:pPr>
    </w:p>
    <w:p w14:paraId="0DD638F8" w14:textId="77777777" w:rsidR="00435834" w:rsidRPr="00EE324C" w:rsidRDefault="00435834" w:rsidP="00435834">
      <w:pPr>
        <w:jc w:val="center"/>
        <w:rPr>
          <w:rFonts w:ascii="Maiandra GD" w:hAnsi="Maiandra GD"/>
        </w:rPr>
      </w:pPr>
    </w:p>
    <w:p w14:paraId="6E543BA3" w14:textId="77777777" w:rsidR="00435834" w:rsidRPr="00EE324C" w:rsidRDefault="00435834" w:rsidP="00435834">
      <w:pPr>
        <w:jc w:val="center"/>
        <w:rPr>
          <w:rFonts w:ascii="Maiandra GD" w:hAnsi="Maiandra GD"/>
          <w:sz w:val="21"/>
        </w:rPr>
      </w:pPr>
    </w:p>
    <w:p w14:paraId="3080C93D" w14:textId="77777777" w:rsidR="00B451F6" w:rsidRPr="00EE324C" w:rsidRDefault="00B451F6" w:rsidP="00435834">
      <w:pPr>
        <w:jc w:val="center"/>
        <w:rPr>
          <w:rFonts w:ascii="Maiandra GD" w:hAnsi="Maiandra GD"/>
          <w:sz w:val="21"/>
        </w:rPr>
      </w:pPr>
    </w:p>
    <w:p w14:paraId="57B4E7B9" w14:textId="77777777" w:rsidR="007D6DE1" w:rsidRPr="00EE324C" w:rsidRDefault="00435834" w:rsidP="007D6DE1">
      <w:pPr>
        <w:jc w:val="center"/>
        <w:rPr>
          <w:rFonts w:ascii="Maiandra GD" w:hAnsi="Maiandra GD"/>
          <w:b/>
          <w:sz w:val="21"/>
        </w:rPr>
      </w:pPr>
      <w:r w:rsidRPr="00EE324C">
        <w:rPr>
          <w:rFonts w:ascii="Maiandra GD" w:hAnsi="Maiandra GD"/>
          <w:b/>
          <w:sz w:val="21"/>
        </w:rPr>
        <w:t>Prepared in accordance with the Cash Basis of Accounting Method under the International Public Sector Accounting Standards (IPSAS)</w:t>
      </w:r>
    </w:p>
    <w:p w14:paraId="522A97BF" w14:textId="77777777" w:rsidR="007D6DE1" w:rsidRPr="00EE324C" w:rsidRDefault="007D6DE1" w:rsidP="007D6DE1">
      <w:pPr>
        <w:jc w:val="center"/>
        <w:rPr>
          <w:rFonts w:ascii="Maiandra GD" w:hAnsi="Maiandra GD"/>
          <w:sz w:val="32"/>
          <w:szCs w:val="32"/>
        </w:rPr>
        <w:sectPr w:rsidR="007D6DE1" w:rsidRPr="00EE324C" w:rsidSect="008E21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340" w:footer="340" w:gutter="0"/>
          <w:pgNumType w:fmt="lowerRoman" w:start="1"/>
          <w:cols w:space="720"/>
          <w:titlePg/>
          <w:docGrid w:linePitch="326"/>
        </w:sectPr>
      </w:pPr>
    </w:p>
    <w:p w14:paraId="470C57AC" w14:textId="77777777" w:rsidR="007D6DE1" w:rsidRPr="00EE324C" w:rsidRDefault="007D6DE1" w:rsidP="007D6DE1">
      <w:pPr>
        <w:jc w:val="center"/>
        <w:rPr>
          <w:rFonts w:ascii="Maiandra GD" w:hAnsi="Maiandra GD"/>
        </w:rPr>
      </w:pPr>
    </w:p>
    <w:p w14:paraId="3F8C40CB" w14:textId="77777777" w:rsidR="00E07305" w:rsidRPr="00EE324C" w:rsidRDefault="00E07305" w:rsidP="007D6DE1">
      <w:pPr>
        <w:jc w:val="center"/>
        <w:rPr>
          <w:rFonts w:ascii="Maiandra GD" w:hAnsi="Maiandra GD"/>
          <w:sz w:val="32"/>
          <w:szCs w:val="32"/>
        </w:rPr>
      </w:pPr>
    </w:p>
    <w:p w14:paraId="029E8763" w14:textId="77777777" w:rsidR="00E07305" w:rsidRPr="00EE324C" w:rsidRDefault="00E07305" w:rsidP="007D6DE1">
      <w:pPr>
        <w:jc w:val="center"/>
        <w:rPr>
          <w:rFonts w:ascii="Maiandra GD" w:hAnsi="Maiandra GD"/>
          <w:sz w:val="32"/>
          <w:szCs w:val="32"/>
        </w:rPr>
      </w:pPr>
    </w:p>
    <w:p w14:paraId="16BC9A10" w14:textId="77777777" w:rsidR="00E07305" w:rsidRPr="00EE324C" w:rsidRDefault="00E07305" w:rsidP="007D6DE1">
      <w:pPr>
        <w:jc w:val="center"/>
        <w:rPr>
          <w:rFonts w:ascii="Maiandra GD" w:hAnsi="Maiandra GD"/>
          <w:sz w:val="32"/>
          <w:szCs w:val="32"/>
        </w:rPr>
        <w:sectPr w:rsidR="00E07305" w:rsidRPr="00EE324C" w:rsidSect="00906170">
          <w:pgSz w:w="12240" w:h="15840"/>
          <w:pgMar w:top="1584" w:right="1152" w:bottom="907" w:left="1296" w:header="340" w:footer="340" w:gutter="0"/>
          <w:pgNumType w:fmt="lowerRoman" w:start="1"/>
          <w:cols w:space="720"/>
          <w:titlePg/>
          <w:docGrid w:linePitch="326"/>
        </w:sectPr>
      </w:pPr>
    </w:p>
    <w:p w14:paraId="5C6F1B06" w14:textId="77777777" w:rsidR="00FD032F" w:rsidRPr="00EE324C" w:rsidRDefault="005F1880" w:rsidP="007D6DE1">
      <w:pPr>
        <w:jc w:val="center"/>
        <w:rPr>
          <w:rFonts w:ascii="Maiandra GD" w:hAnsi="Maiandra GD"/>
          <w:sz w:val="32"/>
          <w:szCs w:val="32"/>
        </w:rPr>
      </w:pPr>
      <w:r w:rsidRPr="00EE324C">
        <w:rPr>
          <w:rFonts w:ascii="Maiandra GD" w:hAnsi="Maiandra GD"/>
          <w:sz w:val="32"/>
          <w:szCs w:val="32"/>
        </w:rPr>
        <w:lastRenderedPageBreak/>
        <w:tab/>
      </w:r>
    </w:p>
    <w:p w14:paraId="2D6CA367" w14:textId="4BC45160" w:rsidR="00FD032F" w:rsidRPr="00EE324C" w:rsidRDefault="00FD032F">
      <w:pPr>
        <w:rPr>
          <w:rFonts w:ascii="Maiandra GD" w:hAnsi="Maiandra GD"/>
        </w:rPr>
      </w:pPr>
      <w:r w:rsidRPr="00EE324C">
        <w:rPr>
          <w:rFonts w:ascii="Maiandra GD" w:hAnsi="Maiandra GD"/>
          <w:b/>
          <w:bCs/>
        </w:rPr>
        <w:t>Table of Content</w:t>
      </w:r>
      <w:r w:rsidR="00884DFC" w:rsidRPr="00EE324C">
        <w:rPr>
          <w:rFonts w:ascii="Maiandra GD" w:hAnsi="Maiandra GD"/>
          <w:b/>
          <w:bCs/>
        </w:rPr>
        <w:t>s</w:t>
      </w:r>
      <w:r w:rsidR="005E7252" w:rsidRPr="00EE324C">
        <w:rPr>
          <w:rFonts w:ascii="Maiandra GD" w:hAnsi="Maiandra GD"/>
        </w:rPr>
        <w:tab/>
      </w:r>
      <w:r w:rsidR="005E7252" w:rsidRPr="00EE324C">
        <w:rPr>
          <w:rFonts w:ascii="Maiandra GD" w:hAnsi="Maiandra GD"/>
        </w:rPr>
        <w:tab/>
      </w:r>
      <w:r w:rsidR="005E7252" w:rsidRPr="00EE324C">
        <w:rPr>
          <w:rFonts w:ascii="Maiandra GD" w:hAnsi="Maiandra GD"/>
        </w:rPr>
        <w:tab/>
      </w:r>
      <w:r w:rsidR="005E7252" w:rsidRPr="00EE324C">
        <w:rPr>
          <w:rFonts w:ascii="Maiandra GD" w:hAnsi="Maiandra GD"/>
        </w:rPr>
        <w:tab/>
      </w:r>
      <w:r w:rsidR="005E7252" w:rsidRPr="00EE324C">
        <w:rPr>
          <w:rFonts w:ascii="Maiandra GD" w:hAnsi="Maiandra GD"/>
        </w:rPr>
        <w:tab/>
      </w:r>
      <w:r w:rsidR="005E7252"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Pr="00EE324C">
        <w:rPr>
          <w:rFonts w:ascii="Maiandra GD" w:hAnsi="Maiandra GD"/>
        </w:rPr>
        <w:t>Page</w:t>
      </w:r>
    </w:p>
    <w:p w14:paraId="3BC56150" w14:textId="77777777" w:rsidR="00FD032F" w:rsidRPr="00EE324C" w:rsidRDefault="00FD032F" w:rsidP="00092ECA">
      <w:pPr>
        <w:tabs>
          <w:tab w:val="left" w:pos="2410"/>
        </w:tabs>
        <w:rPr>
          <w:rFonts w:ascii="Maiandra GD" w:hAnsi="Maiandra GD"/>
        </w:rPr>
      </w:pPr>
    </w:p>
    <w:p w14:paraId="0A92B855" w14:textId="6535A18D" w:rsidR="0064222E" w:rsidRDefault="00FD032F">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r w:rsidRPr="00EE324C">
        <w:rPr>
          <w:rFonts w:ascii="Maiandra GD" w:hAnsi="Maiandra GD" w:cs="Times New Roman"/>
          <w:sz w:val="24"/>
          <w:szCs w:val="24"/>
        </w:rPr>
        <w:fldChar w:fldCharType="begin"/>
      </w:r>
      <w:r w:rsidRPr="00EE324C">
        <w:rPr>
          <w:rFonts w:ascii="Maiandra GD" w:hAnsi="Maiandra GD" w:cs="Times New Roman"/>
          <w:sz w:val="24"/>
          <w:szCs w:val="24"/>
        </w:rPr>
        <w:instrText xml:space="preserve"> TOC \o "1-2" \h \z \u </w:instrText>
      </w:r>
      <w:r w:rsidRPr="00EE324C">
        <w:rPr>
          <w:rFonts w:ascii="Maiandra GD" w:hAnsi="Maiandra GD" w:cs="Times New Roman"/>
          <w:sz w:val="24"/>
          <w:szCs w:val="24"/>
        </w:rPr>
        <w:fldChar w:fldCharType="separate"/>
      </w:r>
      <w:hyperlink w:anchor="_Toc172014702" w:history="1">
        <w:r w:rsidR="0064222E" w:rsidRPr="00681BB6">
          <w:rPr>
            <w:rStyle w:val="Hyperlink"/>
            <w:rFonts w:ascii="Maiandra GD" w:hAnsi="Maiandra GD"/>
            <w:noProof/>
          </w:rPr>
          <w:t>1.</w:t>
        </w:r>
        <w:r w:rsidR="0064222E">
          <w:rPr>
            <w:rFonts w:asciiTheme="minorHAnsi" w:eastAsiaTheme="minorEastAsia" w:hAnsiTheme="minorHAnsi" w:cstheme="minorBidi"/>
            <w:noProof/>
            <w:kern w:val="2"/>
            <w:sz w:val="24"/>
            <w:szCs w:val="24"/>
            <w:lang w:val="en-KE" w:eastAsia="zh-CN"/>
            <w14:ligatures w14:val="standardContextual"/>
          </w:rPr>
          <w:tab/>
        </w:r>
        <w:r w:rsidR="0064222E" w:rsidRPr="00681BB6">
          <w:rPr>
            <w:rStyle w:val="Hyperlink"/>
            <w:rFonts w:ascii="Maiandra GD" w:hAnsi="Maiandra GD"/>
            <w:noProof/>
          </w:rPr>
          <w:t>Acronyms and Definition of Key Terms</w:t>
        </w:r>
        <w:r w:rsidR="0064222E">
          <w:rPr>
            <w:noProof/>
            <w:webHidden/>
          </w:rPr>
          <w:tab/>
        </w:r>
        <w:r w:rsidR="0064222E">
          <w:rPr>
            <w:noProof/>
            <w:webHidden/>
          </w:rPr>
          <w:fldChar w:fldCharType="begin"/>
        </w:r>
        <w:r w:rsidR="0064222E">
          <w:rPr>
            <w:noProof/>
            <w:webHidden/>
          </w:rPr>
          <w:instrText xml:space="preserve"> PAGEREF _Toc172014702 \h </w:instrText>
        </w:r>
        <w:r w:rsidR="0064222E">
          <w:rPr>
            <w:noProof/>
            <w:webHidden/>
          </w:rPr>
        </w:r>
        <w:r w:rsidR="0064222E">
          <w:rPr>
            <w:noProof/>
            <w:webHidden/>
          </w:rPr>
          <w:fldChar w:fldCharType="separate"/>
        </w:r>
        <w:r w:rsidR="0064222E">
          <w:rPr>
            <w:noProof/>
            <w:webHidden/>
          </w:rPr>
          <w:t>ii</w:t>
        </w:r>
        <w:r w:rsidR="0064222E">
          <w:rPr>
            <w:noProof/>
            <w:webHidden/>
          </w:rPr>
          <w:fldChar w:fldCharType="end"/>
        </w:r>
      </w:hyperlink>
    </w:p>
    <w:p w14:paraId="39B63DDE" w14:textId="16E896F5" w:rsidR="0064222E" w:rsidRDefault="0064222E">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03" w:history="1">
        <w:r w:rsidRPr="00681BB6">
          <w:rPr>
            <w:rStyle w:val="Hyperlink"/>
            <w:rFonts w:ascii="Maiandra GD" w:hAnsi="Maiandra GD"/>
            <w:noProof/>
          </w:rPr>
          <w:t>2.</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Key Constituency Information and Management</w:t>
        </w:r>
        <w:r>
          <w:rPr>
            <w:noProof/>
            <w:webHidden/>
          </w:rPr>
          <w:tab/>
        </w:r>
        <w:r>
          <w:rPr>
            <w:noProof/>
            <w:webHidden/>
          </w:rPr>
          <w:fldChar w:fldCharType="begin"/>
        </w:r>
        <w:r>
          <w:rPr>
            <w:noProof/>
            <w:webHidden/>
          </w:rPr>
          <w:instrText xml:space="preserve"> PAGEREF _Toc172014703 \h </w:instrText>
        </w:r>
        <w:r>
          <w:rPr>
            <w:noProof/>
            <w:webHidden/>
          </w:rPr>
        </w:r>
        <w:r>
          <w:rPr>
            <w:noProof/>
            <w:webHidden/>
          </w:rPr>
          <w:fldChar w:fldCharType="separate"/>
        </w:r>
        <w:r>
          <w:rPr>
            <w:noProof/>
            <w:webHidden/>
          </w:rPr>
          <w:t>iii</w:t>
        </w:r>
        <w:r>
          <w:rPr>
            <w:noProof/>
            <w:webHidden/>
          </w:rPr>
          <w:fldChar w:fldCharType="end"/>
        </w:r>
      </w:hyperlink>
    </w:p>
    <w:p w14:paraId="1F702ED7" w14:textId="577E92FB" w:rsidR="0064222E" w:rsidRDefault="0064222E">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04" w:history="1">
        <w:r w:rsidRPr="00681BB6">
          <w:rPr>
            <w:rStyle w:val="Hyperlink"/>
            <w:rFonts w:ascii="Maiandra GD" w:hAnsi="Maiandra GD"/>
            <w:noProof/>
          </w:rPr>
          <w:t>3.</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NG-CDFC Chairman’s Report</w:t>
        </w:r>
        <w:r>
          <w:rPr>
            <w:noProof/>
            <w:webHidden/>
          </w:rPr>
          <w:tab/>
        </w:r>
        <w:r>
          <w:rPr>
            <w:noProof/>
            <w:webHidden/>
          </w:rPr>
          <w:fldChar w:fldCharType="begin"/>
        </w:r>
        <w:r>
          <w:rPr>
            <w:noProof/>
            <w:webHidden/>
          </w:rPr>
          <w:instrText xml:space="preserve"> PAGEREF _Toc172014704 \h </w:instrText>
        </w:r>
        <w:r>
          <w:rPr>
            <w:noProof/>
            <w:webHidden/>
          </w:rPr>
        </w:r>
        <w:r>
          <w:rPr>
            <w:noProof/>
            <w:webHidden/>
          </w:rPr>
          <w:fldChar w:fldCharType="separate"/>
        </w:r>
        <w:r>
          <w:rPr>
            <w:noProof/>
            <w:webHidden/>
          </w:rPr>
          <w:t>vii</w:t>
        </w:r>
        <w:r>
          <w:rPr>
            <w:noProof/>
            <w:webHidden/>
          </w:rPr>
          <w:fldChar w:fldCharType="end"/>
        </w:r>
      </w:hyperlink>
    </w:p>
    <w:p w14:paraId="2DC1A2A2" w14:textId="25BDFE17" w:rsidR="0064222E" w:rsidRDefault="0064222E">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05" w:history="1">
        <w:r w:rsidRPr="00681BB6">
          <w:rPr>
            <w:rStyle w:val="Hyperlink"/>
            <w:rFonts w:ascii="Maiandra GD" w:hAnsi="Maiandra GD"/>
            <w:noProof/>
          </w:rPr>
          <w:t>4.</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Statement of Performance Against Predetermined Objectives for FY 20XX/XX</w:t>
        </w:r>
        <w:r>
          <w:rPr>
            <w:noProof/>
            <w:webHidden/>
          </w:rPr>
          <w:tab/>
        </w:r>
        <w:r>
          <w:rPr>
            <w:noProof/>
            <w:webHidden/>
          </w:rPr>
          <w:fldChar w:fldCharType="begin"/>
        </w:r>
        <w:r>
          <w:rPr>
            <w:noProof/>
            <w:webHidden/>
          </w:rPr>
          <w:instrText xml:space="preserve"> PAGEREF _Toc172014705 \h </w:instrText>
        </w:r>
        <w:r>
          <w:rPr>
            <w:noProof/>
            <w:webHidden/>
          </w:rPr>
        </w:r>
        <w:r>
          <w:rPr>
            <w:noProof/>
            <w:webHidden/>
          </w:rPr>
          <w:fldChar w:fldCharType="separate"/>
        </w:r>
        <w:r>
          <w:rPr>
            <w:noProof/>
            <w:webHidden/>
          </w:rPr>
          <w:t>viii</w:t>
        </w:r>
        <w:r>
          <w:rPr>
            <w:noProof/>
            <w:webHidden/>
          </w:rPr>
          <w:fldChar w:fldCharType="end"/>
        </w:r>
      </w:hyperlink>
    </w:p>
    <w:p w14:paraId="7888E0FD" w14:textId="68E5E693" w:rsidR="0064222E" w:rsidRDefault="0064222E">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06" w:history="1">
        <w:r w:rsidRPr="00681BB6">
          <w:rPr>
            <w:rStyle w:val="Hyperlink"/>
            <w:rFonts w:ascii="Maiandra GD" w:hAnsi="Maiandra GD"/>
            <w:noProof/>
          </w:rPr>
          <w:t>5.</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Governance Statement</w:t>
        </w:r>
        <w:r>
          <w:rPr>
            <w:noProof/>
            <w:webHidden/>
          </w:rPr>
          <w:tab/>
        </w:r>
        <w:r>
          <w:rPr>
            <w:noProof/>
            <w:webHidden/>
          </w:rPr>
          <w:fldChar w:fldCharType="begin"/>
        </w:r>
        <w:r>
          <w:rPr>
            <w:noProof/>
            <w:webHidden/>
          </w:rPr>
          <w:instrText xml:space="preserve"> PAGEREF _Toc172014706 \h </w:instrText>
        </w:r>
        <w:r>
          <w:rPr>
            <w:noProof/>
            <w:webHidden/>
          </w:rPr>
        </w:r>
        <w:r>
          <w:rPr>
            <w:noProof/>
            <w:webHidden/>
          </w:rPr>
          <w:fldChar w:fldCharType="separate"/>
        </w:r>
        <w:r>
          <w:rPr>
            <w:noProof/>
            <w:webHidden/>
          </w:rPr>
          <w:t>x</w:t>
        </w:r>
        <w:r>
          <w:rPr>
            <w:noProof/>
            <w:webHidden/>
          </w:rPr>
          <w:fldChar w:fldCharType="end"/>
        </w:r>
      </w:hyperlink>
    </w:p>
    <w:p w14:paraId="362C3655" w14:textId="009E25CB" w:rsidR="0064222E" w:rsidRDefault="0064222E">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07" w:history="1">
        <w:r w:rsidRPr="00681BB6">
          <w:rPr>
            <w:rStyle w:val="Hyperlink"/>
            <w:rFonts w:ascii="Maiandra GD" w:hAnsi="Maiandra GD"/>
            <w:noProof/>
            <w:lang w:eastAsia="en-US"/>
          </w:rPr>
          <w:t>6.</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lang w:eastAsia="en-US"/>
          </w:rPr>
          <w:t>Environmental and Sustainability Reporting</w:t>
        </w:r>
        <w:r>
          <w:rPr>
            <w:noProof/>
            <w:webHidden/>
          </w:rPr>
          <w:tab/>
        </w:r>
        <w:r>
          <w:rPr>
            <w:noProof/>
            <w:webHidden/>
          </w:rPr>
          <w:fldChar w:fldCharType="begin"/>
        </w:r>
        <w:r>
          <w:rPr>
            <w:noProof/>
            <w:webHidden/>
          </w:rPr>
          <w:instrText xml:space="preserve"> PAGEREF _Toc172014707 \h </w:instrText>
        </w:r>
        <w:r>
          <w:rPr>
            <w:noProof/>
            <w:webHidden/>
          </w:rPr>
        </w:r>
        <w:r>
          <w:rPr>
            <w:noProof/>
            <w:webHidden/>
          </w:rPr>
          <w:fldChar w:fldCharType="separate"/>
        </w:r>
        <w:r>
          <w:rPr>
            <w:noProof/>
            <w:webHidden/>
          </w:rPr>
          <w:t>xi</w:t>
        </w:r>
        <w:r>
          <w:rPr>
            <w:noProof/>
            <w:webHidden/>
          </w:rPr>
          <w:fldChar w:fldCharType="end"/>
        </w:r>
      </w:hyperlink>
    </w:p>
    <w:p w14:paraId="592D2E6C" w14:textId="19B01524" w:rsidR="0064222E" w:rsidRDefault="0064222E">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08" w:history="1">
        <w:r w:rsidRPr="00681BB6">
          <w:rPr>
            <w:rStyle w:val="Hyperlink"/>
            <w:rFonts w:ascii="Maiandra GD" w:hAnsi="Maiandra GD"/>
            <w:noProof/>
            <w:lang w:eastAsia="en-US"/>
          </w:rPr>
          <w:t>7.</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lang w:eastAsia="en-US"/>
          </w:rPr>
          <w:t>Statement of Management Responsibilities</w:t>
        </w:r>
        <w:r>
          <w:rPr>
            <w:noProof/>
            <w:webHidden/>
          </w:rPr>
          <w:tab/>
        </w:r>
        <w:r>
          <w:rPr>
            <w:noProof/>
            <w:webHidden/>
          </w:rPr>
          <w:fldChar w:fldCharType="begin"/>
        </w:r>
        <w:r>
          <w:rPr>
            <w:noProof/>
            <w:webHidden/>
          </w:rPr>
          <w:instrText xml:space="preserve"> PAGEREF _Toc172014708 \h </w:instrText>
        </w:r>
        <w:r>
          <w:rPr>
            <w:noProof/>
            <w:webHidden/>
          </w:rPr>
        </w:r>
        <w:r>
          <w:rPr>
            <w:noProof/>
            <w:webHidden/>
          </w:rPr>
          <w:fldChar w:fldCharType="separate"/>
        </w:r>
        <w:r>
          <w:rPr>
            <w:noProof/>
            <w:webHidden/>
          </w:rPr>
          <w:t>xv</w:t>
        </w:r>
        <w:r>
          <w:rPr>
            <w:noProof/>
            <w:webHidden/>
          </w:rPr>
          <w:fldChar w:fldCharType="end"/>
        </w:r>
      </w:hyperlink>
    </w:p>
    <w:p w14:paraId="355AD361" w14:textId="42DA5345" w:rsidR="0064222E" w:rsidRDefault="0064222E">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09" w:history="1">
        <w:r w:rsidRPr="00681BB6">
          <w:rPr>
            <w:rStyle w:val="Hyperlink"/>
            <w:rFonts w:ascii="Maiandra GD" w:hAnsi="Maiandra GD"/>
            <w:noProof/>
            <w:lang w:eastAsia="en-US"/>
          </w:rPr>
          <w:t>8.</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lang w:eastAsia="en-US"/>
          </w:rPr>
          <w:t>Report of the Independent Auditors on The NGCDF- xx Constituency</w:t>
        </w:r>
        <w:r>
          <w:rPr>
            <w:noProof/>
            <w:webHidden/>
          </w:rPr>
          <w:tab/>
        </w:r>
        <w:r>
          <w:rPr>
            <w:noProof/>
            <w:webHidden/>
          </w:rPr>
          <w:fldChar w:fldCharType="begin"/>
        </w:r>
        <w:r>
          <w:rPr>
            <w:noProof/>
            <w:webHidden/>
          </w:rPr>
          <w:instrText xml:space="preserve"> PAGEREF _Toc172014709 \h </w:instrText>
        </w:r>
        <w:r>
          <w:rPr>
            <w:noProof/>
            <w:webHidden/>
          </w:rPr>
        </w:r>
        <w:r>
          <w:rPr>
            <w:noProof/>
            <w:webHidden/>
          </w:rPr>
          <w:fldChar w:fldCharType="separate"/>
        </w:r>
        <w:r>
          <w:rPr>
            <w:noProof/>
            <w:webHidden/>
          </w:rPr>
          <w:t>xvii</w:t>
        </w:r>
        <w:r>
          <w:rPr>
            <w:noProof/>
            <w:webHidden/>
          </w:rPr>
          <w:fldChar w:fldCharType="end"/>
        </w:r>
      </w:hyperlink>
    </w:p>
    <w:p w14:paraId="786C0A86" w14:textId="53B5A472" w:rsidR="0064222E" w:rsidRDefault="0064222E">
      <w:pPr>
        <w:pStyle w:val="TOC1"/>
        <w:tabs>
          <w:tab w:val="left" w:pos="440"/>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10" w:history="1">
        <w:r w:rsidRPr="00681BB6">
          <w:rPr>
            <w:rStyle w:val="Hyperlink"/>
            <w:rFonts w:ascii="Maiandra GD" w:hAnsi="Maiandra GD"/>
            <w:noProof/>
            <w:lang w:eastAsia="en-US"/>
          </w:rPr>
          <w:t>9.</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lang w:eastAsia="en-US"/>
          </w:rPr>
          <w:t>Statement of Receipts and Payments for the Year Ended 30th June 20XX</w:t>
        </w:r>
        <w:r>
          <w:rPr>
            <w:noProof/>
            <w:webHidden/>
          </w:rPr>
          <w:tab/>
        </w:r>
        <w:r>
          <w:rPr>
            <w:noProof/>
            <w:webHidden/>
          </w:rPr>
          <w:fldChar w:fldCharType="begin"/>
        </w:r>
        <w:r>
          <w:rPr>
            <w:noProof/>
            <w:webHidden/>
          </w:rPr>
          <w:instrText xml:space="preserve"> PAGEREF _Toc172014710 \h </w:instrText>
        </w:r>
        <w:r>
          <w:rPr>
            <w:noProof/>
            <w:webHidden/>
          </w:rPr>
        </w:r>
        <w:r>
          <w:rPr>
            <w:noProof/>
            <w:webHidden/>
          </w:rPr>
          <w:fldChar w:fldCharType="separate"/>
        </w:r>
        <w:r>
          <w:rPr>
            <w:noProof/>
            <w:webHidden/>
          </w:rPr>
          <w:t>1</w:t>
        </w:r>
        <w:r>
          <w:rPr>
            <w:noProof/>
            <w:webHidden/>
          </w:rPr>
          <w:fldChar w:fldCharType="end"/>
        </w:r>
      </w:hyperlink>
    </w:p>
    <w:p w14:paraId="63DCB229" w14:textId="58B5076E" w:rsidR="0064222E" w:rsidRDefault="0064222E">
      <w:pPr>
        <w:pStyle w:val="TOC1"/>
        <w:tabs>
          <w:tab w:val="left" w:pos="849"/>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11" w:history="1">
        <w:r w:rsidRPr="00681BB6">
          <w:rPr>
            <w:rStyle w:val="Hyperlink"/>
            <w:rFonts w:ascii="Maiandra GD" w:hAnsi="Maiandra GD"/>
            <w:noProof/>
          </w:rPr>
          <w:t>10.</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lang w:eastAsia="en-US"/>
          </w:rPr>
          <w:t>Statement of Assets and Liabilities as at 30th June, 20XX</w:t>
        </w:r>
        <w:r>
          <w:rPr>
            <w:noProof/>
            <w:webHidden/>
          </w:rPr>
          <w:tab/>
        </w:r>
        <w:r>
          <w:rPr>
            <w:noProof/>
            <w:webHidden/>
          </w:rPr>
          <w:fldChar w:fldCharType="begin"/>
        </w:r>
        <w:r>
          <w:rPr>
            <w:noProof/>
            <w:webHidden/>
          </w:rPr>
          <w:instrText xml:space="preserve"> PAGEREF _Toc172014711 \h </w:instrText>
        </w:r>
        <w:r>
          <w:rPr>
            <w:noProof/>
            <w:webHidden/>
          </w:rPr>
        </w:r>
        <w:r>
          <w:rPr>
            <w:noProof/>
            <w:webHidden/>
          </w:rPr>
          <w:fldChar w:fldCharType="separate"/>
        </w:r>
        <w:r>
          <w:rPr>
            <w:noProof/>
            <w:webHidden/>
          </w:rPr>
          <w:t>2</w:t>
        </w:r>
        <w:r>
          <w:rPr>
            <w:noProof/>
            <w:webHidden/>
          </w:rPr>
          <w:fldChar w:fldCharType="end"/>
        </w:r>
      </w:hyperlink>
    </w:p>
    <w:p w14:paraId="24ABB5EC" w14:textId="36FE4762" w:rsidR="0064222E" w:rsidRDefault="0064222E">
      <w:pPr>
        <w:pStyle w:val="TOC1"/>
        <w:tabs>
          <w:tab w:val="left" w:pos="849"/>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12" w:history="1">
        <w:r w:rsidRPr="00681BB6">
          <w:rPr>
            <w:rStyle w:val="Hyperlink"/>
            <w:rFonts w:ascii="Maiandra GD" w:hAnsi="Maiandra GD"/>
            <w:noProof/>
          </w:rPr>
          <w:t>11.</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lang w:eastAsia="en-US"/>
          </w:rPr>
          <w:t>Statement Of Cash Flows for The Year Ended 30th June 20XX</w:t>
        </w:r>
        <w:r>
          <w:rPr>
            <w:noProof/>
            <w:webHidden/>
          </w:rPr>
          <w:tab/>
        </w:r>
        <w:r>
          <w:rPr>
            <w:noProof/>
            <w:webHidden/>
          </w:rPr>
          <w:fldChar w:fldCharType="begin"/>
        </w:r>
        <w:r>
          <w:rPr>
            <w:noProof/>
            <w:webHidden/>
          </w:rPr>
          <w:instrText xml:space="preserve"> PAGEREF _Toc172014712 \h </w:instrText>
        </w:r>
        <w:r>
          <w:rPr>
            <w:noProof/>
            <w:webHidden/>
          </w:rPr>
        </w:r>
        <w:r>
          <w:rPr>
            <w:noProof/>
            <w:webHidden/>
          </w:rPr>
          <w:fldChar w:fldCharType="separate"/>
        </w:r>
        <w:r>
          <w:rPr>
            <w:noProof/>
            <w:webHidden/>
          </w:rPr>
          <w:t>3</w:t>
        </w:r>
        <w:r>
          <w:rPr>
            <w:noProof/>
            <w:webHidden/>
          </w:rPr>
          <w:fldChar w:fldCharType="end"/>
        </w:r>
      </w:hyperlink>
    </w:p>
    <w:p w14:paraId="6A6EEF35" w14:textId="0C5CC449" w:rsidR="0064222E" w:rsidRDefault="0064222E">
      <w:pPr>
        <w:pStyle w:val="TOC1"/>
        <w:tabs>
          <w:tab w:val="left" w:pos="849"/>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13" w:history="1">
        <w:r w:rsidRPr="00681BB6">
          <w:rPr>
            <w:rStyle w:val="Hyperlink"/>
            <w:rFonts w:ascii="Maiandra GD" w:hAnsi="Maiandra GD"/>
            <w:noProof/>
          </w:rPr>
          <w:t>12.</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Summary Statement of Appropriation for The Year Ended 30</w:t>
        </w:r>
        <w:r w:rsidRPr="00681BB6">
          <w:rPr>
            <w:rStyle w:val="Hyperlink"/>
            <w:rFonts w:ascii="Maiandra GD" w:hAnsi="Maiandra GD"/>
            <w:noProof/>
            <w:vertAlign w:val="superscript"/>
          </w:rPr>
          <w:t>th</w:t>
        </w:r>
        <w:r w:rsidRPr="00681BB6">
          <w:rPr>
            <w:rStyle w:val="Hyperlink"/>
            <w:rFonts w:ascii="Maiandra GD" w:hAnsi="Maiandra GD"/>
            <w:noProof/>
          </w:rPr>
          <w:t xml:space="preserve"> June 20XX</w:t>
        </w:r>
        <w:r>
          <w:rPr>
            <w:noProof/>
            <w:webHidden/>
          </w:rPr>
          <w:tab/>
        </w:r>
        <w:r>
          <w:rPr>
            <w:noProof/>
            <w:webHidden/>
          </w:rPr>
          <w:fldChar w:fldCharType="begin"/>
        </w:r>
        <w:r>
          <w:rPr>
            <w:noProof/>
            <w:webHidden/>
          </w:rPr>
          <w:instrText xml:space="preserve"> PAGEREF _Toc172014713 \h </w:instrText>
        </w:r>
        <w:r>
          <w:rPr>
            <w:noProof/>
            <w:webHidden/>
          </w:rPr>
        </w:r>
        <w:r>
          <w:rPr>
            <w:noProof/>
            <w:webHidden/>
          </w:rPr>
          <w:fldChar w:fldCharType="separate"/>
        </w:r>
        <w:r>
          <w:rPr>
            <w:noProof/>
            <w:webHidden/>
          </w:rPr>
          <w:t>4</w:t>
        </w:r>
        <w:r>
          <w:rPr>
            <w:noProof/>
            <w:webHidden/>
          </w:rPr>
          <w:fldChar w:fldCharType="end"/>
        </w:r>
      </w:hyperlink>
    </w:p>
    <w:p w14:paraId="3CDBA13E" w14:textId="5F9CF05F" w:rsidR="0064222E" w:rsidRDefault="0064222E">
      <w:pPr>
        <w:pStyle w:val="TOC1"/>
        <w:tabs>
          <w:tab w:val="left" w:pos="849"/>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14" w:history="1">
        <w:r w:rsidRPr="00681BB6">
          <w:rPr>
            <w:rStyle w:val="Hyperlink"/>
            <w:rFonts w:ascii="Maiandra GD" w:hAnsi="Maiandra GD"/>
            <w:noProof/>
          </w:rPr>
          <w:t>13.</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Budget Execution By Sectors And Projects For The Year Ended 30</w:t>
        </w:r>
        <w:r w:rsidRPr="00681BB6">
          <w:rPr>
            <w:rStyle w:val="Hyperlink"/>
            <w:rFonts w:ascii="Maiandra GD" w:hAnsi="Maiandra GD"/>
            <w:noProof/>
            <w:vertAlign w:val="superscript"/>
          </w:rPr>
          <w:t>th</w:t>
        </w:r>
        <w:r w:rsidRPr="00681BB6">
          <w:rPr>
            <w:rStyle w:val="Hyperlink"/>
            <w:rFonts w:ascii="Maiandra GD" w:hAnsi="Maiandra GD"/>
            <w:noProof/>
          </w:rPr>
          <w:t xml:space="preserve"> June 20XX</w:t>
        </w:r>
        <w:r>
          <w:rPr>
            <w:noProof/>
            <w:webHidden/>
          </w:rPr>
          <w:tab/>
        </w:r>
        <w:r>
          <w:rPr>
            <w:noProof/>
            <w:webHidden/>
          </w:rPr>
          <w:fldChar w:fldCharType="begin"/>
        </w:r>
        <w:r>
          <w:rPr>
            <w:noProof/>
            <w:webHidden/>
          </w:rPr>
          <w:instrText xml:space="preserve"> PAGEREF _Toc172014714 \h </w:instrText>
        </w:r>
        <w:r>
          <w:rPr>
            <w:noProof/>
            <w:webHidden/>
          </w:rPr>
        </w:r>
        <w:r>
          <w:rPr>
            <w:noProof/>
            <w:webHidden/>
          </w:rPr>
          <w:fldChar w:fldCharType="separate"/>
        </w:r>
        <w:r>
          <w:rPr>
            <w:noProof/>
            <w:webHidden/>
          </w:rPr>
          <w:t>6</w:t>
        </w:r>
        <w:r>
          <w:rPr>
            <w:noProof/>
            <w:webHidden/>
          </w:rPr>
          <w:fldChar w:fldCharType="end"/>
        </w:r>
      </w:hyperlink>
    </w:p>
    <w:p w14:paraId="50C58AF5" w14:textId="2474CCE9" w:rsidR="0064222E" w:rsidRDefault="0064222E">
      <w:pPr>
        <w:pStyle w:val="TOC1"/>
        <w:tabs>
          <w:tab w:val="left" w:pos="849"/>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15" w:history="1">
        <w:r w:rsidRPr="00681BB6">
          <w:rPr>
            <w:rStyle w:val="Hyperlink"/>
            <w:rFonts w:ascii="Maiandra GD" w:hAnsi="Maiandra GD"/>
            <w:noProof/>
          </w:rPr>
          <w:t>14.</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Significant Accounting Policies</w:t>
        </w:r>
        <w:r>
          <w:rPr>
            <w:noProof/>
            <w:webHidden/>
          </w:rPr>
          <w:tab/>
        </w:r>
        <w:r>
          <w:rPr>
            <w:noProof/>
            <w:webHidden/>
          </w:rPr>
          <w:fldChar w:fldCharType="begin"/>
        </w:r>
        <w:r>
          <w:rPr>
            <w:noProof/>
            <w:webHidden/>
          </w:rPr>
          <w:instrText xml:space="preserve"> PAGEREF _Toc172014715 \h </w:instrText>
        </w:r>
        <w:r>
          <w:rPr>
            <w:noProof/>
            <w:webHidden/>
          </w:rPr>
        </w:r>
        <w:r>
          <w:rPr>
            <w:noProof/>
            <w:webHidden/>
          </w:rPr>
          <w:fldChar w:fldCharType="separate"/>
        </w:r>
        <w:r>
          <w:rPr>
            <w:noProof/>
            <w:webHidden/>
          </w:rPr>
          <w:t>11</w:t>
        </w:r>
        <w:r>
          <w:rPr>
            <w:noProof/>
            <w:webHidden/>
          </w:rPr>
          <w:fldChar w:fldCharType="end"/>
        </w:r>
      </w:hyperlink>
    </w:p>
    <w:p w14:paraId="4570C520" w14:textId="2C2ABBFC" w:rsidR="0064222E" w:rsidRDefault="0064222E">
      <w:pPr>
        <w:pStyle w:val="TOC1"/>
        <w:tabs>
          <w:tab w:val="left" w:pos="849"/>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16" w:history="1">
        <w:r w:rsidRPr="00681BB6">
          <w:rPr>
            <w:rStyle w:val="Hyperlink"/>
            <w:rFonts w:ascii="Maiandra GD" w:hAnsi="Maiandra GD"/>
            <w:noProof/>
          </w:rPr>
          <w:t>15.</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Notes To the Financial Statements</w:t>
        </w:r>
        <w:r>
          <w:rPr>
            <w:noProof/>
            <w:webHidden/>
          </w:rPr>
          <w:tab/>
        </w:r>
        <w:r>
          <w:rPr>
            <w:noProof/>
            <w:webHidden/>
          </w:rPr>
          <w:fldChar w:fldCharType="begin"/>
        </w:r>
        <w:r>
          <w:rPr>
            <w:noProof/>
            <w:webHidden/>
          </w:rPr>
          <w:instrText xml:space="preserve"> PAGEREF _Toc172014716 \h </w:instrText>
        </w:r>
        <w:r>
          <w:rPr>
            <w:noProof/>
            <w:webHidden/>
          </w:rPr>
        </w:r>
        <w:r>
          <w:rPr>
            <w:noProof/>
            <w:webHidden/>
          </w:rPr>
          <w:fldChar w:fldCharType="separate"/>
        </w:r>
        <w:r>
          <w:rPr>
            <w:noProof/>
            <w:webHidden/>
          </w:rPr>
          <w:t>16</w:t>
        </w:r>
        <w:r>
          <w:rPr>
            <w:noProof/>
            <w:webHidden/>
          </w:rPr>
          <w:fldChar w:fldCharType="end"/>
        </w:r>
      </w:hyperlink>
    </w:p>
    <w:p w14:paraId="12473A97" w14:textId="0FEBA960" w:rsidR="0064222E" w:rsidRDefault="0064222E">
      <w:pPr>
        <w:pStyle w:val="TOC1"/>
        <w:tabs>
          <w:tab w:val="left" w:pos="849"/>
          <w:tab w:val="right" w:leader="dot" w:pos="9350"/>
        </w:tabs>
        <w:rPr>
          <w:rFonts w:asciiTheme="minorHAnsi" w:eastAsiaTheme="minorEastAsia" w:hAnsiTheme="minorHAnsi" w:cstheme="minorBidi"/>
          <w:noProof/>
          <w:kern w:val="2"/>
          <w:sz w:val="24"/>
          <w:szCs w:val="24"/>
          <w:lang w:val="en-KE" w:eastAsia="zh-CN"/>
          <w14:ligatures w14:val="standardContextual"/>
        </w:rPr>
      </w:pPr>
      <w:hyperlink w:anchor="_Toc172014717" w:history="1">
        <w:r w:rsidRPr="00681BB6">
          <w:rPr>
            <w:rStyle w:val="Hyperlink"/>
            <w:rFonts w:ascii="Maiandra GD" w:hAnsi="Maiandra GD"/>
            <w:bCs/>
            <w:noProof/>
          </w:rPr>
          <w:t>16.</w:t>
        </w:r>
        <w:r>
          <w:rPr>
            <w:rFonts w:asciiTheme="minorHAnsi" w:eastAsiaTheme="minorEastAsia" w:hAnsiTheme="minorHAnsi" w:cstheme="minorBidi"/>
            <w:noProof/>
            <w:kern w:val="2"/>
            <w:sz w:val="24"/>
            <w:szCs w:val="24"/>
            <w:lang w:val="en-KE" w:eastAsia="zh-CN"/>
            <w14:ligatures w14:val="standardContextual"/>
          </w:rPr>
          <w:tab/>
        </w:r>
        <w:r w:rsidRPr="00681BB6">
          <w:rPr>
            <w:rStyle w:val="Hyperlink"/>
            <w:rFonts w:ascii="Maiandra GD" w:hAnsi="Maiandra GD"/>
            <w:noProof/>
          </w:rPr>
          <w:t>Annexes</w:t>
        </w:r>
        <w:r>
          <w:rPr>
            <w:noProof/>
            <w:webHidden/>
          </w:rPr>
          <w:tab/>
        </w:r>
        <w:r>
          <w:rPr>
            <w:noProof/>
            <w:webHidden/>
          </w:rPr>
          <w:fldChar w:fldCharType="begin"/>
        </w:r>
        <w:r>
          <w:rPr>
            <w:noProof/>
            <w:webHidden/>
          </w:rPr>
          <w:instrText xml:space="preserve"> PAGEREF _Toc172014717 \h </w:instrText>
        </w:r>
        <w:r>
          <w:rPr>
            <w:noProof/>
            <w:webHidden/>
          </w:rPr>
        </w:r>
        <w:r>
          <w:rPr>
            <w:noProof/>
            <w:webHidden/>
          </w:rPr>
          <w:fldChar w:fldCharType="separate"/>
        </w:r>
        <w:r>
          <w:rPr>
            <w:noProof/>
            <w:webHidden/>
          </w:rPr>
          <w:t>26</w:t>
        </w:r>
        <w:r>
          <w:rPr>
            <w:noProof/>
            <w:webHidden/>
          </w:rPr>
          <w:fldChar w:fldCharType="end"/>
        </w:r>
      </w:hyperlink>
    </w:p>
    <w:p w14:paraId="3076565D" w14:textId="519F5DCA" w:rsidR="00E2357B" w:rsidRPr="00EE324C" w:rsidRDefault="00FD032F" w:rsidP="00753EC4">
      <w:pPr>
        <w:tabs>
          <w:tab w:val="left" w:pos="440"/>
        </w:tabs>
        <w:spacing w:line="360" w:lineRule="auto"/>
        <w:rPr>
          <w:rFonts w:ascii="Maiandra GD" w:hAnsi="Maiandra GD"/>
        </w:rPr>
      </w:pPr>
      <w:r w:rsidRPr="00EE324C">
        <w:rPr>
          <w:rFonts w:ascii="Maiandra GD" w:hAnsi="Maiandra GD"/>
        </w:rPr>
        <w:fldChar w:fldCharType="end"/>
      </w:r>
    </w:p>
    <w:p w14:paraId="46DBF784" w14:textId="774FC294" w:rsidR="00E2357B" w:rsidRPr="00EE324C" w:rsidRDefault="00634DC6" w:rsidP="001A0E48">
      <w:pPr>
        <w:pStyle w:val="Heading1"/>
        <w:numPr>
          <w:ilvl w:val="0"/>
          <w:numId w:val="1"/>
        </w:numPr>
        <w:tabs>
          <w:tab w:val="left" w:pos="142"/>
        </w:tabs>
        <w:spacing w:line="360" w:lineRule="auto"/>
        <w:jc w:val="both"/>
        <w:rPr>
          <w:rFonts w:ascii="Maiandra GD" w:hAnsi="Maiandra GD"/>
        </w:rPr>
      </w:pPr>
      <w:r w:rsidRPr="00EE324C">
        <w:rPr>
          <w:rFonts w:ascii="Maiandra GD" w:hAnsi="Maiandra GD"/>
        </w:rPr>
        <w:br w:type="page"/>
      </w:r>
      <w:bookmarkStart w:id="0" w:name="_Toc172014702"/>
      <w:r w:rsidRPr="00EE324C">
        <w:rPr>
          <w:rFonts w:ascii="Maiandra GD" w:hAnsi="Maiandra GD"/>
        </w:rPr>
        <w:lastRenderedPageBreak/>
        <w:t>Acronyms</w:t>
      </w:r>
      <w:r w:rsidR="001A0E48" w:rsidRPr="00EE324C">
        <w:rPr>
          <w:rFonts w:ascii="Maiandra GD" w:hAnsi="Maiandra GD"/>
        </w:rPr>
        <w:t xml:space="preserve"> and Definition of Key Terms</w:t>
      </w:r>
      <w:bookmarkEnd w:id="0"/>
      <w:r w:rsidR="001A0E48" w:rsidRPr="00EE324C">
        <w:rPr>
          <w:rFonts w:ascii="Maiandra GD" w:hAnsi="Maiandra GD"/>
        </w:rPr>
        <w:t> </w:t>
      </w:r>
    </w:p>
    <w:p w14:paraId="6A78D8DE" w14:textId="4CD6D013" w:rsidR="009856BC" w:rsidRPr="00EE324C" w:rsidRDefault="00F82A27" w:rsidP="000A43EB">
      <w:pPr>
        <w:pStyle w:val="ListParagraph"/>
        <w:numPr>
          <w:ilvl w:val="0"/>
          <w:numId w:val="21"/>
        </w:numPr>
        <w:rPr>
          <w:rFonts w:ascii="Maiandra GD" w:hAnsi="Maiandra GD"/>
        </w:rPr>
      </w:pPr>
      <w:r w:rsidRPr="00EE324C">
        <w:rPr>
          <w:rStyle w:val="normaltextrun"/>
          <w:rFonts w:ascii="Maiandra GD" w:hAnsi="Maiandra GD"/>
          <w:b/>
          <w:bCs/>
          <w:color w:val="000000"/>
          <w:shd w:val="clear" w:color="auto" w:fill="FFFFFF"/>
        </w:rPr>
        <w:t xml:space="preserve">Acronyms </w:t>
      </w:r>
    </w:p>
    <w:p w14:paraId="1D74BB02" w14:textId="77777777" w:rsidR="00E07305" w:rsidRPr="00EE324C" w:rsidRDefault="00E07305" w:rsidP="00884DFC">
      <w:pPr>
        <w:spacing w:line="360" w:lineRule="auto"/>
        <w:rPr>
          <w:rFonts w:ascii="Maiandra GD" w:hAnsi="Maiandra GD"/>
          <w:i/>
          <w:iCs/>
        </w:rPr>
      </w:pPr>
    </w:p>
    <w:p w14:paraId="1CF5C925" w14:textId="77777777" w:rsidR="00D9396C" w:rsidRPr="00EE324C" w:rsidRDefault="00D9396C" w:rsidP="00D9396C">
      <w:pPr>
        <w:spacing w:line="360" w:lineRule="auto"/>
        <w:rPr>
          <w:rFonts w:ascii="Maiandra GD" w:hAnsi="Maiandra GD"/>
        </w:rPr>
      </w:pPr>
      <w:r w:rsidRPr="00EE324C">
        <w:rPr>
          <w:rFonts w:ascii="Maiandra GD" w:hAnsi="Maiandra GD"/>
        </w:rPr>
        <w:t>AIE</w:t>
      </w:r>
      <w:r w:rsidRPr="00EE324C">
        <w:rPr>
          <w:rFonts w:ascii="Maiandra GD" w:hAnsi="Maiandra GD"/>
        </w:rPr>
        <w:tab/>
      </w:r>
      <w:r w:rsidRPr="00EE324C">
        <w:rPr>
          <w:rFonts w:ascii="Maiandra GD" w:hAnsi="Maiandra GD"/>
        </w:rPr>
        <w:tab/>
      </w:r>
      <w:r w:rsidRPr="00EE324C">
        <w:rPr>
          <w:rFonts w:ascii="Maiandra GD" w:hAnsi="Maiandra GD"/>
        </w:rPr>
        <w:tab/>
      </w:r>
      <w:r w:rsidRPr="00EE324C">
        <w:rPr>
          <w:rFonts w:ascii="Maiandra GD" w:hAnsi="Maiandra GD"/>
        </w:rPr>
        <w:tab/>
        <w:t>Authority to Incur Expenditure</w:t>
      </w:r>
    </w:p>
    <w:p w14:paraId="1C3257ED" w14:textId="77777777" w:rsidR="00D9396C" w:rsidRPr="00EE324C" w:rsidRDefault="00D9396C" w:rsidP="00D9396C">
      <w:pPr>
        <w:spacing w:line="360" w:lineRule="auto"/>
        <w:rPr>
          <w:rFonts w:ascii="Maiandra GD" w:hAnsi="Maiandra GD"/>
        </w:rPr>
      </w:pPr>
      <w:r w:rsidRPr="00EE324C">
        <w:rPr>
          <w:rFonts w:ascii="Maiandra GD" w:hAnsi="Maiandra GD"/>
        </w:rPr>
        <w:t xml:space="preserve">ARMC </w:t>
      </w:r>
      <w:r w:rsidRPr="00EE324C">
        <w:rPr>
          <w:rFonts w:ascii="Maiandra GD" w:hAnsi="Maiandra GD"/>
        </w:rPr>
        <w:tab/>
      </w:r>
      <w:r w:rsidRPr="00EE324C">
        <w:rPr>
          <w:rFonts w:ascii="Maiandra GD" w:hAnsi="Maiandra GD"/>
        </w:rPr>
        <w:tab/>
      </w:r>
      <w:r w:rsidRPr="00EE324C">
        <w:rPr>
          <w:rFonts w:ascii="Maiandra GD" w:hAnsi="Maiandra GD"/>
        </w:rPr>
        <w:tab/>
        <w:t>Audit and Risk Management Committee</w:t>
      </w:r>
    </w:p>
    <w:p w14:paraId="5C35D031" w14:textId="7D0F3B08" w:rsidR="00D9396C" w:rsidRPr="00EE324C" w:rsidRDefault="00D9396C" w:rsidP="00D9396C">
      <w:pPr>
        <w:spacing w:line="360" w:lineRule="auto"/>
        <w:rPr>
          <w:rFonts w:ascii="Maiandra GD" w:hAnsi="Maiandra GD"/>
        </w:rPr>
      </w:pPr>
      <w:r w:rsidRPr="00EE324C">
        <w:rPr>
          <w:rFonts w:ascii="Maiandra GD" w:hAnsi="Maiandra GD"/>
        </w:rPr>
        <w:t>DCC</w:t>
      </w:r>
      <w:r w:rsidR="00A4731E" w:rsidRPr="00EE324C">
        <w:rPr>
          <w:rFonts w:ascii="Maiandra GD" w:hAnsi="Maiandra GD"/>
        </w:rPr>
        <w:tab/>
      </w:r>
      <w:r w:rsidR="00A4731E" w:rsidRPr="00EE324C">
        <w:rPr>
          <w:rFonts w:ascii="Maiandra GD" w:hAnsi="Maiandra GD"/>
        </w:rPr>
        <w:tab/>
      </w:r>
      <w:r w:rsidR="00A4731E" w:rsidRPr="00EE324C">
        <w:rPr>
          <w:rFonts w:ascii="Maiandra GD" w:hAnsi="Maiandra GD"/>
        </w:rPr>
        <w:tab/>
      </w:r>
      <w:r w:rsidRPr="00EE324C">
        <w:rPr>
          <w:rFonts w:ascii="Maiandra GD" w:hAnsi="Maiandra GD"/>
        </w:rPr>
        <w:t>Deputy County Commissioner</w:t>
      </w:r>
    </w:p>
    <w:p w14:paraId="1780CD55" w14:textId="5D3E5BBB" w:rsidR="00D9396C" w:rsidRPr="00EE324C" w:rsidRDefault="00D9396C" w:rsidP="00D9396C">
      <w:pPr>
        <w:spacing w:line="360" w:lineRule="auto"/>
        <w:rPr>
          <w:rFonts w:ascii="Maiandra GD" w:hAnsi="Maiandra GD"/>
        </w:rPr>
      </w:pPr>
      <w:r w:rsidRPr="00EE324C">
        <w:rPr>
          <w:rFonts w:ascii="Maiandra GD" w:hAnsi="Maiandra GD"/>
        </w:rPr>
        <w:t>IPSAS</w:t>
      </w:r>
      <w:r w:rsidRPr="00EE324C">
        <w:rPr>
          <w:rFonts w:ascii="Maiandra GD" w:hAnsi="Maiandra GD"/>
        </w:rPr>
        <w:tab/>
      </w:r>
      <w:r w:rsidR="00630F1D" w:rsidRPr="00EE324C">
        <w:rPr>
          <w:rFonts w:ascii="Maiandra GD" w:hAnsi="Maiandra GD"/>
        </w:rPr>
        <w:tab/>
      </w:r>
      <w:r w:rsidR="00630F1D" w:rsidRPr="00EE324C">
        <w:rPr>
          <w:rFonts w:ascii="Maiandra GD" w:hAnsi="Maiandra GD"/>
        </w:rPr>
        <w:tab/>
      </w:r>
      <w:r w:rsidRPr="00EE324C">
        <w:rPr>
          <w:rFonts w:ascii="Maiandra GD" w:hAnsi="Maiandra GD"/>
        </w:rPr>
        <w:t xml:space="preserve"> International Public Sector Accounting Standards.</w:t>
      </w:r>
    </w:p>
    <w:p w14:paraId="4351EE13" w14:textId="77777777" w:rsidR="00D9396C" w:rsidRPr="00EE324C" w:rsidRDefault="00D9396C" w:rsidP="00D9396C">
      <w:pPr>
        <w:spacing w:line="360" w:lineRule="auto"/>
        <w:rPr>
          <w:rFonts w:ascii="Maiandra GD" w:hAnsi="Maiandra GD"/>
        </w:rPr>
      </w:pPr>
      <w:r w:rsidRPr="00EE324C">
        <w:rPr>
          <w:rFonts w:ascii="Maiandra GD" w:hAnsi="Maiandra GD"/>
        </w:rPr>
        <w:t>FAM</w:t>
      </w:r>
      <w:r w:rsidRPr="00EE324C">
        <w:rPr>
          <w:rFonts w:ascii="Maiandra GD" w:hAnsi="Maiandra GD"/>
        </w:rPr>
        <w:tab/>
      </w:r>
      <w:r w:rsidRPr="00EE324C">
        <w:rPr>
          <w:rFonts w:ascii="Maiandra GD" w:hAnsi="Maiandra GD"/>
        </w:rPr>
        <w:tab/>
      </w:r>
      <w:r w:rsidRPr="00EE324C">
        <w:rPr>
          <w:rFonts w:ascii="Maiandra GD" w:hAnsi="Maiandra GD"/>
        </w:rPr>
        <w:tab/>
        <w:t>Fund Account Manager</w:t>
      </w:r>
    </w:p>
    <w:p w14:paraId="39273195" w14:textId="2737690A" w:rsidR="00D9396C" w:rsidRPr="00EE324C" w:rsidRDefault="00D9396C" w:rsidP="00D9396C">
      <w:pPr>
        <w:spacing w:line="360" w:lineRule="auto"/>
        <w:rPr>
          <w:rFonts w:ascii="Maiandra GD" w:hAnsi="Maiandra GD"/>
        </w:rPr>
      </w:pPr>
      <w:r w:rsidRPr="00EE324C">
        <w:rPr>
          <w:rFonts w:ascii="Maiandra GD" w:hAnsi="Maiandra GD"/>
        </w:rPr>
        <w:t>NG-CDFB</w:t>
      </w:r>
      <w:r w:rsidR="00630F1D" w:rsidRPr="00EE324C">
        <w:rPr>
          <w:rFonts w:ascii="Maiandra GD" w:hAnsi="Maiandra GD"/>
        </w:rPr>
        <w:tab/>
      </w:r>
      <w:r w:rsidR="00630F1D" w:rsidRPr="00EE324C">
        <w:rPr>
          <w:rFonts w:ascii="Maiandra GD" w:hAnsi="Maiandra GD"/>
        </w:rPr>
        <w:tab/>
      </w:r>
      <w:r w:rsidRPr="00EE324C">
        <w:rPr>
          <w:rFonts w:ascii="Maiandra GD" w:hAnsi="Maiandra GD"/>
        </w:rPr>
        <w:t>National Government Constituencies Development Fund Board</w:t>
      </w:r>
    </w:p>
    <w:p w14:paraId="2FA60370" w14:textId="77777777" w:rsidR="00D9396C" w:rsidRPr="00EE324C" w:rsidRDefault="00D9396C" w:rsidP="00D9396C">
      <w:pPr>
        <w:spacing w:line="360" w:lineRule="auto"/>
        <w:rPr>
          <w:rFonts w:ascii="Maiandra GD" w:hAnsi="Maiandra GD"/>
        </w:rPr>
      </w:pPr>
      <w:r w:rsidRPr="00EE324C">
        <w:rPr>
          <w:rFonts w:ascii="Maiandra GD" w:hAnsi="Maiandra GD"/>
        </w:rPr>
        <w:t>NG-CDF</w:t>
      </w:r>
      <w:r w:rsidRPr="00EE324C">
        <w:rPr>
          <w:rFonts w:ascii="Maiandra GD" w:hAnsi="Maiandra GD"/>
        </w:rPr>
        <w:tab/>
      </w:r>
      <w:r w:rsidRPr="00EE324C">
        <w:rPr>
          <w:rFonts w:ascii="Maiandra GD" w:hAnsi="Maiandra GD"/>
        </w:rPr>
        <w:tab/>
        <w:t>National Government Constituencies Development Fund</w:t>
      </w:r>
    </w:p>
    <w:p w14:paraId="0EDE9F28" w14:textId="77777777" w:rsidR="00D9396C" w:rsidRPr="00EE324C" w:rsidRDefault="00D9396C" w:rsidP="00D9396C">
      <w:pPr>
        <w:spacing w:line="360" w:lineRule="auto"/>
        <w:rPr>
          <w:rFonts w:ascii="Maiandra GD" w:hAnsi="Maiandra GD"/>
        </w:rPr>
      </w:pPr>
      <w:r w:rsidRPr="00EE324C">
        <w:rPr>
          <w:rFonts w:ascii="Maiandra GD" w:hAnsi="Maiandra GD"/>
        </w:rPr>
        <w:t>NG-CDFC</w:t>
      </w:r>
      <w:r w:rsidRPr="00EE324C">
        <w:rPr>
          <w:rFonts w:ascii="Maiandra GD" w:hAnsi="Maiandra GD"/>
        </w:rPr>
        <w:tab/>
      </w:r>
      <w:r w:rsidRPr="00EE324C">
        <w:rPr>
          <w:rFonts w:ascii="Maiandra GD" w:hAnsi="Maiandra GD"/>
        </w:rPr>
        <w:tab/>
        <w:t>National Government Constituency Development Fund Committee</w:t>
      </w:r>
    </w:p>
    <w:p w14:paraId="0D8C6F3E" w14:textId="77777777" w:rsidR="00D9396C" w:rsidRPr="00EE324C" w:rsidRDefault="00D9396C" w:rsidP="00D9396C">
      <w:pPr>
        <w:spacing w:line="360" w:lineRule="auto"/>
        <w:rPr>
          <w:rFonts w:ascii="Maiandra GD" w:hAnsi="Maiandra GD"/>
        </w:rPr>
      </w:pPr>
      <w:r w:rsidRPr="00EE324C">
        <w:rPr>
          <w:rFonts w:ascii="Maiandra GD" w:hAnsi="Maiandra GD"/>
        </w:rPr>
        <w:t>NSCA</w:t>
      </w:r>
      <w:r w:rsidRPr="00EE324C">
        <w:rPr>
          <w:rFonts w:ascii="Maiandra GD" w:hAnsi="Maiandra GD"/>
        </w:rPr>
        <w:tab/>
      </w:r>
      <w:r w:rsidRPr="00EE324C">
        <w:rPr>
          <w:rFonts w:ascii="Maiandra GD" w:hAnsi="Maiandra GD"/>
        </w:rPr>
        <w:tab/>
      </w:r>
      <w:r w:rsidRPr="00EE324C">
        <w:rPr>
          <w:rFonts w:ascii="Maiandra GD" w:hAnsi="Maiandra GD"/>
        </w:rPr>
        <w:tab/>
        <w:t>National Sub-County Accountant</w:t>
      </w:r>
    </w:p>
    <w:p w14:paraId="5F94495B" w14:textId="77777777" w:rsidR="00D9396C" w:rsidRPr="00EE324C" w:rsidRDefault="00D9396C" w:rsidP="00D9396C">
      <w:pPr>
        <w:spacing w:line="360" w:lineRule="auto"/>
        <w:rPr>
          <w:rFonts w:ascii="Maiandra GD" w:hAnsi="Maiandra GD"/>
        </w:rPr>
      </w:pPr>
      <w:r w:rsidRPr="00EE324C">
        <w:rPr>
          <w:rFonts w:ascii="Maiandra GD" w:hAnsi="Maiandra GD"/>
        </w:rPr>
        <w:t>PFM</w:t>
      </w:r>
      <w:r w:rsidRPr="00EE324C">
        <w:rPr>
          <w:rFonts w:ascii="Maiandra GD" w:hAnsi="Maiandra GD"/>
        </w:rPr>
        <w:tab/>
      </w:r>
      <w:r w:rsidRPr="00EE324C">
        <w:rPr>
          <w:rFonts w:ascii="Maiandra GD" w:hAnsi="Maiandra GD"/>
        </w:rPr>
        <w:tab/>
      </w:r>
      <w:r w:rsidRPr="00EE324C">
        <w:rPr>
          <w:rFonts w:ascii="Maiandra GD" w:hAnsi="Maiandra GD"/>
        </w:rPr>
        <w:tab/>
        <w:t xml:space="preserve">Public Finance Management </w:t>
      </w:r>
    </w:p>
    <w:p w14:paraId="56CF0BDD" w14:textId="77777777" w:rsidR="00D9396C" w:rsidRPr="00EE324C" w:rsidRDefault="00D9396C" w:rsidP="00D9396C">
      <w:pPr>
        <w:spacing w:line="360" w:lineRule="auto"/>
        <w:rPr>
          <w:rFonts w:ascii="Maiandra GD" w:hAnsi="Maiandra GD"/>
        </w:rPr>
      </w:pPr>
      <w:r w:rsidRPr="00EE324C">
        <w:rPr>
          <w:rFonts w:ascii="Maiandra GD" w:hAnsi="Maiandra GD"/>
        </w:rPr>
        <w:t xml:space="preserve">PMC </w:t>
      </w:r>
      <w:r w:rsidRPr="00EE324C">
        <w:rPr>
          <w:rFonts w:ascii="Maiandra GD" w:hAnsi="Maiandra GD"/>
        </w:rPr>
        <w:tab/>
      </w:r>
      <w:r w:rsidRPr="00EE324C">
        <w:rPr>
          <w:rFonts w:ascii="Maiandra GD" w:hAnsi="Maiandra GD"/>
        </w:rPr>
        <w:tab/>
      </w:r>
      <w:r w:rsidRPr="00EE324C">
        <w:rPr>
          <w:rFonts w:ascii="Maiandra GD" w:hAnsi="Maiandra GD"/>
        </w:rPr>
        <w:tab/>
        <w:t>Project Management Committee</w:t>
      </w:r>
    </w:p>
    <w:p w14:paraId="6006F506" w14:textId="1E57A030" w:rsidR="00D9396C" w:rsidRPr="00EE324C" w:rsidRDefault="00D9396C" w:rsidP="00D9396C">
      <w:pPr>
        <w:spacing w:line="360" w:lineRule="auto"/>
        <w:rPr>
          <w:rFonts w:ascii="Maiandra GD" w:hAnsi="Maiandra GD"/>
        </w:rPr>
      </w:pPr>
      <w:r w:rsidRPr="00EE324C">
        <w:rPr>
          <w:rFonts w:ascii="Maiandra GD" w:hAnsi="Maiandra GD"/>
        </w:rPr>
        <w:t>PWD</w:t>
      </w:r>
      <w:r w:rsidRPr="00EE324C">
        <w:rPr>
          <w:rFonts w:ascii="Maiandra GD" w:hAnsi="Maiandra GD"/>
        </w:rPr>
        <w:tab/>
      </w:r>
      <w:r w:rsidRPr="00EE324C">
        <w:rPr>
          <w:rFonts w:ascii="Maiandra GD" w:hAnsi="Maiandra GD"/>
        </w:rPr>
        <w:tab/>
      </w:r>
      <w:r w:rsidRPr="00EE324C">
        <w:rPr>
          <w:rFonts w:ascii="Maiandra GD" w:hAnsi="Maiandra GD"/>
        </w:rPr>
        <w:tab/>
        <w:t xml:space="preserve">Persons </w:t>
      </w:r>
      <w:r w:rsidR="1B83172D" w:rsidRPr="00EE324C">
        <w:rPr>
          <w:rFonts w:ascii="Maiandra GD" w:hAnsi="Maiandra GD"/>
        </w:rPr>
        <w:t>with</w:t>
      </w:r>
      <w:r w:rsidRPr="00EE324C">
        <w:rPr>
          <w:rFonts w:ascii="Maiandra GD" w:hAnsi="Maiandra GD"/>
        </w:rPr>
        <w:t xml:space="preserve"> Disability</w:t>
      </w:r>
    </w:p>
    <w:p w14:paraId="05F2DBEC" w14:textId="77777777" w:rsidR="00D9396C" w:rsidRPr="00EE324C" w:rsidRDefault="00D9396C" w:rsidP="00D9396C">
      <w:pPr>
        <w:spacing w:line="360" w:lineRule="auto"/>
        <w:rPr>
          <w:rFonts w:ascii="Maiandra GD" w:hAnsi="Maiandra GD"/>
        </w:rPr>
      </w:pPr>
      <w:r w:rsidRPr="00EE324C">
        <w:rPr>
          <w:rFonts w:ascii="Maiandra GD" w:hAnsi="Maiandra GD"/>
        </w:rPr>
        <w:t>FY</w:t>
      </w:r>
      <w:r w:rsidRPr="00EE324C">
        <w:rPr>
          <w:rFonts w:ascii="Maiandra GD" w:hAnsi="Maiandra GD"/>
        </w:rPr>
        <w:tab/>
      </w:r>
      <w:r w:rsidRPr="00EE324C">
        <w:rPr>
          <w:rFonts w:ascii="Maiandra GD" w:hAnsi="Maiandra GD"/>
        </w:rPr>
        <w:tab/>
      </w:r>
      <w:r w:rsidRPr="00EE324C">
        <w:rPr>
          <w:rFonts w:ascii="Maiandra GD" w:hAnsi="Maiandra GD"/>
        </w:rPr>
        <w:tab/>
      </w:r>
      <w:r w:rsidRPr="00EE324C">
        <w:rPr>
          <w:rFonts w:ascii="Maiandra GD" w:hAnsi="Maiandra GD"/>
        </w:rPr>
        <w:tab/>
        <w:t>Financial Year</w:t>
      </w:r>
    </w:p>
    <w:p w14:paraId="67814151" w14:textId="77777777" w:rsidR="00E2357B" w:rsidRPr="00EE324C" w:rsidRDefault="00E2357B" w:rsidP="00E2357B">
      <w:pPr>
        <w:rPr>
          <w:rFonts w:ascii="Maiandra GD" w:hAnsi="Maiandra GD"/>
        </w:rPr>
      </w:pPr>
    </w:p>
    <w:p w14:paraId="64B3B802" w14:textId="77777777" w:rsidR="00E2357B" w:rsidRPr="00EE324C" w:rsidRDefault="00E2357B" w:rsidP="00E2357B">
      <w:pPr>
        <w:rPr>
          <w:rFonts w:ascii="Maiandra GD" w:hAnsi="Maiandra GD"/>
        </w:rPr>
      </w:pPr>
    </w:p>
    <w:p w14:paraId="14105B85" w14:textId="61A2DBC2" w:rsidR="009856BC" w:rsidRPr="00EE324C" w:rsidRDefault="009856BC" w:rsidP="00024FEB">
      <w:pPr>
        <w:pStyle w:val="ListParagraph"/>
        <w:numPr>
          <w:ilvl w:val="0"/>
          <w:numId w:val="21"/>
        </w:numPr>
        <w:rPr>
          <w:rFonts w:ascii="Maiandra GD" w:hAnsi="Maiandra GD"/>
          <w:b/>
          <w:bCs/>
          <w:lang w:val="en-US"/>
        </w:rPr>
      </w:pPr>
      <w:r w:rsidRPr="00EE324C">
        <w:rPr>
          <w:rFonts w:ascii="Maiandra GD" w:hAnsi="Maiandra GD"/>
          <w:b/>
          <w:bCs/>
          <w:lang w:val="en-US"/>
        </w:rPr>
        <w:t> </w:t>
      </w:r>
      <w:r w:rsidR="05E4E61F" w:rsidRPr="00EE324C">
        <w:rPr>
          <w:rStyle w:val="normaltextrun"/>
          <w:rFonts w:ascii="Maiandra GD" w:hAnsi="Maiandra GD"/>
          <w:b/>
          <w:bCs/>
          <w:color w:val="000000" w:themeColor="text1"/>
        </w:rPr>
        <w:t xml:space="preserve"> Definition</w:t>
      </w:r>
      <w:r w:rsidRPr="00EE324C">
        <w:rPr>
          <w:rStyle w:val="normaltextrun"/>
          <w:rFonts w:ascii="Maiandra GD" w:hAnsi="Maiandra GD"/>
          <w:b/>
          <w:bCs/>
          <w:color w:val="000000" w:themeColor="text1"/>
        </w:rPr>
        <w:t xml:space="preserve"> of </w:t>
      </w:r>
      <w:r w:rsidR="05E4E61F" w:rsidRPr="00EE324C">
        <w:rPr>
          <w:rStyle w:val="normaltextrun"/>
          <w:rFonts w:ascii="Maiandra GD" w:hAnsi="Maiandra GD"/>
          <w:b/>
          <w:bCs/>
          <w:color w:val="000000" w:themeColor="text1"/>
        </w:rPr>
        <w:t xml:space="preserve">Key </w:t>
      </w:r>
      <w:r w:rsidRPr="00EE324C">
        <w:rPr>
          <w:rStyle w:val="normaltextrun"/>
          <w:rFonts w:ascii="Maiandra GD" w:hAnsi="Maiandra GD"/>
          <w:b/>
          <w:bCs/>
          <w:color w:val="000000" w:themeColor="text1"/>
        </w:rPr>
        <w:t>Terms </w:t>
      </w:r>
    </w:p>
    <w:p w14:paraId="5293B85C" w14:textId="77777777" w:rsidR="009856BC" w:rsidRPr="00EE324C" w:rsidRDefault="009856BC" w:rsidP="009856BC">
      <w:pPr>
        <w:rPr>
          <w:rFonts w:ascii="Maiandra GD" w:hAnsi="Maiandra GD"/>
          <w:lang w:val="en-US"/>
        </w:rPr>
      </w:pPr>
      <w:r w:rsidRPr="00EE324C">
        <w:rPr>
          <w:rFonts w:ascii="Maiandra GD" w:hAnsi="Maiandra GD"/>
          <w:lang w:val="en-US"/>
        </w:rPr>
        <w:t> </w:t>
      </w:r>
    </w:p>
    <w:p w14:paraId="0814805C" w14:textId="70CC65C0" w:rsidR="009856BC" w:rsidRPr="00EE324C" w:rsidRDefault="0DA224DD" w:rsidP="009856BC">
      <w:pPr>
        <w:rPr>
          <w:rFonts w:ascii="Maiandra GD" w:hAnsi="Maiandra GD"/>
          <w:lang w:val="en-US"/>
        </w:rPr>
      </w:pPr>
      <w:r w:rsidRPr="00EE324C">
        <w:rPr>
          <w:rFonts w:ascii="Maiandra GD" w:hAnsi="Maiandra GD"/>
          <w:b/>
          <w:bCs/>
          <w:lang w:val="en-US"/>
        </w:rPr>
        <w:t xml:space="preserve">Fiduciary Management - </w:t>
      </w:r>
      <w:r w:rsidRPr="00EE324C">
        <w:rPr>
          <w:rFonts w:ascii="Maiandra GD" w:hAnsi="Maiandra GD"/>
          <w:lang w:val="en-US"/>
        </w:rPr>
        <w:t>Members of Management directly entrusted with the entity's financial resources.</w:t>
      </w:r>
      <w:r w:rsidR="009856BC" w:rsidRPr="00EE324C">
        <w:rPr>
          <w:rFonts w:ascii="Maiandra GD" w:hAnsi="Maiandra GD"/>
          <w:lang w:val="en-US"/>
        </w:rPr>
        <w:t> </w:t>
      </w:r>
    </w:p>
    <w:p w14:paraId="158D0238" w14:textId="77777777" w:rsidR="009856BC" w:rsidRPr="00EE324C" w:rsidRDefault="009856BC" w:rsidP="009856BC">
      <w:pPr>
        <w:rPr>
          <w:rFonts w:ascii="Maiandra GD" w:hAnsi="Maiandra GD"/>
          <w:lang w:val="en-US"/>
        </w:rPr>
      </w:pPr>
      <w:r w:rsidRPr="00EE324C">
        <w:rPr>
          <w:rFonts w:ascii="Maiandra GD" w:hAnsi="Maiandra GD"/>
          <w:lang w:val="en-US"/>
        </w:rPr>
        <w:t> </w:t>
      </w:r>
    </w:p>
    <w:p w14:paraId="5D9AEC0B" w14:textId="77777777" w:rsidR="009856BC" w:rsidRPr="00EE324C" w:rsidRDefault="009856BC" w:rsidP="009856BC">
      <w:pPr>
        <w:rPr>
          <w:rFonts w:ascii="Maiandra GD" w:hAnsi="Maiandra GD"/>
          <w:lang w:val="en-US"/>
        </w:rPr>
      </w:pPr>
      <w:r w:rsidRPr="00EE324C">
        <w:rPr>
          <w:rFonts w:ascii="Maiandra GD" w:hAnsi="Maiandra GD"/>
          <w:b/>
          <w:bCs/>
          <w:lang w:val="en-US"/>
        </w:rPr>
        <w:t>Comparative Year</w:t>
      </w:r>
      <w:r w:rsidRPr="00EE324C">
        <w:rPr>
          <w:rFonts w:ascii="Maiandra GD" w:hAnsi="Maiandra GD"/>
          <w:lang w:val="en-US"/>
        </w:rPr>
        <w:t>- Means the prior period. </w:t>
      </w:r>
    </w:p>
    <w:p w14:paraId="1B5E49B3" w14:textId="77777777" w:rsidR="009856BC" w:rsidRPr="00EE324C" w:rsidRDefault="009856BC" w:rsidP="009856BC">
      <w:pPr>
        <w:rPr>
          <w:rFonts w:ascii="Maiandra GD" w:hAnsi="Maiandra GD"/>
          <w:lang w:val="en-US"/>
        </w:rPr>
      </w:pPr>
      <w:r w:rsidRPr="00EE324C">
        <w:rPr>
          <w:rFonts w:ascii="Maiandra GD" w:hAnsi="Maiandra GD"/>
          <w:lang w:val="en-US"/>
        </w:rPr>
        <w:t> </w:t>
      </w:r>
    </w:p>
    <w:p w14:paraId="0C11997D" w14:textId="2ABA784C" w:rsidR="709EAC39" w:rsidRPr="00EE324C" w:rsidRDefault="709EAC39" w:rsidP="75175B12">
      <w:pPr>
        <w:rPr>
          <w:rFonts w:ascii="Maiandra GD" w:hAnsi="Maiandra GD"/>
        </w:rPr>
      </w:pPr>
      <w:r w:rsidRPr="00EE324C">
        <w:rPr>
          <w:rFonts w:ascii="Maiandra GD" w:hAnsi="Maiandra GD"/>
          <w:i/>
          <w:iCs/>
        </w:rPr>
        <w:t>(This list is an indication of the common acronyms and abbreviations; Entity to insert all the relevant acronyms and key terms used in the annual report and financial statements)</w:t>
      </w:r>
    </w:p>
    <w:p w14:paraId="75E9C3E7" w14:textId="3076DA46" w:rsidR="75175B12" w:rsidRPr="00EE324C" w:rsidRDefault="75175B12" w:rsidP="75175B12">
      <w:pPr>
        <w:rPr>
          <w:rFonts w:ascii="Maiandra GD" w:hAnsi="Maiandra GD"/>
          <w:lang w:val="en-US"/>
        </w:rPr>
      </w:pPr>
    </w:p>
    <w:p w14:paraId="2BF499C8" w14:textId="77777777" w:rsidR="00B012CF" w:rsidRPr="00EE324C" w:rsidRDefault="00B012CF" w:rsidP="00E2357B">
      <w:pPr>
        <w:tabs>
          <w:tab w:val="left" w:pos="1791"/>
        </w:tabs>
        <w:rPr>
          <w:rFonts w:ascii="Maiandra GD" w:hAnsi="Maiandra GD"/>
        </w:rPr>
      </w:pPr>
    </w:p>
    <w:p w14:paraId="61BC57AF" w14:textId="77777777" w:rsidR="00B012CF" w:rsidRPr="00EE324C" w:rsidRDefault="00B012CF" w:rsidP="00B012CF">
      <w:pPr>
        <w:tabs>
          <w:tab w:val="left" w:pos="2620"/>
        </w:tabs>
        <w:rPr>
          <w:rFonts w:ascii="Maiandra GD" w:hAnsi="Maiandra GD"/>
        </w:rPr>
      </w:pPr>
      <w:r w:rsidRPr="00EE324C">
        <w:rPr>
          <w:rFonts w:ascii="Maiandra GD" w:hAnsi="Maiandra GD"/>
        </w:rPr>
        <w:tab/>
      </w:r>
    </w:p>
    <w:p w14:paraId="117CC019" w14:textId="77777777" w:rsidR="00E2357B" w:rsidRPr="00EE324C" w:rsidRDefault="006C291C" w:rsidP="00E2357B">
      <w:pPr>
        <w:tabs>
          <w:tab w:val="left" w:pos="1791"/>
        </w:tabs>
        <w:rPr>
          <w:rFonts w:ascii="Maiandra GD" w:hAnsi="Maiandra GD"/>
        </w:rPr>
      </w:pPr>
      <w:r w:rsidRPr="00EE324C">
        <w:rPr>
          <w:rFonts w:ascii="Maiandra GD" w:hAnsi="Maiandra GD"/>
        </w:rPr>
        <w:br w:type="page"/>
      </w:r>
      <w:r w:rsidR="00E2357B" w:rsidRPr="00EE324C">
        <w:rPr>
          <w:rFonts w:ascii="Maiandra GD" w:hAnsi="Maiandra GD"/>
        </w:rPr>
        <w:lastRenderedPageBreak/>
        <w:tab/>
      </w:r>
    </w:p>
    <w:p w14:paraId="79E24BA8" w14:textId="77777777" w:rsidR="00FD032F" w:rsidRPr="00EE324C" w:rsidRDefault="009B769E" w:rsidP="00A0340E">
      <w:pPr>
        <w:pStyle w:val="Heading1"/>
        <w:numPr>
          <w:ilvl w:val="0"/>
          <w:numId w:val="1"/>
        </w:numPr>
        <w:tabs>
          <w:tab w:val="left" w:pos="142"/>
        </w:tabs>
        <w:spacing w:line="360" w:lineRule="auto"/>
        <w:jc w:val="both"/>
        <w:rPr>
          <w:rFonts w:ascii="Maiandra GD" w:hAnsi="Maiandra GD"/>
        </w:rPr>
      </w:pPr>
      <w:bookmarkStart w:id="1" w:name="_Toc172014703"/>
      <w:r w:rsidRPr="00EE324C">
        <w:rPr>
          <w:rFonts w:ascii="Maiandra GD" w:hAnsi="Maiandra GD"/>
        </w:rPr>
        <w:t xml:space="preserve">Key Constituency Information </w:t>
      </w:r>
      <w:r w:rsidR="00440CEC" w:rsidRPr="00EE324C">
        <w:rPr>
          <w:rFonts w:ascii="Maiandra GD" w:hAnsi="Maiandra GD"/>
        </w:rPr>
        <w:t>and</w:t>
      </w:r>
      <w:r w:rsidRPr="00EE324C">
        <w:rPr>
          <w:rFonts w:ascii="Maiandra GD" w:hAnsi="Maiandra GD"/>
        </w:rPr>
        <w:t xml:space="preserve"> Management</w:t>
      </w:r>
      <w:bookmarkEnd w:id="1"/>
    </w:p>
    <w:p w14:paraId="797D5E4B" w14:textId="77777777" w:rsidR="00FD032F" w:rsidRPr="00EE324C" w:rsidRDefault="00FD032F" w:rsidP="00A0340E">
      <w:pPr>
        <w:numPr>
          <w:ilvl w:val="0"/>
          <w:numId w:val="3"/>
        </w:numPr>
        <w:spacing w:line="360" w:lineRule="auto"/>
        <w:ind w:left="284"/>
        <w:rPr>
          <w:rFonts w:ascii="Maiandra GD" w:hAnsi="Maiandra GD"/>
          <w:b/>
          <w:color w:val="002060"/>
        </w:rPr>
      </w:pPr>
      <w:r w:rsidRPr="00EE324C">
        <w:rPr>
          <w:rFonts w:ascii="Maiandra GD" w:hAnsi="Maiandra GD"/>
          <w:b/>
        </w:rPr>
        <w:t>Background information</w:t>
      </w:r>
    </w:p>
    <w:p w14:paraId="507858C4" w14:textId="011B5CF2" w:rsidR="000A2917" w:rsidRPr="00EE324C" w:rsidRDefault="000A2917" w:rsidP="00A2198B">
      <w:pPr>
        <w:suppressAutoHyphens w:val="0"/>
        <w:autoSpaceDE/>
        <w:spacing w:line="276" w:lineRule="auto"/>
        <w:jc w:val="both"/>
        <w:rPr>
          <w:rFonts w:ascii="Maiandra GD" w:hAnsi="Maiandra GD"/>
        </w:rPr>
      </w:pPr>
      <w:r w:rsidRPr="00EE324C">
        <w:rPr>
          <w:rFonts w:ascii="Maiandra GD" w:eastAsia="Calibri" w:hAnsi="Maiandra GD"/>
          <w:lang w:eastAsia="en-US"/>
        </w:rPr>
        <w:t xml:space="preserve">The National Government Constituencies Development Fund (NG-CDF) formerly Constituencies Development Fund (CDF), is established under the NG-CDF Act 2015 as amended in 2023. The Act is a successor to the Constituencies Development Fund (CDF) Act of 2003 which initiated the Fund and its subsequent amendments/reviews of 2007 and 2013. </w:t>
      </w:r>
      <w:r w:rsidRPr="00EE324C">
        <w:rPr>
          <w:rFonts w:ascii="Maiandra GD" w:hAnsi="Maiandra GD"/>
        </w:rPr>
        <w:t>At the cabinet level, NG-CDF</w:t>
      </w:r>
      <w:r w:rsidRPr="00EE324C">
        <w:rPr>
          <w:rFonts w:ascii="Maiandra GD" w:hAnsi="Maiandra GD"/>
          <w:i/>
        </w:rPr>
        <w:t xml:space="preserve"> </w:t>
      </w:r>
      <w:r w:rsidRPr="00EE324C">
        <w:rPr>
          <w:rFonts w:ascii="Maiandra GD" w:hAnsi="Maiandra GD"/>
        </w:rPr>
        <w:t xml:space="preserve">is represented by the Cabinet Secretary for the Treasury, who is responsible for the </w:t>
      </w:r>
      <w:r w:rsidR="00BA50A7" w:rsidRPr="00EE324C">
        <w:rPr>
          <w:rFonts w:ascii="Maiandra GD" w:hAnsi="Maiandra GD"/>
        </w:rPr>
        <w:t>Fund's general policy and strategic direction</w:t>
      </w:r>
      <w:r w:rsidRPr="00EE324C">
        <w:rPr>
          <w:rFonts w:ascii="Maiandra GD" w:hAnsi="Maiandra GD"/>
        </w:rPr>
        <w:t xml:space="preserve">. </w:t>
      </w:r>
    </w:p>
    <w:p w14:paraId="1FD4C445" w14:textId="77777777" w:rsidR="00E93260" w:rsidRPr="00EE324C" w:rsidRDefault="00E93260" w:rsidP="00440CEC">
      <w:pPr>
        <w:spacing w:line="360" w:lineRule="auto"/>
        <w:jc w:val="both"/>
        <w:rPr>
          <w:rFonts w:ascii="Maiandra GD" w:hAnsi="Maiandra GD"/>
          <w:b/>
        </w:rPr>
      </w:pPr>
    </w:p>
    <w:p w14:paraId="407A3CD2" w14:textId="77777777" w:rsidR="00425C3F" w:rsidRPr="00EE324C" w:rsidRDefault="00425C3F" w:rsidP="00440CEC">
      <w:pPr>
        <w:spacing w:line="360" w:lineRule="auto"/>
        <w:jc w:val="both"/>
        <w:rPr>
          <w:rFonts w:ascii="Maiandra GD" w:hAnsi="Maiandra GD"/>
          <w:b/>
        </w:rPr>
      </w:pPr>
      <w:r w:rsidRPr="00EE324C">
        <w:rPr>
          <w:rFonts w:ascii="Maiandra GD" w:hAnsi="Maiandra GD"/>
          <w:b/>
        </w:rPr>
        <w:t>Mandate</w:t>
      </w:r>
    </w:p>
    <w:p w14:paraId="2C7C0F25" w14:textId="2277ED2B" w:rsidR="000E70B8" w:rsidRPr="00EE324C" w:rsidRDefault="00425C3F" w:rsidP="00440CEC">
      <w:pPr>
        <w:spacing w:line="360" w:lineRule="auto"/>
        <w:jc w:val="both"/>
        <w:rPr>
          <w:rFonts w:ascii="Maiandra GD" w:hAnsi="Maiandra GD"/>
        </w:rPr>
      </w:pPr>
      <w:r w:rsidRPr="00EE324C">
        <w:rPr>
          <w:rFonts w:ascii="Maiandra GD" w:hAnsi="Maiandra GD"/>
        </w:rPr>
        <w:t xml:space="preserve">The mandate of the Fund </w:t>
      </w:r>
      <w:r w:rsidR="000E70B8" w:rsidRPr="00EE324C">
        <w:rPr>
          <w:rFonts w:ascii="Maiandra GD" w:hAnsi="Maiandra GD"/>
        </w:rPr>
        <w:t>as</w:t>
      </w:r>
      <w:r w:rsidRPr="00EE324C">
        <w:rPr>
          <w:rFonts w:ascii="Maiandra GD" w:hAnsi="Maiandra GD"/>
        </w:rPr>
        <w:t xml:space="preserve"> derived from sec </w:t>
      </w:r>
      <w:r w:rsidR="000E70B8" w:rsidRPr="00EE324C">
        <w:rPr>
          <w:rFonts w:ascii="Maiandra GD" w:hAnsi="Maiandra GD"/>
        </w:rPr>
        <w:t>(</w:t>
      </w:r>
      <w:r w:rsidRPr="00EE324C">
        <w:rPr>
          <w:rFonts w:ascii="Maiandra GD" w:hAnsi="Maiandra GD"/>
        </w:rPr>
        <w:t>3</w:t>
      </w:r>
      <w:r w:rsidR="000E70B8" w:rsidRPr="00EE324C">
        <w:rPr>
          <w:rFonts w:ascii="Maiandra GD" w:hAnsi="Maiandra GD"/>
        </w:rPr>
        <w:t xml:space="preserve">) of </w:t>
      </w:r>
      <w:r w:rsidR="00C2549B" w:rsidRPr="00EE324C">
        <w:rPr>
          <w:rFonts w:ascii="Maiandra GD" w:hAnsi="Maiandra GD"/>
        </w:rPr>
        <w:t xml:space="preserve">the </w:t>
      </w:r>
      <w:r w:rsidR="000E70B8" w:rsidRPr="00EE324C">
        <w:rPr>
          <w:rFonts w:ascii="Maiandra GD" w:hAnsi="Maiandra GD"/>
        </w:rPr>
        <w:t>NG</w:t>
      </w:r>
      <w:r w:rsidR="00E93260" w:rsidRPr="00EE324C">
        <w:rPr>
          <w:rFonts w:ascii="Maiandra GD" w:hAnsi="Maiandra GD"/>
        </w:rPr>
        <w:t>-</w:t>
      </w:r>
      <w:r w:rsidR="000E70B8" w:rsidRPr="00EE324C">
        <w:rPr>
          <w:rFonts w:ascii="Maiandra GD" w:hAnsi="Maiandra GD"/>
        </w:rPr>
        <w:t>CDF Act, 2015 is</w:t>
      </w:r>
      <w:r w:rsidR="00E93260" w:rsidRPr="00EE324C">
        <w:rPr>
          <w:rFonts w:ascii="Maiandra GD" w:hAnsi="Maiandra GD"/>
        </w:rPr>
        <w:t xml:space="preserve"> to</w:t>
      </w:r>
      <w:r w:rsidR="000E70B8" w:rsidRPr="00EE324C">
        <w:rPr>
          <w:rFonts w:ascii="Maiandra GD" w:hAnsi="Maiandra GD"/>
        </w:rPr>
        <w:t>:</w:t>
      </w:r>
    </w:p>
    <w:p w14:paraId="16A330CD"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Recognize the constituency as a platform for the identification, performance, and implementation of national government functions. </w:t>
      </w:r>
    </w:p>
    <w:p w14:paraId="0D93E338"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Facilitate the performance and implementation of national government functions in all parts of the Republic pursuant to Article 6 (3) of the Constitution; </w:t>
      </w:r>
    </w:p>
    <w:p w14:paraId="7D809E67"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Provide for the participation of the people in the determination and implementation of identified national government development projects at the constituency level pursuant to Article 10(2)(a) of the Constitution;</w:t>
      </w:r>
    </w:p>
    <w:p w14:paraId="4A49C510"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Promote the national values of human dignity, equity, social justice, inclusiveness, equality, human rights, non-discrimination, and protection of the marginalized pursuant to Article 10(2)(b) of the Constitution; </w:t>
      </w:r>
    </w:p>
    <w:p w14:paraId="0B19C305"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for the sustainable development of all parts of the Republic pursuant to Article 10(2)(d) of the Constitution; </w:t>
      </w:r>
    </w:p>
    <w:p w14:paraId="765B3FE0"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a legislative and policy framework pursuant to Article 21(2) of the Constitution for the progressive realisation of the economic and social rights guaranteed under Article 43 of the Constitution; </w:t>
      </w:r>
    </w:p>
    <w:p w14:paraId="25AE62E5"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mechanisms for the National Assembly to exercise oversight over the performance of exclusive national government functions at the constituency level as provided for under Article 95 of the Constitution; </w:t>
      </w:r>
    </w:p>
    <w:p w14:paraId="2E14C209"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Authorize withdrawal of money from the Consolidated Fund as provided under Article 206(2)(c) of the Constitution; </w:t>
      </w:r>
    </w:p>
    <w:p w14:paraId="6D649AC0"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lastRenderedPageBreak/>
        <w:t xml:space="preserve">Provide mechanisms for supplementing infrastructure development at the constituency level in matters falling within the exclusive functions of the national government at that level in accordance with the Constitution; </w:t>
      </w:r>
    </w:p>
    <w:p w14:paraId="47919C87"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a framework for citizens-led development to assist the national government in planning and prioritizing the use of its resources; </w:t>
      </w:r>
    </w:p>
    <w:p w14:paraId="382ECCB9"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Create a harmonious relationship between citizens and the national government and its officers in local development; </w:t>
      </w:r>
    </w:p>
    <w:p w14:paraId="76709B56"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a platform for citizens’ participation in service delivery; </w:t>
      </w:r>
    </w:p>
    <w:p w14:paraId="5904330B"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Build local accountability and transparency in the use of resources; and </w:t>
      </w:r>
    </w:p>
    <w:p w14:paraId="11271021" w14:textId="53B2F0B6"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Provide for a public finance system that promotes an equitable society and</w:t>
      </w:r>
      <w:r w:rsidR="00A61262">
        <w:rPr>
          <w:rFonts w:ascii="Maiandra GD" w:hAnsi="Maiandra GD"/>
        </w:rPr>
        <w:t>, in particular,</w:t>
      </w:r>
      <w:r w:rsidRPr="00EE324C">
        <w:rPr>
          <w:rFonts w:ascii="Maiandra GD" w:hAnsi="Maiandra GD"/>
        </w:rPr>
        <w:t xml:space="preserve"> expenditure that promotes equitable development of the country by making special provisions for marginalized groups and areas pursuant to Article 201(b)(iii) of the Constitution.</w:t>
      </w:r>
    </w:p>
    <w:p w14:paraId="2DF55DCC" w14:textId="77777777" w:rsidR="00FA5ADB" w:rsidRPr="00EE324C" w:rsidRDefault="00FA5ADB" w:rsidP="00DE7153">
      <w:pPr>
        <w:spacing w:line="360" w:lineRule="auto"/>
        <w:jc w:val="both"/>
        <w:rPr>
          <w:rFonts w:ascii="Maiandra GD" w:hAnsi="Maiandra GD"/>
          <w:lang w:val="en-US"/>
        </w:rPr>
      </w:pPr>
    </w:p>
    <w:p w14:paraId="391C3327" w14:textId="77777777" w:rsidR="00425C3F" w:rsidRPr="00EE324C" w:rsidRDefault="00425C3F" w:rsidP="00440CEC">
      <w:pPr>
        <w:spacing w:line="360" w:lineRule="auto"/>
        <w:jc w:val="both"/>
        <w:rPr>
          <w:rFonts w:ascii="Maiandra GD" w:hAnsi="Maiandra GD"/>
          <w:b/>
        </w:rPr>
      </w:pPr>
      <w:r w:rsidRPr="00EE324C">
        <w:rPr>
          <w:rFonts w:ascii="Maiandra GD" w:hAnsi="Maiandra GD"/>
          <w:b/>
        </w:rPr>
        <w:t>Vision</w:t>
      </w:r>
    </w:p>
    <w:p w14:paraId="69C4994A" w14:textId="6CECEF90" w:rsidR="00425C3F" w:rsidRPr="00697A39" w:rsidRDefault="00425C3F" w:rsidP="00440CEC">
      <w:pPr>
        <w:spacing w:line="360" w:lineRule="auto"/>
        <w:jc w:val="both"/>
        <w:rPr>
          <w:rFonts w:ascii="Maiandra GD" w:hAnsi="Maiandra GD"/>
          <w:bCs/>
        </w:rPr>
      </w:pPr>
      <w:r w:rsidRPr="00EE324C">
        <w:rPr>
          <w:rFonts w:ascii="Maiandra GD" w:hAnsi="Maiandra GD"/>
          <w:bCs/>
        </w:rPr>
        <w:t>Equitable Socio-economic development countrywide</w:t>
      </w:r>
      <w:r w:rsidR="00E07305" w:rsidRPr="00EE324C">
        <w:rPr>
          <w:rFonts w:ascii="Maiandra GD" w:hAnsi="Maiandra GD"/>
          <w:bCs/>
        </w:rPr>
        <w:t>.</w:t>
      </w:r>
    </w:p>
    <w:p w14:paraId="3639977B" w14:textId="77777777" w:rsidR="00425C3F" w:rsidRPr="00EE324C" w:rsidRDefault="00425C3F" w:rsidP="00440CEC">
      <w:pPr>
        <w:spacing w:line="360" w:lineRule="auto"/>
        <w:jc w:val="both"/>
        <w:rPr>
          <w:rFonts w:ascii="Maiandra GD" w:hAnsi="Maiandra GD"/>
          <w:b/>
        </w:rPr>
      </w:pPr>
      <w:r w:rsidRPr="00EE324C">
        <w:rPr>
          <w:rFonts w:ascii="Maiandra GD" w:hAnsi="Maiandra GD"/>
          <w:b/>
        </w:rPr>
        <w:t>Mission</w:t>
      </w:r>
    </w:p>
    <w:p w14:paraId="59EF2837" w14:textId="06D45942" w:rsidR="00071A95" w:rsidRPr="00645E3E" w:rsidRDefault="00425C3F" w:rsidP="00440CEC">
      <w:pPr>
        <w:spacing w:line="360" w:lineRule="auto"/>
        <w:jc w:val="both"/>
        <w:rPr>
          <w:rFonts w:ascii="Maiandra GD" w:hAnsi="Maiandra GD"/>
        </w:rPr>
      </w:pPr>
      <w:r w:rsidRPr="00EE324C">
        <w:rPr>
          <w:rFonts w:ascii="Maiandra GD" w:hAnsi="Maiandra GD"/>
          <w:bCs/>
        </w:rPr>
        <w:t>To provide leadership and policy direction for effective and efficient management of the Fund</w:t>
      </w:r>
      <w:r w:rsidR="00E07305" w:rsidRPr="00EE324C">
        <w:rPr>
          <w:rFonts w:ascii="Maiandra GD" w:hAnsi="Maiandra GD"/>
          <w:bCs/>
        </w:rPr>
        <w:t>.</w:t>
      </w:r>
    </w:p>
    <w:p w14:paraId="46E6A045" w14:textId="77777777" w:rsidR="00425C3F" w:rsidRPr="00EE324C" w:rsidRDefault="00425C3F" w:rsidP="00440CEC">
      <w:pPr>
        <w:spacing w:line="360" w:lineRule="auto"/>
        <w:jc w:val="both"/>
        <w:rPr>
          <w:rFonts w:ascii="Maiandra GD" w:hAnsi="Maiandra GD"/>
          <w:b/>
        </w:rPr>
      </w:pPr>
      <w:r w:rsidRPr="00EE324C">
        <w:rPr>
          <w:rFonts w:ascii="Maiandra GD" w:hAnsi="Maiandra GD"/>
          <w:b/>
        </w:rPr>
        <w:t>Core Values</w:t>
      </w:r>
    </w:p>
    <w:p w14:paraId="189F4C30" w14:textId="77777777" w:rsidR="00425C3F" w:rsidRPr="00EE324C" w:rsidRDefault="00425C3F" w:rsidP="00A0340E">
      <w:pPr>
        <w:numPr>
          <w:ilvl w:val="0"/>
          <w:numId w:val="6"/>
        </w:numPr>
        <w:spacing w:line="360" w:lineRule="auto"/>
        <w:jc w:val="both"/>
        <w:rPr>
          <w:rFonts w:ascii="Maiandra GD" w:hAnsi="Maiandra GD"/>
          <w:bCs/>
        </w:rPr>
      </w:pPr>
      <w:r w:rsidRPr="00EE324C">
        <w:rPr>
          <w:rFonts w:ascii="Maiandra GD" w:hAnsi="Maiandra GD"/>
          <w:b/>
          <w:bCs/>
        </w:rPr>
        <w:t>Patriotism</w:t>
      </w:r>
      <w:r w:rsidRPr="00EE324C">
        <w:rPr>
          <w:rFonts w:ascii="Maiandra GD" w:hAnsi="Maiandra GD"/>
          <w:bCs/>
        </w:rPr>
        <w:t xml:space="preserve"> – we uphold the national pride of all Kenyans through our work</w:t>
      </w:r>
      <w:r w:rsidR="00E07305" w:rsidRPr="00EE324C">
        <w:rPr>
          <w:rFonts w:ascii="Maiandra GD" w:hAnsi="Maiandra GD"/>
          <w:bCs/>
        </w:rPr>
        <w:t>.</w:t>
      </w:r>
    </w:p>
    <w:p w14:paraId="323A8E1A" w14:textId="77777777" w:rsidR="00425C3F" w:rsidRPr="00EE324C" w:rsidRDefault="00425C3F" w:rsidP="00A0340E">
      <w:pPr>
        <w:numPr>
          <w:ilvl w:val="0"/>
          <w:numId w:val="6"/>
        </w:numPr>
        <w:spacing w:line="360" w:lineRule="auto"/>
        <w:jc w:val="both"/>
        <w:rPr>
          <w:rFonts w:ascii="Maiandra GD" w:hAnsi="Maiandra GD"/>
          <w:bCs/>
        </w:rPr>
      </w:pPr>
      <w:r w:rsidRPr="00EE324C">
        <w:rPr>
          <w:rFonts w:ascii="Maiandra GD" w:hAnsi="Maiandra GD"/>
          <w:b/>
          <w:bCs/>
        </w:rPr>
        <w:t>Participation of the people</w:t>
      </w:r>
      <w:r w:rsidRPr="00EE324C">
        <w:rPr>
          <w:rFonts w:ascii="Maiandra GD" w:hAnsi="Maiandra GD"/>
          <w:bCs/>
        </w:rPr>
        <w:t>- We involve citizens in making decisions about programmes we fund</w:t>
      </w:r>
      <w:r w:rsidR="00E07305" w:rsidRPr="00EE324C">
        <w:rPr>
          <w:rFonts w:ascii="Maiandra GD" w:hAnsi="Maiandra GD"/>
          <w:bCs/>
        </w:rPr>
        <w:t>.</w:t>
      </w:r>
    </w:p>
    <w:p w14:paraId="0B6A4BEC" w14:textId="77777777" w:rsidR="00425C3F" w:rsidRPr="00EE324C" w:rsidRDefault="00425C3F" w:rsidP="00A0340E">
      <w:pPr>
        <w:numPr>
          <w:ilvl w:val="0"/>
          <w:numId w:val="6"/>
        </w:numPr>
        <w:spacing w:line="360" w:lineRule="auto"/>
        <w:jc w:val="both"/>
        <w:rPr>
          <w:rFonts w:ascii="Maiandra GD" w:hAnsi="Maiandra GD"/>
          <w:bCs/>
        </w:rPr>
      </w:pPr>
      <w:r w:rsidRPr="00EE324C">
        <w:rPr>
          <w:rFonts w:ascii="Maiandra GD" w:hAnsi="Maiandra GD"/>
          <w:b/>
          <w:bCs/>
        </w:rPr>
        <w:t xml:space="preserve">Timeliness </w:t>
      </w:r>
      <w:r w:rsidRPr="00EE324C">
        <w:rPr>
          <w:rFonts w:ascii="Maiandra GD" w:hAnsi="Maiandra GD"/>
          <w:bCs/>
        </w:rPr>
        <w:t>– we adhere to prompt delivery of service</w:t>
      </w:r>
      <w:r w:rsidR="00E07305" w:rsidRPr="00EE324C">
        <w:rPr>
          <w:rFonts w:ascii="Maiandra GD" w:hAnsi="Maiandra GD"/>
          <w:bCs/>
        </w:rPr>
        <w:t>.</w:t>
      </w:r>
    </w:p>
    <w:p w14:paraId="07EF535C" w14:textId="77777777" w:rsidR="00425C3F" w:rsidRPr="00EE324C" w:rsidRDefault="00425C3F" w:rsidP="00A0340E">
      <w:pPr>
        <w:numPr>
          <w:ilvl w:val="0"/>
          <w:numId w:val="6"/>
        </w:numPr>
        <w:spacing w:line="360" w:lineRule="auto"/>
        <w:jc w:val="both"/>
        <w:rPr>
          <w:rFonts w:ascii="Maiandra GD" w:hAnsi="Maiandra GD"/>
          <w:b/>
          <w:bCs/>
        </w:rPr>
      </w:pPr>
      <w:r w:rsidRPr="00EE324C">
        <w:rPr>
          <w:rFonts w:ascii="Maiandra GD" w:hAnsi="Maiandra GD"/>
          <w:b/>
          <w:bCs/>
        </w:rPr>
        <w:t>Good governance</w:t>
      </w:r>
      <w:r w:rsidRPr="00EE324C">
        <w:rPr>
          <w:rFonts w:ascii="Maiandra GD" w:hAnsi="Maiandra GD"/>
          <w:bCs/>
        </w:rPr>
        <w:t xml:space="preserve"> – we uphold high standards of transparency, accountability, equity, inclusiveness and integrity in the service of the people</w:t>
      </w:r>
      <w:r w:rsidR="00E07305" w:rsidRPr="00EE324C">
        <w:rPr>
          <w:rFonts w:ascii="Maiandra GD" w:hAnsi="Maiandra GD"/>
          <w:bCs/>
        </w:rPr>
        <w:t>.</w:t>
      </w:r>
    </w:p>
    <w:p w14:paraId="035DB3DD" w14:textId="77777777" w:rsidR="00425C3F" w:rsidRPr="00EE324C" w:rsidRDefault="00425C3F" w:rsidP="00A0340E">
      <w:pPr>
        <w:numPr>
          <w:ilvl w:val="0"/>
          <w:numId w:val="6"/>
        </w:numPr>
        <w:spacing w:line="360" w:lineRule="auto"/>
        <w:jc w:val="both"/>
        <w:rPr>
          <w:rFonts w:ascii="Maiandra GD" w:hAnsi="Maiandra GD"/>
          <w:b/>
          <w:bCs/>
        </w:rPr>
      </w:pPr>
      <w:r w:rsidRPr="00EE324C">
        <w:rPr>
          <w:rFonts w:ascii="Maiandra GD" w:hAnsi="Maiandra GD"/>
          <w:b/>
          <w:bCs/>
        </w:rPr>
        <w:t>Sustainable development</w:t>
      </w:r>
      <w:r w:rsidRPr="00EE324C">
        <w:rPr>
          <w:rFonts w:ascii="Maiandra GD" w:hAnsi="Maiandra GD"/>
          <w:bCs/>
        </w:rPr>
        <w:t xml:space="preserve"> – we promote development activities that meet the needs of the present without compromising the ability of future generations to meet their own needs.</w:t>
      </w:r>
    </w:p>
    <w:p w14:paraId="3CC9C4AE" w14:textId="77777777" w:rsidR="00425C3F" w:rsidRPr="00EE324C" w:rsidRDefault="00425C3F" w:rsidP="00440CEC">
      <w:pPr>
        <w:spacing w:line="360" w:lineRule="auto"/>
        <w:jc w:val="both"/>
        <w:rPr>
          <w:rFonts w:ascii="Maiandra GD" w:hAnsi="Maiandra GD"/>
          <w:b/>
        </w:rPr>
      </w:pPr>
    </w:p>
    <w:p w14:paraId="238B252C" w14:textId="77777777" w:rsidR="00FA5ADB" w:rsidRPr="00EE324C" w:rsidRDefault="00FA5ADB" w:rsidP="00440CEC">
      <w:pPr>
        <w:spacing w:line="360" w:lineRule="auto"/>
        <w:jc w:val="both"/>
        <w:rPr>
          <w:rFonts w:ascii="Maiandra GD" w:hAnsi="Maiandra GD"/>
          <w:b/>
          <w:bCs/>
        </w:rPr>
      </w:pPr>
      <w:r w:rsidRPr="00EE324C">
        <w:rPr>
          <w:rFonts w:ascii="Maiandra GD" w:hAnsi="Maiandra GD"/>
          <w:b/>
          <w:bCs/>
        </w:rPr>
        <w:lastRenderedPageBreak/>
        <w:t>Functions of NG-CDF Committee</w:t>
      </w:r>
    </w:p>
    <w:p w14:paraId="14D2860E" w14:textId="61C23E2A" w:rsidR="00FA5ADB" w:rsidRPr="00EE324C" w:rsidRDefault="00FA5ADB" w:rsidP="00440CEC">
      <w:pPr>
        <w:spacing w:line="360" w:lineRule="auto"/>
        <w:jc w:val="both"/>
        <w:rPr>
          <w:rFonts w:ascii="Maiandra GD" w:hAnsi="Maiandra GD"/>
        </w:rPr>
      </w:pPr>
      <w:r w:rsidRPr="00EE324C">
        <w:rPr>
          <w:rFonts w:ascii="Maiandra GD" w:hAnsi="Maiandra GD"/>
        </w:rPr>
        <w:t xml:space="preserve">The Functions of the NG-CDF Committee </w:t>
      </w:r>
      <w:r w:rsidR="00307255" w:rsidRPr="00EE324C">
        <w:rPr>
          <w:rFonts w:ascii="Maiandra GD" w:hAnsi="Maiandra GD"/>
        </w:rPr>
        <w:t>are</w:t>
      </w:r>
      <w:r w:rsidRPr="00EE324C">
        <w:rPr>
          <w:rFonts w:ascii="Maiandra GD" w:hAnsi="Maiandra GD"/>
        </w:rPr>
        <w:t xml:space="preserve"> as outlined in section 11 of The National Government Constituencies Development Fund Regulations, 2016.</w:t>
      </w:r>
    </w:p>
    <w:p w14:paraId="104BD912" w14:textId="77777777" w:rsidR="00FD032F" w:rsidRPr="00EE324C" w:rsidRDefault="00FD032F" w:rsidP="00440CEC">
      <w:pPr>
        <w:tabs>
          <w:tab w:val="left" w:pos="403"/>
          <w:tab w:val="left" w:pos="1008"/>
          <w:tab w:val="left" w:pos="1728"/>
          <w:tab w:val="left" w:pos="2448"/>
          <w:tab w:val="left" w:pos="3168"/>
          <w:tab w:val="left" w:pos="3888"/>
          <w:tab w:val="left" w:pos="4608"/>
          <w:tab w:val="left" w:pos="5328"/>
          <w:tab w:val="left" w:pos="6048"/>
          <w:tab w:val="left" w:pos="6768"/>
          <w:tab w:val="left" w:pos="7488"/>
        </w:tabs>
        <w:spacing w:line="360" w:lineRule="auto"/>
        <w:jc w:val="both"/>
        <w:rPr>
          <w:rFonts w:ascii="Maiandra GD" w:hAnsi="Maiandra GD"/>
          <w:sz w:val="10"/>
          <w:szCs w:val="10"/>
        </w:rPr>
      </w:pPr>
    </w:p>
    <w:p w14:paraId="48D34402" w14:textId="77777777" w:rsidR="00FD032F" w:rsidRPr="00EE324C" w:rsidRDefault="00FD032F" w:rsidP="00A0340E">
      <w:pPr>
        <w:numPr>
          <w:ilvl w:val="0"/>
          <w:numId w:val="3"/>
        </w:numPr>
        <w:spacing w:line="360" w:lineRule="auto"/>
        <w:rPr>
          <w:rFonts w:ascii="Maiandra GD" w:hAnsi="Maiandra GD"/>
        </w:rPr>
      </w:pPr>
      <w:r w:rsidRPr="00EE324C">
        <w:rPr>
          <w:rFonts w:ascii="Maiandra GD" w:hAnsi="Maiandra GD"/>
          <w:b/>
        </w:rPr>
        <w:t>Key Management</w:t>
      </w:r>
    </w:p>
    <w:p w14:paraId="6BE4CA9A" w14:textId="00B8F1DD" w:rsidR="00FD032F" w:rsidRPr="00EE324C" w:rsidRDefault="00071A95" w:rsidP="00895AAF">
      <w:pPr>
        <w:spacing w:line="360" w:lineRule="auto"/>
        <w:ind w:left="720"/>
        <w:jc w:val="both"/>
        <w:rPr>
          <w:rFonts w:ascii="Maiandra GD" w:hAnsi="Maiandra GD"/>
        </w:rPr>
      </w:pPr>
      <w:r w:rsidRPr="00EE324C">
        <w:rPr>
          <w:rFonts w:ascii="Maiandra GD" w:hAnsi="Maiandra GD"/>
        </w:rPr>
        <w:t xml:space="preserve">The </w:t>
      </w:r>
      <w:r w:rsidR="00895AAF" w:rsidRPr="00EE324C">
        <w:rPr>
          <w:rFonts w:ascii="Maiandra GD" w:hAnsi="Maiandra GD"/>
        </w:rPr>
        <w:t xml:space="preserve">NGCDF XXX Constituency’s </w:t>
      </w:r>
      <w:r w:rsidR="00950459" w:rsidRPr="00EE324C">
        <w:rPr>
          <w:rFonts w:ascii="Maiandra GD" w:hAnsi="Maiandra GD"/>
        </w:rPr>
        <w:t>day</w:t>
      </w:r>
      <w:r w:rsidR="00FD032F" w:rsidRPr="00EE324C">
        <w:rPr>
          <w:rFonts w:ascii="Maiandra GD" w:hAnsi="Maiandra GD"/>
        </w:rPr>
        <w:t>-to-day management is under the following key organs:</w:t>
      </w:r>
    </w:p>
    <w:p w14:paraId="433D79E5" w14:textId="77777777" w:rsidR="00EF5D3A" w:rsidRPr="00EE324C" w:rsidRDefault="00950459" w:rsidP="00A0340E">
      <w:pPr>
        <w:numPr>
          <w:ilvl w:val="0"/>
          <w:numId w:val="5"/>
        </w:numPr>
        <w:spacing w:line="360" w:lineRule="auto"/>
        <w:rPr>
          <w:rFonts w:ascii="Maiandra GD" w:hAnsi="Maiandra GD"/>
        </w:rPr>
      </w:pPr>
      <w:r w:rsidRPr="00EE324C">
        <w:rPr>
          <w:rFonts w:ascii="Maiandra GD" w:hAnsi="Maiandra GD"/>
        </w:rPr>
        <w:t xml:space="preserve">National Government </w:t>
      </w:r>
      <w:r w:rsidR="00EF5D3A" w:rsidRPr="00EE324C">
        <w:rPr>
          <w:rFonts w:ascii="Maiandra GD" w:hAnsi="Maiandra GD"/>
        </w:rPr>
        <w:t>Constituencies Development Fund Board (</w:t>
      </w:r>
      <w:r w:rsidR="009E2C7E" w:rsidRPr="00EE324C">
        <w:rPr>
          <w:rFonts w:ascii="Maiandra GD" w:hAnsi="Maiandra GD"/>
        </w:rPr>
        <w:t>NGCDF</w:t>
      </w:r>
      <w:r w:rsidR="00EF5D3A" w:rsidRPr="00EE324C">
        <w:rPr>
          <w:rFonts w:ascii="Maiandra GD" w:hAnsi="Maiandra GD"/>
        </w:rPr>
        <w:t>B)</w:t>
      </w:r>
    </w:p>
    <w:p w14:paraId="4A8D49FA" w14:textId="49DB99D1" w:rsidR="003F0F94" w:rsidRPr="00AF5957" w:rsidRDefault="00950459" w:rsidP="00AF5957">
      <w:pPr>
        <w:numPr>
          <w:ilvl w:val="0"/>
          <w:numId w:val="5"/>
        </w:numPr>
        <w:spacing w:line="360" w:lineRule="auto"/>
        <w:rPr>
          <w:rFonts w:ascii="Maiandra GD" w:hAnsi="Maiandra GD"/>
        </w:rPr>
      </w:pPr>
      <w:r w:rsidRPr="00EE324C">
        <w:rPr>
          <w:rFonts w:ascii="Maiandra GD" w:hAnsi="Maiandra GD"/>
        </w:rPr>
        <w:t xml:space="preserve">National Government </w:t>
      </w:r>
      <w:r w:rsidR="00EF5D3A" w:rsidRPr="00EE324C">
        <w:rPr>
          <w:rFonts w:ascii="Maiandra GD" w:hAnsi="Maiandra GD"/>
        </w:rPr>
        <w:t>Constituency Development Fund Committee (</w:t>
      </w:r>
      <w:r w:rsidR="009E2C7E" w:rsidRPr="00EE324C">
        <w:rPr>
          <w:rFonts w:ascii="Maiandra GD" w:hAnsi="Maiandra GD"/>
        </w:rPr>
        <w:t>NGCDF</w:t>
      </w:r>
      <w:r w:rsidR="00EF5D3A" w:rsidRPr="00EE324C">
        <w:rPr>
          <w:rFonts w:ascii="Maiandra GD" w:hAnsi="Maiandra GD"/>
        </w:rPr>
        <w:t>C</w:t>
      </w:r>
    </w:p>
    <w:p w14:paraId="6F6DED1C" w14:textId="7EEFA4AC" w:rsidR="00FD032F" w:rsidRPr="00EE324C" w:rsidRDefault="00FD032F" w:rsidP="00131460">
      <w:pPr>
        <w:pStyle w:val="ListParagraph"/>
        <w:numPr>
          <w:ilvl w:val="0"/>
          <w:numId w:val="3"/>
        </w:numPr>
        <w:spacing w:line="360" w:lineRule="auto"/>
        <w:rPr>
          <w:rFonts w:ascii="Maiandra GD" w:hAnsi="Maiandra GD"/>
        </w:rPr>
      </w:pPr>
      <w:r w:rsidRPr="00EE324C">
        <w:rPr>
          <w:rFonts w:ascii="Maiandra GD" w:hAnsi="Maiandra GD"/>
          <w:b/>
        </w:rPr>
        <w:t>Fiduciary Management</w:t>
      </w:r>
    </w:p>
    <w:p w14:paraId="672E4E5F" w14:textId="77777777" w:rsidR="00FD032F" w:rsidRPr="00EE324C" w:rsidRDefault="00FD032F" w:rsidP="00E07305">
      <w:pPr>
        <w:spacing w:line="360" w:lineRule="auto"/>
        <w:ind w:left="397"/>
        <w:rPr>
          <w:rFonts w:ascii="Maiandra GD" w:hAnsi="Maiandra GD"/>
        </w:rPr>
      </w:pPr>
      <w:r w:rsidRPr="00EE324C">
        <w:rPr>
          <w:rFonts w:ascii="Maiandra GD" w:hAnsi="Maiandra GD"/>
        </w:rPr>
        <w:t>The key management personnel who held office during the financial year ended 30</w:t>
      </w:r>
      <w:r w:rsidRPr="00EE324C">
        <w:rPr>
          <w:rFonts w:ascii="Maiandra GD" w:hAnsi="Maiandra GD"/>
          <w:vertAlign w:val="superscript"/>
        </w:rPr>
        <w:t>th</w:t>
      </w:r>
      <w:r w:rsidRPr="00EE324C">
        <w:rPr>
          <w:rFonts w:ascii="Maiandra GD" w:hAnsi="Maiandra GD"/>
        </w:rPr>
        <w:t xml:space="preserve"> June </w:t>
      </w:r>
      <w:r w:rsidR="00EA493A" w:rsidRPr="00EE324C">
        <w:rPr>
          <w:rFonts w:ascii="Maiandra GD" w:hAnsi="Maiandra GD"/>
        </w:rPr>
        <w:t>20XX</w:t>
      </w:r>
      <w:r w:rsidRPr="00EE324C">
        <w:rPr>
          <w:rFonts w:ascii="Maiandra GD" w:hAnsi="Maiandra GD"/>
        </w:rPr>
        <w:t xml:space="preserve"> and who had direct fiduciary responsibility were: </w:t>
      </w:r>
    </w:p>
    <w:p w14:paraId="48844F32" w14:textId="77777777" w:rsidR="002D0CA6" w:rsidRPr="00EE324C" w:rsidRDefault="002D0CA6" w:rsidP="00E07305">
      <w:pPr>
        <w:spacing w:line="360" w:lineRule="auto"/>
        <w:ind w:left="397"/>
        <w:rPr>
          <w:rFonts w:ascii="Maiandra GD" w:hAnsi="Maiandra GD"/>
        </w:rPr>
      </w:pPr>
    </w:p>
    <w:tbl>
      <w:tblPr>
        <w:tblW w:w="472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3768"/>
        <w:gridCol w:w="4373"/>
      </w:tblGrid>
      <w:tr w:rsidR="00F81934" w:rsidRPr="00EE324C" w14:paraId="40E9D054" w14:textId="77777777">
        <w:trPr>
          <w:trHeight w:val="340"/>
          <w:tblHeader/>
          <w:jc w:val="right"/>
        </w:trPr>
        <w:tc>
          <w:tcPr>
            <w:tcW w:w="389" w:type="pct"/>
            <w:shd w:val="clear" w:color="auto" w:fill="5B9BD5"/>
          </w:tcPr>
          <w:p w14:paraId="2CADE465" w14:textId="77777777" w:rsidR="00F81934" w:rsidRPr="00EE324C" w:rsidRDefault="00F81934">
            <w:pPr>
              <w:rPr>
                <w:rFonts w:ascii="Maiandra GD" w:hAnsi="Maiandra GD"/>
              </w:rPr>
            </w:pPr>
            <w:r w:rsidRPr="00EE324C">
              <w:rPr>
                <w:rFonts w:ascii="Maiandra GD" w:hAnsi="Maiandra GD"/>
              </w:rPr>
              <w:t>No</w:t>
            </w:r>
          </w:p>
        </w:tc>
        <w:tc>
          <w:tcPr>
            <w:tcW w:w="2134" w:type="pct"/>
            <w:shd w:val="clear" w:color="auto" w:fill="5B9BD5"/>
          </w:tcPr>
          <w:p w14:paraId="261FB4A9" w14:textId="77777777" w:rsidR="00F81934" w:rsidRPr="00EE324C" w:rsidRDefault="00F81934">
            <w:pPr>
              <w:rPr>
                <w:rFonts w:ascii="Maiandra GD" w:hAnsi="Maiandra GD"/>
              </w:rPr>
            </w:pPr>
            <w:r w:rsidRPr="00EE324C">
              <w:rPr>
                <w:rFonts w:ascii="Maiandra GD" w:hAnsi="Maiandra GD"/>
              </w:rPr>
              <w:t>Designation</w:t>
            </w:r>
          </w:p>
        </w:tc>
        <w:tc>
          <w:tcPr>
            <w:tcW w:w="2477" w:type="pct"/>
            <w:shd w:val="clear" w:color="auto" w:fill="5B9BD5"/>
          </w:tcPr>
          <w:p w14:paraId="29627330" w14:textId="77777777" w:rsidR="00F81934" w:rsidRPr="00EE324C" w:rsidRDefault="00F81934">
            <w:pPr>
              <w:rPr>
                <w:rFonts w:ascii="Maiandra GD" w:hAnsi="Maiandra GD"/>
              </w:rPr>
            </w:pPr>
            <w:r w:rsidRPr="00EE324C">
              <w:rPr>
                <w:rFonts w:ascii="Maiandra GD" w:hAnsi="Maiandra GD"/>
              </w:rPr>
              <w:t>Name</w:t>
            </w:r>
          </w:p>
        </w:tc>
      </w:tr>
      <w:tr w:rsidR="00F81934" w:rsidRPr="00EE324C" w14:paraId="1ADDAC13" w14:textId="77777777">
        <w:trPr>
          <w:trHeight w:val="340"/>
          <w:jc w:val="right"/>
        </w:trPr>
        <w:tc>
          <w:tcPr>
            <w:tcW w:w="389" w:type="pct"/>
            <w:shd w:val="clear" w:color="auto" w:fill="auto"/>
            <w:vAlign w:val="center"/>
          </w:tcPr>
          <w:p w14:paraId="64EA02D3" w14:textId="77777777" w:rsidR="00F81934" w:rsidRPr="00EE324C" w:rsidRDefault="00F81934">
            <w:pPr>
              <w:rPr>
                <w:rFonts w:ascii="Maiandra GD" w:hAnsi="Maiandra GD"/>
              </w:rPr>
            </w:pPr>
            <w:r w:rsidRPr="00EE324C">
              <w:rPr>
                <w:rFonts w:ascii="Maiandra GD" w:hAnsi="Maiandra GD"/>
              </w:rPr>
              <w:t>1.</w:t>
            </w:r>
          </w:p>
        </w:tc>
        <w:tc>
          <w:tcPr>
            <w:tcW w:w="2134" w:type="pct"/>
            <w:shd w:val="clear" w:color="auto" w:fill="auto"/>
            <w:vAlign w:val="center"/>
          </w:tcPr>
          <w:p w14:paraId="007B5078" w14:textId="77777777" w:rsidR="00F81934" w:rsidRPr="00EE324C" w:rsidRDefault="00F81934">
            <w:pPr>
              <w:rPr>
                <w:rFonts w:ascii="Maiandra GD" w:hAnsi="Maiandra GD"/>
              </w:rPr>
            </w:pPr>
            <w:r w:rsidRPr="00EE324C">
              <w:rPr>
                <w:rFonts w:ascii="Maiandra GD" w:hAnsi="Maiandra GD"/>
              </w:rPr>
              <w:t>AIE holder</w:t>
            </w:r>
          </w:p>
        </w:tc>
        <w:tc>
          <w:tcPr>
            <w:tcW w:w="2477" w:type="pct"/>
            <w:shd w:val="clear" w:color="auto" w:fill="auto"/>
            <w:vAlign w:val="center"/>
          </w:tcPr>
          <w:p w14:paraId="15CAA9B8" w14:textId="77777777" w:rsidR="00F81934" w:rsidRPr="00EE324C" w:rsidRDefault="00F81934">
            <w:pPr>
              <w:rPr>
                <w:rFonts w:ascii="Maiandra GD" w:hAnsi="Maiandra GD"/>
                <w:bCs/>
              </w:rPr>
            </w:pPr>
            <w:r w:rsidRPr="00EE324C">
              <w:rPr>
                <w:rFonts w:ascii="Maiandra GD" w:hAnsi="Maiandra GD"/>
                <w:bCs/>
              </w:rPr>
              <w:t>Name of FAM</w:t>
            </w:r>
          </w:p>
        </w:tc>
      </w:tr>
      <w:tr w:rsidR="00F81934" w:rsidRPr="00EE324C" w14:paraId="7F071B64" w14:textId="77777777">
        <w:trPr>
          <w:trHeight w:val="340"/>
          <w:jc w:val="right"/>
        </w:trPr>
        <w:tc>
          <w:tcPr>
            <w:tcW w:w="389" w:type="pct"/>
            <w:shd w:val="clear" w:color="auto" w:fill="auto"/>
            <w:vAlign w:val="center"/>
          </w:tcPr>
          <w:p w14:paraId="451F04AB" w14:textId="77777777" w:rsidR="00F81934" w:rsidRPr="00EE324C" w:rsidRDefault="00F81934">
            <w:pPr>
              <w:rPr>
                <w:rFonts w:ascii="Maiandra GD" w:hAnsi="Maiandra GD"/>
              </w:rPr>
            </w:pPr>
            <w:r w:rsidRPr="00EE324C">
              <w:rPr>
                <w:rFonts w:ascii="Maiandra GD" w:hAnsi="Maiandra GD"/>
              </w:rPr>
              <w:t>2.</w:t>
            </w:r>
          </w:p>
        </w:tc>
        <w:tc>
          <w:tcPr>
            <w:tcW w:w="2134" w:type="pct"/>
            <w:shd w:val="clear" w:color="auto" w:fill="auto"/>
            <w:vAlign w:val="center"/>
          </w:tcPr>
          <w:p w14:paraId="5202F950" w14:textId="77777777" w:rsidR="00F81934" w:rsidRPr="00EE324C" w:rsidRDefault="00F81934">
            <w:pPr>
              <w:rPr>
                <w:rFonts w:ascii="Maiandra GD" w:hAnsi="Maiandra GD"/>
              </w:rPr>
            </w:pPr>
            <w:r w:rsidRPr="00EE324C">
              <w:rPr>
                <w:rFonts w:ascii="Maiandra GD" w:hAnsi="Maiandra GD"/>
              </w:rPr>
              <w:t>National Sub-County Accountant</w:t>
            </w:r>
          </w:p>
        </w:tc>
        <w:tc>
          <w:tcPr>
            <w:tcW w:w="2477" w:type="pct"/>
            <w:shd w:val="clear" w:color="auto" w:fill="auto"/>
            <w:vAlign w:val="center"/>
          </w:tcPr>
          <w:p w14:paraId="5723447C" w14:textId="77777777" w:rsidR="00F81934" w:rsidRPr="00EE324C" w:rsidRDefault="00F81934">
            <w:pPr>
              <w:rPr>
                <w:rFonts w:ascii="Maiandra GD" w:hAnsi="Maiandra GD"/>
                <w:bCs/>
              </w:rPr>
            </w:pPr>
            <w:r w:rsidRPr="00EE324C">
              <w:rPr>
                <w:rFonts w:ascii="Maiandra GD" w:hAnsi="Maiandra GD"/>
                <w:bCs/>
              </w:rPr>
              <w:t>Name of NSCA</w:t>
            </w:r>
          </w:p>
        </w:tc>
      </w:tr>
      <w:tr w:rsidR="00F81934" w:rsidRPr="00EE324C" w14:paraId="333CFE20" w14:textId="77777777">
        <w:trPr>
          <w:trHeight w:val="340"/>
          <w:jc w:val="right"/>
        </w:trPr>
        <w:tc>
          <w:tcPr>
            <w:tcW w:w="389" w:type="pct"/>
            <w:shd w:val="clear" w:color="auto" w:fill="auto"/>
            <w:vAlign w:val="center"/>
          </w:tcPr>
          <w:p w14:paraId="4EB2BD12" w14:textId="77777777" w:rsidR="00F81934" w:rsidRPr="00EE324C" w:rsidRDefault="00F81934">
            <w:pPr>
              <w:rPr>
                <w:rFonts w:ascii="Maiandra GD" w:hAnsi="Maiandra GD"/>
              </w:rPr>
            </w:pPr>
            <w:r w:rsidRPr="00EE324C">
              <w:rPr>
                <w:rFonts w:ascii="Maiandra GD" w:hAnsi="Maiandra GD"/>
              </w:rPr>
              <w:t>3.</w:t>
            </w:r>
          </w:p>
        </w:tc>
        <w:tc>
          <w:tcPr>
            <w:tcW w:w="2134" w:type="pct"/>
            <w:shd w:val="clear" w:color="auto" w:fill="auto"/>
            <w:vAlign w:val="center"/>
          </w:tcPr>
          <w:p w14:paraId="3A0C2B0A" w14:textId="77777777" w:rsidR="00F81934" w:rsidRPr="00EE324C" w:rsidRDefault="00F81934">
            <w:pPr>
              <w:rPr>
                <w:rFonts w:ascii="Maiandra GD" w:hAnsi="Maiandra GD"/>
              </w:rPr>
            </w:pPr>
            <w:r w:rsidRPr="00EE324C">
              <w:rPr>
                <w:rFonts w:ascii="Maiandra GD" w:hAnsi="Maiandra GD"/>
              </w:rPr>
              <w:t>Chairman NGCDFC</w:t>
            </w:r>
          </w:p>
        </w:tc>
        <w:tc>
          <w:tcPr>
            <w:tcW w:w="2477" w:type="pct"/>
            <w:shd w:val="clear" w:color="auto" w:fill="auto"/>
            <w:vAlign w:val="center"/>
          </w:tcPr>
          <w:p w14:paraId="7FDBEDC1" w14:textId="77777777" w:rsidR="00F81934" w:rsidRPr="00EE324C" w:rsidRDefault="00F81934">
            <w:pPr>
              <w:rPr>
                <w:rFonts w:ascii="Maiandra GD" w:hAnsi="Maiandra GD"/>
                <w:bCs/>
              </w:rPr>
            </w:pPr>
            <w:r w:rsidRPr="00EE324C">
              <w:rPr>
                <w:rFonts w:ascii="Maiandra GD" w:hAnsi="Maiandra GD"/>
                <w:bCs/>
              </w:rPr>
              <w:t>Name of Chair</w:t>
            </w:r>
          </w:p>
        </w:tc>
      </w:tr>
      <w:tr w:rsidR="00F81934" w:rsidRPr="00EE324C" w14:paraId="73E4C99A" w14:textId="77777777">
        <w:trPr>
          <w:trHeight w:val="340"/>
          <w:jc w:val="right"/>
        </w:trPr>
        <w:tc>
          <w:tcPr>
            <w:tcW w:w="389" w:type="pct"/>
            <w:shd w:val="clear" w:color="auto" w:fill="auto"/>
            <w:vAlign w:val="center"/>
          </w:tcPr>
          <w:p w14:paraId="45EDD296" w14:textId="77777777" w:rsidR="00F81934" w:rsidRPr="00EE324C" w:rsidRDefault="00F81934">
            <w:pPr>
              <w:rPr>
                <w:rFonts w:ascii="Maiandra GD" w:hAnsi="Maiandra GD"/>
              </w:rPr>
            </w:pPr>
            <w:r w:rsidRPr="00EE324C">
              <w:rPr>
                <w:rFonts w:ascii="Maiandra GD" w:hAnsi="Maiandra GD"/>
              </w:rPr>
              <w:t>4.</w:t>
            </w:r>
          </w:p>
        </w:tc>
        <w:tc>
          <w:tcPr>
            <w:tcW w:w="2134" w:type="pct"/>
            <w:shd w:val="clear" w:color="auto" w:fill="auto"/>
            <w:vAlign w:val="center"/>
          </w:tcPr>
          <w:p w14:paraId="4FB4B0D6" w14:textId="77777777" w:rsidR="00F81934" w:rsidRPr="00EE324C" w:rsidRDefault="00F81934">
            <w:pPr>
              <w:rPr>
                <w:rFonts w:ascii="Maiandra GD" w:hAnsi="Maiandra GD"/>
              </w:rPr>
            </w:pPr>
            <w:r w:rsidRPr="00EE324C">
              <w:rPr>
                <w:rFonts w:ascii="Maiandra GD" w:hAnsi="Maiandra GD"/>
              </w:rPr>
              <w:t>Member NGCDFC</w:t>
            </w:r>
          </w:p>
        </w:tc>
        <w:tc>
          <w:tcPr>
            <w:tcW w:w="2477" w:type="pct"/>
            <w:shd w:val="clear" w:color="auto" w:fill="auto"/>
            <w:vAlign w:val="center"/>
          </w:tcPr>
          <w:p w14:paraId="61F0F49B" w14:textId="77777777" w:rsidR="00F81934" w:rsidRPr="00EE324C" w:rsidRDefault="00F81934">
            <w:pPr>
              <w:rPr>
                <w:rFonts w:ascii="Maiandra GD" w:hAnsi="Maiandra GD"/>
                <w:bCs/>
              </w:rPr>
            </w:pPr>
            <w:r w:rsidRPr="00EE324C">
              <w:rPr>
                <w:rFonts w:ascii="Maiandra GD" w:hAnsi="Maiandra GD"/>
                <w:bCs/>
              </w:rPr>
              <w:t>Name of alternate signatory</w:t>
            </w:r>
          </w:p>
        </w:tc>
      </w:tr>
    </w:tbl>
    <w:p w14:paraId="7CEC6707" w14:textId="77777777" w:rsidR="00FD032F" w:rsidRPr="00EE324C" w:rsidRDefault="00FD032F" w:rsidP="00440CEC">
      <w:pPr>
        <w:spacing w:line="360" w:lineRule="auto"/>
        <w:rPr>
          <w:rFonts w:ascii="Maiandra GD" w:hAnsi="Maiandra GD"/>
        </w:rPr>
      </w:pPr>
    </w:p>
    <w:p w14:paraId="79694683" w14:textId="593510E1" w:rsidR="00FD032F" w:rsidRPr="00AF5957" w:rsidRDefault="00FD032F" w:rsidP="00AF5957">
      <w:pPr>
        <w:numPr>
          <w:ilvl w:val="0"/>
          <w:numId w:val="3"/>
        </w:numPr>
        <w:spacing w:line="360" w:lineRule="auto"/>
        <w:rPr>
          <w:rFonts w:ascii="Maiandra GD" w:hAnsi="Maiandra GD"/>
        </w:rPr>
      </w:pPr>
      <w:r w:rsidRPr="00EE324C">
        <w:rPr>
          <w:rFonts w:ascii="Maiandra GD" w:hAnsi="Maiandra GD"/>
          <w:b/>
        </w:rPr>
        <w:t>Fiduciary Oversight Arrangements</w:t>
      </w:r>
    </w:p>
    <w:p w14:paraId="14BD4ADC" w14:textId="10DCB6CE" w:rsidR="00FD032F" w:rsidRPr="00EE324C" w:rsidRDefault="0004759A" w:rsidP="00F100C5">
      <w:pPr>
        <w:spacing w:line="360" w:lineRule="auto"/>
        <w:ind w:left="360"/>
        <w:jc w:val="both"/>
        <w:rPr>
          <w:rFonts w:ascii="Maiandra GD" w:hAnsi="Maiandra GD"/>
        </w:rPr>
      </w:pPr>
      <w:r w:rsidRPr="00EE324C">
        <w:rPr>
          <w:rFonts w:ascii="Maiandra GD" w:hAnsi="Maiandra GD"/>
        </w:rPr>
        <w:t>The Audit and Risk Management Committee (ARMC) of the NGCDF Board provides overall fiduciary oversight on the activities of the NGCDF XXX Constituency. The reports and recommendations of ARMC, when adopted by the NGCDF Board, are forwarded to the Constituency Committee for action. The Board forwards any matters that require policy guidance to the Cabinet Secretary and National Assembly Select Committee.</w:t>
      </w:r>
    </w:p>
    <w:p w14:paraId="02759B4A" w14:textId="736B4A56" w:rsidR="00FD032F" w:rsidRPr="00697A39" w:rsidRDefault="00EE5648" w:rsidP="00440CEC">
      <w:pPr>
        <w:numPr>
          <w:ilvl w:val="0"/>
          <w:numId w:val="3"/>
        </w:numPr>
        <w:spacing w:line="360" w:lineRule="auto"/>
        <w:rPr>
          <w:rFonts w:ascii="Maiandra GD" w:hAnsi="Maiandra GD"/>
          <w:b/>
          <w:bCs/>
        </w:rPr>
      </w:pPr>
      <w:r w:rsidRPr="00EE324C">
        <w:rPr>
          <w:rFonts w:ascii="Maiandra GD" w:hAnsi="Maiandra GD"/>
          <w:b/>
          <w:bCs/>
        </w:rPr>
        <w:t>NGCDF XXX Constituency Headquarters</w:t>
      </w:r>
    </w:p>
    <w:p w14:paraId="0A803619" w14:textId="77777777" w:rsidR="00C62759" w:rsidRPr="00EE324C" w:rsidRDefault="00C62759" w:rsidP="00C62759">
      <w:pPr>
        <w:pStyle w:val="BodyText"/>
        <w:ind w:left="720"/>
        <w:jc w:val="both"/>
        <w:rPr>
          <w:rFonts w:ascii="Maiandra GD" w:hAnsi="Maiandra GD"/>
          <w:sz w:val="24"/>
          <w:szCs w:val="24"/>
        </w:rPr>
      </w:pPr>
      <w:r w:rsidRPr="00EE324C">
        <w:rPr>
          <w:rFonts w:ascii="Maiandra GD" w:hAnsi="Maiandra GD"/>
          <w:sz w:val="24"/>
          <w:szCs w:val="24"/>
        </w:rPr>
        <w:t>P.O. Box XXXXX</w:t>
      </w:r>
    </w:p>
    <w:p w14:paraId="73A8120E" w14:textId="77777777" w:rsidR="00C62759" w:rsidRPr="00EE324C" w:rsidRDefault="00C62759" w:rsidP="00C62759">
      <w:pPr>
        <w:pStyle w:val="BodyText"/>
        <w:ind w:left="720"/>
        <w:jc w:val="both"/>
        <w:rPr>
          <w:rFonts w:ascii="Maiandra GD" w:hAnsi="Maiandra GD"/>
          <w:sz w:val="24"/>
          <w:szCs w:val="24"/>
        </w:rPr>
      </w:pPr>
      <w:r w:rsidRPr="00EE324C">
        <w:rPr>
          <w:rFonts w:ascii="Maiandra GD" w:hAnsi="Maiandra GD"/>
          <w:sz w:val="24"/>
          <w:szCs w:val="24"/>
        </w:rPr>
        <w:t>XXX Building/House/Plaza</w:t>
      </w:r>
    </w:p>
    <w:p w14:paraId="11C98D0A" w14:textId="77777777" w:rsidR="00C62759" w:rsidRPr="00EE324C" w:rsidRDefault="00C62759" w:rsidP="00C62759">
      <w:pPr>
        <w:pStyle w:val="BodyText"/>
        <w:ind w:left="720"/>
        <w:jc w:val="both"/>
        <w:rPr>
          <w:rFonts w:ascii="Maiandra GD" w:hAnsi="Maiandra GD"/>
          <w:sz w:val="24"/>
          <w:szCs w:val="24"/>
        </w:rPr>
      </w:pPr>
      <w:r w:rsidRPr="00EE324C">
        <w:rPr>
          <w:rFonts w:ascii="Maiandra GD" w:hAnsi="Maiandra GD"/>
          <w:sz w:val="24"/>
          <w:szCs w:val="24"/>
        </w:rPr>
        <w:t>XXX Avenue/Road/Highway</w:t>
      </w:r>
    </w:p>
    <w:p w14:paraId="7C3465F6" w14:textId="77777777" w:rsidR="00C62759" w:rsidRPr="00EE324C" w:rsidRDefault="00C62759" w:rsidP="00C62759">
      <w:pPr>
        <w:pStyle w:val="BodyText"/>
        <w:ind w:left="720"/>
        <w:jc w:val="both"/>
        <w:rPr>
          <w:rFonts w:ascii="Maiandra GD" w:hAnsi="Maiandra GD"/>
          <w:sz w:val="24"/>
          <w:szCs w:val="24"/>
        </w:rPr>
      </w:pPr>
      <w:r w:rsidRPr="00EE324C">
        <w:rPr>
          <w:rFonts w:ascii="Maiandra GD" w:hAnsi="Maiandra GD"/>
          <w:sz w:val="24"/>
          <w:szCs w:val="24"/>
        </w:rPr>
        <w:t>XXX (Indicate town) KENYA.</w:t>
      </w:r>
    </w:p>
    <w:p w14:paraId="7CA990D4" w14:textId="77777777" w:rsidR="00440CEC" w:rsidRPr="00EE324C" w:rsidRDefault="00440CEC" w:rsidP="00440CEC">
      <w:pPr>
        <w:pStyle w:val="BodyText"/>
        <w:spacing w:line="360" w:lineRule="auto"/>
        <w:ind w:left="720"/>
        <w:jc w:val="both"/>
        <w:rPr>
          <w:rFonts w:ascii="Maiandra GD" w:hAnsi="Maiandra GD"/>
          <w:sz w:val="24"/>
          <w:szCs w:val="24"/>
        </w:rPr>
      </w:pPr>
    </w:p>
    <w:p w14:paraId="20ACAFA5" w14:textId="4CC3344E" w:rsidR="00FD032F" w:rsidRPr="00697A39" w:rsidRDefault="00EA284B" w:rsidP="00697A39">
      <w:pPr>
        <w:numPr>
          <w:ilvl w:val="0"/>
          <w:numId w:val="3"/>
        </w:numPr>
        <w:spacing w:line="360" w:lineRule="auto"/>
        <w:rPr>
          <w:rFonts w:ascii="Maiandra GD" w:hAnsi="Maiandra GD"/>
          <w:b/>
          <w:bCs/>
        </w:rPr>
      </w:pPr>
      <w:r w:rsidRPr="00EE324C">
        <w:rPr>
          <w:rFonts w:ascii="Maiandra GD" w:hAnsi="Maiandra GD"/>
          <w:b/>
          <w:bCs/>
        </w:rPr>
        <w:lastRenderedPageBreak/>
        <w:t>NGCDF XXX Constituency Contacts</w:t>
      </w:r>
    </w:p>
    <w:p w14:paraId="1BDB219D" w14:textId="77777777" w:rsidR="00FD032F" w:rsidRPr="00EE324C" w:rsidRDefault="00FD032F" w:rsidP="005F1896">
      <w:pPr>
        <w:pStyle w:val="BodyText"/>
        <w:ind w:left="720"/>
        <w:jc w:val="both"/>
        <w:rPr>
          <w:rFonts w:ascii="Maiandra GD" w:hAnsi="Maiandra GD"/>
          <w:sz w:val="24"/>
          <w:szCs w:val="24"/>
        </w:rPr>
      </w:pPr>
      <w:r w:rsidRPr="00EE324C">
        <w:rPr>
          <w:rFonts w:ascii="Maiandra GD" w:hAnsi="Maiandra GD"/>
          <w:sz w:val="24"/>
          <w:szCs w:val="24"/>
        </w:rPr>
        <w:t>Telephone: (254) XXXXXXXX</w:t>
      </w:r>
    </w:p>
    <w:p w14:paraId="40A54140" w14:textId="77777777" w:rsidR="00FD032F" w:rsidRPr="00EE324C" w:rsidRDefault="00FD032F" w:rsidP="005F1896">
      <w:pPr>
        <w:pStyle w:val="BodyText"/>
        <w:ind w:left="720"/>
        <w:jc w:val="both"/>
        <w:rPr>
          <w:rFonts w:ascii="Maiandra GD" w:hAnsi="Maiandra GD"/>
          <w:sz w:val="24"/>
          <w:szCs w:val="24"/>
        </w:rPr>
      </w:pPr>
      <w:r w:rsidRPr="00EE324C">
        <w:rPr>
          <w:rFonts w:ascii="Maiandra GD" w:hAnsi="Maiandra GD"/>
          <w:sz w:val="24"/>
          <w:szCs w:val="24"/>
        </w:rPr>
        <w:t>E-mail: XXXXXXXX.go.ke</w:t>
      </w:r>
    </w:p>
    <w:p w14:paraId="3819B39E" w14:textId="23F51E1E" w:rsidR="00F3768D" w:rsidRPr="00EE324C" w:rsidRDefault="00FD032F" w:rsidP="00F12C43">
      <w:pPr>
        <w:pStyle w:val="BodyText"/>
        <w:ind w:left="720"/>
        <w:jc w:val="both"/>
        <w:rPr>
          <w:rFonts w:ascii="Maiandra GD" w:hAnsi="Maiandra GD"/>
          <w:sz w:val="24"/>
          <w:szCs w:val="24"/>
        </w:rPr>
      </w:pPr>
      <w:r w:rsidRPr="00EE324C">
        <w:rPr>
          <w:rFonts w:ascii="Maiandra GD" w:hAnsi="Maiandra GD"/>
          <w:sz w:val="24"/>
          <w:szCs w:val="24"/>
        </w:rPr>
        <w:t xml:space="preserve">Website: </w:t>
      </w:r>
      <w:hyperlink r:id="rId19" w:history="1">
        <w:r w:rsidR="00440CEC" w:rsidRPr="00EE324C">
          <w:rPr>
            <w:rStyle w:val="Hyperlink"/>
            <w:rFonts w:ascii="Maiandra GD" w:hAnsi="Maiandra GD" w:cs="Times New Roman"/>
            <w:color w:val="auto"/>
            <w:sz w:val="24"/>
            <w:szCs w:val="24"/>
          </w:rPr>
          <w:t>www.go.ke</w:t>
        </w:r>
      </w:hyperlink>
    </w:p>
    <w:p w14:paraId="4D0C871E" w14:textId="6378C215" w:rsidR="00FD032F" w:rsidRPr="00EE324C" w:rsidRDefault="00FD032F" w:rsidP="00B012CF">
      <w:pPr>
        <w:pStyle w:val="BodyText"/>
        <w:jc w:val="both"/>
        <w:rPr>
          <w:rFonts w:ascii="Maiandra GD" w:hAnsi="Maiandra GD"/>
        </w:rPr>
      </w:pPr>
    </w:p>
    <w:p w14:paraId="11C10BEF" w14:textId="77777777" w:rsidR="00B150F2" w:rsidRPr="00EE324C" w:rsidRDefault="00B150F2" w:rsidP="00A0340E">
      <w:pPr>
        <w:numPr>
          <w:ilvl w:val="0"/>
          <w:numId w:val="3"/>
        </w:numPr>
        <w:spacing w:line="360" w:lineRule="auto"/>
        <w:rPr>
          <w:rFonts w:ascii="Maiandra GD" w:hAnsi="Maiandra GD"/>
          <w:b/>
          <w:bCs/>
        </w:rPr>
      </w:pPr>
      <w:r w:rsidRPr="00EE324C">
        <w:rPr>
          <w:rFonts w:ascii="Maiandra GD" w:hAnsi="Maiandra GD"/>
          <w:b/>
          <w:bCs/>
        </w:rPr>
        <w:t>NGCDF XXX Constituency Bankers</w:t>
      </w:r>
    </w:p>
    <w:p w14:paraId="07324BA2" w14:textId="3E631BD7" w:rsidR="00DE0A47" w:rsidRPr="00EE324C" w:rsidRDefault="00DE0A47" w:rsidP="00A0340E">
      <w:pPr>
        <w:pStyle w:val="ListParagraph"/>
        <w:numPr>
          <w:ilvl w:val="0"/>
          <w:numId w:val="15"/>
        </w:numPr>
        <w:autoSpaceDE/>
        <w:rPr>
          <w:rFonts w:ascii="Maiandra GD" w:hAnsi="Maiandra GD"/>
        </w:rPr>
      </w:pPr>
      <w:r w:rsidRPr="00EE324C">
        <w:rPr>
          <w:rFonts w:ascii="Maiandra GD" w:hAnsi="Maiandra GD"/>
        </w:rPr>
        <w:t>Bank A. (</w:t>
      </w:r>
      <w:r w:rsidR="002C739B">
        <w:rPr>
          <w:rFonts w:ascii="Maiandra GD" w:hAnsi="Maiandra GD"/>
        </w:rPr>
        <w:t>Operations</w:t>
      </w:r>
      <w:r w:rsidRPr="00EE324C">
        <w:rPr>
          <w:rFonts w:ascii="Maiandra GD" w:hAnsi="Maiandra GD"/>
        </w:rPr>
        <w:t xml:space="preserve"> Account). </w:t>
      </w:r>
      <w:r w:rsidRPr="00EE324C">
        <w:rPr>
          <w:rFonts w:ascii="Maiandra GD" w:hAnsi="Maiandra GD"/>
          <w:i/>
        </w:rPr>
        <w:t>Specify the constituency account banker details</w:t>
      </w:r>
      <w:r w:rsidRPr="00EE324C">
        <w:rPr>
          <w:rFonts w:ascii="Maiandra GD" w:hAnsi="Maiandra GD"/>
        </w:rPr>
        <w:t>.</w:t>
      </w:r>
    </w:p>
    <w:p w14:paraId="2F8C35CF" w14:textId="77777777" w:rsidR="00DE0A47" w:rsidRPr="00EE324C" w:rsidRDefault="00DE0A47" w:rsidP="00DE0A47">
      <w:pPr>
        <w:pStyle w:val="ListParagraph"/>
        <w:ind w:left="1440"/>
        <w:rPr>
          <w:rFonts w:ascii="Maiandra GD" w:hAnsi="Maiandra GD"/>
        </w:rPr>
      </w:pPr>
      <w:r w:rsidRPr="00EE324C">
        <w:rPr>
          <w:rFonts w:ascii="Maiandra GD" w:hAnsi="Maiandra GD"/>
        </w:rPr>
        <w:t>Branch</w:t>
      </w:r>
    </w:p>
    <w:p w14:paraId="30F90344" w14:textId="77777777" w:rsidR="00DE0A47" w:rsidRPr="00EE324C" w:rsidRDefault="00DE0A47" w:rsidP="00DE0A47">
      <w:pPr>
        <w:pStyle w:val="ListParagraph"/>
        <w:ind w:left="1440"/>
        <w:rPr>
          <w:rFonts w:ascii="Maiandra GD" w:hAnsi="Maiandra GD"/>
        </w:rPr>
      </w:pPr>
      <w:r w:rsidRPr="00EE324C">
        <w:rPr>
          <w:rFonts w:ascii="Maiandra GD" w:hAnsi="Maiandra GD"/>
        </w:rPr>
        <w:t>P.O. Box xxx</w:t>
      </w:r>
    </w:p>
    <w:p w14:paraId="5BFF22F7" w14:textId="77777777" w:rsidR="00DE0A47" w:rsidRPr="00EE324C" w:rsidRDefault="00DE0A47" w:rsidP="00DE0A47">
      <w:pPr>
        <w:autoSpaceDE/>
        <w:ind w:left="720"/>
        <w:rPr>
          <w:rFonts w:ascii="Maiandra GD" w:hAnsi="Maiandra GD"/>
        </w:rPr>
      </w:pPr>
    </w:p>
    <w:p w14:paraId="65ED40B5" w14:textId="77777777" w:rsidR="00DE0A47" w:rsidRPr="00EE324C" w:rsidRDefault="00DE0A47" w:rsidP="00A0340E">
      <w:pPr>
        <w:pStyle w:val="ListParagraph"/>
        <w:numPr>
          <w:ilvl w:val="0"/>
          <w:numId w:val="15"/>
        </w:numPr>
        <w:autoSpaceDE/>
        <w:rPr>
          <w:rFonts w:ascii="Maiandra GD" w:hAnsi="Maiandra GD"/>
        </w:rPr>
      </w:pPr>
      <w:r w:rsidRPr="00EE324C">
        <w:rPr>
          <w:rFonts w:ascii="Maiandra GD" w:hAnsi="Maiandra GD"/>
        </w:rPr>
        <w:t xml:space="preserve">Bank B. (Deposit account). </w:t>
      </w:r>
      <w:r w:rsidRPr="00EE324C">
        <w:rPr>
          <w:rFonts w:ascii="Maiandra GD" w:hAnsi="Maiandra GD"/>
          <w:i/>
        </w:rPr>
        <w:t>Specify the constituency account banker details</w:t>
      </w:r>
      <w:r w:rsidRPr="00EE324C">
        <w:rPr>
          <w:rFonts w:ascii="Maiandra GD" w:hAnsi="Maiandra GD"/>
        </w:rPr>
        <w:t>.</w:t>
      </w:r>
    </w:p>
    <w:p w14:paraId="59D85DEF" w14:textId="77777777" w:rsidR="00DE0A47" w:rsidRPr="00EE324C" w:rsidRDefault="00DE0A47" w:rsidP="00DE0A47">
      <w:pPr>
        <w:pStyle w:val="ListParagraph"/>
        <w:ind w:left="1440"/>
        <w:rPr>
          <w:rFonts w:ascii="Maiandra GD" w:hAnsi="Maiandra GD"/>
        </w:rPr>
      </w:pPr>
      <w:r w:rsidRPr="00EE324C">
        <w:rPr>
          <w:rFonts w:ascii="Maiandra GD" w:hAnsi="Maiandra GD"/>
        </w:rPr>
        <w:t>Branch</w:t>
      </w:r>
    </w:p>
    <w:p w14:paraId="5C986F2B" w14:textId="77777777" w:rsidR="00DE0A47" w:rsidRPr="00EE324C" w:rsidRDefault="00DE0A47" w:rsidP="00DE0A47">
      <w:pPr>
        <w:pStyle w:val="ListParagraph"/>
        <w:ind w:left="1440"/>
        <w:rPr>
          <w:rFonts w:ascii="Maiandra GD" w:hAnsi="Maiandra GD"/>
        </w:rPr>
      </w:pPr>
      <w:r w:rsidRPr="00EE324C">
        <w:rPr>
          <w:rFonts w:ascii="Maiandra GD" w:hAnsi="Maiandra GD"/>
        </w:rPr>
        <w:t>P.O. Box xxx</w:t>
      </w:r>
    </w:p>
    <w:p w14:paraId="5EED9A30" w14:textId="77777777" w:rsidR="00DE0A47" w:rsidRPr="00EE324C" w:rsidRDefault="00DE0A47" w:rsidP="00DE0A47">
      <w:pPr>
        <w:ind w:left="720"/>
        <w:rPr>
          <w:rFonts w:ascii="Maiandra GD" w:hAnsi="Maiandra GD"/>
          <w:lang w:val="en-US"/>
        </w:rPr>
      </w:pPr>
      <w:r w:rsidRPr="00EE324C">
        <w:rPr>
          <w:rFonts w:ascii="Maiandra GD" w:hAnsi="Maiandra GD"/>
          <w:lang w:val="en-US"/>
        </w:rPr>
        <w:t> </w:t>
      </w:r>
    </w:p>
    <w:p w14:paraId="5C410DE9" w14:textId="77777777" w:rsidR="00DE0A47" w:rsidRPr="00EE324C" w:rsidRDefault="00DE0A47" w:rsidP="00DE0A47">
      <w:pPr>
        <w:ind w:left="1366" w:firstLine="74"/>
        <w:rPr>
          <w:rFonts w:ascii="Maiandra GD" w:hAnsi="Maiandra GD"/>
          <w:lang w:val="en-US"/>
        </w:rPr>
      </w:pPr>
      <w:r w:rsidRPr="00EE324C">
        <w:rPr>
          <w:rFonts w:ascii="Maiandra GD" w:hAnsi="Maiandra GD"/>
          <w:i/>
          <w:iCs/>
        </w:rPr>
        <w:t>(List all the banks where the fund has accounts)</w:t>
      </w:r>
      <w:r w:rsidRPr="00EE324C">
        <w:rPr>
          <w:rFonts w:ascii="Maiandra GD" w:hAnsi="Maiandra GD"/>
          <w:lang w:val="en-US"/>
        </w:rPr>
        <w:t> </w:t>
      </w:r>
    </w:p>
    <w:p w14:paraId="36F67B3D" w14:textId="77777777" w:rsidR="00FD032F" w:rsidRPr="00EE324C" w:rsidRDefault="00FD032F" w:rsidP="00440CEC">
      <w:pPr>
        <w:spacing w:line="360" w:lineRule="auto"/>
        <w:rPr>
          <w:rFonts w:ascii="Maiandra GD" w:hAnsi="Maiandra GD"/>
          <w:lang w:val="en-US"/>
        </w:rPr>
      </w:pPr>
    </w:p>
    <w:p w14:paraId="17D7CFEC" w14:textId="477DA8F8" w:rsidR="00FD032F" w:rsidRPr="00EE324C" w:rsidRDefault="00FD032F" w:rsidP="00440CEC">
      <w:pPr>
        <w:numPr>
          <w:ilvl w:val="0"/>
          <w:numId w:val="3"/>
        </w:numPr>
        <w:spacing w:line="360" w:lineRule="auto"/>
        <w:rPr>
          <w:rFonts w:ascii="Maiandra GD" w:hAnsi="Maiandra GD"/>
        </w:rPr>
      </w:pPr>
      <w:r w:rsidRPr="00EE324C">
        <w:rPr>
          <w:rFonts w:ascii="Maiandra GD" w:hAnsi="Maiandra GD"/>
          <w:b/>
        </w:rPr>
        <w:t>Independent Auditor</w:t>
      </w:r>
    </w:p>
    <w:p w14:paraId="4D50415D" w14:textId="77777777" w:rsidR="00FD032F" w:rsidRPr="00EE324C" w:rsidRDefault="00FD032F" w:rsidP="005F1896">
      <w:pPr>
        <w:ind w:left="720"/>
        <w:rPr>
          <w:rFonts w:ascii="Maiandra GD" w:hAnsi="Maiandra GD"/>
        </w:rPr>
      </w:pPr>
      <w:r w:rsidRPr="00EE324C">
        <w:rPr>
          <w:rFonts w:ascii="Maiandra GD" w:hAnsi="Maiandra GD"/>
        </w:rPr>
        <w:t>Auditor General</w:t>
      </w:r>
    </w:p>
    <w:p w14:paraId="1AE86235" w14:textId="77777777" w:rsidR="00FD032F" w:rsidRPr="00EE324C" w:rsidRDefault="00F54E15" w:rsidP="005F1896">
      <w:pPr>
        <w:ind w:left="720"/>
        <w:rPr>
          <w:rFonts w:ascii="Maiandra GD" w:hAnsi="Maiandra GD"/>
          <w:bCs/>
          <w:shd w:val="clear" w:color="auto" w:fill="FFFFFF"/>
        </w:rPr>
      </w:pPr>
      <w:r w:rsidRPr="00EE324C">
        <w:rPr>
          <w:rFonts w:ascii="Maiandra GD" w:hAnsi="Maiandra GD"/>
        </w:rPr>
        <w:t>Office of</w:t>
      </w:r>
      <w:r w:rsidR="00925CBE" w:rsidRPr="00EE324C">
        <w:rPr>
          <w:rFonts w:ascii="Maiandra GD" w:hAnsi="Maiandra GD"/>
        </w:rPr>
        <w:t xml:space="preserve"> the Auditor General</w:t>
      </w:r>
    </w:p>
    <w:p w14:paraId="600C416D" w14:textId="77777777" w:rsidR="00FD032F" w:rsidRPr="00EE324C" w:rsidRDefault="00FD032F" w:rsidP="005F1896">
      <w:pPr>
        <w:ind w:left="720"/>
        <w:rPr>
          <w:rFonts w:ascii="Maiandra GD" w:hAnsi="Maiandra GD"/>
          <w:bCs/>
          <w:shd w:val="clear" w:color="auto" w:fill="FFFFFF"/>
        </w:rPr>
      </w:pPr>
      <w:r w:rsidRPr="00EE324C">
        <w:rPr>
          <w:rFonts w:ascii="Maiandra GD" w:hAnsi="Maiandra GD"/>
          <w:bCs/>
          <w:shd w:val="clear" w:color="auto" w:fill="FFFFFF"/>
        </w:rPr>
        <w:t xml:space="preserve">Anniversary Towers, University Way </w:t>
      </w:r>
    </w:p>
    <w:p w14:paraId="5136D8F3" w14:textId="77777777" w:rsidR="00FD032F" w:rsidRPr="00EE324C" w:rsidRDefault="00FD032F" w:rsidP="005F1896">
      <w:pPr>
        <w:ind w:left="720"/>
        <w:rPr>
          <w:rFonts w:ascii="Maiandra GD" w:hAnsi="Maiandra GD"/>
          <w:bCs/>
          <w:shd w:val="clear" w:color="auto" w:fill="FFFFFF"/>
        </w:rPr>
      </w:pPr>
      <w:r w:rsidRPr="00EE324C">
        <w:rPr>
          <w:rFonts w:ascii="Maiandra GD" w:hAnsi="Maiandra GD"/>
          <w:bCs/>
          <w:shd w:val="clear" w:color="auto" w:fill="FFFFFF"/>
        </w:rPr>
        <w:t>P.O. Box 30084</w:t>
      </w:r>
    </w:p>
    <w:p w14:paraId="402DC0C3" w14:textId="77777777" w:rsidR="00FD032F" w:rsidRPr="00EE324C" w:rsidRDefault="00FD032F" w:rsidP="005F1896">
      <w:pPr>
        <w:ind w:left="720"/>
        <w:rPr>
          <w:rFonts w:ascii="Maiandra GD" w:hAnsi="Maiandra GD"/>
          <w:bCs/>
          <w:shd w:val="clear" w:color="auto" w:fill="FFFFFF"/>
        </w:rPr>
      </w:pPr>
      <w:r w:rsidRPr="00EE324C">
        <w:rPr>
          <w:rFonts w:ascii="Maiandra GD" w:hAnsi="Maiandra GD"/>
          <w:bCs/>
          <w:shd w:val="clear" w:color="auto" w:fill="FFFFFF"/>
        </w:rPr>
        <w:t>G</w:t>
      </w:r>
      <w:r w:rsidR="00CF392C" w:rsidRPr="00EE324C">
        <w:rPr>
          <w:rFonts w:ascii="Maiandra GD" w:hAnsi="Maiandra GD"/>
          <w:bCs/>
          <w:shd w:val="clear" w:color="auto" w:fill="FFFFFF"/>
        </w:rPr>
        <w:t xml:space="preserve">PO </w:t>
      </w:r>
      <w:r w:rsidRPr="00EE324C">
        <w:rPr>
          <w:rFonts w:ascii="Maiandra GD" w:hAnsi="Maiandra GD"/>
          <w:bCs/>
          <w:shd w:val="clear" w:color="auto" w:fill="FFFFFF"/>
        </w:rPr>
        <w:t xml:space="preserve"> 00100</w:t>
      </w:r>
    </w:p>
    <w:p w14:paraId="3648D48E" w14:textId="77777777" w:rsidR="00FD032F" w:rsidRPr="00EE324C" w:rsidRDefault="00FD032F" w:rsidP="005F1896">
      <w:pPr>
        <w:ind w:left="720"/>
        <w:rPr>
          <w:rFonts w:ascii="Maiandra GD" w:hAnsi="Maiandra GD"/>
        </w:rPr>
      </w:pPr>
      <w:r w:rsidRPr="00EE324C">
        <w:rPr>
          <w:rFonts w:ascii="Maiandra GD" w:hAnsi="Maiandra GD"/>
          <w:bCs/>
          <w:shd w:val="clear" w:color="auto" w:fill="FFFFFF"/>
        </w:rPr>
        <w:t>Nairobi, Kenya</w:t>
      </w:r>
    </w:p>
    <w:p w14:paraId="230F0BA7" w14:textId="77777777" w:rsidR="00FD032F" w:rsidRPr="00EE324C" w:rsidRDefault="00FD032F" w:rsidP="00440CEC">
      <w:pPr>
        <w:spacing w:line="360" w:lineRule="auto"/>
        <w:rPr>
          <w:rFonts w:ascii="Maiandra GD" w:hAnsi="Maiandra GD"/>
        </w:rPr>
      </w:pPr>
    </w:p>
    <w:p w14:paraId="6A0F1E11" w14:textId="0A0487C2" w:rsidR="00FD032F" w:rsidRPr="00EE324C" w:rsidRDefault="00FD032F" w:rsidP="00440CEC">
      <w:pPr>
        <w:numPr>
          <w:ilvl w:val="0"/>
          <w:numId w:val="3"/>
        </w:numPr>
        <w:spacing w:line="360" w:lineRule="auto"/>
        <w:rPr>
          <w:rFonts w:ascii="Maiandra GD" w:hAnsi="Maiandra GD"/>
        </w:rPr>
      </w:pPr>
      <w:r w:rsidRPr="00EE324C">
        <w:rPr>
          <w:rFonts w:ascii="Maiandra GD" w:hAnsi="Maiandra GD"/>
          <w:b/>
        </w:rPr>
        <w:t>Principal Legal Adviser</w:t>
      </w:r>
    </w:p>
    <w:p w14:paraId="610158FA" w14:textId="77777777" w:rsidR="00FD032F" w:rsidRPr="00EE324C" w:rsidRDefault="00FD032F" w:rsidP="005F1896">
      <w:pPr>
        <w:ind w:left="720"/>
        <w:rPr>
          <w:rFonts w:ascii="Maiandra GD" w:hAnsi="Maiandra GD"/>
        </w:rPr>
      </w:pPr>
      <w:r w:rsidRPr="00EE324C">
        <w:rPr>
          <w:rFonts w:ascii="Maiandra GD" w:hAnsi="Maiandra GD"/>
        </w:rPr>
        <w:t>The Attorney General</w:t>
      </w:r>
    </w:p>
    <w:p w14:paraId="0BBF50C1" w14:textId="77777777" w:rsidR="00FD032F" w:rsidRPr="00EE324C" w:rsidRDefault="00FD032F" w:rsidP="005F1896">
      <w:pPr>
        <w:ind w:left="720"/>
        <w:rPr>
          <w:rFonts w:ascii="Maiandra GD" w:hAnsi="Maiandra GD"/>
        </w:rPr>
      </w:pPr>
      <w:r w:rsidRPr="00EE324C">
        <w:rPr>
          <w:rFonts w:ascii="Maiandra GD" w:hAnsi="Maiandra GD"/>
        </w:rPr>
        <w:t>State Law Office</w:t>
      </w:r>
    </w:p>
    <w:p w14:paraId="4589BF19" w14:textId="77777777" w:rsidR="00FD032F" w:rsidRPr="00EE324C" w:rsidRDefault="00FD032F" w:rsidP="005F1896">
      <w:pPr>
        <w:ind w:left="720"/>
        <w:rPr>
          <w:rFonts w:ascii="Maiandra GD" w:hAnsi="Maiandra GD"/>
        </w:rPr>
      </w:pPr>
      <w:r w:rsidRPr="00EE324C">
        <w:rPr>
          <w:rFonts w:ascii="Maiandra GD" w:hAnsi="Maiandra GD"/>
        </w:rPr>
        <w:t>Harambee Avenue</w:t>
      </w:r>
    </w:p>
    <w:p w14:paraId="50750AC2" w14:textId="77777777" w:rsidR="00FD032F" w:rsidRPr="00EE324C" w:rsidRDefault="00FD032F" w:rsidP="005F1896">
      <w:pPr>
        <w:ind w:left="720"/>
        <w:rPr>
          <w:rFonts w:ascii="Maiandra GD" w:hAnsi="Maiandra GD"/>
        </w:rPr>
      </w:pPr>
      <w:r w:rsidRPr="00EE324C">
        <w:rPr>
          <w:rFonts w:ascii="Maiandra GD" w:hAnsi="Maiandra GD"/>
        </w:rPr>
        <w:t>P.O. Box 40112</w:t>
      </w:r>
    </w:p>
    <w:p w14:paraId="352A84CD" w14:textId="77777777" w:rsidR="00FD032F" w:rsidRPr="00EE324C" w:rsidRDefault="00FD032F" w:rsidP="005F1896">
      <w:pPr>
        <w:ind w:left="720"/>
        <w:rPr>
          <w:rFonts w:ascii="Maiandra GD" w:hAnsi="Maiandra GD"/>
        </w:rPr>
      </w:pPr>
      <w:r w:rsidRPr="00EE324C">
        <w:rPr>
          <w:rFonts w:ascii="Maiandra GD" w:hAnsi="Maiandra GD"/>
        </w:rPr>
        <w:t>City Square 00200</w:t>
      </w:r>
    </w:p>
    <w:p w14:paraId="3B357B86" w14:textId="77777777" w:rsidR="008A5EA3" w:rsidRPr="00EE324C" w:rsidRDefault="00FD032F" w:rsidP="005F1896">
      <w:pPr>
        <w:ind w:left="720"/>
        <w:rPr>
          <w:rStyle w:val="apple-converted-space"/>
          <w:rFonts w:ascii="Maiandra GD" w:hAnsi="Maiandra GD"/>
        </w:rPr>
      </w:pPr>
      <w:r w:rsidRPr="00EE324C">
        <w:rPr>
          <w:rFonts w:ascii="Maiandra GD" w:hAnsi="Maiandra GD"/>
        </w:rPr>
        <w:t>Nairobi</w:t>
      </w:r>
      <w:r w:rsidRPr="00EE324C">
        <w:rPr>
          <w:rStyle w:val="apple-converted-space"/>
          <w:rFonts w:ascii="Maiandra GD" w:hAnsi="Maiandra GD"/>
        </w:rPr>
        <w:t>, Kenya</w:t>
      </w:r>
    </w:p>
    <w:p w14:paraId="0DD08F5C" w14:textId="77777777" w:rsidR="00FD032F" w:rsidRPr="00EE324C" w:rsidRDefault="006C291C" w:rsidP="006C291C">
      <w:pPr>
        <w:spacing w:line="360" w:lineRule="auto"/>
        <w:rPr>
          <w:rFonts w:ascii="Maiandra GD" w:hAnsi="Maiandra GD"/>
          <w:b/>
          <w:u w:val="single"/>
        </w:rPr>
      </w:pPr>
      <w:r w:rsidRPr="00EE324C">
        <w:rPr>
          <w:rFonts w:ascii="Maiandra GD" w:hAnsi="Maiandra GD"/>
        </w:rPr>
        <w:br w:type="page"/>
      </w:r>
    </w:p>
    <w:p w14:paraId="1518816F" w14:textId="77777777" w:rsidR="006C291C" w:rsidRPr="00EE324C" w:rsidRDefault="00837673" w:rsidP="00A0340E">
      <w:pPr>
        <w:pStyle w:val="Heading1"/>
        <w:numPr>
          <w:ilvl w:val="0"/>
          <w:numId w:val="1"/>
        </w:numPr>
        <w:tabs>
          <w:tab w:val="left" w:pos="426"/>
        </w:tabs>
        <w:ind w:firstLine="0"/>
        <w:jc w:val="both"/>
        <w:rPr>
          <w:rFonts w:ascii="Maiandra GD" w:hAnsi="Maiandra GD"/>
          <w:b w:val="0"/>
        </w:rPr>
      </w:pPr>
      <w:r w:rsidRPr="00EE324C">
        <w:rPr>
          <w:rFonts w:ascii="Maiandra GD" w:hAnsi="Maiandra GD"/>
        </w:rPr>
        <w:lastRenderedPageBreak/>
        <w:t xml:space="preserve"> </w:t>
      </w:r>
      <w:bookmarkStart w:id="2" w:name="_Toc172014704"/>
      <w:r w:rsidR="009B769E" w:rsidRPr="00EE324C">
        <w:rPr>
          <w:rFonts w:ascii="Maiandra GD" w:hAnsi="Maiandra GD"/>
        </w:rPr>
        <w:t>NG-CDFC Chairman’s Report</w:t>
      </w:r>
      <w:bookmarkEnd w:id="2"/>
      <w:r w:rsidR="00C33943" w:rsidRPr="00EE324C">
        <w:rPr>
          <w:rFonts w:ascii="Maiandra GD" w:hAnsi="Maiandra GD"/>
        </w:rPr>
        <w:t xml:space="preserve"> </w:t>
      </w:r>
    </w:p>
    <w:p w14:paraId="682A3DF6" w14:textId="77777777" w:rsidR="006C291C" w:rsidRPr="00EE324C" w:rsidRDefault="006C291C" w:rsidP="006C291C">
      <w:pPr>
        <w:rPr>
          <w:rFonts w:ascii="Maiandra GD" w:hAnsi="Maiandra GD"/>
          <w:i/>
          <w:iCs/>
        </w:rPr>
      </w:pPr>
    </w:p>
    <w:p w14:paraId="379800E0" w14:textId="77777777" w:rsidR="00313035" w:rsidRPr="00EE324C" w:rsidRDefault="00313035" w:rsidP="00132C8D">
      <w:pPr>
        <w:ind w:left="397" w:firstLine="397"/>
        <w:rPr>
          <w:rFonts w:ascii="Maiandra GD" w:hAnsi="Maiandra GD"/>
          <w:b/>
          <w:bCs/>
          <w:i/>
          <w:iCs/>
        </w:rPr>
      </w:pPr>
      <w:r w:rsidRPr="00EE324C">
        <w:rPr>
          <w:rFonts w:ascii="Maiandra GD" w:hAnsi="Maiandra GD"/>
          <w:b/>
          <w:bCs/>
          <w:i/>
          <w:iCs/>
        </w:rPr>
        <w:t>(</w:t>
      </w:r>
      <w:r w:rsidR="0093482E" w:rsidRPr="00EE324C">
        <w:rPr>
          <w:rFonts w:ascii="Maiandra GD" w:hAnsi="Maiandra GD"/>
          <w:b/>
          <w:bCs/>
          <w:i/>
          <w:iCs/>
        </w:rPr>
        <w:t>One</w:t>
      </w:r>
      <w:r w:rsidRPr="00EE324C">
        <w:rPr>
          <w:rFonts w:ascii="Maiandra GD" w:hAnsi="Maiandra GD"/>
          <w:b/>
          <w:bCs/>
          <w:i/>
          <w:iCs/>
        </w:rPr>
        <w:t xml:space="preserve"> to two pages)</w:t>
      </w:r>
    </w:p>
    <w:p w14:paraId="5D666A8A" w14:textId="77777777" w:rsidR="00C71FEA" w:rsidRPr="00EE324C" w:rsidRDefault="00C71FEA" w:rsidP="00C22CFC">
      <w:pPr>
        <w:rPr>
          <w:rFonts w:ascii="Maiandra GD" w:hAnsi="Maiandra GD"/>
        </w:rPr>
      </w:pPr>
    </w:p>
    <w:p w14:paraId="0A4958D7" w14:textId="77777777" w:rsidR="00801D84" w:rsidRPr="00EE324C" w:rsidRDefault="009B769E" w:rsidP="00801D84">
      <w:pPr>
        <w:ind w:left="284" w:firstLine="113"/>
        <w:rPr>
          <w:rFonts w:ascii="Maiandra GD" w:hAnsi="Maiandra GD"/>
          <w:i/>
          <w:iCs/>
        </w:rPr>
      </w:pPr>
      <w:r w:rsidRPr="00EE324C">
        <w:rPr>
          <w:rFonts w:ascii="Maiandra GD" w:hAnsi="Maiandra GD"/>
          <w:i/>
          <w:iCs/>
        </w:rPr>
        <w:t xml:space="preserve"> </w:t>
      </w:r>
      <w:r w:rsidR="00132C8D" w:rsidRPr="00EE324C">
        <w:rPr>
          <w:rFonts w:ascii="Maiandra GD" w:hAnsi="Maiandra GD"/>
          <w:i/>
          <w:iCs/>
        </w:rPr>
        <w:tab/>
      </w:r>
      <w:r w:rsidRPr="00EE324C">
        <w:rPr>
          <w:rFonts w:ascii="Maiandra GD" w:hAnsi="Maiandra GD"/>
          <w:i/>
          <w:iCs/>
        </w:rPr>
        <w:t xml:space="preserve"> </w:t>
      </w:r>
      <w:r w:rsidR="00801D84" w:rsidRPr="00EE324C">
        <w:rPr>
          <w:rFonts w:ascii="Maiandra GD" w:hAnsi="Maiandra GD"/>
          <w:i/>
          <w:iCs/>
        </w:rPr>
        <w:t>Include, among others, the following:</w:t>
      </w:r>
    </w:p>
    <w:p w14:paraId="3AE1E515" w14:textId="77777777" w:rsidR="00801D84" w:rsidRPr="00EE324C" w:rsidRDefault="00801D84" w:rsidP="00801D84">
      <w:pPr>
        <w:ind w:left="397"/>
        <w:rPr>
          <w:rFonts w:ascii="Maiandra GD" w:hAnsi="Maiandra GD"/>
          <w:i/>
          <w:iCs/>
        </w:rPr>
      </w:pPr>
    </w:p>
    <w:p w14:paraId="071E1A38" w14:textId="77777777" w:rsidR="00801D84" w:rsidRPr="00EE324C" w:rsidRDefault="00801D84" w:rsidP="00A0340E">
      <w:pPr>
        <w:numPr>
          <w:ilvl w:val="1"/>
          <w:numId w:val="13"/>
        </w:numPr>
        <w:ind w:left="1154"/>
        <w:rPr>
          <w:rFonts w:ascii="Maiandra GD" w:hAnsi="Maiandra GD"/>
          <w:bCs/>
          <w:i/>
          <w:iCs/>
          <w:lang w:val="en-US"/>
        </w:rPr>
      </w:pPr>
      <w:r w:rsidRPr="00EE324C">
        <w:rPr>
          <w:rFonts w:ascii="Maiandra GD" w:hAnsi="Maiandra GD"/>
          <w:bCs/>
          <w:i/>
          <w:iCs/>
          <w:lang w:val="en-US"/>
        </w:rPr>
        <w:t>Passport-size photo and name of the chairman</w:t>
      </w:r>
    </w:p>
    <w:p w14:paraId="28E083AD" w14:textId="77777777" w:rsidR="00801D84" w:rsidRPr="00EE324C" w:rsidRDefault="00801D84" w:rsidP="00801D84">
      <w:pPr>
        <w:ind w:left="37" w:firstLine="397"/>
        <w:rPr>
          <w:rFonts w:ascii="Maiandra GD" w:hAnsi="Maiandra GD"/>
          <w:bCs/>
          <w:i/>
          <w:iCs/>
        </w:rPr>
      </w:pPr>
    </w:p>
    <w:p w14:paraId="48285991" w14:textId="77777777" w:rsidR="00801D84" w:rsidRPr="00EE324C" w:rsidRDefault="00801D84" w:rsidP="00A0340E">
      <w:pPr>
        <w:numPr>
          <w:ilvl w:val="1"/>
          <w:numId w:val="13"/>
        </w:numPr>
        <w:spacing w:line="360" w:lineRule="auto"/>
        <w:ind w:left="1154"/>
        <w:rPr>
          <w:rFonts w:ascii="Maiandra GD" w:hAnsi="Maiandra GD"/>
          <w:i/>
          <w:iCs/>
        </w:rPr>
      </w:pPr>
      <w:r w:rsidRPr="00EE324C">
        <w:rPr>
          <w:rFonts w:ascii="Maiandra GD" w:hAnsi="Maiandra GD"/>
          <w:i/>
          <w:iCs/>
        </w:rPr>
        <w:t>Mention in summary the budget performance against actual amounts for the current year based on sectors (under this section, include graphs, pie charts, figures, and tables)</w:t>
      </w:r>
    </w:p>
    <w:p w14:paraId="4F00E1B9" w14:textId="77777777" w:rsidR="00801D84" w:rsidRPr="00EE324C" w:rsidRDefault="00801D84" w:rsidP="00A0340E">
      <w:pPr>
        <w:numPr>
          <w:ilvl w:val="1"/>
          <w:numId w:val="13"/>
        </w:numPr>
        <w:spacing w:line="360" w:lineRule="auto"/>
        <w:ind w:left="1154"/>
        <w:rPr>
          <w:rFonts w:ascii="Maiandra GD" w:hAnsi="Maiandra GD"/>
          <w:b/>
          <w:i/>
          <w:iCs/>
        </w:rPr>
      </w:pPr>
      <w:r w:rsidRPr="00EE324C">
        <w:rPr>
          <w:rFonts w:ascii="Maiandra GD" w:hAnsi="Maiandra GD"/>
          <w:i/>
          <w:iCs/>
        </w:rPr>
        <w:t>Detail key achievements for the entity (under this section, use pictorials to depict successful projects in different sectors undertaken during the year),</w:t>
      </w:r>
    </w:p>
    <w:p w14:paraId="6FE04C12" w14:textId="77777777" w:rsidR="00801D84" w:rsidRPr="00EE324C" w:rsidRDefault="00801D84" w:rsidP="00A0340E">
      <w:pPr>
        <w:numPr>
          <w:ilvl w:val="1"/>
          <w:numId w:val="13"/>
        </w:numPr>
        <w:spacing w:line="360" w:lineRule="auto"/>
        <w:ind w:left="1154"/>
        <w:rPr>
          <w:rFonts w:ascii="Maiandra GD" w:hAnsi="Maiandra GD"/>
          <w:i/>
          <w:iCs/>
        </w:rPr>
      </w:pPr>
      <w:r w:rsidRPr="00EE324C">
        <w:rPr>
          <w:rFonts w:ascii="Maiandra GD" w:hAnsi="Maiandra GD"/>
          <w:i/>
          <w:iCs/>
        </w:rPr>
        <w:t>You may include photos of successfully implemented projects during the year to underscore the performance of the constituency.</w:t>
      </w:r>
    </w:p>
    <w:p w14:paraId="0AD354E4" w14:textId="77777777" w:rsidR="00801D84" w:rsidRPr="00EE324C" w:rsidRDefault="00801D84" w:rsidP="00A0340E">
      <w:pPr>
        <w:numPr>
          <w:ilvl w:val="1"/>
          <w:numId w:val="13"/>
        </w:numPr>
        <w:spacing w:line="360" w:lineRule="auto"/>
        <w:ind w:left="1154"/>
        <w:rPr>
          <w:rFonts w:ascii="Maiandra GD" w:hAnsi="Maiandra GD"/>
          <w:i/>
          <w:iCs/>
        </w:rPr>
      </w:pPr>
      <w:r w:rsidRPr="00EE324C">
        <w:rPr>
          <w:rFonts w:ascii="Maiandra GD" w:hAnsi="Maiandra GD"/>
          <w:i/>
          <w:iCs/>
        </w:rPr>
        <w:t>List emerging issues related to the entity,</w:t>
      </w:r>
    </w:p>
    <w:p w14:paraId="686C562A" w14:textId="77777777" w:rsidR="00801D84" w:rsidRPr="00EE324C" w:rsidRDefault="00801D84" w:rsidP="00A0340E">
      <w:pPr>
        <w:numPr>
          <w:ilvl w:val="1"/>
          <w:numId w:val="13"/>
        </w:numPr>
        <w:spacing w:line="360" w:lineRule="auto"/>
        <w:ind w:left="1154"/>
        <w:rPr>
          <w:rFonts w:ascii="Maiandra GD" w:hAnsi="Maiandra GD"/>
          <w:bCs/>
          <w:i/>
          <w:iCs/>
        </w:rPr>
      </w:pPr>
      <w:r w:rsidRPr="00EE324C">
        <w:rPr>
          <w:rFonts w:ascii="Maiandra GD" w:hAnsi="Maiandra GD"/>
          <w:i/>
          <w:iCs/>
        </w:rPr>
        <w:t xml:space="preserve">List the implementation challenges and recommended way forward. </w:t>
      </w:r>
      <w:r w:rsidRPr="00EE324C">
        <w:rPr>
          <w:rFonts w:ascii="Maiandra GD" w:hAnsi="Maiandra GD"/>
          <w:bCs/>
          <w:i/>
          <w:iCs/>
        </w:rPr>
        <w:t>(Ensure that you include what the entity is doing to overcome the challenges noted).</w:t>
      </w:r>
    </w:p>
    <w:p w14:paraId="327063BD" w14:textId="1F3270F6" w:rsidR="00C71FEA" w:rsidRPr="00EE324C" w:rsidRDefault="00C71FEA" w:rsidP="00801D84">
      <w:pPr>
        <w:ind w:left="284" w:firstLine="113"/>
        <w:rPr>
          <w:rFonts w:ascii="Maiandra GD" w:hAnsi="Maiandra GD"/>
          <w:i/>
          <w:iCs/>
        </w:rPr>
      </w:pPr>
    </w:p>
    <w:p w14:paraId="1CAF1231" w14:textId="77777777" w:rsidR="00C71FEA" w:rsidRPr="00EE324C" w:rsidRDefault="00C71FEA">
      <w:pPr>
        <w:rPr>
          <w:rFonts w:ascii="Maiandra GD" w:hAnsi="Maiandra GD"/>
        </w:rPr>
      </w:pPr>
    </w:p>
    <w:p w14:paraId="0359B50D" w14:textId="77777777" w:rsidR="00C71FEA" w:rsidRPr="00EE324C" w:rsidRDefault="00C71FEA">
      <w:pPr>
        <w:rPr>
          <w:rFonts w:ascii="Maiandra GD" w:hAnsi="Maiandra GD"/>
        </w:rPr>
      </w:pPr>
    </w:p>
    <w:p w14:paraId="23835FA2" w14:textId="77777777" w:rsidR="00C71FEA" w:rsidRPr="00EE324C" w:rsidRDefault="00C71FEA">
      <w:pPr>
        <w:rPr>
          <w:rFonts w:ascii="Maiandra GD" w:hAnsi="Maiandra GD"/>
        </w:rPr>
      </w:pPr>
    </w:p>
    <w:p w14:paraId="01F88E44" w14:textId="77777777" w:rsidR="00C71FEA" w:rsidRPr="00EE324C" w:rsidRDefault="00C71FEA">
      <w:pPr>
        <w:rPr>
          <w:rFonts w:ascii="Maiandra GD" w:hAnsi="Maiandra GD"/>
        </w:rPr>
      </w:pPr>
    </w:p>
    <w:p w14:paraId="564B731E" w14:textId="1A93B5B8" w:rsidR="00C71FEA" w:rsidRPr="00EE324C" w:rsidRDefault="009B769E" w:rsidP="006B5B11">
      <w:pPr>
        <w:ind w:left="397" w:firstLine="397"/>
        <w:rPr>
          <w:rFonts w:ascii="Maiandra GD" w:hAnsi="Maiandra GD"/>
          <w:b/>
        </w:rPr>
      </w:pPr>
      <w:r w:rsidRPr="00EE324C">
        <w:rPr>
          <w:rFonts w:ascii="Maiandra GD" w:hAnsi="Maiandra GD"/>
          <w:b/>
        </w:rPr>
        <w:t>……………………………………..</w:t>
      </w:r>
    </w:p>
    <w:p w14:paraId="278C3312" w14:textId="0866C189" w:rsidR="00C71FEA" w:rsidRPr="00EE324C" w:rsidRDefault="009B769E" w:rsidP="00132C8D">
      <w:pPr>
        <w:ind w:left="397" w:firstLine="397"/>
        <w:rPr>
          <w:rFonts w:ascii="Maiandra GD" w:hAnsi="Maiandra GD"/>
          <w:b/>
        </w:rPr>
      </w:pPr>
      <w:r w:rsidRPr="00EE324C">
        <w:rPr>
          <w:rFonts w:ascii="Maiandra GD" w:hAnsi="Maiandra GD"/>
          <w:b/>
        </w:rPr>
        <w:t>Name</w:t>
      </w:r>
      <w:r w:rsidR="0076191F">
        <w:rPr>
          <w:rFonts w:ascii="Maiandra GD" w:hAnsi="Maiandra GD"/>
          <w:b/>
        </w:rPr>
        <w:t>: xxxxx</w:t>
      </w:r>
    </w:p>
    <w:p w14:paraId="489005F7" w14:textId="77777777" w:rsidR="00FD032F" w:rsidRPr="00EE324C" w:rsidRDefault="00C0235E" w:rsidP="00132C8D">
      <w:pPr>
        <w:ind w:left="397" w:firstLine="397"/>
        <w:rPr>
          <w:rFonts w:ascii="Maiandra GD" w:hAnsi="Maiandra GD"/>
          <w:b/>
        </w:rPr>
      </w:pPr>
      <w:bookmarkStart w:id="3" w:name="_Toc426549660"/>
      <w:bookmarkStart w:id="4" w:name="_Toc44603608"/>
      <w:r w:rsidRPr="00EE324C">
        <w:rPr>
          <w:rFonts w:ascii="Maiandra GD" w:hAnsi="Maiandra GD"/>
          <w:b/>
        </w:rPr>
        <w:t>Chairman NGCDF C</w:t>
      </w:r>
      <w:bookmarkEnd w:id="3"/>
      <w:r w:rsidRPr="00EE324C">
        <w:rPr>
          <w:rFonts w:ascii="Maiandra GD" w:hAnsi="Maiandra GD"/>
          <w:b/>
        </w:rPr>
        <w:t>ommittee</w:t>
      </w:r>
      <w:bookmarkEnd w:id="4"/>
    </w:p>
    <w:p w14:paraId="5841B90F" w14:textId="77777777" w:rsidR="00FD032F" w:rsidRPr="00EE324C" w:rsidRDefault="00FD032F" w:rsidP="00EC11C9">
      <w:pPr>
        <w:pStyle w:val="Heading1"/>
        <w:tabs>
          <w:tab w:val="clear" w:pos="0"/>
          <w:tab w:val="left" w:pos="720"/>
        </w:tabs>
        <w:ind w:left="1440" w:firstLine="0"/>
        <w:rPr>
          <w:rFonts w:ascii="Maiandra GD" w:hAnsi="Maiandra GD"/>
        </w:rPr>
      </w:pPr>
    </w:p>
    <w:p w14:paraId="69EADA88" w14:textId="77777777" w:rsidR="002660F7" w:rsidRDefault="002660F7">
      <w:pPr>
        <w:suppressAutoHyphens w:val="0"/>
        <w:autoSpaceDE/>
        <w:rPr>
          <w:rFonts w:ascii="Maiandra GD" w:hAnsi="Maiandra GD"/>
          <w:b/>
        </w:rPr>
        <w:sectPr w:rsidR="002660F7" w:rsidSect="003F0F94">
          <w:pgSz w:w="12240" w:h="15840"/>
          <w:pgMar w:top="1440" w:right="1440" w:bottom="1440" w:left="1440" w:header="340" w:footer="340" w:gutter="0"/>
          <w:pgNumType w:fmt="lowerRoman" w:start="1"/>
          <w:cols w:space="720"/>
          <w:docGrid w:linePitch="326"/>
        </w:sectPr>
      </w:pPr>
    </w:p>
    <w:p w14:paraId="3AC1E7D8" w14:textId="1C8D0AFA" w:rsidR="00B217C0" w:rsidRDefault="00B217C0">
      <w:pPr>
        <w:suppressAutoHyphens w:val="0"/>
        <w:autoSpaceDE/>
        <w:rPr>
          <w:rFonts w:ascii="Maiandra GD" w:hAnsi="Maiandra GD"/>
          <w:b/>
        </w:rPr>
      </w:pPr>
    </w:p>
    <w:p w14:paraId="06B85034" w14:textId="37E268F5" w:rsidR="00456790" w:rsidRPr="00EE324C" w:rsidRDefault="00313035" w:rsidP="00A0340E">
      <w:pPr>
        <w:pStyle w:val="Heading1"/>
        <w:numPr>
          <w:ilvl w:val="0"/>
          <w:numId w:val="1"/>
        </w:numPr>
        <w:rPr>
          <w:rFonts w:ascii="Maiandra GD" w:hAnsi="Maiandra GD"/>
        </w:rPr>
      </w:pPr>
      <w:bookmarkStart w:id="5" w:name="_Toc172014705"/>
      <w:r w:rsidRPr="00EE324C">
        <w:rPr>
          <w:rFonts w:ascii="Maiandra GD" w:hAnsi="Maiandra GD"/>
        </w:rPr>
        <w:t xml:space="preserve">Statement </w:t>
      </w:r>
      <w:r w:rsidR="23E46366" w:rsidRPr="6EFB1286">
        <w:rPr>
          <w:rFonts w:ascii="Maiandra GD" w:hAnsi="Maiandra GD"/>
        </w:rPr>
        <w:t>o</w:t>
      </w:r>
      <w:r w:rsidR="284CB073" w:rsidRPr="6EFB1286">
        <w:rPr>
          <w:rFonts w:ascii="Maiandra GD" w:hAnsi="Maiandra GD"/>
        </w:rPr>
        <w:t>f</w:t>
      </w:r>
      <w:r w:rsidRPr="00EE324C">
        <w:rPr>
          <w:rFonts w:ascii="Maiandra GD" w:hAnsi="Maiandra GD"/>
        </w:rPr>
        <w:t xml:space="preserve"> Performance Against Predetermined Objectives </w:t>
      </w:r>
      <w:r w:rsidR="0093482E" w:rsidRPr="00EE324C">
        <w:rPr>
          <w:rFonts w:ascii="Maiandra GD" w:hAnsi="Maiandra GD"/>
        </w:rPr>
        <w:t>for</w:t>
      </w:r>
      <w:r w:rsidRPr="00EE324C">
        <w:rPr>
          <w:rFonts w:ascii="Maiandra GD" w:hAnsi="Maiandra GD"/>
        </w:rPr>
        <w:t xml:space="preserve"> </w:t>
      </w:r>
      <w:r w:rsidR="284CB073" w:rsidRPr="6EFB1286">
        <w:rPr>
          <w:rFonts w:ascii="Maiandra GD" w:hAnsi="Maiandra GD"/>
        </w:rPr>
        <w:t>FY</w:t>
      </w:r>
      <w:r w:rsidR="1341C958" w:rsidRPr="6EFB1286">
        <w:rPr>
          <w:rFonts w:ascii="Maiandra GD" w:hAnsi="Maiandra GD"/>
        </w:rPr>
        <w:t xml:space="preserve"> </w:t>
      </w:r>
      <w:r w:rsidR="284CB073" w:rsidRPr="6EFB1286">
        <w:rPr>
          <w:rFonts w:ascii="Maiandra GD" w:hAnsi="Maiandra GD"/>
        </w:rPr>
        <w:t>20</w:t>
      </w:r>
      <w:r w:rsidR="00EA493A" w:rsidRPr="6EFB1286">
        <w:rPr>
          <w:rFonts w:ascii="Maiandra GD" w:hAnsi="Maiandra GD"/>
        </w:rPr>
        <w:t>X</w:t>
      </w:r>
      <w:r w:rsidR="3BA78B0A" w:rsidRPr="6EFB1286">
        <w:rPr>
          <w:rFonts w:ascii="Maiandra GD" w:hAnsi="Maiandra GD"/>
        </w:rPr>
        <w:t>X</w:t>
      </w:r>
      <w:r w:rsidRPr="00EE324C">
        <w:rPr>
          <w:rFonts w:ascii="Maiandra GD" w:hAnsi="Maiandra GD"/>
        </w:rPr>
        <w:t>/</w:t>
      </w:r>
      <w:r w:rsidR="003E0C55" w:rsidRPr="00EE324C">
        <w:rPr>
          <w:rFonts w:ascii="Maiandra GD" w:hAnsi="Maiandra GD"/>
        </w:rPr>
        <w:t>X</w:t>
      </w:r>
      <w:r w:rsidR="00EA493A" w:rsidRPr="00EE324C">
        <w:rPr>
          <w:rFonts w:ascii="Maiandra GD" w:hAnsi="Maiandra GD"/>
        </w:rPr>
        <w:t>X</w:t>
      </w:r>
      <w:bookmarkEnd w:id="5"/>
    </w:p>
    <w:p w14:paraId="67E990E9" w14:textId="77777777" w:rsidR="00456790" w:rsidRPr="00EE324C" w:rsidRDefault="00456790" w:rsidP="00456790">
      <w:pPr>
        <w:rPr>
          <w:rFonts w:ascii="Maiandra GD" w:hAnsi="Maiandra GD"/>
        </w:rPr>
      </w:pPr>
    </w:p>
    <w:p w14:paraId="0669396D" w14:textId="77777777" w:rsidR="00456790" w:rsidRPr="00EE324C" w:rsidRDefault="00456790" w:rsidP="00EC11C9">
      <w:pPr>
        <w:jc w:val="both"/>
        <w:rPr>
          <w:rFonts w:ascii="Maiandra GD" w:hAnsi="Maiandra GD"/>
          <w:b/>
          <w:bCs/>
        </w:rPr>
      </w:pPr>
      <w:r w:rsidRPr="00EE324C">
        <w:rPr>
          <w:rFonts w:ascii="Maiandra GD" w:hAnsi="Maiandra GD"/>
          <w:b/>
          <w:bCs/>
        </w:rPr>
        <w:t>Introduction</w:t>
      </w:r>
    </w:p>
    <w:p w14:paraId="0DCCCAF7" w14:textId="77777777" w:rsidR="00456790" w:rsidRPr="00EE324C" w:rsidRDefault="00456790" w:rsidP="00EC11C9">
      <w:pPr>
        <w:jc w:val="both"/>
        <w:rPr>
          <w:rFonts w:ascii="Maiandra GD" w:hAnsi="Maiandra GD"/>
        </w:rPr>
      </w:pPr>
    </w:p>
    <w:p w14:paraId="04931A56" w14:textId="77777777" w:rsidR="00456790" w:rsidRPr="00EE324C" w:rsidRDefault="00456790" w:rsidP="00EC11C9">
      <w:pPr>
        <w:jc w:val="both"/>
        <w:rPr>
          <w:rFonts w:ascii="Maiandra GD" w:hAnsi="Maiandra GD"/>
          <w:i/>
          <w:iCs/>
        </w:rPr>
      </w:pPr>
      <w:r w:rsidRPr="00EE324C">
        <w:rPr>
          <w:rFonts w:ascii="Maiandra GD" w:hAnsi="Maiandra GD"/>
          <w:i/>
          <w:iCs/>
        </w:rPr>
        <w:t xml:space="preserve">Section 81 (2) (f) of the Public Finance Management Act, 2012 requires that, at the end of each financial year, the Accounting officer when preparing financial statements of each </w:t>
      </w:r>
      <w:r w:rsidR="00313035" w:rsidRPr="00EE324C">
        <w:rPr>
          <w:rFonts w:ascii="Maiandra GD" w:hAnsi="Maiandra GD"/>
          <w:i/>
          <w:iCs/>
        </w:rPr>
        <w:t>National Government</w:t>
      </w:r>
      <w:r w:rsidRPr="00EE324C">
        <w:rPr>
          <w:rFonts w:ascii="Maiandra GD" w:hAnsi="Maiandra GD"/>
          <w:i/>
          <w:iCs/>
        </w:rPr>
        <w:t xml:space="preserve"> </w:t>
      </w:r>
      <w:r w:rsidR="00483AFC" w:rsidRPr="00EE324C">
        <w:rPr>
          <w:rFonts w:ascii="Maiandra GD" w:hAnsi="Maiandra GD"/>
          <w:i/>
          <w:iCs/>
        </w:rPr>
        <w:t>entity</w:t>
      </w:r>
      <w:r w:rsidRPr="00EE324C">
        <w:rPr>
          <w:rFonts w:ascii="Maiandra GD" w:hAnsi="Maiandra GD"/>
          <w:i/>
          <w:iCs/>
        </w:rPr>
        <w:t xml:space="preserve"> in accordance with the standards and formats prescribed by the Public Sector Accounting Standards Board includes a statement of the national government </w:t>
      </w:r>
      <w:r w:rsidR="00483AFC" w:rsidRPr="00EE324C">
        <w:rPr>
          <w:rFonts w:ascii="Maiandra GD" w:hAnsi="Maiandra GD"/>
          <w:i/>
          <w:iCs/>
        </w:rPr>
        <w:t>entity</w:t>
      </w:r>
      <w:r w:rsidRPr="00EE324C">
        <w:rPr>
          <w:rFonts w:ascii="Maiandra GD" w:hAnsi="Maiandra GD"/>
          <w:i/>
          <w:iCs/>
        </w:rPr>
        <w:t>’s performance against predetermined objectives.</w:t>
      </w:r>
    </w:p>
    <w:p w14:paraId="612F5902" w14:textId="77777777" w:rsidR="0050047E" w:rsidRPr="00EE324C" w:rsidRDefault="0050047E" w:rsidP="00EC11C9">
      <w:pPr>
        <w:jc w:val="both"/>
        <w:rPr>
          <w:rFonts w:ascii="Maiandra GD" w:hAnsi="Maiandra GD"/>
          <w:i/>
          <w:iCs/>
        </w:rPr>
      </w:pPr>
    </w:p>
    <w:p w14:paraId="548F9D6D" w14:textId="77777777" w:rsidR="0050047E" w:rsidRPr="00EE324C" w:rsidRDefault="0050047E" w:rsidP="0050047E">
      <w:pPr>
        <w:pStyle w:val="Header"/>
        <w:jc w:val="both"/>
        <w:rPr>
          <w:rFonts w:ascii="Maiandra GD" w:hAnsi="Maiandra GD"/>
        </w:rPr>
      </w:pPr>
      <w:r w:rsidRPr="00EE324C">
        <w:rPr>
          <w:rFonts w:ascii="Maiandra GD" w:hAnsi="Maiandra GD"/>
        </w:rPr>
        <w:t xml:space="preserve">The key development objectives of the </w:t>
      </w:r>
      <w:r w:rsidRPr="00EE324C">
        <w:rPr>
          <w:rFonts w:ascii="Maiandra GD" w:hAnsi="Maiandra GD"/>
          <w:b/>
          <w:bCs/>
          <w:i/>
          <w:iCs/>
        </w:rPr>
        <w:t>NGCDF</w:t>
      </w:r>
      <w:r w:rsidRPr="00EE324C">
        <w:rPr>
          <w:rFonts w:ascii="Maiandra GD" w:hAnsi="Maiandra GD"/>
        </w:rPr>
        <w:t xml:space="preserve"> </w:t>
      </w:r>
      <w:r w:rsidRPr="00EE324C">
        <w:rPr>
          <w:rFonts w:ascii="Maiandra GD" w:hAnsi="Maiandra GD"/>
          <w:b/>
          <w:i/>
          <w:iCs/>
        </w:rPr>
        <w:t xml:space="preserve">XXX Constituency </w:t>
      </w:r>
      <w:r w:rsidRPr="00EE324C">
        <w:rPr>
          <w:rFonts w:ascii="Maiandra GD" w:hAnsi="Maiandra GD"/>
          <w:i/>
          <w:iCs/>
        </w:rPr>
        <w:t xml:space="preserve">20X1-20X5 </w:t>
      </w:r>
      <w:r w:rsidRPr="00EE324C">
        <w:rPr>
          <w:rFonts w:ascii="Maiandra GD" w:hAnsi="Maiandra GD"/>
        </w:rPr>
        <w:t>plan are to:</w:t>
      </w:r>
    </w:p>
    <w:p w14:paraId="4CE5D4AD" w14:textId="77777777" w:rsidR="00E92EB7" w:rsidRPr="00EE324C" w:rsidRDefault="00E92EB7" w:rsidP="00EC11C9">
      <w:pPr>
        <w:pStyle w:val="Header"/>
        <w:jc w:val="both"/>
        <w:rPr>
          <w:rFonts w:ascii="Maiandra GD" w:hAnsi="Maiandra GD"/>
          <w:b/>
          <w:i/>
          <w:iCs/>
        </w:rPr>
      </w:pPr>
    </w:p>
    <w:p w14:paraId="281CD481" w14:textId="77777777" w:rsidR="00456790" w:rsidRPr="00EE324C" w:rsidRDefault="00456790" w:rsidP="00EC11C9">
      <w:pPr>
        <w:jc w:val="both"/>
        <w:rPr>
          <w:rFonts w:ascii="Maiandra GD" w:hAnsi="Maiandra GD"/>
          <w:i/>
          <w:iCs/>
        </w:rPr>
      </w:pPr>
      <w:r w:rsidRPr="00EE324C">
        <w:rPr>
          <w:rFonts w:ascii="Maiandra GD" w:hAnsi="Maiandra GD"/>
          <w:b/>
          <w:i/>
          <w:iCs/>
        </w:rPr>
        <w:t>(Enumerate the</w:t>
      </w:r>
      <w:r w:rsidR="00132C8D" w:rsidRPr="00EE324C">
        <w:rPr>
          <w:rFonts w:ascii="Maiandra GD" w:hAnsi="Maiandra GD"/>
          <w:b/>
          <w:i/>
          <w:iCs/>
        </w:rPr>
        <w:t xml:space="preserve"> key</w:t>
      </w:r>
      <w:r w:rsidRPr="00EE324C">
        <w:rPr>
          <w:rFonts w:ascii="Maiandra GD" w:hAnsi="Maiandra GD"/>
          <w:b/>
          <w:i/>
          <w:iCs/>
        </w:rPr>
        <w:t xml:space="preserve"> objectives of the constituency as per the Strategic Plan)</w:t>
      </w:r>
    </w:p>
    <w:p w14:paraId="751122AA" w14:textId="77777777" w:rsidR="00456790" w:rsidRPr="00EE324C" w:rsidRDefault="00456790" w:rsidP="008A5EA3">
      <w:pPr>
        <w:jc w:val="both"/>
        <w:rPr>
          <w:rFonts w:ascii="Maiandra GD" w:hAnsi="Maiandra GD"/>
        </w:rPr>
      </w:pPr>
    </w:p>
    <w:p w14:paraId="2D6BD0BD" w14:textId="168C430E" w:rsidR="00456790" w:rsidRPr="00EE324C" w:rsidRDefault="00456790" w:rsidP="00EC11C9">
      <w:pPr>
        <w:jc w:val="both"/>
        <w:rPr>
          <w:rFonts w:ascii="Maiandra GD" w:hAnsi="Maiandra GD"/>
        </w:rPr>
      </w:pPr>
      <w:r w:rsidRPr="00EE324C">
        <w:rPr>
          <w:rFonts w:ascii="Maiandra GD" w:hAnsi="Maiandra GD"/>
          <w:b/>
          <w:bCs/>
        </w:rPr>
        <w:t xml:space="preserve">Progress on </w:t>
      </w:r>
      <w:r w:rsidR="005F4F29" w:rsidRPr="00EE324C">
        <w:rPr>
          <w:rFonts w:ascii="Maiandra GD" w:hAnsi="Maiandra GD"/>
          <w:b/>
          <w:bCs/>
        </w:rPr>
        <w:t xml:space="preserve">the </w:t>
      </w:r>
      <w:r w:rsidRPr="00EE324C">
        <w:rPr>
          <w:rFonts w:ascii="Maiandra GD" w:hAnsi="Maiandra GD"/>
          <w:b/>
          <w:bCs/>
        </w:rPr>
        <w:t>attainment of Strategic development objectives</w:t>
      </w:r>
    </w:p>
    <w:p w14:paraId="1C33BB9A" w14:textId="77777777" w:rsidR="00456790" w:rsidRPr="00EE324C" w:rsidRDefault="00456790" w:rsidP="00EC11C9">
      <w:pPr>
        <w:jc w:val="both"/>
        <w:rPr>
          <w:rFonts w:ascii="Maiandra GD" w:hAnsi="Maiandra GD"/>
        </w:rPr>
      </w:pPr>
      <w:r w:rsidRPr="00EE324C">
        <w:rPr>
          <w:rFonts w:ascii="Maiandra GD" w:hAnsi="Maiandra GD"/>
        </w:rPr>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07B0CDBA" w14:textId="77777777" w:rsidR="00456790" w:rsidRPr="00EE324C" w:rsidRDefault="00456790" w:rsidP="00456790">
      <w:pPr>
        <w:ind w:firstLine="720"/>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505"/>
        <w:gridCol w:w="2341"/>
        <w:gridCol w:w="3041"/>
        <w:gridCol w:w="2870"/>
      </w:tblGrid>
      <w:tr w:rsidR="000013BC" w:rsidRPr="00EE324C" w14:paraId="5C9E08D4" w14:textId="77777777" w:rsidTr="00EF3B5F">
        <w:tc>
          <w:tcPr>
            <w:tcW w:w="847" w:type="pct"/>
            <w:shd w:val="clear" w:color="auto" w:fill="A5C9EB" w:themeFill="text2" w:themeFillTint="40"/>
          </w:tcPr>
          <w:p w14:paraId="24D116B0" w14:textId="77777777" w:rsidR="00456790" w:rsidRPr="00EE324C" w:rsidRDefault="005F1896" w:rsidP="00456790">
            <w:pPr>
              <w:rPr>
                <w:rFonts w:ascii="Maiandra GD" w:hAnsi="Maiandra GD"/>
                <w:b/>
              </w:rPr>
            </w:pPr>
            <w:r w:rsidRPr="00EE324C">
              <w:rPr>
                <w:rFonts w:ascii="Maiandra GD" w:hAnsi="Maiandra GD"/>
                <w:b/>
              </w:rPr>
              <w:t>Sector</w:t>
            </w:r>
          </w:p>
        </w:tc>
        <w:tc>
          <w:tcPr>
            <w:tcW w:w="967" w:type="pct"/>
            <w:shd w:val="clear" w:color="auto" w:fill="A5C9EB" w:themeFill="text2" w:themeFillTint="40"/>
          </w:tcPr>
          <w:p w14:paraId="046027AC" w14:textId="77777777" w:rsidR="00456790" w:rsidRPr="00EE324C" w:rsidRDefault="00456790" w:rsidP="00456790">
            <w:pPr>
              <w:rPr>
                <w:rFonts w:ascii="Maiandra GD" w:hAnsi="Maiandra GD"/>
                <w:b/>
              </w:rPr>
            </w:pPr>
            <w:r w:rsidRPr="00EE324C">
              <w:rPr>
                <w:rFonts w:ascii="Maiandra GD" w:hAnsi="Maiandra GD"/>
                <w:b/>
              </w:rPr>
              <w:t>Objective</w:t>
            </w:r>
          </w:p>
        </w:tc>
        <w:tc>
          <w:tcPr>
            <w:tcW w:w="904" w:type="pct"/>
            <w:shd w:val="clear" w:color="auto" w:fill="A5C9EB" w:themeFill="text2" w:themeFillTint="40"/>
          </w:tcPr>
          <w:p w14:paraId="77DE9AC4" w14:textId="77777777" w:rsidR="00456790" w:rsidRPr="00EE324C" w:rsidRDefault="00456790" w:rsidP="00456790">
            <w:pPr>
              <w:rPr>
                <w:rFonts w:ascii="Maiandra GD" w:hAnsi="Maiandra GD"/>
                <w:b/>
              </w:rPr>
            </w:pPr>
            <w:r w:rsidRPr="00EE324C">
              <w:rPr>
                <w:rFonts w:ascii="Maiandra GD" w:hAnsi="Maiandra GD"/>
                <w:b/>
              </w:rPr>
              <w:t>Outcome</w:t>
            </w:r>
          </w:p>
        </w:tc>
        <w:tc>
          <w:tcPr>
            <w:tcW w:w="1174" w:type="pct"/>
            <w:shd w:val="clear" w:color="auto" w:fill="A5C9EB" w:themeFill="text2" w:themeFillTint="40"/>
          </w:tcPr>
          <w:p w14:paraId="31E454A1" w14:textId="77777777" w:rsidR="00456790" w:rsidRPr="00EE324C" w:rsidRDefault="00456790" w:rsidP="00456790">
            <w:pPr>
              <w:rPr>
                <w:rFonts w:ascii="Maiandra GD" w:hAnsi="Maiandra GD"/>
                <w:b/>
              </w:rPr>
            </w:pPr>
            <w:r w:rsidRPr="00EE324C">
              <w:rPr>
                <w:rFonts w:ascii="Maiandra GD" w:hAnsi="Maiandra GD"/>
                <w:b/>
              </w:rPr>
              <w:t>Indicator</w:t>
            </w:r>
          </w:p>
        </w:tc>
        <w:tc>
          <w:tcPr>
            <w:tcW w:w="1109" w:type="pct"/>
            <w:shd w:val="clear" w:color="auto" w:fill="A5C9EB" w:themeFill="text2" w:themeFillTint="40"/>
          </w:tcPr>
          <w:p w14:paraId="1F8F6EE5" w14:textId="77777777" w:rsidR="00456790" w:rsidRPr="00EE324C" w:rsidRDefault="00456790" w:rsidP="00456790">
            <w:pPr>
              <w:rPr>
                <w:rFonts w:ascii="Maiandra GD" w:hAnsi="Maiandra GD"/>
                <w:b/>
              </w:rPr>
            </w:pPr>
            <w:r w:rsidRPr="00EE324C">
              <w:rPr>
                <w:rFonts w:ascii="Maiandra GD" w:hAnsi="Maiandra GD"/>
                <w:b/>
              </w:rPr>
              <w:t>Performance</w:t>
            </w:r>
          </w:p>
        </w:tc>
      </w:tr>
      <w:tr w:rsidR="000013BC" w:rsidRPr="00EE324C" w14:paraId="568F3120" w14:textId="77777777" w:rsidTr="00AE430C">
        <w:tc>
          <w:tcPr>
            <w:tcW w:w="847" w:type="pct"/>
            <w:shd w:val="clear" w:color="auto" w:fill="auto"/>
          </w:tcPr>
          <w:p w14:paraId="35C58B5A" w14:textId="77777777" w:rsidR="00456790" w:rsidRPr="00EE324C" w:rsidRDefault="000013BC" w:rsidP="00456790">
            <w:pPr>
              <w:rPr>
                <w:rFonts w:ascii="Maiandra GD" w:hAnsi="Maiandra GD"/>
                <w:b/>
              </w:rPr>
            </w:pPr>
            <w:r w:rsidRPr="00EE324C">
              <w:rPr>
                <w:rFonts w:ascii="Maiandra GD" w:hAnsi="Maiandra GD"/>
              </w:rPr>
              <w:t xml:space="preserve">Education </w:t>
            </w:r>
          </w:p>
        </w:tc>
        <w:tc>
          <w:tcPr>
            <w:tcW w:w="967" w:type="pct"/>
            <w:shd w:val="clear" w:color="auto" w:fill="auto"/>
          </w:tcPr>
          <w:p w14:paraId="767FC978" w14:textId="77777777" w:rsidR="00456790" w:rsidRPr="00EE324C" w:rsidRDefault="00456790" w:rsidP="000013BC">
            <w:pPr>
              <w:rPr>
                <w:rFonts w:ascii="Maiandra GD" w:hAnsi="Maiandra GD"/>
                <w:b/>
                <w:i/>
                <w:iCs/>
              </w:rPr>
            </w:pPr>
            <w:r w:rsidRPr="00EE324C">
              <w:rPr>
                <w:rFonts w:ascii="Maiandra GD" w:hAnsi="Maiandra GD"/>
                <w:i/>
                <w:iCs/>
              </w:rPr>
              <w:t xml:space="preserve">To </w:t>
            </w:r>
            <w:r w:rsidR="000013BC" w:rsidRPr="00EE324C">
              <w:rPr>
                <w:rFonts w:ascii="Maiandra GD" w:hAnsi="Maiandra GD"/>
                <w:i/>
                <w:iCs/>
              </w:rPr>
              <w:t xml:space="preserve">have all children of school going age attending school </w:t>
            </w:r>
          </w:p>
        </w:tc>
        <w:tc>
          <w:tcPr>
            <w:tcW w:w="904" w:type="pct"/>
            <w:shd w:val="clear" w:color="auto" w:fill="auto"/>
          </w:tcPr>
          <w:p w14:paraId="1F60EF44" w14:textId="77777777" w:rsidR="00456790" w:rsidRPr="00EE324C" w:rsidRDefault="00456790" w:rsidP="000013BC">
            <w:pPr>
              <w:rPr>
                <w:rFonts w:ascii="Maiandra GD" w:hAnsi="Maiandra GD"/>
                <w:b/>
                <w:i/>
                <w:iCs/>
              </w:rPr>
            </w:pPr>
            <w:r w:rsidRPr="00EE324C">
              <w:rPr>
                <w:rFonts w:ascii="Maiandra GD" w:hAnsi="Maiandra GD"/>
                <w:i/>
                <w:iCs/>
              </w:rPr>
              <w:t xml:space="preserve">Increased </w:t>
            </w:r>
            <w:r w:rsidR="000013BC" w:rsidRPr="00EE324C">
              <w:rPr>
                <w:rFonts w:ascii="Maiandra GD" w:hAnsi="Maiandra GD"/>
                <w:i/>
                <w:iCs/>
              </w:rPr>
              <w:t>enrolment in primary schools and improved transition to secondary schools and tertiary institutions</w:t>
            </w:r>
          </w:p>
        </w:tc>
        <w:tc>
          <w:tcPr>
            <w:tcW w:w="1174" w:type="pct"/>
            <w:shd w:val="clear" w:color="auto" w:fill="auto"/>
          </w:tcPr>
          <w:p w14:paraId="64C7C21E" w14:textId="77777777" w:rsidR="00456790" w:rsidRPr="00EE324C" w:rsidRDefault="000013BC" w:rsidP="00201875">
            <w:pPr>
              <w:ind w:left="720"/>
              <w:rPr>
                <w:rFonts w:ascii="Maiandra GD" w:hAnsi="Maiandra GD"/>
                <w:b/>
                <w:i/>
                <w:iCs/>
              </w:rPr>
            </w:pPr>
            <w:r w:rsidRPr="00EE324C">
              <w:rPr>
                <w:rFonts w:ascii="Maiandra GD" w:hAnsi="Maiandra GD"/>
                <w:i/>
                <w:iCs/>
              </w:rPr>
              <w:t>number of usable physical infrastructure build in primary, secondary, and tertiary institutions</w:t>
            </w:r>
          </w:p>
          <w:p w14:paraId="5E6EDE80" w14:textId="77777777" w:rsidR="000013BC" w:rsidRPr="00EE324C" w:rsidRDefault="000013BC" w:rsidP="00201875">
            <w:pPr>
              <w:ind w:left="720"/>
              <w:rPr>
                <w:rFonts w:ascii="Maiandra GD" w:hAnsi="Maiandra GD"/>
                <w:i/>
                <w:iCs/>
              </w:rPr>
            </w:pPr>
            <w:r w:rsidRPr="00EE324C">
              <w:rPr>
                <w:rFonts w:ascii="Maiandra GD" w:hAnsi="Maiandra GD"/>
                <w:i/>
                <w:iCs/>
              </w:rPr>
              <w:t>number of bursary</w:t>
            </w:r>
            <w:r w:rsidR="008D68DD" w:rsidRPr="00EE324C">
              <w:rPr>
                <w:rFonts w:ascii="Maiandra GD" w:hAnsi="Maiandra GD"/>
                <w:i/>
                <w:iCs/>
              </w:rPr>
              <w:t>’s</w:t>
            </w:r>
            <w:r w:rsidRPr="00EE324C">
              <w:rPr>
                <w:rFonts w:ascii="Maiandra GD" w:hAnsi="Maiandra GD"/>
                <w:i/>
                <w:iCs/>
              </w:rPr>
              <w:t xml:space="preserve"> </w:t>
            </w:r>
            <w:r w:rsidR="008D68DD" w:rsidRPr="00EE324C">
              <w:rPr>
                <w:rFonts w:ascii="Maiandra GD" w:hAnsi="Maiandra GD"/>
                <w:i/>
                <w:iCs/>
              </w:rPr>
              <w:t>beneficiaries</w:t>
            </w:r>
            <w:r w:rsidRPr="00EE324C">
              <w:rPr>
                <w:rFonts w:ascii="Maiandra GD" w:hAnsi="Maiandra GD"/>
                <w:i/>
                <w:iCs/>
              </w:rPr>
              <w:t xml:space="preserve"> at all levels</w:t>
            </w:r>
          </w:p>
        </w:tc>
        <w:tc>
          <w:tcPr>
            <w:tcW w:w="1109" w:type="pct"/>
            <w:shd w:val="clear" w:color="auto" w:fill="auto"/>
          </w:tcPr>
          <w:p w14:paraId="5E5ABA07" w14:textId="77777777" w:rsidR="0090137A" w:rsidRPr="00EE324C" w:rsidRDefault="00456790" w:rsidP="0090137A">
            <w:pPr>
              <w:rPr>
                <w:rFonts w:ascii="Maiandra GD" w:hAnsi="Maiandra GD"/>
                <w:i/>
                <w:iCs/>
              </w:rPr>
            </w:pPr>
            <w:r w:rsidRPr="00EE324C">
              <w:rPr>
                <w:rFonts w:ascii="Maiandra GD" w:hAnsi="Maiandra GD"/>
                <w:i/>
                <w:iCs/>
              </w:rPr>
              <w:t xml:space="preserve">In FY </w:t>
            </w:r>
            <w:r w:rsidR="0003482A" w:rsidRPr="00EE324C">
              <w:rPr>
                <w:rFonts w:ascii="Maiandra GD" w:hAnsi="Maiandra GD"/>
                <w:i/>
                <w:iCs/>
              </w:rPr>
              <w:t>20xx/xx</w:t>
            </w:r>
            <w:r w:rsidR="00DC03A2" w:rsidRPr="00EE324C">
              <w:rPr>
                <w:rFonts w:ascii="Maiandra GD" w:hAnsi="Maiandra GD"/>
                <w:i/>
                <w:iCs/>
              </w:rPr>
              <w:t xml:space="preserve">        -</w:t>
            </w:r>
            <w:r w:rsidRPr="00EE324C">
              <w:rPr>
                <w:rFonts w:ascii="Maiandra GD" w:hAnsi="Maiandra GD"/>
                <w:i/>
                <w:iCs/>
              </w:rPr>
              <w:t xml:space="preserve">we increased </w:t>
            </w:r>
            <w:r w:rsidR="000013BC" w:rsidRPr="00EE324C">
              <w:rPr>
                <w:rFonts w:ascii="Maiandra GD" w:hAnsi="Maiandra GD"/>
                <w:i/>
                <w:iCs/>
              </w:rPr>
              <w:t xml:space="preserve">number of classrooms, dormitories, </w:t>
            </w:r>
            <w:r w:rsidR="008D68DD" w:rsidRPr="00EE324C">
              <w:rPr>
                <w:rFonts w:ascii="Maiandra GD" w:hAnsi="Maiandra GD"/>
                <w:i/>
                <w:iCs/>
              </w:rPr>
              <w:t>laboratories etc</w:t>
            </w:r>
            <w:r w:rsidR="000013BC" w:rsidRPr="00EE324C">
              <w:rPr>
                <w:rFonts w:ascii="Maiandra GD" w:hAnsi="Maiandra GD"/>
                <w:i/>
                <w:iCs/>
              </w:rPr>
              <w:t xml:space="preserve"> from </w:t>
            </w:r>
            <w:r w:rsidR="0090137A" w:rsidRPr="00EE324C">
              <w:rPr>
                <w:rFonts w:ascii="Maiandra GD" w:hAnsi="Maiandra GD"/>
                <w:i/>
                <w:iCs/>
              </w:rPr>
              <w:t>… to…</w:t>
            </w:r>
            <w:r w:rsidR="00DC03A2" w:rsidRPr="00EE324C">
              <w:rPr>
                <w:rFonts w:ascii="Maiandra GD" w:hAnsi="Maiandra GD"/>
                <w:i/>
                <w:iCs/>
              </w:rPr>
              <w:t xml:space="preserve"> in the following schools/institutions</w:t>
            </w:r>
          </w:p>
          <w:p w14:paraId="599F7D1A" w14:textId="77777777" w:rsidR="00456790" w:rsidRPr="00EE324C" w:rsidRDefault="00DC03A2" w:rsidP="00DC03A2">
            <w:pPr>
              <w:rPr>
                <w:rFonts w:ascii="Maiandra GD" w:hAnsi="Maiandra GD"/>
                <w:b/>
                <w:i/>
                <w:iCs/>
              </w:rPr>
            </w:pPr>
            <w:r w:rsidRPr="00EE324C">
              <w:rPr>
                <w:rFonts w:ascii="Maiandra GD" w:hAnsi="Maiandra GD"/>
                <w:i/>
                <w:iCs/>
              </w:rPr>
              <w:t>-</w:t>
            </w:r>
            <w:r w:rsidR="0090137A" w:rsidRPr="00EE324C">
              <w:rPr>
                <w:rFonts w:ascii="Maiandra GD" w:hAnsi="Maiandra GD"/>
                <w:i/>
                <w:iCs/>
              </w:rPr>
              <w:t xml:space="preserve"> </w:t>
            </w:r>
            <w:r w:rsidRPr="00EE324C">
              <w:rPr>
                <w:rFonts w:ascii="Maiandra GD" w:hAnsi="Maiandra GD"/>
                <w:i/>
                <w:iCs/>
              </w:rPr>
              <w:t>B</w:t>
            </w:r>
            <w:r w:rsidR="0090137A" w:rsidRPr="00EE324C">
              <w:rPr>
                <w:rFonts w:ascii="Maiandra GD" w:hAnsi="Maiandra GD"/>
                <w:i/>
                <w:iCs/>
              </w:rPr>
              <w:t xml:space="preserve">ursary </w:t>
            </w:r>
            <w:r w:rsidRPr="00EE324C">
              <w:rPr>
                <w:rFonts w:ascii="Maiandra GD" w:hAnsi="Maiandra GD"/>
                <w:i/>
                <w:iCs/>
              </w:rPr>
              <w:t>beneficiaries</w:t>
            </w:r>
            <w:r w:rsidR="0090137A" w:rsidRPr="00EE324C">
              <w:rPr>
                <w:rFonts w:ascii="Maiandra GD" w:hAnsi="Maiandra GD"/>
                <w:i/>
                <w:iCs/>
              </w:rPr>
              <w:t xml:space="preserve"> at all levels</w:t>
            </w:r>
            <w:r w:rsidRPr="00EE324C">
              <w:rPr>
                <w:rFonts w:ascii="Maiandra GD" w:hAnsi="Maiandra GD"/>
                <w:i/>
                <w:iCs/>
              </w:rPr>
              <w:t xml:space="preserve"> were as per the attached schedules</w:t>
            </w:r>
            <w:r w:rsidR="00456790" w:rsidRPr="00EE324C">
              <w:rPr>
                <w:rFonts w:ascii="Maiandra GD" w:hAnsi="Maiandra GD"/>
                <w:b/>
                <w:i/>
                <w:iCs/>
              </w:rPr>
              <w:t xml:space="preserve"> </w:t>
            </w:r>
          </w:p>
        </w:tc>
      </w:tr>
      <w:tr w:rsidR="000013BC" w:rsidRPr="00EE324C" w14:paraId="4606D99A" w14:textId="77777777" w:rsidTr="00AE430C">
        <w:trPr>
          <w:trHeight w:val="397"/>
        </w:trPr>
        <w:tc>
          <w:tcPr>
            <w:tcW w:w="847" w:type="pct"/>
            <w:shd w:val="clear" w:color="auto" w:fill="auto"/>
          </w:tcPr>
          <w:p w14:paraId="4E5C7AEE" w14:textId="77777777" w:rsidR="00456790" w:rsidRPr="00EE324C" w:rsidRDefault="0090137A" w:rsidP="00456790">
            <w:pPr>
              <w:rPr>
                <w:rFonts w:ascii="Maiandra GD" w:hAnsi="Maiandra GD"/>
              </w:rPr>
            </w:pPr>
            <w:r w:rsidRPr="00EE324C">
              <w:rPr>
                <w:rFonts w:ascii="Maiandra GD" w:hAnsi="Maiandra GD"/>
              </w:rPr>
              <w:t xml:space="preserve">Security </w:t>
            </w:r>
          </w:p>
        </w:tc>
        <w:tc>
          <w:tcPr>
            <w:tcW w:w="967" w:type="pct"/>
            <w:shd w:val="clear" w:color="auto" w:fill="auto"/>
          </w:tcPr>
          <w:p w14:paraId="4CE4E24A" w14:textId="77777777" w:rsidR="00456790" w:rsidRPr="00EE324C" w:rsidRDefault="00456790" w:rsidP="00456790">
            <w:pPr>
              <w:rPr>
                <w:rFonts w:ascii="Maiandra GD" w:hAnsi="Maiandra GD"/>
              </w:rPr>
            </w:pPr>
          </w:p>
        </w:tc>
        <w:tc>
          <w:tcPr>
            <w:tcW w:w="904" w:type="pct"/>
            <w:shd w:val="clear" w:color="auto" w:fill="auto"/>
          </w:tcPr>
          <w:p w14:paraId="03CA04F5" w14:textId="77777777" w:rsidR="00456790" w:rsidRPr="00EE324C" w:rsidRDefault="00456790" w:rsidP="00456790">
            <w:pPr>
              <w:rPr>
                <w:rFonts w:ascii="Maiandra GD" w:hAnsi="Maiandra GD"/>
              </w:rPr>
            </w:pPr>
          </w:p>
        </w:tc>
        <w:tc>
          <w:tcPr>
            <w:tcW w:w="1174" w:type="pct"/>
            <w:shd w:val="clear" w:color="auto" w:fill="auto"/>
          </w:tcPr>
          <w:p w14:paraId="782CD6D5" w14:textId="77777777" w:rsidR="00456790" w:rsidRPr="00EE324C" w:rsidRDefault="00456790" w:rsidP="00456790">
            <w:pPr>
              <w:rPr>
                <w:rFonts w:ascii="Maiandra GD" w:hAnsi="Maiandra GD"/>
              </w:rPr>
            </w:pPr>
          </w:p>
        </w:tc>
        <w:tc>
          <w:tcPr>
            <w:tcW w:w="1109" w:type="pct"/>
            <w:shd w:val="clear" w:color="auto" w:fill="auto"/>
          </w:tcPr>
          <w:p w14:paraId="6B3AB38B" w14:textId="77777777" w:rsidR="00456790" w:rsidRPr="00EE324C" w:rsidRDefault="00456790" w:rsidP="00456790">
            <w:pPr>
              <w:rPr>
                <w:rFonts w:ascii="Maiandra GD" w:hAnsi="Maiandra GD"/>
                <w:b/>
              </w:rPr>
            </w:pPr>
          </w:p>
        </w:tc>
      </w:tr>
      <w:tr w:rsidR="000013BC" w:rsidRPr="00EE324C" w14:paraId="2F202B62" w14:textId="77777777" w:rsidTr="00AE430C">
        <w:trPr>
          <w:trHeight w:val="397"/>
        </w:trPr>
        <w:tc>
          <w:tcPr>
            <w:tcW w:w="847" w:type="pct"/>
            <w:shd w:val="clear" w:color="auto" w:fill="auto"/>
          </w:tcPr>
          <w:p w14:paraId="0FD6B766" w14:textId="77777777" w:rsidR="00456790" w:rsidRPr="00EE324C" w:rsidRDefault="0090137A" w:rsidP="00456790">
            <w:pPr>
              <w:rPr>
                <w:rFonts w:ascii="Maiandra GD" w:hAnsi="Maiandra GD"/>
              </w:rPr>
            </w:pPr>
            <w:r w:rsidRPr="00EE324C">
              <w:rPr>
                <w:rFonts w:ascii="Maiandra GD" w:hAnsi="Maiandra GD"/>
              </w:rPr>
              <w:lastRenderedPageBreak/>
              <w:t xml:space="preserve">Environment </w:t>
            </w:r>
          </w:p>
        </w:tc>
        <w:tc>
          <w:tcPr>
            <w:tcW w:w="967" w:type="pct"/>
            <w:shd w:val="clear" w:color="auto" w:fill="auto"/>
          </w:tcPr>
          <w:p w14:paraId="3B467E59" w14:textId="77777777" w:rsidR="00456790" w:rsidRPr="00EE324C" w:rsidRDefault="00456790" w:rsidP="00456790">
            <w:pPr>
              <w:rPr>
                <w:rFonts w:ascii="Maiandra GD" w:hAnsi="Maiandra GD"/>
              </w:rPr>
            </w:pPr>
          </w:p>
        </w:tc>
        <w:tc>
          <w:tcPr>
            <w:tcW w:w="904" w:type="pct"/>
            <w:shd w:val="clear" w:color="auto" w:fill="auto"/>
          </w:tcPr>
          <w:p w14:paraId="1A6A0250" w14:textId="77777777" w:rsidR="00456790" w:rsidRPr="00EE324C" w:rsidRDefault="00456790" w:rsidP="00456790">
            <w:pPr>
              <w:rPr>
                <w:rFonts w:ascii="Maiandra GD" w:hAnsi="Maiandra GD"/>
              </w:rPr>
            </w:pPr>
          </w:p>
        </w:tc>
        <w:tc>
          <w:tcPr>
            <w:tcW w:w="1174" w:type="pct"/>
            <w:shd w:val="clear" w:color="auto" w:fill="auto"/>
          </w:tcPr>
          <w:p w14:paraId="6FE772B4" w14:textId="77777777" w:rsidR="00456790" w:rsidRPr="00EE324C" w:rsidRDefault="00456790" w:rsidP="00456790">
            <w:pPr>
              <w:rPr>
                <w:rFonts w:ascii="Maiandra GD" w:hAnsi="Maiandra GD"/>
              </w:rPr>
            </w:pPr>
          </w:p>
        </w:tc>
        <w:tc>
          <w:tcPr>
            <w:tcW w:w="1109" w:type="pct"/>
            <w:shd w:val="clear" w:color="auto" w:fill="auto"/>
          </w:tcPr>
          <w:p w14:paraId="1D2853B6" w14:textId="77777777" w:rsidR="00456790" w:rsidRPr="00EE324C" w:rsidRDefault="00456790" w:rsidP="00456790">
            <w:pPr>
              <w:rPr>
                <w:rFonts w:ascii="Maiandra GD" w:hAnsi="Maiandra GD"/>
                <w:b/>
              </w:rPr>
            </w:pPr>
          </w:p>
        </w:tc>
      </w:tr>
      <w:tr w:rsidR="0090137A" w:rsidRPr="00EE324C" w14:paraId="5FE53856" w14:textId="77777777" w:rsidTr="00AE430C">
        <w:trPr>
          <w:trHeight w:val="397"/>
        </w:trPr>
        <w:tc>
          <w:tcPr>
            <w:tcW w:w="847" w:type="pct"/>
            <w:shd w:val="clear" w:color="auto" w:fill="auto"/>
          </w:tcPr>
          <w:p w14:paraId="002D2646" w14:textId="77777777" w:rsidR="0090137A" w:rsidRPr="00EE324C" w:rsidRDefault="0090137A" w:rsidP="00456790">
            <w:pPr>
              <w:rPr>
                <w:rFonts w:ascii="Maiandra GD" w:hAnsi="Maiandra GD"/>
              </w:rPr>
            </w:pPr>
            <w:r w:rsidRPr="00EE324C">
              <w:rPr>
                <w:rFonts w:ascii="Maiandra GD" w:hAnsi="Maiandra GD"/>
              </w:rPr>
              <w:t>Sports</w:t>
            </w:r>
          </w:p>
        </w:tc>
        <w:tc>
          <w:tcPr>
            <w:tcW w:w="967" w:type="pct"/>
            <w:shd w:val="clear" w:color="auto" w:fill="auto"/>
          </w:tcPr>
          <w:p w14:paraId="5F21EC79" w14:textId="77777777" w:rsidR="0090137A" w:rsidRPr="00EE324C" w:rsidRDefault="0090137A" w:rsidP="00456790">
            <w:pPr>
              <w:rPr>
                <w:rFonts w:ascii="Maiandra GD" w:hAnsi="Maiandra GD"/>
              </w:rPr>
            </w:pPr>
          </w:p>
        </w:tc>
        <w:tc>
          <w:tcPr>
            <w:tcW w:w="904" w:type="pct"/>
            <w:shd w:val="clear" w:color="auto" w:fill="auto"/>
          </w:tcPr>
          <w:p w14:paraId="3379BBC5" w14:textId="77777777" w:rsidR="0090137A" w:rsidRPr="00EE324C" w:rsidRDefault="0090137A" w:rsidP="00456790">
            <w:pPr>
              <w:rPr>
                <w:rFonts w:ascii="Maiandra GD" w:hAnsi="Maiandra GD"/>
              </w:rPr>
            </w:pPr>
          </w:p>
        </w:tc>
        <w:tc>
          <w:tcPr>
            <w:tcW w:w="1174" w:type="pct"/>
            <w:shd w:val="clear" w:color="auto" w:fill="auto"/>
          </w:tcPr>
          <w:p w14:paraId="60254650" w14:textId="77777777" w:rsidR="0090137A" w:rsidRPr="00EE324C" w:rsidRDefault="0090137A" w:rsidP="00456790">
            <w:pPr>
              <w:rPr>
                <w:rFonts w:ascii="Maiandra GD" w:hAnsi="Maiandra GD"/>
              </w:rPr>
            </w:pPr>
          </w:p>
        </w:tc>
        <w:tc>
          <w:tcPr>
            <w:tcW w:w="1109" w:type="pct"/>
            <w:shd w:val="clear" w:color="auto" w:fill="auto"/>
          </w:tcPr>
          <w:p w14:paraId="11074B6C" w14:textId="77777777" w:rsidR="0090137A" w:rsidRPr="00EE324C" w:rsidRDefault="0090137A" w:rsidP="00456790">
            <w:pPr>
              <w:rPr>
                <w:rFonts w:ascii="Maiandra GD" w:hAnsi="Maiandra GD"/>
                <w:b/>
              </w:rPr>
            </w:pPr>
          </w:p>
        </w:tc>
      </w:tr>
      <w:tr w:rsidR="0090137A" w:rsidRPr="00EE324C" w14:paraId="75EC31DD" w14:textId="77777777" w:rsidTr="00AE430C">
        <w:trPr>
          <w:trHeight w:val="397"/>
        </w:trPr>
        <w:tc>
          <w:tcPr>
            <w:tcW w:w="847" w:type="pct"/>
            <w:shd w:val="clear" w:color="auto" w:fill="auto"/>
          </w:tcPr>
          <w:p w14:paraId="77AF2DBB" w14:textId="77777777" w:rsidR="0090137A" w:rsidRPr="00EE324C" w:rsidRDefault="00FA0F89" w:rsidP="00456790">
            <w:pPr>
              <w:rPr>
                <w:rFonts w:ascii="Maiandra GD" w:hAnsi="Maiandra GD"/>
              </w:rPr>
            </w:pPr>
            <w:r w:rsidRPr="00EE324C">
              <w:rPr>
                <w:rFonts w:ascii="Maiandra GD" w:hAnsi="Maiandra GD"/>
              </w:rPr>
              <w:t>Emergency</w:t>
            </w:r>
          </w:p>
        </w:tc>
        <w:tc>
          <w:tcPr>
            <w:tcW w:w="967" w:type="pct"/>
            <w:shd w:val="clear" w:color="auto" w:fill="auto"/>
          </w:tcPr>
          <w:p w14:paraId="167A4DC1" w14:textId="77777777" w:rsidR="0090137A" w:rsidRPr="00EE324C" w:rsidRDefault="0090137A" w:rsidP="00456790">
            <w:pPr>
              <w:rPr>
                <w:rFonts w:ascii="Maiandra GD" w:hAnsi="Maiandra GD"/>
              </w:rPr>
            </w:pPr>
          </w:p>
        </w:tc>
        <w:tc>
          <w:tcPr>
            <w:tcW w:w="904" w:type="pct"/>
            <w:shd w:val="clear" w:color="auto" w:fill="auto"/>
          </w:tcPr>
          <w:p w14:paraId="6D05B176" w14:textId="77777777" w:rsidR="0090137A" w:rsidRPr="00EE324C" w:rsidRDefault="0090137A" w:rsidP="00456790">
            <w:pPr>
              <w:rPr>
                <w:rFonts w:ascii="Maiandra GD" w:hAnsi="Maiandra GD"/>
              </w:rPr>
            </w:pPr>
          </w:p>
        </w:tc>
        <w:tc>
          <w:tcPr>
            <w:tcW w:w="1174" w:type="pct"/>
            <w:shd w:val="clear" w:color="auto" w:fill="auto"/>
          </w:tcPr>
          <w:p w14:paraId="0E75FF98" w14:textId="77777777" w:rsidR="0090137A" w:rsidRPr="00EE324C" w:rsidRDefault="0090137A" w:rsidP="00456790">
            <w:pPr>
              <w:rPr>
                <w:rFonts w:ascii="Maiandra GD" w:hAnsi="Maiandra GD"/>
              </w:rPr>
            </w:pPr>
          </w:p>
        </w:tc>
        <w:tc>
          <w:tcPr>
            <w:tcW w:w="1109" w:type="pct"/>
            <w:shd w:val="clear" w:color="auto" w:fill="auto"/>
          </w:tcPr>
          <w:p w14:paraId="5FDB2A22" w14:textId="77777777" w:rsidR="0090137A" w:rsidRPr="00EE324C" w:rsidRDefault="0090137A" w:rsidP="00456790">
            <w:pPr>
              <w:rPr>
                <w:rFonts w:ascii="Maiandra GD" w:hAnsi="Maiandra GD"/>
                <w:b/>
              </w:rPr>
            </w:pPr>
          </w:p>
        </w:tc>
      </w:tr>
      <w:tr w:rsidR="0055303A" w:rsidRPr="00EE324C" w14:paraId="4AF3CCE2" w14:textId="77777777" w:rsidTr="00AE430C">
        <w:trPr>
          <w:trHeight w:val="397"/>
        </w:trPr>
        <w:tc>
          <w:tcPr>
            <w:tcW w:w="847" w:type="pct"/>
            <w:shd w:val="clear" w:color="auto" w:fill="auto"/>
          </w:tcPr>
          <w:p w14:paraId="0141F17C" w14:textId="77777777" w:rsidR="0055303A" w:rsidRPr="00EE324C" w:rsidRDefault="00BD298A" w:rsidP="00456790">
            <w:pPr>
              <w:rPr>
                <w:rFonts w:ascii="Maiandra GD" w:hAnsi="Maiandra GD"/>
              </w:rPr>
            </w:pPr>
            <w:r w:rsidRPr="00EE324C">
              <w:rPr>
                <w:rFonts w:ascii="Maiandra GD" w:hAnsi="Maiandra GD"/>
              </w:rPr>
              <w:t>Others</w:t>
            </w:r>
            <w:r w:rsidR="00132C8D" w:rsidRPr="00EE324C">
              <w:rPr>
                <w:rFonts w:ascii="Maiandra GD" w:hAnsi="Maiandra GD"/>
              </w:rPr>
              <w:t xml:space="preserve"> </w:t>
            </w:r>
            <w:r w:rsidRPr="00EE324C">
              <w:rPr>
                <w:rFonts w:ascii="Maiandra GD" w:hAnsi="Maiandra GD"/>
              </w:rPr>
              <w:t>(Specify)</w:t>
            </w:r>
          </w:p>
        </w:tc>
        <w:tc>
          <w:tcPr>
            <w:tcW w:w="967" w:type="pct"/>
            <w:shd w:val="clear" w:color="auto" w:fill="auto"/>
          </w:tcPr>
          <w:p w14:paraId="59D9E1CF" w14:textId="77777777" w:rsidR="0055303A" w:rsidRPr="00EE324C" w:rsidRDefault="0055303A" w:rsidP="00456790">
            <w:pPr>
              <w:rPr>
                <w:rFonts w:ascii="Maiandra GD" w:hAnsi="Maiandra GD"/>
              </w:rPr>
            </w:pPr>
          </w:p>
        </w:tc>
        <w:tc>
          <w:tcPr>
            <w:tcW w:w="904" w:type="pct"/>
            <w:shd w:val="clear" w:color="auto" w:fill="auto"/>
          </w:tcPr>
          <w:p w14:paraId="16B8B225" w14:textId="77777777" w:rsidR="0055303A" w:rsidRPr="00EE324C" w:rsidRDefault="0055303A" w:rsidP="00456790">
            <w:pPr>
              <w:rPr>
                <w:rFonts w:ascii="Maiandra GD" w:hAnsi="Maiandra GD"/>
              </w:rPr>
            </w:pPr>
          </w:p>
        </w:tc>
        <w:tc>
          <w:tcPr>
            <w:tcW w:w="1174" w:type="pct"/>
            <w:shd w:val="clear" w:color="auto" w:fill="auto"/>
          </w:tcPr>
          <w:p w14:paraId="4697029E" w14:textId="77777777" w:rsidR="0055303A" w:rsidRPr="00EE324C" w:rsidRDefault="0055303A" w:rsidP="00456790">
            <w:pPr>
              <w:rPr>
                <w:rFonts w:ascii="Maiandra GD" w:hAnsi="Maiandra GD"/>
              </w:rPr>
            </w:pPr>
          </w:p>
        </w:tc>
        <w:tc>
          <w:tcPr>
            <w:tcW w:w="1109" w:type="pct"/>
            <w:shd w:val="clear" w:color="auto" w:fill="auto"/>
          </w:tcPr>
          <w:p w14:paraId="2A4C44B0" w14:textId="77777777" w:rsidR="0055303A" w:rsidRPr="00EE324C" w:rsidRDefault="0055303A" w:rsidP="00456790">
            <w:pPr>
              <w:rPr>
                <w:rFonts w:ascii="Maiandra GD" w:hAnsi="Maiandra GD"/>
                <w:b/>
              </w:rPr>
            </w:pPr>
          </w:p>
        </w:tc>
      </w:tr>
    </w:tbl>
    <w:p w14:paraId="013B36BA" w14:textId="75996C2C" w:rsidR="242C367E" w:rsidRDefault="242C367E"/>
    <w:p w14:paraId="465DC46E" w14:textId="3CE778DD" w:rsidR="242C367E" w:rsidRDefault="242C367E"/>
    <w:p w14:paraId="759F931E" w14:textId="77777777" w:rsidR="001138E4" w:rsidRPr="00EE324C" w:rsidRDefault="001138E4" w:rsidP="008A5EA3">
      <w:pPr>
        <w:rPr>
          <w:rFonts w:ascii="Maiandra GD" w:hAnsi="Maiandra GD"/>
        </w:rPr>
      </w:pPr>
    </w:p>
    <w:p w14:paraId="1D63CCB6" w14:textId="77777777" w:rsidR="00C0722D" w:rsidRDefault="00C0722D" w:rsidP="008A5EA3">
      <w:pPr>
        <w:rPr>
          <w:rFonts w:ascii="Maiandra GD" w:hAnsi="Maiandra GD"/>
        </w:rPr>
        <w:sectPr w:rsidR="00C0722D" w:rsidSect="00EF3B5F">
          <w:pgSz w:w="15840" w:h="12240" w:orient="landscape"/>
          <w:pgMar w:top="1440" w:right="1440" w:bottom="1440" w:left="1440" w:header="340" w:footer="340" w:gutter="0"/>
          <w:pgNumType w:fmt="lowerRoman"/>
          <w:cols w:space="720"/>
          <w:docGrid w:linePitch="326"/>
        </w:sectPr>
      </w:pPr>
    </w:p>
    <w:p w14:paraId="05DBCF7A" w14:textId="07BDF4C5" w:rsidR="001138E4" w:rsidRPr="00EE324C" w:rsidRDefault="001138E4" w:rsidP="008A5EA3">
      <w:pPr>
        <w:rPr>
          <w:rFonts w:ascii="Maiandra GD" w:hAnsi="Maiandra GD"/>
        </w:rPr>
      </w:pPr>
    </w:p>
    <w:p w14:paraId="5CB32C3F" w14:textId="77777777" w:rsidR="001138E4" w:rsidRPr="00EE324C" w:rsidRDefault="00132C8D" w:rsidP="00A0340E">
      <w:pPr>
        <w:pStyle w:val="Heading1"/>
        <w:numPr>
          <w:ilvl w:val="0"/>
          <w:numId w:val="1"/>
        </w:numPr>
        <w:rPr>
          <w:rFonts w:ascii="Maiandra GD" w:hAnsi="Maiandra GD"/>
        </w:rPr>
      </w:pPr>
      <w:bookmarkStart w:id="6" w:name="_Toc172014706"/>
      <w:r w:rsidRPr="00EE324C">
        <w:rPr>
          <w:rFonts w:ascii="Maiandra GD" w:hAnsi="Maiandra GD"/>
        </w:rPr>
        <w:t>Governance Statement</w:t>
      </w:r>
      <w:bookmarkEnd w:id="6"/>
    </w:p>
    <w:p w14:paraId="60B55E2D" w14:textId="77777777" w:rsidR="001138E4" w:rsidRPr="00EE324C" w:rsidRDefault="001138E4" w:rsidP="008A5EA3">
      <w:pPr>
        <w:rPr>
          <w:rFonts w:ascii="Maiandra GD" w:hAnsi="Maiandra GD"/>
        </w:rPr>
      </w:pPr>
    </w:p>
    <w:p w14:paraId="28EAD6C4" w14:textId="77777777" w:rsidR="001138E4" w:rsidRPr="00EE324C" w:rsidRDefault="001138E4" w:rsidP="001138E4">
      <w:pPr>
        <w:spacing w:line="360" w:lineRule="auto"/>
        <w:jc w:val="both"/>
        <w:rPr>
          <w:rFonts w:ascii="Maiandra GD" w:hAnsi="Maiandra GD"/>
          <w:iCs/>
        </w:rPr>
      </w:pPr>
      <w:r w:rsidRPr="00EE324C">
        <w:rPr>
          <w:rFonts w:ascii="Maiandra GD" w:hAnsi="Maiandra GD"/>
          <w:b/>
          <w:bCs/>
        </w:rPr>
        <w:t>(</w:t>
      </w:r>
      <w:r w:rsidRPr="00EE324C">
        <w:rPr>
          <w:rFonts w:ascii="Maiandra GD" w:hAnsi="Maiandra GD"/>
        </w:rPr>
        <w:t>Two-to-three pages)</w:t>
      </w:r>
    </w:p>
    <w:p w14:paraId="18DDDDA1" w14:textId="77777777" w:rsidR="009273F8" w:rsidRPr="00EE324C" w:rsidRDefault="009273F8" w:rsidP="009273F8">
      <w:pPr>
        <w:spacing w:before="240" w:line="360" w:lineRule="auto"/>
        <w:jc w:val="both"/>
        <w:rPr>
          <w:rFonts w:ascii="Maiandra GD" w:hAnsi="Maiandra GD"/>
          <w:i/>
        </w:rPr>
      </w:pPr>
      <w:r w:rsidRPr="00EE324C">
        <w:rPr>
          <w:rFonts w:ascii="Maiandra GD" w:hAnsi="Maiandra GD"/>
          <w:iCs/>
        </w:rPr>
        <w:t>(</w:t>
      </w:r>
      <w:r w:rsidRPr="00EE324C">
        <w:rPr>
          <w:rFonts w:ascii="Maiandra GD" w:hAnsi="Maiandra GD"/>
          <w:i/>
        </w:rPr>
        <w:t>Under this section, include: the process of appointment, tenure, and removal of NGCDFC Members, roles and functions of the NGCDFC, date of gazettement of each member, induction and training of Members, Number of meetings held (tabulate the details), disclose the policy on conflict of interest, Members remuneration rates, Succession plan, ethics and conduct, risk management, etc.)</w:t>
      </w:r>
    </w:p>
    <w:p w14:paraId="6494FCB2" w14:textId="77777777" w:rsidR="001138E4" w:rsidRPr="00EE324C" w:rsidRDefault="001138E4" w:rsidP="008A5EA3">
      <w:pPr>
        <w:rPr>
          <w:rFonts w:ascii="Maiandra GD" w:hAnsi="Maiandra GD"/>
        </w:rPr>
      </w:pPr>
    </w:p>
    <w:p w14:paraId="69D8C228" w14:textId="77777777" w:rsidR="00FC0AC4" w:rsidRPr="00EE324C" w:rsidRDefault="00FC0AC4" w:rsidP="00FC0AC4">
      <w:pPr>
        <w:spacing w:before="240" w:line="360" w:lineRule="auto"/>
        <w:jc w:val="both"/>
        <w:rPr>
          <w:rFonts w:ascii="Maiandra GD" w:hAnsi="Maiandra GD"/>
          <w:i/>
          <w:color w:val="FF0000"/>
        </w:rPr>
      </w:pPr>
      <w:r w:rsidRPr="00EE324C">
        <w:rPr>
          <w:rFonts w:ascii="Maiandra GD" w:hAnsi="Maiandra GD"/>
          <w:i/>
          <w:color w:val="FF0000"/>
        </w:rPr>
        <w:t xml:space="preserve">NB: The details above should be presented according to the guiding laws and contextualized to the specific constituency. </w:t>
      </w:r>
    </w:p>
    <w:p w14:paraId="105E3D15" w14:textId="77777777" w:rsidR="009273F8" w:rsidRPr="00EE324C" w:rsidRDefault="009273F8" w:rsidP="008A5EA3">
      <w:pPr>
        <w:rPr>
          <w:rFonts w:ascii="Maiandra GD" w:hAnsi="Maiandra GD"/>
        </w:rPr>
      </w:pPr>
    </w:p>
    <w:p w14:paraId="3A8A8122" w14:textId="77777777" w:rsidR="00E94A7C" w:rsidRDefault="00E94A7C" w:rsidP="008A5EA3">
      <w:pPr>
        <w:rPr>
          <w:rFonts w:ascii="Maiandra GD" w:hAnsi="Maiandra GD"/>
        </w:rPr>
      </w:pPr>
    </w:p>
    <w:p w14:paraId="11929BB3" w14:textId="77777777" w:rsidR="00E94A7C" w:rsidRDefault="00E94A7C" w:rsidP="008A5EA3">
      <w:pPr>
        <w:rPr>
          <w:rFonts w:ascii="Maiandra GD" w:hAnsi="Maiandra GD"/>
        </w:rPr>
      </w:pPr>
    </w:p>
    <w:p w14:paraId="05E470C7" w14:textId="77777777" w:rsidR="00E94A7C" w:rsidRDefault="00E94A7C" w:rsidP="008A5EA3">
      <w:pPr>
        <w:rPr>
          <w:rFonts w:ascii="Maiandra GD" w:hAnsi="Maiandra GD"/>
        </w:rPr>
      </w:pPr>
    </w:p>
    <w:p w14:paraId="20DF52CF" w14:textId="77777777" w:rsidR="00E94A7C" w:rsidRDefault="00E94A7C" w:rsidP="008A5EA3">
      <w:pPr>
        <w:rPr>
          <w:rFonts w:ascii="Maiandra GD" w:hAnsi="Maiandra GD"/>
        </w:rPr>
      </w:pPr>
    </w:p>
    <w:p w14:paraId="42AF350C" w14:textId="27C738EB" w:rsidR="00313035" w:rsidRPr="00EE324C" w:rsidRDefault="008A5EA3" w:rsidP="008A5EA3">
      <w:pPr>
        <w:rPr>
          <w:rFonts w:ascii="Maiandra GD" w:hAnsi="Maiandra GD"/>
        </w:rPr>
      </w:pPr>
      <w:r w:rsidRPr="00EE324C">
        <w:rPr>
          <w:rFonts w:ascii="Maiandra GD" w:hAnsi="Maiandra GD"/>
        </w:rPr>
        <w:br w:type="page"/>
      </w:r>
    </w:p>
    <w:p w14:paraId="5692D4EA" w14:textId="77777777" w:rsidR="0090137A" w:rsidRPr="00EE324C" w:rsidRDefault="00313035" w:rsidP="00A0340E">
      <w:pPr>
        <w:pStyle w:val="Heading1"/>
        <w:numPr>
          <w:ilvl w:val="0"/>
          <w:numId w:val="1"/>
        </w:numPr>
        <w:spacing w:line="360" w:lineRule="auto"/>
        <w:jc w:val="both"/>
        <w:rPr>
          <w:rFonts w:ascii="Maiandra GD" w:hAnsi="Maiandra GD"/>
          <w:lang w:eastAsia="en-US"/>
        </w:rPr>
      </w:pPr>
      <w:bookmarkStart w:id="7" w:name="_Toc40129817"/>
      <w:bookmarkStart w:id="8" w:name="_Toc44340241"/>
      <w:bookmarkStart w:id="9" w:name="_Toc40129818"/>
      <w:bookmarkStart w:id="10" w:name="_Toc172014707"/>
      <w:r w:rsidRPr="00EE324C">
        <w:rPr>
          <w:rFonts w:ascii="Maiandra GD" w:hAnsi="Maiandra GD"/>
          <w:lang w:eastAsia="en-US"/>
        </w:rPr>
        <w:lastRenderedPageBreak/>
        <w:t>Environmental and Sustainability</w:t>
      </w:r>
      <w:bookmarkStart w:id="11" w:name="_Toc44340242"/>
      <w:bookmarkStart w:id="12" w:name="_Toc44603610"/>
      <w:bookmarkEnd w:id="7"/>
      <w:bookmarkEnd w:id="8"/>
      <w:r w:rsidRPr="00EE324C">
        <w:rPr>
          <w:rFonts w:ascii="Maiandra GD" w:hAnsi="Maiandra GD"/>
          <w:lang w:eastAsia="en-US"/>
        </w:rPr>
        <w:t xml:space="preserve"> Reporting</w:t>
      </w:r>
      <w:bookmarkEnd w:id="9"/>
      <w:bookmarkEnd w:id="10"/>
      <w:bookmarkEnd w:id="11"/>
      <w:bookmarkEnd w:id="12"/>
    </w:p>
    <w:p w14:paraId="59FF00C1" w14:textId="29B086E0" w:rsidR="00981D83" w:rsidRPr="00EE324C" w:rsidRDefault="00132C8D" w:rsidP="00132C8D">
      <w:pPr>
        <w:spacing w:line="276" w:lineRule="auto"/>
        <w:jc w:val="both"/>
        <w:rPr>
          <w:rFonts w:ascii="Maiandra GD" w:hAnsi="Maiandra GD"/>
          <w:i/>
          <w:iCs/>
        </w:rPr>
      </w:pPr>
      <w:r w:rsidRPr="00EE324C">
        <w:rPr>
          <w:rFonts w:ascii="Maiandra GD" w:hAnsi="Maiandra GD"/>
          <w:i/>
          <w:iCs/>
        </w:rPr>
        <w:t xml:space="preserve">Include an Introductory paragraph on the main mandate of the organization and its strategy on sustainability. Sustainability </w:t>
      </w:r>
      <w:r w:rsidR="00045F71" w:rsidRPr="00EE324C">
        <w:rPr>
          <w:rFonts w:ascii="Maiandra GD" w:hAnsi="Maiandra GD"/>
          <w:i/>
          <w:iCs/>
        </w:rPr>
        <w:t>is the ability to maintain or continue offering services to the country's citizens over the long</w:t>
      </w:r>
      <w:r w:rsidRPr="00EE324C">
        <w:rPr>
          <w:rFonts w:ascii="Maiandra GD" w:hAnsi="Maiandra GD"/>
          <w:i/>
          <w:iCs/>
        </w:rPr>
        <w:t xml:space="preserve"> term.</w:t>
      </w:r>
    </w:p>
    <w:p w14:paraId="2528C411" w14:textId="77777777" w:rsidR="005D2D30" w:rsidRPr="00EE324C" w:rsidRDefault="005D2D30" w:rsidP="005D2D30">
      <w:pPr>
        <w:spacing w:line="276" w:lineRule="auto"/>
        <w:jc w:val="both"/>
        <w:rPr>
          <w:rFonts w:ascii="Maiandra GD" w:hAnsi="Maiandra GD"/>
          <w:i/>
          <w:iCs/>
          <w:color w:val="FF0000"/>
        </w:rPr>
      </w:pPr>
    </w:p>
    <w:p w14:paraId="0595F59A" w14:textId="4DA3EF86" w:rsidR="005D2D30" w:rsidRPr="00EE324C" w:rsidRDefault="005D2D30" w:rsidP="005D2D30">
      <w:pPr>
        <w:spacing w:line="276" w:lineRule="auto"/>
        <w:jc w:val="both"/>
        <w:rPr>
          <w:rFonts w:ascii="Maiandra GD" w:hAnsi="Maiandra GD"/>
          <w:i/>
          <w:iCs/>
          <w:color w:val="FF0000"/>
        </w:rPr>
      </w:pPr>
      <w:r w:rsidRPr="00EE324C">
        <w:rPr>
          <w:rFonts w:ascii="Maiandra GD" w:hAnsi="Maiandra GD"/>
          <w:i/>
          <w:iCs/>
          <w:color w:val="FF0000"/>
        </w:rPr>
        <w:t>(Customise the literature below as per your constituency)</w:t>
      </w:r>
    </w:p>
    <w:p w14:paraId="26CCCD99" w14:textId="77777777" w:rsidR="00132C8D" w:rsidRPr="00EE324C" w:rsidRDefault="00132C8D" w:rsidP="00132C8D">
      <w:pPr>
        <w:spacing w:line="276" w:lineRule="auto"/>
        <w:jc w:val="both"/>
        <w:rPr>
          <w:rFonts w:ascii="Maiandra GD" w:hAnsi="Maiandra GD"/>
        </w:rPr>
      </w:pPr>
    </w:p>
    <w:p w14:paraId="19F82620" w14:textId="77777777" w:rsidR="0090137A" w:rsidRPr="00EE324C" w:rsidRDefault="0090137A" w:rsidP="00A0340E">
      <w:pPr>
        <w:numPr>
          <w:ilvl w:val="0"/>
          <w:numId w:val="10"/>
        </w:numPr>
        <w:spacing w:line="360" w:lineRule="auto"/>
        <w:ind w:left="0" w:firstLine="0"/>
        <w:jc w:val="both"/>
        <w:rPr>
          <w:rFonts w:ascii="Maiandra GD" w:hAnsi="Maiandra GD"/>
          <w:b/>
        </w:rPr>
      </w:pPr>
      <w:r w:rsidRPr="00EE324C">
        <w:rPr>
          <w:rFonts w:ascii="Maiandra GD" w:hAnsi="Maiandra GD"/>
          <w:b/>
        </w:rPr>
        <w:t>Sustainability strategy and profile -</w:t>
      </w:r>
    </w:p>
    <w:p w14:paraId="5FDB4E4C" w14:textId="77777777" w:rsidR="008D760C" w:rsidRPr="00EE324C" w:rsidRDefault="008D760C" w:rsidP="00132C8D">
      <w:pPr>
        <w:spacing w:line="360" w:lineRule="auto"/>
        <w:ind w:left="397"/>
        <w:jc w:val="both"/>
        <w:rPr>
          <w:rFonts w:ascii="Maiandra GD" w:hAnsi="Maiandra GD"/>
        </w:rPr>
      </w:pPr>
      <w:r w:rsidRPr="00EE324C">
        <w:rPr>
          <w:rFonts w:ascii="Maiandra GD" w:hAnsi="Maiandra GD"/>
        </w:rPr>
        <w:t>To ensure sustainability of XXXX NG CDF, the committee funds the following key sectors with the following sustainable priorities.</w:t>
      </w:r>
    </w:p>
    <w:p w14:paraId="0388F585" w14:textId="77777777" w:rsidR="00CF76A7" w:rsidRPr="00EE324C" w:rsidRDefault="008D760C" w:rsidP="00A0340E">
      <w:pPr>
        <w:numPr>
          <w:ilvl w:val="1"/>
          <w:numId w:val="10"/>
        </w:numPr>
        <w:spacing w:line="360" w:lineRule="auto"/>
        <w:jc w:val="both"/>
        <w:rPr>
          <w:rFonts w:ascii="Maiandra GD" w:hAnsi="Maiandra GD"/>
        </w:rPr>
      </w:pPr>
      <w:r w:rsidRPr="00EE324C">
        <w:rPr>
          <w:rFonts w:ascii="Maiandra GD" w:hAnsi="Maiandra GD"/>
          <w:b/>
        </w:rPr>
        <w:t>Education and Training</w:t>
      </w:r>
      <w:r w:rsidRPr="00EE324C">
        <w:rPr>
          <w:rFonts w:ascii="Maiandra GD" w:hAnsi="Maiandra GD"/>
        </w:rPr>
        <w:t xml:space="preserve">: </w:t>
      </w:r>
      <w:r w:rsidR="00CF76A7" w:rsidRPr="00EE324C">
        <w:rPr>
          <w:rFonts w:ascii="Maiandra GD" w:hAnsi="Maiandra GD"/>
        </w:rPr>
        <w:t>XXXX Constituency’s focus on human capital for constituency development is entrenched in its strategy to support needy and bright students from each ward of the constituency. The intention is to empower the constituents such that in years to come, the beneficiaries at secondary school levels would have transitioned to Tertiary institutions while those at tertiary level would have transitioned to the job market as employees or employers, thereby contributing positively to the economic growth of the constituency. This strategy takes care of both marginalized groups, including girls and people living with disabilities.</w:t>
      </w:r>
    </w:p>
    <w:p w14:paraId="6DBCE689" w14:textId="383FA33E" w:rsidR="008D760C" w:rsidRPr="00EE324C" w:rsidRDefault="008D760C" w:rsidP="00CF76A7">
      <w:pPr>
        <w:spacing w:line="360" w:lineRule="auto"/>
        <w:ind w:left="1440"/>
        <w:jc w:val="both"/>
        <w:rPr>
          <w:rFonts w:ascii="Maiandra GD" w:hAnsi="Maiandra GD"/>
        </w:rPr>
      </w:pPr>
    </w:p>
    <w:p w14:paraId="02E5106E" w14:textId="77777777" w:rsidR="008D760C" w:rsidRPr="00EE324C" w:rsidRDefault="008D760C" w:rsidP="00A0340E">
      <w:pPr>
        <w:numPr>
          <w:ilvl w:val="1"/>
          <w:numId w:val="10"/>
        </w:numPr>
        <w:spacing w:line="360" w:lineRule="auto"/>
        <w:jc w:val="both"/>
        <w:rPr>
          <w:rFonts w:ascii="Maiandra GD" w:hAnsi="Maiandra GD"/>
        </w:rPr>
      </w:pPr>
      <w:r w:rsidRPr="00EE324C">
        <w:rPr>
          <w:rFonts w:ascii="Maiandra GD" w:hAnsi="Maiandra GD"/>
          <w:b/>
        </w:rPr>
        <w:t>Security Sector Support:</w:t>
      </w:r>
      <w:r w:rsidRPr="00EE324C">
        <w:rPr>
          <w:rFonts w:ascii="Maiandra GD" w:hAnsi="Maiandra GD"/>
        </w:rPr>
        <w:t xml:space="preserve"> Among its key pillars; NGCDF has security as a priority area with intention to provide better working environment for the security providers within the constituency as well a secure constituency. The strategy is to have a long-term collaborative working approach that enhances community engagement in security activities. This is aimed at eliminating crime and vices in the long run by providing a better working environment for the law enforcement agencies while collaborating with community in trust on matters of security.</w:t>
      </w:r>
    </w:p>
    <w:p w14:paraId="28B40CC7" w14:textId="77777777" w:rsidR="008D760C" w:rsidRPr="00EE324C" w:rsidRDefault="008D760C" w:rsidP="00242E02">
      <w:pPr>
        <w:spacing w:line="360" w:lineRule="auto"/>
        <w:jc w:val="both"/>
        <w:rPr>
          <w:rFonts w:ascii="Maiandra GD" w:hAnsi="Maiandra GD"/>
        </w:rPr>
      </w:pPr>
    </w:p>
    <w:p w14:paraId="1E5AE658" w14:textId="77777777" w:rsidR="008D760C" w:rsidRPr="00EE324C" w:rsidRDefault="008D760C" w:rsidP="00A0340E">
      <w:pPr>
        <w:numPr>
          <w:ilvl w:val="1"/>
          <w:numId w:val="10"/>
        </w:numPr>
        <w:spacing w:line="360" w:lineRule="auto"/>
        <w:jc w:val="both"/>
        <w:rPr>
          <w:rFonts w:ascii="Maiandra GD" w:hAnsi="Maiandra GD"/>
        </w:rPr>
      </w:pPr>
      <w:r w:rsidRPr="00EE324C">
        <w:rPr>
          <w:rFonts w:ascii="Maiandra GD" w:hAnsi="Maiandra GD"/>
          <w:b/>
        </w:rPr>
        <w:t>Environment:</w:t>
      </w:r>
      <w:r w:rsidRPr="00EE324C">
        <w:rPr>
          <w:rFonts w:ascii="Maiandra GD" w:hAnsi="Maiandra GD"/>
        </w:rPr>
        <w:t xml:space="preserve"> The Constituency acknowledges that all its operation has an impact on environment. Cognizant of the Sustainable development goals, the NG-CDF has allocated part of its budget on environment conservation through activities </w:t>
      </w:r>
      <w:r w:rsidRPr="00EE324C">
        <w:rPr>
          <w:rFonts w:ascii="Maiandra GD" w:hAnsi="Maiandra GD"/>
        </w:rPr>
        <w:lastRenderedPageBreak/>
        <w:t>such as tree planting, water conservation, sensitization forums for agro-forestry as well as best practices to reduce soil erosion.</w:t>
      </w:r>
    </w:p>
    <w:p w14:paraId="2043835B" w14:textId="77777777" w:rsidR="008D760C" w:rsidRPr="00EE324C" w:rsidRDefault="008D760C" w:rsidP="00242E02">
      <w:pPr>
        <w:spacing w:line="360" w:lineRule="auto"/>
        <w:jc w:val="both"/>
        <w:rPr>
          <w:rFonts w:ascii="Maiandra GD" w:hAnsi="Maiandra GD"/>
        </w:rPr>
      </w:pPr>
    </w:p>
    <w:p w14:paraId="5912F52D" w14:textId="77777777" w:rsidR="008D760C" w:rsidRPr="00EE324C" w:rsidRDefault="008D760C" w:rsidP="00A0340E">
      <w:pPr>
        <w:numPr>
          <w:ilvl w:val="1"/>
          <w:numId w:val="10"/>
        </w:numPr>
        <w:spacing w:line="360" w:lineRule="auto"/>
        <w:jc w:val="both"/>
        <w:rPr>
          <w:rFonts w:ascii="Maiandra GD" w:hAnsi="Maiandra GD"/>
        </w:rPr>
      </w:pPr>
      <w:r w:rsidRPr="00EE324C">
        <w:rPr>
          <w:rFonts w:ascii="Maiandra GD" w:hAnsi="Maiandra GD"/>
          <w:b/>
        </w:rPr>
        <w:t>Sports:</w:t>
      </w:r>
      <w:r w:rsidRPr="00EE324C">
        <w:rPr>
          <w:rFonts w:ascii="Maiandra GD" w:hAnsi="Maiandra GD"/>
        </w:rPr>
        <w:t xml:space="preserve"> The NG-CDF has taken sports as a key pillar of cohesion and integration. To sustain this pillar, the strategy taken is that of developing skills through sports with intention of identifying, nurturing talent and encouraging physical fitness among the constituents. </w:t>
      </w:r>
    </w:p>
    <w:p w14:paraId="4754A540" w14:textId="77777777" w:rsidR="00C31708" w:rsidRPr="00EE324C" w:rsidRDefault="00C31708" w:rsidP="00242E02">
      <w:pPr>
        <w:spacing w:line="360" w:lineRule="auto"/>
        <w:jc w:val="both"/>
        <w:rPr>
          <w:rFonts w:ascii="Maiandra GD" w:hAnsi="Maiandra GD"/>
          <w:i/>
        </w:rPr>
      </w:pPr>
    </w:p>
    <w:p w14:paraId="1554634A" w14:textId="77777777" w:rsidR="0090137A" w:rsidRPr="00EE324C" w:rsidRDefault="0090137A" w:rsidP="00A0340E">
      <w:pPr>
        <w:numPr>
          <w:ilvl w:val="0"/>
          <w:numId w:val="10"/>
        </w:numPr>
        <w:spacing w:line="360" w:lineRule="auto"/>
        <w:jc w:val="both"/>
        <w:rPr>
          <w:rFonts w:ascii="Maiandra GD" w:hAnsi="Maiandra GD"/>
          <w:b/>
        </w:rPr>
      </w:pPr>
      <w:r w:rsidRPr="00EE324C">
        <w:rPr>
          <w:rFonts w:ascii="Maiandra GD" w:hAnsi="Maiandra GD"/>
          <w:b/>
        </w:rPr>
        <w:t xml:space="preserve">Environmental performance </w:t>
      </w:r>
    </w:p>
    <w:p w14:paraId="6171DBF5" w14:textId="77777777" w:rsidR="008F04BB" w:rsidRPr="00EE324C" w:rsidRDefault="008F04BB" w:rsidP="00A0340E">
      <w:pPr>
        <w:numPr>
          <w:ilvl w:val="0"/>
          <w:numId w:val="12"/>
        </w:numPr>
        <w:spacing w:line="360" w:lineRule="auto"/>
        <w:jc w:val="both"/>
        <w:rPr>
          <w:rFonts w:ascii="Maiandra GD" w:hAnsi="Maiandra GD"/>
          <w:i/>
          <w:iCs/>
        </w:rPr>
      </w:pPr>
      <w:r w:rsidRPr="00EE324C">
        <w:rPr>
          <w:rFonts w:ascii="Maiandra GD" w:hAnsi="Maiandra GD"/>
          <w:i/>
          <w:iCs/>
        </w:rPr>
        <w:t xml:space="preserve">Report on the frequency of how often NG-CDF supported students carry out environmental conservation activities </w:t>
      </w:r>
      <w:r w:rsidR="00502E30" w:rsidRPr="00EE324C">
        <w:rPr>
          <w:rFonts w:ascii="Maiandra GD" w:hAnsi="Maiandra GD"/>
          <w:i/>
          <w:iCs/>
        </w:rPr>
        <w:t>e.g.</w:t>
      </w:r>
      <w:r w:rsidRPr="00EE324C">
        <w:rPr>
          <w:rFonts w:ascii="Maiandra GD" w:hAnsi="Maiandra GD"/>
          <w:i/>
          <w:iCs/>
        </w:rPr>
        <w:t xml:space="preserve"> planting trees once in an academic calendar</w:t>
      </w:r>
    </w:p>
    <w:p w14:paraId="68102A2E" w14:textId="77777777" w:rsidR="00E629CC" w:rsidRPr="00EE324C" w:rsidRDefault="008F04BB" w:rsidP="00A0340E">
      <w:pPr>
        <w:numPr>
          <w:ilvl w:val="0"/>
          <w:numId w:val="12"/>
        </w:numPr>
        <w:spacing w:line="360" w:lineRule="auto"/>
        <w:jc w:val="both"/>
        <w:rPr>
          <w:rFonts w:ascii="Maiandra GD" w:hAnsi="Maiandra GD"/>
          <w:i/>
          <w:iCs/>
        </w:rPr>
      </w:pPr>
      <w:r w:rsidRPr="00EE324C">
        <w:rPr>
          <w:rFonts w:ascii="Maiandra GD" w:hAnsi="Maiandra GD"/>
          <w:i/>
          <w:iCs/>
        </w:rPr>
        <w:t>Sensitization of youth/ community on the impact of drugs after by</w:t>
      </w:r>
      <w:r w:rsidR="008D760C" w:rsidRPr="00EE324C">
        <w:rPr>
          <w:rFonts w:ascii="Maiandra GD" w:hAnsi="Maiandra GD"/>
          <w:i/>
          <w:iCs/>
        </w:rPr>
        <w:t xml:space="preserve"> construction of</w:t>
      </w:r>
      <w:r w:rsidRPr="00EE324C">
        <w:rPr>
          <w:rFonts w:ascii="Maiandra GD" w:hAnsi="Maiandra GD"/>
          <w:i/>
          <w:iCs/>
        </w:rPr>
        <w:t xml:space="preserve"> police stations supported NG-</w:t>
      </w:r>
      <w:r w:rsidR="00E629CC" w:rsidRPr="00EE324C">
        <w:rPr>
          <w:rFonts w:ascii="Maiandra GD" w:hAnsi="Maiandra GD"/>
          <w:i/>
          <w:iCs/>
        </w:rPr>
        <w:t>CDF.</w:t>
      </w:r>
      <w:r w:rsidRPr="00EE324C">
        <w:rPr>
          <w:rFonts w:ascii="Maiandra GD" w:hAnsi="Maiandra GD"/>
          <w:i/>
          <w:iCs/>
        </w:rPr>
        <w:t xml:space="preserve"> </w:t>
      </w:r>
    </w:p>
    <w:p w14:paraId="4F2F214B" w14:textId="77777777" w:rsidR="00E629CC" w:rsidRPr="00EE324C" w:rsidRDefault="00E629CC" w:rsidP="00A0340E">
      <w:pPr>
        <w:numPr>
          <w:ilvl w:val="0"/>
          <w:numId w:val="12"/>
        </w:numPr>
        <w:spacing w:line="360" w:lineRule="auto"/>
        <w:jc w:val="both"/>
        <w:rPr>
          <w:rFonts w:ascii="Maiandra GD" w:hAnsi="Maiandra GD"/>
          <w:i/>
          <w:iCs/>
        </w:rPr>
      </w:pPr>
      <w:r w:rsidRPr="00EE324C">
        <w:rPr>
          <w:rFonts w:ascii="Maiandra GD" w:hAnsi="Maiandra GD"/>
          <w:i/>
          <w:iCs/>
        </w:rPr>
        <w:t xml:space="preserve">NG-CDF </w:t>
      </w:r>
      <w:r w:rsidR="008F04BB" w:rsidRPr="00EE324C">
        <w:rPr>
          <w:rFonts w:ascii="Maiandra GD" w:hAnsi="Maiandra GD"/>
          <w:i/>
          <w:iCs/>
        </w:rPr>
        <w:t>sponsored sporting activities/ tournament</w:t>
      </w:r>
      <w:r w:rsidRPr="00EE324C">
        <w:rPr>
          <w:rFonts w:ascii="Maiandra GD" w:hAnsi="Maiandra GD"/>
          <w:i/>
          <w:iCs/>
        </w:rPr>
        <w:t xml:space="preserve"> bringing communities and sensitizing them on environmental conservation </w:t>
      </w:r>
      <w:r w:rsidR="008D760C" w:rsidRPr="00EE324C">
        <w:rPr>
          <w:rFonts w:ascii="Maiandra GD" w:hAnsi="Maiandra GD"/>
          <w:i/>
          <w:iCs/>
        </w:rPr>
        <w:t>matters.</w:t>
      </w:r>
    </w:p>
    <w:p w14:paraId="5E1D1A61" w14:textId="77777777" w:rsidR="00E629CC" w:rsidRPr="00EE324C" w:rsidRDefault="00E629CC" w:rsidP="00242E02">
      <w:pPr>
        <w:spacing w:line="360" w:lineRule="auto"/>
        <w:jc w:val="both"/>
        <w:rPr>
          <w:rFonts w:ascii="Maiandra GD" w:hAnsi="Maiandra GD"/>
          <w:i/>
          <w:color w:val="FF0000"/>
        </w:rPr>
      </w:pPr>
    </w:p>
    <w:p w14:paraId="1D89D6CE" w14:textId="77777777" w:rsidR="0090137A" w:rsidRPr="00EE324C" w:rsidRDefault="0090137A" w:rsidP="00A0340E">
      <w:pPr>
        <w:numPr>
          <w:ilvl w:val="0"/>
          <w:numId w:val="10"/>
        </w:numPr>
        <w:spacing w:line="360" w:lineRule="auto"/>
        <w:jc w:val="both"/>
        <w:rPr>
          <w:rFonts w:ascii="Maiandra GD" w:hAnsi="Maiandra GD"/>
          <w:b/>
        </w:rPr>
      </w:pPr>
      <w:r w:rsidRPr="00EE324C">
        <w:rPr>
          <w:rFonts w:ascii="Maiandra GD" w:hAnsi="Maiandra GD"/>
          <w:b/>
        </w:rPr>
        <w:t>Employee welfare</w:t>
      </w:r>
    </w:p>
    <w:p w14:paraId="4C024EF6" w14:textId="77777777" w:rsidR="00C31708" w:rsidRPr="00EE324C" w:rsidRDefault="00C31708" w:rsidP="00132C8D">
      <w:pPr>
        <w:spacing w:line="360" w:lineRule="auto"/>
        <w:ind w:left="360"/>
        <w:jc w:val="both"/>
        <w:rPr>
          <w:rFonts w:ascii="Maiandra GD" w:hAnsi="Maiandra GD"/>
        </w:rPr>
      </w:pPr>
      <w:r w:rsidRPr="00EE324C">
        <w:rPr>
          <w:rFonts w:ascii="Maiandra GD" w:hAnsi="Maiandra GD"/>
        </w:rPr>
        <w:t xml:space="preserve">We invest in providing the best working environment for our employees. Xxx constituency recruitment is guided by Employment Act, NGCDF Act and other regulations as issued from time to time. In line with the law and regulations, the Constituency offers equal opportunity to all while adhering to the one third gender rule and special groups. We also Recognize and appreciate of our employees for exemplary performance. The reward and sanctions system is based on performance appraisal. </w:t>
      </w:r>
    </w:p>
    <w:p w14:paraId="0F9C2111" w14:textId="77777777" w:rsidR="00C31708" w:rsidRPr="00EE324C" w:rsidRDefault="00C31708" w:rsidP="00132C8D">
      <w:pPr>
        <w:spacing w:line="360" w:lineRule="auto"/>
        <w:ind w:left="360"/>
        <w:jc w:val="both"/>
        <w:rPr>
          <w:rFonts w:ascii="Maiandra GD" w:hAnsi="Maiandra GD"/>
        </w:rPr>
      </w:pPr>
      <w:r w:rsidRPr="00EE324C">
        <w:rPr>
          <w:rFonts w:ascii="Maiandra GD" w:hAnsi="Maiandra GD"/>
        </w:rPr>
        <w:t xml:space="preserve">The constituency promotes a healthy lifestyle and provides all employees with health insurance cover through a reliable insurance Scheme. Employees are encouraged and supported to continually build on their skills and knowledge. xxx constituency invests in capacity building programs for employees. These include courses on technical </w:t>
      </w:r>
      <w:r w:rsidRPr="00EE324C">
        <w:rPr>
          <w:rFonts w:ascii="Maiandra GD" w:hAnsi="Maiandra GD"/>
        </w:rPr>
        <w:lastRenderedPageBreak/>
        <w:t xml:space="preserve">competencies relevant to each employee and continuous sensitization on cross cutting issues.  </w:t>
      </w:r>
    </w:p>
    <w:p w14:paraId="73AD39A7" w14:textId="77777777" w:rsidR="00132C8D" w:rsidRPr="00EE324C" w:rsidRDefault="00C31708" w:rsidP="00132C8D">
      <w:pPr>
        <w:spacing w:line="360" w:lineRule="auto"/>
        <w:ind w:left="360"/>
        <w:jc w:val="both"/>
        <w:rPr>
          <w:rFonts w:ascii="Maiandra GD" w:hAnsi="Maiandra GD"/>
        </w:rPr>
      </w:pPr>
      <w:r w:rsidRPr="00EE324C">
        <w:rPr>
          <w:rFonts w:ascii="Maiandra GD" w:hAnsi="Maiandra GD"/>
        </w:rPr>
        <w:t>The committee has a policy on safety in compliance with Occupational Safety and Health Act of 2007, (OSHA) and has ensured the work environment is conducive for everybody in terms of</w:t>
      </w:r>
      <w:r w:rsidRPr="00EE324C">
        <w:rPr>
          <w:rFonts w:ascii="Maiandra GD" w:hAnsi="Maiandra GD"/>
          <w:i/>
        </w:rPr>
        <w:t xml:space="preserve"> </w:t>
      </w:r>
      <w:r w:rsidRPr="00EE324C">
        <w:rPr>
          <w:rFonts w:ascii="Maiandra GD" w:hAnsi="Maiandra GD"/>
        </w:rPr>
        <w:t>movement and accessibility within the office. The Constituency has also put in place disaster mitigating measures including fire extinguishers and accessible escape routes in case of emergency.</w:t>
      </w:r>
    </w:p>
    <w:p w14:paraId="5789A983" w14:textId="56F758F7" w:rsidR="00C31708" w:rsidRPr="00EE324C" w:rsidRDefault="00C31708" w:rsidP="00132C8D">
      <w:pPr>
        <w:spacing w:line="360" w:lineRule="auto"/>
        <w:ind w:left="360"/>
        <w:jc w:val="both"/>
        <w:rPr>
          <w:rFonts w:ascii="Maiandra GD" w:hAnsi="Maiandra GD"/>
        </w:rPr>
      </w:pPr>
    </w:p>
    <w:p w14:paraId="5738EB5E" w14:textId="77777777" w:rsidR="0090137A" w:rsidRPr="00EE324C" w:rsidRDefault="0090137A" w:rsidP="00A0340E">
      <w:pPr>
        <w:numPr>
          <w:ilvl w:val="0"/>
          <w:numId w:val="10"/>
        </w:numPr>
        <w:spacing w:line="360" w:lineRule="auto"/>
        <w:jc w:val="both"/>
        <w:rPr>
          <w:rFonts w:ascii="Maiandra GD" w:hAnsi="Maiandra GD"/>
          <w:b/>
        </w:rPr>
      </w:pPr>
      <w:r w:rsidRPr="00EE324C">
        <w:rPr>
          <w:rFonts w:ascii="Maiandra GD" w:hAnsi="Maiandra GD"/>
          <w:b/>
        </w:rPr>
        <w:t xml:space="preserve">Market place practices- </w:t>
      </w:r>
    </w:p>
    <w:p w14:paraId="6674B1B5" w14:textId="77777777" w:rsidR="006B22F5" w:rsidRPr="00EE324C" w:rsidRDefault="006B22F5" w:rsidP="006B22F5">
      <w:pPr>
        <w:spacing w:line="360" w:lineRule="auto"/>
        <w:ind w:left="360"/>
        <w:jc w:val="both"/>
        <w:rPr>
          <w:rFonts w:ascii="Maiandra GD" w:hAnsi="Maiandra GD"/>
          <w:iCs/>
        </w:rPr>
      </w:pPr>
      <w:r w:rsidRPr="00EE324C">
        <w:rPr>
          <w:rFonts w:ascii="Maiandra GD" w:hAnsi="Maiandra GD"/>
          <w:iCs/>
        </w:rPr>
        <w:t>XXX Constituency is committed to fair and ethical market practices.</w:t>
      </w:r>
    </w:p>
    <w:p w14:paraId="4B685D47" w14:textId="77777777" w:rsidR="008669DB" w:rsidRPr="00EE324C" w:rsidRDefault="008669DB" w:rsidP="00132C8D">
      <w:pPr>
        <w:spacing w:line="360" w:lineRule="auto"/>
        <w:ind w:left="360"/>
        <w:jc w:val="both"/>
        <w:rPr>
          <w:rFonts w:ascii="Maiandra GD" w:hAnsi="Maiandra GD"/>
          <w:iCs/>
        </w:rPr>
      </w:pPr>
      <w:r w:rsidRPr="00EE324C">
        <w:rPr>
          <w:rFonts w:ascii="Maiandra GD" w:hAnsi="Maiandra GD"/>
          <w:iCs/>
        </w:rPr>
        <w:t xml:space="preserve">The Procurement of goods and services is done through a transparent and competitive bidding process that allows equal opportunities to all participants. We support local vendors drawn from the constituency for purposes of uplifting them economically. Our ethical market practises ensure the fund get value for money on all goods and services procured. </w:t>
      </w:r>
    </w:p>
    <w:p w14:paraId="7DCF4B59" w14:textId="77777777" w:rsidR="008669DB" w:rsidRPr="00EE324C" w:rsidRDefault="008669DB" w:rsidP="00242E02">
      <w:pPr>
        <w:spacing w:line="360" w:lineRule="auto"/>
        <w:jc w:val="both"/>
        <w:rPr>
          <w:rFonts w:ascii="Maiandra GD" w:hAnsi="Maiandra GD"/>
          <w:iCs/>
        </w:rPr>
      </w:pPr>
    </w:p>
    <w:p w14:paraId="24EAAB42" w14:textId="18ED98EE" w:rsidR="005F3E72" w:rsidRPr="00EE324C" w:rsidRDefault="008669DB" w:rsidP="00856088">
      <w:pPr>
        <w:spacing w:line="360" w:lineRule="auto"/>
        <w:ind w:left="360"/>
        <w:jc w:val="both"/>
        <w:rPr>
          <w:rFonts w:ascii="Maiandra GD" w:hAnsi="Maiandra GD"/>
          <w:iCs/>
        </w:rPr>
      </w:pPr>
      <w:r w:rsidRPr="00EE324C">
        <w:rPr>
          <w:rFonts w:ascii="Maiandra GD" w:hAnsi="Maiandra GD"/>
          <w:iCs/>
        </w:rPr>
        <w:t xml:space="preserve">We are also committed to healthy relations with our suppliers which is enhanced through organized sensitization forums that relate to the procurement legal framework and ethical subject matters. We are dedicated to honouring all contracts and settling payments promptly. </w:t>
      </w:r>
    </w:p>
    <w:p w14:paraId="59B8C968" w14:textId="77777777" w:rsidR="005F3E72" w:rsidRPr="00EE324C" w:rsidRDefault="005F3E72" w:rsidP="00132C8D">
      <w:pPr>
        <w:spacing w:line="360" w:lineRule="auto"/>
        <w:ind w:firstLine="360"/>
        <w:jc w:val="both"/>
        <w:rPr>
          <w:rFonts w:ascii="Maiandra GD" w:hAnsi="Maiandra GD"/>
          <w:iCs/>
        </w:rPr>
      </w:pPr>
      <w:r w:rsidRPr="00EE324C">
        <w:rPr>
          <w:rFonts w:ascii="Maiandra GD" w:hAnsi="Maiandra GD"/>
          <w:iCs/>
        </w:rPr>
        <w:t>NGCDF has put in efforts to ensure:</w:t>
      </w:r>
    </w:p>
    <w:p w14:paraId="21139118" w14:textId="77777777" w:rsidR="008669DB" w:rsidRPr="00EE324C" w:rsidRDefault="008669DB" w:rsidP="00242E02">
      <w:pPr>
        <w:spacing w:line="360" w:lineRule="auto"/>
        <w:jc w:val="both"/>
        <w:rPr>
          <w:rFonts w:ascii="Maiandra GD" w:hAnsi="Maiandra GD"/>
          <w:i/>
          <w:color w:val="FF0000"/>
        </w:rPr>
      </w:pPr>
    </w:p>
    <w:p w14:paraId="06B2184B" w14:textId="77777777" w:rsidR="0090137A" w:rsidRPr="00EE324C" w:rsidRDefault="0090137A" w:rsidP="00A0340E">
      <w:pPr>
        <w:numPr>
          <w:ilvl w:val="0"/>
          <w:numId w:val="11"/>
        </w:numPr>
        <w:spacing w:line="360" w:lineRule="auto"/>
        <w:jc w:val="both"/>
        <w:rPr>
          <w:rFonts w:ascii="Maiandra GD" w:hAnsi="Maiandra GD"/>
          <w:iCs/>
        </w:rPr>
      </w:pPr>
      <w:r w:rsidRPr="00EE324C">
        <w:rPr>
          <w:rFonts w:ascii="Maiandra GD" w:hAnsi="Maiandra GD"/>
          <w:iCs/>
        </w:rPr>
        <w:t>Responsible competition practice</w:t>
      </w:r>
      <w:r w:rsidR="005F3E72" w:rsidRPr="00EE324C">
        <w:rPr>
          <w:rFonts w:ascii="Maiandra GD" w:hAnsi="Maiandra GD"/>
          <w:iCs/>
        </w:rPr>
        <w:t xml:space="preserve"> by encouraging fair competition and zero tolerance to corruption</w:t>
      </w:r>
    </w:p>
    <w:p w14:paraId="795AAF2A" w14:textId="77777777" w:rsidR="0090137A" w:rsidRPr="00EE324C" w:rsidRDefault="005F3E72" w:rsidP="00A0340E">
      <w:pPr>
        <w:numPr>
          <w:ilvl w:val="0"/>
          <w:numId w:val="11"/>
        </w:numPr>
        <w:spacing w:line="360" w:lineRule="auto"/>
        <w:jc w:val="both"/>
        <w:rPr>
          <w:rFonts w:ascii="Maiandra GD" w:hAnsi="Maiandra GD"/>
          <w:iCs/>
        </w:rPr>
      </w:pPr>
      <w:r w:rsidRPr="00EE324C">
        <w:rPr>
          <w:rFonts w:ascii="Maiandra GD" w:hAnsi="Maiandra GD"/>
          <w:iCs/>
        </w:rPr>
        <w:t xml:space="preserve">Good business practice including cordial </w:t>
      </w:r>
      <w:r w:rsidR="0090137A" w:rsidRPr="00EE324C">
        <w:rPr>
          <w:rFonts w:ascii="Maiandra GD" w:hAnsi="Maiandra GD"/>
          <w:iCs/>
        </w:rPr>
        <w:t>Supply chain and supplier relations</w:t>
      </w:r>
      <w:r w:rsidRPr="00EE324C">
        <w:rPr>
          <w:rFonts w:ascii="Maiandra GD" w:hAnsi="Maiandra GD"/>
          <w:iCs/>
        </w:rPr>
        <w:t xml:space="preserve"> </w:t>
      </w:r>
      <w:r w:rsidR="0090137A" w:rsidRPr="00EE324C">
        <w:rPr>
          <w:rFonts w:ascii="Maiandra GD" w:hAnsi="Maiandra GD"/>
          <w:iCs/>
        </w:rPr>
        <w:t>by honouring contracts and respecting payment practices.</w:t>
      </w:r>
    </w:p>
    <w:p w14:paraId="26FEC7C2" w14:textId="77777777" w:rsidR="0090137A" w:rsidRPr="00EE324C" w:rsidRDefault="0090137A" w:rsidP="00A0340E">
      <w:pPr>
        <w:numPr>
          <w:ilvl w:val="0"/>
          <w:numId w:val="11"/>
        </w:numPr>
        <w:spacing w:line="360" w:lineRule="auto"/>
        <w:jc w:val="both"/>
        <w:rPr>
          <w:rFonts w:ascii="Maiandra GD" w:hAnsi="Maiandra GD"/>
          <w:iCs/>
        </w:rPr>
      </w:pPr>
      <w:r w:rsidRPr="00EE324C">
        <w:rPr>
          <w:rFonts w:ascii="Maiandra GD" w:hAnsi="Maiandra GD"/>
          <w:iCs/>
        </w:rPr>
        <w:t>Responsible marketing and advertisement</w:t>
      </w:r>
    </w:p>
    <w:p w14:paraId="17422DBA" w14:textId="77777777" w:rsidR="00AE11A3" w:rsidRPr="00EE324C" w:rsidRDefault="0090137A" w:rsidP="00A0340E">
      <w:pPr>
        <w:numPr>
          <w:ilvl w:val="0"/>
          <w:numId w:val="11"/>
        </w:numPr>
        <w:spacing w:line="360" w:lineRule="auto"/>
        <w:jc w:val="both"/>
        <w:rPr>
          <w:rFonts w:ascii="Maiandra GD" w:hAnsi="Maiandra GD"/>
          <w:iCs/>
        </w:rPr>
      </w:pPr>
      <w:r w:rsidRPr="00EE324C">
        <w:rPr>
          <w:rFonts w:ascii="Maiandra GD" w:hAnsi="Maiandra GD"/>
          <w:iCs/>
        </w:rPr>
        <w:t>Product stewardship</w:t>
      </w:r>
      <w:r w:rsidR="005F3E72" w:rsidRPr="00EE324C">
        <w:rPr>
          <w:rFonts w:ascii="Maiandra GD" w:hAnsi="Maiandra GD"/>
          <w:iCs/>
        </w:rPr>
        <w:t xml:space="preserve"> by </w:t>
      </w:r>
      <w:r w:rsidRPr="00EE324C">
        <w:rPr>
          <w:rFonts w:ascii="Maiandra GD" w:hAnsi="Maiandra GD"/>
          <w:iCs/>
        </w:rPr>
        <w:t>safeguard</w:t>
      </w:r>
      <w:r w:rsidR="005F3E72" w:rsidRPr="00EE324C">
        <w:rPr>
          <w:rFonts w:ascii="Maiandra GD" w:hAnsi="Maiandra GD"/>
          <w:iCs/>
        </w:rPr>
        <w:t>ing</w:t>
      </w:r>
      <w:r w:rsidRPr="00EE324C">
        <w:rPr>
          <w:rFonts w:ascii="Maiandra GD" w:hAnsi="Maiandra GD"/>
          <w:iCs/>
        </w:rPr>
        <w:t xml:space="preserve"> consumer rights and interest</w:t>
      </w:r>
      <w:r w:rsidR="00B34F99" w:rsidRPr="00EE324C">
        <w:rPr>
          <w:rFonts w:ascii="Maiandra GD" w:hAnsi="Maiandra GD"/>
          <w:iCs/>
        </w:rPr>
        <w:t>.</w:t>
      </w:r>
    </w:p>
    <w:p w14:paraId="60E100A6" w14:textId="77777777" w:rsidR="004379E7" w:rsidRPr="00EE324C" w:rsidRDefault="004379E7" w:rsidP="004379E7">
      <w:pPr>
        <w:spacing w:line="360" w:lineRule="auto"/>
        <w:ind w:left="1440"/>
        <w:jc w:val="both"/>
        <w:rPr>
          <w:rFonts w:ascii="Maiandra GD" w:hAnsi="Maiandra GD"/>
          <w:iCs/>
        </w:rPr>
      </w:pPr>
    </w:p>
    <w:p w14:paraId="4F24FFDE" w14:textId="77777777" w:rsidR="004C531A" w:rsidRDefault="004C531A">
      <w:pPr>
        <w:suppressAutoHyphens w:val="0"/>
        <w:autoSpaceDE/>
        <w:rPr>
          <w:rFonts w:ascii="Maiandra GD" w:hAnsi="Maiandra GD"/>
          <w:b/>
          <w:iCs/>
        </w:rPr>
      </w:pPr>
      <w:r>
        <w:rPr>
          <w:rFonts w:ascii="Maiandra GD" w:hAnsi="Maiandra GD"/>
          <w:b/>
          <w:iCs/>
        </w:rPr>
        <w:br w:type="page"/>
      </w:r>
    </w:p>
    <w:p w14:paraId="32E2D678" w14:textId="4FD8E70F" w:rsidR="0090137A" w:rsidRPr="00EE324C" w:rsidRDefault="0090137A" w:rsidP="00A0340E">
      <w:pPr>
        <w:numPr>
          <w:ilvl w:val="0"/>
          <w:numId w:val="10"/>
        </w:numPr>
        <w:spacing w:line="360" w:lineRule="auto"/>
        <w:jc w:val="both"/>
        <w:rPr>
          <w:rFonts w:ascii="Maiandra GD" w:hAnsi="Maiandra GD"/>
          <w:iCs/>
        </w:rPr>
      </w:pPr>
      <w:r w:rsidRPr="00EE324C">
        <w:rPr>
          <w:rFonts w:ascii="Maiandra GD" w:hAnsi="Maiandra GD"/>
          <w:b/>
          <w:iCs/>
        </w:rPr>
        <w:lastRenderedPageBreak/>
        <w:t>Community Engagements</w:t>
      </w:r>
      <w:r w:rsidRPr="00EE324C">
        <w:rPr>
          <w:rFonts w:ascii="Maiandra GD" w:hAnsi="Maiandra GD"/>
          <w:iCs/>
        </w:rPr>
        <w:t xml:space="preserve">-  </w:t>
      </w:r>
    </w:p>
    <w:p w14:paraId="434A7E3A" w14:textId="77777777" w:rsidR="00964884" w:rsidRPr="00EE324C" w:rsidRDefault="00964884" w:rsidP="00242E02">
      <w:pPr>
        <w:spacing w:line="360" w:lineRule="auto"/>
        <w:jc w:val="both"/>
        <w:rPr>
          <w:rFonts w:ascii="Maiandra GD" w:hAnsi="Maiandra GD"/>
          <w:i/>
        </w:rPr>
      </w:pPr>
    </w:p>
    <w:p w14:paraId="1BD95F99" w14:textId="3A77FF05" w:rsidR="00C33943" w:rsidRPr="00EE324C" w:rsidRDefault="00B96AA2" w:rsidP="00B34F99">
      <w:pPr>
        <w:spacing w:line="360" w:lineRule="auto"/>
        <w:ind w:left="360"/>
        <w:jc w:val="both"/>
        <w:rPr>
          <w:rFonts w:ascii="Maiandra GD" w:hAnsi="Maiandra GD"/>
          <w:iCs/>
        </w:rPr>
      </w:pPr>
      <w:r w:rsidRPr="00EE324C">
        <w:rPr>
          <w:rFonts w:ascii="Maiandra GD" w:hAnsi="Maiandra GD"/>
          <w:iCs/>
        </w:rPr>
        <w:t xml:space="preserve">XXX </w:t>
      </w:r>
      <w:r w:rsidRPr="00EE324C">
        <w:rPr>
          <w:rFonts w:ascii="Maiandra GD" w:hAnsi="Maiandra GD"/>
        </w:rPr>
        <w:t>Constituency</w:t>
      </w:r>
      <w:r w:rsidRPr="00EE324C">
        <w:rPr>
          <w:rFonts w:ascii="Maiandra GD" w:hAnsi="Maiandra GD"/>
          <w:iCs/>
        </w:rPr>
        <w:t xml:space="preserve"> </w:t>
      </w:r>
      <w:r w:rsidR="005F3E72" w:rsidRPr="00EE324C">
        <w:rPr>
          <w:rFonts w:ascii="Maiandra GD" w:hAnsi="Maiandra GD"/>
          <w:iCs/>
        </w:rPr>
        <w:t xml:space="preserve">has endeavoured to sustain </w:t>
      </w:r>
      <w:r w:rsidR="0090137A" w:rsidRPr="00EE324C">
        <w:rPr>
          <w:rFonts w:ascii="Maiandra GD" w:hAnsi="Maiandra GD"/>
          <w:iCs/>
        </w:rPr>
        <w:t xml:space="preserve">community engagement </w:t>
      </w:r>
      <w:r w:rsidR="005F3E72" w:rsidRPr="00EE324C">
        <w:rPr>
          <w:rFonts w:ascii="Maiandra GD" w:hAnsi="Maiandra GD"/>
          <w:iCs/>
        </w:rPr>
        <w:t>through CSR as well as appreciating our existence through engaging local contractors and suppliers when necessary. We have also engaged the community through sports and community projects.</w:t>
      </w:r>
    </w:p>
    <w:p w14:paraId="7D3532F7" w14:textId="77777777" w:rsidR="008B0196" w:rsidRPr="00EE324C" w:rsidRDefault="008B0196" w:rsidP="008B0196">
      <w:pPr>
        <w:spacing w:line="360" w:lineRule="auto"/>
        <w:jc w:val="both"/>
        <w:rPr>
          <w:rFonts w:ascii="Maiandra GD" w:hAnsi="Maiandra GD"/>
          <w:iCs/>
        </w:rPr>
      </w:pPr>
    </w:p>
    <w:p w14:paraId="7CF12B62" w14:textId="77777777" w:rsidR="00C31708" w:rsidRPr="00EE324C" w:rsidRDefault="00C31708" w:rsidP="00A40790">
      <w:pPr>
        <w:autoSpaceDN w:val="0"/>
        <w:adjustRightInd w:val="0"/>
        <w:spacing w:line="360" w:lineRule="auto"/>
        <w:ind w:firstLine="360"/>
        <w:jc w:val="both"/>
        <w:rPr>
          <w:rFonts w:ascii="Maiandra GD" w:hAnsi="Maiandra GD"/>
          <w:b/>
          <w:bCs/>
          <w:color w:val="000000"/>
          <w:sz w:val="23"/>
          <w:szCs w:val="23"/>
        </w:rPr>
      </w:pPr>
      <w:r w:rsidRPr="00EE324C">
        <w:rPr>
          <w:rFonts w:ascii="Maiandra GD" w:hAnsi="Maiandra GD"/>
          <w:b/>
          <w:bCs/>
          <w:color w:val="000000"/>
          <w:sz w:val="23"/>
          <w:szCs w:val="23"/>
        </w:rPr>
        <w:t xml:space="preserve">Public Participation in Project Identification and Implementation and Monitoring </w:t>
      </w:r>
    </w:p>
    <w:p w14:paraId="4B1A3FF8" w14:textId="44E2A85C" w:rsidR="00C31708" w:rsidRPr="00EE324C" w:rsidRDefault="00130292" w:rsidP="00A40790">
      <w:pPr>
        <w:spacing w:line="360" w:lineRule="auto"/>
        <w:ind w:left="360"/>
        <w:jc w:val="both"/>
        <w:rPr>
          <w:rFonts w:ascii="Maiandra GD" w:hAnsi="Maiandra GD"/>
        </w:rPr>
      </w:pPr>
      <w:r w:rsidRPr="00EE324C">
        <w:rPr>
          <w:rFonts w:ascii="Maiandra GD" w:hAnsi="Maiandra GD"/>
        </w:rPr>
        <w:t xml:space="preserve">XXX Constituency </w:t>
      </w:r>
      <w:r w:rsidR="00C31708" w:rsidRPr="00EE324C">
        <w:rPr>
          <w:rFonts w:ascii="Maiandra GD" w:hAnsi="Maiandra GD"/>
        </w:rPr>
        <w:t>deliberate</w:t>
      </w:r>
      <w:r w:rsidR="00964884" w:rsidRPr="00EE324C">
        <w:rPr>
          <w:rFonts w:ascii="Maiandra GD" w:hAnsi="Maiandra GD"/>
        </w:rPr>
        <w:t>d</w:t>
      </w:r>
      <w:r w:rsidR="00C31708" w:rsidRPr="00EE324C">
        <w:rPr>
          <w:rFonts w:ascii="Maiandra GD" w:hAnsi="Maiandra GD"/>
        </w:rPr>
        <w:t xml:space="preserve"> on project proposals from all the w</w:t>
      </w:r>
      <w:r w:rsidR="00964884" w:rsidRPr="00EE324C">
        <w:rPr>
          <w:rFonts w:ascii="Maiandra GD" w:hAnsi="Maiandra GD"/>
        </w:rPr>
        <w:t>ards in the constituency and considered the most</w:t>
      </w:r>
      <w:r w:rsidR="00C31708" w:rsidRPr="00EE324C">
        <w:rPr>
          <w:rFonts w:ascii="Maiandra GD" w:hAnsi="Maiandra GD"/>
        </w:rPr>
        <w:t xml:space="preserve"> beneficial to the constituency, consider</w:t>
      </w:r>
      <w:r w:rsidR="00964884" w:rsidRPr="00EE324C">
        <w:rPr>
          <w:rFonts w:ascii="Maiandra GD" w:hAnsi="Maiandra GD"/>
        </w:rPr>
        <w:t>ing</w:t>
      </w:r>
      <w:r w:rsidR="00C31708" w:rsidRPr="00EE324C">
        <w:rPr>
          <w:rFonts w:ascii="Maiandra GD" w:hAnsi="Maiandra GD"/>
        </w:rPr>
        <w:t xml:space="preserve"> the national development plans and policies and the constituency strategic development plan</w:t>
      </w:r>
      <w:r w:rsidR="00964884" w:rsidRPr="00EE324C">
        <w:rPr>
          <w:rFonts w:ascii="Maiandra GD" w:hAnsi="Maiandra GD"/>
        </w:rPr>
        <w:t>.</w:t>
      </w:r>
      <w:r w:rsidR="00C31708" w:rsidRPr="00EE324C">
        <w:rPr>
          <w:rFonts w:ascii="Maiandra GD" w:hAnsi="Maiandra GD"/>
        </w:rPr>
        <w:t xml:space="preserve"> </w:t>
      </w:r>
      <w:r w:rsidR="00964884" w:rsidRPr="00EE324C">
        <w:rPr>
          <w:rFonts w:ascii="Maiandra GD" w:hAnsi="Maiandra GD"/>
        </w:rPr>
        <w:t xml:space="preserve">The </w:t>
      </w:r>
      <w:r w:rsidR="00C31708" w:rsidRPr="00EE324C">
        <w:rPr>
          <w:rFonts w:ascii="Maiandra GD" w:hAnsi="Maiandra GD"/>
        </w:rPr>
        <w:t>identif</w:t>
      </w:r>
      <w:r w:rsidR="00964884" w:rsidRPr="00EE324C">
        <w:rPr>
          <w:rFonts w:ascii="Maiandra GD" w:hAnsi="Maiandra GD"/>
        </w:rPr>
        <w:t>ied</w:t>
      </w:r>
      <w:r w:rsidR="00C31708" w:rsidRPr="00EE324C">
        <w:rPr>
          <w:rFonts w:ascii="Maiandra GD" w:hAnsi="Maiandra GD"/>
        </w:rPr>
        <w:t xml:space="preserve"> list of priority projects, both immediate and long</w:t>
      </w:r>
      <w:r w:rsidR="002942C2">
        <w:rPr>
          <w:rFonts w:ascii="Maiandra GD" w:hAnsi="Maiandra GD"/>
        </w:rPr>
        <w:t>-</w:t>
      </w:r>
      <w:r w:rsidR="00C31708" w:rsidRPr="00EE324C">
        <w:rPr>
          <w:rFonts w:ascii="Maiandra GD" w:hAnsi="Maiandra GD"/>
        </w:rPr>
        <w:t xml:space="preserve">term, </w:t>
      </w:r>
      <w:r w:rsidR="00964884" w:rsidRPr="00EE324C">
        <w:rPr>
          <w:rFonts w:ascii="Maiandra GD" w:hAnsi="Maiandra GD"/>
        </w:rPr>
        <w:t>was</w:t>
      </w:r>
      <w:r w:rsidR="00C31708" w:rsidRPr="00EE324C">
        <w:rPr>
          <w:rFonts w:ascii="Maiandra GD" w:hAnsi="Maiandra GD"/>
        </w:rPr>
        <w:t xml:space="preserve"> submitted </w:t>
      </w:r>
      <w:r w:rsidR="00964884" w:rsidRPr="00EE324C">
        <w:rPr>
          <w:rFonts w:ascii="Maiandra GD" w:hAnsi="Maiandra GD"/>
        </w:rPr>
        <w:t xml:space="preserve">to the NG CDF Board </w:t>
      </w:r>
      <w:r w:rsidR="00C31708" w:rsidRPr="00EE324C">
        <w:rPr>
          <w:rFonts w:ascii="Maiandra GD" w:hAnsi="Maiandra GD"/>
        </w:rPr>
        <w:t xml:space="preserve">in accordance with the Act. </w:t>
      </w:r>
    </w:p>
    <w:p w14:paraId="4914E030" w14:textId="77777777" w:rsidR="00C31708" w:rsidRPr="00EE324C" w:rsidRDefault="00C31708" w:rsidP="00242E02">
      <w:pPr>
        <w:spacing w:line="360" w:lineRule="auto"/>
        <w:jc w:val="both"/>
        <w:rPr>
          <w:rFonts w:ascii="Maiandra GD" w:hAnsi="Maiandra GD"/>
        </w:rPr>
      </w:pPr>
    </w:p>
    <w:p w14:paraId="40E97C23" w14:textId="77777777" w:rsidR="00C31708" w:rsidRPr="00EE324C" w:rsidRDefault="00C31708" w:rsidP="004C531A">
      <w:pPr>
        <w:spacing w:line="360" w:lineRule="auto"/>
        <w:ind w:left="360"/>
        <w:jc w:val="both"/>
        <w:rPr>
          <w:rFonts w:ascii="Maiandra GD" w:hAnsi="Maiandra GD"/>
        </w:rPr>
      </w:pPr>
      <w:r w:rsidRPr="00EE324C">
        <w:rPr>
          <w:rFonts w:ascii="Maiandra GD" w:hAnsi="Maiandra GD"/>
          <w:b/>
        </w:rPr>
        <w:t>Public participation</w:t>
      </w:r>
      <w:r w:rsidRPr="00EE324C">
        <w:rPr>
          <w:rFonts w:ascii="Maiandra GD" w:hAnsi="Maiandra GD"/>
        </w:rPr>
        <w:t xml:space="preserve"> is the process that directly engages the concerned stakeholders in decision-making and gives full consideration to public input in making that decision. </w:t>
      </w:r>
    </w:p>
    <w:p w14:paraId="1A4C16FC" w14:textId="10A61722" w:rsidR="005F2997" w:rsidRPr="00856088" w:rsidRDefault="00C31708" w:rsidP="004C531A">
      <w:pPr>
        <w:spacing w:line="360" w:lineRule="auto"/>
        <w:ind w:left="360"/>
        <w:jc w:val="both"/>
        <w:rPr>
          <w:rFonts w:ascii="Maiandra GD" w:hAnsi="Maiandra GD"/>
        </w:rPr>
      </w:pPr>
      <w:r w:rsidRPr="00EE324C">
        <w:rPr>
          <w:rFonts w:ascii="Maiandra GD" w:hAnsi="Maiandra GD"/>
        </w:rPr>
        <w:t>The NG CDFC during bursary programme, engage</w:t>
      </w:r>
      <w:r w:rsidR="00727D3A" w:rsidRPr="00EE324C">
        <w:rPr>
          <w:rFonts w:ascii="Maiandra GD" w:hAnsi="Maiandra GD"/>
        </w:rPr>
        <w:t>d</w:t>
      </w:r>
      <w:r w:rsidRPr="00EE324C">
        <w:rPr>
          <w:rFonts w:ascii="Maiandra GD" w:hAnsi="Maiandra GD"/>
        </w:rPr>
        <w:t xml:space="preserve"> the</w:t>
      </w:r>
      <w:r w:rsidR="00964884" w:rsidRPr="00EE324C">
        <w:rPr>
          <w:rFonts w:ascii="Maiandra GD" w:hAnsi="Maiandra GD"/>
        </w:rPr>
        <w:t xml:space="preserve"> community</w:t>
      </w:r>
      <w:r w:rsidRPr="00EE324C">
        <w:rPr>
          <w:rFonts w:ascii="Maiandra GD" w:hAnsi="Maiandra GD"/>
        </w:rPr>
        <w:t xml:space="preserve"> through the community leaders to identify the needy students to be awarded with the bursary.</w:t>
      </w:r>
    </w:p>
    <w:p w14:paraId="1C23499D" w14:textId="0C75B276" w:rsidR="00C31708" w:rsidRPr="00EE324C" w:rsidRDefault="00C31708" w:rsidP="004C531A">
      <w:pPr>
        <w:spacing w:line="360" w:lineRule="auto"/>
        <w:ind w:left="360"/>
        <w:jc w:val="both"/>
        <w:rPr>
          <w:rFonts w:ascii="Maiandra GD" w:hAnsi="Maiandra GD"/>
          <w:b/>
        </w:rPr>
      </w:pPr>
      <w:r w:rsidRPr="00EE324C">
        <w:rPr>
          <w:rFonts w:ascii="Maiandra GD" w:hAnsi="Maiandra GD"/>
          <w:b/>
        </w:rPr>
        <w:t xml:space="preserve">Public Awareness </w:t>
      </w:r>
    </w:p>
    <w:p w14:paraId="10CBBEC4" w14:textId="77777777" w:rsidR="00C31708" w:rsidRPr="00EE324C" w:rsidRDefault="00C31708" w:rsidP="004C531A">
      <w:pPr>
        <w:spacing w:line="360" w:lineRule="auto"/>
        <w:ind w:left="360"/>
        <w:jc w:val="both"/>
        <w:rPr>
          <w:rFonts w:ascii="Maiandra GD" w:hAnsi="Maiandra GD"/>
        </w:rPr>
      </w:pPr>
      <w:r w:rsidRPr="00EE324C">
        <w:rPr>
          <w:rFonts w:ascii="Maiandra GD" w:hAnsi="Maiandra GD"/>
        </w:rPr>
        <w:t>This includes mechanisms for participation and cooperation with local, regional and national agencies, and for conducting community</w:t>
      </w:r>
      <w:r w:rsidRPr="00EE324C">
        <w:rPr>
          <w:rFonts w:ascii="Cambria Math" w:hAnsi="Cambria Math" w:cs="Cambria Math"/>
        </w:rPr>
        <w:t>‐</w:t>
      </w:r>
      <w:r w:rsidRPr="00EE324C">
        <w:rPr>
          <w:rFonts w:ascii="Maiandra GD" w:hAnsi="Maiandra GD"/>
        </w:rPr>
        <w:t>based needs assessments and public awareness campaigns and holding community meetings.</w:t>
      </w:r>
    </w:p>
    <w:p w14:paraId="7362178D" w14:textId="475D6A1D" w:rsidR="00C31708" w:rsidRPr="00EE324C" w:rsidRDefault="0007761C" w:rsidP="004C531A">
      <w:pPr>
        <w:spacing w:line="360" w:lineRule="auto"/>
        <w:ind w:left="360"/>
        <w:jc w:val="both"/>
        <w:rPr>
          <w:rFonts w:ascii="Maiandra GD" w:hAnsi="Maiandra GD"/>
        </w:rPr>
      </w:pPr>
      <w:r w:rsidRPr="00EE324C">
        <w:rPr>
          <w:rFonts w:ascii="Maiandra GD" w:hAnsi="Maiandra GD"/>
        </w:rPr>
        <w:t xml:space="preserve">XXX Constituency </w:t>
      </w:r>
      <w:r w:rsidR="00C31708" w:rsidRPr="00EE324C">
        <w:rPr>
          <w:rFonts w:ascii="Maiandra GD" w:hAnsi="Maiandra GD"/>
        </w:rPr>
        <w:t>ha</w:t>
      </w:r>
      <w:r w:rsidRPr="00EE324C">
        <w:rPr>
          <w:rFonts w:ascii="Maiandra GD" w:hAnsi="Maiandra GD"/>
        </w:rPr>
        <w:t>s</w:t>
      </w:r>
      <w:r w:rsidR="00C31708" w:rsidRPr="00EE324C">
        <w:rPr>
          <w:rFonts w:ascii="Maiandra GD" w:hAnsi="Maiandra GD"/>
        </w:rPr>
        <w:t xml:space="preserve"> continually practiced public participation and public awareness during project identification and proposal collections in all the </w:t>
      </w:r>
      <w:r w:rsidR="002B1ED6" w:rsidRPr="00EE324C">
        <w:rPr>
          <w:rFonts w:ascii="Maiandra GD" w:hAnsi="Maiandra GD"/>
        </w:rPr>
        <w:t>wards in the</w:t>
      </w:r>
      <w:r w:rsidR="00C31708" w:rsidRPr="00EE324C">
        <w:rPr>
          <w:rFonts w:ascii="Maiandra GD" w:hAnsi="Maiandra GD"/>
        </w:rPr>
        <w:t xml:space="preserve"> constituency.</w:t>
      </w:r>
    </w:p>
    <w:p w14:paraId="152E7ED3" w14:textId="77777777" w:rsidR="00842C54" w:rsidRPr="00EE324C" w:rsidRDefault="00842C54" w:rsidP="00242E02">
      <w:pPr>
        <w:spacing w:line="360" w:lineRule="auto"/>
        <w:jc w:val="both"/>
        <w:rPr>
          <w:rFonts w:ascii="Maiandra GD" w:hAnsi="Maiandra GD"/>
        </w:rPr>
      </w:pPr>
    </w:p>
    <w:p w14:paraId="33C42F35" w14:textId="77777777" w:rsidR="00842C54" w:rsidRPr="00EE324C" w:rsidRDefault="00842C54" w:rsidP="004C531A">
      <w:pPr>
        <w:ind w:left="360"/>
        <w:jc w:val="both"/>
        <w:rPr>
          <w:rFonts w:ascii="Maiandra GD" w:hAnsi="Maiandra GD"/>
          <w:b/>
          <w:bCs/>
        </w:rPr>
      </w:pPr>
      <w:r w:rsidRPr="00EE324C">
        <w:rPr>
          <w:rFonts w:ascii="Maiandra GD" w:hAnsi="Maiandra GD"/>
          <w:b/>
          <w:bCs/>
        </w:rPr>
        <w:t>………………………………</w:t>
      </w:r>
    </w:p>
    <w:p w14:paraId="0853D3D5" w14:textId="12828EC7" w:rsidR="00842C54" w:rsidRPr="00EE324C" w:rsidRDefault="00842C54" w:rsidP="004C531A">
      <w:pPr>
        <w:ind w:left="360"/>
        <w:jc w:val="both"/>
        <w:rPr>
          <w:rFonts w:ascii="Maiandra GD" w:hAnsi="Maiandra GD"/>
          <w:b/>
          <w:bCs/>
        </w:rPr>
      </w:pPr>
      <w:r w:rsidRPr="00EE324C">
        <w:rPr>
          <w:rFonts w:ascii="Maiandra GD" w:hAnsi="Maiandra GD"/>
          <w:b/>
          <w:bCs/>
        </w:rPr>
        <w:t>Name</w:t>
      </w:r>
      <w:r w:rsidR="00856088">
        <w:rPr>
          <w:rFonts w:ascii="Maiandra GD" w:hAnsi="Maiandra GD"/>
          <w:b/>
          <w:bCs/>
        </w:rPr>
        <w:t>: xxxx</w:t>
      </w:r>
    </w:p>
    <w:p w14:paraId="6F44664A" w14:textId="136F60B4" w:rsidR="00C64527" w:rsidRPr="00E94A7C" w:rsidRDefault="00842C54" w:rsidP="004C531A">
      <w:pPr>
        <w:ind w:left="360"/>
        <w:jc w:val="both"/>
        <w:rPr>
          <w:rFonts w:ascii="Maiandra GD" w:hAnsi="Maiandra GD"/>
          <w:b/>
          <w:bCs/>
        </w:rPr>
      </w:pPr>
      <w:r w:rsidRPr="00EE324C">
        <w:rPr>
          <w:rFonts w:ascii="Maiandra GD" w:hAnsi="Maiandra GD"/>
          <w:b/>
          <w:bCs/>
        </w:rPr>
        <w:t>F</w:t>
      </w:r>
      <w:r w:rsidR="00C33943" w:rsidRPr="00EE324C">
        <w:rPr>
          <w:rFonts w:ascii="Maiandra GD" w:hAnsi="Maiandra GD"/>
          <w:b/>
          <w:bCs/>
        </w:rPr>
        <w:t>und Account Manager.</w:t>
      </w:r>
    </w:p>
    <w:p w14:paraId="2E1506D1" w14:textId="77777777" w:rsidR="00C64527" w:rsidRPr="00EE324C" w:rsidRDefault="008A5EA3" w:rsidP="00242E02">
      <w:pPr>
        <w:spacing w:line="360" w:lineRule="auto"/>
        <w:jc w:val="both"/>
        <w:rPr>
          <w:rFonts w:ascii="Maiandra GD" w:hAnsi="Maiandra GD"/>
        </w:rPr>
      </w:pPr>
      <w:r w:rsidRPr="00EE324C">
        <w:rPr>
          <w:rFonts w:ascii="Maiandra GD" w:hAnsi="Maiandra GD"/>
        </w:rPr>
        <w:br w:type="page"/>
      </w:r>
    </w:p>
    <w:p w14:paraId="331DAD31" w14:textId="6C737318" w:rsidR="00FD032F" w:rsidRPr="00077A40" w:rsidRDefault="00842C54" w:rsidP="00C64527">
      <w:pPr>
        <w:pStyle w:val="Heading1"/>
        <w:numPr>
          <w:ilvl w:val="0"/>
          <w:numId w:val="1"/>
        </w:numPr>
        <w:spacing w:line="360" w:lineRule="auto"/>
        <w:jc w:val="both"/>
        <w:rPr>
          <w:rFonts w:ascii="Maiandra GD" w:hAnsi="Maiandra GD"/>
          <w:lang w:eastAsia="en-US"/>
        </w:rPr>
      </w:pPr>
      <w:bookmarkStart w:id="13" w:name="_Toc172014708"/>
      <w:r w:rsidRPr="00EE324C">
        <w:rPr>
          <w:rFonts w:ascii="Maiandra GD" w:hAnsi="Maiandra GD"/>
          <w:lang w:eastAsia="en-US"/>
        </w:rPr>
        <w:lastRenderedPageBreak/>
        <w:t xml:space="preserve">Statement </w:t>
      </w:r>
      <w:r w:rsidR="3BD5ED55" w:rsidRPr="6EFB1286">
        <w:rPr>
          <w:rFonts w:ascii="Maiandra GD" w:hAnsi="Maiandra GD"/>
          <w:lang w:eastAsia="en-US"/>
        </w:rPr>
        <w:t>o</w:t>
      </w:r>
      <w:r w:rsidR="3FBB9B20" w:rsidRPr="6EFB1286">
        <w:rPr>
          <w:rFonts w:ascii="Maiandra GD" w:hAnsi="Maiandra GD"/>
          <w:lang w:eastAsia="en-US"/>
        </w:rPr>
        <w:t>f</w:t>
      </w:r>
      <w:r w:rsidRPr="00EE324C">
        <w:rPr>
          <w:rFonts w:ascii="Maiandra GD" w:hAnsi="Maiandra GD"/>
          <w:lang w:eastAsia="en-US"/>
        </w:rPr>
        <w:t xml:space="preserve"> Management Responsibilities</w:t>
      </w:r>
      <w:bookmarkEnd w:id="13"/>
    </w:p>
    <w:p w14:paraId="0CBBDECA" w14:textId="1E33E9AB" w:rsidR="00A951E3" w:rsidRPr="00077A40" w:rsidRDefault="00A951E3" w:rsidP="00C64527">
      <w:pPr>
        <w:spacing w:line="360" w:lineRule="auto"/>
        <w:jc w:val="both"/>
        <w:rPr>
          <w:rFonts w:ascii="Maiandra GD" w:hAnsi="Maiandra GD"/>
          <w:spacing w:val="-2"/>
        </w:rPr>
      </w:pPr>
      <w:r w:rsidRPr="00EE324C">
        <w:rPr>
          <w:rFonts w:ascii="Maiandra GD" w:hAnsi="Maiandra GD"/>
          <w:spacing w:val="-2"/>
        </w:rPr>
        <w:t>Section 81 (1) of the Public Finance Management Act, 201</w:t>
      </w:r>
      <w:r w:rsidR="006E0AD0" w:rsidRPr="00EE324C">
        <w:rPr>
          <w:rFonts w:ascii="Maiandra GD" w:hAnsi="Maiandra GD"/>
          <w:spacing w:val="-2"/>
        </w:rPr>
        <w:t>2</w:t>
      </w:r>
      <w:r w:rsidRPr="00EE324C">
        <w:rPr>
          <w:rFonts w:ascii="Maiandra GD" w:hAnsi="Maiandra GD"/>
          <w:spacing w:val="-2"/>
        </w:rPr>
        <w:t xml:space="preserve"> requires that, at the end of each financial year, the accounting officer for a National Government </w:t>
      </w:r>
      <w:r w:rsidR="00483AFC" w:rsidRPr="00EE324C">
        <w:rPr>
          <w:rFonts w:ascii="Maiandra GD" w:hAnsi="Maiandra GD"/>
          <w:spacing w:val="-2"/>
        </w:rPr>
        <w:t>Entity</w:t>
      </w:r>
      <w:r w:rsidRPr="00EE324C">
        <w:rPr>
          <w:rFonts w:ascii="Maiandra GD" w:hAnsi="Maiandra GD"/>
          <w:spacing w:val="-2"/>
        </w:rPr>
        <w:t xml:space="preserve"> shall prepare financial statements in respect of that </w:t>
      </w:r>
      <w:r w:rsidR="00483AFC" w:rsidRPr="00EE324C">
        <w:rPr>
          <w:rFonts w:ascii="Maiandra GD" w:hAnsi="Maiandra GD"/>
          <w:spacing w:val="-2"/>
        </w:rPr>
        <w:t>entity</w:t>
      </w:r>
      <w:r w:rsidRPr="00EE324C">
        <w:rPr>
          <w:rFonts w:ascii="Maiandra GD" w:hAnsi="Maiandra GD"/>
          <w:spacing w:val="-2"/>
        </w:rPr>
        <w:t>. Section 81 (3) requires the financial statements so prepared to be in a form that complies with relevant accounting standards as prescribed the Public Sector Accounting Standards Board of Kenya from time to time.</w:t>
      </w:r>
    </w:p>
    <w:p w14:paraId="321A8BE7" w14:textId="5C4BAEBB" w:rsidR="00A951E3" w:rsidRPr="00EE324C" w:rsidRDefault="00A951E3" w:rsidP="00C64527">
      <w:pPr>
        <w:spacing w:line="360" w:lineRule="auto"/>
        <w:jc w:val="both"/>
        <w:rPr>
          <w:rFonts w:ascii="Maiandra GD" w:hAnsi="Maiandra GD"/>
          <w:spacing w:val="-2"/>
        </w:rPr>
      </w:pPr>
      <w:r w:rsidRPr="00EE324C">
        <w:rPr>
          <w:rFonts w:ascii="Maiandra GD" w:hAnsi="Maiandra GD"/>
          <w:spacing w:val="-2"/>
        </w:rPr>
        <w:t xml:space="preserve">The Accounting Officer in charge of the </w:t>
      </w:r>
      <w:r w:rsidR="00EB6625" w:rsidRPr="00EE324C">
        <w:rPr>
          <w:rFonts w:ascii="Maiandra GD" w:hAnsi="Maiandra GD"/>
        </w:rPr>
        <w:t>NGCDF-XXXX Constituency</w:t>
      </w:r>
      <w:r w:rsidR="00EB6625" w:rsidRPr="00EE324C">
        <w:rPr>
          <w:rFonts w:ascii="Maiandra GD" w:hAnsi="Maiandra GD"/>
          <w:spacing w:val="-2"/>
        </w:rPr>
        <w:t xml:space="preserve"> </w:t>
      </w:r>
      <w:r w:rsidRPr="00EE324C">
        <w:rPr>
          <w:rFonts w:ascii="Maiandra GD" w:hAnsi="Maiandra GD"/>
          <w:spacing w:val="-2"/>
        </w:rPr>
        <w:t xml:space="preserve">is responsible for the preparation and presentation of the </w:t>
      </w:r>
      <w:r w:rsidR="00483AFC" w:rsidRPr="00EE324C">
        <w:rPr>
          <w:rFonts w:ascii="Maiandra GD" w:hAnsi="Maiandra GD"/>
          <w:spacing w:val="-2"/>
        </w:rPr>
        <w:t>entity</w:t>
      </w:r>
      <w:r w:rsidRPr="00EE324C">
        <w:rPr>
          <w:rFonts w:ascii="Maiandra GD" w:hAnsi="Maiandra GD"/>
          <w:spacing w:val="-2"/>
        </w:rPr>
        <w:t xml:space="preserve">’s financial statements, which give a true and fair view of the state of affairs of the </w:t>
      </w:r>
      <w:r w:rsidR="00483AFC" w:rsidRPr="00EE324C">
        <w:rPr>
          <w:rFonts w:ascii="Maiandra GD" w:hAnsi="Maiandra GD"/>
          <w:spacing w:val="-2"/>
        </w:rPr>
        <w:t>entity</w:t>
      </w:r>
      <w:r w:rsidRPr="00EE324C">
        <w:rPr>
          <w:rFonts w:ascii="Maiandra GD" w:hAnsi="Maiandra GD"/>
          <w:spacing w:val="-2"/>
        </w:rPr>
        <w:t xml:space="preserve"> for and as at the end of the financial year (period) ended on June 30, </w:t>
      </w:r>
      <w:r w:rsidR="0055469C" w:rsidRPr="00EE324C">
        <w:rPr>
          <w:rFonts w:ascii="Maiandra GD" w:hAnsi="Maiandra GD"/>
          <w:spacing w:val="-2"/>
        </w:rPr>
        <w:t>20</w:t>
      </w:r>
      <w:r w:rsidR="00EA493A" w:rsidRPr="00EE324C">
        <w:rPr>
          <w:rFonts w:ascii="Maiandra GD" w:hAnsi="Maiandra GD"/>
          <w:spacing w:val="-2"/>
        </w:rPr>
        <w:t>X</w:t>
      </w:r>
      <w:r w:rsidR="008B0196" w:rsidRPr="00EE324C">
        <w:rPr>
          <w:rFonts w:ascii="Maiandra GD" w:hAnsi="Maiandra GD"/>
          <w:spacing w:val="-2"/>
        </w:rPr>
        <w:t>X</w:t>
      </w:r>
      <w:r w:rsidRPr="00EE324C">
        <w:rPr>
          <w:rFonts w:ascii="Maiandra GD" w:hAnsi="Maiandra GD"/>
          <w:spacing w:val="-2"/>
        </w:rPr>
        <w:t xml:space="preserve">.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w:t>
      </w:r>
      <w:r w:rsidR="00483AFC" w:rsidRPr="00EE324C">
        <w:rPr>
          <w:rFonts w:ascii="Maiandra GD" w:hAnsi="Maiandra GD"/>
          <w:spacing w:val="-2"/>
        </w:rPr>
        <w:t>entity</w:t>
      </w:r>
      <w:r w:rsidRPr="00EE324C">
        <w:rPr>
          <w:rFonts w:ascii="Maiandra GD" w:hAnsi="Maiandra GD"/>
          <w:spacing w:val="-2"/>
        </w:rPr>
        <w:t xml:space="preserve">; (iii) designing, implementing and maintaining internal controls relevant to the preparation and fair presentation of the financial statements, and ensuring that they are free from material misstatements, whether due to error or fraud; (iv) safeguarding the assets of the </w:t>
      </w:r>
      <w:r w:rsidR="00483AFC" w:rsidRPr="00EE324C">
        <w:rPr>
          <w:rFonts w:ascii="Maiandra GD" w:hAnsi="Maiandra GD"/>
          <w:spacing w:val="-2"/>
        </w:rPr>
        <w:t>entity</w:t>
      </w:r>
      <w:r w:rsidRPr="00EE324C">
        <w:rPr>
          <w:rFonts w:ascii="Maiandra GD" w:hAnsi="Maiandra GD"/>
          <w:spacing w:val="-2"/>
        </w:rPr>
        <w:t>; (v) selecting and applying appropriate accounting policies; and (vi) making accounting estimates that are reasonable in the circumstances.</w:t>
      </w:r>
    </w:p>
    <w:p w14:paraId="3F75DD6E" w14:textId="77777777" w:rsidR="00A951E3" w:rsidRPr="00EE324C" w:rsidRDefault="00A951E3" w:rsidP="00C64527">
      <w:pPr>
        <w:spacing w:line="360" w:lineRule="auto"/>
        <w:jc w:val="both"/>
        <w:rPr>
          <w:rFonts w:ascii="Maiandra GD" w:hAnsi="Maiandra GD"/>
          <w:spacing w:val="-2"/>
        </w:rPr>
      </w:pPr>
      <w:r w:rsidRPr="00EE324C">
        <w:rPr>
          <w:rFonts w:ascii="Maiandra GD" w:hAnsi="Maiandra GD"/>
          <w:spacing w:val="-2"/>
        </w:rPr>
        <w:t xml:space="preserve">The Accounting Officer in charge of the </w:t>
      </w:r>
      <w:r w:rsidRPr="00EE324C">
        <w:rPr>
          <w:rFonts w:ascii="Maiandra GD" w:hAnsi="Maiandra GD"/>
        </w:rPr>
        <w:t>NGCDF-</w:t>
      </w:r>
      <w:r w:rsidR="0055469C" w:rsidRPr="00EE324C">
        <w:rPr>
          <w:rFonts w:ascii="Maiandra GD" w:hAnsi="Maiandra GD"/>
        </w:rPr>
        <w:t xml:space="preserve">XXXX </w:t>
      </w:r>
      <w:r w:rsidRPr="00EE324C">
        <w:rPr>
          <w:rFonts w:ascii="Maiandra GD" w:hAnsi="Maiandra GD"/>
        </w:rPr>
        <w:t>Constituency</w:t>
      </w:r>
      <w:r w:rsidRPr="00EE324C">
        <w:rPr>
          <w:rFonts w:ascii="Maiandra GD" w:hAnsi="Maiandra GD"/>
          <w:spacing w:val="-2"/>
        </w:rPr>
        <w:t xml:space="preserve"> accepts responsibility for the </w:t>
      </w:r>
      <w:r w:rsidR="00483AFC" w:rsidRPr="00EE324C">
        <w:rPr>
          <w:rFonts w:ascii="Maiandra GD" w:hAnsi="Maiandra GD"/>
          <w:spacing w:val="-2"/>
        </w:rPr>
        <w:t>entity</w:t>
      </w:r>
      <w:r w:rsidRPr="00EE324C">
        <w:rPr>
          <w:rFonts w:ascii="Maiandra GD" w:hAnsi="Maiandra GD"/>
          <w:spacing w:val="-2"/>
        </w:rPr>
        <w:t xml:space="preserve">’s financial statements, which have been prepared on the Cash Basis Method of Financial Reporting, using appropriate accounting policies in accordance with International Public Sector Accounting Standards (IPSAS). The Accounting Officer is of the opinion that the </w:t>
      </w:r>
      <w:r w:rsidR="0055469C" w:rsidRPr="00EE324C">
        <w:rPr>
          <w:rFonts w:ascii="Maiandra GD" w:hAnsi="Maiandra GD"/>
          <w:i/>
          <w:spacing w:val="-2"/>
        </w:rPr>
        <w:t>constituency</w:t>
      </w:r>
      <w:r w:rsidR="0055469C" w:rsidRPr="00EE324C" w:rsidDel="0055469C">
        <w:rPr>
          <w:rFonts w:ascii="Maiandra GD" w:hAnsi="Maiandra GD"/>
          <w:i/>
          <w:spacing w:val="-2"/>
        </w:rPr>
        <w:t xml:space="preserve"> </w:t>
      </w:r>
      <w:r w:rsidRPr="00EE324C">
        <w:rPr>
          <w:rFonts w:ascii="Maiandra GD" w:hAnsi="Maiandra GD"/>
          <w:i/>
          <w:spacing w:val="-2"/>
        </w:rPr>
        <w:t>’s</w:t>
      </w:r>
      <w:r w:rsidRPr="00EE324C">
        <w:rPr>
          <w:rFonts w:ascii="Maiandra GD" w:hAnsi="Maiandra GD"/>
          <w:spacing w:val="-2"/>
        </w:rPr>
        <w:t xml:space="preserve"> financial statements give a true and fair view of the state of </w:t>
      </w:r>
      <w:r w:rsidR="00483AFC" w:rsidRPr="00EE324C">
        <w:rPr>
          <w:rFonts w:ascii="Maiandra GD" w:hAnsi="Maiandra GD"/>
          <w:spacing w:val="-2"/>
        </w:rPr>
        <w:t>entity</w:t>
      </w:r>
      <w:r w:rsidRPr="00EE324C">
        <w:rPr>
          <w:rFonts w:ascii="Maiandra GD" w:hAnsi="Maiandra GD"/>
          <w:spacing w:val="-2"/>
        </w:rPr>
        <w:t xml:space="preserve">’s transactions during the financial year ended June 30, </w:t>
      </w:r>
      <w:r w:rsidR="00EA493A" w:rsidRPr="00EE324C">
        <w:rPr>
          <w:rFonts w:ascii="Maiandra GD" w:hAnsi="Maiandra GD"/>
          <w:spacing w:val="-2"/>
        </w:rPr>
        <w:t>20XX</w:t>
      </w:r>
      <w:r w:rsidRPr="00EE324C">
        <w:rPr>
          <w:rFonts w:ascii="Maiandra GD" w:hAnsi="Maiandra GD"/>
          <w:spacing w:val="-2"/>
        </w:rPr>
        <w:t xml:space="preserve">, and of the </w:t>
      </w:r>
      <w:r w:rsidR="00483AFC" w:rsidRPr="00EE324C">
        <w:rPr>
          <w:rFonts w:ascii="Maiandra GD" w:hAnsi="Maiandra GD"/>
          <w:spacing w:val="-2"/>
        </w:rPr>
        <w:t>entity</w:t>
      </w:r>
      <w:r w:rsidRPr="00EE324C">
        <w:rPr>
          <w:rFonts w:ascii="Maiandra GD" w:hAnsi="Maiandra GD"/>
          <w:spacing w:val="-2"/>
        </w:rPr>
        <w:t xml:space="preserve">’s financial position as at that date. The Accounting Officer charge of the </w:t>
      </w:r>
      <w:r w:rsidR="00E80781" w:rsidRPr="00EE324C">
        <w:rPr>
          <w:rFonts w:ascii="Maiandra GD" w:hAnsi="Maiandra GD"/>
        </w:rPr>
        <w:t>NGCDF-</w:t>
      </w:r>
      <w:r w:rsidR="0055469C" w:rsidRPr="00EE324C">
        <w:rPr>
          <w:rFonts w:ascii="Maiandra GD" w:hAnsi="Maiandra GD"/>
        </w:rPr>
        <w:t xml:space="preserve"> XXXX</w:t>
      </w:r>
      <w:r w:rsidR="0055469C" w:rsidRPr="00EE324C" w:rsidDel="0055469C">
        <w:rPr>
          <w:rFonts w:ascii="Maiandra GD" w:hAnsi="Maiandra GD"/>
        </w:rPr>
        <w:t xml:space="preserve"> </w:t>
      </w:r>
      <w:r w:rsidR="00E80781" w:rsidRPr="00EE324C">
        <w:rPr>
          <w:rFonts w:ascii="Maiandra GD" w:hAnsi="Maiandra GD"/>
        </w:rPr>
        <w:t>Constituency</w:t>
      </w:r>
      <w:r w:rsidR="00E80781" w:rsidRPr="00EE324C">
        <w:rPr>
          <w:rFonts w:ascii="Maiandra GD" w:hAnsi="Maiandra GD"/>
          <w:spacing w:val="-2"/>
        </w:rPr>
        <w:t xml:space="preserve"> </w:t>
      </w:r>
      <w:r w:rsidRPr="00EE324C">
        <w:rPr>
          <w:rFonts w:ascii="Maiandra GD" w:hAnsi="Maiandra GD"/>
          <w:spacing w:val="-2"/>
        </w:rPr>
        <w:t xml:space="preserve">further confirms the completeness of the accounting records maintained for the </w:t>
      </w:r>
      <w:r w:rsidR="0055469C" w:rsidRPr="00EE324C">
        <w:rPr>
          <w:rFonts w:ascii="Maiandra GD" w:hAnsi="Maiandra GD"/>
          <w:i/>
          <w:spacing w:val="-2"/>
        </w:rPr>
        <w:t>constituency,</w:t>
      </w:r>
      <w:r w:rsidRPr="00EE324C">
        <w:rPr>
          <w:rFonts w:ascii="Maiandra GD" w:hAnsi="Maiandra GD"/>
          <w:spacing w:val="-2"/>
        </w:rPr>
        <w:t xml:space="preserve"> which have been relied upon in the preparation of the </w:t>
      </w:r>
      <w:r w:rsidR="00483AFC" w:rsidRPr="00EE324C">
        <w:rPr>
          <w:rFonts w:ascii="Maiandra GD" w:hAnsi="Maiandra GD"/>
          <w:spacing w:val="-2"/>
        </w:rPr>
        <w:t>entity</w:t>
      </w:r>
      <w:r w:rsidRPr="00EE324C">
        <w:rPr>
          <w:rFonts w:ascii="Maiandra GD" w:hAnsi="Maiandra GD"/>
          <w:spacing w:val="-2"/>
        </w:rPr>
        <w:t>’s financial statements as well as the adequacy of the systems of internal financial control.</w:t>
      </w:r>
    </w:p>
    <w:p w14:paraId="27BCADDD" w14:textId="77777777" w:rsidR="00A951E3" w:rsidRPr="00EE324C" w:rsidRDefault="00A951E3" w:rsidP="00C64527">
      <w:pPr>
        <w:spacing w:line="360" w:lineRule="auto"/>
        <w:jc w:val="both"/>
        <w:rPr>
          <w:rFonts w:ascii="Maiandra GD" w:hAnsi="Maiandra GD"/>
          <w:spacing w:val="-2"/>
        </w:rPr>
      </w:pPr>
    </w:p>
    <w:p w14:paraId="0C66B627" w14:textId="77777777" w:rsidR="00A951E3" w:rsidRPr="00EE324C" w:rsidRDefault="00A951E3" w:rsidP="00C64527">
      <w:pPr>
        <w:spacing w:line="360" w:lineRule="auto"/>
        <w:jc w:val="both"/>
        <w:rPr>
          <w:rFonts w:ascii="Maiandra GD" w:hAnsi="Maiandra GD"/>
          <w:spacing w:val="-2"/>
        </w:rPr>
      </w:pPr>
      <w:r w:rsidRPr="00EE324C">
        <w:rPr>
          <w:rFonts w:ascii="Maiandra GD" w:hAnsi="Maiandra GD"/>
          <w:spacing w:val="-2"/>
        </w:rPr>
        <w:lastRenderedPageBreak/>
        <w:t xml:space="preserve">The Accounting Officer in charge of the </w:t>
      </w:r>
      <w:r w:rsidR="00E80781" w:rsidRPr="00EE324C">
        <w:rPr>
          <w:rFonts w:ascii="Maiandra GD" w:hAnsi="Maiandra GD"/>
        </w:rPr>
        <w:t>NGCDF</w:t>
      </w:r>
      <w:r w:rsidR="0055469C" w:rsidRPr="00EE324C">
        <w:rPr>
          <w:rFonts w:ascii="Maiandra GD" w:hAnsi="Maiandra GD"/>
        </w:rPr>
        <w:t xml:space="preserve"> XXXX</w:t>
      </w:r>
      <w:r w:rsidR="0055469C" w:rsidRPr="00EE324C" w:rsidDel="0055469C">
        <w:rPr>
          <w:rFonts w:ascii="Maiandra GD" w:hAnsi="Maiandra GD"/>
        </w:rPr>
        <w:t xml:space="preserve"> </w:t>
      </w:r>
      <w:r w:rsidR="00E80781" w:rsidRPr="00EE324C">
        <w:rPr>
          <w:rFonts w:ascii="Maiandra GD" w:hAnsi="Maiandra GD"/>
        </w:rPr>
        <w:t>Constituency</w:t>
      </w:r>
      <w:r w:rsidR="00E80781" w:rsidRPr="00EE324C">
        <w:rPr>
          <w:rFonts w:ascii="Maiandra GD" w:hAnsi="Maiandra GD"/>
          <w:spacing w:val="-2"/>
        </w:rPr>
        <w:t xml:space="preserve"> </w:t>
      </w:r>
      <w:r w:rsidRPr="00EE324C">
        <w:rPr>
          <w:rFonts w:ascii="Maiandra GD" w:hAnsi="Maiandra GD"/>
          <w:spacing w:val="-2"/>
        </w:rPr>
        <w:t xml:space="preserve">confirms that the </w:t>
      </w:r>
      <w:r w:rsidR="00842C54" w:rsidRPr="00EE324C">
        <w:rPr>
          <w:rFonts w:ascii="Maiandra GD" w:hAnsi="Maiandra GD"/>
          <w:i/>
          <w:spacing w:val="-2"/>
        </w:rPr>
        <w:t>constituency</w:t>
      </w:r>
      <w:r w:rsidR="00842C54" w:rsidRPr="00EE324C" w:rsidDel="0055469C">
        <w:rPr>
          <w:rFonts w:ascii="Maiandra GD" w:hAnsi="Maiandra GD"/>
          <w:spacing w:val="-2"/>
        </w:rPr>
        <w:t xml:space="preserve"> </w:t>
      </w:r>
      <w:r w:rsidR="00842C54" w:rsidRPr="00EE324C">
        <w:rPr>
          <w:rFonts w:ascii="Maiandra GD" w:hAnsi="Maiandra GD"/>
          <w:spacing w:val="-2"/>
        </w:rPr>
        <w:t>has</w:t>
      </w:r>
      <w:r w:rsidRPr="00EE324C">
        <w:rPr>
          <w:rFonts w:ascii="Maiandra GD" w:hAnsi="Maiandra GD"/>
          <w:spacing w:val="-2"/>
        </w:rPr>
        <w:t xml:space="preserve"> complied fully with applicable Government Regulations and the terms of external financing covenants (where applicable), and that the </w:t>
      </w:r>
      <w:r w:rsidR="00483AFC" w:rsidRPr="00EE324C">
        <w:rPr>
          <w:rFonts w:ascii="Maiandra GD" w:hAnsi="Maiandra GD"/>
          <w:spacing w:val="-2"/>
        </w:rPr>
        <w:t>entity</w:t>
      </w:r>
      <w:r w:rsidRPr="00EE324C">
        <w:rPr>
          <w:rFonts w:ascii="Maiandra GD" w:hAnsi="Maiandra GD"/>
          <w:spacing w:val="-2"/>
        </w:rPr>
        <w:t xml:space="preserve">’s funds received during the year under audit were used for the eligible purposes for which they were intended and were properly accounted for. Further the Accounting Officer confirms that the </w:t>
      </w:r>
      <w:r w:rsidR="0055469C" w:rsidRPr="00EE324C">
        <w:rPr>
          <w:rFonts w:ascii="Maiandra GD" w:hAnsi="Maiandra GD"/>
          <w:i/>
          <w:spacing w:val="-2"/>
        </w:rPr>
        <w:t>constituency</w:t>
      </w:r>
      <w:r w:rsidR="0055469C" w:rsidRPr="00EE324C" w:rsidDel="0055469C">
        <w:rPr>
          <w:rFonts w:ascii="Maiandra GD" w:hAnsi="Maiandra GD"/>
          <w:spacing w:val="-2"/>
        </w:rPr>
        <w:t xml:space="preserve"> </w:t>
      </w:r>
      <w:r w:rsidRPr="00EE324C">
        <w:rPr>
          <w:rFonts w:ascii="Maiandra GD" w:hAnsi="Maiandra GD"/>
          <w:spacing w:val="-2"/>
        </w:rPr>
        <w:t>’s financial statements have been prepared in a form that complies with relevant accounting standards prescribed by the Public Sector Accounting Standards Board of Kenya.</w:t>
      </w:r>
    </w:p>
    <w:p w14:paraId="5B66B8DA" w14:textId="77777777" w:rsidR="00FD032F" w:rsidRPr="00EE324C" w:rsidRDefault="00FD032F" w:rsidP="00C64527">
      <w:pPr>
        <w:spacing w:line="360" w:lineRule="auto"/>
        <w:jc w:val="both"/>
        <w:rPr>
          <w:rFonts w:ascii="Maiandra GD" w:hAnsi="Maiandra GD"/>
          <w:spacing w:val="-2"/>
        </w:rPr>
      </w:pPr>
    </w:p>
    <w:p w14:paraId="0ECE765D" w14:textId="77777777" w:rsidR="00FD032F" w:rsidRPr="00EE324C" w:rsidRDefault="00FD032F" w:rsidP="00C64527">
      <w:pPr>
        <w:spacing w:line="360" w:lineRule="auto"/>
        <w:jc w:val="both"/>
        <w:rPr>
          <w:rFonts w:ascii="Maiandra GD" w:hAnsi="Maiandra GD"/>
          <w:spacing w:val="-2"/>
        </w:rPr>
      </w:pPr>
      <w:r w:rsidRPr="00EE324C">
        <w:rPr>
          <w:rFonts w:ascii="Maiandra GD" w:hAnsi="Maiandra GD"/>
          <w:b/>
          <w:spacing w:val="-2"/>
        </w:rPr>
        <w:t>Approval of the financial statements</w:t>
      </w:r>
    </w:p>
    <w:p w14:paraId="219F883B" w14:textId="77777777" w:rsidR="00FD032F" w:rsidRPr="00EE324C" w:rsidRDefault="00FD032F" w:rsidP="00C64527">
      <w:pPr>
        <w:spacing w:line="360" w:lineRule="auto"/>
        <w:jc w:val="both"/>
        <w:rPr>
          <w:rFonts w:ascii="Maiandra GD" w:hAnsi="Maiandra GD"/>
          <w:spacing w:val="-2"/>
        </w:rPr>
      </w:pPr>
    </w:p>
    <w:p w14:paraId="003A0CFD" w14:textId="77777777" w:rsidR="00FD032F" w:rsidRPr="00EE324C" w:rsidRDefault="00FD032F" w:rsidP="00C64527">
      <w:pPr>
        <w:spacing w:line="360" w:lineRule="auto"/>
        <w:jc w:val="both"/>
        <w:rPr>
          <w:rFonts w:ascii="Maiandra GD" w:hAnsi="Maiandra GD"/>
          <w:spacing w:val="-2"/>
        </w:rPr>
      </w:pPr>
      <w:r w:rsidRPr="00EE324C">
        <w:rPr>
          <w:rFonts w:ascii="Maiandra GD" w:hAnsi="Maiandra GD"/>
          <w:spacing w:val="-2"/>
        </w:rPr>
        <w:t xml:space="preserve">The </w:t>
      </w:r>
      <w:r w:rsidR="00E80781" w:rsidRPr="00EE324C">
        <w:rPr>
          <w:rFonts w:ascii="Maiandra GD" w:hAnsi="Maiandra GD"/>
        </w:rPr>
        <w:t>NGCDF-</w:t>
      </w:r>
      <w:r w:rsidR="0055469C" w:rsidRPr="00EE324C">
        <w:rPr>
          <w:rFonts w:ascii="Maiandra GD" w:hAnsi="Maiandra GD"/>
        </w:rPr>
        <w:t xml:space="preserve"> XXXX</w:t>
      </w:r>
      <w:r w:rsidR="00E80781" w:rsidRPr="00EE324C">
        <w:rPr>
          <w:rFonts w:ascii="Maiandra GD" w:hAnsi="Maiandra GD"/>
        </w:rPr>
        <w:t xml:space="preserve"> Constituency</w:t>
      </w:r>
      <w:r w:rsidRPr="00EE324C">
        <w:rPr>
          <w:rFonts w:ascii="Maiandra GD" w:hAnsi="Maiandra GD"/>
          <w:spacing w:val="-2"/>
        </w:rPr>
        <w:t xml:space="preserve"> financial statements were approved and signed by the Accounting Officer on ____________ </w:t>
      </w:r>
      <w:r w:rsidR="00EA493A" w:rsidRPr="00EE324C">
        <w:rPr>
          <w:rFonts w:ascii="Maiandra GD" w:hAnsi="Maiandra GD"/>
          <w:spacing w:val="-2"/>
        </w:rPr>
        <w:t>20XX</w:t>
      </w:r>
      <w:r w:rsidRPr="00EE324C">
        <w:rPr>
          <w:rFonts w:ascii="Maiandra GD" w:hAnsi="Maiandra GD"/>
          <w:spacing w:val="-2"/>
        </w:rPr>
        <w:t>.</w:t>
      </w:r>
    </w:p>
    <w:p w14:paraId="4E10F94F" w14:textId="77777777" w:rsidR="00A40790" w:rsidRPr="00EE324C" w:rsidRDefault="00A40790" w:rsidP="00C64527">
      <w:pPr>
        <w:spacing w:line="360" w:lineRule="auto"/>
        <w:jc w:val="both"/>
        <w:rPr>
          <w:rFonts w:ascii="Maiandra GD" w:hAnsi="Maiandra GD"/>
          <w:spacing w:val="-2"/>
        </w:rPr>
      </w:pPr>
    </w:p>
    <w:p w14:paraId="3ADD171A" w14:textId="77777777" w:rsidR="00FD032F" w:rsidRPr="00EE324C" w:rsidRDefault="00FD032F" w:rsidP="00C64527">
      <w:pPr>
        <w:spacing w:line="360" w:lineRule="auto"/>
        <w:jc w:val="both"/>
        <w:rPr>
          <w:rFonts w:ascii="Maiandra GD" w:hAnsi="Maiandra GD"/>
        </w:rPr>
      </w:pPr>
    </w:p>
    <w:tbl>
      <w:tblPr>
        <w:tblW w:w="0" w:type="auto"/>
        <w:tblLook w:val="04A0" w:firstRow="1" w:lastRow="0" w:firstColumn="1" w:lastColumn="0" w:noHBand="0" w:noVBand="1"/>
      </w:tblPr>
      <w:tblGrid>
        <w:gridCol w:w="4707"/>
        <w:gridCol w:w="4653"/>
      </w:tblGrid>
      <w:tr w:rsidR="008A5EA3" w:rsidRPr="00EE324C" w14:paraId="6F576DAE" w14:textId="77777777" w:rsidTr="006664B9">
        <w:tc>
          <w:tcPr>
            <w:tcW w:w="4788" w:type="dxa"/>
            <w:shd w:val="clear" w:color="auto" w:fill="auto"/>
          </w:tcPr>
          <w:p w14:paraId="4ECC0980"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w:t>
            </w:r>
          </w:p>
        </w:tc>
        <w:tc>
          <w:tcPr>
            <w:tcW w:w="4788" w:type="dxa"/>
            <w:shd w:val="clear" w:color="auto" w:fill="auto"/>
          </w:tcPr>
          <w:p w14:paraId="0495512A"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w:t>
            </w:r>
          </w:p>
        </w:tc>
      </w:tr>
      <w:tr w:rsidR="008A5EA3" w:rsidRPr="00EE324C" w14:paraId="40C15B8B" w14:textId="77777777" w:rsidTr="006664B9">
        <w:tc>
          <w:tcPr>
            <w:tcW w:w="4788" w:type="dxa"/>
            <w:shd w:val="clear" w:color="auto" w:fill="auto"/>
          </w:tcPr>
          <w:p w14:paraId="0817999C"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Name:</w:t>
            </w:r>
          </w:p>
        </w:tc>
        <w:tc>
          <w:tcPr>
            <w:tcW w:w="4788" w:type="dxa"/>
            <w:shd w:val="clear" w:color="auto" w:fill="auto"/>
          </w:tcPr>
          <w:p w14:paraId="0C6CB0A5"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Name:</w:t>
            </w:r>
          </w:p>
        </w:tc>
      </w:tr>
      <w:tr w:rsidR="008A5EA3" w:rsidRPr="00EE324C" w14:paraId="5BACD19F" w14:textId="77777777" w:rsidTr="006664B9">
        <w:tc>
          <w:tcPr>
            <w:tcW w:w="4788" w:type="dxa"/>
            <w:shd w:val="clear" w:color="auto" w:fill="auto"/>
          </w:tcPr>
          <w:p w14:paraId="54E1C6C6"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Chairman – NGCDF Committee</w:t>
            </w:r>
          </w:p>
        </w:tc>
        <w:tc>
          <w:tcPr>
            <w:tcW w:w="4788" w:type="dxa"/>
            <w:shd w:val="clear" w:color="auto" w:fill="auto"/>
          </w:tcPr>
          <w:p w14:paraId="74938D9E"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F</w:t>
            </w:r>
            <w:r w:rsidR="00334FC1" w:rsidRPr="00EE324C">
              <w:rPr>
                <w:rFonts w:ascii="Maiandra GD" w:hAnsi="Maiandra GD"/>
                <w:b/>
                <w:bCs/>
              </w:rPr>
              <w:t>und</w:t>
            </w:r>
            <w:r w:rsidRPr="00EE324C">
              <w:rPr>
                <w:rFonts w:ascii="Maiandra GD" w:hAnsi="Maiandra GD"/>
                <w:b/>
                <w:bCs/>
              </w:rPr>
              <w:t xml:space="preserve"> Account Manager</w:t>
            </w:r>
          </w:p>
        </w:tc>
      </w:tr>
    </w:tbl>
    <w:p w14:paraId="0FF297E8" w14:textId="77777777" w:rsidR="00FD032F" w:rsidRPr="00EE324C" w:rsidRDefault="00FD032F" w:rsidP="00C64527">
      <w:pPr>
        <w:spacing w:line="360" w:lineRule="auto"/>
        <w:jc w:val="both"/>
        <w:rPr>
          <w:rFonts w:ascii="Maiandra GD" w:hAnsi="Maiandra GD"/>
        </w:rPr>
      </w:pPr>
    </w:p>
    <w:p w14:paraId="68BA5C45" w14:textId="77777777" w:rsidR="00F2746D" w:rsidRPr="00EE324C" w:rsidRDefault="00F2746D" w:rsidP="00C64527">
      <w:pPr>
        <w:spacing w:line="360" w:lineRule="auto"/>
        <w:jc w:val="both"/>
        <w:rPr>
          <w:rFonts w:ascii="Maiandra GD" w:hAnsi="Maiandra GD"/>
          <w:b/>
        </w:rPr>
      </w:pPr>
    </w:p>
    <w:p w14:paraId="5072BDB9" w14:textId="77777777" w:rsidR="00C64527" w:rsidRPr="00EE324C" w:rsidRDefault="00F2746D" w:rsidP="00C64527">
      <w:pPr>
        <w:pStyle w:val="Heading1"/>
        <w:tabs>
          <w:tab w:val="clear" w:pos="0"/>
        </w:tabs>
        <w:spacing w:line="360" w:lineRule="auto"/>
        <w:ind w:firstLine="0"/>
        <w:jc w:val="both"/>
        <w:rPr>
          <w:rFonts w:ascii="Maiandra GD" w:hAnsi="Maiandra GD"/>
          <w:lang w:val="x-none" w:eastAsia="en-US"/>
        </w:rPr>
      </w:pPr>
      <w:r w:rsidRPr="00EE324C">
        <w:rPr>
          <w:rFonts w:ascii="Maiandra GD" w:hAnsi="Maiandra GD"/>
        </w:rPr>
        <w:br w:type="page"/>
      </w:r>
      <w:bookmarkStart w:id="14" w:name="_Toc44340244"/>
    </w:p>
    <w:p w14:paraId="5CE5494F" w14:textId="060BF344" w:rsidR="006664B9" w:rsidRPr="00EE324C" w:rsidRDefault="00842C54" w:rsidP="00A0340E">
      <w:pPr>
        <w:pStyle w:val="Heading1"/>
        <w:numPr>
          <w:ilvl w:val="0"/>
          <w:numId w:val="1"/>
        </w:numPr>
        <w:spacing w:line="360" w:lineRule="auto"/>
        <w:rPr>
          <w:rFonts w:ascii="Maiandra GD" w:hAnsi="Maiandra GD"/>
          <w:lang w:eastAsia="en-US"/>
        </w:rPr>
        <w:sectPr w:rsidR="006664B9" w:rsidRPr="00EE324C" w:rsidSect="00EF3B5F">
          <w:pgSz w:w="12240" w:h="15840"/>
          <w:pgMar w:top="1440" w:right="1440" w:bottom="1440" w:left="1440" w:header="340" w:footer="340" w:gutter="0"/>
          <w:pgNumType w:fmt="lowerRoman"/>
          <w:cols w:space="720"/>
          <w:docGrid w:linePitch="326"/>
        </w:sectPr>
      </w:pPr>
      <w:bookmarkStart w:id="15" w:name="_Toc172014709"/>
      <w:r w:rsidRPr="00EE324C">
        <w:rPr>
          <w:rFonts w:ascii="Maiandra GD" w:hAnsi="Maiandra GD"/>
          <w:lang w:eastAsia="en-US"/>
        </w:rPr>
        <w:lastRenderedPageBreak/>
        <w:t xml:space="preserve">Report </w:t>
      </w:r>
      <w:r w:rsidR="3E6C7E28" w:rsidRPr="68C04F90">
        <w:rPr>
          <w:rFonts w:ascii="Maiandra GD" w:hAnsi="Maiandra GD"/>
          <w:lang w:eastAsia="en-US"/>
        </w:rPr>
        <w:t>o</w:t>
      </w:r>
      <w:r w:rsidR="3FBB9B20" w:rsidRPr="68C04F90">
        <w:rPr>
          <w:rFonts w:ascii="Maiandra GD" w:hAnsi="Maiandra GD"/>
          <w:lang w:eastAsia="en-US"/>
        </w:rPr>
        <w:t>f</w:t>
      </w:r>
      <w:r w:rsidRPr="00EE324C">
        <w:rPr>
          <w:rFonts w:ascii="Maiandra GD" w:hAnsi="Maiandra GD"/>
          <w:lang w:eastAsia="en-US"/>
        </w:rPr>
        <w:t xml:space="preserve"> </w:t>
      </w:r>
      <w:r w:rsidR="00C64527" w:rsidRPr="00EE324C">
        <w:rPr>
          <w:rFonts w:ascii="Maiandra GD" w:hAnsi="Maiandra GD"/>
          <w:lang w:eastAsia="en-US"/>
        </w:rPr>
        <w:t>the</w:t>
      </w:r>
      <w:r w:rsidRPr="00EE324C">
        <w:rPr>
          <w:rFonts w:ascii="Maiandra GD" w:hAnsi="Maiandra GD"/>
          <w:lang w:eastAsia="en-US"/>
        </w:rPr>
        <w:t xml:space="preserve"> Independent Auditors </w:t>
      </w:r>
      <w:r w:rsidR="66F269AC" w:rsidRPr="68C04F90">
        <w:rPr>
          <w:rFonts w:ascii="Maiandra GD" w:hAnsi="Maiandra GD"/>
          <w:lang w:eastAsia="en-US"/>
        </w:rPr>
        <w:t>o</w:t>
      </w:r>
      <w:r w:rsidRPr="68C04F90">
        <w:rPr>
          <w:rFonts w:ascii="Maiandra GD" w:hAnsi="Maiandra GD"/>
          <w:lang w:eastAsia="en-US"/>
        </w:rPr>
        <w:t>n</w:t>
      </w:r>
      <w:r w:rsidRPr="00EE324C">
        <w:rPr>
          <w:rFonts w:ascii="Maiandra GD" w:hAnsi="Maiandra GD"/>
          <w:lang w:eastAsia="en-US"/>
        </w:rPr>
        <w:t xml:space="preserve"> T</w:t>
      </w:r>
      <w:r w:rsidR="00C64527" w:rsidRPr="00EE324C">
        <w:rPr>
          <w:rFonts w:ascii="Maiandra GD" w:hAnsi="Maiandra GD"/>
          <w:lang w:eastAsia="en-US"/>
        </w:rPr>
        <w:t>he</w:t>
      </w:r>
      <w:r w:rsidRPr="00EE324C">
        <w:rPr>
          <w:rFonts w:ascii="Maiandra GD" w:hAnsi="Maiandra GD"/>
          <w:lang w:eastAsia="en-US"/>
        </w:rPr>
        <w:t xml:space="preserve"> </w:t>
      </w:r>
      <w:bookmarkEnd w:id="14"/>
      <w:r w:rsidRPr="00EE324C">
        <w:rPr>
          <w:rFonts w:ascii="Maiandra GD" w:hAnsi="Maiandra GD"/>
          <w:lang w:eastAsia="en-US"/>
        </w:rPr>
        <w:t>NGCDF- xx Constituenc</w:t>
      </w:r>
      <w:r w:rsidR="00CA6174" w:rsidRPr="00EE324C">
        <w:rPr>
          <w:rFonts w:ascii="Maiandra GD" w:hAnsi="Maiandra GD"/>
          <w:lang w:eastAsia="en-US"/>
        </w:rPr>
        <w:t>y</w:t>
      </w:r>
      <w:bookmarkEnd w:id="15"/>
    </w:p>
    <w:p w14:paraId="633A3324" w14:textId="40A3BFA2" w:rsidR="00FD032F" w:rsidRPr="00EE324C" w:rsidRDefault="00842C54" w:rsidP="00A0340E">
      <w:pPr>
        <w:pStyle w:val="Heading1"/>
        <w:numPr>
          <w:ilvl w:val="0"/>
          <w:numId w:val="1"/>
        </w:numPr>
        <w:spacing w:line="360" w:lineRule="auto"/>
        <w:ind w:left="0" w:hanging="90"/>
        <w:rPr>
          <w:rFonts w:ascii="Maiandra GD" w:hAnsi="Maiandra GD"/>
          <w:lang w:eastAsia="en-US"/>
        </w:rPr>
      </w:pPr>
      <w:bookmarkStart w:id="16" w:name="_Toc172014710"/>
      <w:r w:rsidRPr="00EE324C">
        <w:rPr>
          <w:rFonts w:ascii="Maiandra GD" w:hAnsi="Maiandra GD"/>
          <w:lang w:eastAsia="en-US"/>
        </w:rPr>
        <w:lastRenderedPageBreak/>
        <w:t xml:space="preserve">Statement </w:t>
      </w:r>
      <w:r w:rsidR="092BB4DE" w:rsidRPr="6EFB1286">
        <w:rPr>
          <w:rFonts w:ascii="Maiandra GD" w:hAnsi="Maiandra GD"/>
          <w:lang w:eastAsia="en-US"/>
        </w:rPr>
        <w:t>o</w:t>
      </w:r>
      <w:r w:rsidR="3FBB9B20" w:rsidRPr="6EFB1286">
        <w:rPr>
          <w:rFonts w:ascii="Maiandra GD" w:hAnsi="Maiandra GD"/>
          <w:lang w:eastAsia="en-US"/>
        </w:rPr>
        <w:t>f</w:t>
      </w:r>
      <w:r w:rsidRPr="00EE324C">
        <w:rPr>
          <w:rFonts w:ascii="Maiandra GD" w:hAnsi="Maiandra GD"/>
          <w:lang w:eastAsia="en-US"/>
        </w:rPr>
        <w:t xml:space="preserve"> Receipts and Payments</w:t>
      </w:r>
      <w:r w:rsidR="006A61A7" w:rsidRPr="00EE324C">
        <w:rPr>
          <w:rFonts w:ascii="Maiandra GD" w:hAnsi="Maiandra GD"/>
          <w:lang w:eastAsia="en-US"/>
        </w:rPr>
        <w:t xml:space="preserve"> for the Year Ended 30th June </w:t>
      </w:r>
      <w:r w:rsidR="00EA493A" w:rsidRPr="00EE324C">
        <w:rPr>
          <w:rFonts w:ascii="Maiandra GD" w:hAnsi="Maiandra GD"/>
          <w:lang w:eastAsia="en-US"/>
        </w:rPr>
        <w:t>20XX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849"/>
        <w:gridCol w:w="2271"/>
        <w:gridCol w:w="2271"/>
      </w:tblGrid>
      <w:tr w:rsidR="00EA3F67" w:rsidRPr="00EE324C" w14:paraId="0E1F3DA7" w14:textId="77777777" w:rsidTr="008E6AA8">
        <w:trPr>
          <w:trHeight w:val="397"/>
        </w:trPr>
        <w:tc>
          <w:tcPr>
            <w:tcW w:w="2244" w:type="pct"/>
            <w:shd w:val="clear" w:color="auto" w:fill="5B9BD5"/>
            <w:noWrap/>
            <w:vAlign w:val="bottom"/>
            <w:hideMark/>
          </w:tcPr>
          <w:p w14:paraId="4AC8C4F1" w14:textId="77777777" w:rsidR="00EA3F67" w:rsidRPr="00EE324C" w:rsidRDefault="006C16C3" w:rsidP="00C7399F">
            <w:pPr>
              <w:rPr>
                <w:rFonts w:ascii="Maiandra GD" w:hAnsi="Maiandra GD"/>
                <w:lang w:val="en-US" w:eastAsia="en-US"/>
              </w:rPr>
            </w:pPr>
            <w:r w:rsidRPr="00EE324C">
              <w:rPr>
                <w:rFonts w:ascii="Maiandra GD" w:hAnsi="Maiandra GD"/>
                <w:lang w:val="en-US" w:eastAsia="en-US"/>
              </w:rPr>
              <w:t> </w:t>
            </w:r>
          </w:p>
        </w:tc>
        <w:tc>
          <w:tcPr>
            <w:tcW w:w="434" w:type="pct"/>
            <w:shd w:val="clear" w:color="auto" w:fill="5B9BD5"/>
            <w:noWrap/>
            <w:vAlign w:val="center"/>
            <w:hideMark/>
          </w:tcPr>
          <w:p w14:paraId="13383BBA" w14:textId="77777777" w:rsidR="00EA3F67" w:rsidRPr="00EE324C" w:rsidRDefault="00EA3F67"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Note</w:t>
            </w:r>
          </w:p>
        </w:tc>
        <w:tc>
          <w:tcPr>
            <w:tcW w:w="1161" w:type="pct"/>
            <w:shd w:val="clear" w:color="auto" w:fill="5B9BD5"/>
            <w:noWrap/>
            <w:vAlign w:val="center"/>
            <w:hideMark/>
          </w:tcPr>
          <w:p w14:paraId="6F5810CE" w14:textId="77777777" w:rsidR="00EA3F67" w:rsidRPr="00EE324C" w:rsidRDefault="0003482A"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Insert Current FY</w:t>
            </w:r>
          </w:p>
        </w:tc>
        <w:tc>
          <w:tcPr>
            <w:tcW w:w="1161" w:type="pct"/>
            <w:shd w:val="clear" w:color="auto" w:fill="5B9BD5"/>
            <w:noWrap/>
            <w:vAlign w:val="center"/>
            <w:hideMark/>
          </w:tcPr>
          <w:p w14:paraId="20899E8E" w14:textId="77777777" w:rsidR="00327498" w:rsidRPr="00EE324C" w:rsidRDefault="00327498"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Insert</w:t>
            </w:r>
          </w:p>
          <w:p w14:paraId="5A9480D4" w14:textId="77777777" w:rsidR="00EA3F67" w:rsidRPr="00EE324C" w:rsidRDefault="00327498"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 xml:space="preserve"> Comparative FY*</w:t>
            </w:r>
          </w:p>
        </w:tc>
      </w:tr>
      <w:tr w:rsidR="00EA3F67" w:rsidRPr="00EE324C" w14:paraId="1ADBC44D" w14:textId="77777777" w:rsidTr="008E6AA8">
        <w:trPr>
          <w:trHeight w:val="397"/>
        </w:trPr>
        <w:tc>
          <w:tcPr>
            <w:tcW w:w="2244" w:type="pct"/>
            <w:shd w:val="clear" w:color="auto" w:fill="5B9BD5"/>
            <w:noWrap/>
            <w:vAlign w:val="bottom"/>
            <w:hideMark/>
          </w:tcPr>
          <w:p w14:paraId="5F8CF413" w14:textId="77777777" w:rsidR="00EA3F67" w:rsidRPr="00EE324C" w:rsidRDefault="006C16C3" w:rsidP="00C7399F">
            <w:pPr>
              <w:rPr>
                <w:rFonts w:ascii="Maiandra GD" w:hAnsi="Maiandra GD"/>
                <w:lang w:val="en-US" w:eastAsia="en-US"/>
              </w:rPr>
            </w:pPr>
            <w:r w:rsidRPr="00EE324C">
              <w:rPr>
                <w:rFonts w:ascii="Maiandra GD" w:hAnsi="Maiandra GD"/>
                <w:lang w:val="en-US" w:eastAsia="en-US"/>
              </w:rPr>
              <w:t> </w:t>
            </w:r>
          </w:p>
        </w:tc>
        <w:tc>
          <w:tcPr>
            <w:tcW w:w="434" w:type="pct"/>
            <w:shd w:val="clear" w:color="auto" w:fill="5B9BD5"/>
            <w:noWrap/>
            <w:vAlign w:val="center"/>
            <w:hideMark/>
          </w:tcPr>
          <w:p w14:paraId="3D7C76E3" w14:textId="77777777" w:rsidR="00EA3F67" w:rsidRPr="00EE324C" w:rsidRDefault="00EA3F67" w:rsidP="00C7399F">
            <w:pPr>
              <w:jc w:val="center"/>
              <w:rPr>
                <w:rFonts w:ascii="Maiandra GD" w:hAnsi="Maiandra GD"/>
                <w:lang w:val="en-US" w:eastAsia="en-US"/>
              </w:rPr>
            </w:pPr>
          </w:p>
        </w:tc>
        <w:tc>
          <w:tcPr>
            <w:tcW w:w="1161" w:type="pct"/>
            <w:shd w:val="clear" w:color="auto" w:fill="5B9BD5"/>
            <w:noWrap/>
            <w:vAlign w:val="center"/>
            <w:hideMark/>
          </w:tcPr>
          <w:p w14:paraId="6AE9B136" w14:textId="77777777" w:rsidR="00EA3F67" w:rsidRPr="00EE324C" w:rsidRDefault="00EA3F67"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c>
          <w:tcPr>
            <w:tcW w:w="1161" w:type="pct"/>
            <w:shd w:val="clear" w:color="auto" w:fill="5B9BD5"/>
            <w:noWrap/>
            <w:vAlign w:val="center"/>
            <w:hideMark/>
          </w:tcPr>
          <w:p w14:paraId="22406126" w14:textId="77777777" w:rsidR="00EA3F67" w:rsidRPr="00EE324C" w:rsidRDefault="00EA3F67"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r>
      <w:tr w:rsidR="00EA3F67" w:rsidRPr="00EE324C" w14:paraId="6E6F2313" w14:textId="77777777" w:rsidTr="008E6AA8">
        <w:trPr>
          <w:trHeight w:val="397"/>
        </w:trPr>
        <w:tc>
          <w:tcPr>
            <w:tcW w:w="2244" w:type="pct"/>
            <w:shd w:val="clear" w:color="auto" w:fill="auto"/>
            <w:noWrap/>
            <w:vAlign w:val="center"/>
            <w:hideMark/>
          </w:tcPr>
          <w:p w14:paraId="7C067B1C" w14:textId="77777777" w:rsidR="00EA3F67"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Receipts </w:t>
            </w:r>
          </w:p>
        </w:tc>
        <w:tc>
          <w:tcPr>
            <w:tcW w:w="434" w:type="pct"/>
            <w:shd w:val="clear" w:color="auto" w:fill="auto"/>
            <w:noWrap/>
            <w:vAlign w:val="center"/>
            <w:hideMark/>
          </w:tcPr>
          <w:p w14:paraId="1FADE9C5" w14:textId="77777777" w:rsidR="00EA3F67" w:rsidRPr="00EE324C" w:rsidRDefault="00EA3F67" w:rsidP="00C7399F">
            <w:pPr>
              <w:jc w:val="center"/>
              <w:rPr>
                <w:rFonts w:ascii="Maiandra GD" w:hAnsi="Maiandra GD"/>
                <w:lang w:val="en-US" w:eastAsia="en-US"/>
              </w:rPr>
            </w:pPr>
          </w:p>
        </w:tc>
        <w:tc>
          <w:tcPr>
            <w:tcW w:w="1161" w:type="pct"/>
            <w:shd w:val="clear" w:color="auto" w:fill="auto"/>
            <w:noWrap/>
            <w:vAlign w:val="center"/>
            <w:hideMark/>
          </w:tcPr>
          <w:p w14:paraId="6DEDE323" w14:textId="77777777" w:rsidR="00EA3F67" w:rsidRPr="00EE324C" w:rsidRDefault="00EA3F67" w:rsidP="00C7399F">
            <w:pPr>
              <w:jc w:val="center"/>
              <w:rPr>
                <w:rFonts w:ascii="Maiandra GD" w:hAnsi="Maiandra GD"/>
                <w:lang w:val="en-US" w:eastAsia="en-US"/>
              </w:rPr>
            </w:pPr>
          </w:p>
        </w:tc>
        <w:tc>
          <w:tcPr>
            <w:tcW w:w="1161" w:type="pct"/>
            <w:shd w:val="clear" w:color="auto" w:fill="auto"/>
            <w:noWrap/>
            <w:vAlign w:val="center"/>
            <w:hideMark/>
          </w:tcPr>
          <w:p w14:paraId="5A2F94DF" w14:textId="77777777" w:rsidR="00EA3F67" w:rsidRPr="00EE324C" w:rsidRDefault="00EA3F67" w:rsidP="00C7399F">
            <w:pPr>
              <w:jc w:val="center"/>
              <w:rPr>
                <w:rFonts w:ascii="Maiandra GD" w:hAnsi="Maiandra GD"/>
                <w:lang w:val="en-US" w:eastAsia="en-US"/>
              </w:rPr>
            </w:pPr>
          </w:p>
        </w:tc>
      </w:tr>
      <w:tr w:rsidR="00E9271E" w:rsidRPr="00EE324C" w14:paraId="7EA2B813" w14:textId="77777777" w:rsidTr="008E6AA8">
        <w:trPr>
          <w:trHeight w:val="397"/>
        </w:trPr>
        <w:tc>
          <w:tcPr>
            <w:tcW w:w="2244" w:type="pct"/>
            <w:shd w:val="clear" w:color="auto" w:fill="auto"/>
            <w:noWrap/>
            <w:vAlign w:val="center"/>
            <w:hideMark/>
          </w:tcPr>
          <w:p w14:paraId="38A1779B"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Transfers </w:t>
            </w:r>
            <w:r w:rsidRPr="00EE324C">
              <w:rPr>
                <w:rFonts w:ascii="Maiandra GD" w:hAnsi="Maiandra GD"/>
                <w:color w:val="000000"/>
                <w:lang w:val="en-US" w:eastAsia="en-US"/>
              </w:rPr>
              <w:t xml:space="preserve">From </w:t>
            </w:r>
            <w:r w:rsidR="00E9271E" w:rsidRPr="00EE324C">
              <w:rPr>
                <w:rFonts w:ascii="Maiandra GD" w:hAnsi="Maiandra GD"/>
                <w:color w:val="000000"/>
                <w:lang w:val="en-US" w:eastAsia="en-US"/>
              </w:rPr>
              <w:t xml:space="preserve">NGCDF </w:t>
            </w:r>
            <w:r w:rsidR="000D1075" w:rsidRPr="00EE324C">
              <w:rPr>
                <w:rFonts w:ascii="Maiandra GD" w:hAnsi="Maiandra GD"/>
                <w:color w:val="000000"/>
                <w:lang w:val="en-US" w:eastAsia="en-US"/>
              </w:rPr>
              <w:t>B</w:t>
            </w:r>
            <w:r w:rsidR="00E9271E" w:rsidRPr="00EE324C">
              <w:rPr>
                <w:rFonts w:ascii="Maiandra GD" w:hAnsi="Maiandra GD"/>
                <w:color w:val="000000"/>
                <w:lang w:val="en-US" w:eastAsia="en-US"/>
              </w:rPr>
              <w:t xml:space="preserve">oard </w:t>
            </w:r>
          </w:p>
        </w:tc>
        <w:tc>
          <w:tcPr>
            <w:tcW w:w="434" w:type="pct"/>
            <w:shd w:val="clear" w:color="auto" w:fill="auto"/>
            <w:noWrap/>
            <w:vAlign w:val="center"/>
            <w:hideMark/>
          </w:tcPr>
          <w:p w14:paraId="257637C6"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1</w:t>
            </w:r>
          </w:p>
        </w:tc>
        <w:tc>
          <w:tcPr>
            <w:tcW w:w="1161" w:type="pct"/>
            <w:shd w:val="clear" w:color="auto" w:fill="auto"/>
            <w:noWrap/>
            <w:vAlign w:val="center"/>
          </w:tcPr>
          <w:p w14:paraId="43465ED4"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7DB0B1D2"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4084DA9A" w14:textId="77777777" w:rsidTr="008E6AA8">
        <w:trPr>
          <w:trHeight w:val="397"/>
        </w:trPr>
        <w:tc>
          <w:tcPr>
            <w:tcW w:w="2244" w:type="pct"/>
            <w:shd w:val="clear" w:color="auto" w:fill="auto"/>
            <w:noWrap/>
            <w:vAlign w:val="center"/>
            <w:hideMark/>
          </w:tcPr>
          <w:p w14:paraId="437CBB98"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Proceeds </w:t>
            </w:r>
            <w:r w:rsidRPr="00EE324C">
              <w:rPr>
                <w:rFonts w:ascii="Maiandra GD" w:hAnsi="Maiandra GD"/>
                <w:color w:val="000000"/>
                <w:lang w:val="en-US" w:eastAsia="en-US"/>
              </w:rPr>
              <w:t xml:space="preserve">From </w:t>
            </w:r>
            <w:r w:rsidR="00E9271E" w:rsidRPr="00EE324C">
              <w:rPr>
                <w:rFonts w:ascii="Maiandra GD" w:hAnsi="Maiandra GD"/>
                <w:color w:val="000000"/>
                <w:lang w:val="en-US" w:eastAsia="en-US"/>
              </w:rPr>
              <w:t xml:space="preserve">Sale </w:t>
            </w:r>
            <w:r w:rsidRPr="00EE324C">
              <w:rPr>
                <w:rFonts w:ascii="Maiandra GD" w:hAnsi="Maiandra GD"/>
                <w:color w:val="000000"/>
                <w:lang w:val="en-US" w:eastAsia="en-US"/>
              </w:rPr>
              <w:t xml:space="preserve">of </w:t>
            </w:r>
            <w:r w:rsidR="00E9271E" w:rsidRPr="00EE324C">
              <w:rPr>
                <w:rFonts w:ascii="Maiandra GD" w:hAnsi="Maiandra GD"/>
                <w:color w:val="000000"/>
                <w:lang w:val="en-US" w:eastAsia="en-US"/>
              </w:rPr>
              <w:t xml:space="preserve">Assets </w:t>
            </w:r>
          </w:p>
        </w:tc>
        <w:tc>
          <w:tcPr>
            <w:tcW w:w="434" w:type="pct"/>
            <w:shd w:val="clear" w:color="auto" w:fill="auto"/>
            <w:noWrap/>
            <w:vAlign w:val="center"/>
            <w:hideMark/>
          </w:tcPr>
          <w:p w14:paraId="23359874"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2</w:t>
            </w:r>
          </w:p>
        </w:tc>
        <w:tc>
          <w:tcPr>
            <w:tcW w:w="1161" w:type="pct"/>
            <w:shd w:val="clear" w:color="auto" w:fill="auto"/>
            <w:noWrap/>
            <w:vAlign w:val="center"/>
          </w:tcPr>
          <w:p w14:paraId="5A2652A3"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0B3D0F69"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53228F37" w14:textId="77777777" w:rsidTr="008E6AA8">
        <w:trPr>
          <w:trHeight w:val="397"/>
        </w:trPr>
        <w:tc>
          <w:tcPr>
            <w:tcW w:w="2244" w:type="pct"/>
            <w:shd w:val="clear" w:color="auto" w:fill="auto"/>
            <w:noWrap/>
            <w:vAlign w:val="center"/>
            <w:hideMark/>
          </w:tcPr>
          <w:p w14:paraId="43C32D46"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Other Receipts </w:t>
            </w:r>
          </w:p>
        </w:tc>
        <w:tc>
          <w:tcPr>
            <w:tcW w:w="434" w:type="pct"/>
            <w:shd w:val="clear" w:color="auto" w:fill="auto"/>
            <w:noWrap/>
            <w:vAlign w:val="center"/>
            <w:hideMark/>
          </w:tcPr>
          <w:p w14:paraId="31AC9C6A" w14:textId="77777777" w:rsidR="00E9271E" w:rsidRPr="00EE324C" w:rsidRDefault="00D83CE6" w:rsidP="00C7399F">
            <w:pPr>
              <w:jc w:val="center"/>
              <w:rPr>
                <w:rFonts w:ascii="Maiandra GD" w:hAnsi="Maiandra GD"/>
                <w:color w:val="000000"/>
                <w:lang w:val="en-US" w:eastAsia="en-US"/>
              </w:rPr>
            </w:pPr>
            <w:r w:rsidRPr="00EE324C">
              <w:rPr>
                <w:rFonts w:ascii="Maiandra GD" w:hAnsi="Maiandra GD"/>
                <w:color w:val="000000"/>
                <w:lang w:val="en-US" w:eastAsia="en-US"/>
              </w:rPr>
              <w:t>3</w:t>
            </w:r>
          </w:p>
        </w:tc>
        <w:tc>
          <w:tcPr>
            <w:tcW w:w="1161" w:type="pct"/>
            <w:shd w:val="clear" w:color="auto" w:fill="auto"/>
            <w:noWrap/>
            <w:vAlign w:val="center"/>
          </w:tcPr>
          <w:p w14:paraId="45F95B02"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0A254707"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39796149" w14:textId="77777777" w:rsidTr="008E6AA8">
        <w:trPr>
          <w:trHeight w:val="397"/>
        </w:trPr>
        <w:tc>
          <w:tcPr>
            <w:tcW w:w="2244" w:type="pct"/>
            <w:shd w:val="clear" w:color="auto" w:fill="auto"/>
            <w:noWrap/>
            <w:vAlign w:val="center"/>
            <w:hideMark/>
          </w:tcPr>
          <w:p w14:paraId="6FDD093E" w14:textId="77777777" w:rsidR="00E9271E"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Total Receipts </w:t>
            </w:r>
          </w:p>
        </w:tc>
        <w:tc>
          <w:tcPr>
            <w:tcW w:w="434" w:type="pct"/>
            <w:shd w:val="clear" w:color="auto" w:fill="auto"/>
            <w:noWrap/>
            <w:vAlign w:val="center"/>
            <w:hideMark/>
          </w:tcPr>
          <w:p w14:paraId="0DB88EAE"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7C466620"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c>
          <w:tcPr>
            <w:tcW w:w="1161" w:type="pct"/>
            <w:shd w:val="clear" w:color="auto" w:fill="auto"/>
            <w:noWrap/>
            <w:vAlign w:val="center"/>
          </w:tcPr>
          <w:p w14:paraId="33C8CD51"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r>
      <w:tr w:rsidR="00E9271E" w:rsidRPr="00EE324C" w14:paraId="3DC07057" w14:textId="77777777" w:rsidTr="008E6AA8">
        <w:trPr>
          <w:trHeight w:val="397"/>
        </w:trPr>
        <w:tc>
          <w:tcPr>
            <w:tcW w:w="2244" w:type="pct"/>
            <w:shd w:val="clear" w:color="auto" w:fill="auto"/>
            <w:noWrap/>
            <w:vAlign w:val="bottom"/>
            <w:hideMark/>
          </w:tcPr>
          <w:p w14:paraId="00960497" w14:textId="77777777" w:rsidR="00E9271E" w:rsidRPr="00EE324C" w:rsidRDefault="006C16C3" w:rsidP="00C7399F">
            <w:pPr>
              <w:rPr>
                <w:rFonts w:ascii="Maiandra GD" w:hAnsi="Maiandra GD"/>
                <w:lang w:val="en-US" w:eastAsia="en-US"/>
              </w:rPr>
            </w:pPr>
            <w:r w:rsidRPr="00EE324C">
              <w:rPr>
                <w:rFonts w:ascii="Maiandra GD" w:hAnsi="Maiandra GD"/>
                <w:lang w:val="en-US" w:eastAsia="en-US"/>
              </w:rPr>
              <w:t> </w:t>
            </w:r>
          </w:p>
        </w:tc>
        <w:tc>
          <w:tcPr>
            <w:tcW w:w="434" w:type="pct"/>
            <w:shd w:val="clear" w:color="auto" w:fill="auto"/>
            <w:noWrap/>
            <w:vAlign w:val="center"/>
            <w:hideMark/>
          </w:tcPr>
          <w:p w14:paraId="163ACAE2"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6885F227"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75A7B465" w14:textId="77777777" w:rsidR="00E9271E" w:rsidRPr="00EE324C" w:rsidRDefault="00E9271E" w:rsidP="00C7399F">
            <w:pPr>
              <w:jc w:val="center"/>
              <w:rPr>
                <w:rFonts w:ascii="Maiandra GD" w:hAnsi="Maiandra GD"/>
                <w:lang w:val="en-US" w:eastAsia="en-US"/>
              </w:rPr>
            </w:pPr>
          </w:p>
        </w:tc>
      </w:tr>
      <w:tr w:rsidR="00E9271E" w:rsidRPr="00EE324C" w14:paraId="2012582C" w14:textId="77777777" w:rsidTr="008E6AA8">
        <w:trPr>
          <w:trHeight w:val="397"/>
        </w:trPr>
        <w:tc>
          <w:tcPr>
            <w:tcW w:w="2244" w:type="pct"/>
            <w:shd w:val="clear" w:color="auto" w:fill="auto"/>
            <w:noWrap/>
            <w:vAlign w:val="center"/>
            <w:hideMark/>
          </w:tcPr>
          <w:p w14:paraId="1AA297CB" w14:textId="77777777" w:rsidR="00E9271E"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Payments </w:t>
            </w:r>
          </w:p>
        </w:tc>
        <w:tc>
          <w:tcPr>
            <w:tcW w:w="434" w:type="pct"/>
            <w:shd w:val="clear" w:color="auto" w:fill="auto"/>
            <w:noWrap/>
            <w:vAlign w:val="center"/>
            <w:hideMark/>
          </w:tcPr>
          <w:p w14:paraId="6AA60695"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7E577909"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7CCB5895" w14:textId="77777777" w:rsidR="00E9271E" w:rsidRPr="00EE324C" w:rsidRDefault="00E9271E" w:rsidP="00C7399F">
            <w:pPr>
              <w:jc w:val="center"/>
              <w:rPr>
                <w:rFonts w:ascii="Maiandra GD" w:hAnsi="Maiandra GD"/>
                <w:lang w:val="en-US" w:eastAsia="en-US"/>
              </w:rPr>
            </w:pPr>
          </w:p>
        </w:tc>
      </w:tr>
      <w:tr w:rsidR="00E9271E" w:rsidRPr="00EE324C" w14:paraId="543EDB84" w14:textId="77777777" w:rsidTr="008E6AA8">
        <w:trPr>
          <w:trHeight w:val="397"/>
        </w:trPr>
        <w:tc>
          <w:tcPr>
            <w:tcW w:w="2244" w:type="pct"/>
            <w:shd w:val="clear" w:color="auto" w:fill="auto"/>
            <w:noWrap/>
            <w:vAlign w:val="center"/>
            <w:hideMark/>
          </w:tcPr>
          <w:p w14:paraId="4EFF67EE"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Compensation </w:t>
            </w:r>
            <w:r w:rsidR="00A40790" w:rsidRPr="00EE324C">
              <w:rPr>
                <w:rFonts w:ascii="Maiandra GD" w:hAnsi="Maiandra GD"/>
                <w:color w:val="000000"/>
                <w:lang w:val="en-US" w:eastAsia="en-US"/>
              </w:rPr>
              <w:t>o</w:t>
            </w:r>
            <w:r w:rsidRPr="00EE324C">
              <w:rPr>
                <w:rFonts w:ascii="Maiandra GD" w:hAnsi="Maiandra GD"/>
                <w:color w:val="000000"/>
                <w:lang w:val="en-US" w:eastAsia="en-US"/>
              </w:rPr>
              <w:t xml:space="preserve">f Employees </w:t>
            </w:r>
          </w:p>
        </w:tc>
        <w:tc>
          <w:tcPr>
            <w:tcW w:w="434" w:type="pct"/>
            <w:shd w:val="clear" w:color="auto" w:fill="auto"/>
            <w:noWrap/>
            <w:vAlign w:val="center"/>
            <w:hideMark/>
          </w:tcPr>
          <w:p w14:paraId="37430541"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4</w:t>
            </w:r>
          </w:p>
        </w:tc>
        <w:tc>
          <w:tcPr>
            <w:tcW w:w="1161" w:type="pct"/>
            <w:shd w:val="clear" w:color="auto" w:fill="auto"/>
            <w:noWrap/>
            <w:vAlign w:val="center"/>
          </w:tcPr>
          <w:p w14:paraId="212D68C1"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66187B4B"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C34CC" w:rsidRPr="00EE324C" w14:paraId="10243E9E" w14:textId="77777777" w:rsidTr="008E6AA8">
        <w:trPr>
          <w:trHeight w:val="397"/>
        </w:trPr>
        <w:tc>
          <w:tcPr>
            <w:tcW w:w="2244" w:type="pct"/>
            <w:shd w:val="clear" w:color="auto" w:fill="auto"/>
            <w:noWrap/>
            <w:vAlign w:val="center"/>
          </w:tcPr>
          <w:p w14:paraId="0A7826AE" w14:textId="77777777" w:rsidR="00EC34CC" w:rsidRPr="00EE324C" w:rsidRDefault="00292F2B"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C34CC" w:rsidRPr="00EE324C">
              <w:rPr>
                <w:rFonts w:ascii="Maiandra GD" w:hAnsi="Maiandra GD"/>
                <w:color w:val="000000"/>
                <w:lang w:val="en-US" w:eastAsia="en-US"/>
              </w:rPr>
              <w:t>Committee expenses</w:t>
            </w:r>
          </w:p>
        </w:tc>
        <w:tc>
          <w:tcPr>
            <w:tcW w:w="434" w:type="pct"/>
            <w:shd w:val="clear" w:color="auto" w:fill="auto"/>
            <w:noWrap/>
            <w:vAlign w:val="center"/>
          </w:tcPr>
          <w:p w14:paraId="3E709EE1" w14:textId="77777777" w:rsidR="00EC34CC"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5</w:t>
            </w:r>
          </w:p>
        </w:tc>
        <w:tc>
          <w:tcPr>
            <w:tcW w:w="1161" w:type="pct"/>
            <w:shd w:val="clear" w:color="auto" w:fill="auto"/>
            <w:noWrap/>
            <w:vAlign w:val="center"/>
          </w:tcPr>
          <w:p w14:paraId="018BE406" w14:textId="77777777" w:rsidR="00EC34CC"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6EB77C30" w14:textId="77777777" w:rsidR="00EC34CC"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1F986A72" w14:textId="77777777" w:rsidTr="008E6AA8">
        <w:trPr>
          <w:trHeight w:val="397"/>
        </w:trPr>
        <w:tc>
          <w:tcPr>
            <w:tcW w:w="2244" w:type="pct"/>
            <w:shd w:val="clear" w:color="auto" w:fill="auto"/>
            <w:noWrap/>
            <w:vAlign w:val="center"/>
            <w:hideMark/>
          </w:tcPr>
          <w:p w14:paraId="5982F81B"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Use </w:t>
            </w:r>
            <w:r w:rsidR="00A40790" w:rsidRPr="00EE324C">
              <w:rPr>
                <w:rFonts w:ascii="Maiandra GD" w:hAnsi="Maiandra GD"/>
                <w:color w:val="000000"/>
                <w:lang w:val="en-US" w:eastAsia="en-US"/>
              </w:rPr>
              <w:t>o</w:t>
            </w:r>
            <w:r w:rsidRPr="00EE324C">
              <w:rPr>
                <w:rFonts w:ascii="Maiandra GD" w:hAnsi="Maiandra GD"/>
                <w:color w:val="000000"/>
                <w:lang w:val="en-US" w:eastAsia="en-US"/>
              </w:rPr>
              <w:t xml:space="preserve">f Goods </w:t>
            </w:r>
            <w:r w:rsidR="006A61A7" w:rsidRPr="00EE324C">
              <w:rPr>
                <w:rFonts w:ascii="Maiandra GD" w:hAnsi="Maiandra GD"/>
                <w:color w:val="000000"/>
                <w:lang w:val="en-US" w:eastAsia="en-US"/>
              </w:rPr>
              <w:t>and</w:t>
            </w:r>
            <w:r w:rsidRPr="00EE324C">
              <w:rPr>
                <w:rFonts w:ascii="Maiandra GD" w:hAnsi="Maiandra GD"/>
                <w:color w:val="000000"/>
                <w:lang w:val="en-US" w:eastAsia="en-US"/>
              </w:rPr>
              <w:t xml:space="preserve"> Services </w:t>
            </w:r>
          </w:p>
        </w:tc>
        <w:tc>
          <w:tcPr>
            <w:tcW w:w="434" w:type="pct"/>
            <w:shd w:val="clear" w:color="auto" w:fill="auto"/>
            <w:noWrap/>
            <w:vAlign w:val="center"/>
            <w:hideMark/>
          </w:tcPr>
          <w:p w14:paraId="1075134E"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6</w:t>
            </w:r>
          </w:p>
        </w:tc>
        <w:tc>
          <w:tcPr>
            <w:tcW w:w="1161" w:type="pct"/>
            <w:shd w:val="clear" w:color="auto" w:fill="auto"/>
            <w:noWrap/>
            <w:vAlign w:val="center"/>
          </w:tcPr>
          <w:p w14:paraId="76725599"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1B4ACC9D"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4737C565" w14:textId="77777777" w:rsidTr="008E6AA8">
        <w:trPr>
          <w:trHeight w:val="397"/>
        </w:trPr>
        <w:tc>
          <w:tcPr>
            <w:tcW w:w="2244" w:type="pct"/>
            <w:shd w:val="clear" w:color="auto" w:fill="auto"/>
            <w:noWrap/>
            <w:vAlign w:val="center"/>
            <w:hideMark/>
          </w:tcPr>
          <w:p w14:paraId="35384EDD" w14:textId="5440DA17" w:rsidR="00E9271E" w:rsidRPr="00EE324C" w:rsidRDefault="006C16C3" w:rsidP="00C7399F">
            <w:pPr>
              <w:rPr>
                <w:rFonts w:ascii="Maiandra GD" w:hAnsi="Maiandra GD"/>
                <w:color w:val="000000"/>
                <w:lang w:val="en-US" w:eastAsia="en-US"/>
              </w:rPr>
            </w:pPr>
            <w:r w:rsidRPr="68C04F90">
              <w:rPr>
                <w:rFonts w:ascii="Maiandra GD" w:hAnsi="Maiandra GD"/>
                <w:color w:val="000000" w:themeColor="text1"/>
                <w:lang w:val="en-US" w:eastAsia="en-US"/>
              </w:rPr>
              <w:t xml:space="preserve"> </w:t>
            </w:r>
            <w:r w:rsidR="00E9271E" w:rsidRPr="68C04F90">
              <w:rPr>
                <w:rFonts w:ascii="Maiandra GD" w:hAnsi="Maiandra GD"/>
                <w:color w:val="000000" w:themeColor="text1"/>
                <w:lang w:val="en-US" w:eastAsia="en-US"/>
              </w:rPr>
              <w:t xml:space="preserve">Transfers </w:t>
            </w:r>
            <w:r w:rsidR="6816EC65" w:rsidRPr="68C04F90">
              <w:rPr>
                <w:rFonts w:ascii="Maiandra GD" w:hAnsi="Maiandra GD"/>
                <w:color w:val="000000" w:themeColor="text1"/>
                <w:lang w:val="en-US" w:eastAsia="en-US"/>
              </w:rPr>
              <w:t>t</w:t>
            </w:r>
            <w:r w:rsidRPr="68C04F90">
              <w:rPr>
                <w:rFonts w:ascii="Maiandra GD" w:hAnsi="Maiandra GD"/>
                <w:color w:val="000000" w:themeColor="text1"/>
                <w:lang w:val="en-US" w:eastAsia="en-US"/>
              </w:rPr>
              <w:t xml:space="preserve">o </w:t>
            </w:r>
            <w:r w:rsidR="00E9271E" w:rsidRPr="68C04F90">
              <w:rPr>
                <w:rFonts w:ascii="Maiandra GD" w:hAnsi="Maiandra GD"/>
                <w:color w:val="000000" w:themeColor="text1"/>
                <w:lang w:val="en-US" w:eastAsia="en-US"/>
              </w:rPr>
              <w:t xml:space="preserve">Other Government Units </w:t>
            </w:r>
          </w:p>
        </w:tc>
        <w:tc>
          <w:tcPr>
            <w:tcW w:w="434" w:type="pct"/>
            <w:shd w:val="clear" w:color="auto" w:fill="auto"/>
            <w:noWrap/>
            <w:vAlign w:val="center"/>
            <w:hideMark/>
          </w:tcPr>
          <w:p w14:paraId="4C3637A5"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7</w:t>
            </w:r>
          </w:p>
        </w:tc>
        <w:tc>
          <w:tcPr>
            <w:tcW w:w="1161" w:type="pct"/>
            <w:shd w:val="clear" w:color="auto" w:fill="auto"/>
            <w:noWrap/>
            <w:vAlign w:val="center"/>
          </w:tcPr>
          <w:p w14:paraId="57019A18"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73816CCC"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2A5F9B34" w14:textId="77777777" w:rsidTr="008E6AA8">
        <w:trPr>
          <w:trHeight w:val="397"/>
        </w:trPr>
        <w:tc>
          <w:tcPr>
            <w:tcW w:w="2244" w:type="pct"/>
            <w:shd w:val="clear" w:color="auto" w:fill="auto"/>
            <w:noWrap/>
            <w:vAlign w:val="center"/>
            <w:hideMark/>
          </w:tcPr>
          <w:p w14:paraId="419C9420"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Other </w:t>
            </w:r>
            <w:r w:rsidRPr="00EE324C">
              <w:rPr>
                <w:rFonts w:ascii="Maiandra GD" w:hAnsi="Maiandra GD"/>
                <w:color w:val="000000"/>
                <w:lang w:val="en-US" w:eastAsia="en-US"/>
              </w:rPr>
              <w:t xml:space="preserve">Grants </w:t>
            </w:r>
            <w:r w:rsidR="006A61A7" w:rsidRPr="00EE324C">
              <w:rPr>
                <w:rFonts w:ascii="Maiandra GD" w:hAnsi="Maiandra GD"/>
                <w:color w:val="000000"/>
                <w:lang w:val="en-US" w:eastAsia="en-US"/>
              </w:rPr>
              <w:t>and</w:t>
            </w:r>
            <w:r w:rsidRPr="00EE324C">
              <w:rPr>
                <w:rFonts w:ascii="Maiandra GD" w:hAnsi="Maiandra GD"/>
                <w:color w:val="000000"/>
                <w:lang w:val="en-US" w:eastAsia="en-US"/>
              </w:rPr>
              <w:t xml:space="preserve"> Transfers </w:t>
            </w:r>
          </w:p>
        </w:tc>
        <w:tc>
          <w:tcPr>
            <w:tcW w:w="434" w:type="pct"/>
            <w:shd w:val="clear" w:color="auto" w:fill="auto"/>
            <w:noWrap/>
            <w:vAlign w:val="center"/>
            <w:hideMark/>
          </w:tcPr>
          <w:p w14:paraId="2EEB60B3"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8</w:t>
            </w:r>
          </w:p>
        </w:tc>
        <w:tc>
          <w:tcPr>
            <w:tcW w:w="1161" w:type="pct"/>
            <w:shd w:val="clear" w:color="auto" w:fill="auto"/>
            <w:noWrap/>
            <w:vAlign w:val="center"/>
          </w:tcPr>
          <w:p w14:paraId="16E97B09"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1621D11A"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01FE79EC" w14:textId="77777777" w:rsidTr="008E6AA8">
        <w:trPr>
          <w:trHeight w:val="397"/>
        </w:trPr>
        <w:tc>
          <w:tcPr>
            <w:tcW w:w="2244" w:type="pct"/>
            <w:shd w:val="clear" w:color="auto" w:fill="auto"/>
            <w:noWrap/>
            <w:vAlign w:val="center"/>
            <w:hideMark/>
          </w:tcPr>
          <w:p w14:paraId="30D1DBAE" w14:textId="45DE5855" w:rsidR="00E9271E" w:rsidRPr="00EE324C" w:rsidRDefault="006C16C3" w:rsidP="00C7399F">
            <w:pPr>
              <w:rPr>
                <w:rFonts w:ascii="Maiandra GD" w:hAnsi="Maiandra GD"/>
                <w:color w:val="000000"/>
                <w:lang w:val="en-US" w:eastAsia="en-US"/>
              </w:rPr>
            </w:pPr>
            <w:r w:rsidRPr="68C04F90">
              <w:rPr>
                <w:rFonts w:ascii="Maiandra GD" w:hAnsi="Maiandra GD"/>
                <w:color w:val="000000" w:themeColor="text1"/>
                <w:lang w:val="en-US" w:eastAsia="en-US"/>
              </w:rPr>
              <w:t xml:space="preserve"> </w:t>
            </w:r>
            <w:r w:rsidR="00E9271E" w:rsidRPr="68C04F90">
              <w:rPr>
                <w:rFonts w:ascii="Maiandra GD" w:hAnsi="Maiandra GD"/>
                <w:color w:val="000000" w:themeColor="text1"/>
                <w:lang w:val="en-US" w:eastAsia="en-US"/>
              </w:rPr>
              <w:t xml:space="preserve">Acquisition </w:t>
            </w:r>
            <w:r w:rsidR="5890D5C4" w:rsidRPr="68C04F90">
              <w:rPr>
                <w:rFonts w:ascii="Maiandra GD" w:hAnsi="Maiandra GD"/>
                <w:color w:val="000000" w:themeColor="text1"/>
                <w:lang w:val="en-US" w:eastAsia="en-US"/>
              </w:rPr>
              <w:t>o</w:t>
            </w:r>
            <w:r w:rsidRPr="68C04F90">
              <w:rPr>
                <w:rFonts w:ascii="Maiandra GD" w:hAnsi="Maiandra GD"/>
                <w:color w:val="000000" w:themeColor="text1"/>
                <w:lang w:val="en-US" w:eastAsia="en-US"/>
              </w:rPr>
              <w:t xml:space="preserve">f </w:t>
            </w:r>
            <w:r w:rsidR="00E9271E" w:rsidRPr="68C04F90">
              <w:rPr>
                <w:rFonts w:ascii="Maiandra GD" w:hAnsi="Maiandra GD"/>
                <w:color w:val="000000" w:themeColor="text1"/>
                <w:lang w:val="en-US" w:eastAsia="en-US"/>
              </w:rPr>
              <w:t xml:space="preserve">Assets </w:t>
            </w:r>
          </w:p>
        </w:tc>
        <w:tc>
          <w:tcPr>
            <w:tcW w:w="434" w:type="pct"/>
            <w:shd w:val="clear" w:color="auto" w:fill="auto"/>
            <w:noWrap/>
            <w:vAlign w:val="center"/>
            <w:hideMark/>
          </w:tcPr>
          <w:p w14:paraId="7DE5681E"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9</w:t>
            </w:r>
          </w:p>
        </w:tc>
        <w:tc>
          <w:tcPr>
            <w:tcW w:w="1161" w:type="pct"/>
            <w:shd w:val="clear" w:color="auto" w:fill="auto"/>
            <w:noWrap/>
            <w:vAlign w:val="center"/>
          </w:tcPr>
          <w:p w14:paraId="64D832CB"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5521852A"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5D77F6CF" w14:textId="77777777" w:rsidTr="008E6AA8">
        <w:trPr>
          <w:trHeight w:val="397"/>
        </w:trPr>
        <w:tc>
          <w:tcPr>
            <w:tcW w:w="2244" w:type="pct"/>
            <w:shd w:val="clear" w:color="auto" w:fill="auto"/>
            <w:noWrap/>
            <w:vAlign w:val="center"/>
            <w:hideMark/>
          </w:tcPr>
          <w:p w14:paraId="1A980829"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Other Payments </w:t>
            </w:r>
          </w:p>
        </w:tc>
        <w:tc>
          <w:tcPr>
            <w:tcW w:w="434" w:type="pct"/>
            <w:shd w:val="clear" w:color="auto" w:fill="auto"/>
            <w:noWrap/>
            <w:vAlign w:val="center"/>
            <w:hideMark/>
          </w:tcPr>
          <w:p w14:paraId="557DD3EE"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10</w:t>
            </w:r>
          </w:p>
        </w:tc>
        <w:tc>
          <w:tcPr>
            <w:tcW w:w="1161" w:type="pct"/>
            <w:shd w:val="clear" w:color="auto" w:fill="auto"/>
            <w:noWrap/>
            <w:vAlign w:val="center"/>
          </w:tcPr>
          <w:p w14:paraId="5738236E"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1FB4283A"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050B9642" w14:textId="77777777" w:rsidTr="008E6AA8">
        <w:trPr>
          <w:trHeight w:val="397"/>
        </w:trPr>
        <w:tc>
          <w:tcPr>
            <w:tcW w:w="2244" w:type="pct"/>
            <w:shd w:val="clear" w:color="auto" w:fill="auto"/>
            <w:noWrap/>
            <w:vAlign w:val="center"/>
            <w:hideMark/>
          </w:tcPr>
          <w:p w14:paraId="7DD820F7" w14:textId="77777777" w:rsidR="00E9271E"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Total Payments </w:t>
            </w:r>
          </w:p>
        </w:tc>
        <w:tc>
          <w:tcPr>
            <w:tcW w:w="434" w:type="pct"/>
            <w:shd w:val="clear" w:color="auto" w:fill="auto"/>
            <w:noWrap/>
            <w:vAlign w:val="center"/>
            <w:hideMark/>
          </w:tcPr>
          <w:p w14:paraId="6775A38E"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27107A25"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c>
          <w:tcPr>
            <w:tcW w:w="1161" w:type="pct"/>
            <w:shd w:val="clear" w:color="auto" w:fill="auto"/>
            <w:noWrap/>
            <w:vAlign w:val="center"/>
          </w:tcPr>
          <w:p w14:paraId="3E2AA513"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r>
      <w:tr w:rsidR="00E9271E" w:rsidRPr="00EE324C" w14:paraId="369F08BF" w14:textId="77777777" w:rsidTr="008E6AA8">
        <w:trPr>
          <w:trHeight w:val="397"/>
        </w:trPr>
        <w:tc>
          <w:tcPr>
            <w:tcW w:w="2244" w:type="pct"/>
            <w:shd w:val="clear" w:color="auto" w:fill="auto"/>
            <w:noWrap/>
            <w:vAlign w:val="center"/>
            <w:hideMark/>
          </w:tcPr>
          <w:p w14:paraId="289018FA" w14:textId="77777777" w:rsidR="00E9271E"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Surplus/(Deficit)  </w:t>
            </w:r>
          </w:p>
        </w:tc>
        <w:tc>
          <w:tcPr>
            <w:tcW w:w="434" w:type="pct"/>
            <w:shd w:val="clear" w:color="auto" w:fill="auto"/>
            <w:noWrap/>
            <w:vAlign w:val="center"/>
            <w:hideMark/>
          </w:tcPr>
          <w:p w14:paraId="3B1AEEBC"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134579D1"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c>
          <w:tcPr>
            <w:tcW w:w="1161" w:type="pct"/>
            <w:shd w:val="clear" w:color="auto" w:fill="auto"/>
            <w:noWrap/>
            <w:vAlign w:val="center"/>
          </w:tcPr>
          <w:p w14:paraId="6B5F0065"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r>
    </w:tbl>
    <w:p w14:paraId="6166A7D5" w14:textId="77777777" w:rsidR="00502E30" w:rsidRPr="00EE324C" w:rsidRDefault="00FD032F" w:rsidP="000414AC">
      <w:pPr>
        <w:spacing w:before="240" w:line="276" w:lineRule="auto"/>
        <w:jc w:val="both"/>
        <w:rPr>
          <w:rFonts w:ascii="Maiandra GD" w:hAnsi="Maiandra GD"/>
          <w:color w:val="000000"/>
          <w:sz w:val="22"/>
          <w:szCs w:val="22"/>
          <w:lang w:val="en-US"/>
        </w:rPr>
      </w:pPr>
      <w:r w:rsidRPr="00EE324C">
        <w:rPr>
          <w:rFonts w:ascii="Maiandra GD" w:hAnsi="Maiandra GD"/>
          <w:color w:val="000000"/>
          <w:sz w:val="22"/>
          <w:szCs w:val="22"/>
          <w:lang w:val="en-US"/>
        </w:rPr>
        <w:t xml:space="preserve">The accounting policies and explanatory notes to these financial statements form an integral part of the financial statements. </w:t>
      </w:r>
    </w:p>
    <w:p w14:paraId="3A417B4F" w14:textId="385FEE19" w:rsidR="00FD032F" w:rsidRPr="00EE324C" w:rsidRDefault="0092202B" w:rsidP="0039541D">
      <w:pPr>
        <w:spacing w:line="360" w:lineRule="auto"/>
        <w:ind w:left="-90"/>
        <w:jc w:val="both"/>
        <w:rPr>
          <w:rFonts w:ascii="Maiandra GD" w:hAnsi="Maiandra GD"/>
          <w:color w:val="000000"/>
          <w:lang w:val="en-US"/>
        </w:rPr>
      </w:pPr>
      <w:r>
        <w:rPr>
          <w:rFonts w:ascii="Maiandra GD" w:hAnsi="Maiandra GD"/>
          <w:color w:val="000000"/>
          <w:sz w:val="22"/>
          <w:szCs w:val="22"/>
          <w:lang w:val="en-US"/>
        </w:rPr>
        <w:t xml:space="preserve"> </w:t>
      </w:r>
      <w:r w:rsidR="00FD032F" w:rsidRPr="00EE324C">
        <w:rPr>
          <w:rFonts w:ascii="Maiandra GD" w:hAnsi="Maiandra GD"/>
          <w:color w:val="000000"/>
          <w:sz w:val="22"/>
          <w:szCs w:val="22"/>
          <w:lang w:val="en-US"/>
        </w:rPr>
        <w:t xml:space="preserve">The </w:t>
      </w:r>
      <w:r w:rsidR="00E9271E" w:rsidRPr="00EE324C">
        <w:rPr>
          <w:rFonts w:ascii="Maiandra GD" w:hAnsi="Maiandra GD"/>
        </w:rPr>
        <w:t>Constituency</w:t>
      </w:r>
      <w:r w:rsidR="00E9271E" w:rsidRPr="00EE324C">
        <w:rPr>
          <w:rFonts w:ascii="Maiandra GD" w:hAnsi="Maiandra GD"/>
          <w:color w:val="000000"/>
          <w:sz w:val="22"/>
          <w:szCs w:val="22"/>
          <w:lang w:val="en-US"/>
        </w:rPr>
        <w:t xml:space="preserve"> </w:t>
      </w:r>
      <w:r w:rsidR="00FD032F" w:rsidRPr="00EE324C">
        <w:rPr>
          <w:rFonts w:ascii="Maiandra GD" w:hAnsi="Maiandra GD"/>
          <w:color w:val="000000"/>
          <w:sz w:val="22"/>
          <w:szCs w:val="22"/>
          <w:lang w:val="en-US"/>
        </w:rPr>
        <w:t xml:space="preserve">financial statements were approved </w:t>
      </w:r>
      <w:r w:rsidR="0066542A" w:rsidRPr="00EE324C">
        <w:rPr>
          <w:rFonts w:ascii="Maiandra GD" w:hAnsi="Maiandra GD"/>
          <w:color w:val="000000"/>
          <w:sz w:val="22"/>
          <w:szCs w:val="22"/>
          <w:lang w:val="en-US"/>
        </w:rPr>
        <w:t>by the NGCDFC on</w:t>
      </w:r>
      <w:r w:rsidR="00FD032F" w:rsidRPr="00EE324C">
        <w:rPr>
          <w:rFonts w:ascii="Maiandra GD" w:hAnsi="Maiandra GD"/>
          <w:color w:val="000000"/>
          <w:sz w:val="22"/>
          <w:szCs w:val="22"/>
          <w:lang w:val="en-US"/>
        </w:rPr>
        <w:t xml:space="preserve"> ___________ </w:t>
      </w:r>
      <w:r w:rsidR="00EA493A" w:rsidRPr="00EE324C">
        <w:rPr>
          <w:rFonts w:ascii="Maiandra GD" w:hAnsi="Maiandra GD"/>
          <w:color w:val="000000"/>
          <w:sz w:val="22"/>
          <w:szCs w:val="22"/>
          <w:lang w:val="en-US"/>
        </w:rPr>
        <w:t>20XX</w:t>
      </w:r>
      <w:r w:rsidR="00E9271E" w:rsidRPr="00EE324C">
        <w:rPr>
          <w:rFonts w:ascii="Maiandra GD" w:hAnsi="Maiandra GD"/>
          <w:color w:val="000000"/>
          <w:sz w:val="22"/>
          <w:szCs w:val="22"/>
          <w:lang w:val="en-US"/>
        </w:rPr>
        <w:t xml:space="preserve"> </w:t>
      </w:r>
      <w:r w:rsidR="00FD032F" w:rsidRPr="00EE324C">
        <w:rPr>
          <w:rFonts w:ascii="Maiandra GD" w:hAnsi="Maiandra GD"/>
          <w:color w:val="000000"/>
          <w:sz w:val="22"/>
          <w:szCs w:val="22"/>
          <w:lang w:val="en-US"/>
        </w:rPr>
        <w:t>and signed by:</w:t>
      </w:r>
    </w:p>
    <w:p w14:paraId="7D2452DF" w14:textId="77777777" w:rsidR="00FD032F" w:rsidRPr="00EE324C" w:rsidRDefault="00FD032F">
      <w:pPr>
        <w:rPr>
          <w:rFonts w:ascii="Maiandra GD" w:hAnsi="Maiandra GD"/>
          <w:color w:val="000000"/>
          <w:lang w:val="en-US"/>
        </w:rPr>
      </w:pPr>
    </w:p>
    <w:tbl>
      <w:tblPr>
        <w:tblW w:w="0" w:type="auto"/>
        <w:tblLook w:val="04A0" w:firstRow="1" w:lastRow="0" w:firstColumn="1" w:lastColumn="0" w:noHBand="0" w:noVBand="1"/>
      </w:tblPr>
      <w:tblGrid>
        <w:gridCol w:w="3260"/>
        <w:gridCol w:w="3261"/>
        <w:gridCol w:w="3261"/>
      </w:tblGrid>
      <w:tr w:rsidR="00F91593" w:rsidRPr="00EE324C" w14:paraId="64552924" w14:textId="77777777" w:rsidTr="000414AC">
        <w:tc>
          <w:tcPr>
            <w:tcW w:w="3260" w:type="dxa"/>
            <w:shd w:val="clear" w:color="auto" w:fill="auto"/>
          </w:tcPr>
          <w:p w14:paraId="248ADC97" w14:textId="77777777" w:rsidR="00F91593" w:rsidRPr="00EE324C" w:rsidRDefault="00F91593">
            <w:pPr>
              <w:pBdr>
                <w:bottom w:val="single" w:sz="12" w:space="1" w:color="auto"/>
              </w:pBdr>
              <w:rPr>
                <w:rFonts w:ascii="Maiandra GD" w:hAnsi="Maiandra GD"/>
                <w:b/>
                <w:bCs/>
              </w:rPr>
            </w:pPr>
          </w:p>
          <w:p w14:paraId="218B97A3" w14:textId="77777777" w:rsidR="00F91593" w:rsidRPr="00EE324C" w:rsidRDefault="00F91593">
            <w:pPr>
              <w:rPr>
                <w:rFonts w:ascii="Maiandra GD" w:hAnsi="Maiandra GD"/>
                <w:b/>
                <w:bCs/>
              </w:rPr>
            </w:pPr>
          </w:p>
          <w:p w14:paraId="7E3D638B" w14:textId="16FA75F3" w:rsidR="00F91593" w:rsidRPr="00EE324C" w:rsidRDefault="00F91593">
            <w:pPr>
              <w:rPr>
                <w:rFonts w:ascii="Maiandra GD" w:hAnsi="Maiandra GD"/>
                <w:b/>
                <w:bCs/>
              </w:rPr>
            </w:pPr>
            <w:r w:rsidRPr="00EE324C">
              <w:rPr>
                <w:rFonts w:ascii="Maiandra GD" w:hAnsi="Maiandra GD"/>
                <w:b/>
                <w:bCs/>
              </w:rPr>
              <w:t>Chairman NG-CDF Committee</w:t>
            </w:r>
          </w:p>
        </w:tc>
        <w:tc>
          <w:tcPr>
            <w:tcW w:w="3261" w:type="dxa"/>
            <w:shd w:val="clear" w:color="auto" w:fill="auto"/>
          </w:tcPr>
          <w:p w14:paraId="1420D1C5" w14:textId="77777777" w:rsidR="00F91593" w:rsidRPr="00EE324C" w:rsidRDefault="00F91593">
            <w:pPr>
              <w:pBdr>
                <w:bottom w:val="single" w:sz="12" w:space="1" w:color="auto"/>
              </w:pBdr>
              <w:rPr>
                <w:rFonts w:ascii="Maiandra GD" w:hAnsi="Maiandra GD"/>
                <w:b/>
                <w:bCs/>
              </w:rPr>
            </w:pPr>
          </w:p>
          <w:p w14:paraId="0B8663CD" w14:textId="77777777" w:rsidR="00F91593" w:rsidRPr="00EE324C" w:rsidRDefault="00F91593">
            <w:pPr>
              <w:rPr>
                <w:rFonts w:ascii="Maiandra GD" w:hAnsi="Maiandra GD"/>
                <w:b/>
                <w:bCs/>
              </w:rPr>
            </w:pPr>
          </w:p>
          <w:p w14:paraId="4A1C3939" w14:textId="03451013" w:rsidR="00F91593" w:rsidRPr="00EE324C" w:rsidRDefault="00F91593">
            <w:pPr>
              <w:rPr>
                <w:rFonts w:ascii="Maiandra GD" w:hAnsi="Maiandra GD"/>
                <w:b/>
                <w:bCs/>
              </w:rPr>
            </w:pPr>
            <w:r w:rsidRPr="00EE324C">
              <w:rPr>
                <w:rFonts w:ascii="Maiandra GD" w:hAnsi="Maiandra GD"/>
                <w:b/>
                <w:bCs/>
              </w:rPr>
              <w:t>Fund Accountant Manager</w:t>
            </w:r>
          </w:p>
        </w:tc>
        <w:tc>
          <w:tcPr>
            <w:tcW w:w="3261" w:type="dxa"/>
            <w:shd w:val="clear" w:color="auto" w:fill="auto"/>
          </w:tcPr>
          <w:p w14:paraId="37CC2490" w14:textId="77777777" w:rsidR="00F91593" w:rsidRPr="00EE324C" w:rsidRDefault="00F91593">
            <w:pPr>
              <w:pBdr>
                <w:bottom w:val="single" w:sz="12" w:space="1" w:color="auto"/>
              </w:pBdr>
              <w:rPr>
                <w:rFonts w:ascii="Maiandra GD" w:hAnsi="Maiandra GD"/>
                <w:b/>
                <w:bCs/>
              </w:rPr>
            </w:pPr>
          </w:p>
          <w:p w14:paraId="0B20BC35" w14:textId="77777777" w:rsidR="00F91593" w:rsidRPr="00EE324C" w:rsidRDefault="00F91593">
            <w:pPr>
              <w:rPr>
                <w:rFonts w:ascii="Maiandra GD" w:hAnsi="Maiandra GD"/>
                <w:b/>
                <w:bCs/>
              </w:rPr>
            </w:pPr>
          </w:p>
          <w:p w14:paraId="2DA36E86" w14:textId="3DAF5A1C" w:rsidR="00F91593" w:rsidRPr="00EE324C" w:rsidRDefault="00F91593">
            <w:pPr>
              <w:rPr>
                <w:rFonts w:ascii="Maiandra GD" w:hAnsi="Maiandra GD"/>
                <w:b/>
                <w:bCs/>
              </w:rPr>
            </w:pPr>
            <w:r w:rsidRPr="00EE324C">
              <w:rPr>
                <w:rFonts w:ascii="Maiandra GD" w:hAnsi="Maiandra GD"/>
                <w:b/>
                <w:bCs/>
              </w:rPr>
              <w:t>National Sub-County</w:t>
            </w:r>
          </w:p>
          <w:p w14:paraId="71D3C5B8" w14:textId="77777777" w:rsidR="00F91593" w:rsidRPr="00EE324C" w:rsidRDefault="00F91593">
            <w:pPr>
              <w:rPr>
                <w:rFonts w:ascii="Maiandra GD" w:hAnsi="Maiandra GD"/>
                <w:b/>
                <w:bCs/>
              </w:rPr>
            </w:pPr>
            <w:r w:rsidRPr="00EE324C">
              <w:rPr>
                <w:rFonts w:ascii="Maiandra GD" w:hAnsi="Maiandra GD"/>
                <w:b/>
                <w:bCs/>
              </w:rPr>
              <w:t>Accountant</w:t>
            </w:r>
          </w:p>
        </w:tc>
      </w:tr>
      <w:tr w:rsidR="00F91593" w:rsidRPr="00EE324C" w14:paraId="38DD15CA" w14:textId="77777777" w:rsidTr="000414AC">
        <w:tc>
          <w:tcPr>
            <w:tcW w:w="3260" w:type="dxa"/>
            <w:shd w:val="clear" w:color="auto" w:fill="auto"/>
          </w:tcPr>
          <w:p w14:paraId="32182950" w14:textId="77777777" w:rsidR="00F91593" w:rsidRPr="00EE324C" w:rsidRDefault="00F91593">
            <w:pPr>
              <w:rPr>
                <w:rFonts w:ascii="Maiandra GD" w:hAnsi="Maiandra GD"/>
                <w:b/>
                <w:bCs/>
              </w:rPr>
            </w:pPr>
            <w:r w:rsidRPr="00EE324C">
              <w:rPr>
                <w:rFonts w:ascii="Maiandra GD" w:hAnsi="Maiandra GD"/>
                <w:b/>
                <w:bCs/>
              </w:rPr>
              <w:t>Name:</w:t>
            </w:r>
          </w:p>
        </w:tc>
        <w:tc>
          <w:tcPr>
            <w:tcW w:w="3261" w:type="dxa"/>
            <w:shd w:val="clear" w:color="auto" w:fill="auto"/>
          </w:tcPr>
          <w:p w14:paraId="63F5B6BB" w14:textId="77777777" w:rsidR="00F91593" w:rsidRPr="00EE324C" w:rsidRDefault="00F91593">
            <w:pPr>
              <w:rPr>
                <w:rFonts w:ascii="Maiandra GD" w:hAnsi="Maiandra GD"/>
                <w:b/>
                <w:bCs/>
              </w:rPr>
            </w:pPr>
            <w:r w:rsidRPr="00EE324C">
              <w:rPr>
                <w:rFonts w:ascii="Maiandra GD" w:hAnsi="Maiandra GD"/>
                <w:b/>
                <w:bCs/>
              </w:rPr>
              <w:t>Name:</w:t>
            </w:r>
          </w:p>
        </w:tc>
        <w:tc>
          <w:tcPr>
            <w:tcW w:w="3261" w:type="dxa"/>
            <w:shd w:val="clear" w:color="auto" w:fill="auto"/>
          </w:tcPr>
          <w:p w14:paraId="64700783" w14:textId="77777777" w:rsidR="00F91593" w:rsidRPr="00EE324C" w:rsidRDefault="00F91593">
            <w:pPr>
              <w:rPr>
                <w:rFonts w:ascii="Maiandra GD" w:hAnsi="Maiandra GD"/>
                <w:b/>
                <w:bCs/>
              </w:rPr>
            </w:pPr>
            <w:r w:rsidRPr="00EE324C">
              <w:rPr>
                <w:rFonts w:ascii="Maiandra GD" w:hAnsi="Maiandra GD"/>
                <w:b/>
                <w:bCs/>
              </w:rPr>
              <w:t>Name:</w:t>
            </w:r>
          </w:p>
        </w:tc>
      </w:tr>
      <w:tr w:rsidR="00F91593" w:rsidRPr="00EE324C" w14:paraId="1DE94726" w14:textId="77777777" w:rsidTr="000414AC">
        <w:tc>
          <w:tcPr>
            <w:tcW w:w="3260" w:type="dxa"/>
            <w:shd w:val="clear" w:color="auto" w:fill="auto"/>
          </w:tcPr>
          <w:p w14:paraId="1499C120" w14:textId="77777777" w:rsidR="00F91593" w:rsidRPr="00EE324C" w:rsidRDefault="00F91593">
            <w:pPr>
              <w:rPr>
                <w:rFonts w:ascii="Maiandra GD" w:hAnsi="Maiandra GD"/>
                <w:b/>
                <w:bCs/>
              </w:rPr>
            </w:pPr>
          </w:p>
        </w:tc>
        <w:tc>
          <w:tcPr>
            <w:tcW w:w="3261" w:type="dxa"/>
            <w:shd w:val="clear" w:color="auto" w:fill="auto"/>
          </w:tcPr>
          <w:p w14:paraId="69929AD3" w14:textId="77777777" w:rsidR="00F91593" w:rsidRPr="00EE324C" w:rsidRDefault="00F91593">
            <w:pPr>
              <w:rPr>
                <w:rFonts w:ascii="Maiandra GD" w:hAnsi="Maiandra GD"/>
                <w:b/>
                <w:bCs/>
              </w:rPr>
            </w:pPr>
          </w:p>
        </w:tc>
        <w:tc>
          <w:tcPr>
            <w:tcW w:w="3261" w:type="dxa"/>
            <w:shd w:val="clear" w:color="auto" w:fill="auto"/>
          </w:tcPr>
          <w:p w14:paraId="384A8551" w14:textId="77777777" w:rsidR="00F91593" w:rsidRPr="00EE324C" w:rsidRDefault="00F91593">
            <w:pPr>
              <w:rPr>
                <w:rFonts w:ascii="Maiandra GD" w:hAnsi="Maiandra GD"/>
                <w:b/>
                <w:bCs/>
              </w:rPr>
            </w:pPr>
            <w:r w:rsidRPr="00EE324C">
              <w:rPr>
                <w:rStyle w:val="normaltextrun"/>
                <w:rFonts w:ascii="Maiandra GD" w:hAnsi="Maiandra GD"/>
                <w:b/>
                <w:bCs/>
                <w:color w:val="000000"/>
                <w:shd w:val="clear" w:color="auto" w:fill="FFFFFF"/>
              </w:rPr>
              <w:t>ICPAK M/No:</w:t>
            </w:r>
            <w:r w:rsidRPr="00EE324C">
              <w:rPr>
                <w:rStyle w:val="eop"/>
                <w:rFonts w:ascii="Maiandra GD" w:hAnsi="Maiandra GD"/>
                <w:color w:val="000000"/>
                <w:shd w:val="clear" w:color="auto" w:fill="FFFFFF"/>
              </w:rPr>
              <w:t> </w:t>
            </w:r>
          </w:p>
        </w:tc>
      </w:tr>
      <w:tr w:rsidR="00F91593" w:rsidRPr="00EE324C" w14:paraId="3F1AA429" w14:textId="77777777" w:rsidTr="000414AC">
        <w:tc>
          <w:tcPr>
            <w:tcW w:w="3260" w:type="dxa"/>
            <w:shd w:val="clear" w:color="auto" w:fill="auto"/>
          </w:tcPr>
          <w:p w14:paraId="195B44AA" w14:textId="77777777" w:rsidR="00F91593" w:rsidRPr="00EE324C" w:rsidRDefault="00F91593">
            <w:pPr>
              <w:rPr>
                <w:rFonts w:ascii="Maiandra GD" w:hAnsi="Maiandra GD"/>
                <w:b/>
                <w:bCs/>
              </w:rPr>
            </w:pPr>
          </w:p>
        </w:tc>
        <w:tc>
          <w:tcPr>
            <w:tcW w:w="3261" w:type="dxa"/>
            <w:shd w:val="clear" w:color="auto" w:fill="auto"/>
          </w:tcPr>
          <w:p w14:paraId="5D65E8A6" w14:textId="77777777" w:rsidR="00F91593" w:rsidRPr="00EE324C" w:rsidRDefault="00F91593">
            <w:pPr>
              <w:rPr>
                <w:rFonts w:ascii="Maiandra GD" w:hAnsi="Maiandra GD"/>
                <w:b/>
                <w:bCs/>
              </w:rPr>
            </w:pPr>
          </w:p>
        </w:tc>
        <w:tc>
          <w:tcPr>
            <w:tcW w:w="3261" w:type="dxa"/>
            <w:shd w:val="clear" w:color="auto" w:fill="auto"/>
          </w:tcPr>
          <w:p w14:paraId="299B1FAB" w14:textId="77777777" w:rsidR="00F91593" w:rsidRPr="00EE324C" w:rsidRDefault="00F91593">
            <w:pPr>
              <w:rPr>
                <w:rFonts w:ascii="Maiandra GD" w:hAnsi="Maiandra GD"/>
                <w:b/>
                <w:bCs/>
              </w:rPr>
            </w:pPr>
          </w:p>
        </w:tc>
      </w:tr>
    </w:tbl>
    <w:p w14:paraId="404F641B" w14:textId="77777777" w:rsidR="00327498" w:rsidRPr="00EE324C" w:rsidRDefault="00327498" w:rsidP="00327498">
      <w:pPr>
        <w:pStyle w:val="NoSpacing"/>
        <w:rPr>
          <w:rFonts w:ascii="Maiandra GD" w:hAnsi="Maiandra GD"/>
        </w:rPr>
      </w:pPr>
    </w:p>
    <w:p w14:paraId="2700A30B" w14:textId="16A63AC7" w:rsidR="00FD032F" w:rsidRPr="00EE324C" w:rsidRDefault="00FD4FC7" w:rsidP="00A0340E">
      <w:pPr>
        <w:pStyle w:val="Heading1"/>
        <w:numPr>
          <w:ilvl w:val="0"/>
          <w:numId w:val="1"/>
        </w:numPr>
        <w:spacing w:line="360" w:lineRule="auto"/>
        <w:rPr>
          <w:rFonts w:ascii="Maiandra GD" w:hAnsi="Maiandra GD"/>
        </w:rPr>
      </w:pPr>
      <w:r w:rsidRPr="00EE324C">
        <w:rPr>
          <w:rFonts w:ascii="Maiandra GD" w:hAnsi="Maiandra GD"/>
          <w:b w:val="0"/>
          <w:sz w:val="22"/>
          <w:szCs w:val="22"/>
          <w:u w:val="single"/>
        </w:rPr>
        <w:br w:type="page"/>
      </w:r>
      <w:bookmarkStart w:id="17" w:name="_Toc172014711"/>
      <w:r w:rsidR="006C16C3" w:rsidRPr="00EE324C">
        <w:rPr>
          <w:rFonts w:ascii="Maiandra GD" w:hAnsi="Maiandra GD"/>
          <w:lang w:eastAsia="en-US"/>
        </w:rPr>
        <w:lastRenderedPageBreak/>
        <w:t xml:space="preserve">Statement </w:t>
      </w:r>
      <w:r w:rsidR="7E9711C5" w:rsidRPr="242C367E">
        <w:rPr>
          <w:rFonts w:ascii="Maiandra GD" w:hAnsi="Maiandra GD"/>
          <w:lang w:eastAsia="en-US"/>
        </w:rPr>
        <w:t>o</w:t>
      </w:r>
      <w:r w:rsidR="006C16C3" w:rsidRPr="242C367E">
        <w:rPr>
          <w:rFonts w:ascii="Maiandra GD" w:hAnsi="Maiandra GD"/>
          <w:lang w:eastAsia="en-US"/>
        </w:rPr>
        <w:t>f</w:t>
      </w:r>
      <w:r w:rsidR="006C16C3" w:rsidRPr="00EE324C">
        <w:rPr>
          <w:rFonts w:ascii="Maiandra GD" w:hAnsi="Maiandra GD"/>
          <w:lang w:eastAsia="en-US"/>
        </w:rPr>
        <w:t xml:space="preserve"> Assets </w:t>
      </w:r>
      <w:r w:rsidR="006A61A7" w:rsidRPr="00EE324C">
        <w:rPr>
          <w:rFonts w:ascii="Maiandra GD" w:hAnsi="Maiandra GD"/>
          <w:lang w:eastAsia="en-US"/>
        </w:rPr>
        <w:t>and</w:t>
      </w:r>
      <w:r w:rsidR="006C16C3" w:rsidRPr="00EE324C">
        <w:rPr>
          <w:rFonts w:ascii="Maiandra GD" w:hAnsi="Maiandra GD"/>
          <w:lang w:eastAsia="en-US"/>
        </w:rPr>
        <w:t xml:space="preserve"> Liabilities </w:t>
      </w:r>
      <w:r w:rsidR="1ED1F8B3" w:rsidRPr="242C367E">
        <w:rPr>
          <w:rFonts w:ascii="Maiandra GD" w:hAnsi="Maiandra GD"/>
          <w:lang w:eastAsia="en-US"/>
        </w:rPr>
        <w:t>a</w:t>
      </w:r>
      <w:r w:rsidR="006C16C3" w:rsidRPr="242C367E">
        <w:rPr>
          <w:rFonts w:ascii="Maiandra GD" w:hAnsi="Maiandra GD"/>
          <w:lang w:eastAsia="en-US"/>
        </w:rPr>
        <w:t xml:space="preserve">s </w:t>
      </w:r>
      <w:r w:rsidR="46C64E07" w:rsidRPr="242C367E">
        <w:rPr>
          <w:rFonts w:ascii="Maiandra GD" w:hAnsi="Maiandra GD"/>
          <w:lang w:eastAsia="en-US"/>
        </w:rPr>
        <w:t>a</w:t>
      </w:r>
      <w:r w:rsidR="006A61A7" w:rsidRPr="242C367E">
        <w:rPr>
          <w:rFonts w:ascii="Maiandra GD" w:hAnsi="Maiandra GD"/>
          <w:lang w:eastAsia="en-US"/>
        </w:rPr>
        <w:t>t</w:t>
      </w:r>
      <w:r w:rsidR="006A61A7" w:rsidRPr="00EE324C">
        <w:rPr>
          <w:rFonts w:ascii="Maiandra GD" w:hAnsi="Maiandra GD"/>
          <w:lang w:eastAsia="en-US"/>
        </w:rPr>
        <w:t xml:space="preserve"> 30th June, </w:t>
      </w:r>
      <w:r w:rsidR="00EA493A" w:rsidRPr="00EE324C">
        <w:rPr>
          <w:rFonts w:ascii="Maiandra GD" w:hAnsi="Maiandra GD"/>
          <w:lang w:eastAsia="en-US"/>
        </w:rPr>
        <w:t>20XX</w:t>
      </w:r>
      <w:bookmarkEnd w:id="17"/>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850"/>
        <w:gridCol w:w="2272"/>
        <w:gridCol w:w="2272"/>
      </w:tblGrid>
      <w:tr w:rsidR="00242E02" w:rsidRPr="00EE324C" w14:paraId="44358DB6" w14:textId="77777777" w:rsidTr="008E6AA8">
        <w:trPr>
          <w:trHeight w:val="340"/>
        </w:trPr>
        <w:tc>
          <w:tcPr>
            <w:tcW w:w="2213" w:type="pct"/>
            <w:shd w:val="clear" w:color="auto" w:fill="5B9BD5"/>
            <w:noWrap/>
            <w:vAlign w:val="center"/>
            <w:hideMark/>
          </w:tcPr>
          <w:p w14:paraId="5E7B9BEF" w14:textId="77777777" w:rsidR="00065AB4" w:rsidRPr="00EE324C" w:rsidRDefault="00065AB4" w:rsidP="00C7399F">
            <w:pPr>
              <w:rPr>
                <w:rFonts w:ascii="Maiandra GD" w:hAnsi="Maiandra GD"/>
                <w:lang w:val="en-US" w:eastAsia="en-US"/>
              </w:rPr>
            </w:pPr>
          </w:p>
        </w:tc>
        <w:tc>
          <w:tcPr>
            <w:tcW w:w="439" w:type="pct"/>
            <w:shd w:val="clear" w:color="auto" w:fill="5B9BD5"/>
            <w:noWrap/>
            <w:vAlign w:val="center"/>
            <w:hideMark/>
          </w:tcPr>
          <w:p w14:paraId="471A0FD8" w14:textId="77777777" w:rsidR="00065AB4" w:rsidRPr="00EE324C" w:rsidRDefault="00065AB4"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Note</w:t>
            </w:r>
          </w:p>
        </w:tc>
        <w:tc>
          <w:tcPr>
            <w:tcW w:w="1174" w:type="pct"/>
            <w:shd w:val="clear" w:color="auto" w:fill="5B9BD5"/>
            <w:noWrap/>
            <w:vAlign w:val="center"/>
            <w:hideMark/>
          </w:tcPr>
          <w:p w14:paraId="4DDE9A26" w14:textId="77777777" w:rsidR="00065AB4" w:rsidRPr="00EE324C" w:rsidRDefault="004379E7" w:rsidP="00C7399F">
            <w:pPr>
              <w:jc w:val="center"/>
              <w:rPr>
                <w:rFonts w:ascii="Maiandra GD" w:hAnsi="Maiandra GD"/>
                <w:b/>
                <w:bCs/>
                <w:color w:val="000000"/>
                <w:sz w:val="22"/>
                <w:szCs w:val="22"/>
                <w:lang w:val="en-US" w:eastAsia="en-US"/>
              </w:rPr>
            </w:pPr>
            <w:r w:rsidRPr="00EE324C">
              <w:rPr>
                <w:rFonts w:ascii="Maiandra GD" w:hAnsi="Maiandra GD"/>
                <w:b/>
                <w:bCs/>
                <w:i/>
                <w:iCs/>
                <w:color w:val="000000"/>
                <w:sz w:val="22"/>
                <w:szCs w:val="22"/>
                <w:lang w:val="en-US" w:eastAsia="en-US"/>
              </w:rPr>
              <w:t>Insert Current FY</w:t>
            </w:r>
            <w:r w:rsidRPr="00EE324C">
              <w:rPr>
                <w:rFonts w:ascii="Maiandra GD" w:hAnsi="Maiandra GD"/>
                <w:b/>
                <w:bCs/>
                <w:color w:val="000000"/>
                <w:sz w:val="22"/>
                <w:szCs w:val="22"/>
                <w:lang w:val="en-US" w:eastAsia="en-US"/>
              </w:rPr>
              <w:t xml:space="preserve"> </w:t>
            </w:r>
          </w:p>
        </w:tc>
        <w:tc>
          <w:tcPr>
            <w:tcW w:w="1174" w:type="pct"/>
            <w:shd w:val="clear" w:color="auto" w:fill="5B9BD5"/>
            <w:noWrap/>
            <w:vAlign w:val="center"/>
            <w:hideMark/>
          </w:tcPr>
          <w:p w14:paraId="6FCC84FC" w14:textId="77777777" w:rsidR="00327498" w:rsidRPr="00EE324C" w:rsidRDefault="00327498"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 xml:space="preserve">Insert </w:t>
            </w:r>
          </w:p>
          <w:p w14:paraId="1416A7F1" w14:textId="77777777" w:rsidR="00065AB4" w:rsidRPr="00EE324C" w:rsidRDefault="00327498"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Comparative FY</w:t>
            </w:r>
          </w:p>
        </w:tc>
      </w:tr>
      <w:tr w:rsidR="00242E02" w:rsidRPr="00EE324C" w14:paraId="1BFC9968" w14:textId="77777777" w:rsidTr="008E6AA8">
        <w:trPr>
          <w:trHeight w:val="340"/>
        </w:trPr>
        <w:tc>
          <w:tcPr>
            <w:tcW w:w="2213" w:type="pct"/>
            <w:shd w:val="clear" w:color="auto" w:fill="5B9BD5"/>
            <w:noWrap/>
            <w:vAlign w:val="center"/>
            <w:hideMark/>
          </w:tcPr>
          <w:p w14:paraId="558A4BB1" w14:textId="77777777" w:rsidR="00065AB4" w:rsidRPr="00EE324C" w:rsidRDefault="00065AB4" w:rsidP="00C7399F">
            <w:pPr>
              <w:rPr>
                <w:rFonts w:ascii="Maiandra GD" w:hAnsi="Maiandra GD"/>
                <w:lang w:val="en-US" w:eastAsia="en-US"/>
              </w:rPr>
            </w:pPr>
          </w:p>
        </w:tc>
        <w:tc>
          <w:tcPr>
            <w:tcW w:w="439" w:type="pct"/>
            <w:shd w:val="clear" w:color="auto" w:fill="5B9BD5"/>
            <w:noWrap/>
            <w:vAlign w:val="center"/>
            <w:hideMark/>
          </w:tcPr>
          <w:p w14:paraId="3586B791" w14:textId="77777777" w:rsidR="00065AB4" w:rsidRPr="00EE324C" w:rsidRDefault="00065AB4" w:rsidP="00C7399F">
            <w:pPr>
              <w:jc w:val="center"/>
              <w:rPr>
                <w:rFonts w:ascii="Maiandra GD" w:hAnsi="Maiandra GD"/>
                <w:lang w:val="en-US" w:eastAsia="en-US"/>
              </w:rPr>
            </w:pPr>
          </w:p>
        </w:tc>
        <w:tc>
          <w:tcPr>
            <w:tcW w:w="1174" w:type="pct"/>
            <w:shd w:val="clear" w:color="auto" w:fill="5B9BD5"/>
            <w:noWrap/>
            <w:vAlign w:val="center"/>
            <w:hideMark/>
          </w:tcPr>
          <w:p w14:paraId="0C3D0F98" w14:textId="77777777" w:rsidR="00065AB4" w:rsidRPr="00EE324C" w:rsidRDefault="00065AB4"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c>
          <w:tcPr>
            <w:tcW w:w="1174" w:type="pct"/>
            <w:shd w:val="clear" w:color="auto" w:fill="5B9BD5"/>
            <w:noWrap/>
            <w:vAlign w:val="center"/>
            <w:hideMark/>
          </w:tcPr>
          <w:p w14:paraId="1D8BEC80" w14:textId="77777777" w:rsidR="00065AB4" w:rsidRPr="00EE324C" w:rsidRDefault="00065AB4"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r>
      <w:tr w:rsidR="00242E02" w:rsidRPr="00EE324C" w14:paraId="63CBDC28" w14:textId="77777777" w:rsidTr="008E6AA8">
        <w:trPr>
          <w:trHeight w:val="340"/>
        </w:trPr>
        <w:tc>
          <w:tcPr>
            <w:tcW w:w="2213" w:type="pct"/>
            <w:shd w:val="clear" w:color="auto" w:fill="auto"/>
            <w:noWrap/>
            <w:vAlign w:val="center"/>
            <w:hideMark/>
          </w:tcPr>
          <w:p w14:paraId="4495F962" w14:textId="77777777" w:rsidR="00065AB4"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Financial Assets  </w:t>
            </w:r>
          </w:p>
        </w:tc>
        <w:tc>
          <w:tcPr>
            <w:tcW w:w="439" w:type="pct"/>
            <w:shd w:val="clear" w:color="auto" w:fill="auto"/>
            <w:noWrap/>
            <w:vAlign w:val="center"/>
            <w:hideMark/>
          </w:tcPr>
          <w:p w14:paraId="488CECD5"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hideMark/>
          </w:tcPr>
          <w:p w14:paraId="6166851D" w14:textId="77777777" w:rsidR="00065AB4" w:rsidRPr="00EE324C" w:rsidRDefault="00065AB4" w:rsidP="00C7399F">
            <w:pPr>
              <w:jc w:val="center"/>
              <w:rPr>
                <w:rFonts w:ascii="Maiandra GD" w:hAnsi="Maiandra GD"/>
                <w:lang w:val="en-US" w:eastAsia="en-US"/>
              </w:rPr>
            </w:pPr>
          </w:p>
        </w:tc>
        <w:tc>
          <w:tcPr>
            <w:tcW w:w="1174" w:type="pct"/>
            <w:shd w:val="clear" w:color="auto" w:fill="auto"/>
            <w:noWrap/>
            <w:vAlign w:val="center"/>
            <w:hideMark/>
          </w:tcPr>
          <w:p w14:paraId="350D8C4B" w14:textId="77777777" w:rsidR="00065AB4" w:rsidRPr="00EE324C" w:rsidRDefault="00065AB4" w:rsidP="00C7399F">
            <w:pPr>
              <w:jc w:val="center"/>
              <w:rPr>
                <w:rFonts w:ascii="Maiandra GD" w:hAnsi="Maiandra GD"/>
                <w:lang w:val="en-US" w:eastAsia="en-US"/>
              </w:rPr>
            </w:pPr>
          </w:p>
        </w:tc>
      </w:tr>
      <w:tr w:rsidR="00242E02" w:rsidRPr="00EE324C" w14:paraId="4C682F00" w14:textId="77777777" w:rsidTr="008E6AA8">
        <w:trPr>
          <w:trHeight w:val="340"/>
        </w:trPr>
        <w:tc>
          <w:tcPr>
            <w:tcW w:w="2213" w:type="pct"/>
            <w:shd w:val="clear" w:color="auto" w:fill="auto"/>
            <w:noWrap/>
            <w:vAlign w:val="center"/>
            <w:hideMark/>
          </w:tcPr>
          <w:p w14:paraId="1EC9CC3D" w14:textId="77777777" w:rsidR="00065AB4"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w:t>
            </w:r>
            <w:r w:rsidR="00065AB4" w:rsidRPr="00EE324C">
              <w:rPr>
                <w:rFonts w:ascii="Maiandra GD" w:hAnsi="Maiandra GD"/>
                <w:b/>
                <w:bCs/>
                <w:color w:val="000000"/>
                <w:lang w:val="en-US" w:eastAsia="en-US"/>
              </w:rPr>
              <w:t xml:space="preserve">Cash </w:t>
            </w:r>
            <w:r w:rsidRPr="00EE324C">
              <w:rPr>
                <w:rFonts w:ascii="Maiandra GD" w:hAnsi="Maiandra GD"/>
                <w:b/>
                <w:bCs/>
                <w:color w:val="000000"/>
                <w:lang w:val="en-US" w:eastAsia="en-US"/>
              </w:rPr>
              <w:t xml:space="preserve">And </w:t>
            </w:r>
            <w:r w:rsidR="00065AB4" w:rsidRPr="00EE324C">
              <w:rPr>
                <w:rFonts w:ascii="Maiandra GD" w:hAnsi="Maiandra GD"/>
                <w:b/>
                <w:bCs/>
                <w:color w:val="000000"/>
                <w:lang w:val="en-US" w:eastAsia="en-US"/>
              </w:rPr>
              <w:t xml:space="preserve">Cash Equivalents </w:t>
            </w:r>
          </w:p>
        </w:tc>
        <w:tc>
          <w:tcPr>
            <w:tcW w:w="439" w:type="pct"/>
            <w:shd w:val="clear" w:color="auto" w:fill="auto"/>
            <w:noWrap/>
            <w:vAlign w:val="center"/>
            <w:hideMark/>
          </w:tcPr>
          <w:p w14:paraId="3EAD149B"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hideMark/>
          </w:tcPr>
          <w:p w14:paraId="10FC4CFD" w14:textId="77777777" w:rsidR="00065AB4" w:rsidRPr="00EE324C" w:rsidRDefault="00065AB4" w:rsidP="00C7399F">
            <w:pPr>
              <w:jc w:val="center"/>
              <w:rPr>
                <w:rFonts w:ascii="Maiandra GD" w:hAnsi="Maiandra GD"/>
                <w:lang w:val="en-US" w:eastAsia="en-US"/>
              </w:rPr>
            </w:pPr>
          </w:p>
        </w:tc>
        <w:tc>
          <w:tcPr>
            <w:tcW w:w="1174" w:type="pct"/>
            <w:shd w:val="clear" w:color="auto" w:fill="auto"/>
            <w:noWrap/>
            <w:vAlign w:val="center"/>
            <w:hideMark/>
          </w:tcPr>
          <w:p w14:paraId="3A222EBF" w14:textId="77777777" w:rsidR="00065AB4" w:rsidRPr="00EE324C" w:rsidRDefault="00065AB4" w:rsidP="00C7399F">
            <w:pPr>
              <w:jc w:val="center"/>
              <w:rPr>
                <w:rFonts w:ascii="Maiandra GD" w:hAnsi="Maiandra GD"/>
                <w:lang w:val="en-US" w:eastAsia="en-US"/>
              </w:rPr>
            </w:pPr>
          </w:p>
        </w:tc>
      </w:tr>
      <w:tr w:rsidR="00242E02" w:rsidRPr="00EE324C" w14:paraId="16B77CFC" w14:textId="77777777" w:rsidTr="008E6AA8">
        <w:trPr>
          <w:trHeight w:val="340"/>
        </w:trPr>
        <w:tc>
          <w:tcPr>
            <w:tcW w:w="2213" w:type="pct"/>
            <w:shd w:val="clear" w:color="auto" w:fill="auto"/>
            <w:noWrap/>
            <w:vAlign w:val="center"/>
            <w:hideMark/>
          </w:tcPr>
          <w:p w14:paraId="53DFF621" w14:textId="6D1B7836" w:rsidR="00065AB4" w:rsidRPr="00EE324C" w:rsidRDefault="006A61A7"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065AB4" w:rsidRPr="00EE324C">
              <w:rPr>
                <w:rFonts w:ascii="Maiandra GD" w:hAnsi="Maiandra GD"/>
                <w:color w:val="000000"/>
                <w:lang w:val="en-US" w:eastAsia="en-US"/>
              </w:rPr>
              <w:t xml:space="preserve">Bank Balances </w:t>
            </w:r>
            <w:r w:rsidRPr="00EE324C">
              <w:rPr>
                <w:rFonts w:ascii="Maiandra GD" w:hAnsi="Maiandra GD"/>
                <w:color w:val="000000"/>
                <w:lang w:val="en-US" w:eastAsia="en-US"/>
              </w:rPr>
              <w:t xml:space="preserve"> </w:t>
            </w:r>
          </w:p>
        </w:tc>
        <w:tc>
          <w:tcPr>
            <w:tcW w:w="439" w:type="pct"/>
            <w:shd w:val="clear" w:color="auto" w:fill="auto"/>
            <w:noWrap/>
            <w:vAlign w:val="center"/>
            <w:hideMark/>
          </w:tcPr>
          <w:p w14:paraId="51F235BD"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1</w:t>
            </w:r>
            <w:r w:rsidRPr="00EE324C">
              <w:rPr>
                <w:rFonts w:ascii="Maiandra GD" w:hAnsi="Maiandra GD"/>
                <w:color w:val="000000"/>
                <w:lang w:val="en-US" w:eastAsia="en-US"/>
              </w:rPr>
              <w:t>A</w:t>
            </w:r>
          </w:p>
        </w:tc>
        <w:tc>
          <w:tcPr>
            <w:tcW w:w="1174" w:type="pct"/>
            <w:shd w:val="clear" w:color="auto" w:fill="auto"/>
            <w:noWrap/>
            <w:vAlign w:val="center"/>
          </w:tcPr>
          <w:p w14:paraId="54048720"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4CC0ACF1"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2308AC9C" w14:textId="77777777" w:rsidTr="008E6AA8">
        <w:trPr>
          <w:trHeight w:val="340"/>
        </w:trPr>
        <w:tc>
          <w:tcPr>
            <w:tcW w:w="2213" w:type="pct"/>
            <w:shd w:val="clear" w:color="auto" w:fill="auto"/>
            <w:noWrap/>
            <w:vAlign w:val="center"/>
            <w:hideMark/>
          </w:tcPr>
          <w:p w14:paraId="18428473" w14:textId="51DFA8B3" w:rsidR="00065AB4" w:rsidRPr="00EE324C" w:rsidRDefault="006A61A7"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065AB4" w:rsidRPr="00EE324C">
              <w:rPr>
                <w:rFonts w:ascii="Maiandra GD" w:hAnsi="Maiandra GD"/>
                <w:color w:val="000000"/>
                <w:lang w:val="en-US" w:eastAsia="en-US"/>
              </w:rPr>
              <w:t xml:space="preserve">Cash Balances </w:t>
            </w:r>
          </w:p>
        </w:tc>
        <w:tc>
          <w:tcPr>
            <w:tcW w:w="439" w:type="pct"/>
            <w:shd w:val="clear" w:color="auto" w:fill="auto"/>
            <w:noWrap/>
            <w:vAlign w:val="center"/>
            <w:hideMark/>
          </w:tcPr>
          <w:p w14:paraId="4ADFEC65"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1</w:t>
            </w:r>
            <w:r w:rsidRPr="00EE324C">
              <w:rPr>
                <w:rFonts w:ascii="Maiandra GD" w:hAnsi="Maiandra GD"/>
                <w:color w:val="000000"/>
                <w:lang w:val="en-US" w:eastAsia="en-US"/>
              </w:rPr>
              <w:t>B</w:t>
            </w:r>
          </w:p>
        </w:tc>
        <w:tc>
          <w:tcPr>
            <w:tcW w:w="1174" w:type="pct"/>
            <w:shd w:val="clear" w:color="auto" w:fill="auto"/>
            <w:noWrap/>
            <w:vAlign w:val="center"/>
          </w:tcPr>
          <w:p w14:paraId="0B7CB683"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4A726E92"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69760BA3" w14:textId="77777777" w:rsidTr="008E6AA8">
        <w:trPr>
          <w:trHeight w:val="340"/>
        </w:trPr>
        <w:tc>
          <w:tcPr>
            <w:tcW w:w="2213" w:type="pct"/>
            <w:shd w:val="clear" w:color="auto" w:fill="auto"/>
            <w:noWrap/>
            <w:vAlign w:val="center"/>
            <w:hideMark/>
          </w:tcPr>
          <w:p w14:paraId="1ED2A0C9" w14:textId="77777777" w:rsidR="00065AB4"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w:t>
            </w:r>
            <w:r w:rsidR="00065AB4" w:rsidRPr="00EE324C">
              <w:rPr>
                <w:rFonts w:ascii="Maiandra GD" w:hAnsi="Maiandra GD"/>
                <w:b/>
                <w:bCs/>
                <w:color w:val="000000"/>
                <w:lang w:val="en-US" w:eastAsia="en-US"/>
              </w:rPr>
              <w:t xml:space="preserve">Total Cash </w:t>
            </w:r>
            <w:r w:rsidRPr="00EE324C">
              <w:rPr>
                <w:rFonts w:ascii="Maiandra GD" w:hAnsi="Maiandra GD"/>
                <w:b/>
                <w:bCs/>
                <w:color w:val="000000"/>
                <w:lang w:val="en-US" w:eastAsia="en-US"/>
              </w:rPr>
              <w:t xml:space="preserve">and </w:t>
            </w:r>
            <w:r w:rsidR="00065AB4" w:rsidRPr="00EE324C">
              <w:rPr>
                <w:rFonts w:ascii="Maiandra GD" w:hAnsi="Maiandra GD"/>
                <w:b/>
                <w:bCs/>
                <w:color w:val="000000"/>
                <w:lang w:val="en-US" w:eastAsia="en-US"/>
              </w:rPr>
              <w:t xml:space="preserve">Cash Equivalents </w:t>
            </w:r>
          </w:p>
        </w:tc>
        <w:tc>
          <w:tcPr>
            <w:tcW w:w="439" w:type="pct"/>
            <w:shd w:val="clear" w:color="auto" w:fill="auto"/>
            <w:noWrap/>
            <w:vAlign w:val="center"/>
            <w:hideMark/>
          </w:tcPr>
          <w:p w14:paraId="116EF6C5" w14:textId="77777777" w:rsidR="00065AB4" w:rsidRPr="00EE324C" w:rsidRDefault="00065AB4" w:rsidP="00C7399F">
            <w:pPr>
              <w:jc w:val="center"/>
              <w:rPr>
                <w:rFonts w:ascii="Maiandra GD" w:hAnsi="Maiandra GD"/>
                <w:b/>
                <w:bCs/>
                <w:color w:val="000000"/>
                <w:lang w:val="en-US" w:eastAsia="en-US"/>
              </w:rPr>
            </w:pPr>
          </w:p>
        </w:tc>
        <w:tc>
          <w:tcPr>
            <w:tcW w:w="1174" w:type="pct"/>
            <w:shd w:val="clear" w:color="auto" w:fill="auto"/>
            <w:noWrap/>
            <w:vAlign w:val="center"/>
          </w:tcPr>
          <w:p w14:paraId="68FD9C6F" w14:textId="77777777" w:rsidR="00065AB4"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w:t>
            </w:r>
            <w:r w:rsidR="00065AB4" w:rsidRPr="00EE324C">
              <w:rPr>
                <w:rFonts w:ascii="Maiandra GD" w:hAnsi="Maiandra GD"/>
                <w:b/>
                <w:bCs/>
                <w:color w:val="000000"/>
                <w:lang w:val="en-US" w:eastAsia="en-US"/>
              </w:rPr>
              <w:t>xx</w:t>
            </w:r>
          </w:p>
        </w:tc>
        <w:tc>
          <w:tcPr>
            <w:tcW w:w="1174" w:type="pct"/>
            <w:shd w:val="clear" w:color="auto" w:fill="auto"/>
            <w:noWrap/>
            <w:vAlign w:val="center"/>
          </w:tcPr>
          <w:p w14:paraId="6467495B" w14:textId="77777777" w:rsidR="00065AB4"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w:t>
            </w:r>
            <w:r w:rsidR="00065AB4" w:rsidRPr="00EE324C">
              <w:rPr>
                <w:rFonts w:ascii="Maiandra GD" w:hAnsi="Maiandra GD"/>
                <w:b/>
                <w:bCs/>
                <w:color w:val="000000"/>
                <w:lang w:val="en-US" w:eastAsia="en-US"/>
              </w:rPr>
              <w:t>xx</w:t>
            </w:r>
          </w:p>
        </w:tc>
      </w:tr>
      <w:tr w:rsidR="00242E02" w:rsidRPr="00EE324C" w14:paraId="0B8902AA" w14:textId="77777777" w:rsidTr="008E6AA8">
        <w:trPr>
          <w:trHeight w:val="340"/>
        </w:trPr>
        <w:tc>
          <w:tcPr>
            <w:tcW w:w="2213" w:type="pct"/>
            <w:shd w:val="clear" w:color="auto" w:fill="auto"/>
            <w:noWrap/>
            <w:vAlign w:val="center"/>
            <w:hideMark/>
          </w:tcPr>
          <w:p w14:paraId="70A95569" w14:textId="77777777" w:rsidR="00065AB4" w:rsidRPr="00EE324C" w:rsidRDefault="00065AB4" w:rsidP="00C7399F">
            <w:pPr>
              <w:rPr>
                <w:rFonts w:ascii="Maiandra GD" w:hAnsi="Maiandra GD"/>
                <w:color w:val="000000"/>
                <w:lang w:val="en-US" w:eastAsia="en-US"/>
              </w:rPr>
            </w:pPr>
          </w:p>
        </w:tc>
        <w:tc>
          <w:tcPr>
            <w:tcW w:w="439" w:type="pct"/>
            <w:shd w:val="clear" w:color="auto" w:fill="auto"/>
            <w:noWrap/>
            <w:vAlign w:val="center"/>
            <w:hideMark/>
          </w:tcPr>
          <w:p w14:paraId="2B3E9E3F"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tcPr>
          <w:p w14:paraId="1C49AF88"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tcPr>
          <w:p w14:paraId="51DFA350" w14:textId="77777777" w:rsidR="00065AB4" w:rsidRPr="00EE324C" w:rsidRDefault="00065AB4" w:rsidP="00C7399F">
            <w:pPr>
              <w:jc w:val="center"/>
              <w:rPr>
                <w:rFonts w:ascii="Maiandra GD" w:hAnsi="Maiandra GD"/>
                <w:color w:val="000000"/>
                <w:lang w:val="en-US" w:eastAsia="en-US"/>
              </w:rPr>
            </w:pPr>
          </w:p>
        </w:tc>
      </w:tr>
      <w:tr w:rsidR="00242E02" w:rsidRPr="00EE324C" w14:paraId="5F8A43F8" w14:textId="77777777" w:rsidTr="008E6AA8">
        <w:trPr>
          <w:trHeight w:val="340"/>
        </w:trPr>
        <w:tc>
          <w:tcPr>
            <w:tcW w:w="2213" w:type="pct"/>
            <w:shd w:val="clear" w:color="auto" w:fill="auto"/>
            <w:noWrap/>
            <w:vAlign w:val="center"/>
            <w:hideMark/>
          </w:tcPr>
          <w:p w14:paraId="2237FBFE" w14:textId="3F6A199C" w:rsidR="00065AB4"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Accounts Receivable </w:t>
            </w:r>
          </w:p>
        </w:tc>
        <w:tc>
          <w:tcPr>
            <w:tcW w:w="439" w:type="pct"/>
            <w:shd w:val="clear" w:color="auto" w:fill="auto"/>
            <w:noWrap/>
            <w:vAlign w:val="center"/>
            <w:hideMark/>
          </w:tcPr>
          <w:p w14:paraId="58CAF6A5"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tcPr>
          <w:p w14:paraId="7D64FAB2"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tcPr>
          <w:p w14:paraId="25F267F1" w14:textId="77777777" w:rsidR="00065AB4" w:rsidRPr="00EE324C" w:rsidRDefault="00065AB4" w:rsidP="00C7399F">
            <w:pPr>
              <w:jc w:val="center"/>
              <w:rPr>
                <w:rFonts w:ascii="Maiandra GD" w:hAnsi="Maiandra GD"/>
                <w:color w:val="000000"/>
                <w:lang w:val="en-US" w:eastAsia="en-US"/>
              </w:rPr>
            </w:pPr>
          </w:p>
        </w:tc>
      </w:tr>
      <w:tr w:rsidR="00242E02" w:rsidRPr="00EE324C" w14:paraId="62845F91" w14:textId="77777777" w:rsidTr="008E6AA8">
        <w:trPr>
          <w:trHeight w:val="340"/>
        </w:trPr>
        <w:tc>
          <w:tcPr>
            <w:tcW w:w="2213" w:type="pct"/>
            <w:shd w:val="clear" w:color="auto" w:fill="auto"/>
            <w:noWrap/>
            <w:vAlign w:val="center"/>
          </w:tcPr>
          <w:p w14:paraId="565E5C81" w14:textId="77777777" w:rsidR="00D261E7" w:rsidRPr="00EE324C" w:rsidRDefault="0039541D"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6A61A7" w:rsidRPr="00EE324C">
              <w:rPr>
                <w:rFonts w:ascii="Maiandra GD" w:hAnsi="Maiandra GD"/>
                <w:color w:val="000000"/>
                <w:lang w:val="en-US" w:eastAsia="en-US"/>
              </w:rPr>
              <w:t>Outstanding Imprests</w:t>
            </w:r>
          </w:p>
        </w:tc>
        <w:tc>
          <w:tcPr>
            <w:tcW w:w="439" w:type="pct"/>
            <w:shd w:val="clear" w:color="auto" w:fill="auto"/>
            <w:noWrap/>
            <w:vAlign w:val="center"/>
          </w:tcPr>
          <w:p w14:paraId="7D0FB1C7"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2</w:t>
            </w:r>
          </w:p>
        </w:tc>
        <w:tc>
          <w:tcPr>
            <w:tcW w:w="1174" w:type="pct"/>
            <w:shd w:val="clear" w:color="auto" w:fill="auto"/>
            <w:noWrap/>
            <w:vAlign w:val="center"/>
          </w:tcPr>
          <w:p w14:paraId="5E24153B"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294F4E87"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23BB695C" w14:textId="77777777" w:rsidTr="008E6AA8">
        <w:trPr>
          <w:trHeight w:val="340"/>
        </w:trPr>
        <w:tc>
          <w:tcPr>
            <w:tcW w:w="2213" w:type="pct"/>
            <w:shd w:val="clear" w:color="auto" w:fill="auto"/>
            <w:noWrap/>
            <w:vAlign w:val="center"/>
            <w:hideMark/>
          </w:tcPr>
          <w:p w14:paraId="0B53254E" w14:textId="2DDFB9DA" w:rsidR="00D261E7"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Total Financial </w:t>
            </w:r>
            <w:r w:rsidR="00214841" w:rsidRPr="00EE324C">
              <w:rPr>
                <w:rFonts w:ascii="Maiandra GD" w:hAnsi="Maiandra GD"/>
                <w:b/>
                <w:bCs/>
                <w:color w:val="000000"/>
                <w:lang w:val="en-US" w:eastAsia="en-US"/>
              </w:rPr>
              <w:t xml:space="preserve">Assets </w:t>
            </w:r>
            <w:r w:rsidR="00214841">
              <w:rPr>
                <w:rFonts w:ascii="Maiandra GD" w:hAnsi="Maiandra GD"/>
                <w:b/>
                <w:bCs/>
                <w:color w:val="000000"/>
                <w:lang w:val="en-US" w:eastAsia="en-US"/>
              </w:rPr>
              <w:t>(</w:t>
            </w:r>
            <w:r w:rsidR="00537577">
              <w:rPr>
                <w:rFonts w:ascii="Maiandra GD" w:hAnsi="Maiandra GD"/>
                <w:b/>
                <w:bCs/>
                <w:color w:val="000000"/>
                <w:lang w:val="en-US" w:eastAsia="en-US"/>
              </w:rPr>
              <w:t>A)</w:t>
            </w:r>
          </w:p>
        </w:tc>
        <w:tc>
          <w:tcPr>
            <w:tcW w:w="439" w:type="pct"/>
            <w:shd w:val="clear" w:color="auto" w:fill="auto"/>
            <w:noWrap/>
            <w:vAlign w:val="center"/>
            <w:hideMark/>
          </w:tcPr>
          <w:p w14:paraId="0FCADCD5" w14:textId="77777777" w:rsidR="00D261E7" w:rsidRPr="00EE324C" w:rsidRDefault="00D261E7" w:rsidP="00C7399F">
            <w:pPr>
              <w:jc w:val="center"/>
              <w:rPr>
                <w:rFonts w:ascii="Maiandra GD" w:hAnsi="Maiandra GD"/>
                <w:b/>
                <w:bCs/>
                <w:color w:val="000000"/>
                <w:lang w:val="en-US" w:eastAsia="en-US"/>
              </w:rPr>
            </w:pPr>
          </w:p>
        </w:tc>
        <w:tc>
          <w:tcPr>
            <w:tcW w:w="1174" w:type="pct"/>
            <w:shd w:val="clear" w:color="auto" w:fill="auto"/>
            <w:noWrap/>
            <w:vAlign w:val="center"/>
          </w:tcPr>
          <w:p w14:paraId="74869365" w14:textId="77777777" w:rsidR="00D261E7"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w:t>
            </w:r>
            <w:r w:rsidR="00D261E7" w:rsidRPr="00EE324C">
              <w:rPr>
                <w:rFonts w:ascii="Maiandra GD" w:hAnsi="Maiandra GD"/>
                <w:b/>
                <w:bCs/>
                <w:color w:val="000000"/>
                <w:lang w:val="en-US" w:eastAsia="en-US"/>
              </w:rPr>
              <w:t>xx</w:t>
            </w:r>
          </w:p>
        </w:tc>
        <w:tc>
          <w:tcPr>
            <w:tcW w:w="1174" w:type="pct"/>
            <w:shd w:val="clear" w:color="auto" w:fill="auto"/>
            <w:noWrap/>
            <w:vAlign w:val="center"/>
          </w:tcPr>
          <w:p w14:paraId="69D1767C" w14:textId="77777777" w:rsidR="00D261E7"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w:t>
            </w:r>
            <w:r w:rsidR="00D261E7" w:rsidRPr="00EE324C">
              <w:rPr>
                <w:rFonts w:ascii="Maiandra GD" w:hAnsi="Maiandra GD"/>
                <w:b/>
                <w:bCs/>
                <w:color w:val="000000"/>
                <w:lang w:val="en-US" w:eastAsia="en-US"/>
              </w:rPr>
              <w:t>xx</w:t>
            </w:r>
          </w:p>
        </w:tc>
      </w:tr>
      <w:tr w:rsidR="00242E02" w:rsidRPr="00EE324C" w14:paraId="5B4E279A" w14:textId="77777777" w:rsidTr="008E6AA8">
        <w:trPr>
          <w:trHeight w:val="340"/>
        </w:trPr>
        <w:tc>
          <w:tcPr>
            <w:tcW w:w="2213" w:type="pct"/>
            <w:shd w:val="clear" w:color="auto" w:fill="auto"/>
            <w:noWrap/>
            <w:vAlign w:val="center"/>
            <w:hideMark/>
          </w:tcPr>
          <w:p w14:paraId="67C5C0FE" w14:textId="77777777" w:rsidR="00D261E7" w:rsidRPr="00EE324C" w:rsidRDefault="00D261E7" w:rsidP="00C7399F">
            <w:pPr>
              <w:rPr>
                <w:rFonts w:ascii="Maiandra GD" w:hAnsi="Maiandra GD"/>
                <w:lang w:val="en-US" w:eastAsia="en-US"/>
              </w:rPr>
            </w:pPr>
          </w:p>
        </w:tc>
        <w:tc>
          <w:tcPr>
            <w:tcW w:w="439" w:type="pct"/>
            <w:shd w:val="clear" w:color="auto" w:fill="auto"/>
            <w:noWrap/>
            <w:vAlign w:val="center"/>
            <w:hideMark/>
          </w:tcPr>
          <w:p w14:paraId="2889B08F"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45472116"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54CD193D" w14:textId="77777777" w:rsidR="00D261E7" w:rsidRPr="00EE324C" w:rsidRDefault="00D261E7" w:rsidP="00C7399F">
            <w:pPr>
              <w:jc w:val="center"/>
              <w:rPr>
                <w:rFonts w:ascii="Maiandra GD" w:hAnsi="Maiandra GD"/>
                <w:lang w:val="en-US" w:eastAsia="en-US"/>
              </w:rPr>
            </w:pPr>
          </w:p>
        </w:tc>
      </w:tr>
      <w:tr w:rsidR="00242E02" w:rsidRPr="00EE324C" w14:paraId="6A716B46" w14:textId="77777777" w:rsidTr="008E6AA8">
        <w:trPr>
          <w:trHeight w:val="340"/>
        </w:trPr>
        <w:tc>
          <w:tcPr>
            <w:tcW w:w="2213" w:type="pct"/>
            <w:shd w:val="clear" w:color="auto" w:fill="auto"/>
            <w:noWrap/>
            <w:vAlign w:val="center"/>
            <w:hideMark/>
          </w:tcPr>
          <w:p w14:paraId="6052351B" w14:textId="77777777" w:rsidR="00D261E7" w:rsidRPr="00EE324C" w:rsidRDefault="006A61A7" w:rsidP="00C7399F">
            <w:pPr>
              <w:rPr>
                <w:rFonts w:ascii="Maiandra GD" w:hAnsi="Maiandra GD"/>
                <w:b/>
                <w:bCs/>
                <w:lang w:val="en-US" w:eastAsia="en-US"/>
              </w:rPr>
            </w:pPr>
            <w:r w:rsidRPr="00EE324C">
              <w:rPr>
                <w:rFonts w:ascii="Maiandra GD" w:hAnsi="Maiandra GD"/>
                <w:b/>
                <w:bCs/>
                <w:lang w:val="en-US" w:eastAsia="en-US"/>
              </w:rPr>
              <w:t xml:space="preserve"> Financial Liabilities </w:t>
            </w:r>
          </w:p>
        </w:tc>
        <w:tc>
          <w:tcPr>
            <w:tcW w:w="439" w:type="pct"/>
            <w:shd w:val="clear" w:color="auto" w:fill="auto"/>
            <w:noWrap/>
            <w:vAlign w:val="center"/>
            <w:hideMark/>
          </w:tcPr>
          <w:p w14:paraId="4CCC37CE"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5185C25C"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137E2C2D" w14:textId="77777777" w:rsidR="00D261E7" w:rsidRPr="00EE324C" w:rsidRDefault="00D261E7" w:rsidP="00C7399F">
            <w:pPr>
              <w:jc w:val="center"/>
              <w:rPr>
                <w:rFonts w:ascii="Maiandra GD" w:hAnsi="Maiandra GD"/>
                <w:lang w:val="en-US" w:eastAsia="en-US"/>
              </w:rPr>
            </w:pPr>
          </w:p>
        </w:tc>
      </w:tr>
      <w:tr w:rsidR="00242E02" w:rsidRPr="00EE324C" w14:paraId="4FDAB287" w14:textId="77777777" w:rsidTr="008E6AA8">
        <w:trPr>
          <w:trHeight w:val="340"/>
        </w:trPr>
        <w:tc>
          <w:tcPr>
            <w:tcW w:w="2213" w:type="pct"/>
            <w:shd w:val="clear" w:color="auto" w:fill="auto"/>
            <w:noWrap/>
            <w:vAlign w:val="center"/>
          </w:tcPr>
          <w:p w14:paraId="1C2D4DB9" w14:textId="67FBBC0C" w:rsidR="00D261E7" w:rsidRPr="00EE324C" w:rsidRDefault="0039541D" w:rsidP="00C7399F">
            <w:pPr>
              <w:rPr>
                <w:rFonts w:ascii="Maiandra GD" w:hAnsi="Maiandra GD"/>
                <w:b/>
                <w:bCs/>
                <w:lang w:val="en-US" w:eastAsia="en-US"/>
              </w:rPr>
            </w:pPr>
            <w:r w:rsidRPr="00EE324C">
              <w:rPr>
                <w:rFonts w:ascii="Maiandra GD" w:hAnsi="Maiandra GD"/>
                <w:b/>
                <w:bCs/>
                <w:lang w:val="en-US" w:eastAsia="en-US"/>
              </w:rPr>
              <w:t xml:space="preserve"> </w:t>
            </w:r>
            <w:r w:rsidR="006A61A7" w:rsidRPr="00EE324C">
              <w:rPr>
                <w:rFonts w:ascii="Maiandra GD" w:hAnsi="Maiandra GD"/>
                <w:b/>
                <w:bCs/>
                <w:lang w:val="en-US" w:eastAsia="en-US"/>
              </w:rPr>
              <w:t xml:space="preserve">Accounts Payable </w:t>
            </w:r>
          </w:p>
        </w:tc>
        <w:tc>
          <w:tcPr>
            <w:tcW w:w="439" w:type="pct"/>
            <w:shd w:val="clear" w:color="auto" w:fill="auto"/>
            <w:noWrap/>
            <w:vAlign w:val="center"/>
          </w:tcPr>
          <w:p w14:paraId="110B7E43"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00F791D5"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34A2426A" w14:textId="77777777" w:rsidR="00D261E7" w:rsidRPr="00EE324C" w:rsidRDefault="00D261E7" w:rsidP="00C7399F">
            <w:pPr>
              <w:jc w:val="center"/>
              <w:rPr>
                <w:rFonts w:ascii="Maiandra GD" w:hAnsi="Maiandra GD"/>
                <w:lang w:val="en-US" w:eastAsia="en-US"/>
              </w:rPr>
            </w:pPr>
          </w:p>
        </w:tc>
      </w:tr>
      <w:tr w:rsidR="00242E02" w:rsidRPr="00EE324C" w14:paraId="40F6186A" w14:textId="77777777" w:rsidTr="008E6AA8">
        <w:trPr>
          <w:trHeight w:val="340"/>
        </w:trPr>
        <w:tc>
          <w:tcPr>
            <w:tcW w:w="2213" w:type="pct"/>
            <w:shd w:val="clear" w:color="auto" w:fill="auto"/>
            <w:noWrap/>
            <w:vAlign w:val="center"/>
            <w:hideMark/>
          </w:tcPr>
          <w:p w14:paraId="13FFB81B" w14:textId="77777777" w:rsidR="00D261E7" w:rsidRPr="00EE324C" w:rsidRDefault="0039541D" w:rsidP="00C7399F">
            <w:pPr>
              <w:rPr>
                <w:rFonts w:ascii="Maiandra GD" w:hAnsi="Maiandra GD"/>
                <w:lang w:val="en-US" w:eastAsia="en-US"/>
              </w:rPr>
            </w:pPr>
            <w:r w:rsidRPr="00EE324C">
              <w:rPr>
                <w:rFonts w:ascii="Maiandra GD" w:hAnsi="Maiandra GD"/>
                <w:lang w:val="en-US" w:eastAsia="en-US"/>
              </w:rPr>
              <w:t xml:space="preserve"> </w:t>
            </w:r>
            <w:r w:rsidR="00D261E7" w:rsidRPr="00EE324C">
              <w:rPr>
                <w:rFonts w:ascii="Maiandra GD" w:hAnsi="Maiandra GD"/>
                <w:lang w:val="en-US" w:eastAsia="en-US"/>
              </w:rPr>
              <w:t xml:space="preserve">Retention </w:t>
            </w:r>
          </w:p>
        </w:tc>
        <w:tc>
          <w:tcPr>
            <w:tcW w:w="439" w:type="pct"/>
            <w:shd w:val="clear" w:color="auto" w:fill="auto"/>
            <w:noWrap/>
            <w:vAlign w:val="center"/>
            <w:hideMark/>
          </w:tcPr>
          <w:p w14:paraId="54469184"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3</w:t>
            </w:r>
          </w:p>
        </w:tc>
        <w:tc>
          <w:tcPr>
            <w:tcW w:w="1174" w:type="pct"/>
            <w:shd w:val="clear" w:color="auto" w:fill="auto"/>
            <w:noWrap/>
            <w:vAlign w:val="center"/>
          </w:tcPr>
          <w:p w14:paraId="32494727" w14:textId="77777777" w:rsidR="00D261E7" w:rsidRPr="00EE324C" w:rsidRDefault="00D261E7" w:rsidP="00C7399F">
            <w:pPr>
              <w:jc w:val="center"/>
              <w:rPr>
                <w:rFonts w:ascii="Maiandra GD" w:hAnsi="Maiandra GD"/>
                <w:lang w:val="en-US" w:eastAsia="en-US"/>
              </w:rPr>
            </w:pPr>
            <w:r w:rsidRPr="00EE324C">
              <w:rPr>
                <w:rFonts w:ascii="Maiandra GD" w:hAnsi="Maiandra GD"/>
                <w:lang w:val="en-US" w:eastAsia="en-US"/>
              </w:rPr>
              <w:t>xx</w:t>
            </w:r>
          </w:p>
        </w:tc>
        <w:tc>
          <w:tcPr>
            <w:tcW w:w="1174" w:type="pct"/>
            <w:shd w:val="clear" w:color="auto" w:fill="auto"/>
            <w:noWrap/>
            <w:vAlign w:val="center"/>
          </w:tcPr>
          <w:p w14:paraId="403B609C" w14:textId="77777777" w:rsidR="00D261E7" w:rsidRPr="00EE324C" w:rsidRDefault="00D261E7" w:rsidP="00C7399F">
            <w:pPr>
              <w:jc w:val="center"/>
              <w:rPr>
                <w:rFonts w:ascii="Maiandra GD" w:hAnsi="Maiandra GD"/>
                <w:lang w:val="en-US" w:eastAsia="en-US"/>
              </w:rPr>
            </w:pPr>
            <w:r w:rsidRPr="00EE324C">
              <w:rPr>
                <w:rFonts w:ascii="Maiandra GD" w:hAnsi="Maiandra GD"/>
                <w:lang w:val="en-US" w:eastAsia="en-US"/>
              </w:rPr>
              <w:t>xx</w:t>
            </w:r>
          </w:p>
        </w:tc>
      </w:tr>
      <w:tr w:rsidR="00242E02" w:rsidRPr="00EE324C" w14:paraId="198562E8" w14:textId="77777777" w:rsidTr="008E6AA8">
        <w:trPr>
          <w:trHeight w:val="340"/>
        </w:trPr>
        <w:tc>
          <w:tcPr>
            <w:tcW w:w="2213" w:type="pct"/>
            <w:shd w:val="clear" w:color="auto" w:fill="auto"/>
            <w:noWrap/>
            <w:vAlign w:val="center"/>
            <w:hideMark/>
          </w:tcPr>
          <w:p w14:paraId="3C1368E2" w14:textId="77777777" w:rsidR="00D261E7" w:rsidRPr="00EE324C" w:rsidRDefault="0039541D" w:rsidP="00C7399F">
            <w:pPr>
              <w:rPr>
                <w:rFonts w:ascii="Maiandra GD" w:hAnsi="Maiandra GD"/>
                <w:lang w:val="en-US" w:eastAsia="en-US"/>
              </w:rPr>
            </w:pPr>
            <w:r w:rsidRPr="00EE324C">
              <w:rPr>
                <w:rFonts w:ascii="Maiandra GD" w:hAnsi="Maiandra GD"/>
                <w:lang w:val="en-US" w:eastAsia="en-US"/>
              </w:rPr>
              <w:t xml:space="preserve"> </w:t>
            </w:r>
            <w:r w:rsidR="00930D59" w:rsidRPr="00EE324C">
              <w:rPr>
                <w:rFonts w:ascii="Maiandra GD" w:hAnsi="Maiandra GD"/>
                <w:lang w:val="en-US" w:eastAsia="en-US"/>
              </w:rPr>
              <w:t>Gratuity</w:t>
            </w:r>
          </w:p>
        </w:tc>
        <w:tc>
          <w:tcPr>
            <w:tcW w:w="439" w:type="pct"/>
            <w:shd w:val="clear" w:color="auto" w:fill="auto"/>
            <w:noWrap/>
            <w:vAlign w:val="center"/>
            <w:hideMark/>
          </w:tcPr>
          <w:p w14:paraId="4FAB7FCA"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4</w:t>
            </w:r>
          </w:p>
        </w:tc>
        <w:tc>
          <w:tcPr>
            <w:tcW w:w="1174" w:type="pct"/>
            <w:shd w:val="clear" w:color="auto" w:fill="auto"/>
            <w:noWrap/>
            <w:vAlign w:val="center"/>
          </w:tcPr>
          <w:p w14:paraId="0152527C" w14:textId="77777777" w:rsidR="00D261E7" w:rsidRPr="00EE324C" w:rsidRDefault="00D261E7" w:rsidP="00C7399F">
            <w:pPr>
              <w:jc w:val="center"/>
              <w:rPr>
                <w:rFonts w:ascii="Maiandra GD" w:hAnsi="Maiandra GD"/>
                <w:lang w:val="en-US" w:eastAsia="en-US"/>
              </w:rPr>
            </w:pPr>
            <w:r w:rsidRPr="00EE324C">
              <w:rPr>
                <w:rFonts w:ascii="Maiandra GD" w:hAnsi="Maiandra GD"/>
                <w:lang w:val="en-US" w:eastAsia="en-US"/>
              </w:rPr>
              <w:t>xx</w:t>
            </w:r>
          </w:p>
        </w:tc>
        <w:tc>
          <w:tcPr>
            <w:tcW w:w="1174" w:type="pct"/>
            <w:shd w:val="clear" w:color="auto" w:fill="auto"/>
            <w:noWrap/>
            <w:vAlign w:val="center"/>
          </w:tcPr>
          <w:p w14:paraId="4E331A51" w14:textId="77777777" w:rsidR="00D261E7" w:rsidRPr="00EE324C" w:rsidRDefault="00D261E7" w:rsidP="00C7399F">
            <w:pPr>
              <w:jc w:val="center"/>
              <w:rPr>
                <w:rFonts w:ascii="Maiandra GD" w:hAnsi="Maiandra GD"/>
                <w:lang w:val="en-US" w:eastAsia="en-US"/>
              </w:rPr>
            </w:pPr>
            <w:r w:rsidRPr="00EE324C">
              <w:rPr>
                <w:rFonts w:ascii="Maiandra GD" w:hAnsi="Maiandra GD"/>
                <w:lang w:val="en-US" w:eastAsia="en-US"/>
              </w:rPr>
              <w:t>xx</w:t>
            </w:r>
          </w:p>
        </w:tc>
      </w:tr>
      <w:tr w:rsidR="00242E02" w:rsidRPr="00EE324C" w14:paraId="2C097EDA" w14:textId="77777777" w:rsidTr="008E6AA8">
        <w:trPr>
          <w:trHeight w:val="340"/>
        </w:trPr>
        <w:tc>
          <w:tcPr>
            <w:tcW w:w="2213" w:type="pct"/>
            <w:shd w:val="clear" w:color="auto" w:fill="auto"/>
            <w:noWrap/>
            <w:vAlign w:val="center"/>
          </w:tcPr>
          <w:p w14:paraId="2D30162E" w14:textId="56E23912" w:rsidR="00D261E7" w:rsidRPr="00EE324C" w:rsidRDefault="0039541D" w:rsidP="00C7399F">
            <w:pPr>
              <w:rPr>
                <w:rFonts w:ascii="Maiandra GD" w:hAnsi="Maiandra GD"/>
                <w:b/>
                <w:lang w:val="en-US" w:eastAsia="en-US"/>
              </w:rPr>
            </w:pPr>
            <w:r w:rsidRPr="00EE324C">
              <w:rPr>
                <w:rFonts w:ascii="Maiandra GD" w:hAnsi="Maiandra GD"/>
                <w:b/>
                <w:lang w:val="en-US" w:eastAsia="en-US"/>
              </w:rPr>
              <w:t xml:space="preserve"> </w:t>
            </w:r>
            <w:r w:rsidR="006A61A7" w:rsidRPr="00EE324C">
              <w:rPr>
                <w:rFonts w:ascii="Maiandra GD" w:hAnsi="Maiandra GD"/>
                <w:b/>
                <w:lang w:val="en-US" w:eastAsia="en-US"/>
              </w:rPr>
              <w:t>Total Financial Liabilities</w:t>
            </w:r>
            <w:r w:rsidR="00537577">
              <w:rPr>
                <w:rFonts w:ascii="Maiandra GD" w:hAnsi="Maiandra GD"/>
                <w:b/>
                <w:lang w:val="en-US" w:eastAsia="en-US"/>
              </w:rPr>
              <w:t xml:space="preserve"> (B)</w:t>
            </w:r>
          </w:p>
        </w:tc>
        <w:tc>
          <w:tcPr>
            <w:tcW w:w="439" w:type="pct"/>
            <w:shd w:val="clear" w:color="auto" w:fill="auto"/>
            <w:noWrap/>
            <w:vAlign w:val="center"/>
          </w:tcPr>
          <w:p w14:paraId="28CFA985" w14:textId="77777777" w:rsidR="00D261E7" w:rsidRPr="00EE324C" w:rsidRDefault="00D261E7" w:rsidP="00C7399F">
            <w:pPr>
              <w:jc w:val="center"/>
              <w:rPr>
                <w:rFonts w:ascii="Maiandra GD" w:hAnsi="Maiandra GD"/>
                <w:b/>
                <w:color w:val="000000"/>
                <w:lang w:val="en-US" w:eastAsia="en-US"/>
              </w:rPr>
            </w:pPr>
          </w:p>
        </w:tc>
        <w:tc>
          <w:tcPr>
            <w:tcW w:w="1174" w:type="pct"/>
            <w:shd w:val="clear" w:color="auto" w:fill="auto"/>
            <w:noWrap/>
            <w:vAlign w:val="center"/>
          </w:tcPr>
          <w:p w14:paraId="41A71FBE" w14:textId="77777777" w:rsidR="00D261E7" w:rsidRPr="00EE324C" w:rsidRDefault="00F27FA2" w:rsidP="00C7399F">
            <w:pPr>
              <w:jc w:val="center"/>
              <w:rPr>
                <w:rFonts w:ascii="Maiandra GD" w:hAnsi="Maiandra GD"/>
                <w:b/>
                <w:lang w:val="en-US" w:eastAsia="en-US"/>
              </w:rPr>
            </w:pPr>
            <w:r w:rsidRPr="00EE324C">
              <w:rPr>
                <w:rFonts w:ascii="Maiandra GD" w:hAnsi="Maiandra GD"/>
                <w:b/>
                <w:lang w:val="en-US" w:eastAsia="en-US"/>
              </w:rPr>
              <w:t>x</w:t>
            </w:r>
            <w:r w:rsidR="00D261E7" w:rsidRPr="00EE324C">
              <w:rPr>
                <w:rFonts w:ascii="Maiandra GD" w:hAnsi="Maiandra GD"/>
                <w:b/>
                <w:lang w:val="en-US" w:eastAsia="en-US"/>
              </w:rPr>
              <w:t>xx</w:t>
            </w:r>
          </w:p>
        </w:tc>
        <w:tc>
          <w:tcPr>
            <w:tcW w:w="1174" w:type="pct"/>
            <w:shd w:val="clear" w:color="auto" w:fill="auto"/>
            <w:noWrap/>
            <w:vAlign w:val="center"/>
          </w:tcPr>
          <w:p w14:paraId="4379A05A" w14:textId="77777777" w:rsidR="00D261E7" w:rsidRPr="00EE324C" w:rsidRDefault="00F27FA2" w:rsidP="00C7399F">
            <w:pPr>
              <w:jc w:val="center"/>
              <w:rPr>
                <w:rFonts w:ascii="Maiandra GD" w:hAnsi="Maiandra GD"/>
                <w:b/>
                <w:lang w:val="en-US" w:eastAsia="en-US"/>
              </w:rPr>
            </w:pPr>
            <w:r w:rsidRPr="00EE324C">
              <w:rPr>
                <w:rFonts w:ascii="Maiandra GD" w:hAnsi="Maiandra GD"/>
                <w:b/>
                <w:lang w:val="en-US" w:eastAsia="en-US"/>
              </w:rPr>
              <w:t>xxx</w:t>
            </w:r>
          </w:p>
        </w:tc>
      </w:tr>
      <w:tr w:rsidR="00242E02" w:rsidRPr="00EE324C" w14:paraId="5712C8BF" w14:textId="77777777" w:rsidTr="008E6AA8">
        <w:trPr>
          <w:trHeight w:val="340"/>
        </w:trPr>
        <w:tc>
          <w:tcPr>
            <w:tcW w:w="2213" w:type="pct"/>
            <w:shd w:val="clear" w:color="auto" w:fill="auto"/>
            <w:noWrap/>
            <w:vAlign w:val="center"/>
            <w:hideMark/>
          </w:tcPr>
          <w:p w14:paraId="03544917" w14:textId="75F7F2FC" w:rsidR="00D261E7" w:rsidRPr="00EE324C" w:rsidRDefault="006A61A7" w:rsidP="00C7399F">
            <w:pPr>
              <w:rPr>
                <w:rFonts w:ascii="Maiandra GD" w:hAnsi="Maiandra GD"/>
                <w:b/>
                <w:bCs/>
                <w:lang w:val="en-US" w:eastAsia="en-US"/>
              </w:rPr>
            </w:pPr>
            <w:r w:rsidRPr="00EE324C">
              <w:rPr>
                <w:rFonts w:ascii="Maiandra GD" w:hAnsi="Maiandra GD"/>
                <w:b/>
                <w:bCs/>
                <w:lang w:val="en-US" w:eastAsia="en-US"/>
              </w:rPr>
              <w:t xml:space="preserve"> Net Financial Assets </w:t>
            </w:r>
            <w:r w:rsidR="00537577">
              <w:rPr>
                <w:rFonts w:ascii="Maiandra GD" w:hAnsi="Maiandra GD"/>
                <w:b/>
                <w:bCs/>
                <w:lang w:val="en-US" w:eastAsia="en-US"/>
              </w:rPr>
              <w:t>(A-</w:t>
            </w:r>
            <w:r w:rsidR="00214841">
              <w:rPr>
                <w:rFonts w:ascii="Maiandra GD" w:hAnsi="Maiandra GD"/>
                <w:b/>
                <w:bCs/>
                <w:lang w:val="en-US" w:eastAsia="en-US"/>
              </w:rPr>
              <w:t>B)</w:t>
            </w:r>
          </w:p>
        </w:tc>
        <w:tc>
          <w:tcPr>
            <w:tcW w:w="439" w:type="pct"/>
            <w:shd w:val="clear" w:color="auto" w:fill="auto"/>
            <w:noWrap/>
            <w:vAlign w:val="center"/>
            <w:hideMark/>
          </w:tcPr>
          <w:p w14:paraId="5384AD4E"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23F95ACA" w14:textId="77777777" w:rsidR="00D261E7" w:rsidRPr="00EE324C" w:rsidRDefault="00F27FA2" w:rsidP="00C7399F">
            <w:pPr>
              <w:jc w:val="center"/>
              <w:rPr>
                <w:rFonts w:ascii="Maiandra GD" w:hAnsi="Maiandra GD"/>
                <w:b/>
                <w:bCs/>
                <w:lang w:val="en-US" w:eastAsia="en-US"/>
              </w:rPr>
            </w:pPr>
            <w:r w:rsidRPr="00EE324C">
              <w:rPr>
                <w:rFonts w:ascii="Maiandra GD" w:hAnsi="Maiandra GD"/>
                <w:b/>
                <w:bCs/>
                <w:lang w:val="en-US" w:eastAsia="en-US"/>
              </w:rPr>
              <w:t>x</w:t>
            </w:r>
            <w:r w:rsidR="00D261E7" w:rsidRPr="00EE324C">
              <w:rPr>
                <w:rFonts w:ascii="Maiandra GD" w:hAnsi="Maiandra GD"/>
                <w:b/>
                <w:bCs/>
                <w:lang w:val="en-US" w:eastAsia="en-US"/>
              </w:rPr>
              <w:t>xx</w:t>
            </w:r>
          </w:p>
        </w:tc>
        <w:tc>
          <w:tcPr>
            <w:tcW w:w="1174" w:type="pct"/>
            <w:shd w:val="clear" w:color="auto" w:fill="auto"/>
            <w:noWrap/>
            <w:vAlign w:val="center"/>
          </w:tcPr>
          <w:p w14:paraId="301CAC82" w14:textId="77777777" w:rsidR="00D261E7" w:rsidRPr="00EE324C" w:rsidRDefault="00F27FA2" w:rsidP="00C7399F">
            <w:pPr>
              <w:jc w:val="center"/>
              <w:rPr>
                <w:rFonts w:ascii="Maiandra GD" w:hAnsi="Maiandra GD"/>
                <w:b/>
                <w:bCs/>
                <w:lang w:val="en-US" w:eastAsia="en-US"/>
              </w:rPr>
            </w:pPr>
            <w:r w:rsidRPr="00EE324C">
              <w:rPr>
                <w:rFonts w:ascii="Maiandra GD" w:hAnsi="Maiandra GD"/>
                <w:b/>
                <w:bCs/>
                <w:lang w:val="en-US" w:eastAsia="en-US"/>
              </w:rPr>
              <w:t>x</w:t>
            </w:r>
            <w:r w:rsidR="00D261E7" w:rsidRPr="00EE324C">
              <w:rPr>
                <w:rFonts w:ascii="Maiandra GD" w:hAnsi="Maiandra GD"/>
                <w:b/>
                <w:bCs/>
                <w:lang w:val="en-US" w:eastAsia="en-US"/>
              </w:rPr>
              <w:t>xx</w:t>
            </w:r>
          </w:p>
        </w:tc>
      </w:tr>
      <w:tr w:rsidR="00242E02" w:rsidRPr="00EE324C" w14:paraId="5186FB21" w14:textId="77777777" w:rsidTr="008E6AA8">
        <w:trPr>
          <w:trHeight w:val="340"/>
        </w:trPr>
        <w:tc>
          <w:tcPr>
            <w:tcW w:w="2213" w:type="pct"/>
            <w:shd w:val="clear" w:color="auto" w:fill="auto"/>
            <w:noWrap/>
            <w:vAlign w:val="center"/>
            <w:hideMark/>
          </w:tcPr>
          <w:p w14:paraId="06AC3935" w14:textId="77777777" w:rsidR="00D261E7" w:rsidRPr="00EE324C" w:rsidRDefault="00D261E7" w:rsidP="00C7399F">
            <w:pPr>
              <w:rPr>
                <w:rFonts w:ascii="Maiandra GD" w:hAnsi="Maiandra GD"/>
                <w:lang w:val="en-US" w:eastAsia="en-US"/>
              </w:rPr>
            </w:pPr>
          </w:p>
        </w:tc>
        <w:tc>
          <w:tcPr>
            <w:tcW w:w="439" w:type="pct"/>
            <w:shd w:val="clear" w:color="auto" w:fill="auto"/>
            <w:noWrap/>
            <w:vAlign w:val="center"/>
            <w:hideMark/>
          </w:tcPr>
          <w:p w14:paraId="181B565C"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6BCCD26C"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2BB1729F" w14:textId="77777777" w:rsidR="00D261E7" w:rsidRPr="00EE324C" w:rsidRDefault="00D261E7" w:rsidP="00C7399F">
            <w:pPr>
              <w:jc w:val="center"/>
              <w:rPr>
                <w:rFonts w:ascii="Maiandra GD" w:hAnsi="Maiandra GD"/>
                <w:lang w:val="en-US" w:eastAsia="en-US"/>
              </w:rPr>
            </w:pPr>
          </w:p>
        </w:tc>
      </w:tr>
      <w:tr w:rsidR="00242E02" w:rsidRPr="00EE324C" w14:paraId="39A2AD22" w14:textId="77777777" w:rsidTr="008E6AA8">
        <w:trPr>
          <w:trHeight w:val="340"/>
        </w:trPr>
        <w:tc>
          <w:tcPr>
            <w:tcW w:w="2213" w:type="pct"/>
            <w:shd w:val="clear" w:color="auto" w:fill="auto"/>
            <w:noWrap/>
            <w:vAlign w:val="center"/>
            <w:hideMark/>
          </w:tcPr>
          <w:p w14:paraId="425CF1C3" w14:textId="77777777" w:rsidR="00D261E7"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Represented By  </w:t>
            </w:r>
          </w:p>
        </w:tc>
        <w:tc>
          <w:tcPr>
            <w:tcW w:w="439" w:type="pct"/>
            <w:shd w:val="clear" w:color="auto" w:fill="auto"/>
            <w:noWrap/>
            <w:vAlign w:val="center"/>
            <w:hideMark/>
          </w:tcPr>
          <w:p w14:paraId="02B39857"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3EE7F48F"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639DD935" w14:textId="77777777" w:rsidR="00D261E7" w:rsidRPr="00EE324C" w:rsidRDefault="00D261E7" w:rsidP="00C7399F">
            <w:pPr>
              <w:jc w:val="center"/>
              <w:rPr>
                <w:rFonts w:ascii="Maiandra GD" w:hAnsi="Maiandra GD"/>
                <w:lang w:val="en-US" w:eastAsia="en-US"/>
              </w:rPr>
            </w:pPr>
          </w:p>
        </w:tc>
      </w:tr>
      <w:tr w:rsidR="00242E02" w:rsidRPr="00EE324C" w14:paraId="444D44F2" w14:textId="77777777" w:rsidTr="008E6AA8">
        <w:trPr>
          <w:trHeight w:val="340"/>
        </w:trPr>
        <w:tc>
          <w:tcPr>
            <w:tcW w:w="2213" w:type="pct"/>
            <w:shd w:val="clear" w:color="auto" w:fill="auto"/>
            <w:noWrap/>
            <w:vAlign w:val="center"/>
            <w:hideMark/>
          </w:tcPr>
          <w:p w14:paraId="30D8B3E4" w14:textId="77777777" w:rsidR="00D261E7" w:rsidRPr="00EE324C" w:rsidRDefault="006A61A7" w:rsidP="00C7399F">
            <w:pPr>
              <w:rPr>
                <w:rFonts w:ascii="Maiandra GD" w:hAnsi="Maiandra GD"/>
                <w:bCs/>
                <w:color w:val="000000"/>
                <w:lang w:val="en-US" w:eastAsia="en-US"/>
              </w:rPr>
            </w:pPr>
            <w:r w:rsidRPr="00EE324C">
              <w:rPr>
                <w:rFonts w:ascii="Maiandra GD" w:hAnsi="Maiandra GD"/>
                <w:b/>
                <w:color w:val="000000"/>
                <w:lang w:val="en-US" w:eastAsia="en-US"/>
              </w:rPr>
              <w:t xml:space="preserve"> </w:t>
            </w:r>
            <w:r w:rsidR="00D261E7" w:rsidRPr="00EE324C">
              <w:rPr>
                <w:rFonts w:ascii="Maiandra GD" w:hAnsi="Maiandra GD"/>
                <w:bCs/>
                <w:color w:val="000000"/>
                <w:lang w:val="en-US" w:eastAsia="en-US"/>
              </w:rPr>
              <w:t xml:space="preserve">Fund </w:t>
            </w:r>
            <w:r w:rsidRPr="00EE324C">
              <w:rPr>
                <w:rFonts w:ascii="Maiandra GD" w:hAnsi="Maiandra GD"/>
                <w:bCs/>
                <w:color w:val="000000"/>
                <w:lang w:val="en-US" w:eastAsia="en-US"/>
              </w:rPr>
              <w:t xml:space="preserve">Balance B/Fwd  </w:t>
            </w:r>
          </w:p>
        </w:tc>
        <w:tc>
          <w:tcPr>
            <w:tcW w:w="439" w:type="pct"/>
            <w:shd w:val="clear" w:color="auto" w:fill="auto"/>
            <w:noWrap/>
            <w:vAlign w:val="center"/>
            <w:hideMark/>
          </w:tcPr>
          <w:p w14:paraId="0479F0B2" w14:textId="77777777" w:rsidR="00D261E7" w:rsidRPr="00EE324C" w:rsidRDefault="0086797A"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5</w:t>
            </w:r>
          </w:p>
        </w:tc>
        <w:tc>
          <w:tcPr>
            <w:tcW w:w="1174" w:type="pct"/>
            <w:shd w:val="clear" w:color="auto" w:fill="auto"/>
            <w:noWrap/>
            <w:vAlign w:val="center"/>
          </w:tcPr>
          <w:p w14:paraId="55139F59"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6CD50C7F"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39743BC0" w14:textId="77777777" w:rsidTr="008E6AA8">
        <w:trPr>
          <w:trHeight w:val="340"/>
        </w:trPr>
        <w:tc>
          <w:tcPr>
            <w:tcW w:w="2213" w:type="pct"/>
            <w:shd w:val="clear" w:color="auto" w:fill="auto"/>
            <w:noWrap/>
            <w:vAlign w:val="center"/>
            <w:hideMark/>
          </w:tcPr>
          <w:p w14:paraId="635AC577" w14:textId="77777777" w:rsidR="00F27FA2" w:rsidRPr="00EE324C" w:rsidRDefault="006A61A7"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F27FA2" w:rsidRPr="00EE324C">
              <w:rPr>
                <w:rFonts w:ascii="Maiandra GD" w:hAnsi="Maiandra GD"/>
                <w:color w:val="000000"/>
                <w:lang w:val="en-US" w:eastAsia="en-US"/>
              </w:rPr>
              <w:t xml:space="preserve">Prior </w:t>
            </w:r>
            <w:r w:rsidRPr="00EE324C">
              <w:rPr>
                <w:rFonts w:ascii="Maiandra GD" w:hAnsi="Maiandra GD"/>
                <w:color w:val="000000"/>
                <w:lang w:val="en-US" w:eastAsia="en-US"/>
              </w:rPr>
              <w:t xml:space="preserve">Year Adjustments </w:t>
            </w:r>
          </w:p>
        </w:tc>
        <w:tc>
          <w:tcPr>
            <w:tcW w:w="439" w:type="pct"/>
            <w:shd w:val="clear" w:color="auto" w:fill="auto"/>
            <w:noWrap/>
            <w:vAlign w:val="center"/>
            <w:hideMark/>
          </w:tcPr>
          <w:p w14:paraId="2C563FFF"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6</w:t>
            </w:r>
          </w:p>
        </w:tc>
        <w:tc>
          <w:tcPr>
            <w:tcW w:w="1174" w:type="pct"/>
            <w:shd w:val="clear" w:color="auto" w:fill="auto"/>
            <w:noWrap/>
            <w:vAlign w:val="center"/>
          </w:tcPr>
          <w:p w14:paraId="03E1E458"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0C01BB1F"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723D59F2" w14:textId="77777777" w:rsidTr="008E6AA8">
        <w:trPr>
          <w:trHeight w:val="340"/>
        </w:trPr>
        <w:tc>
          <w:tcPr>
            <w:tcW w:w="2213" w:type="pct"/>
            <w:shd w:val="clear" w:color="auto" w:fill="auto"/>
            <w:noWrap/>
            <w:vAlign w:val="center"/>
            <w:hideMark/>
          </w:tcPr>
          <w:p w14:paraId="3B250406" w14:textId="77777777" w:rsidR="00F27FA2" w:rsidRPr="00EE324C" w:rsidRDefault="0039541D"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F27FA2" w:rsidRPr="00EE324C">
              <w:rPr>
                <w:rFonts w:ascii="Maiandra GD" w:hAnsi="Maiandra GD"/>
                <w:color w:val="000000"/>
                <w:lang w:val="en-US" w:eastAsia="en-US"/>
              </w:rPr>
              <w:t>Surplus</w:t>
            </w:r>
            <w:r w:rsidR="006A61A7" w:rsidRPr="00EE324C">
              <w:rPr>
                <w:rFonts w:ascii="Maiandra GD" w:hAnsi="Maiandra GD"/>
                <w:color w:val="000000"/>
                <w:lang w:val="en-US" w:eastAsia="en-US"/>
              </w:rPr>
              <w:t>/</w:t>
            </w:r>
            <w:r w:rsidR="005150FD" w:rsidRPr="00EE324C">
              <w:rPr>
                <w:rFonts w:ascii="Maiandra GD" w:hAnsi="Maiandra GD"/>
                <w:color w:val="000000"/>
                <w:lang w:val="en-US" w:eastAsia="en-US"/>
              </w:rPr>
              <w:t>(</w:t>
            </w:r>
            <w:r w:rsidR="00227122" w:rsidRPr="00EE324C">
              <w:rPr>
                <w:rFonts w:ascii="Maiandra GD" w:hAnsi="Maiandra GD"/>
                <w:color w:val="000000"/>
                <w:lang w:val="en-US" w:eastAsia="en-US"/>
              </w:rPr>
              <w:t>Deficit</w:t>
            </w:r>
            <w:r w:rsidR="005150FD" w:rsidRPr="00EE324C">
              <w:rPr>
                <w:rFonts w:ascii="Maiandra GD" w:hAnsi="Maiandra GD"/>
                <w:color w:val="000000"/>
                <w:lang w:val="en-US" w:eastAsia="en-US"/>
              </w:rPr>
              <w:t>)</w:t>
            </w:r>
            <w:r w:rsidR="00F27FA2" w:rsidRPr="00EE324C">
              <w:rPr>
                <w:rFonts w:ascii="Maiandra GD" w:hAnsi="Maiandra GD"/>
                <w:color w:val="000000"/>
                <w:lang w:val="en-US" w:eastAsia="en-US"/>
              </w:rPr>
              <w:t xml:space="preserve"> </w:t>
            </w:r>
            <w:r w:rsidR="006A61A7" w:rsidRPr="00EE324C">
              <w:rPr>
                <w:rFonts w:ascii="Maiandra GD" w:hAnsi="Maiandra GD"/>
                <w:color w:val="000000"/>
                <w:lang w:val="en-US" w:eastAsia="en-US"/>
              </w:rPr>
              <w:t>for The Year</w:t>
            </w:r>
          </w:p>
        </w:tc>
        <w:tc>
          <w:tcPr>
            <w:tcW w:w="439" w:type="pct"/>
            <w:shd w:val="clear" w:color="auto" w:fill="auto"/>
            <w:noWrap/>
            <w:vAlign w:val="center"/>
            <w:hideMark/>
          </w:tcPr>
          <w:p w14:paraId="16183AC4" w14:textId="77777777" w:rsidR="00F27FA2" w:rsidRPr="00EE324C" w:rsidRDefault="00F27FA2" w:rsidP="00C7399F">
            <w:pPr>
              <w:jc w:val="center"/>
              <w:rPr>
                <w:rFonts w:ascii="Maiandra GD" w:hAnsi="Maiandra GD"/>
                <w:color w:val="000000"/>
                <w:lang w:val="en-US" w:eastAsia="en-US"/>
              </w:rPr>
            </w:pPr>
          </w:p>
        </w:tc>
        <w:tc>
          <w:tcPr>
            <w:tcW w:w="1174" w:type="pct"/>
            <w:shd w:val="clear" w:color="auto" w:fill="auto"/>
            <w:noWrap/>
            <w:vAlign w:val="center"/>
          </w:tcPr>
          <w:p w14:paraId="3A9329D9"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3AB94FF6"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03D9CD95" w14:textId="77777777" w:rsidTr="008E6AA8">
        <w:trPr>
          <w:trHeight w:val="340"/>
        </w:trPr>
        <w:tc>
          <w:tcPr>
            <w:tcW w:w="2213" w:type="pct"/>
            <w:shd w:val="clear" w:color="auto" w:fill="auto"/>
            <w:noWrap/>
            <w:vAlign w:val="center"/>
            <w:hideMark/>
          </w:tcPr>
          <w:p w14:paraId="36B080FE" w14:textId="77777777" w:rsidR="00F27FA2"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Net Financial Position </w:t>
            </w:r>
          </w:p>
        </w:tc>
        <w:tc>
          <w:tcPr>
            <w:tcW w:w="439" w:type="pct"/>
            <w:shd w:val="clear" w:color="auto" w:fill="auto"/>
            <w:noWrap/>
            <w:vAlign w:val="center"/>
            <w:hideMark/>
          </w:tcPr>
          <w:p w14:paraId="2C514F4A" w14:textId="77777777" w:rsidR="00F27FA2" w:rsidRPr="00EE324C" w:rsidRDefault="00F27FA2" w:rsidP="00C7399F">
            <w:pPr>
              <w:jc w:val="center"/>
              <w:rPr>
                <w:rFonts w:ascii="Maiandra GD" w:hAnsi="Maiandra GD"/>
                <w:lang w:val="en-US" w:eastAsia="en-US"/>
              </w:rPr>
            </w:pPr>
          </w:p>
        </w:tc>
        <w:tc>
          <w:tcPr>
            <w:tcW w:w="1174" w:type="pct"/>
            <w:shd w:val="clear" w:color="auto" w:fill="auto"/>
            <w:noWrap/>
            <w:vAlign w:val="center"/>
          </w:tcPr>
          <w:p w14:paraId="465B9A81" w14:textId="77777777" w:rsidR="00F27FA2"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xxx</w:t>
            </w:r>
          </w:p>
        </w:tc>
        <w:tc>
          <w:tcPr>
            <w:tcW w:w="1174" w:type="pct"/>
            <w:shd w:val="clear" w:color="auto" w:fill="auto"/>
            <w:noWrap/>
            <w:vAlign w:val="center"/>
          </w:tcPr>
          <w:p w14:paraId="434331C9" w14:textId="77777777" w:rsidR="00F27FA2"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xxx</w:t>
            </w:r>
          </w:p>
        </w:tc>
      </w:tr>
    </w:tbl>
    <w:p w14:paraId="0AEFFB0D" w14:textId="77777777" w:rsidR="008E6AA8" w:rsidRDefault="008E6AA8" w:rsidP="0039541D">
      <w:pPr>
        <w:jc w:val="both"/>
        <w:rPr>
          <w:rFonts w:ascii="Maiandra GD" w:hAnsi="Maiandra GD"/>
          <w:color w:val="000000"/>
          <w:sz w:val="22"/>
          <w:szCs w:val="22"/>
          <w:lang w:val="en-US"/>
        </w:rPr>
      </w:pPr>
    </w:p>
    <w:p w14:paraId="6C5CED58" w14:textId="5EF1EBAE" w:rsidR="00FD032F" w:rsidRPr="00EE324C" w:rsidRDefault="00FD032F" w:rsidP="0039541D">
      <w:pPr>
        <w:jc w:val="both"/>
        <w:rPr>
          <w:rFonts w:ascii="Maiandra GD" w:hAnsi="Maiandra GD"/>
          <w:color w:val="000000"/>
          <w:sz w:val="22"/>
          <w:szCs w:val="22"/>
          <w:lang w:val="en-US"/>
        </w:rPr>
      </w:pPr>
      <w:r w:rsidRPr="00EE324C">
        <w:rPr>
          <w:rFonts w:ascii="Maiandra GD" w:hAnsi="Maiandra GD"/>
          <w:color w:val="000000"/>
          <w:sz w:val="22"/>
          <w:szCs w:val="22"/>
          <w:lang w:val="en-US"/>
        </w:rPr>
        <w:t xml:space="preserve">The accounting policies and explanatory notes to these financial statements form an integral part of the financial statements. The </w:t>
      </w:r>
      <w:r w:rsidR="0072262D" w:rsidRPr="00EE324C">
        <w:rPr>
          <w:rFonts w:ascii="Maiandra GD" w:hAnsi="Maiandra GD"/>
        </w:rPr>
        <w:t>Constituency</w:t>
      </w:r>
      <w:r w:rsidR="0072262D" w:rsidRPr="00EE324C">
        <w:rPr>
          <w:rFonts w:ascii="Maiandra GD" w:hAnsi="Maiandra GD"/>
          <w:color w:val="000000"/>
          <w:sz w:val="22"/>
          <w:szCs w:val="22"/>
          <w:lang w:val="en-US"/>
        </w:rPr>
        <w:t xml:space="preserve"> </w:t>
      </w:r>
      <w:r w:rsidRPr="00EE324C">
        <w:rPr>
          <w:rFonts w:ascii="Maiandra GD" w:hAnsi="Maiandra GD"/>
          <w:color w:val="000000"/>
          <w:sz w:val="22"/>
          <w:szCs w:val="22"/>
          <w:lang w:val="en-US"/>
        </w:rPr>
        <w:t>financial statements were approved</w:t>
      </w:r>
      <w:r w:rsidR="00C44ADC" w:rsidRPr="00EE324C">
        <w:rPr>
          <w:rFonts w:ascii="Maiandra GD" w:hAnsi="Maiandra GD"/>
          <w:color w:val="000000"/>
          <w:sz w:val="22"/>
          <w:szCs w:val="22"/>
          <w:lang w:val="en-US"/>
        </w:rPr>
        <w:t xml:space="preserve"> by NG CDFC</w:t>
      </w:r>
      <w:r w:rsidRPr="00EE324C">
        <w:rPr>
          <w:rFonts w:ascii="Maiandra GD" w:hAnsi="Maiandra GD"/>
          <w:color w:val="000000"/>
          <w:sz w:val="22"/>
          <w:szCs w:val="22"/>
          <w:lang w:val="en-US"/>
        </w:rPr>
        <w:t xml:space="preserve"> on ___________ </w:t>
      </w:r>
      <w:r w:rsidR="00EA493A" w:rsidRPr="00EE324C">
        <w:rPr>
          <w:rFonts w:ascii="Maiandra GD" w:hAnsi="Maiandra GD"/>
          <w:color w:val="000000"/>
          <w:sz w:val="22"/>
          <w:szCs w:val="22"/>
          <w:lang w:val="en-US"/>
        </w:rPr>
        <w:t>20XX</w:t>
      </w:r>
      <w:r w:rsidRPr="00EE324C">
        <w:rPr>
          <w:rFonts w:ascii="Maiandra GD" w:hAnsi="Maiandra GD"/>
          <w:color w:val="000000"/>
          <w:sz w:val="22"/>
          <w:szCs w:val="22"/>
          <w:lang w:val="en-US"/>
        </w:rPr>
        <w:t xml:space="preserve"> and signed by:</w:t>
      </w:r>
    </w:p>
    <w:p w14:paraId="440A3DC8" w14:textId="77777777" w:rsidR="0086797A" w:rsidRPr="00EE324C" w:rsidRDefault="0086797A">
      <w:pPr>
        <w:rPr>
          <w:rFonts w:ascii="Maiandra GD" w:hAnsi="Maiandra GD"/>
          <w:color w:val="000000"/>
          <w:lang w:val="en-US"/>
        </w:rPr>
      </w:pPr>
    </w:p>
    <w:p w14:paraId="57F10263" w14:textId="77777777" w:rsidR="00FD032F" w:rsidRPr="00EE324C" w:rsidRDefault="00FD032F">
      <w:pPr>
        <w:rPr>
          <w:rFonts w:ascii="Maiandra GD" w:hAnsi="Maiandra GD"/>
        </w:rPr>
      </w:pPr>
    </w:p>
    <w:tbl>
      <w:tblPr>
        <w:tblW w:w="0" w:type="auto"/>
        <w:tblLook w:val="04A0" w:firstRow="1" w:lastRow="0" w:firstColumn="1" w:lastColumn="0" w:noHBand="0" w:noVBand="1"/>
      </w:tblPr>
      <w:tblGrid>
        <w:gridCol w:w="3260"/>
        <w:gridCol w:w="3261"/>
        <w:gridCol w:w="3261"/>
      </w:tblGrid>
      <w:tr w:rsidR="00F169C1" w:rsidRPr="00EE324C" w14:paraId="22588C92" w14:textId="77777777" w:rsidTr="000107BA">
        <w:trPr>
          <w:trHeight w:val="20"/>
        </w:trPr>
        <w:tc>
          <w:tcPr>
            <w:tcW w:w="3260" w:type="dxa"/>
            <w:shd w:val="clear" w:color="auto" w:fill="auto"/>
            <w:vAlign w:val="center"/>
          </w:tcPr>
          <w:p w14:paraId="78696949" w14:textId="0086A604" w:rsidR="00F91593" w:rsidRPr="00EE324C" w:rsidRDefault="00F169C1" w:rsidP="00B94BCB">
            <w:pPr>
              <w:rPr>
                <w:rFonts w:ascii="Maiandra GD" w:hAnsi="Maiandra GD"/>
                <w:b/>
                <w:bCs/>
              </w:rPr>
            </w:pPr>
            <w:r>
              <w:rPr>
                <w:rFonts w:ascii="Maiandra GD" w:hAnsi="Maiandra GD"/>
                <w:b/>
                <w:bCs/>
              </w:rPr>
              <w:t>………………………….</w:t>
            </w:r>
          </w:p>
          <w:p w14:paraId="0BC5D488" w14:textId="3F9AFE1F" w:rsidR="00227122" w:rsidRPr="00EE324C" w:rsidRDefault="004B564E" w:rsidP="00B94BCB">
            <w:pPr>
              <w:rPr>
                <w:rFonts w:ascii="Maiandra GD" w:hAnsi="Maiandra GD"/>
                <w:b/>
                <w:bCs/>
              </w:rPr>
            </w:pPr>
            <w:r w:rsidRPr="00EE324C">
              <w:rPr>
                <w:rFonts w:ascii="Maiandra GD" w:hAnsi="Maiandra GD"/>
                <w:b/>
                <w:bCs/>
              </w:rPr>
              <w:t>Chairman NG-CDF Committee</w:t>
            </w:r>
          </w:p>
        </w:tc>
        <w:tc>
          <w:tcPr>
            <w:tcW w:w="3261" w:type="dxa"/>
            <w:shd w:val="clear" w:color="auto" w:fill="auto"/>
            <w:vAlign w:val="center"/>
          </w:tcPr>
          <w:p w14:paraId="34DD0AB7" w14:textId="7BB3399F" w:rsidR="00F91593" w:rsidRPr="00EE324C" w:rsidRDefault="00F169C1" w:rsidP="00B94BCB">
            <w:pPr>
              <w:rPr>
                <w:rFonts w:ascii="Maiandra GD" w:hAnsi="Maiandra GD"/>
                <w:b/>
                <w:bCs/>
              </w:rPr>
            </w:pPr>
            <w:r>
              <w:rPr>
                <w:rFonts w:ascii="Maiandra GD" w:hAnsi="Maiandra GD"/>
                <w:b/>
                <w:bCs/>
              </w:rPr>
              <w:t>………………………….</w:t>
            </w:r>
          </w:p>
          <w:p w14:paraId="5A6F2054" w14:textId="61995145" w:rsidR="00227122" w:rsidRPr="00EE324C" w:rsidRDefault="2762B10A" w:rsidP="00B94BCB">
            <w:pPr>
              <w:rPr>
                <w:rFonts w:ascii="Maiandra GD" w:hAnsi="Maiandra GD"/>
                <w:b/>
                <w:bCs/>
              </w:rPr>
            </w:pPr>
            <w:r w:rsidRPr="00EE324C">
              <w:rPr>
                <w:rFonts w:ascii="Maiandra GD" w:hAnsi="Maiandra GD"/>
                <w:b/>
                <w:bCs/>
              </w:rPr>
              <w:t>Fund</w:t>
            </w:r>
            <w:r w:rsidR="00227122" w:rsidRPr="00EE324C">
              <w:rPr>
                <w:rFonts w:ascii="Maiandra GD" w:hAnsi="Maiandra GD"/>
                <w:b/>
                <w:bCs/>
              </w:rPr>
              <w:t xml:space="preserve"> Accountant</w:t>
            </w:r>
            <w:r w:rsidR="28A97E56" w:rsidRPr="00EE324C">
              <w:rPr>
                <w:rFonts w:ascii="Maiandra GD" w:hAnsi="Maiandra GD"/>
                <w:b/>
                <w:bCs/>
              </w:rPr>
              <w:t xml:space="preserve"> Manager</w:t>
            </w:r>
          </w:p>
        </w:tc>
        <w:tc>
          <w:tcPr>
            <w:tcW w:w="3261" w:type="dxa"/>
            <w:shd w:val="clear" w:color="auto" w:fill="auto"/>
            <w:vAlign w:val="center"/>
          </w:tcPr>
          <w:p w14:paraId="1B2FE1E9" w14:textId="4FEDE36A" w:rsidR="00F91593" w:rsidRPr="00EE324C" w:rsidRDefault="00F169C1" w:rsidP="00B94BCB">
            <w:pPr>
              <w:rPr>
                <w:rFonts w:ascii="Maiandra GD" w:hAnsi="Maiandra GD"/>
                <w:b/>
                <w:bCs/>
              </w:rPr>
            </w:pPr>
            <w:r>
              <w:rPr>
                <w:rFonts w:ascii="Maiandra GD" w:hAnsi="Maiandra GD"/>
                <w:b/>
                <w:bCs/>
              </w:rPr>
              <w:t>………………………</w:t>
            </w:r>
          </w:p>
          <w:p w14:paraId="27409CF1" w14:textId="6EAA56AE" w:rsidR="00227122" w:rsidRPr="00EE324C" w:rsidRDefault="28A97E56" w:rsidP="00B94BCB">
            <w:pPr>
              <w:rPr>
                <w:rFonts w:ascii="Maiandra GD" w:hAnsi="Maiandra GD"/>
                <w:b/>
                <w:bCs/>
              </w:rPr>
            </w:pPr>
            <w:r w:rsidRPr="00EE324C">
              <w:rPr>
                <w:rFonts w:ascii="Maiandra GD" w:hAnsi="Maiandra GD"/>
                <w:b/>
                <w:bCs/>
              </w:rPr>
              <w:t>National Sub-County</w:t>
            </w:r>
          </w:p>
          <w:p w14:paraId="7E7324D2" w14:textId="1168233A" w:rsidR="00227122" w:rsidRPr="00EE324C" w:rsidRDefault="28A97E56" w:rsidP="00B94BCB">
            <w:pPr>
              <w:rPr>
                <w:rFonts w:ascii="Maiandra GD" w:hAnsi="Maiandra GD"/>
                <w:b/>
                <w:bCs/>
              </w:rPr>
            </w:pPr>
            <w:r w:rsidRPr="00EE324C">
              <w:rPr>
                <w:rFonts w:ascii="Maiandra GD" w:hAnsi="Maiandra GD"/>
                <w:b/>
                <w:bCs/>
              </w:rPr>
              <w:t>Accountant</w:t>
            </w:r>
          </w:p>
        </w:tc>
      </w:tr>
      <w:tr w:rsidR="00F169C1" w:rsidRPr="00EE324C" w14:paraId="70868AEE" w14:textId="77777777" w:rsidTr="000107BA">
        <w:trPr>
          <w:trHeight w:val="20"/>
        </w:trPr>
        <w:tc>
          <w:tcPr>
            <w:tcW w:w="3260" w:type="dxa"/>
            <w:shd w:val="clear" w:color="auto" w:fill="auto"/>
            <w:vAlign w:val="center"/>
          </w:tcPr>
          <w:p w14:paraId="3A156F51" w14:textId="77777777" w:rsidR="00227122" w:rsidRPr="00EE324C" w:rsidRDefault="00227122" w:rsidP="00B94BCB">
            <w:pPr>
              <w:rPr>
                <w:rFonts w:ascii="Maiandra GD" w:hAnsi="Maiandra GD"/>
                <w:b/>
                <w:bCs/>
              </w:rPr>
            </w:pPr>
            <w:r w:rsidRPr="00EE324C">
              <w:rPr>
                <w:rFonts w:ascii="Maiandra GD" w:hAnsi="Maiandra GD"/>
                <w:b/>
                <w:bCs/>
              </w:rPr>
              <w:t>Name:</w:t>
            </w:r>
          </w:p>
        </w:tc>
        <w:tc>
          <w:tcPr>
            <w:tcW w:w="3261" w:type="dxa"/>
            <w:shd w:val="clear" w:color="auto" w:fill="auto"/>
            <w:vAlign w:val="center"/>
          </w:tcPr>
          <w:p w14:paraId="635C4BB1" w14:textId="77777777" w:rsidR="00227122" w:rsidRPr="00EE324C" w:rsidRDefault="00227122" w:rsidP="00B94BCB">
            <w:pPr>
              <w:rPr>
                <w:rFonts w:ascii="Maiandra GD" w:hAnsi="Maiandra GD"/>
                <w:b/>
                <w:bCs/>
              </w:rPr>
            </w:pPr>
            <w:r w:rsidRPr="00EE324C">
              <w:rPr>
                <w:rFonts w:ascii="Maiandra GD" w:hAnsi="Maiandra GD"/>
                <w:b/>
                <w:bCs/>
              </w:rPr>
              <w:t>Name:</w:t>
            </w:r>
          </w:p>
        </w:tc>
        <w:tc>
          <w:tcPr>
            <w:tcW w:w="3261" w:type="dxa"/>
            <w:shd w:val="clear" w:color="auto" w:fill="auto"/>
            <w:vAlign w:val="center"/>
          </w:tcPr>
          <w:p w14:paraId="66D0BA43" w14:textId="77777777" w:rsidR="00227122" w:rsidRPr="00EE324C" w:rsidRDefault="00227122" w:rsidP="00B94BCB">
            <w:pPr>
              <w:rPr>
                <w:rFonts w:ascii="Maiandra GD" w:hAnsi="Maiandra GD"/>
                <w:b/>
                <w:bCs/>
              </w:rPr>
            </w:pPr>
            <w:r w:rsidRPr="00EE324C">
              <w:rPr>
                <w:rFonts w:ascii="Maiandra GD" w:hAnsi="Maiandra GD"/>
                <w:b/>
                <w:bCs/>
              </w:rPr>
              <w:t>Name:</w:t>
            </w:r>
          </w:p>
        </w:tc>
      </w:tr>
      <w:tr w:rsidR="00F169C1" w:rsidRPr="00EE324C" w14:paraId="5EB99F39" w14:textId="77777777" w:rsidTr="000107BA">
        <w:trPr>
          <w:trHeight w:val="20"/>
        </w:trPr>
        <w:tc>
          <w:tcPr>
            <w:tcW w:w="3260" w:type="dxa"/>
            <w:shd w:val="clear" w:color="auto" w:fill="auto"/>
            <w:vAlign w:val="center"/>
          </w:tcPr>
          <w:p w14:paraId="748CD08E" w14:textId="77777777" w:rsidR="00227122" w:rsidRPr="00EE324C" w:rsidRDefault="00227122" w:rsidP="00B94BCB">
            <w:pPr>
              <w:rPr>
                <w:rFonts w:ascii="Maiandra GD" w:hAnsi="Maiandra GD"/>
                <w:b/>
                <w:bCs/>
              </w:rPr>
            </w:pPr>
          </w:p>
        </w:tc>
        <w:tc>
          <w:tcPr>
            <w:tcW w:w="3261" w:type="dxa"/>
            <w:shd w:val="clear" w:color="auto" w:fill="auto"/>
            <w:vAlign w:val="center"/>
          </w:tcPr>
          <w:p w14:paraId="5929E0C7" w14:textId="0B10C981" w:rsidR="00227122" w:rsidRPr="00EE324C" w:rsidRDefault="00227122" w:rsidP="00B94BCB">
            <w:pPr>
              <w:rPr>
                <w:rFonts w:ascii="Maiandra GD" w:hAnsi="Maiandra GD"/>
                <w:b/>
                <w:bCs/>
              </w:rPr>
            </w:pPr>
          </w:p>
        </w:tc>
        <w:tc>
          <w:tcPr>
            <w:tcW w:w="3261" w:type="dxa"/>
            <w:shd w:val="clear" w:color="auto" w:fill="auto"/>
            <w:vAlign w:val="center"/>
          </w:tcPr>
          <w:p w14:paraId="36A1229D" w14:textId="743A4806" w:rsidR="00227122" w:rsidRPr="00EE324C" w:rsidRDefault="00F91593" w:rsidP="00B94BCB">
            <w:pPr>
              <w:rPr>
                <w:rFonts w:ascii="Maiandra GD" w:hAnsi="Maiandra GD"/>
                <w:b/>
                <w:bCs/>
              </w:rPr>
            </w:pPr>
            <w:r w:rsidRPr="00EE324C">
              <w:rPr>
                <w:rStyle w:val="normaltextrun"/>
                <w:rFonts w:ascii="Maiandra GD" w:hAnsi="Maiandra GD"/>
                <w:b/>
                <w:bCs/>
                <w:color w:val="000000"/>
                <w:shd w:val="clear" w:color="auto" w:fill="FFFFFF"/>
              </w:rPr>
              <w:t>ICPAK M/No:</w:t>
            </w:r>
          </w:p>
        </w:tc>
      </w:tr>
    </w:tbl>
    <w:p w14:paraId="01434F34" w14:textId="77777777" w:rsidR="00FD032F" w:rsidRPr="00EE324C" w:rsidRDefault="000650A8" w:rsidP="00A0340E">
      <w:pPr>
        <w:pStyle w:val="Heading1"/>
        <w:numPr>
          <w:ilvl w:val="0"/>
          <w:numId w:val="1"/>
        </w:numPr>
        <w:spacing w:line="360" w:lineRule="auto"/>
        <w:ind w:hanging="450"/>
        <w:rPr>
          <w:rFonts w:ascii="Maiandra GD" w:hAnsi="Maiandra GD"/>
        </w:rPr>
      </w:pPr>
      <w:r w:rsidRPr="00EE324C">
        <w:rPr>
          <w:rFonts w:ascii="Maiandra GD" w:hAnsi="Maiandra GD"/>
        </w:rPr>
        <w:br w:type="page"/>
      </w:r>
      <w:bookmarkStart w:id="18" w:name="_Toc172014712"/>
      <w:r w:rsidR="00E47A68" w:rsidRPr="00EE324C">
        <w:rPr>
          <w:rFonts w:ascii="Maiandra GD" w:hAnsi="Maiandra GD"/>
          <w:lang w:eastAsia="en-US"/>
        </w:rPr>
        <w:lastRenderedPageBreak/>
        <w:t>Statement Of Cash Flows for The Year Ended 3</w:t>
      </w:r>
      <w:r w:rsidR="00C44ADC" w:rsidRPr="00EE324C">
        <w:rPr>
          <w:rFonts w:ascii="Maiandra GD" w:hAnsi="Maiandra GD"/>
          <w:lang w:eastAsia="en-US"/>
        </w:rPr>
        <w:t>0</w:t>
      </w:r>
      <w:r w:rsidR="00E47A68" w:rsidRPr="00EE324C">
        <w:rPr>
          <w:rFonts w:ascii="Maiandra GD" w:hAnsi="Maiandra GD"/>
          <w:lang w:eastAsia="en-US"/>
        </w:rPr>
        <w:t xml:space="preserve">th June </w:t>
      </w:r>
      <w:r w:rsidR="00EA493A" w:rsidRPr="00EE324C">
        <w:rPr>
          <w:rFonts w:ascii="Maiandra GD" w:hAnsi="Maiandra GD"/>
          <w:lang w:eastAsia="en-US"/>
        </w:rPr>
        <w:t>20XX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3"/>
        <w:gridCol w:w="857"/>
        <w:gridCol w:w="1866"/>
        <w:gridCol w:w="1866"/>
      </w:tblGrid>
      <w:tr w:rsidR="00EA3F67" w:rsidRPr="00EE324C" w14:paraId="20249826" w14:textId="77777777" w:rsidTr="00A95FFB">
        <w:trPr>
          <w:trHeight w:val="397"/>
        </w:trPr>
        <w:tc>
          <w:tcPr>
            <w:tcW w:w="2654" w:type="pct"/>
            <w:shd w:val="clear" w:color="auto" w:fill="5B9BD5"/>
            <w:vAlign w:val="center"/>
            <w:hideMark/>
          </w:tcPr>
          <w:p w14:paraId="0E42411B" w14:textId="77777777" w:rsidR="00EA3F67" w:rsidRPr="00EE324C" w:rsidRDefault="00E47A68" w:rsidP="00B55F64">
            <w:pPr>
              <w:rPr>
                <w:rFonts w:ascii="Maiandra GD" w:hAnsi="Maiandra GD"/>
                <w:b/>
                <w:bCs/>
                <w:lang w:val="en-US" w:eastAsia="en-US"/>
              </w:rPr>
            </w:pPr>
            <w:r w:rsidRPr="00EE324C">
              <w:rPr>
                <w:rFonts w:ascii="Maiandra GD" w:hAnsi="Maiandra GD"/>
                <w:b/>
                <w:bCs/>
                <w:lang w:val="en-US" w:eastAsia="en-US"/>
              </w:rPr>
              <w:t xml:space="preserve"> </w:t>
            </w:r>
          </w:p>
        </w:tc>
        <w:tc>
          <w:tcPr>
            <w:tcW w:w="438" w:type="pct"/>
            <w:shd w:val="clear" w:color="auto" w:fill="5B9BD5"/>
            <w:vAlign w:val="center"/>
            <w:hideMark/>
          </w:tcPr>
          <w:p w14:paraId="1EC859AA" w14:textId="77777777" w:rsidR="00EA3F67" w:rsidRPr="00EE324C" w:rsidRDefault="00E47A68" w:rsidP="00B55F64">
            <w:pPr>
              <w:jc w:val="center"/>
              <w:rPr>
                <w:rFonts w:ascii="Maiandra GD" w:hAnsi="Maiandra GD"/>
                <w:b/>
                <w:bCs/>
                <w:lang w:val="en-US" w:eastAsia="en-US"/>
              </w:rPr>
            </w:pPr>
            <w:r w:rsidRPr="00EE324C">
              <w:rPr>
                <w:rFonts w:ascii="Maiandra GD" w:hAnsi="Maiandra GD"/>
                <w:b/>
                <w:bCs/>
                <w:lang w:val="en-US" w:eastAsia="en-US"/>
              </w:rPr>
              <w:t>Notes</w:t>
            </w:r>
          </w:p>
        </w:tc>
        <w:tc>
          <w:tcPr>
            <w:tcW w:w="954" w:type="pct"/>
            <w:shd w:val="clear" w:color="auto" w:fill="5B9BD5"/>
            <w:noWrap/>
            <w:vAlign w:val="center"/>
            <w:hideMark/>
          </w:tcPr>
          <w:p w14:paraId="07249E39" w14:textId="77777777" w:rsidR="00EA3F67" w:rsidRPr="00EE324C" w:rsidRDefault="00187C77" w:rsidP="00B55F64">
            <w:pPr>
              <w:jc w:val="center"/>
              <w:rPr>
                <w:rFonts w:ascii="Maiandra GD" w:hAnsi="Maiandra GD"/>
                <w:b/>
                <w:bCs/>
                <w:lang w:val="en-US" w:eastAsia="en-US"/>
              </w:rPr>
            </w:pPr>
            <w:r w:rsidRPr="00EE324C">
              <w:rPr>
                <w:rFonts w:ascii="Maiandra GD" w:hAnsi="Maiandra GD"/>
                <w:b/>
                <w:bCs/>
                <w:i/>
                <w:iCs/>
                <w:color w:val="000000"/>
                <w:sz w:val="22"/>
                <w:szCs w:val="22"/>
                <w:lang w:val="en-US" w:eastAsia="en-US"/>
              </w:rPr>
              <w:t>Insert Current FY</w:t>
            </w:r>
          </w:p>
        </w:tc>
        <w:tc>
          <w:tcPr>
            <w:tcW w:w="954" w:type="pct"/>
            <w:shd w:val="clear" w:color="auto" w:fill="5B9BD5"/>
            <w:vAlign w:val="center"/>
            <w:hideMark/>
          </w:tcPr>
          <w:p w14:paraId="22D6A92B" w14:textId="77777777" w:rsidR="00EA3F67" w:rsidRPr="00EE324C" w:rsidRDefault="00327498" w:rsidP="00C44ADC">
            <w:pPr>
              <w:jc w:val="center"/>
              <w:rPr>
                <w:rFonts w:ascii="Maiandra GD" w:hAnsi="Maiandra GD"/>
                <w:b/>
                <w:bCs/>
                <w:lang w:val="en-US" w:eastAsia="en-US"/>
              </w:rPr>
            </w:pPr>
            <w:r w:rsidRPr="00EE324C">
              <w:rPr>
                <w:rFonts w:ascii="Maiandra GD" w:hAnsi="Maiandra GD"/>
                <w:b/>
                <w:bCs/>
                <w:i/>
                <w:iCs/>
                <w:color w:val="000000"/>
                <w:sz w:val="22"/>
                <w:szCs w:val="22"/>
                <w:lang w:val="en-US" w:eastAsia="en-US"/>
              </w:rPr>
              <w:t>Insert Comparative FY</w:t>
            </w:r>
          </w:p>
        </w:tc>
      </w:tr>
      <w:tr w:rsidR="00F27FA2" w:rsidRPr="00EE324C" w14:paraId="68A1600D" w14:textId="77777777" w:rsidTr="00A95FFB">
        <w:trPr>
          <w:trHeight w:val="397"/>
        </w:trPr>
        <w:tc>
          <w:tcPr>
            <w:tcW w:w="2654" w:type="pct"/>
            <w:shd w:val="clear" w:color="auto" w:fill="5B9BD5"/>
            <w:vAlign w:val="center"/>
          </w:tcPr>
          <w:p w14:paraId="36EDAA82" w14:textId="77777777" w:rsidR="00F27FA2" w:rsidRPr="00EE324C" w:rsidRDefault="00F27FA2" w:rsidP="00B55F64">
            <w:pPr>
              <w:rPr>
                <w:rFonts w:ascii="Maiandra GD" w:hAnsi="Maiandra GD"/>
                <w:b/>
                <w:bCs/>
                <w:lang w:val="en-US" w:eastAsia="en-US"/>
              </w:rPr>
            </w:pPr>
          </w:p>
        </w:tc>
        <w:tc>
          <w:tcPr>
            <w:tcW w:w="438" w:type="pct"/>
            <w:shd w:val="clear" w:color="auto" w:fill="5B9BD5"/>
            <w:vAlign w:val="center"/>
          </w:tcPr>
          <w:p w14:paraId="56B2FE00" w14:textId="77777777" w:rsidR="00F27FA2" w:rsidRPr="00EE324C" w:rsidRDefault="00F27FA2" w:rsidP="00B55F64">
            <w:pPr>
              <w:jc w:val="center"/>
              <w:rPr>
                <w:rFonts w:ascii="Maiandra GD" w:hAnsi="Maiandra GD"/>
                <w:b/>
                <w:bCs/>
                <w:lang w:val="en-US" w:eastAsia="en-US"/>
              </w:rPr>
            </w:pPr>
          </w:p>
        </w:tc>
        <w:tc>
          <w:tcPr>
            <w:tcW w:w="954" w:type="pct"/>
            <w:shd w:val="clear" w:color="auto" w:fill="5B9BD5"/>
            <w:vAlign w:val="center"/>
          </w:tcPr>
          <w:p w14:paraId="2BC73425" w14:textId="77777777" w:rsidR="00F27FA2" w:rsidRPr="00EE324C" w:rsidRDefault="00F27FA2" w:rsidP="00B55F64">
            <w:pPr>
              <w:jc w:val="center"/>
              <w:rPr>
                <w:rFonts w:ascii="Maiandra GD" w:hAnsi="Maiandra GD"/>
                <w:b/>
                <w:bCs/>
                <w:lang w:val="en-US" w:eastAsia="en-US"/>
              </w:rPr>
            </w:pPr>
            <w:r w:rsidRPr="00EE324C">
              <w:rPr>
                <w:rFonts w:ascii="Maiandra GD" w:hAnsi="Maiandra GD"/>
                <w:b/>
                <w:bCs/>
                <w:lang w:val="en-US" w:eastAsia="en-US"/>
              </w:rPr>
              <w:t>Kshs</w:t>
            </w:r>
          </w:p>
        </w:tc>
        <w:tc>
          <w:tcPr>
            <w:tcW w:w="954" w:type="pct"/>
            <w:shd w:val="clear" w:color="auto" w:fill="5B9BD5"/>
            <w:vAlign w:val="center"/>
          </w:tcPr>
          <w:p w14:paraId="142849BC" w14:textId="77777777" w:rsidR="00F27FA2" w:rsidRPr="00EE324C" w:rsidRDefault="00F27FA2" w:rsidP="00B55F64">
            <w:pPr>
              <w:jc w:val="center"/>
              <w:rPr>
                <w:rFonts w:ascii="Maiandra GD" w:hAnsi="Maiandra GD"/>
                <w:b/>
                <w:bCs/>
                <w:lang w:val="en-US" w:eastAsia="en-US"/>
              </w:rPr>
            </w:pPr>
            <w:r w:rsidRPr="00EE324C">
              <w:rPr>
                <w:rFonts w:ascii="Maiandra GD" w:hAnsi="Maiandra GD"/>
                <w:b/>
                <w:bCs/>
                <w:lang w:val="en-US" w:eastAsia="en-US"/>
              </w:rPr>
              <w:t>Kshs</w:t>
            </w:r>
          </w:p>
        </w:tc>
      </w:tr>
      <w:tr w:rsidR="00253D60" w:rsidRPr="00EE324C" w14:paraId="34313134" w14:textId="77777777" w:rsidTr="00A95FFB">
        <w:trPr>
          <w:trHeight w:val="397"/>
        </w:trPr>
        <w:tc>
          <w:tcPr>
            <w:tcW w:w="2654" w:type="pct"/>
            <w:shd w:val="clear" w:color="auto" w:fill="auto"/>
            <w:vAlign w:val="center"/>
          </w:tcPr>
          <w:p w14:paraId="11EEB9C1" w14:textId="77777777" w:rsidR="00253D60" w:rsidRPr="00EE324C" w:rsidRDefault="0039541D" w:rsidP="00B55F64">
            <w:pPr>
              <w:rPr>
                <w:rFonts w:ascii="Maiandra GD" w:hAnsi="Maiandra GD"/>
                <w:b/>
                <w:bCs/>
                <w:lang w:val="en-US" w:eastAsia="en-US"/>
              </w:rPr>
            </w:pPr>
            <w:r w:rsidRPr="00EE324C">
              <w:rPr>
                <w:rFonts w:ascii="Maiandra GD" w:hAnsi="Maiandra GD"/>
                <w:b/>
                <w:bCs/>
                <w:lang w:val="en-US" w:eastAsia="en-US"/>
              </w:rPr>
              <w:t xml:space="preserve"> </w:t>
            </w:r>
            <w:r w:rsidR="00E47A68" w:rsidRPr="00EE324C">
              <w:rPr>
                <w:rFonts w:ascii="Maiandra GD" w:hAnsi="Maiandra GD"/>
                <w:b/>
                <w:bCs/>
                <w:lang w:val="en-US" w:eastAsia="en-US"/>
              </w:rPr>
              <w:t>Receipts From Operating Activities</w:t>
            </w:r>
          </w:p>
        </w:tc>
        <w:tc>
          <w:tcPr>
            <w:tcW w:w="438" w:type="pct"/>
            <w:shd w:val="clear" w:color="auto" w:fill="auto"/>
            <w:vAlign w:val="center"/>
          </w:tcPr>
          <w:p w14:paraId="0E58CB3A" w14:textId="77777777" w:rsidR="00253D60" w:rsidRPr="00EE324C" w:rsidRDefault="00253D60" w:rsidP="00B55F64">
            <w:pPr>
              <w:jc w:val="center"/>
              <w:rPr>
                <w:rFonts w:ascii="Maiandra GD" w:hAnsi="Maiandra GD"/>
                <w:lang w:val="en-US" w:eastAsia="en-US"/>
              </w:rPr>
            </w:pPr>
          </w:p>
        </w:tc>
        <w:tc>
          <w:tcPr>
            <w:tcW w:w="954" w:type="pct"/>
            <w:shd w:val="clear" w:color="auto" w:fill="auto"/>
            <w:vAlign w:val="center"/>
          </w:tcPr>
          <w:p w14:paraId="7F7926B1" w14:textId="77777777" w:rsidR="00253D60" w:rsidRPr="00EE324C" w:rsidRDefault="00253D60" w:rsidP="00B55F64">
            <w:pPr>
              <w:jc w:val="center"/>
              <w:rPr>
                <w:rFonts w:ascii="Maiandra GD" w:hAnsi="Maiandra GD"/>
                <w:lang w:val="en-US" w:eastAsia="en-US"/>
              </w:rPr>
            </w:pPr>
          </w:p>
        </w:tc>
        <w:tc>
          <w:tcPr>
            <w:tcW w:w="954" w:type="pct"/>
            <w:shd w:val="clear" w:color="auto" w:fill="auto"/>
            <w:vAlign w:val="center"/>
          </w:tcPr>
          <w:p w14:paraId="65CE3E19" w14:textId="77777777" w:rsidR="00253D60" w:rsidRPr="00EE324C" w:rsidRDefault="00253D60" w:rsidP="00B55F64">
            <w:pPr>
              <w:jc w:val="center"/>
              <w:rPr>
                <w:rFonts w:ascii="Maiandra GD" w:hAnsi="Maiandra GD"/>
                <w:lang w:val="en-US" w:eastAsia="en-US"/>
              </w:rPr>
            </w:pPr>
          </w:p>
        </w:tc>
      </w:tr>
      <w:tr w:rsidR="001244B8" w:rsidRPr="00EE324C" w14:paraId="336AAABD" w14:textId="77777777" w:rsidTr="00A95FFB">
        <w:trPr>
          <w:trHeight w:val="397"/>
        </w:trPr>
        <w:tc>
          <w:tcPr>
            <w:tcW w:w="2654" w:type="pct"/>
            <w:shd w:val="clear" w:color="auto" w:fill="auto"/>
            <w:vAlign w:val="center"/>
            <w:hideMark/>
          </w:tcPr>
          <w:p w14:paraId="5E3975D9"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Transfers From NGCDF Board </w:t>
            </w:r>
          </w:p>
        </w:tc>
        <w:tc>
          <w:tcPr>
            <w:tcW w:w="438" w:type="pct"/>
            <w:shd w:val="clear" w:color="auto" w:fill="auto"/>
            <w:vAlign w:val="center"/>
            <w:hideMark/>
          </w:tcPr>
          <w:p w14:paraId="5D6AFD7E"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1</w:t>
            </w:r>
          </w:p>
        </w:tc>
        <w:tc>
          <w:tcPr>
            <w:tcW w:w="954" w:type="pct"/>
            <w:shd w:val="clear" w:color="auto" w:fill="auto"/>
            <w:vAlign w:val="center"/>
          </w:tcPr>
          <w:p w14:paraId="6C8BA7AF"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44ACC768"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1A9A160B" w14:textId="77777777" w:rsidTr="00A95FFB">
        <w:trPr>
          <w:trHeight w:val="397"/>
        </w:trPr>
        <w:tc>
          <w:tcPr>
            <w:tcW w:w="2654" w:type="pct"/>
            <w:shd w:val="clear" w:color="auto" w:fill="auto"/>
            <w:vAlign w:val="center"/>
            <w:hideMark/>
          </w:tcPr>
          <w:p w14:paraId="1E24D2DA"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Other Receipts </w:t>
            </w:r>
          </w:p>
        </w:tc>
        <w:tc>
          <w:tcPr>
            <w:tcW w:w="438" w:type="pct"/>
            <w:shd w:val="clear" w:color="auto" w:fill="auto"/>
            <w:vAlign w:val="center"/>
            <w:hideMark/>
          </w:tcPr>
          <w:p w14:paraId="05B9C5E6"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3</w:t>
            </w:r>
          </w:p>
        </w:tc>
        <w:tc>
          <w:tcPr>
            <w:tcW w:w="954" w:type="pct"/>
            <w:shd w:val="clear" w:color="auto" w:fill="auto"/>
            <w:vAlign w:val="center"/>
          </w:tcPr>
          <w:p w14:paraId="42E9ADB8"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19BA4948"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43710DC0" w14:textId="77777777" w:rsidTr="00A95FFB">
        <w:trPr>
          <w:trHeight w:val="397"/>
        </w:trPr>
        <w:tc>
          <w:tcPr>
            <w:tcW w:w="2654" w:type="pct"/>
            <w:shd w:val="clear" w:color="auto" w:fill="auto"/>
            <w:vAlign w:val="center"/>
            <w:hideMark/>
          </w:tcPr>
          <w:p w14:paraId="244C5108" w14:textId="77777777" w:rsidR="001244B8" w:rsidRPr="00EE324C" w:rsidRDefault="0039541D" w:rsidP="00B55F64">
            <w:pPr>
              <w:rPr>
                <w:rFonts w:ascii="Maiandra GD" w:hAnsi="Maiandra GD"/>
                <w:b/>
                <w:bCs/>
                <w:lang w:val="en-US" w:eastAsia="en-US"/>
              </w:rPr>
            </w:pPr>
            <w:r w:rsidRPr="00EE324C">
              <w:rPr>
                <w:rFonts w:ascii="Maiandra GD" w:hAnsi="Maiandra GD"/>
                <w:b/>
                <w:bCs/>
                <w:lang w:val="en-US" w:eastAsia="en-US"/>
              </w:rPr>
              <w:t xml:space="preserve"> </w:t>
            </w:r>
            <w:r w:rsidR="00E47A68" w:rsidRPr="00EE324C">
              <w:rPr>
                <w:rFonts w:ascii="Maiandra GD" w:hAnsi="Maiandra GD"/>
                <w:b/>
                <w:bCs/>
                <w:lang w:val="en-US" w:eastAsia="en-US"/>
              </w:rPr>
              <w:t xml:space="preserve">Total Receipts </w:t>
            </w:r>
          </w:p>
        </w:tc>
        <w:tc>
          <w:tcPr>
            <w:tcW w:w="438" w:type="pct"/>
            <w:shd w:val="clear" w:color="auto" w:fill="auto"/>
            <w:vAlign w:val="center"/>
            <w:hideMark/>
          </w:tcPr>
          <w:p w14:paraId="1ECD59C1" w14:textId="77777777" w:rsidR="001244B8" w:rsidRPr="00EE324C" w:rsidRDefault="001244B8" w:rsidP="00B55F64">
            <w:pPr>
              <w:jc w:val="center"/>
              <w:rPr>
                <w:rFonts w:ascii="Maiandra GD" w:hAnsi="Maiandra GD"/>
                <w:lang w:val="en-US" w:eastAsia="en-US"/>
              </w:rPr>
            </w:pPr>
          </w:p>
        </w:tc>
        <w:tc>
          <w:tcPr>
            <w:tcW w:w="954" w:type="pct"/>
            <w:shd w:val="clear" w:color="auto" w:fill="auto"/>
            <w:vAlign w:val="center"/>
          </w:tcPr>
          <w:p w14:paraId="46F8FD48" w14:textId="77777777" w:rsidR="001244B8" w:rsidRPr="00EE324C" w:rsidRDefault="001244B8" w:rsidP="00B55F64">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59198786" w14:textId="77777777" w:rsidR="001244B8" w:rsidRPr="00EE324C" w:rsidRDefault="001244B8" w:rsidP="00B55F64">
            <w:pPr>
              <w:jc w:val="center"/>
              <w:rPr>
                <w:rFonts w:ascii="Maiandra GD" w:hAnsi="Maiandra GD"/>
                <w:b/>
                <w:bCs/>
                <w:lang w:val="en-US" w:eastAsia="en-US"/>
              </w:rPr>
            </w:pPr>
            <w:r w:rsidRPr="00EE324C">
              <w:rPr>
                <w:rFonts w:ascii="Maiandra GD" w:hAnsi="Maiandra GD"/>
                <w:b/>
                <w:bCs/>
                <w:lang w:val="en-US" w:eastAsia="en-US"/>
              </w:rPr>
              <w:t>xx</w:t>
            </w:r>
          </w:p>
        </w:tc>
      </w:tr>
      <w:tr w:rsidR="001244B8" w:rsidRPr="00EE324C" w14:paraId="7D7131DE" w14:textId="77777777" w:rsidTr="00A95FFB">
        <w:trPr>
          <w:trHeight w:val="397"/>
        </w:trPr>
        <w:tc>
          <w:tcPr>
            <w:tcW w:w="2654" w:type="pct"/>
            <w:shd w:val="clear" w:color="auto" w:fill="auto"/>
            <w:vAlign w:val="center"/>
            <w:hideMark/>
          </w:tcPr>
          <w:p w14:paraId="63295212" w14:textId="77777777" w:rsidR="001244B8" w:rsidRPr="00EE324C" w:rsidRDefault="00E47A68" w:rsidP="00B55F64">
            <w:pPr>
              <w:rPr>
                <w:rFonts w:ascii="Maiandra GD" w:hAnsi="Maiandra GD"/>
                <w:b/>
                <w:bCs/>
                <w:lang w:val="en-US" w:eastAsia="en-US"/>
              </w:rPr>
            </w:pPr>
            <w:r w:rsidRPr="00EE324C">
              <w:rPr>
                <w:rFonts w:ascii="Maiandra GD" w:hAnsi="Maiandra GD"/>
                <w:b/>
                <w:bCs/>
                <w:lang w:val="en-US" w:eastAsia="en-US"/>
              </w:rPr>
              <w:t xml:space="preserve"> Payments</w:t>
            </w:r>
          </w:p>
        </w:tc>
        <w:tc>
          <w:tcPr>
            <w:tcW w:w="438" w:type="pct"/>
            <w:shd w:val="clear" w:color="auto" w:fill="auto"/>
            <w:vAlign w:val="center"/>
            <w:hideMark/>
          </w:tcPr>
          <w:p w14:paraId="433E55C7" w14:textId="77777777" w:rsidR="001244B8" w:rsidRPr="00EE324C" w:rsidRDefault="001244B8" w:rsidP="00B55F64">
            <w:pPr>
              <w:jc w:val="center"/>
              <w:rPr>
                <w:rFonts w:ascii="Maiandra GD" w:hAnsi="Maiandra GD"/>
                <w:lang w:val="en-US" w:eastAsia="en-US"/>
              </w:rPr>
            </w:pPr>
          </w:p>
        </w:tc>
        <w:tc>
          <w:tcPr>
            <w:tcW w:w="954" w:type="pct"/>
            <w:shd w:val="clear" w:color="auto" w:fill="auto"/>
            <w:vAlign w:val="center"/>
          </w:tcPr>
          <w:p w14:paraId="496D99F2" w14:textId="77777777" w:rsidR="001244B8" w:rsidRPr="00EE324C" w:rsidRDefault="001244B8" w:rsidP="00B55F64">
            <w:pPr>
              <w:jc w:val="center"/>
              <w:rPr>
                <w:rFonts w:ascii="Maiandra GD" w:hAnsi="Maiandra GD"/>
                <w:lang w:val="en-US" w:eastAsia="en-US"/>
              </w:rPr>
            </w:pPr>
          </w:p>
        </w:tc>
        <w:tc>
          <w:tcPr>
            <w:tcW w:w="954" w:type="pct"/>
            <w:shd w:val="clear" w:color="auto" w:fill="auto"/>
            <w:vAlign w:val="center"/>
          </w:tcPr>
          <w:p w14:paraId="0CB7ACEA" w14:textId="77777777" w:rsidR="001244B8" w:rsidRPr="00EE324C" w:rsidRDefault="001244B8" w:rsidP="00B55F64">
            <w:pPr>
              <w:jc w:val="center"/>
              <w:rPr>
                <w:rFonts w:ascii="Maiandra GD" w:hAnsi="Maiandra GD"/>
                <w:lang w:val="en-US" w:eastAsia="en-US"/>
              </w:rPr>
            </w:pPr>
          </w:p>
        </w:tc>
      </w:tr>
      <w:tr w:rsidR="001244B8" w:rsidRPr="00EE324C" w14:paraId="46885B02" w14:textId="77777777" w:rsidTr="00A95FFB">
        <w:trPr>
          <w:trHeight w:val="397"/>
        </w:trPr>
        <w:tc>
          <w:tcPr>
            <w:tcW w:w="2654" w:type="pct"/>
            <w:shd w:val="clear" w:color="auto" w:fill="auto"/>
            <w:vAlign w:val="center"/>
            <w:hideMark/>
          </w:tcPr>
          <w:p w14:paraId="7A931FEF" w14:textId="23452966"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Compensation </w:t>
            </w:r>
            <w:r w:rsidR="1E505CD4" w:rsidRPr="242C367E">
              <w:rPr>
                <w:rFonts w:ascii="Maiandra GD" w:hAnsi="Maiandra GD"/>
                <w:lang w:val="en-US" w:eastAsia="en-US"/>
              </w:rPr>
              <w:t>o</w:t>
            </w:r>
            <w:r w:rsidRPr="242C367E">
              <w:rPr>
                <w:rFonts w:ascii="Maiandra GD" w:hAnsi="Maiandra GD"/>
                <w:lang w:val="en-US" w:eastAsia="en-US"/>
              </w:rPr>
              <w:t>f</w:t>
            </w:r>
            <w:r w:rsidRPr="00EE324C">
              <w:rPr>
                <w:rFonts w:ascii="Maiandra GD" w:hAnsi="Maiandra GD"/>
                <w:lang w:val="en-US" w:eastAsia="en-US"/>
              </w:rPr>
              <w:t xml:space="preserve"> Employees </w:t>
            </w:r>
          </w:p>
        </w:tc>
        <w:tc>
          <w:tcPr>
            <w:tcW w:w="438" w:type="pct"/>
            <w:shd w:val="clear" w:color="auto" w:fill="auto"/>
            <w:vAlign w:val="center"/>
            <w:hideMark/>
          </w:tcPr>
          <w:p w14:paraId="793D11A0"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4</w:t>
            </w:r>
          </w:p>
        </w:tc>
        <w:tc>
          <w:tcPr>
            <w:tcW w:w="954" w:type="pct"/>
            <w:shd w:val="clear" w:color="auto" w:fill="auto"/>
            <w:vAlign w:val="center"/>
          </w:tcPr>
          <w:p w14:paraId="36DA266E"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6A0114D0"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EC34CC" w:rsidRPr="00EE324C" w14:paraId="4050F860" w14:textId="77777777" w:rsidTr="00A95FFB">
        <w:trPr>
          <w:trHeight w:val="397"/>
        </w:trPr>
        <w:tc>
          <w:tcPr>
            <w:tcW w:w="2654" w:type="pct"/>
            <w:shd w:val="clear" w:color="auto" w:fill="auto"/>
            <w:vAlign w:val="center"/>
          </w:tcPr>
          <w:p w14:paraId="781847B2" w14:textId="77777777" w:rsidR="00EC34CC" w:rsidRPr="00EE324C" w:rsidRDefault="00292F2B" w:rsidP="00B55F64">
            <w:pPr>
              <w:rPr>
                <w:rFonts w:ascii="Maiandra GD" w:hAnsi="Maiandra GD"/>
                <w:lang w:val="en-US" w:eastAsia="en-US"/>
              </w:rPr>
            </w:pPr>
            <w:r w:rsidRPr="00EE324C">
              <w:rPr>
                <w:rFonts w:ascii="Maiandra GD" w:hAnsi="Maiandra GD"/>
                <w:lang w:val="en-US" w:eastAsia="en-US"/>
              </w:rPr>
              <w:t xml:space="preserve"> </w:t>
            </w:r>
            <w:r w:rsidR="00EC34CC" w:rsidRPr="00EE324C">
              <w:rPr>
                <w:rFonts w:ascii="Maiandra GD" w:hAnsi="Maiandra GD"/>
                <w:lang w:val="en-US" w:eastAsia="en-US"/>
              </w:rPr>
              <w:t>Committee Expenses</w:t>
            </w:r>
          </w:p>
        </w:tc>
        <w:tc>
          <w:tcPr>
            <w:tcW w:w="438" w:type="pct"/>
            <w:shd w:val="clear" w:color="auto" w:fill="auto"/>
            <w:vAlign w:val="center"/>
          </w:tcPr>
          <w:p w14:paraId="56836E0D" w14:textId="77777777" w:rsidR="00EC34CC" w:rsidRPr="00EE324C" w:rsidRDefault="00EC34CC" w:rsidP="00B55F64">
            <w:pPr>
              <w:jc w:val="center"/>
              <w:rPr>
                <w:rFonts w:ascii="Maiandra GD" w:hAnsi="Maiandra GD"/>
                <w:lang w:val="en-US" w:eastAsia="en-US"/>
              </w:rPr>
            </w:pPr>
            <w:r w:rsidRPr="00EE324C">
              <w:rPr>
                <w:rFonts w:ascii="Maiandra GD" w:hAnsi="Maiandra GD"/>
                <w:lang w:val="en-US" w:eastAsia="en-US"/>
              </w:rPr>
              <w:t>5</w:t>
            </w:r>
          </w:p>
        </w:tc>
        <w:tc>
          <w:tcPr>
            <w:tcW w:w="954" w:type="pct"/>
            <w:shd w:val="clear" w:color="auto" w:fill="auto"/>
            <w:vAlign w:val="center"/>
          </w:tcPr>
          <w:p w14:paraId="0B21C244" w14:textId="77777777" w:rsidR="00EC34CC" w:rsidRPr="00EE324C" w:rsidRDefault="00EC34CC"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29266081" w14:textId="77777777" w:rsidR="00EC34CC" w:rsidRPr="00EE324C" w:rsidRDefault="00EC34CC"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48C7496B" w14:textId="77777777" w:rsidTr="00A95FFB">
        <w:trPr>
          <w:trHeight w:val="397"/>
        </w:trPr>
        <w:tc>
          <w:tcPr>
            <w:tcW w:w="2654" w:type="pct"/>
            <w:shd w:val="clear" w:color="auto" w:fill="auto"/>
            <w:vAlign w:val="center"/>
            <w:hideMark/>
          </w:tcPr>
          <w:p w14:paraId="7D554799" w14:textId="3E825639"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Use </w:t>
            </w:r>
            <w:r w:rsidR="5932962C" w:rsidRPr="242C367E">
              <w:rPr>
                <w:rFonts w:ascii="Maiandra GD" w:hAnsi="Maiandra GD"/>
                <w:lang w:val="en-US" w:eastAsia="en-US"/>
              </w:rPr>
              <w:t>o</w:t>
            </w:r>
            <w:r w:rsidRPr="242C367E">
              <w:rPr>
                <w:rFonts w:ascii="Maiandra GD" w:hAnsi="Maiandra GD"/>
                <w:lang w:val="en-US" w:eastAsia="en-US"/>
              </w:rPr>
              <w:t>f</w:t>
            </w:r>
            <w:r w:rsidRPr="00EE324C">
              <w:rPr>
                <w:rFonts w:ascii="Maiandra GD" w:hAnsi="Maiandra GD"/>
                <w:lang w:val="en-US" w:eastAsia="en-US"/>
              </w:rPr>
              <w:t xml:space="preserve"> Goods and Services </w:t>
            </w:r>
          </w:p>
        </w:tc>
        <w:tc>
          <w:tcPr>
            <w:tcW w:w="438" w:type="pct"/>
            <w:shd w:val="clear" w:color="auto" w:fill="auto"/>
            <w:vAlign w:val="center"/>
            <w:hideMark/>
          </w:tcPr>
          <w:p w14:paraId="4BA8B8C9" w14:textId="77777777" w:rsidR="001244B8" w:rsidRPr="00EE324C" w:rsidRDefault="006E0597" w:rsidP="00B55F64">
            <w:pPr>
              <w:jc w:val="center"/>
              <w:rPr>
                <w:rFonts w:ascii="Maiandra GD" w:hAnsi="Maiandra GD"/>
                <w:lang w:val="en-US" w:eastAsia="en-US"/>
              </w:rPr>
            </w:pPr>
            <w:r w:rsidRPr="00EE324C">
              <w:rPr>
                <w:rFonts w:ascii="Maiandra GD" w:hAnsi="Maiandra GD"/>
                <w:lang w:val="en-US" w:eastAsia="en-US"/>
              </w:rPr>
              <w:t>6</w:t>
            </w:r>
          </w:p>
        </w:tc>
        <w:tc>
          <w:tcPr>
            <w:tcW w:w="954" w:type="pct"/>
            <w:shd w:val="clear" w:color="auto" w:fill="auto"/>
            <w:vAlign w:val="center"/>
          </w:tcPr>
          <w:p w14:paraId="22C5C8C5"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18B3E790"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3F013FC2" w14:textId="77777777" w:rsidTr="00A95FFB">
        <w:trPr>
          <w:trHeight w:val="397"/>
        </w:trPr>
        <w:tc>
          <w:tcPr>
            <w:tcW w:w="2654" w:type="pct"/>
            <w:shd w:val="clear" w:color="auto" w:fill="auto"/>
            <w:vAlign w:val="center"/>
            <w:hideMark/>
          </w:tcPr>
          <w:p w14:paraId="20585A00" w14:textId="781FBA0B"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Transfers </w:t>
            </w:r>
            <w:r w:rsidR="71F66F3A" w:rsidRPr="242C367E">
              <w:rPr>
                <w:rFonts w:ascii="Maiandra GD" w:hAnsi="Maiandra GD"/>
                <w:lang w:val="en-US" w:eastAsia="en-US"/>
              </w:rPr>
              <w:t>t</w:t>
            </w:r>
            <w:r w:rsidRPr="242C367E">
              <w:rPr>
                <w:rFonts w:ascii="Maiandra GD" w:hAnsi="Maiandra GD"/>
                <w:lang w:val="en-US" w:eastAsia="en-US"/>
              </w:rPr>
              <w:t>o</w:t>
            </w:r>
            <w:r w:rsidRPr="00EE324C">
              <w:rPr>
                <w:rFonts w:ascii="Maiandra GD" w:hAnsi="Maiandra GD"/>
                <w:lang w:val="en-US" w:eastAsia="en-US"/>
              </w:rPr>
              <w:t xml:space="preserve"> Other Government Units </w:t>
            </w:r>
          </w:p>
        </w:tc>
        <w:tc>
          <w:tcPr>
            <w:tcW w:w="438" w:type="pct"/>
            <w:shd w:val="clear" w:color="auto" w:fill="auto"/>
            <w:vAlign w:val="center"/>
            <w:hideMark/>
          </w:tcPr>
          <w:p w14:paraId="78817A74" w14:textId="77777777" w:rsidR="001244B8" w:rsidRPr="00EE324C" w:rsidRDefault="006E0597" w:rsidP="00B55F64">
            <w:pPr>
              <w:jc w:val="center"/>
              <w:rPr>
                <w:rFonts w:ascii="Maiandra GD" w:hAnsi="Maiandra GD"/>
                <w:lang w:val="en-US" w:eastAsia="en-US"/>
              </w:rPr>
            </w:pPr>
            <w:r w:rsidRPr="00EE324C">
              <w:rPr>
                <w:rFonts w:ascii="Maiandra GD" w:hAnsi="Maiandra GD"/>
                <w:lang w:val="en-US" w:eastAsia="en-US"/>
              </w:rPr>
              <w:t>7</w:t>
            </w:r>
          </w:p>
        </w:tc>
        <w:tc>
          <w:tcPr>
            <w:tcW w:w="954" w:type="pct"/>
            <w:shd w:val="clear" w:color="auto" w:fill="auto"/>
            <w:vAlign w:val="center"/>
          </w:tcPr>
          <w:p w14:paraId="1A43A6C9"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30621D0D"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180FDD8C" w14:textId="77777777" w:rsidTr="00A95FFB">
        <w:trPr>
          <w:trHeight w:val="397"/>
        </w:trPr>
        <w:tc>
          <w:tcPr>
            <w:tcW w:w="2654" w:type="pct"/>
            <w:shd w:val="clear" w:color="auto" w:fill="auto"/>
            <w:vAlign w:val="center"/>
            <w:hideMark/>
          </w:tcPr>
          <w:p w14:paraId="2DF7CC9F"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Other Grants and Transfers </w:t>
            </w:r>
          </w:p>
        </w:tc>
        <w:tc>
          <w:tcPr>
            <w:tcW w:w="438" w:type="pct"/>
            <w:shd w:val="clear" w:color="auto" w:fill="auto"/>
            <w:vAlign w:val="center"/>
            <w:hideMark/>
          </w:tcPr>
          <w:p w14:paraId="1671ACC2" w14:textId="77777777" w:rsidR="001244B8" w:rsidRPr="00EE324C" w:rsidRDefault="006E0597" w:rsidP="00B55F64">
            <w:pPr>
              <w:jc w:val="center"/>
              <w:rPr>
                <w:rFonts w:ascii="Maiandra GD" w:hAnsi="Maiandra GD"/>
                <w:lang w:val="en-US" w:eastAsia="en-US"/>
              </w:rPr>
            </w:pPr>
            <w:r w:rsidRPr="00EE324C">
              <w:rPr>
                <w:rFonts w:ascii="Maiandra GD" w:hAnsi="Maiandra GD"/>
                <w:lang w:val="en-US" w:eastAsia="en-US"/>
              </w:rPr>
              <w:t>8</w:t>
            </w:r>
          </w:p>
        </w:tc>
        <w:tc>
          <w:tcPr>
            <w:tcW w:w="954" w:type="pct"/>
            <w:shd w:val="clear" w:color="auto" w:fill="auto"/>
            <w:vAlign w:val="center"/>
          </w:tcPr>
          <w:p w14:paraId="21FD3C69"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0B0348E3"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2688E61D" w14:textId="77777777" w:rsidTr="00A95FFB">
        <w:trPr>
          <w:trHeight w:val="397"/>
        </w:trPr>
        <w:tc>
          <w:tcPr>
            <w:tcW w:w="2654" w:type="pct"/>
            <w:shd w:val="clear" w:color="auto" w:fill="auto"/>
            <w:vAlign w:val="center"/>
            <w:hideMark/>
          </w:tcPr>
          <w:p w14:paraId="33B2F65D"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Other Payments </w:t>
            </w:r>
          </w:p>
        </w:tc>
        <w:tc>
          <w:tcPr>
            <w:tcW w:w="438" w:type="pct"/>
            <w:shd w:val="clear" w:color="auto" w:fill="auto"/>
            <w:vAlign w:val="center"/>
            <w:hideMark/>
          </w:tcPr>
          <w:p w14:paraId="73A21198" w14:textId="77777777" w:rsidR="001244B8" w:rsidRPr="00EE324C" w:rsidRDefault="006E0597" w:rsidP="00B55F64">
            <w:pPr>
              <w:jc w:val="center"/>
              <w:rPr>
                <w:rFonts w:ascii="Maiandra GD" w:hAnsi="Maiandra GD"/>
                <w:lang w:val="en-US" w:eastAsia="en-US"/>
              </w:rPr>
            </w:pPr>
            <w:r w:rsidRPr="00EE324C">
              <w:rPr>
                <w:rFonts w:ascii="Maiandra GD" w:hAnsi="Maiandra GD"/>
                <w:lang w:val="en-US" w:eastAsia="en-US"/>
              </w:rPr>
              <w:t>10</w:t>
            </w:r>
          </w:p>
        </w:tc>
        <w:tc>
          <w:tcPr>
            <w:tcW w:w="954" w:type="pct"/>
            <w:shd w:val="clear" w:color="auto" w:fill="auto"/>
            <w:vAlign w:val="center"/>
          </w:tcPr>
          <w:p w14:paraId="2B89DCD2"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62E92DA4"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2464C77D" w14:textId="77777777" w:rsidTr="00A95FFB">
        <w:trPr>
          <w:trHeight w:val="397"/>
        </w:trPr>
        <w:tc>
          <w:tcPr>
            <w:tcW w:w="2654" w:type="pct"/>
            <w:shd w:val="clear" w:color="auto" w:fill="auto"/>
            <w:vAlign w:val="center"/>
            <w:hideMark/>
          </w:tcPr>
          <w:p w14:paraId="6CF0B1D6" w14:textId="77777777" w:rsidR="001244B8" w:rsidRPr="00EE324C" w:rsidRDefault="0039541D" w:rsidP="00B55F64">
            <w:pPr>
              <w:rPr>
                <w:rFonts w:ascii="Maiandra GD" w:hAnsi="Maiandra GD"/>
                <w:b/>
                <w:bCs/>
                <w:lang w:val="en-US" w:eastAsia="en-US"/>
              </w:rPr>
            </w:pPr>
            <w:r w:rsidRPr="00EE324C">
              <w:rPr>
                <w:rFonts w:ascii="Maiandra GD" w:hAnsi="Maiandra GD"/>
                <w:b/>
                <w:bCs/>
                <w:lang w:val="en-US" w:eastAsia="en-US"/>
              </w:rPr>
              <w:t xml:space="preserve"> </w:t>
            </w:r>
            <w:r w:rsidR="00E47A68" w:rsidRPr="00EE324C">
              <w:rPr>
                <w:rFonts w:ascii="Maiandra GD" w:hAnsi="Maiandra GD"/>
                <w:b/>
                <w:bCs/>
                <w:lang w:val="en-US" w:eastAsia="en-US"/>
              </w:rPr>
              <w:t xml:space="preserve">Total Payments </w:t>
            </w:r>
          </w:p>
        </w:tc>
        <w:tc>
          <w:tcPr>
            <w:tcW w:w="438" w:type="pct"/>
            <w:shd w:val="clear" w:color="auto" w:fill="auto"/>
            <w:vAlign w:val="center"/>
            <w:hideMark/>
          </w:tcPr>
          <w:p w14:paraId="68E34DA2" w14:textId="77777777" w:rsidR="001244B8" w:rsidRPr="00EE324C" w:rsidRDefault="001244B8" w:rsidP="00B55F64">
            <w:pPr>
              <w:jc w:val="center"/>
              <w:rPr>
                <w:rFonts w:ascii="Maiandra GD" w:hAnsi="Maiandra GD"/>
                <w:lang w:val="en-US" w:eastAsia="en-US"/>
              </w:rPr>
            </w:pPr>
          </w:p>
        </w:tc>
        <w:tc>
          <w:tcPr>
            <w:tcW w:w="954" w:type="pct"/>
            <w:shd w:val="clear" w:color="auto" w:fill="auto"/>
            <w:vAlign w:val="center"/>
          </w:tcPr>
          <w:p w14:paraId="73263975" w14:textId="77777777" w:rsidR="001244B8" w:rsidRPr="00EE324C" w:rsidRDefault="001244B8" w:rsidP="00B55F64">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1C773624" w14:textId="77777777" w:rsidR="001244B8" w:rsidRPr="00EE324C" w:rsidRDefault="001244B8" w:rsidP="00B55F64">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11744F53" w14:textId="77777777" w:rsidTr="00A95FFB">
        <w:trPr>
          <w:trHeight w:val="397"/>
        </w:trPr>
        <w:tc>
          <w:tcPr>
            <w:tcW w:w="2654" w:type="pct"/>
            <w:shd w:val="clear" w:color="auto" w:fill="auto"/>
            <w:vAlign w:val="center"/>
          </w:tcPr>
          <w:p w14:paraId="4945DA08" w14:textId="77777777"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Total Receipts Less Total Payments</w:t>
            </w:r>
          </w:p>
        </w:tc>
        <w:tc>
          <w:tcPr>
            <w:tcW w:w="438" w:type="pct"/>
            <w:shd w:val="clear" w:color="auto" w:fill="auto"/>
            <w:vAlign w:val="center"/>
          </w:tcPr>
          <w:p w14:paraId="17CA33A9"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432C8A33"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1EBE9C06"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64DF8877" w14:textId="77777777" w:rsidTr="00A95FFB">
        <w:trPr>
          <w:trHeight w:val="397"/>
        </w:trPr>
        <w:tc>
          <w:tcPr>
            <w:tcW w:w="2654" w:type="pct"/>
            <w:shd w:val="clear" w:color="auto" w:fill="auto"/>
            <w:vAlign w:val="center"/>
            <w:hideMark/>
          </w:tcPr>
          <w:p w14:paraId="3613DF05" w14:textId="77777777"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Adjusted For: </w:t>
            </w:r>
          </w:p>
        </w:tc>
        <w:tc>
          <w:tcPr>
            <w:tcW w:w="438" w:type="pct"/>
            <w:shd w:val="clear" w:color="auto" w:fill="auto"/>
            <w:vAlign w:val="center"/>
            <w:hideMark/>
          </w:tcPr>
          <w:p w14:paraId="335FA1AD"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76CA4209"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48544B74" w14:textId="77777777" w:rsidR="0039541D" w:rsidRPr="00EE324C" w:rsidRDefault="0039541D" w:rsidP="0039541D">
            <w:pPr>
              <w:jc w:val="center"/>
              <w:rPr>
                <w:rFonts w:ascii="Maiandra GD" w:hAnsi="Maiandra GD"/>
                <w:lang w:val="en-US" w:eastAsia="en-US"/>
              </w:rPr>
            </w:pPr>
          </w:p>
        </w:tc>
      </w:tr>
      <w:tr w:rsidR="0039541D" w:rsidRPr="00EE324C" w14:paraId="0658986E" w14:textId="77777777" w:rsidTr="00A95FFB">
        <w:trPr>
          <w:trHeight w:val="397"/>
        </w:trPr>
        <w:tc>
          <w:tcPr>
            <w:tcW w:w="2654" w:type="pct"/>
            <w:shd w:val="clear" w:color="auto" w:fill="auto"/>
            <w:vAlign w:val="center"/>
          </w:tcPr>
          <w:p w14:paraId="6E832993" w14:textId="77777777"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Prior Year Adjustments</w:t>
            </w:r>
          </w:p>
        </w:tc>
        <w:tc>
          <w:tcPr>
            <w:tcW w:w="438" w:type="pct"/>
            <w:shd w:val="clear" w:color="auto" w:fill="auto"/>
            <w:vAlign w:val="center"/>
          </w:tcPr>
          <w:p w14:paraId="38DEDF45"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16</w:t>
            </w:r>
          </w:p>
        </w:tc>
        <w:tc>
          <w:tcPr>
            <w:tcW w:w="954" w:type="pct"/>
            <w:shd w:val="clear" w:color="auto" w:fill="auto"/>
            <w:vAlign w:val="center"/>
          </w:tcPr>
          <w:p w14:paraId="59281F13"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733D00E7"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31DC162F" w14:textId="77777777" w:rsidTr="00A95FFB">
        <w:trPr>
          <w:trHeight w:val="397"/>
        </w:trPr>
        <w:tc>
          <w:tcPr>
            <w:tcW w:w="2654" w:type="pct"/>
            <w:shd w:val="clear" w:color="auto" w:fill="auto"/>
            <w:vAlign w:val="center"/>
          </w:tcPr>
          <w:p w14:paraId="0FDC66D7" w14:textId="5E69CA22" w:rsidR="0039541D" w:rsidRPr="00EE324C" w:rsidRDefault="0039541D" w:rsidP="0039541D">
            <w:pPr>
              <w:rPr>
                <w:rFonts w:ascii="Maiandra GD" w:hAnsi="Maiandra GD"/>
                <w:lang w:eastAsia="en-US"/>
              </w:rPr>
            </w:pPr>
            <w:r w:rsidRPr="00EE324C">
              <w:rPr>
                <w:rFonts w:ascii="Maiandra GD" w:hAnsi="Maiandra GD"/>
                <w:lang w:eastAsia="en-US"/>
              </w:rPr>
              <w:t xml:space="preserve"> Decrease/(Increase) </w:t>
            </w:r>
            <w:r w:rsidR="76D9446F" w:rsidRPr="242C367E">
              <w:rPr>
                <w:rFonts w:ascii="Maiandra GD" w:hAnsi="Maiandra GD"/>
                <w:lang w:eastAsia="en-US"/>
              </w:rPr>
              <w:t>i</w:t>
            </w:r>
            <w:r w:rsidRPr="242C367E">
              <w:rPr>
                <w:rFonts w:ascii="Maiandra GD" w:hAnsi="Maiandra GD"/>
                <w:lang w:eastAsia="en-US"/>
              </w:rPr>
              <w:t>n</w:t>
            </w:r>
            <w:r w:rsidRPr="00EE324C">
              <w:rPr>
                <w:rFonts w:ascii="Maiandra GD" w:hAnsi="Maiandra GD"/>
                <w:lang w:eastAsia="en-US"/>
              </w:rPr>
              <w:t xml:space="preserve"> Accounts Receivable</w:t>
            </w:r>
          </w:p>
        </w:tc>
        <w:tc>
          <w:tcPr>
            <w:tcW w:w="438" w:type="pct"/>
            <w:shd w:val="clear" w:color="auto" w:fill="auto"/>
            <w:vAlign w:val="center"/>
          </w:tcPr>
          <w:p w14:paraId="15620666"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17</w:t>
            </w:r>
          </w:p>
        </w:tc>
        <w:tc>
          <w:tcPr>
            <w:tcW w:w="954" w:type="pct"/>
            <w:shd w:val="clear" w:color="auto" w:fill="auto"/>
            <w:vAlign w:val="center"/>
          </w:tcPr>
          <w:p w14:paraId="6C9C24AF"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3D383F2A"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2118F2A3" w14:textId="77777777" w:rsidTr="00A95FFB">
        <w:trPr>
          <w:trHeight w:val="397"/>
        </w:trPr>
        <w:tc>
          <w:tcPr>
            <w:tcW w:w="2654" w:type="pct"/>
            <w:shd w:val="clear" w:color="auto" w:fill="auto"/>
            <w:vAlign w:val="center"/>
          </w:tcPr>
          <w:p w14:paraId="634BE070" w14:textId="21D8F973" w:rsidR="0039541D" w:rsidRPr="00EE324C" w:rsidRDefault="0039541D" w:rsidP="0039541D">
            <w:pPr>
              <w:rPr>
                <w:rFonts w:ascii="Maiandra GD" w:hAnsi="Maiandra GD"/>
                <w:lang w:val="en-US" w:eastAsia="en-US"/>
              </w:rPr>
            </w:pPr>
            <w:r w:rsidRPr="00EE324C">
              <w:rPr>
                <w:rFonts w:ascii="Maiandra GD" w:hAnsi="Maiandra GD"/>
                <w:lang w:eastAsia="en-US"/>
              </w:rPr>
              <w:t xml:space="preserve"> Increase/(Decrease) </w:t>
            </w:r>
            <w:r w:rsidR="1FFC0834" w:rsidRPr="242C367E">
              <w:rPr>
                <w:rFonts w:ascii="Maiandra GD" w:hAnsi="Maiandra GD"/>
                <w:lang w:eastAsia="en-US"/>
              </w:rPr>
              <w:t>i</w:t>
            </w:r>
            <w:r w:rsidRPr="242C367E">
              <w:rPr>
                <w:rFonts w:ascii="Maiandra GD" w:hAnsi="Maiandra GD"/>
                <w:lang w:eastAsia="en-US"/>
              </w:rPr>
              <w:t>n</w:t>
            </w:r>
            <w:r w:rsidRPr="00EE324C">
              <w:rPr>
                <w:rFonts w:ascii="Maiandra GD" w:hAnsi="Maiandra GD"/>
                <w:lang w:eastAsia="en-US"/>
              </w:rPr>
              <w:t xml:space="preserve"> Accounts Payable</w:t>
            </w:r>
          </w:p>
        </w:tc>
        <w:tc>
          <w:tcPr>
            <w:tcW w:w="438" w:type="pct"/>
            <w:shd w:val="clear" w:color="auto" w:fill="auto"/>
            <w:vAlign w:val="center"/>
          </w:tcPr>
          <w:p w14:paraId="70EE20F2"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18</w:t>
            </w:r>
          </w:p>
        </w:tc>
        <w:tc>
          <w:tcPr>
            <w:tcW w:w="954" w:type="pct"/>
            <w:shd w:val="clear" w:color="auto" w:fill="auto"/>
            <w:vAlign w:val="center"/>
          </w:tcPr>
          <w:p w14:paraId="7A72D235"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21F7237B"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6B85F826" w14:textId="77777777" w:rsidTr="00A95FFB">
        <w:trPr>
          <w:trHeight w:val="397"/>
        </w:trPr>
        <w:tc>
          <w:tcPr>
            <w:tcW w:w="2654" w:type="pct"/>
            <w:shd w:val="clear" w:color="auto" w:fill="auto"/>
            <w:vAlign w:val="center"/>
            <w:hideMark/>
          </w:tcPr>
          <w:p w14:paraId="55211F98" w14:textId="77777777"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Net Cash Flow from Operating Activities</w:t>
            </w:r>
          </w:p>
        </w:tc>
        <w:tc>
          <w:tcPr>
            <w:tcW w:w="438" w:type="pct"/>
            <w:shd w:val="clear" w:color="auto" w:fill="auto"/>
            <w:vAlign w:val="center"/>
            <w:hideMark/>
          </w:tcPr>
          <w:p w14:paraId="72C5F5E3" w14:textId="77777777" w:rsidR="0039541D" w:rsidRPr="00EE324C" w:rsidRDefault="0039541D" w:rsidP="0039541D">
            <w:pPr>
              <w:jc w:val="center"/>
              <w:rPr>
                <w:rFonts w:ascii="Maiandra GD" w:hAnsi="Maiandra GD"/>
                <w:b/>
                <w:bCs/>
                <w:lang w:val="en-US" w:eastAsia="en-US"/>
              </w:rPr>
            </w:pPr>
          </w:p>
        </w:tc>
        <w:tc>
          <w:tcPr>
            <w:tcW w:w="954" w:type="pct"/>
            <w:shd w:val="clear" w:color="auto" w:fill="auto"/>
            <w:vAlign w:val="center"/>
          </w:tcPr>
          <w:p w14:paraId="2F770658"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043B21A2"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58CCCDF1" w14:textId="77777777" w:rsidTr="00A95FFB">
        <w:trPr>
          <w:trHeight w:val="397"/>
        </w:trPr>
        <w:tc>
          <w:tcPr>
            <w:tcW w:w="2654" w:type="pct"/>
            <w:shd w:val="clear" w:color="auto" w:fill="auto"/>
            <w:vAlign w:val="center"/>
          </w:tcPr>
          <w:p w14:paraId="0D8DC1C5" w14:textId="77777777" w:rsidR="0039541D" w:rsidRPr="00EE324C" w:rsidRDefault="0039541D" w:rsidP="0039541D">
            <w:pPr>
              <w:rPr>
                <w:rFonts w:ascii="Maiandra GD" w:hAnsi="Maiandra GD"/>
                <w:b/>
                <w:bCs/>
                <w:lang w:val="en-US" w:eastAsia="en-US"/>
              </w:rPr>
            </w:pPr>
          </w:p>
        </w:tc>
        <w:tc>
          <w:tcPr>
            <w:tcW w:w="438" w:type="pct"/>
            <w:shd w:val="clear" w:color="auto" w:fill="auto"/>
            <w:vAlign w:val="center"/>
          </w:tcPr>
          <w:p w14:paraId="124F4EB4"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078B0258"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7AE5B139" w14:textId="77777777" w:rsidR="0039541D" w:rsidRPr="00EE324C" w:rsidRDefault="0039541D" w:rsidP="0039541D">
            <w:pPr>
              <w:jc w:val="center"/>
              <w:rPr>
                <w:rFonts w:ascii="Maiandra GD" w:hAnsi="Maiandra GD"/>
                <w:lang w:val="en-US" w:eastAsia="en-US"/>
              </w:rPr>
            </w:pPr>
          </w:p>
        </w:tc>
      </w:tr>
      <w:tr w:rsidR="0039541D" w:rsidRPr="00EE324C" w14:paraId="4DCC3128" w14:textId="77777777" w:rsidTr="00A95FFB">
        <w:trPr>
          <w:trHeight w:val="397"/>
        </w:trPr>
        <w:tc>
          <w:tcPr>
            <w:tcW w:w="2654" w:type="pct"/>
            <w:shd w:val="clear" w:color="auto" w:fill="auto"/>
            <w:vAlign w:val="center"/>
            <w:hideMark/>
          </w:tcPr>
          <w:p w14:paraId="44058884" w14:textId="77777777" w:rsidR="0039541D" w:rsidRPr="00EE324C" w:rsidRDefault="0039541D" w:rsidP="0039541D">
            <w:pPr>
              <w:rPr>
                <w:rFonts w:ascii="Maiandra GD" w:hAnsi="Maiandra GD"/>
                <w:b/>
                <w:bCs/>
                <w:lang w:val="en-US" w:eastAsia="en-US"/>
              </w:rPr>
            </w:pPr>
            <w:r w:rsidRPr="00EE324C">
              <w:rPr>
                <w:rFonts w:ascii="Maiandra GD" w:hAnsi="Maiandra GD"/>
                <w:lang w:val="en-US" w:eastAsia="en-US"/>
              </w:rPr>
              <w:t xml:space="preserve"> </w:t>
            </w:r>
            <w:r w:rsidRPr="00EE324C">
              <w:rPr>
                <w:rFonts w:ascii="Maiandra GD" w:hAnsi="Maiandra GD"/>
                <w:b/>
                <w:bCs/>
                <w:lang w:val="en-US" w:eastAsia="en-US"/>
              </w:rPr>
              <w:t xml:space="preserve">Cashflow From Investing Activities </w:t>
            </w:r>
          </w:p>
        </w:tc>
        <w:tc>
          <w:tcPr>
            <w:tcW w:w="438" w:type="pct"/>
            <w:shd w:val="clear" w:color="auto" w:fill="auto"/>
            <w:vAlign w:val="center"/>
            <w:hideMark/>
          </w:tcPr>
          <w:p w14:paraId="2353145C"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4540D02F"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627F6ED8" w14:textId="77777777" w:rsidR="0039541D" w:rsidRPr="00EE324C" w:rsidRDefault="0039541D" w:rsidP="0039541D">
            <w:pPr>
              <w:jc w:val="center"/>
              <w:rPr>
                <w:rFonts w:ascii="Maiandra GD" w:hAnsi="Maiandra GD"/>
                <w:lang w:val="en-US" w:eastAsia="en-US"/>
              </w:rPr>
            </w:pPr>
          </w:p>
        </w:tc>
      </w:tr>
      <w:tr w:rsidR="0039541D" w:rsidRPr="00EE324C" w14:paraId="1D44C697" w14:textId="77777777" w:rsidTr="00A95FFB">
        <w:trPr>
          <w:trHeight w:val="397"/>
        </w:trPr>
        <w:tc>
          <w:tcPr>
            <w:tcW w:w="2654" w:type="pct"/>
            <w:shd w:val="clear" w:color="auto" w:fill="auto"/>
            <w:vAlign w:val="center"/>
            <w:hideMark/>
          </w:tcPr>
          <w:p w14:paraId="2D869975" w14:textId="1E0A806A"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Proceeds </w:t>
            </w:r>
            <w:r w:rsidR="7851592E" w:rsidRPr="242C367E">
              <w:rPr>
                <w:rFonts w:ascii="Maiandra GD" w:hAnsi="Maiandra GD"/>
                <w:lang w:val="en-US" w:eastAsia="en-US"/>
              </w:rPr>
              <w:t>f</w:t>
            </w:r>
            <w:r w:rsidRPr="242C367E">
              <w:rPr>
                <w:rFonts w:ascii="Maiandra GD" w:hAnsi="Maiandra GD"/>
                <w:lang w:val="en-US" w:eastAsia="en-US"/>
              </w:rPr>
              <w:t>rom</w:t>
            </w:r>
            <w:r w:rsidRPr="00EE324C">
              <w:rPr>
                <w:rFonts w:ascii="Maiandra GD" w:hAnsi="Maiandra GD"/>
                <w:lang w:val="en-US" w:eastAsia="en-US"/>
              </w:rPr>
              <w:t xml:space="preserve"> Sale of Assets </w:t>
            </w:r>
          </w:p>
        </w:tc>
        <w:tc>
          <w:tcPr>
            <w:tcW w:w="438" w:type="pct"/>
            <w:shd w:val="clear" w:color="auto" w:fill="auto"/>
            <w:vAlign w:val="center"/>
            <w:hideMark/>
          </w:tcPr>
          <w:p w14:paraId="1FB9F3C0"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2</w:t>
            </w:r>
          </w:p>
        </w:tc>
        <w:tc>
          <w:tcPr>
            <w:tcW w:w="954" w:type="pct"/>
            <w:shd w:val="clear" w:color="auto" w:fill="auto"/>
            <w:vAlign w:val="center"/>
          </w:tcPr>
          <w:p w14:paraId="3BC8C2D9"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1FE7DE38"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5EDE7C79" w14:textId="77777777" w:rsidTr="00A95FFB">
        <w:trPr>
          <w:trHeight w:val="397"/>
        </w:trPr>
        <w:tc>
          <w:tcPr>
            <w:tcW w:w="2654" w:type="pct"/>
            <w:shd w:val="clear" w:color="auto" w:fill="auto"/>
            <w:vAlign w:val="center"/>
            <w:hideMark/>
          </w:tcPr>
          <w:p w14:paraId="728343D4" w14:textId="337B6F62"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Acquisition </w:t>
            </w:r>
            <w:r w:rsidR="65450325" w:rsidRPr="242C367E">
              <w:rPr>
                <w:rFonts w:ascii="Maiandra GD" w:hAnsi="Maiandra GD"/>
                <w:lang w:val="en-US" w:eastAsia="en-US"/>
              </w:rPr>
              <w:t>o</w:t>
            </w:r>
            <w:r w:rsidRPr="242C367E">
              <w:rPr>
                <w:rFonts w:ascii="Maiandra GD" w:hAnsi="Maiandra GD"/>
                <w:lang w:val="en-US" w:eastAsia="en-US"/>
              </w:rPr>
              <w:t>f</w:t>
            </w:r>
            <w:r w:rsidRPr="00EE324C">
              <w:rPr>
                <w:rFonts w:ascii="Maiandra GD" w:hAnsi="Maiandra GD"/>
                <w:lang w:val="en-US" w:eastAsia="en-US"/>
              </w:rPr>
              <w:t xml:space="preserve"> Assets </w:t>
            </w:r>
          </w:p>
        </w:tc>
        <w:tc>
          <w:tcPr>
            <w:tcW w:w="438" w:type="pct"/>
            <w:shd w:val="clear" w:color="auto" w:fill="auto"/>
            <w:vAlign w:val="center"/>
            <w:hideMark/>
          </w:tcPr>
          <w:p w14:paraId="30CE05F7"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9</w:t>
            </w:r>
          </w:p>
        </w:tc>
        <w:tc>
          <w:tcPr>
            <w:tcW w:w="954" w:type="pct"/>
            <w:shd w:val="clear" w:color="auto" w:fill="auto"/>
            <w:vAlign w:val="center"/>
          </w:tcPr>
          <w:p w14:paraId="6AC7A86C"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08953352"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5B2B29B0" w14:textId="77777777" w:rsidTr="00A95FFB">
        <w:trPr>
          <w:trHeight w:val="397"/>
        </w:trPr>
        <w:tc>
          <w:tcPr>
            <w:tcW w:w="2654" w:type="pct"/>
            <w:shd w:val="clear" w:color="auto" w:fill="auto"/>
            <w:vAlign w:val="center"/>
            <w:hideMark/>
          </w:tcPr>
          <w:p w14:paraId="185A03D4" w14:textId="77777777"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Net Cash Flows from Investing Activities </w:t>
            </w:r>
          </w:p>
        </w:tc>
        <w:tc>
          <w:tcPr>
            <w:tcW w:w="438" w:type="pct"/>
            <w:shd w:val="clear" w:color="auto" w:fill="auto"/>
            <w:vAlign w:val="center"/>
            <w:hideMark/>
          </w:tcPr>
          <w:p w14:paraId="505195A3" w14:textId="77777777" w:rsidR="0039541D" w:rsidRPr="00EE324C" w:rsidRDefault="0039541D" w:rsidP="0039541D">
            <w:pPr>
              <w:jc w:val="center"/>
              <w:rPr>
                <w:rFonts w:ascii="Maiandra GD" w:hAnsi="Maiandra GD"/>
                <w:b/>
                <w:bCs/>
                <w:lang w:val="en-US" w:eastAsia="en-US"/>
              </w:rPr>
            </w:pPr>
          </w:p>
        </w:tc>
        <w:tc>
          <w:tcPr>
            <w:tcW w:w="954" w:type="pct"/>
            <w:shd w:val="clear" w:color="auto" w:fill="auto"/>
            <w:vAlign w:val="center"/>
          </w:tcPr>
          <w:p w14:paraId="64E65BD7"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745E27D6"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34F7EE17" w14:textId="77777777" w:rsidTr="00A95FFB">
        <w:trPr>
          <w:trHeight w:val="397"/>
        </w:trPr>
        <w:tc>
          <w:tcPr>
            <w:tcW w:w="2654" w:type="pct"/>
            <w:shd w:val="clear" w:color="auto" w:fill="auto"/>
            <w:vAlign w:val="center"/>
            <w:hideMark/>
          </w:tcPr>
          <w:p w14:paraId="21EB22D3" w14:textId="57E7A494"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Net Increase </w:t>
            </w:r>
            <w:r w:rsidR="5A63ACD3" w:rsidRPr="242C367E">
              <w:rPr>
                <w:rFonts w:ascii="Maiandra GD" w:hAnsi="Maiandra GD"/>
                <w:lang w:val="en-US" w:eastAsia="en-US"/>
              </w:rPr>
              <w:t>in</w:t>
            </w:r>
            <w:r w:rsidRPr="00EE324C">
              <w:rPr>
                <w:rFonts w:ascii="Maiandra GD" w:hAnsi="Maiandra GD"/>
                <w:lang w:val="en-US" w:eastAsia="en-US"/>
              </w:rPr>
              <w:t xml:space="preserve"> Cash </w:t>
            </w:r>
            <w:r w:rsidR="00A95FFB">
              <w:rPr>
                <w:rFonts w:ascii="Maiandra GD" w:hAnsi="Maiandra GD"/>
                <w:lang w:val="en-US" w:eastAsia="en-US"/>
              </w:rPr>
              <w:t>&amp;</w:t>
            </w:r>
            <w:r w:rsidRPr="00EE324C">
              <w:rPr>
                <w:rFonts w:ascii="Maiandra GD" w:hAnsi="Maiandra GD"/>
                <w:lang w:val="en-US" w:eastAsia="en-US"/>
              </w:rPr>
              <w:t xml:space="preserve"> Cash Equivalents </w:t>
            </w:r>
          </w:p>
        </w:tc>
        <w:tc>
          <w:tcPr>
            <w:tcW w:w="438" w:type="pct"/>
            <w:shd w:val="clear" w:color="auto" w:fill="auto"/>
            <w:vAlign w:val="center"/>
            <w:hideMark/>
          </w:tcPr>
          <w:p w14:paraId="54A3C2FB"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297BF838"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13EE3870"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1F5CA585" w14:textId="77777777" w:rsidTr="00A95FFB">
        <w:trPr>
          <w:trHeight w:val="397"/>
        </w:trPr>
        <w:tc>
          <w:tcPr>
            <w:tcW w:w="2654" w:type="pct"/>
            <w:shd w:val="clear" w:color="auto" w:fill="auto"/>
            <w:vAlign w:val="center"/>
            <w:hideMark/>
          </w:tcPr>
          <w:p w14:paraId="2675B42F" w14:textId="329D0F5A"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Cash &amp; Cash Equivalent </w:t>
            </w:r>
            <w:r w:rsidR="5BC1FADA" w:rsidRPr="242C367E">
              <w:rPr>
                <w:rFonts w:ascii="Maiandra GD" w:hAnsi="Maiandra GD"/>
                <w:b/>
                <w:bCs/>
                <w:lang w:val="en-US" w:eastAsia="en-US"/>
              </w:rPr>
              <w:t>at</w:t>
            </w:r>
            <w:r w:rsidRPr="00EE324C">
              <w:rPr>
                <w:rFonts w:ascii="Maiandra GD" w:hAnsi="Maiandra GD"/>
                <w:b/>
                <w:bCs/>
                <w:lang w:val="en-US" w:eastAsia="en-US"/>
              </w:rPr>
              <w:t xml:space="preserve"> Start </w:t>
            </w:r>
            <w:r w:rsidR="589F805E" w:rsidRPr="242C367E">
              <w:rPr>
                <w:rFonts w:ascii="Maiandra GD" w:hAnsi="Maiandra GD"/>
                <w:b/>
                <w:bCs/>
                <w:lang w:val="en-US" w:eastAsia="en-US"/>
              </w:rPr>
              <w:t>of</w:t>
            </w:r>
            <w:r w:rsidRPr="242C367E">
              <w:rPr>
                <w:rFonts w:ascii="Maiandra GD" w:hAnsi="Maiandra GD"/>
                <w:b/>
                <w:bCs/>
                <w:lang w:val="en-US" w:eastAsia="en-US"/>
              </w:rPr>
              <w:t xml:space="preserve"> </w:t>
            </w:r>
            <w:r w:rsidR="501EE798" w:rsidRPr="242C367E">
              <w:rPr>
                <w:rFonts w:ascii="Maiandra GD" w:hAnsi="Maiandra GD"/>
                <w:b/>
                <w:bCs/>
                <w:lang w:val="en-US" w:eastAsia="en-US"/>
              </w:rPr>
              <w:t>the</w:t>
            </w:r>
            <w:r w:rsidRPr="00EE324C">
              <w:rPr>
                <w:rFonts w:ascii="Maiandra GD" w:hAnsi="Maiandra GD"/>
                <w:b/>
                <w:bCs/>
                <w:lang w:val="en-US" w:eastAsia="en-US"/>
              </w:rPr>
              <w:t xml:space="preserve"> Year </w:t>
            </w:r>
          </w:p>
        </w:tc>
        <w:tc>
          <w:tcPr>
            <w:tcW w:w="438" w:type="pct"/>
            <w:shd w:val="clear" w:color="auto" w:fill="auto"/>
            <w:vAlign w:val="center"/>
            <w:hideMark/>
          </w:tcPr>
          <w:p w14:paraId="0C8E4206"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11</w:t>
            </w:r>
          </w:p>
        </w:tc>
        <w:tc>
          <w:tcPr>
            <w:tcW w:w="954" w:type="pct"/>
            <w:shd w:val="clear" w:color="auto" w:fill="auto"/>
            <w:vAlign w:val="center"/>
          </w:tcPr>
          <w:p w14:paraId="48879694"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14A880AA"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4F065A0F" w14:textId="77777777" w:rsidTr="00A95FFB">
        <w:trPr>
          <w:trHeight w:val="397"/>
        </w:trPr>
        <w:tc>
          <w:tcPr>
            <w:tcW w:w="2654" w:type="pct"/>
            <w:shd w:val="clear" w:color="auto" w:fill="auto"/>
            <w:vAlign w:val="center"/>
            <w:hideMark/>
          </w:tcPr>
          <w:p w14:paraId="404695CA" w14:textId="1EB7A1D9"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Cash &amp; Cash Equivalent </w:t>
            </w:r>
            <w:r w:rsidR="0232E2B3" w:rsidRPr="242C367E">
              <w:rPr>
                <w:rFonts w:ascii="Maiandra GD" w:hAnsi="Maiandra GD"/>
                <w:b/>
                <w:bCs/>
                <w:lang w:val="en-US" w:eastAsia="en-US"/>
              </w:rPr>
              <w:t>at</w:t>
            </w:r>
            <w:r w:rsidRPr="00EE324C">
              <w:rPr>
                <w:rFonts w:ascii="Maiandra GD" w:hAnsi="Maiandra GD"/>
                <w:b/>
                <w:bCs/>
                <w:lang w:val="en-US" w:eastAsia="en-US"/>
              </w:rPr>
              <w:t xml:space="preserve"> End </w:t>
            </w:r>
            <w:r w:rsidR="0C054495" w:rsidRPr="242C367E">
              <w:rPr>
                <w:rFonts w:ascii="Maiandra GD" w:hAnsi="Maiandra GD"/>
                <w:b/>
                <w:bCs/>
                <w:lang w:val="en-US" w:eastAsia="en-US"/>
              </w:rPr>
              <w:t>o</w:t>
            </w:r>
            <w:r w:rsidRPr="242C367E">
              <w:rPr>
                <w:rFonts w:ascii="Maiandra GD" w:hAnsi="Maiandra GD"/>
                <w:b/>
                <w:bCs/>
                <w:lang w:val="en-US" w:eastAsia="en-US"/>
              </w:rPr>
              <w:t xml:space="preserve">f </w:t>
            </w:r>
            <w:r w:rsidR="2FA1C9CB" w:rsidRPr="242C367E">
              <w:rPr>
                <w:rFonts w:ascii="Maiandra GD" w:hAnsi="Maiandra GD"/>
                <w:b/>
                <w:bCs/>
                <w:lang w:val="en-US" w:eastAsia="en-US"/>
              </w:rPr>
              <w:t>t</w:t>
            </w:r>
            <w:r w:rsidRPr="242C367E">
              <w:rPr>
                <w:rFonts w:ascii="Maiandra GD" w:hAnsi="Maiandra GD"/>
                <w:b/>
                <w:bCs/>
                <w:lang w:val="en-US" w:eastAsia="en-US"/>
              </w:rPr>
              <w:t>he</w:t>
            </w:r>
            <w:r w:rsidRPr="00EE324C">
              <w:rPr>
                <w:rFonts w:ascii="Maiandra GD" w:hAnsi="Maiandra GD"/>
                <w:b/>
                <w:bCs/>
                <w:lang w:val="en-US" w:eastAsia="en-US"/>
              </w:rPr>
              <w:t xml:space="preserve"> Year </w:t>
            </w:r>
          </w:p>
        </w:tc>
        <w:tc>
          <w:tcPr>
            <w:tcW w:w="438" w:type="pct"/>
            <w:shd w:val="clear" w:color="auto" w:fill="auto"/>
            <w:vAlign w:val="center"/>
            <w:hideMark/>
          </w:tcPr>
          <w:p w14:paraId="6EED423E"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11</w:t>
            </w:r>
          </w:p>
        </w:tc>
        <w:tc>
          <w:tcPr>
            <w:tcW w:w="954" w:type="pct"/>
            <w:shd w:val="clear" w:color="auto" w:fill="auto"/>
            <w:vAlign w:val="center"/>
          </w:tcPr>
          <w:p w14:paraId="1F1338E4"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3F7A39C0"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bl>
    <w:p w14:paraId="2CC44ACA" w14:textId="7B013826" w:rsidR="242C367E" w:rsidRDefault="242C367E"/>
    <w:p w14:paraId="2A4496FC" w14:textId="77777777" w:rsidR="00327498" w:rsidRPr="00EE324C" w:rsidRDefault="00327498" w:rsidP="00EC11C9">
      <w:pPr>
        <w:rPr>
          <w:rFonts w:ascii="Maiandra GD" w:hAnsi="Maiandra GD"/>
        </w:rPr>
      </w:pPr>
    </w:p>
    <w:p w14:paraId="24610D9A" w14:textId="77777777" w:rsidR="00327498" w:rsidRPr="00EE324C" w:rsidRDefault="00327498" w:rsidP="00EC11C9">
      <w:pPr>
        <w:rPr>
          <w:rFonts w:ascii="Maiandra GD" w:hAnsi="Maiandra GD"/>
        </w:rPr>
        <w:sectPr w:rsidR="00327498" w:rsidRPr="00EE324C" w:rsidSect="00906170">
          <w:headerReference w:type="even" r:id="rId20"/>
          <w:headerReference w:type="first" r:id="rId21"/>
          <w:pgSz w:w="12240" w:h="15840"/>
          <w:pgMar w:top="1584" w:right="1152" w:bottom="907" w:left="1296" w:header="567" w:footer="850" w:gutter="0"/>
          <w:pgNumType w:start="1"/>
          <w:cols w:space="720"/>
          <w:docGrid w:linePitch="326"/>
        </w:sectPr>
      </w:pPr>
    </w:p>
    <w:p w14:paraId="3A538E6F" w14:textId="77777777" w:rsidR="006664B9" w:rsidRPr="00EE324C" w:rsidRDefault="006664B9" w:rsidP="00EC11C9">
      <w:pPr>
        <w:rPr>
          <w:rFonts w:ascii="Maiandra GD" w:hAnsi="Maiandra GD"/>
        </w:rPr>
      </w:pPr>
    </w:p>
    <w:p w14:paraId="328C08B9" w14:textId="77777777" w:rsidR="00FD032F" w:rsidRPr="00EE324C" w:rsidRDefault="00C22260" w:rsidP="00A0340E">
      <w:pPr>
        <w:pStyle w:val="Heading1"/>
        <w:numPr>
          <w:ilvl w:val="0"/>
          <w:numId w:val="1"/>
        </w:numPr>
        <w:rPr>
          <w:rFonts w:ascii="Maiandra GD" w:hAnsi="Maiandra GD"/>
        </w:rPr>
      </w:pPr>
      <w:bookmarkStart w:id="19" w:name="_Toc69302918"/>
      <w:bookmarkStart w:id="20" w:name="_Toc69302921"/>
      <w:bookmarkStart w:id="21" w:name="_Toc172014713"/>
      <w:bookmarkEnd w:id="19"/>
      <w:bookmarkEnd w:id="20"/>
      <w:r w:rsidRPr="00EE324C">
        <w:rPr>
          <w:rFonts w:ascii="Maiandra GD" w:hAnsi="Maiandra GD"/>
        </w:rPr>
        <w:t xml:space="preserve">Summary Statement of Appropriation </w:t>
      </w:r>
      <w:r w:rsidR="00AB6F98" w:rsidRPr="00EE324C">
        <w:rPr>
          <w:rFonts w:ascii="Maiandra GD" w:hAnsi="Maiandra GD"/>
        </w:rPr>
        <w:t>for</w:t>
      </w:r>
      <w:r w:rsidRPr="00EE324C">
        <w:rPr>
          <w:rFonts w:ascii="Maiandra GD" w:hAnsi="Maiandra GD"/>
        </w:rPr>
        <w:t xml:space="preserve"> The Year Ended 30</w:t>
      </w:r>
      <w:r w:rsidRPr="00EE324C">
        <w:rPr>
          <w:rFonts w:ascii="Maiandra GD" w:hAnsi="Maiandra GD"/>
          <w:vertAlign w:val="superscript"/>
        </w:rPr>
        <w:t>th</w:t>
      </w:r>
      <w:r w:rsidRPr="00EE324C">
        <w:rPr>
          <w:rFonts w:ascii="Maiandra GD" w:hAnsi="Maiandra GD"/>
        </w:rPr>
        <w:t xml:space="preserve"> June </w:t>
      </w:r>
      <w:r w:rsidR="00EA493A" w:rsidRPr="00EE324C">
        <w:rPr>
          <w:rFonts w:ascii="Maiandra GD" w:hAnsi="Maiandra GD"/>
        </w:rPr>
        <w:t>20XX</w:t>
      </w:r>
      <w:bookmarkEnd w:id="21"/>
    </w:p>
    <w:p w14:paraId="4137773A" w14:textId="77777777" w:rsidR="00FD032F" w:rsidRPr="00EE324C" w:rsidRDefault="00FD032F">
      <w:pPr>
        <w:rPr>
          <w:rFonts w:ascii="Maiandra GD" w:hAnsi="Maiandra GD"/>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340"/>
        <w:gridCol w:w="1446"/>
        <w:gridCol w:w="1506"/>
        <w:gridCol w:w="1379"/>
        <w:gridCol w:w="1439"/>
        <w:gridCol w:w="1441"/>
        <w:gridCol w:w="10"/>
        <w:gridCol w:w="988"/>
        <w:gridCol w:w="8"/>
      </w:tblGrid>
      <w:tr w:rsidR="00C22260" w:rsidRPr="00EE324C" w14:paraId="43D5A79D" w14:textId="77777777" w:rsidTr="000650A8">
        <w:trPr>
          <w:gridAfter w:val="1"/>
          <w:wAfter w:w="3" w:type="pct"/>
          <w:trHeight w:val="780"/>
          <w:tblHeader/>
        </w:trPr>
        <w:tc>
          <w:tcPr>
            <w:tcW w:w="1313" w:type="pct"/>
            <w:shd w:val="clear" w:color="auto" w:fill="5B9BD5"/>
            <w:hideMark/>
          </w:tcPr>
          <w:p w14:paraId="07E5B3A1" w14:textId="77777777" w:rsidR="00F6097C" w:rsidRPr="00EE324C" w:rsidRDefault="00C22260" w:rsidP="00C22260">
            <w:pPr>
              <w:suppressAutoHyphens w:val="0"/>
              <w:autoSpaceDE/>
              <w:jc w:val="center"/>
              <w:rPr>
                <w:rFonts w:ascii="Maiandra GD" w:hAnsi="Maiandra GD"/>
                <w:b/>
                <w:bCs/>
                <w:color w:val="000000"/>
                <w:sz w:val="22"/>
                <w:szCs w:val="22"/>
                <w:lang w:val="en-US" w:eastAsia="en-US"/>
              </w:rPr>
            </w:pPr>
            <w:r w:rsidRPr="00EE324C">
              <w:rPr>
                <w:rFonts w:ascii="Maiandra GD" w:hAnsi="Maiandra GD"/>
                <w:b/>
                <w:bCs/>
                <w:sz w:val="22"/>
                <w:szCs w:val="22"/>
                <w:lang w:val="en-US" w:eastAsia="en-US"/>
              </w:rPr>
              <w:t>Receipts/Payments</w:t>
            </w:r>
          </w:p>
        </w:tc>
        <w:tc>
          <w:tcPr>
            <w:tcW w:w="517" w:type="pct"/>
            <w:shd w:val="clear" w:color="auto" w:fill="5B9BD5"/>
            <w:hideMark/>
          </w:tcPr>
          <w:p w14:paraId="1228ECE0"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Original Budget</w:t>
            </w:r>
          </w:p>
        </w:tc>
        <w:tc>
          <w:tcPr>
            <w:tcW w:w="1139" w:type="pct"/>
            <w:gridSpan w:val="2"/>
            <w:shd w:val="clear" w:color="auto" w:fill="5B9BD5"/>
          </w:tcPr>
          <w:p w14:paraId="4714087E" w14:textId="77777777" w:rsidR="00F6097C" w:rsidRPr="00EE324C" w:rsidRDefault="00F6097C" w:rsidP="00A95FFB">
            <w:pPr>
              <w:suppressAutoHyphens w:val="0"/>
              <w:autoSpaceDN w:val="0"/>
              <w:jc w:val="center"/>
              <w:rPr>
                <w:rFonts w:ascii="Maiandra GD" w:hAnsi="Maiandra GD"/>
                <w:b/>
                <w:bCs/>
                <w:sz w:val="22"/>
                <w:szCs w:val="22"/>
                <w:lang w:val="en-US" w:eastAsia="en-US"/>
              </w:rPr>
            </w:pPr>
          </w:p>
          <w:p w14:paraId="6696AFAD" w14:textId="77777777" w:rsidR="00F6097C" w:rsidRPr="00EE324C" w:rsidRDefault="00F6097C" w:rsidP="00A95FFB">
            <w:pPr>
              <w:suppressAutoHyphens w:val="0"/>
              <w:autoSpaceDN w:val="0"/>
              <w:jc w:val="center"/>
              <w:rPr>
                <w:rFonts w:ascii="Maiandra GD" w:hAnsi="Maiandra GD"/>
                <w:b/>
                <w:bCs/>
                <w:sz w:val="22"/>
                <w:szCs w:val="22"/>
                <w:lang w:val="en-US" w:eastAsia="en-US"/>
              </w:rPr>
            </w:pPr>
          </w:p>
          <w:p w14:paraId="3DDE5AE3"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Adjustments</w:t>
            </w:r>
          </w:p>
        </w:tc>
        <w:tc>
          <w:tcPr>
            <w:tcW w:w="532" w:type="pct"/>
            <w:shd w:val="clear" w:color="auto" w:fill="5B9BD5"/>
            <w:hideMark/>
          </w:tcPr>
          <w:p w14:paraId="1651848B"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Final Budget</w:t>
            </w:r>
          </w:p>
        </w:tc>
        <w:tc>
          <w:tcPr>
            <w:tcW w:w="555" w:type="pct"/>
            <w:shd w:val="clear" w:color="auto" w:fill="5B9BD5"/>
            <w:hideMark/>
          </w:tcPr>
          <w:p w14:paraId="50568650"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eastAsia="en-US"/>
              </w:rPr>
              <w:t>Actual on</w:t>
            </w:r>
          </w:p>
          <w:p w14:paraId="226B7F49"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eastAsia="en-US"/>
              </w:rPr>
              <w:t>comparable basis</w:t>
            </w:r>
          </w:p>
        </w:tc>
        <w:tc>
          <w:tcPr>
            <w:tcW w:w="556" w:type="pct"/>
            <w:shd w:val="clear" w:color="auto" w:fill="5B9BD5"/>
            <w:hideMark/>
          </w:tcPr>
          <w:p w14:paraId="10FECD4B" w14:textId="77777777" w:rsidR="00F6097C" w:rsidRPr="00EE324C" w:rsidRDefault="00F6097C" w:rsidP="00A95FFB">
            <w:pPr>
              <w:suppressAutoHyphens w:val="0"/>
              <w:autoSpaceDN w:val="0"/>
              <w:jc w:val="center"/>
              <w:rPr>
                <w:rFonts w:ascii="Maiandra GD" w:hAnsi="Maiandra GD"/>
                <w:b/>
                <w:bCs/>
                <w:sz w:val="22"/>
                <w:szCs w:val="22"/>
                <w:lang w:val="en-US" w:eastAsia="en-US"/>
              </w:rPr>
            </w:pPr>
            <w:r w:rsidRPr="00EE324C">
              <w:rPr>
                <w:rFonts w:ascii="Maiandra GD" w:hAnsi="Maiandra GD"/>
                <w:b/>
                <w:bCs/>
                <w:sz w:val="22"/>
                <w:szCs w:val="22"/>
                <w:lang w:val="en-US" w:eastAsia="en-US"/>
              </w:rPr>
              <w:t>Budget utilization</w:t>
            </w:r>
          </w:p>
          <w:p w14:paraId="1A166B73"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difference</w:t>
            </w:r>
          </w:p>
        </w:tc>
        <w:tc>
          <w:tcPr>
            <w:tcW w:w="385" w:type="pct"/>
            <w:gridSpan w:val="2"/>
            <w:shd w:val="clear" w:color="auto" w:fill="5B9BD5"/>
          </w:tcPr>
          <w:p w14:paraId="6924CCE7" w14:textId="77777777" w:rsidR="00F6097C" w:rsidRPr="00EE324C" w:rsidRDefault="00F6097C" w:rsidP="00A95FFB">
            <w:pPr>
              <w:suppressAutoHyphens w:val="0"/>
              <w:autoSpaceDN w:val="0"/>
              <w:jc w:val="center"/>
              <w:rPr>
                <w:rFonts w:ascii="Maiandra GD" w:hAnsi="Maiandra GD"/>
                <w:b/>
                <w:bCs/>
                <w:sz w:val="22"/>
                <w:szCs w:val="22"/>
                <w:lang w:val="en-US" w:eastAsia="en-US"/>
              </w:rPr>
            </w:pPr>
            <w:r w:rsidRPr="00EE324C">
              <w:rPr>
                <w:rFonts w:ascii="Maiandra GD" w:hAnsi="Maiandra GD"/>
                <w:b/>
                <w:bCs/>
                <w:color w:val="000000"/>
                <w:sz w:val="22"/>
                <w:szCs w:val="22"/>
                <w:lang w:val="en-US" w:eastAsia="en-US"/>
              </w:rPr>
              <w:t>% of Utilization</w:t>
            </w:r>
          </w:p>
        </w:tc>
      </w:tr>
      <w:tr w:rsidR="00C22260" w:rsidRPr="00EE324C" w14:paraId="67451939" w14:textId="77777777" w:rsidTr="000650A8">
        <w:trPr>
          <w:gridAfter w:val="1"/>
          <w:wAfter w:w="3" w:type="pct"/>
          <w:trHeight w:val="300"/>
          <w:tblHeader/>
        </w:trPr>
        <w:tc>
          <w:tcPr>
            <w:tcW w:w="1313" w:type="pct"/>
            <w:shd w:val="clear" w:color="auto" w:fill="5B9BD5"/>
            <w:vAlign w:val="bottom"/>
          </w:tcPr>
          <w:p w14:paraId="768C08E0" w14:textId="77777777" w:rsidR="00F6097C" w:rsidRPr="00EE324C" w:rsidRDefault="00F6097C" w:rsidP="009116D3">
            <w:pPr>
              <w:suppressAutoHyphens w:val="0"/>
              <w:autoSpaceDE/>
              <w:jc w:val="center"/>
              <w:rPr>
                <w:rFonts w:ascii="Maiandra GD" w:hAnsi="Maiandra GD"/>
                <w:b/>
                <w:color w:val="000000"/>
                <w:sz w:val="22"/>
                <w:szCs w:val="22"/>
                <w:lang w:val="en-US" w:eastAsia="en-US"/>
              </w:rPr>
            </w:pPr>
          </w:p>
        </w:tc>
        <w:tc>
          <w:tcPr>
            <w:tcW w:w="517" w:type="pct"/>
            <w:shd w:val="clear" w:color="auto" w:fill="5B9BD5"/>
            <w:noWrap/>
            <w:vAlign w:val="bottom"/>
          </w:tcPr>
          <w:p w14:paraId="753D6738" w14:textId="77777777" w:rsidR="00F6097C" w:rsidRPr="00EE324C" w:rsidRDefault="00F6097C" w:rsidP="00A95FFB">
            <w:pPr>
              <w:suppressAutoHyphens w:val="0"/>
              <w:autoSpaceDN w:val="0"/>
              <w:jc w:val="center"/>
              <w:rPr>
                <w:rFonts w:ascii="Maiandra GD" w:hAnsi="Maiandra GD"/>
                <w:b/>
                <w:sz w:val="22"/>
                <w:szCs w:val="22"/>
                <w:lang w:val="en-US" w:eastAsia="en-US"/>
              </w:rPr>
            </w:pPr>
            <w:r w:rsidRPr="00EE324C">
              <w:rPr>
                <w:rFonts w:ascii="Maiandra GD" w:hAnsi="Maiandra GD"/>
                <w:b/>
                <w:sz w:val="22"/>
                <w:szCs w:val="22"/>
                <w:lang w:val="en-US" w:eastAsia="en-US"/>
              </w:rPr>
              <w:t>a</w:t>
            </w:r>
          </w:p>
        </w:tc>
        <w:tc>
          <w:tcPr>
            <w:tcW w:w="1139" w:type="pct"/>
            <w:gridSpan w:val="2"/>
            <w:shd w:val="clear" w:color="auto" w:fill="5B9BD5"/>
          </w:tcPr>
          <w:p w14:paraId="4FADB41F" w14:textId="77777777" w:rsidR="00F6097C" w:rsidRPr="00EE324C" w:rsidRDefault="00F6097C" w:rsidP="00A95FFB">
            <w:pPr>
              <w:suppressAutoHyphens w:val="0"/>
              <w:autoSpaceDN w:val="0"/>
              <w:jc w:val="center"/>
              <w:rPr>
                <w:rFonts w:ascii="Maiandra GD" w:hAnsi="Maiandra GD"/>
                <w:b/>
                <w:bCs/>
                <w:sz w:val="22"/>
                <w:szCs w:val="22"/>
                <w:lang w:val="en-US" w:eastAsia="en-US"/>
              </w:rPr>
            </w:pPr>
            <w:r w:rsidRPr="00EE324C">
              <w:rPr>
                <w:rFonts w:ascii="Maiandra GD" w:hAnsi="Maiandra GD"/>
                <w:b/>
                <w:bCs/>
                <w:sz w:val="22"/>
                <w:szCs w:val="22"/>
                <w:lang w:val="en-US" w:eastAsia="en-US"/>
              </w:rPr>
              <w:t>b</w:t>
            </w:r>
          </w:p>
        </w:tc>
        <w:tc>
          <w:tcPr>
            <w:tcW w:w="532" w:type="pct"/>
            <w:shd w:val="clear" w:color="auto" w:fill="5B9BD5"/>
            <w:noWrap/>
          </w:tcPr>
          <w:p w14:paraId="55E3EEF0" w14:textId="77777777" w:rsidR="00F6097C" w:rsidRPr="00EE324C" w:rsidRDefault="009116D3" w:rsidP="00A95FFB">
            <w:pPr>
              <w:suppressAutoHyphens w:val="0"/>
              <w:autoSpaceDN w:val="0"/>
              <w:jc w:val="center"/>
              <w:rPr>
                <w:rFonts w:ascii="Maiandra GD" w:hAnsi="Maiandra GD"/>
                <w:b/>
                <w:sz w:val="22"/>
                <w:szCs w:val="22"/>
                <w:lang w:val="en-US" w:eastAsia="en-US"/>
              </w:rPr>
            </w:pPr>
            <w:r w:rsidRPr="00EE324C">
              <w:rPr>
                <w:rFonts w:ascii="Maiandra GD" w:hAnsi="Maiandra GD"/>
                <w:b/>
                <w:sz w:val="22"/>
                <w:szCs w:val="22"/>
                <w:lang w:val="en-US" w:eastAsia="en-US"/>
              </w:rPr>
              <w:t>c</w:t>
            </w:r>
            <w:r w:rsidR="00F6097C" w:rsidRPr="00EE324C">
              <w:rPr>
                <w:rFonts w:ascii="Maiandra GD" w:hAnsi="Maiandra GD"/>
                <w:b/>
                <w:sz w:val="22"/>
                <w:szCs w:val="22"/>
                <w:lang w:val="en-US" w:eastAsia="en-US"/>
              </w:rPr>
              <w:t>=a+b</w:t>
            </w:r>
          </w:p>
        </w:tc>
        <w:tc>
          <w:tcPr>
            <w:tcW w:w="555" w:type="pct"/>
            <w:shd w:val="clear" w:color="auto" w:fill="5B9BD5"/>
            <w:noWrap/>
          </w:tcPr>
          <w:p w14:paraId="245259B0" w14:textId="77777777" w:rsidR="00F6097C" w:rsidRPr="00EE324C" w:rsidRDefault="00F6097C" w:rsidP="00A95FFB">
            <w:pPr>
              <w:suppressAutoHyphens w:val="0"/>
              <w:autoSpaceDN w:val="0"/>
              <w:jc w:val="center"/>
              <w:rPr>
                <w:rFonts w:ascii="Maiandra GD" w:hAnsi="Maiandra GD"/>
                <w:b/>
                <w:sz w:val="22"/>
                <w:szCs w:val="22"/>
                <w:lang w:eastAsia="en-US"/>
              </w:rPr>
            </w:pPr>
            <w:r w:rsidRPr="00EE324C">
              <w:rPr>
                <w:rFonts w:ascii="Maiandra GD" w:hAnsi="Maiandra GD"/>
                <w:b/>
                <w:sz w:val="22"/>
                <w:szCs w:val="22"/>
                <w:lang w:eastAsia="en-US"/>
              </w:rPr>
              <w:t>d</w:t>
            </w:r>
          </w:p>
        </w:tc>
        <w:tc>
          <w:tcPr>
            <w:tcW w:w="556" w:type="pct"/>
            <w:shd w:val="clear" w:color="auto" w:fill="5B9BD5"/>
            <w:noWrap/>
          </w:tcPr>
          <w:p w14:paraId="06476904" w14:textId="77777777" w:rsidR="00F6097C" w:rsidRPr="00EE324C" w:rsidRDefault="00F6097C" w:rsidP="00A95FFB">
            <w:pPr>
              <w:suppressAutoHyphens w:val="0"/>
              <w:autoSpaceDN w:val="0"/>
              <w:jc w:val="center"/>
              <w:rPr>
                <w:rFonts w:ascii="Maiandra GD" w:hAnsi="Maiandra GD"/>
                <w:b/>
                <w:sz w:val="22"/>
                <w:szCs w:val="22"/>
                <w:lang w:eastAsia="en-US"/>
              </w:rPr>
            </w:pPr>
            <w:r w:rsidRPr="00EE324C">
              <w:rPr>
                <w:rFonts w:ascii="Maiandra GD" w:hAnsi="Maiandra GD"/>
                <w:b/>
                <w:sz w:val="22"/>
                <w:szCs w:val="22"/>
                <w:lang w:eastAsia="en-US"/>
              </w:rPr>
              <w:t>e=c-d</w:t>
            </w:r>
          </w:p>
        </w:tc>
        <w:tc>
          <w:tcPr>
            <w:tcW w:w="385" w:type="pct"/>
            <w:gridSpan w:val="2"/>
            <w:shd w:val="clear" w:color="auto" w:fill="5B9BD5"/>
          </w:tcPr>
          <w:p w14:paraId="7C947B24" w14:textId="77777777" w:rsidR="00F6097C" w:rsidRPr="00EE324C" w:rsidRDefault="00F6097C" w:rsidP="00A95FFB">
            <w:pPr>
              <w:suppressAutoHyphens w:val="0"/>
              <w:autoSpaceDN w:val="0"/>
              <w:jc w:val="center"/>
              <w:rPr>
                <w:rFonts w:ascii="Maiandra GD" w:hAnsi="Maiandra GD"/>
                <w:b/>
                <w:sz w:val="22"/>
                <w:szCs w:val="22"/>
                <w:lang w:eastAsia="en-US"/>
              </w:rPr>
            </w:pPr>
            <w:r w:rsidRPr="00EE324C">
              <w:rPr>
                <w:rFonts w:ascii="Maiandra GD" w:hAnsi="Maiandra GD"/>
                <w:color w:val="000000"/>
                <w:sz w:val="22"/>
                <w:szCs w:val="22"/>
                <w:lang w:val="en-US" w:eastAsia="en-US"/>
              </w:rPr>
              <w:t>f=d/c %</w:t>
            </w:r>
          </w:p>
        </w:tc>
      </w:tr>
      <w:tr w:rsidR="00C22260" w:rsidRPr="00EE324C" w14:paraId="5E9B3101" w14:textId="77777777" w:rsidTr="000650A8">
        <w:trPr>
          <w:trHeight w:val="888"/>
          <w:tblHeader/>
        </w:trPr>
        <w:tc>
          <w:tcPr>
            <w:tcW w:w="1313" w:type="pct"/>
            <w:shd w:val="clear" w:color="auto" w:fill="auto"/>
            <w:vAlign w:val="bottom"/>
            <w:hideMark/>
          </w:tcPr>
          <w:p w14:paraId="60E5975E" w14:textId="77777777" w:rsidR="00F6097C" w:rsidRPr="00EE324C" w:rsidRDefault="00C22260" w:rsidP="005F04EF">
            <w:pPr>
              <w:suppressAutoHyphens w:val="0"/>
              <w:autoSpaceDE/>
              <w:rPr>
                <w:rFonts w:ascii="Maiandra GD" w:hAnsi="Maiandra GD"/>
                <w:b/>
                <w:bCs/>
                <w:sz w:val="22"/>
                <w:szCs w:val="22"/>
                <w:lang w:val="en-US" w:eastAsia="en-US"/>
              </w:rPr>
            </w:pPr>
            <w:r w:rsidRPr="00EE324C">
              <w:rPr>
                <w:rFonts w:ascii="Maiandra GD" w:hAnsi="Maiandra GD"/>
                <w:b/>
                <w:bCs/>
                <w:sz w:val="22"/>
                <w:szCs w:val="22"/>
                <w:lang w:val="en-US" w:eastAsia="en-US"/>
              </w:rPr>
              <w:t> Receipts</w:t>
            </w:r>
          </w:p>
        </w:tc>
        <w:tc>
          <w:tcPr>
            <w:tcW w:w="517" w:type="pct"/>
            <w:shd w:val="clear" w:color="auto" w:fill="auto"/>
            <w:noWrap/>
            <w:hideMark/>
          </w:tcPr>
          <w:p w14:paraId="62ECCE0F" w14:textId="77777777" w:rsidR="00F6097C" w:rsidRPr="00EE324C" w:rsidRDefault="00187C77" w:rsidP="00A95FFB">
            <w:pPr>
              <w:suppressAutoHyphens w:val="0"/>
              <w:autoSpaceDN w:val="0"/>
              <w:jc w:val="center"/>
              <w:rPr>
                <w:rFonts w:ascii="Maiandra GD" w:hAnsi="Maiandra GD"/>
                <w:bCs/>
                <w:i/>
                <w:iCs/>
                <w:sz w:val="22"/>
                <w:szCs w:val="22"/>
                <w:lang w:eastAsia="en-US"/>
              </w:rPr>
            </w:pPr>
            <w:r w:rsidRPr="00EE324C">
              <w:rPr>
                <w:rFonts w:ascii="Maiandra GD" w:hAnsi="Maiandra GD"/>
                <w:bCs/>
                <w:i/>
                <w:iCs/>
                <w:sz w:val="22"/>
                <w:szCs w:val="22"/>
                <w:lang w:val="en-US" w:eastAsia="en-US"/>
              </w:rPr>
              <w:t>Insert current FY</w:t>
            </w:r>
          </w:p>
        </w:tc>
        <w:tc>
          <w:tcPr>
            <w:tcW w:w="558" w:type="pct"/>
            <w:shd w:val="clear" w:color="auto" w:fill="auto"/>
          </w:tcPr>
          <w:p w14:paraId="31A9F848" w14:textId="77777777" w:rsidR="00F6097C" w:rsidRPr="00EE324C" w:rsidRDefault="00F6097C" w:rsidP="00A95FFB">
            <w:pPr>
              <w:suppressAutoHyphens w:val="0"/>
              <w:autoSpaceDN w:val="0"/>
              <w:jc w:val="center"/>
              <w:rPr>
                <w:rFonts w:ascii="Maiandra GD" w:hAnsi="Maiandra GD"/>
                <w:bCs/>
                <w:sz w:val="22"/>
                <w:szCs w:val="22"/>
                <w:lang w:eastAsia="en-US"/>
              </w:rPr>
            </w:pPr>
            <w:r w:rsidRPr="00EE324C">
              <w:rPr>
                <w:rFonts w:ascii="Maiandra GD" w:hAnsi="Maiandra GD"/>
                <w:bCs/>
                <w:sz w:val="22"/>
                <w:szCs w:val="22"/>
                <w:lang w:val="en-US" w:eastAsia="en-US"/>
              </w:rPr>
              <w:t>Opening Balance (C/Bk) and AIA</w:t>
            </w:r>
          </w:p>
        </w:tc>
        <w:tc>
          <w:tcPr>
            <w:tcW w:w="581" w:type="pct"/>
            <w:shd w:val="clear" w:color="auto" w:fill="auto"/>
            <w:noWrap/>
            <w:hideMark/>
          </w:tcPr>
          <w:p w14:paraId="60A6AC09" w14:textId="77777777" w:rsidR="00F6097C" w:rsidRPr="00EE324C" w:rsidRDefault="00F6097C" w:rsidP="00A95FFB">
            <w:pPr>
              <w:suppressAutoHyphens w:val="0"/>
              <w:autoSpaceDN w:val="0"/>
              <w:jc w:val="center"/>
              <w:rPr>
                <w:rFonts w:ascii="Maiandra GD" w:hAnsi="Maiandra GD"/>
                <w:bCs/>
                <w:sz w:val="22"/>
                <w:szCs w:val="22"/>
                <w:lang w:val="en-US" w:eastAsia="en-US"/>
              </w:rPr>
            </w:pPr>
            <w:r w:rsidRPr="00EE324C">
              <w:rPr>
                <w:rFonts w:ascii="Maiandra GD" w:hAnsi="Maiandra GD"/>
                <w:bCs/>
                <w:sz w:val="22"/>
                <w:szCs w:val="22"/>
                <w:lang w:val="en-US" w:eastAsia="en-US"/>
              </w:rPr>
              <w:t>Previous</w:t>
            </w:r>
          </w:p>
          <w:p w14:paraId="7522B2DA" w14:textId="77777777" w:rsidR="00F6097C" w:rsidRPr="00EE324C" w:rsidRDefault="00F6097C" w:rsidP="00A95FFB">
            <w:pPr>
              <w:suppressAutoHyphens w:val="0"/>
              <w:autoSpaceDN w:val="0"/>
              <w:jc w:val="center"/>
              <w:rPr>
                <w:rFonts w:ascii="Maiandra GD" w:hAnsi="Maiandra GD"/>
                <w:bCs/>
                <w:sz w:val="22"/>
                <w:szCs w:val="22"/>
                <w:lang w:val="en-US" w:eastAsia="en-US"/>
              </w:rPr>
            </w:pPr>
            <w:r w:rsidRPr="00EE324C">
              <w:rPr>
                <w:rFonts w:ascii="Maiandra GD" w:hAnsi="Maiandra GD"/>
                <w:bCs/>
                <w:sz w:val="22"/>
                <w:szCs w:val="22"/>
                <w:lang w:val="en-US" w:eastAsia="en-US"/>
              </w:rPr>
              <w:t>Years’</w:t>
            </w:r>
          </w:p>
          <w:p w14:paraId="4F345060" w14:textId="77777777" w:rsidR="00F6097C" w:rsidRPr="00EE324C" w:rsidRDefault="00F6097C" w:rsidP="00A95FFB">
            <w:pPr>
              <w:suppressAutoHyphens w:val="0"/>
              <w:autoSpaceDN w:val="0"/>
              <w:jc w:val="center"/>
              <w:rPr>
                <w:rFonts w:ascii="Maiandra GD" w:hAnsi="Maiandra GD"/>
                <w:bCs/>
                <w:sz w:val="22"/>
                <w:szCs w:val="22"/>
                <w:lang w:val="en-US" w:eastAsia="en-US"/>
              </w:rPr>
            </w:pPr>
            <w:r w:rsidRPr="00EE324C">
              <w:rPr>
                <w:rFonts w:ascii="Maiandra GD" w:hAnsi="Maiandra GD"/>
                <w:bCs/>
                <w:sz w:val="22"/>
                <w:szCs w:val="22"/>
                <w:lang w:val="en-US" w:eastAsia="en-US"/>
              </w:rPr>
              <w:t>Outstanding</w:t>
            </w:r>
          </w:p>
          <w:p w14:paraId="24FC6465" w14:textId="77777777" w:rsidR="00F6097C" w:rsidRPr="00EE324C" w:rsidRDefault="00C22260" w:rsidP="00A95FFB">
            <w:pPr>
              <w:suppressAutoHyphens w:val="0"/>
              <w:autoSpaceDN w:val="0"/>
              <w:jc w:val="center"/>
              <w:rPr>
                <w:rFonts w:ascii="Maiandra GD" w:hAnsi="Maiandra GD"/>
                <w:bCs/>
                <w:sz w:val="22"/>
                <w:szCs w:val="22"/>
                <w:lang w:eastAsia="en-US"/>
              </w:rPr>
            </w:pPr>
            <w:r w:rsidRPr="00EE324C">
              <w:rPr>
                <w:rFonts w:ascii="Maiandra GD" w:hAnsi="Maiandra GD"/>
                <w:bCs/>
                <w:sz w:val="22"/>
                <w:szCs w:val="22"/>
                <w:lang w:val="en-US" w:eastAsia="en-US"/>
              </w:rPr>
              <w:t>d</w:t>
            </w:r>
            <w:r w:rsidR="00F6097C" w:rsidRPr="00EE324C">
              <w:rPr>
                <w:rFonts w:ascii="Maiandra GD" w:hAnsi="Maiandra GD"/>
                <w:bCs/>
                <w:sz w:val="22"/>
                <w:szCs w:val="22"/>
                <w:lang w:val="en-US" w:eastAsia="en-US"/>
              </w:rPr>
              <w:t>isbursements</w:t>
            </w:r>
          </w:p>
        </w:tc>
        <w:tc>
          <w:tcPr>
            <w:tcW w:w="532" w:type="pct"/>
            <w:shd w:val="clear" w:color="auto" w:fill="auto"/>
            <w:noWrap/>
            <w:hideMark/>
          </w:tcPr>
          <w:p w14:paraId="01A4314A" w14:textId="77777777" w:rsidR="00F6097C" w:rsidRPr="00EE324C" w:rsidRDefault="00187C77" w:rsidP="00A95FFB">
            <w:pPr>
              <w:suppressAutoHyphens w:val="0"/>
              <w:autoSpaceDN w:val="0"/>
              <w:jc w:val="center"/>
              <w:rPr>
                <w:rFonts w:ascii="Maiandra GD" w:hAnsi="Maiandra GD"/>
                <w:bCs/>
                <w:i/>
                <w:iCs/>
                <w:sz w:val="22"/>
                <w:szCs w:val="22"/>
                <w:lang w:eastAsia="en-US"/>
              </w:rPr>
            </w:pPr>
            <w:r w:rsidRPr="00EE324C">
              <w:rPr>
                <w:rFonts w:ascii="Maiandra GD" w:hAnsi="Maiandra GD"/>
                <w:bCs/>
                <w:i/>
                <w:iCs/>
                <w:sz w:val="22"/>
                <w:szCs w:val="22"/>
                <w:lang w:val="en-US" w:eastAsia="en-US"/>
              </w:rPr>
              <w:t>Insert current FY</w:t>
            </w:r>
          </w:p>
        </w:tc>
        <w:tc>
          <w:tcPr>
            <w:tcW w:w="555" w:type="pct"/>
            <w:shd w:val="clear" w:color="auto" w:fill="auto"/>
            <w:noWrap/>
            <w:hideMark/>
          </w:tcPr>
          <w:p w14:paraId="13039903" w14:textId="77777777" w:rsidR="00F6097C" w:rsidRPr="00EE324C" w:rsidRDefault="00187C77" w:rsidP="00A95FFB">
            <w:pPr>
              <w:suppressAutoHyphens w:val="0"/>
              <w:autoSpaceDN w:val="0"/>
              <w:jc w:val="center"/>
              <w:rPr>
                <w:rFonts w:ascii="Maiandra GD" w:hAnsi="Maiandra GD"/>
                <w:bCs/>
                <w:i/>
                <w:iCs/>
                <w:sz w:val="22"/>
                <w:szCs w:val="22"/>
                <w:lang w:eastAsia="en-US"/>
              </w:rPr>
            </w:pPr>
            <w:r w:rsidRPr="00EE324C">
              <w:rPr>
                <w:rFonts w:ascii="Maiandra GD" w:hAnsi="Maiandra GD"/>
                <w:bCs/>
                <w:i/>
                <w:iCs/>
                <w:sz w:val="22"/>
                <w:szCs w:val="22"/>
                <w:lang w:eastAsia="en-US"/>
              </w:rPr>
              <w:t>Insert current FY</w:t>
            </w:r>
          </w:p>
        </w:tc>
        <w:tc>
          <w:tcPr>
            <w:tcW w:w="560" w:type="pct"/>
            <w:gridSpan w:val="2"/>
            <w:shd w:val="clear" w:color="auto" w:fill="auto"/>
            <w:noWrap/>
            <w:hideMark/>
          </w:tcPr>
          <w:p w14:paraId="0C11B341" w14:textId="77777777" w:rsidR="00F6097C" w:rsidRPr="00EE324C" w:rsidRDefault="00F6097C" w:rsidP="00A95FFB">
            <w:pPr>
              <w:suppressAutoHyphens w:val="0"/>
              <w:autoSpaceDN w:val="0"/>
              <w:jc w:val="center"/>
              <w:rPr>
                <w:rFonts w:ascii="Maiandra GD" w:hAnsi="Maiandra GD"/>
                <w:bCs/>
                <w:sz w:val="22"/>
                <w:szCs w:val="22"/>
                <w:lang w:eastAsia="en-US"/>
              </w:rPr>
            </w:pPr>
          </w:p>
        </w:tc>
        <w:tc>
          <w:tcPr>
            <w:tcW w:w="384" w:type="pct"/>
            <w:gridSpan w:val="2"/>
            <w:shd w:val="clear" w:color="auto" w:fill="auto"/>
            <w:vAlign w:val="center"/>
          </w:tcPr>
          <w:p w14:paraId="1E167535" w14:textId="77777777" w:rsidR="00F6097C" w:rsidRPr="00EE324C" w:rsidRDefault="00F6097C" w:rsidP="00C22260">
            <w:pPr>
              <w:suppressAutoHyphens w:val="0"/>
              <w:autoSpaceDN w:val="0"/>
              <w:jc w:val="center"/>
              <w:rPr>
                <w:rFonts w:ascii="Maiandra GD" w:hAnsi="Maiandra GD"/>
                <w:bCs/>
                <w:sz w:val="22"/>
                <w:szCs w:val="22"/>
                <w:lang w:eastAsia="en-US"/>
              </w:rPr>
            </w:pPr>
          </w:p>
        </w:tc>
      </w:tr>
      <w:tr w:rsidR="00C22260" w:rsidRPr="00EE324C" w14:paraId="5E836513" w14:textId="77777777" w:rsidTr="000650A8">
        <w:trPr>
          <w:trHeight w:val="340"/>
        </w:trPr>
        <w:tc>
          <w:tcPr>
            <w:tcW w:w="1313" w:type="pct"/>
            <w:shd w:val="clear" w:color="auto" w:fill="auto"/>
            <w:vAlign w:val="center"/>
          </w:tcPr>
          <w:p w14:paraId="02B3E525" w14:textId="77777777" w:rsidR="00F6097C" w:rsidRPr="00EE324C" w:rsidRDefault="00F6097C" w:rsidP="00AB6F98">
            <w:pPr>
              <w:suppressAutoHyphens w:val="0"/>
              <w:autoSpaceDE/>
              <w:rPr>
                <w:rFonts w:ascii="Maiandra GD" w:hAnsi="Maiandra GD"/>
                <w:color w:val="000000"/>
                <w:sz w:val="22"/>
                <w:szCs w:val="22"/>
                <w:lang w:val="en-US" w:eastAsia="en-US"/>
              </w:rPr>
            </w:pPr>
          </w:p>
        </w:tc>
        <w:tc>
          <w:tcPr>
            <w:tcW w:w="517" w:type="pct"/>
            <w:shd w:val="clear" w:color="auto" w:fill="auto"/>
            <w:noWrap/>
            <w:vAlign w:val="center"/>
          </w:tcPr>
          <w:p w14:paraId="4A6A7C48" w14:textId="77777777" w:rsidR="00F6097C" w:rsidRPr="00EE324C" w:rsidRDefault="00F6097C" w:rsidP="00A95FFB">
            <w:pPr>
              <w:suppressAutoHyphens w:val="0"/>
              <w:autoSpaceDE/>
              <w:jc w:val="center"/>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Kshs</w:t>
            </w:r>
          </w:p>
        </w:tc>
        <w:tc>
          <w:tcPr>
            <w:tcW w:w="558" w:type="pct"/>
            <w:shd w:val="clear" w:color="auto" w:fill="auto"/>
            <w:vAlign w:val="center"/>
          </w:tcPr>
          <w:p w14:paraId="722EA6B4" w14:textId="77777777" w:rsidR="00F6097C" w:rsidRPr="00EE324C" w:rsidRDefault="000D3ED8" w:rsidP="00A95FFB">
            <w:pPr>
              <w:suppressAutoHyphens w:val="0"/>
              <w:autoSpaceDE/>
              <w:jc w:val="center"/>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Kshs</w:t>
            </w:r>
          </w:p>
        </w:tc>
        <w:tc>
          <w:tcPr>
            <w:tcW w:w="581" w:type="pct"/>
            <w:shd w:val="clear" w:color="auto" w:fill="auto"/>
            <w:noWrap/>
            <w:vAlign w:val="center"/>
          </w:tcPr>
          <w:p w14:paraId="02BE425A" w14:textId="77777777" w:rsidR="00F6097C" w:rsidRPr="00EE324C" w:rsidRDefault="00F6097C" w:rsidP="00A95FFB">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532" w:type="pct"/>
            <w:shd w:val="clear" w:color="auto" w:fill="auto"/>
            <w:noWrap/>
            <w:vAlign w:val="center"/>
          </w:tcPr>
          <w:p w14:paraId="58042D04" w14:textId="77777777" w:rsidR="00F6097C" w:rsidRPr="00EE324C" w:rsidRDefault="00F6097C" w:rsidP="00A95FFB">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555" w:type="pct"/>
            <w:shd w:val="clear" w:color="auto" w:fill="auto"/>
            <w:noWrap/>
            <w:vAlign w:val="center"/>
          </w:tcPr>
          <w:p w14:paraId="333FE6BF" w14:textId="77777777" w:rsidR="00F6097C" w:rsidRPr="00EE324C" w:rsidRDefault="00F6097C" w:rsidP="00A95FFB">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560" w:type="pct"/>
            <w:gridSpan w:val="2"/>
            <w:shd w:val="clear" w:color="auto" w:fill="auto"/>
            <w:noWrap/>
            <w:vAlign w:val="center"/>
          </w:tcPr>
          <w:p w14:paraId="3583F445" w14:textId="77777777" w:rsidR="00F6097C" w:rsidRPr="00EE324C" w:rsidRDefault="00F6097C" w:rsidP="00A95FFB">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384" w:type="pct"/>
            <w:gridSpan w:val="2"/>
            <w:shd w:val="clear" w:color="auto" w:fill="auto"/>
            <w:vAlign w:val="center"/>
          </w:tcPr>
          <w:p w14:paraId="223ECE77"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r>
      <w:tr w:rsidR="00C22260" w:rsidRPr="00EE324C" w14:paraId="4237FDBF" w14:textId="77777777" w:rsidTr="000650A8">
        <w:trPr>
          <w:trHeight w:val="340"/>
        </w:trPr>
        <w:tc>
          <w:tcPr>
            <w:tcW w:w="1313" w:type="pct"/>
            <w:shd w:val="clear" w:color="auto" w:fill="auto"/>
            <w:vAlign w:val="center"/>
          </w:tcPr>
          <w:p w14:paraId="71C96C6E" w14:textId="77777777" w:rsidR="00F6097C" w:rsidRPr="00EE324C" w:rsidRDefault="00F6097C"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Transfers </w:t>
            </w:r>
            <w:r w:rsidR="00C22260" w:rsidRPr="00EE324C">
              <w:rPr>
                <w:rFonts w:ascii="Maiandra GD" w:hAnsi="Maiandra GD"/>
                <w:sz w:val="22"/>
                <w:szCs w:val="22"/>
                <w:lang w:val="en-US" w:eastAsia="en-US"/>
              </w:rPr>
              <w:t xml:space="preserve">From </w:t>
            </w:r>
            <w:r w:rsidRPr="00EE324C">
              <w:rPr>
                <w:rFonts w:ascii="Maiandra GD" w:hAnsi="Maiandra GD"/>
                <w:sz w:val="22"/>
                <w:szCs w:val="22"/>
                <w:lang w:val="en-US" w:eastAsia="en-US"/>
              </w:rPr>
              <w:t>NGCDF Board</w:t>
            </w:r>
          </w:p>
        </w:tc>
        <w:tc>
          <w:tcPr>
            <w:tcW w:w="517" w:type="pct"/>
            <w:shd w:val="clear" w:color="auto" w:fill="auto"/>
            <w:noWrap/>
            <w:vAlign w:val="center"/>
          </w:tcPr>
          <w:p w14:paraId="5751B2B1"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58" w:type="pct"/>
            <w:vAlign w:val="center"/>
          </w:tcPr>
          <w:p w14:paraId="74411E5E"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81" w:type="pct"/>
            <w:shd w:val="clear" w:color="auto" w:fill="auto"/>
            <w:noWrap/>
            <w:vAlign w:val="center"/>
          </w:tcPr>
          <w:p w14:paraId="0136F5D6"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32" w:type="pct"/>
            <w:shd w:val="clear" w:color="auto" w:fill="auto"/>
            <w:noWrap/>
            <w:vAlign w:val="center"/>
          </w:tcPr>
          <w:p w14:paraId="3481C59F"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55" w:type="pct"/>
            <w:shd w:val="clear" w:color="auto" w:fill="auto"/>
            <w:noWrap/>
            <w:vAlign w:val="center"/>
          </w:tcPr>
          <w:p w14:paraId="7187250C"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60" w:type="pct"/>
            <w:gridSpan w:val="2"/>
            <w:shd w:val="clear" w:color="auto" w:fill="auto"/>
            <w:noWrap/>
            <w:vAlign w:val="center"/>
          </w:tcPr>
          <w:p w14:paraId="68A54337"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384" w:type="pct"/>
            <w:gridSpan w:val="2"/>
            <w:vAlign w:val="center"/>
          </w:tcPr>
          <w:p w14:paraId="2710952F"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r>
      <w:tr w:rsidR="00C22260" w:rsidRPr="00EE324C" w14:paraId="4CF4181D" w14:textId="77777777" w:rsidTr="000650A8">
        <w:trPr>
          <w:trHeight w:val="340"/>
        </w:trPr>
        <w:tc>
          <w:tcPr>
            <w:tcW w:w="1313" w:type="pct"/>
            <w:shd w:val="clear" w:color="auto" w:fill="auto"/>
            <w:vAlign w:val="center"/>
          </w:tcPr>
          <w:p w14:paraId="790E61C6" w14:textId="77777777" w:rsidR="00F6097C" w:rsidRPr="00EE324C" w:rsidRDefault="00F6097C"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Proceeds </w:t>
            </w:r>
            <w:r w:rsidR="00C22260" w:rsidRPr="00EE324C">
              <w:rPr>
                <w:rFonts w:ascii="Maiandra GD" w:hAnsi="Maiandra GD"/>
                <w:sz w:val="22"/>
                <w:szCs w:val="22"/>
                <w:lang w:val="en-US" w:eastAsia="en-US"/>
              </w:rPr>
              <w:t xml:space="preserve">From </w:t>
            </w:r>
            <w:r w:rsidRPr="00EE324C">
              <w:rPr>
                <w:rFonts w:ascii="Maiandra GD" w:hAnsi="Maiandra GD"/>
                <w:sz w:val="22"/>
                <w:szCs w:val="22"/>
                <w:lang w:val="en-US" w:eastAsia="en-US"/>
              </w:rPr>
              <w:t xml:space="preserve">Sale </w:t>
            </w:r>
            <w:r w:rsidR="007C071F" w:rsidRPr="00EE324C">
              <w:rPr>
                <w:rFonts w:ascii="Maiandra GD" w:hAnsi="Maiandra GD"/>
                <w:sz w:val="22"/>
                <w:szCs w:val="22"/>
                <w:lang w:val="en-US" w:eastAsia="en-US"/>
              </w:rPr>
              <w:t>of</w:t>
            </w:r>
            <w:r w:rsidR="00C22260" w:rsidRPr="00EE324C">
              <w:rPr>
                <w:rFonts w:ascii="Maiandra GD" w:hAnsi="Maiandra GD"/>
                <w:sz w:val="22"/>
                <w:szCs w:val="22"/>
                <w:lang w:val="en-US" w:eastAsia="en-US"/>
              </w:rPr>
              <w:t xml:space="preserve"> </w:t>
            </w:r>
            <w:r w:rsidRPr="00EE324C">
              <w:rPr>
                <w:rFonts w:ascii="Maiandra GD" w:hAnsi="Maiandra GD"/>
                <w:sz w:val="22"/>
                <w:szCs w:val="22"/>
                <w:lang w:val="en-US" w:eastAsia="en-US"/>
              </w:rPr>
              <w:t>Assets</w:t>
            </w:r>
          </w:p>
        </w:tc>
        <w:tc>
          <w:tcPr>
            <w:tcW w:w="517" w:type="pct"/>
            <w:shd w:val="clear" w:color="auto" w:fill="auto"/>
            <w:noWrap/>
            <w:vAlign w:val="center"/>
          </w:tcPr>
          <w:p w14:paraId="37C9DD85"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56440311"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0A369585"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6B12C9D5"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4AD5EB43"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0BAF3EFD"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5D1014A0"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r>
      <w:tr w:rsidR="00C22260" w:rsidRPr="00EE324C" w14:paraId="6563B31F" w14:textId="77777777" w:rsidTr="000650A8">
        <w:trPr>
          <w:trHeight w:val="340"/>
        </w:trPr>
        <w:tc>
          <w:tcPr>
            <w:tcW w:w="1313" w:type="pct"/>
            <w:shd w:val="clear" w:color="auto" w:fill="auto"/>
            <w:vAlign w:val="center"/>
          </w:tcPr>
          <w:p w14:paraId="4B4DF025" w14:textId="77777777" w:rsidR="00F6097C" w:rsidRPr="00EE324C" w:rsidRDefault="00C22260"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Other Receipts</w:t>
            </w:r>
          </w:p>
        </w:tc>
        <w:tc>
          <w:tcPr>
            <w:tcW w:w="517" w:type="pct"/>
            <w:shd w:val="clear" w:color="auto" w:fill="auto"/>
            <w:noWrap/>
            <w:vAlign w:val="center"/>
          </w:tcPr>
          <w:p w14:paraId="08028C98"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64D84BD4"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58E1EF16"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6E9E0E7C"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409E8FAD"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1DFAB797"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3661EA3B"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r>
      <w:tr w:rsidR="00C22260" w:rsidRPr="00EE324C" w14:paraId="5AC2110D" w14:textId="77777777" w:rsidTr="000650A8">
        <w:trPr>
          <w:trHeight w:val="340"/>
        </w:trPr>
        <w:tc>
          <w:tcPr>
            <w:tcW w:w="1313" w:type="pct"/>
            <w:shd w:val="clear" w:color="auto" w:fill="auto"/>
            <w:vAlign w:val="center"/>
          </w:tcPr>
          <w:p w14:paraId="3CDB965C" w14:textId="77777777" w:rsidR="00F6097C" w:rsidRPr="00EE324C" w:rsidRDefault="00C22260" w:rsidP="00AB6F98">
            <w:pPr>
              <w:suppressAutoHyphens w:val="0"/>
              <w:autoSpaceDE/>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Totals</w:t>
            </w:r>
          </w:p>
        </w:tc>
        <w:tc>
          <w:tcPr>
            <w:tcW w:w="517" w:type="pct"/>
            <w:shd w:val="clear" w:color="auto" w:fill="auto"/>
            <w:noWrap/>
            <w:vAlign w:val="center"/>
          </w:tcPr>
          <w:p w14:paraId="4F24290E"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58" w:type="pct"/>
            <w:vAlign w:val="center"/>
          </w:tcPr>
          <w:p w14:paraId="3947CB90"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81" w:type="pct"/>
            <w:shd w:val="clear" w:color="auto" w:fill="auto"/>
            <w:noWrap/>
            <w:vAlign w:val="center"/>
          </w:tcPr>
          <w:p w14:paraId="1259261D"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32" w:type="pct"/>
            <w:shd w:val="clear" w:color="auto" w:fill="auto"/>
            <w:noWrap/>
            <w:vAlign w:val="center"/>
          </w:tcPr>
          <w:p w14:paraId="0117CF00"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55" w:type="pct"/>
            <w:shd w:val="clear" w:color="auto" w:fill="auto"/>
            <w:noWrap/>
            <w:vAlign w:val="center"/>
          </w:tcPr>
          <w:p w14:paraId="096CE9C7"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60" w:type="pct"/>
            <w:gridSpan w:val="2"/>
            <w:shd w:val="clear" w:color="auto" w:fill="auto"/>
            <w:noWrap/>
            <w:vAlign w:val="center"/>
          </w:tcPr>
          <w:p w14:paraId="3251224E"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384" w:type="pct"/>
            <w:gridSpan w:val="2"/>
            <w:vAlign w:val="center"/>
          </w:tcPr>
          <w:p w14:paraId="6D9DD35A"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r>
      <w:tr w:rsidR="00C22260" w:rsidRPr="00EE324C" w14:paraId="035E5D30" w14:textId="77777777" w:rsidTr="000650A8">
        <w:trPr>
          <w:trHeight w:val="340"/>
        </w:trPr>
        <w:tc>
          <w:tcPr>
            <w:tcW w:w="1313" w:type="pct"/>
            <w:shd w:val="clear" w:color="auto" w:fill="auto"/>
            <w:vAlign w:val="center"/>
          </w:tcPr>
          <w:p w14:paraId="621510CA" w14:textId="77777777" w:rsidR="009116D3" w:rsidRPr="00EE324C" w:rsidRDefault="00C22260" w:rsidP="00AB6F98">
            <w:pPr>
              <w:suppressAutoHyphens w:val="0"/>
              <w:autoSpaceDE/>
              <w:rPr>
                <w:rFonts w:ascii="Maiandra GD" w:hAnsi="Maiandra GD"/>
                <w:b/>
                <w:bCs/>
                <w:sz w:val="22"/>
                <w:szCs w:val="22"/>
                <w:lang w:val="en-US" w:eastAsia="en-US"/>
              </w:rPr>
            </w:pPr>
            <w:r w:rsidRPr="00EE324C">
              <w:rPr>
                <w:rFonts w:ascii="Maiandra GD" w:hAnsi="Maiandra GD"/>
                <w:b/>
                <w:bCs/>
                <w:sz w:val="22"/>
                <w:szCs w:val="22"/>
                <w:lang w:val="en-US" w:eastAsia="en-US"/>
              </w:rPr>
              <w:t>Payments</w:t>
            </w:r>
          </w:p>
        </w:tc>
        <w:tc>
          <w:tcPr>
            <w:tcW w:w="517" w:type="pct"/>
            <w:shd w:val="clear" w:color="auto" w:fill="auto"/>
            <w:noWrap/>
            <w:vAlign w:val="center"/>
          </w:tcPr>
          <w:p w14:paraId="5D31F2E4"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6040090A"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13A7BA46"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24A1C9A7"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6DC1C450"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3D951731"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1BA77C7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68E88CC6" w14:textId="77777777" w:rsidTr="000650A8">
        <w:trPr>
          <w:trHeight w:val="340"/>
        </w:trPr>
        <w:tc>
          <w:tcPr>
            <w:tcW w:w="1313" w:type="pct"/>
            <w:shd w:val="clear" w:color="auto" w:fill="auto"/>
            <w:vAlign w:val="center"/>
          </w:tcPr>
          <w:p w14:paraId="5629B541" w14:textId="5250CC7A"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Compensation </w:t>
            </w:r>
            <w:r w:rsidR="12F50C97" w:rsidRPr="242C367E">
              <w:rPr>
                <w:rFonts w:ascii="Maiandra GD" w:hAnsi="Maiandra GD"/>
                <w:sz w:val="22"/>
                <w:szCs w:val="22"/>
                <w:lang w:val="en-US" w:eastAsia="en-US"/>
              </w:rPr>
              <w:t>o</w:t>
            </w:r>
            <w:r w:rsidR="00C22260" w:rsidRPr="242C367E">
              <w:rPr>
                <w:rFonts w:ascii="Maiandra GD" w:hAnsi="Maiandra GD"/>
                <w:sz w:val="22"/>
                <w:szCs w:val="22"/>
                <w:lang w:val="en-US" w:eastAsia="en-US"/>
              </w:rPr>
              <w:t>f</w:t>
            </w:r>
            <w:r w:rsidR="00C22260" w:rsidRPr="00EE324C">
              <w:rPr>
                <w:rFonts w:ascii="Maiandra GD" w:hAnsi="Maiandra GD"/>
                <w:sz w:val="22"/>
                <w:szCs w:val="22"/>
                <w:lang w:val="en-US" w:eastAsia="en-US"/>
              </w:rPr>
              <w:t xml:space="preserve"> </w:t>
            </w:r>
            <w:r w:rsidRPr="00EE324C">
              <w:rPr>
                <w:rFonts w:ascii="Maiandra GD" w:hAnsi="Maiandra GD"/>
                <w:sz w:val="22"/>
                <w:szCs w:val="22"/>
                <w:lang w:val="en-US" w:eastAsia="en-US"/>
              </w:rPr>
              <w:t>Employees</w:t>
            </w:r>
          </w:p>
        </w:tc>
        <w:tc>
          <w:tcPr>
            <w:tcW w:w="517" w:type="pct"/>
            <w:shd w:val="clear" w:color="auto" w:fill="auto"/>
            <w:noWrap/>
            <w:vAlign w:val="center"/>
          </w:tcPr>
          <w:p w14:paraId="191B6F02"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58" w:type="pct"/>
            <w:vAlign w:val="center"/>
          </w:tcPr>
          <w:p w14:paraId="4C7E64E3"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81" w:type="pct"/>
            <w:shd w:val="clear" w:color="auto" w:fill="auto"/>
            <w:noWrap/>
            <w:vAlign w:val="center"/>
          </w:tcPr>
          <w:p w14:paraId="27F1250B"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32" w:type="pct"/>
            <w:shd w:val="clear" w:color="auto" w:fill="auto"/>
            <w:noWrap/>
            <w:vAlign w:val="center"/>
          </w:tcPr>
          <w:p w14:paraId="6926E2E5"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55" w:type="pct"/>
            <w:shd w:val="clear" w:color="auto" w:fill="auto"/>
            <w:noWrap/>
            <w:vAlign w:val="center"/>
          </w:tcPr>
          <w:p w14:paraId="13DB6B79"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60" w:type="pct"/>
            <w:gridSpan w:val="2"/>
            <w:shd w:val="clear" w:color="auto" w:fill="auto"/>
            <w:noWrap/>
            <w:vAlign w:val="center"/>
          </w:tcPr>
          <w:p w14:paraId="63B6B33B"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384" w:type="pct"/>
            <w:gridSpan w:val="2"/>
            <w:vAlign w:val="center"/>
          </w:tcPr>
          <w:p w14:paraId="7306DA10"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r>
      <w:tr w:rsidR="00EC34CC" w:rsidRPr="00EE324C" w14:paraId="06B2051E" w14:textId="77777777" w:rsidTr="000650A8">
        <w:trPr>
          <w:trHeight w:val="340"/>
        </w:trPr>
        <w:tc>
          <w:tcPr>
            <w:tcW w:w="1313" w:type="pct"/>
            <w:shd w:val="clear" w:color="auto" w:fill="auto"/>
            <w:vAlign w:val="center"/>
          </w:tcPr>
          <w:p w14:paraId="3C6D7699" w14:textId="77777777" w:rsidR="00EC34CC" w:rsidRPr="00EE324C" w:rsidRDefault="00EC34CC"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Committee Expenses</w:t>
            </w:r>
          </w:p>
        </w:tc>
        <w:tc>
          <w:tcPr>
            <w:tcW w:w="517" w:type="pct"/>
            <w:shd w:val="clear" w:color="auto" w:fill="auto"/>
            <w:noWrap/>
            <w:vAlign w:val="center"/>
          </w:tcPr>
          <w:p w14:paraId="4E6BB049"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58" w:type="pct"/>
            <w:vAlign w:val="center"/>
          </w:tcPr>
          <w:p w14:paraId="1456BF28"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81" w:type="pct"/>
            <w:shd w:val="clear" w:color="auto" w:fill="auto"/>
            <w:noWrap/>
            <w:vAlign w:val="center"/>
          </w:tcPr>
          <w:p w14:paraId="5EF024D1"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32" w:type="pct"/>
            <w:shd w:val="clear" w:color="auto" w:fill="auto"/>
            <w:noWrap/>
            <w:vAlign w:val="center"/>
          </w:tcPr>
          <w:p w14:paraId="3DC1441C"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55" w:type="pct"/>
            <w:shd w:val="clear" w:color="auto" w:fill="auto"/>
            <w:noWrap/>
            <w:vAlign w:val="center"/>
          </w:tcPr>
          <w:p w14:paraId="3A5ECC60"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60" w:type="pct"/>
            <w:gridSpan w:val="2"/>
            <w:shd w:val="clear" w:color="auto" w:fill="auto"/>
            <w:noWrap/>
            <w:vAlign w:val="center"/>
          </w:tcPr>
          <w:p w14:paraId="61D34F6C"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384" w:type="pct"/>
            <w:gridSpan w:val="2"/>
            <w:vAlign w:val="center"/>
          </w:tcPr>
          <w:p w14:paraId="029AC631"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r>
      <w:tr w:rsidR="00C22260" w:rsidRPr="00EE324C" w14:paraId="1FA54C16" w14:textId="77777777" w:rsidTr="000650A8">
        <w:trPr>
          <w:trHeight w:val="340"/>
        </w:trPr>
        <w:tc>
          <w:tcPr>
            <w:tcW w:w="1313" w:type="pct"/>
            <w:shd w:val="clear" w:color="auto" w:fill="auto"/>
            <w:vAlign w:val="center"/>
          </w:tcPr>
          <w:p w14:paraId="767B1608" w14:textId="5D9D0D36"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Use </w:t>
            </w:r>
            <w:r w:rsidR="6E7D191F" w:rsidRPr="242C367E">
              <w:rPr>
                <w:rFonts w:ascii="Maiandra GD" w:hAnsi="Maiandra GD"/>
                <w:sz w:val="22"/>
                <w:szCs w:val="22"/>
                <w:lang w:val="en-US" w:eastAsia="en-US"/>
              </w:rPr>
              <w:t>o</w:t>
            </w:r>
            <w:r w:rsidR="00C22260" w:rsidRPr="242C367E">
              <w:rPr>
                <w:rFonts w:ascii="Maiandra GD" w:hAnsi="Maiandra GD"/>
                <w:sz w:val="22"/>
                <w:szCs w:val="22"/>
                <w:lang w:val="en-US" w:eastAsia="en-US"/>
              </w:rPr>
              <w:t>f</w:t>
            </w:r>
            <w:r w:rsidR="00C22260" w:rsidRPr="00EE324C">
              <w:rPr>
                <w:rFonts w:ascii="Maiandra GD" w:hAnsi="Maiandra GD"/>
                <w:sz w:val="22"/>
                <w:szCs w:val="22"/>
                <w:lang w:val="en-US" w:eastAsia="en-US"/>
              </w:rPr>
              <w:t xml:space="preserve"> Goods </w:t>
            </w:r>
            <w:r w:rsidR="007C071F" w:rsidRPr="00EE324C">
              <w:rPr>
                <w:rFonts w:ascii="Maiandra GD" w:hAnsi="Maiandra GD"/>
                <w:sz w:val="22"/>
                <w:szCs w:val="22"/>
                <w:lang w:val="en-US" w:eastAsia="en-US"/>
              </w:rPr>
              <w:t>and</w:t>
            </w:r>
            <w:r w:rsidR="00C22260" w:rsidRPr="00EE324C">
              <w:rPr>
                <w:rFonts w:ascii="Maiandra GD" w:hAnsi="Maiandra GD"/>
                <w:sz w:val="22"/>
                <w:szCs w:val="22"/>
                <w:lang w:val="en-US" w:eastAsia="en-US"/>
              </w:rPr>
              <w:t xml:space="preserve"> Services</w:t>
            </w:r>
          </w:p>
        </w:tc>
        <w:tc>
          <w:tcPr>
            <w:tcW w:w="517" w:type="pct"/>
            <w:shd w:val="clear" w:color="auto" w:fill="auto"/>
            <w:noWrap/>
            <w:vAlign w:val="center"/>
          </w:tcPr>
          <w:p w14:paraId="6B092256"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58772E4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6F386A4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62524756"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09879FC3"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3308B66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704B9BC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1C550A33" w14:textId="77777777" w:rsidTr="000650A8">
        <w:trPr>
          <w:trHeight w:val="340"/>
        </w:trPr>
        <w:tc>
          <w:tcPr>
            <w:tcW w:w="1313" w:type="pct"/>
            <w:shd w:val="clear" w:color="auto" w:fill="auto"/>
            <w:vAlign w:val="center"/>
          </w:tcPr>
          <w:p w14:paraId="2364B372" w14:textId="07577DDD"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Transfers </w:t>
            </w:r>
            <w:r w:rsidR="2510E2A9" w:rsidRPr="242C367E">
              <w:rPr>
                <w:rFonts w:ascii="Maiandra GD" w:hAnsi="Maiandra GD"/>
                <w:sz w:val="22"/>
                <w:szCs w:val="22"/>
                <w:lang w:val="en-US" w:eastAsia="en-US"/>
              </w:rPr>
              <w:t>t</w:t>
            </w:r>
            <w:r w:rsidR="00C22260" w:rsidRPr="242C367E">
              <w:rPr>
                <w:rFonts w:ascii="Maiandra GD" w:hAnsi="Maiandra GD"/>
                <w:sz w:val="22"/>
                <w:szCs w:val="22"/>
                <w:lang w:val="en-US" w:eastAsia="en-US"/>
              </w:rPr>
              <w:t>o</w:t>
            </w:r>
            <w:r w:rsidR="00C22260" w:rsidRPr="00EE324C">
              <w:rPr>
                <w:rFonts w:ascii="Maiandra GD" w:hAnsi="Maiandra GD"/>
                <w:sz w:val="22"/>
                <w:szCs w:val="22"/>
                <w:lang w:val="en-US" w:eastAsia="en-US"/>
              </w:rPr>
              <w:t xml:space="preserve"> </w:t>
            </w:r>
            <w:r w:rsidRPr="00EE324C">
              <w:rPr>
                <w:rFonts w:ascii="Maiandra GD" w:hAnsi="Maiandra GD"/>
                <w:sz w:val="22"/>
                <w:szCs w:val="22"/>
                <w:lang w:val="en-US" w:eastAsia="en-US"/>
              </w:rPr>
              <w:t>Other Government Units</w:t>
            </w:r>
          </w:p>
        </w:tc>
        <w:tc>
          <w:tcPr>
            <w:tcW w:w="517" w:type="pct"/>
            <w:shd w:val="clear" w:color="auto" w:fill="auto"/>
            <w:noWrap/>
            <w:vAlign w:val="center"/>
          </w:tcPr>
          <w:p w14:paraId="6944F2E1"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1526931C"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03E645D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3411B9B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270FA52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1E3FE86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14C31DA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2A6E0C6F" w14:textId="77777777" w:rsidTr="000650A8">
        <w:trPr>
          <w:trHeight w:val="340"/>
        </w:trPr>
        <w:tc>
          <w:tcPr>
            <w:tcW w:w="1313" w:type="pct"/>
            <w:shd w:val="clear" w:color="auto" w:fill="auto"/>
            <w:vAlign w:val="center"/>
          </w:tcPr>
          <w:p w14:paraId="05751668" w14:textId="77777777"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Other </w:t>
            </w:r>
            <w:r w:rsidR="00C22260" w:rsidRPr="00EE324C">
              <w:rPr>
                <w:rFonts w:ascii="Maiandra GD" w:hAnsi="Maiandra GD"/>
                <w:sz w:val="22"/>
                <w:szCs w:val="22"/>
                <w:lang w:val="en-US" w:eastAsia="en-US"/>
              </w:rPr>
              <w:t xml:space="preserve">Grants </w:t>
            </w:r>
            <w:r w:rsidR="007C071F" w:rsidRPr="00EE324C">
              <w:rPr>
                <w:rFonts w:ascii="Maiandra GD" w:hAnsi="Maiandra GD"/>
                <w:sz w:val="22"/>
                <w:szCs w:val="22"/>
                <w:lang w:val="en-US" w:eastAsia="en-US"/>
              </w:rPr>
              <w:t>and</w:t>
            </w:r>
            <w:r w:rsidR="00C22260" w:rsidRPr="00EE324C">
              <w:rPr>
                <w:rFonts w:ascii="Maiandra GD" w:hAnsi="Maiandra GD"/>
                <w:sz w:val="22"/>
                <w:szCs w:val="22"/>
                <w:lang w:val="en-US" w:eastAsia="en-US"/>
              </w:rPr>
              <w:t xml:space="preserve"> Transfers</w:t>
            </w:r>
          </w:p>
        </w:tc>
        <w:tc>
          <w:tcPr>
            <w:tcW w:w="517" w:type="pct"/>
            <w:shd w:val="clear" w:color="auto" w:fill="auto"/>
            <w:noWrap/>
            <w:vAlign w:val="center"/>
          </w:tcPr>
          <w:p w14:paraId="77E93904"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493D593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5194A27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4E29A95D"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2F53317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259DBCE2"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2F64005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042A4B99" w14:textId="77777777" w:rsidTr="000650A8">
        <w:trPr>
          <w:trHeight w:val="340"/>
        </w:trPr>
        <w:tc>
          <w:tcPr>
            <w:tcW w:w="1313" w:type="pct"/>
            <w:shd w:val="clear" w:color="auto" w:fill="auto"/>
            <w:vAlign w:val="center"/>
          </w:tcPr>
          <w:p w14:paraId="5ADFB758" w14:textId="614FC6AB"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Acquisition </w:t>
            </w:r>
            <w:r w:rsidR="636B86DD" w:rsidRPr="242C367E">
              <w:rPr>
                <w:rFonts w:ascii="Maiandra GD" w:hAnsi="Maiandra GD"/>
                <w:sz w:val="22"/>
                <w:szCs w:val="22"/>
                <w:lang w:val="en-US" w:eastAsia="en-US"/>
              </w:rPr>
              <w:t>o</w:t>
            </w:r>
            <w:r w:rsidR="00C22260" w:rsidRPr="242C367E">
              <w:rPr>
                <w:rFonts w:ascii="Maiandra GD" w:hAnsi="Maiandra GD"/>
                <w:sz w:val="22"/>
                <w:szCs w:val="22"/>
                <w:lang w:val="en-US" w:eastAsia="en-US"/>
              </w:rPr>
              <w:t>f</w:t>
            </w:r>
            <w:r w:rsidR="00C22260" w:rsidRPr="00EE324C">
              <w:rPr>
                <w:rFonts w:ascii="Maiandra GD" w:hAnsi="Maiandra GD"/>
                <w:sz w:val="22"/>
                <w:szCs w:val="22"/>
                <w:lang w:val="en-US" w:eastAsia="en-US"/>
              </w:rPr>
              <w:t xml:space="preserve"> </w:t>
            </w:r>
            <w:r w:rsidRPr="00EE324C">
              <w:rPr>
                <w:rFonts w:ascii="Maiandra GD" w:hAnsi="Maiandra GD"/>
                <w:sz w:val="22"/>
                <w:szCs w:val="22"/>
                <w:lang w:val="en-US" w:eastAsia="en-US"/>
              </w:rPr>
              <w:t>Assets</w:t>
            </w:r>
          </w:p>
        </w:tc>
        <w:tc>
          <w:tcPr>
            <w:tcW w:w="517" w:type="pct"/>
            <w:shd w:val="clear" w:color="auto" w:fill="auto"/>
            <w:noWrap/>
            <w:vAlign w:val="center"/>
          </w:tcPr>
          <w:p w14:paraId="53898D93"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5F091BBD"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7B7A0B9B"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141C335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18EB72F2"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1BA56091"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32766C6C"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0088D451" w14:textId="77777777" w:rsidTr="000650A8">
        <w:trPr>
          <w:trHeight w:val="340"/>
        </w:trPr>
        <w:tc>
          <w:tcPr>
            <w:tcW w:w="1313" w:type="pct"/>
            <w:shd w:val="clear" w:color="auto" w:fill="auto"/>
            <w:vAlign w:val="center"/>
          </w:tcPr>
          <w:p w14:paraId="65A2D052" w14:textId="77777777" w:rsidR="009116D3" w:rsidRPr="00EE324C" w:rsidRDefault="00C22260"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Other Payments</w:t>
            </w:r>
          </w:p>
        </w:tc>
        <w:tc>
          <w:tcPr>
            <w:tcW w:w="517" w:type="pct"/>
            <w:shd w:val="clear" w:color="auto" w:fill="auto"/>
            <w:noWrap/>
            <w:vAlign w:val="center"/>
          </w:tcPr>
          <w:p w14:paraId="321ECC4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628FAE9C"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3D2A8950"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23E2987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46FF848A"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538C7946"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4F1555C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6B6FDC59" w14:textId="77777777" w:rsidTr="000650A8">
        <w:trPr>
          <w:trHeight w:val="340"/>
        </w:trPr>
        <w:tc>
          <w:tcPr>
            <w:tcW w:w="1313" w:type="pct"/>
            <w:shd w:val="clear" w:color="auto" w:fill="auto"/>
            <w:vAlign w:val="center"/>
          </w:tcPr>
          <w:p w14:paraId="1C45E82B" w14:textId="77777777"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Funds </w:t>
            </w:r>
            <w:r w:rsidR="00C22260" w:rsidRPr="00EE324C">
              <w:rPr>
                <w:rFonts w:ascii="Maiandra GD" w:hAnsi="Maiandra GD"/>
                <w:sz w:val="22"/>
                <w:szCs w:val="22"/>
                <w:lang w:val="en-US" w:eastAsia="en-US"/>
              </w:rPr>
              <w:t>Pending Approval**</w:t>
            </w:r>
          </w:p>
        </w:tc>
        <w:tc>
          <w:tcPr>
            <w:tcW w:w="517" w:type="pct"/>
            <w:shd w:val="clear" w:color="auto" w:fill="auto"/>
            <w:noWrap/>
            <w:vAlign w:val="center"/>
          </w:tcPr>
          <w:p w14:paraId="40E86AB3"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2F52396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0070AA31"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7D3DCCC0"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46E4CF5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52F44AD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00E850C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2597CA3C" w14:textId="77777777" w:rsidTr="000650A8">
        <w:trPr>
          <w:trHeight w:val="340"/>
        </w:trPr>
        <w:tc>
          <w:tcPr>
            <w:tcW w:w="1313" w:type="pct"/>
            <w:shd w:val="clear" w:color="auto" w:fill="auto"/>
            <w:vAlign w:val="center"/>
          </w:tcPr>
          <w:p w14:paraId="3D653E6A" w14:textId="77777777" w:rsidR="009116D3" w:rsidRPr="00EE324C" w:rsidRDefault="00C22260" w:rsidP="00AB6F98">
            <w:pPr>
              <w:suppressAutoHyphens w:val="0"/>
              <w:autoSpaceDE/>
              <w:rPr>
                <w:rFonts w:ascii="Maiandra GD" w:hAnsi="Maiandra GD"/>
                <w:b/>
                <w:bCs/>
                <w:sz w:val="22"/>
                <w:szCs w:val="22"/>
                <w:lang w:val="en-US" w:eastAsia="en-US"/>
              </w:rPr>
            </w:pPr>
            <w:r w:rsidRPr="00EE324C">
              <w:rPr>
                <w:rFonts w:ascii="Maiandra GD" w:hAnsi="Maiandra GD"/>
                <w:b/>
                <w:bCs/>
                <w:sz w:val="22"/>
                <w:szCs w:val="22"/>
                <w:lang w:val="en-US" w:eastAsia="en-US"/>
              </w:rPr>
              <w:t> Totals</w:t>
            </w:r>
          </w:p>
        </w:tc>
        <w:tc>
          <w:tcPr>
            <w:tcW w:w="517" w:type="pct"/>
            <w:shd w:val="clear" w:color="auto" w:fill="auto"/>
            <w:noWrap/>
            <w:vAlign w:val="center"/>
          </w:tcPr>
          <w:p w14:paraId="70184617"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6E45DB8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0904084A"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7ABEB98C"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01E138A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3848389D"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45B0AADD"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bl>
    <w:p w14:paraId="4B36337E" w14:textId="77777777" w:rsidR="00FD032F" w:rsidRPr="00EE324C" w:rsidRDefault="00FD032F">
      <w:pPr>
        <w:rPr>
          <w:rFonts w:ascii="Maiandra GD" w:hAnsi="Maiandra GD"/>
        </w:rPr>
      </w:pPr>
    </w:p>
    <w:p w14:paraId="490439D2" w14:textId="20B90B8C" w:rsidR="000650A8" w:rsidRPr="00A95FFB" w:rsidRDefault="006A5520" w:rsidP="00A95FFB">
      <w:pPr>
        <w:jc w:val="both"/>
        <w:rPr>
          <w:rFonts w:ascii="Maiandra GD" w:hAnsi="Maiandra GD"/>
          <w:i/>
          <w:iCs/>
        </w:rPr>
      </w:pPr>
      <w:r w:rsidRPr="00EE324C">
        <w:rPr>
          <w:rFonts w:ascii="Maiandra GD" w:hAnsi="Maiandra GD"/>
          <w:i/>
          <w:iCs/>
        </w:rPr>
        <w:lastRenderedPageBreak/>
        <w:t>**Funds pending approval are sums not yet approved by the board for utilisation</w:t>
      </w:r>
      <w:r w:rsidR="00A15884" w:rsidRPr="00EE324C">
        <w:rPr>
          <w:rFonts w:ascii="Maiandra GD" w:hAnsi="Maiandra GD"/>
          <w:i/>
          <w:iCs/>
        </w:rPr>
        <w:t xml:space="preserve"> and </w:t>
      </w:r>
      <w:r w:rsidR="009116D3" w:rsidRPr="00EE324C">
        <w:rPr>
          <w:rFonts w:ascii="Maiandra GD" w:hAnsi="Maiandra GD"/>
          <w:i/>
          <w:iCs/>
        </w:rPr>
        <w:t>include</w:t>
      </w:r>
      <w:r w:rsidR="00A15884" w:rsidRPr="00EE324C">
        <w:rPr>
          <w:rFonts w:ascii="Maiandra GD" w:hAnsi="Maiandra GD"/>
          <w:i/>
          <w:iCs/>
        </w:rPr>
        <w:t xml:space="preserve"> approved allocations and/or AIA not yet allocated for specific projects</w:t>
      </w:r>
      <w:r w:rsidRPr="00EE324C">
        <w:rPr>
          <w:rFonts w:ascii="Maiandra GD" w:hAnsi="Maiandra GD"/>
          <w:i/>
          <w:iCs/>
        </w:rPr>
        <w:t>.</w:t>
      </w:r>
    </w:p>
    <w:p w14:paraId="422B033B" w14:textId="77777777" w:rsidR="006A5520" w:rsidRPr="00EE324C" w:rsidRDefault="00145CF1" w:rsidP="00A87E85">
      <w:pPr>
        <w:tabs>
          <w:tab w:val="left" w:pos="3027"/>
        </w:tabs>
        <w:rPr>
          <w:rFonts w:ascii="Maiandra GD" w:hAnsi="Maiandra GD"/>
          <w:bCs/>
          <w:i/>
        </w:rPr>
      </w:pPr>
      <w:r w:rsidRPr="00EE324C">
        <w:rPr>
          <w:rFonts w:ascii="Maiandra GD" w:hAnsi="Maiandra GD"/>
          <w:b/>
          <w:i/>
        </w:rPr>
        <w:t xml:space="preserve">Explanatory </w:t>
      </w:r>
      <w:r w:rsidR="000650A8" w:rsidRPr="00EE324C">
        <w:rPr>
          <w:rFonts w:ascii="Maiandra GD" w:hAnsi="Maiandra GD"/>
          <w:b/>
          <w:i/>
        </w:rPr>
        <w:t>Notes</w:t>
      </w:r>
      <w:r w:rsidR="000650A8" w:rsidRPr="00EE324C">
        <w:rPr>
          <w:rFonts w:ascii="Maiandra GD" w:hAnsi="Maiandra GD"/>
          <w:bCs/>
          <w:i/>
        </w:rPr>
        <w:t>.</w:t>
      </w:r>
    </w:p>
    <w:p w14:paraId="0727D564" w14:textId="77777777" w:rsidR="0072262D" w:rsidRPr="00EE324C" w:rsidRDefault="0072262D" w:rsidP="00B55F64">
      <w:pPr>
        <w:suppressAutoHyphens w:val="0"/>
        <w:autoSpaceDN w:val="0"/>
        <w:rPr>
          <w:rFonts w:ascii="Maiandra GD" w:hAnsi="Maiandra GD"/>
          <w:bCs/>
          <w:i/>
          <w:lang w:eastAsia="en-US"/>
        </w:rPr>
      </w:pPr>
      <w:r w:rsidRPr="00EE324C">
        <w:rPr>
          <w:rFonts w:ascii="Maiandra GD" w:hAnsi="Maiandra GD"/>
          <w:bCs/>
          <w:i/>
          <w:lang w:eastAsia="en-US"/>
        </w:rPr>
        <w:tab/>
      </w:r>
    </w:p>
    <w:p w14:paraId="1E320079" w14:textId="77777777" w:rsidR="0072262D" w:rsidRPr="00EE324C" w:rsidRDefault="0072262D" w:rsidP="0039541D">
      <w:pPr>
        <w:suppressAutoHyphens w:val="0"/>
        <w:autoSpaceDN w:val="0"/>
        <w:rPr>
          <w:rFonts w:ascii="Maiandra GD" w:hAnsi="Maiandra GD"/>
          <w:bCs/>
          <w:i/>
          <w:lang w:eastAsia="en-US"/>
        </w:rPr>
      </w:pPr>
      <w:r w:rsidRPr="00EE324C">
        <w:rPr>
          <w:rFonts w:ascii="Maiandra GD" w:hAnsi="Maiandra GD"/>
          <w:bCs/>
          <w:i/>
          <w:lang w:eastAsia="en-US"/>
        </w:rPr>
        <w:t>[Provide below a commentary on significant underutilization (below 90% of utilization) and any overutilization (above 100%)]</w:t>
      </w:r>
    </w:p>
    <w:p w14:paraId="2947A874" w14:textId="77777777" w:rsidR="0072262D" w:rsidRPr="00EE324C" w:rsidRDefault="0072262D" w:rsidP="0072262D">
      <w:pPr>
        <w:suppressAutoHyphens w:val="0"/>
        <w:autoSpaceDN w:val="0"/>
        <w:rPr>
          <w:rFonts w:ascii="Maiandra GD" w:hAnsi="Maiandra GD"/>
          <w:bCs/>
          <w:i/>
          <w:lang w:eastAsia="en-US"/>
        </w:rPr>
      </w:pPr>
    </w:p>
    <w:p w14:paraId="3D16337F" w14:textId="77777777" w:rsidR="0072262D" w:rsidRPr="00EE324C" w:rsidRDefault="0072262D" w:rsidP="00277D77">
      <w:pPr>
        <w:suppressAutoHyphens w:val="0"/>
        <w:autoSpaceDN w:val="0"/>
        <w:jc w:val="both"/>
        <w:rPr>
          <w:rFonts w:ascii="Maiandra GD" w:hAnsi="Maiandra GD"/>
          <w:bCs/>
          <w:i/>
          <w:lang w:val="en-US" w:eastAsia="en-US"/>
        </w:rPr>
      </w:pPr>
      <w:r w:rsidRPr="00EE324C">
        <w:rPr>
          <w:rFonts w:ascii="Maiandra GD" w:hAnsi="Maiandra GD"/>
          <w:bCs/>
          <w:i/>
          <w:lang w:val="en-US" w:eastAsia="en-US"/>
        </w:rPr>
        <w:t>(</w:t>
      </w:r>
      <w:r w:rsidRPr="00EE324C">
        <w:rPr>
          <w:rFonts w:ascii="Maiandra GD" w:hAnsi="Maiandra GD"/>
          <w:bCs/>
          <w:i/>
          <w:sz w:val="22"/>
          <w:lang w:val="en-US" w:eastAsia="en-US"/>
        </w:rPr>
        <w:t>Explain whether the changes between the original and final budget are as a result of reallocations within the budget or other causes as per IPSAS 1.9.23.) The actual on a comparable basis in the Summary Statement of Appropriation: Recurrent and Development Combined should agree to the amounts reported in the Statement of Receipts and Payments.</w:t>
      </w:r>
    </w:p>
    <w:p w14:paraId="17C2624F" w14:textId="77777777" w:rsidR="00237290" w:rsidRPr="00EE324C" w:rsidRDefault="00237290" w:rsidP="001E7F3E">
      <w:pPr>
        <w:rPr>
          <w:rFonts w:ascii="Maiandra GD" w:hAnsi="Maiandra GD"/>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6"/>
        <w:gridCol w:w="2434"/>
      </w:tblGrid>
      <w:tr w:rsidR="00FB5401" w:rsidRPr="00EE324C" w14:paraId="6304BAE4" w14:textId="77777777" w:rsidTr="000650A8">
        <w:trPr>
          <w:trHeight w:val="340"/>
        </w:trPr>
        <w:tc>
          <w:tcPr>
            <w:tcW w:w="5000" w:type="pct"/>
            <w:gridSpan w:val="2"/>
            <w:shd w:val="clear" w:color="auto" w:fill="5B9BD5"/>
          </w:tcPr>
          <w:p w14:paraId="17423C01" w14:textId="77777777" w:rsidR="00FB5401" w:rsidRPr="00EE324C" w:rsidRDefault="00FB5401" w:rsidP="005E04B9">
            <w:pPr>
              <w:rPr>
                <w:rFonts w:ascii="Maiandra GD" w:hAnsi="Maiandra GD"/>
                <w:b/>
                <w:bCs/>
              </w:rPr>
            </w:pPr>
            <w:r w:rsidRPr="00EE324C">
              <w:rPr>
                <w:rFonts w:ascii="Maiandra GD" w:hAnsi="Maiandra GD"/>
                <w:b/>
                <w:bCs/>
              </w:rPr>
              <w:t xml:space="preserve">Reconciliation of </w:t>
            </w:r>
            <w:r w:rsidR="005E04B9" w:rsidRPr="00EE324C">
              <w:rPr>
                <w:rFonts w:ascii="Maiandra GD" w:hAnsi="Maiandra GD"/>
                <w:b/>
                <w:bCs/>
              </w:rPr>
              <w:t xml:space="preserve">Summary </w:t>
            </w:r>
            <w:r w:rsidRPr="00EE324C">
              <w:rPr>
                <w:rFonts w:ascii="Maiandra GD" w:hAnsi="Maiandra GD"/>
                <w:b/>
                <w:bCs/>
              </w:rPr>
              <w:t xml:space="preserve">Statement of </w:t>
            </w:r>
            <w:r w:rsidR="005E04B9" w:rsidRPr="00EE324C">
              <w:rPr>
                <w:rFonts w:ascii="Maiandra GD" w:hAnsi="Maiandra GD"/>
                <w:b/>
                <w:bCs/>
              </w:rPr>
              <w:t>A</w:t>
            </w:r>
            <w:r w:rsidRPr="00EE324C">
              <w:rPr>
                <w:rFonts w:ascii="Maiandra GD" w:hAnsi="Maiandra GD"/>
                <w:b/>
                <w:bCs/>
              </w:rPr>
              <w:t xml:space="preserve">ppropriation to Statement of </w:t>
            </w:r>
            <w:r w:rsidR="00F61BA8" w:rsidRPr="00EE324C">
              <w:rPr>
                <w:rFonts w:ascii="Maiandra GD" w:hAnsi="Maiandra GD"/>
                <w:b/>
                <w:bCs/>
              </w:rPr>
              <w:t>Assets and Liabilities</w:t>
            </w:r>
          </w:p>
        </w:tc>
      </w:tr>
      <w:tr w:rsidR="00FB5401" w:rsidRPr="00EE324C" w14:paraId="49CD79C7" w14:textId="77777777" w:rsidTr="000650A8">
        <w:trPr>
          <w:trHeight w:val="340"/>
        </w:trPr>
        <w:tc>
          <w:tcPr>
            <w:tcW w:w="4050" w:type="pct"/>
            <w:shd w:val="clear" w:color="auto" w:fill="auto"/>
          </w:tcPr>
          <w:p w14:paraId="4782B670" w14:textId="77777777" w:rsidR="00FB5401" w:rsidRPr="00EE324C" w:rsidRDefault="00FB5401" w:rsidP="002947A7">
            <w:pPr>
              <w:rPr>
                <w:rFonts w:ascii="Maiandra GD" w:hAnsi="Maiandra GD"/>
                <w:b/>
                <w:bCs/>
              </w:rPr>
            </w:pPr>
            <w:r w:rsidRPr="00EE324C">
              <w:rPr>
                <w:rFonts w:ascii="Maiandra GD" w:hAnsi="Maiandra GD"/>
                <w:b/>
                <w:bCs/>
              </w:rPr>
              <w:t xml:space="preserve">Description </w:t>
            </w:r>
          </w:p>
        </w:tc>
        <w:tc>
          <w:tcPr>
            <w:tcW w:w="950" w:type="pct"/>
            <w:shd w:val="clear" w:color="auto" w:fill="auto"/>
          </w:tcPr>
          <w:p w14:paraId="7C9DB8F5" w14:textId="77777777" w:rsidR="00FB5401" w:rsidRPr="00EE324C" w:rsidRDefault="00FB5401" w:rsidP="00187C77">
            <w:pPr>
              <w:jc w:val="center"/>
              <w:rPr>
                <w:rFonts w:ascii="Maiandra GD" w:hAnsi="Maiandra GD"/>
                <w:b/>
                <w:bCs/>
              </w:rPr>
            </w:pPr>
            <w:r w:rsidRPr="00EE324C">
              <w:rPr>
                <w:rFonts w:ascii="Maiandra GD" w:hAnsi="Maiandra GD"/>
                <w:b/>
                <w:bCs/>
              </w:rPr>
              <w:t>Amount</w:t>
            </w:r>
          </w:p>
        </w:tc>
      </w:tr>
      <w:tr w:rsidR="00FB5401" w:rsidRPr="00EE324C" w14:paraId="22C63F89" w14:textId="77777777" w:rsidTr="000650A8">
        <w:trPr>
          <w:trHeight w:val="340"/>
        </w:trPr>
        <w:tc>
          <w:tcPr>
            <w:tcW w:w="4050" w:type="pct"/>
            <w:shd w:val="clear" w:color="auto" w:fill="auto"/>
          </w:tcPr>
          <w:p w14:paraId="6AC59AFC" w14:textId="77777777" w:rsidR="00FB5401" w:rsidRPr="00EE324C" w:rsidRDefault="00FB5401" w:rsidP="002947A7">
            <w:pPr>
              <w:rPr>
                <w:rFonts w:ascii="Maiandra GD" w:hAnsi="Maiandra GD"/>
              </w:rPr>
            </w:pPr>
            <w:r w:rsidRPr="00EE324C">
              <w:rPr>
                <w:rFonts w:ascii="Maiandra GD" w:hAnsi="Maiandra GD"/>
              </w:rPr>
              <w:t>Budget utilisation difference</w:t>
            </w:r>
            <w:r w:rsidR="005E04B9" w:rsidRPr="00EE324C">
              <w:rPr>
                <w:rFonts w:ascii="Maiandra GD" w:hAnsi="Maiandra GD"/>
              </w:rPr>
              <w:t xml:space="preserve"> totals</w:t>
            </w:r>
          </w:p>
        </w:tc>
        <w:tc>
          <w:tcPr>
            <w:tcW w:w="950" w:type="pct"/>
            <w:shd w:val="clear" w:color="auto" w:fill="auto"/>
          </w:tcPr>
          <w:p w14:paraId="39D7B1A1" w14:textId="77777777" w:rsidR="001B3908" w:rsidRPr="00EE324C" w:rsidRDefault="00187C77" w:rsidP="00187C77">
            <w:pPr>
              <w:jc w:val="center"/>
              <w:rPr>
                <w:rFonts w:ascii="Maiandra GD" w:hAnsi="Maiandra GD"/>
              </w:rPr>
            </w:pPr>
            <w:r w:rsidRPr="00EE324C">
              <w:rPr>
                <w:rFonts w:ascii="Maiandra GD" w:hAnsi="Maiandra GD"/>
              </w:rPr>
              <w:t>xx</w:t>
            </w:r>
          </w:p>
        </w:tc>
      </w:tr>
      <w:tr w:rsidR="00FB5401" w:rsidRPr="00EE324C" w14:paraId="4F01AB27" w14:textId="77777777" w:rsidTr="000650A8">
        <w:trPr>
          <w:trHeight w:val="340"/>
        </w:trPr>
        <w:tc>
          <w:tcPr>
            <w:tcW w:w="4050" w:type="pct"/>
            <w:shd w:val="clear" w:color="auto" w:fill="auto"/>
          </w:tcPr>
          <w:p w14:paraId="2A8040A4" w14:textId="77777777" w:rsidR="00FB5401" w:rsidRPr="00EE324C" w:rsidRDefault="00FB5401" w:rsidP="002947A7">
            <w:pPr>
              <w:rPr>
                <w:rFonts w:ascii="Maiandra GD" w:hAnsi="Maiandra GD"/>
              </w:rPr>
            </w:pPr>
            <w:r w:rsidRPr="00EE324C">
              <w:rPr>
                <w:rFonts w:ascii="Maiandra GD" w:hAnsi="Maiandra GD"/>
              </w:rPr>
              <w:t xml:space="preserve">Less </w:t>
            </w:r>
            <w:r w:rsidR="001B3908" w:rsidRPr="00EE324C">
              <w:rPr>
                <w:rFonts w:ascii="Maiandra GD" w:hAnsi="Maiandra GD"/>
              </w:rPr>
              <w:t xml:space="preserve">undisbursed funds </w:t>
            </w:r>
            <w:r w:rsidRPr="00EE324C">
              <w:rPr>
                <w:rFonts w:ascii="Maiandra GD" w:hAnsi="Maiandra GD"/>
              </w:rPr>
              <w:t>receivable from the Board</w:t>
            </w:r>
            <w:r w:rsidR="005E04B9" w:rsidRPr="00EE324C">
              <w:rPr>
                <w:rFonts w:ascii="Maiandra GD" w:hAnsi="Maiandra GD"/>
              </w:rPr>
              <w:t xml:space="preserve"> as at 30</w:t>
            </w:r>
            <w:r w:rsidR="005E04B9" w:rsidRPr="00EE324C">
              <w:rPr>
                <w:rFonts w:ascii="Maiandra GD" w:hAnsi="Maiandra GD"/>
                <w:vertAlign w:val="superscript"/>
              </w:rPr>
              <w:t>th</w:t>
            </w:r>
            <w:r w:rsidR="005E04B9" w:rsidRPr="00EE324C">
              <w:rPr>
                <w:rFonts w:ascii="Maiandra GD" w:hAnsi="Maiandra GD"/>
              </w:rPr>
              <w:t xml:space="preserve"> June </w:t>
            </w:r>
            <w:r w:rsidR="00EA493A" w:rsidRPr="00EE324C">
              <w:rPr>
                <w:rFonts w:ascii="Maiandra GD" w:hAnsi="Maiandra GD"/>
              </w:rPr>
              <w:t>20XX</w:t>
            </w:r>
          </w:p>
        </w:tc>
        <w:tc>
          <w:tcPr>
            <w:tcW w:w="950" w:type="pct"/>
            <w:shd w:val="clear" w:color="auto" w:fill="auto"/>
          </w:tcPr>
          <w:p w14:paraId="153C8D33" w14:textId="77777777" w:rsidR="00FB5401" w:rsidRPr="00EE324C" w:rsidRDefault="00187C77" w:rsidP="00187C77">
            <w:pPr>
              <w:jc w:val="center"/>
              <w:rPr>
                <w:rFonts w:ascii="Maiandra GD" w:hAnsi="Maiandra GD"/>
              </w:rPr>
            </w:pPr>
            <w:r w:rsidRPr="00EE324C">
              <w:rPr>
                <w:rFonts w:ascii="Maiandra GD" w:hAnsi="Maiandra GD"/>
              </w:rPr>
              <w:t>(xx)</w:t>
            </w:r>
          </w:p>
        </w:tc>
      </w:tr>
      <w:tr w:rsidR="00FB5401" w:rsidRPr="00EE324C" w14:paraId="295A2F63" w14:textId="77777777" w:rsidTr="000650A8">
        <w:trPr>
          <w:trHeight w:val="340"/>
        </w:trPr>
        <w:tc>
          <w:tcPr>
            <w:tcW w:w="4050" w:type="pct"/>
            <w:shd w:val="clear" w:color="auto" w:fill="auto"/>
          </w:tcPr>
          <w:p w14:paraId="0E0FD7E7" w14:textId="77777777" w:rsidR="00FB5401" w:rsidRPr="00EE324C" w:rsidRDefault="00FB5401" w:rsidP="002947A7">
            <w:pPr>
              <w:rPr>
                <w:rFonts w:ascii="Maiandra GD" w:hAnsi="Maiandra GD"/>
              </w:rPr>
            </w:pPr>
          </w:p>
        </w:tc>
        <w:tc>
          <w:tcPr>
            <w:tcW w:w="950" w:type="pct"/>
            <w:shd w:val="clear" w:color="auto" w:fill="auto"/>
          </w:tcPr>
          <w:p w14:paraId="10DA7F81" w14:textId="77777777" w:rsidR="00FB5401" w:rsidRPr="00EE324C" w:rsidRDefault="00187C77" w:rsidP="00187C77">
            <w:pPr>
              <w:jc w:val="center"/>
              <w:rPr>
                <w:rFonts w:ascii="Maiandra GD" w:hAnsi="Maiandra GD"/>
              </w:rPr>
            </w:pPr>
            <w:r w:rsidRPr="00EE324C">
              <w:rPr>
                <w:rFonts w:ascii="Maiandra GD" w:hAnsi="Maiandra GD"/>
              </w:rPr>
              <w:t>xxx</w:t>
            </w:r>
          </w:p>
        </w:tc>
      </w:tr>
      <w:tr w:rsidR="00FB5401" w:rsidRPr="00EE324C" w14:paraId="1599F740" w14:textId="77777777" w:rsidTr="000650A8">
        <w:trPr>
          <w:trHeight w:val="340"/>
        </w:trPr>
        <w:tc>
          <w:tcPr>
            <w:tcW w:w="4050" w:type="pct"/>
            <w:shd w:val="clear" w:color="auto" w:fill="auto"/>
          </w:tcPr>
          <w:p w14:paraId="03D8B34C" w14:textId="77777777" w:rsidR="00FB5401" w:rsidRPr="00EE324C" w:rsidRDefault="00B734D8" w:rsidP="002947A7">
            <w:pPr>
              <w:rPr>
                <w:rFonts w:ascii="Maiandra GD" w:hAnsi="Maiandra GD"/>
              </w:rPr>
            </w:pPr>
            <w:r w:rsidRPr="00EE324C">
              <w:rPr>
                <w:rFonts w:ascii="Maiandra GD" w:hAnsi="Maiandra GD"/>
              </w:rPr>
              <w:t>Increase/(decrease)</w:t>
            </w:r>
            <w:r w:rsidR="00FB5401" w:rsidRPr="00EE324C">
              <w:rPr>
                <w:rFonts w:ascii="Maiandra GD" w:hAnsi="Maiandra GD"/>
              </w:rPr>
              <w:t xml:space="preserve"> </w:t>
            </w:r>
            <w:r w:rsidR="003622CD" w:rsidRPr="00EE324C">
              <w:rPr>
                <w:rFonts w:ascii="Maiandra GD" w:hAnsi="Maiandra GD"/>
              </w:rPr>
              <w:t xml:space="preserve">Accounts </w:t>
            </w:r>
            <w:r w:rsidR="00FB5401" w:rsidRPr="00EE324C">
              <w:rPr>
                <w:rFonts w:ascii="Maiandra GD" w:hAnsi="Maiandra GD"/>
              </w:rPr>
              <w:t xml:space="preserve">payable </w:t>
            </w:r>
          </w:p>
        </w:tc>
        <w:tc>
          <w:tcPr>
            <w:tcW w:w="950" w:type="pct"/>
            <w:shd w:val="clear" w:color="auto" w:fill="auto"/>
          </w:tcPr>
          <w:p w14:paraId="2B632548" w14:textId="77777777" w:rsidR="00FB5401" w:rsidRPr="00EE324C" w:rsidRDefault="00187C77" w:rsidP="00187C77">
            <w:pPr>
              <w:jc w:val="center"/>
              <w:rPr>
                <w:rFonts w:ascii="Maiandra GD" w:hAnsi="Maiandra GD"/>
              </w:rPr>
            </w:pPr>
            <w:r w:rsidRPr="00EE324C">
              <w:rPr>
                <w:rFonts w:ascii="Maiandra GD" w:hAnsi="Maiandra GD"/>
              </w:rPr>
              <w:t>xx</w:t>
            </w:r>
          </w:p>
        </w:tc>
      </w:tr>
      <w:tr w:rsidR="00FB5401" w:rsidRPr="00EE324C" w14:paraId="476B7C15" w14:textId="77777777" w:rsidTr="000650A8">
        <w:trPr>
          <w:trHeight w:val="340"/>
        </w:trPr>
        <w:tc>
          <w:tcPr>
            <w:tcW w:w="4050" w:type="pct"/>
            <w:shd w:val="clear" w:color="auto" w:fill="auto"/>
          </w:tcPr>
          <w:p w14:paraId="4EAF1FA6" w14:textId="77777777" w:rsidR="00FB5401" w:rsidRPr="00EE324C" w:rsidRDefault="00B734D8" w:rsidP="002947A7">
            <w:pPr>
              <w:rPr>
                <w:rFonts w:ascii="Maiandra GD" w:hAnsi="Maiandra GD"/>
              </w:rPr>
            </w:pPr>
            <w:r w:rsidRPr="00EE324C">
              <w:rPr>
                <w:rFonts w:ascii="Maiandra GD" w:hAnsi="Maiandra GD"/>
              </w:rPr>
              <w:t>(Decrease)/Increase</w:t>
            </w:r>
            <w:r w:rsidR="00201875" w:rsidRPr="00EE324C">
              <w:rPr>
                <w:rFonts w:ascii="Maiandra GD" w:hAnsi="Maiandra GD"/>
              </w:rPr>
              <w:t xml:space="preserve"> </w:t>
            </w:r>
            <w:r w:rsidR="003622CD" w:rsidRPr="00EE324C">
              <w:rPr>
                <w:rFonts w:ascii="Maiandra GD" w:hAnsi="Maiandra GD"/>
              </w:rPr>
              <w:t xml:space="preserve">Accounts </w:t>
            </w:r>
            <w:r w:rsidR="001B3908" w:rsidRPr="00EE324C">
              <w:rPr>
                <w:rFonts w:ascii="Maiandra GD" w:hAnsi="Maiandra GD"/>
              </w:rPr>
              <w:t>Receivable</w:t>
            </w:r>
          </w:p>
        </w:tc>
        <w:tc>
          <w:tcPr>
            <w:tcW w:w="950" w:type="pct"/>
            <w:shd w:val="clear" w:color="auto" w:fill="auto"/>
          </w:tcPr>
          <w:p w14:paraId="2F5E157F" w14:textId="77777777" w:rsidR="00FB5401" w:rsidRPr="00EE324C" w:rsidRDefault="00187C77" w:rsidP="00187C77">
            <w:pPr>
              <w:jc w:val="center"/>
              <w:rPr>
                <w:rFonts w:ascii="Maiandra GD" w:hAnsi="Maiandra GD"/>
              </w:rPr>
            </w:pPr>
            <w:r w:rsidRPr="00EE324C">
              <w:rPr>
                <w:rFonts w:ascii="Maiandra GD" w:hAnsi="Maiandra GD"/>
              </w:rPr>
              <w:t>(xx)</w:t>
            </w:r>
          </w:p>
        </w:tc>
      </w:tr>
      <w:tr w:rsidR="001B3908" w:rsidRPr="00EE324C" w14:paraId="363B47D5" w14:textId="77777777" w:rsidTr="000650A8">
        <w:trPr>
          <w:trHeight w:val="340"/>
        </w:trPr>
        <w:tc>
          <w:tcPr>
            <w:tcW w:w="4050" w:type="pct"/>
            <w:shd w:val="clear" w:color="auto" w:fill="auto"/>
          </w:tcPr>
          <w:p w14:paraId="01840E65" w14:textId="77777777" w:rsidR="001B3908" w:rsidRPr="00EE324C" w:rsidRDefault="001B3908" w:rsidP="002947A7">
            <w:pPr>
              <w:rPr>
                <w:rFonts w:ascii="Maiandra GD" w:hAnsi="Maiandra GD"/>
              </w:rPr>
            </w:pPr>
            <w:r w:rsidRPr="00EE324C">
              <w:rPr>
                <w:rFonts w:ascii="Maiandra GD" w:hAnsi="Maiandra GD"/>
              </w:rPr>
              <w:t>Add/Less Prior Year Adjustments</w:t>
            </w:r>
          </w:p>
        </w:tc>
        <w:tc>
          <w:tcPr>
            <w:tcW w:w="950" w:type="pct"/>
            <w:shd w:val="clear" w:color="auto" w:fill="auto"/>
          </w:tcPr>
          <w:p w14:paraId="4228E739" w14:textId="77777777" w:rsidR="001B3908" w:rsidRPr="00EE324C" w:rsidRDefault="00187C77" w:rsidP="00187C77">
            <w:pPr>
              <w:jc w:val="center"/>
              <w:rPr>
                <w:rFonts w:ascii="Maiandra GD" w:hAnsi="Maiandra GD"/>
              </w:rPr>
            </w:pPr>
            <w:r w:rsidRPr="00EE324C">
              <w:rPr>
                <w:rFonts w:ascii="Maiandra GD" w:hAnsi="Maiandra GD"/>
              </w:rPr>
              <w:t>xx</w:t>
            </w:r>
          </w:p>
        </w:tc>
      </w:tr>
      <w:tr w:rsidR="001B3908" w:rsidRPr="00EE324C" w14:paraId="70402DB8" w14:textId="77777777" w:rsidTr="000650A8">
        <w:trPr>
          <w:trHeight w:val="340"/>
        </w:trPr>
        <w:tc>
          <w:tcPr>
            <w:tcW w:w="4050" w:type="pct"/>
            <w:shd w:val="clear" w:color="auto" w:fill="auto"/>
          </w:tcPr>
          <w:p w14:paraId="1B3F7852" w14:textId="77777777" w:rsidR="001B3908" w:rsidRPr="00EE324C" w:rsidRDefault="001B3908" w:rsidP="00B734D8">
            <w:pPr>
              <w:rPr>
                <w:rFonts w:ascii="Maiandra GD" w:hAnsi="Maiandra GD"/>
              </w:rPr>
            </w:pPr>
            <w:r w:rsidRPr="00EE324C">
              <w:rPr>
                <w:rFonts w:ascii="Maiandra GD" w:hAnsi="Maiandra GD"/>
              </w:rPr>
              <w:t>Cash and Cash Equivalents at the end of the</w:t>
            </w:r>
            <w:r w:rsidR="00187C77" w:rsidRPr="00EE324C">
              <w:rPr>
                <w:rFonts w:ascii="Maiandra GD" w:hAnsi="Maiandra GD"/>
              </w:rPr>
              <w:t xml:space="preserve"> 30</w:t>
            </w:r>
            <w:r w:rsidR="00187C77" w:rsidRPr="00EE324C">
              <w:rPr>
                <w:rFonts w:ascii="Maiandra GD" w:hAnsi="Maiandra GD"/>
                <w:vertAlign w:val="superscript"/>
              </w:rPr>
              <w:t>th</w:t>
            </w:r>
            <w:r w:rsidR="00187C77" w:rsidRPr="00EE324C">
              <w:rPr>
                <w:rFonts w:ascii="Maiandra GD" w:hAnsi="Maiandra GD"/>
              </w:rPr>
              <w:t xml:space="preserve"> June </w:t>
            </w:r>
            <w:r w:rsidR="00EA493A" w:rsidRPr="00EE324C">
              <w:rPr>
                <w:rFonts w:ascii="Maiandra GD" w:hAnsi="Maiandra GD"/>
              </w:rPr>
              <w:t>20XX</w:t>
            </w:r>
          </w:p>
        </w:tc>
        <w:tc>
          <w:tcPr>
            <w:tcW w:w="950" w:type="pct"/>
            <w:shd w:val="clear" w:color="auto" w:fill="auto"/>
          </w:tcPr>
          <w:p w14:paraId="6CF78F45" w14:textId="77777777" w:rsidR="001B3908" w:rsidRPr="00EE324C" w:rsidRDefault="00187C77" w:rsidP="00187C77">
            <w:pPr>
              <w:jc w:val="center"/>
              <w:rPr>
                <w:rFonts w:ascii="Maiandra GD" w:hAnsi="Maiandra GD"/>
                <w:b/>
                <w:bCs/>
              </w:rPr>
            </w:pPr>
            <w:r w:rsidRPr="00EE324C">
              <w:rPr>
                <w:rFonts w:ascii="Maiandra GD" w:hAnsi="Maiandra GD"/>
                <w:b/>
                <w:bCs/>
              </w:rPr>
              <w:t>xxx</w:t>
            </w:r>
          </w:p>
        </w:tc>
      </w:tr>
    </w:tbl>
    <w:p w14:paraId="12D335C9" w14:textId="77777777" w:rsidR="003316FF" w:rsidRPr="00EE324C" w:rsidRDefault="003316FF" w:rsidP="00A95FFB">
      <w:pPr>
        <w:pStyle w:val="Heading1"/>
        <w:tabs>
          <w:tab w:val="clear" w:pos="0"/>
        </w:tabs>
        <w:ind w:left="0" w:firstLine="0"/>
        <w:rPr>
          <w:rFonts w:ascii="Maiandra GD" w:hAnsi="Maiandra GD"/>
        </w:rPr>
      </w:pPr>
      <w:bookmarkStart w:id="22" w:name="_Toc69302923"/>
      <w:bookmarkEnd w:id="22"/>
    </w:p>
    <w:tbl>
      <w:tblPr>
        <w:tblW w:w="0" w:type="auto"/>
        <w:tblLook w:val="04A0" w:firstRow="1" w:lastRow="0" w:firstColumn="1" w:lastColumn="0" w:noHBand="0" w:noVBand="1"/>
      </w:tblPr>
      <w:tblGrid>
        <w:gridCol w:w="3335"/>
        <w:gridCol w:w="3336"/>
        <w:gridCol w:w="3336"/>
      </w:tblGrid>
      <w:tr w:rsidR="00B577FC" w:rsidRPr="00EE324C" w14:paraId="28E9D0B2" w14:textId="77777777">
        <w:tc>
          <w:tcPr>
            <w:tcW w:w="3335" w:type="dxa"/>
            <w:shd w:val="clear" w:color="auto" w:fill="auto"/>
          </w:tcPr>
          <w:p w14:paraId="0087BBBC" w14:textId="77777777" w:rsidR="00B577FC" w:rsidRPr="00EE324C" w:rsidRDefault="00B577FC" w:rsidP="00A95FFB">
            <w:pPr>
              <w:suppressAutoHyphens w:val="0"/>
              <w:autoSpaceDE/>
              <w:rPr>
                <w:rFonts w:ascii="Maiandra GD" w:hAnsi="Maiandra GD"/>
                <w:b/>
                <w:bCs/>
              </w:rPr>
            </w:pPr>
          </w:p>
        </w:tc>
        <w:tc>
          <w:tcPr>
            <w:tcW w:w="3336" w:type="dxa"/>
            <w:shd w:val="clear" w:color="auto" w:fill="auto"/>
          </w:tcPr>
          <w:p w14:paraId="7239DEA8" w14:textId="77777777" w:rsidR="00B577FC" w:rsidRPr="00EE324C" w:rsidRDefault="00B577FC">
            <w:pPr>
              <w:rPr>
                <w:rFonts w:ascii="Maiandra GD" w:hAnsi="Maiandra GD"/>
                <w:b/>
                <w:bCs/>
              </w:rPr>
            </w:pPr>
          </w:p>
        </w:tc>
        <w:tc>
          <w:tcPr>
            <w:tcW w:w="3336" w:type="dxa"/>
            <w:shd w:val="clear" w:color="auto" w:fill="auto"/>
          </w:tcPr>
          <w:p w14:paraId="311FB830" w14:textId="77777777" w:rsidR="00B577FC" w:rsidRPr="00EE324C" w:rsidRDefault="00B577FC">
            <w:pPr>
              <w:rPr>
                <w:rFonts w:ascii="Maiandra GD" w:hAnsi="Maiandra GD"/>
                <w:b/>
                <w:bCs/>
              </w:rPr>
            </w:pPr>
          </w:p>
        </w:tc>
      </w:tr>
    </w:tbl>
    <w:p w14:paraId="1FCED4ED" w14:textId="77777777" w:rsidR="00A87E85" w:rsidRPr="00EE324C" w:rsidRDefault="003316FF" w:rsidP="00832A06">
      <w:pPr>
        <w:pStyle w:val="Heading1"/>
        <w:tabs>
          <w:tab w:val="clear" w:pos="0"/>
        </w:tabs>
        <w:ind w:left="0" w:firstLine="0"/>
        <w:rPr>
          <w:rFonts w:ascii="Maiandra GD" w:hAnsi="Maiandra GD"/>
        </w:rPr>
      </w:pPr>
      <w:r w:rsidRPr="00EE324C">
        <w:rPr>
          <w:rFonts w:ascii="Maiandra GD" w:hAnsi="Maiandra GD"/>
        </w:rPr>
        <w:br w:type="page"/>
      </w:r>
    </w:p>
    <w:p w14:paraId="5CCB4CE1" w14:textId="77777777" w:rsidR="00FD032F" w:rsidRPr="00EE324C" w:rsidRDefault="000C3DF4" w:rsidP="00A0340E">
      <w:pPr>
        <w:pStyle w:val="Heading1"/>
        <w:numPr>
          <w:ilvl w:val="0"/>
          <w:numId w:val="1"/>
        </w:numPr>
        <w:ind w:hanging="180"/>
        <w:rPr>
          <w:rFonts w:ascii="Maiandra GD" w:hAnsi="Maiandra GD"/>
        </w:rPr>
      </w:pPr>
      <w:bookmarkStart w:id="23" w:name="_Toc172014714"/>
      <w:r w:rsidRPr="00EE324C">
        <w:rPr>
          <w:rFonts w:ascii="Maiandra GD" w:hAnsi="Maiandra GD"/>
        </w:rPr>
        <w:lastRenderedPageBreak/>
        <w:t>Budget Execution By Sectors And Projects For The Year Ended 30</w:t>
      </w:r>
      <w:r w:rsidRPr="00EE324C">
        <w:rPr>
          <w:rFonts w:ascii="Maiandra GD" w:hAnsi="Maiandra GD"/>
          <w:vertAlign w:val="superscript"/>
        </w:rPr>
        <w:t>th</w:t>
      </w:r>
      <w:r w:rsidRPr="00EE324C">
        <w:rPr>
          <w:rFonts w:ascii="Maiandra GD" w:hAnsi="Maiandra GD"/>
        </w:rPr>
        <w:t xml:space="preserve"> June </w:t>
      </w:r>
      <w:r w:rsidR="00EA493A" w:rsidRPr="00EE324C">
        <w:rPr>
          <w:rFonts w:ascii="Maiandra GD" w:hAnsi="Maiandra GD"/>
        </w:rPr>
        <w:t>20XX</w:t>
      </w:r>
      <w:bookmarkEnd w:id="23"/>
    </w:p>
    <w:p w14:paraId="7E514A32" w14:textId="77777777" w:rsidR="00FD032F" w:rsidRPr="00EE324C" w:rsidRDefault="00FD032F" w:rsidP="006741E8">
      <w:pPr>
        <w:pStyle w:val="Heading1"/>
        <w:rPr>
          <w:rFonts w:ascii="Maiandra GD" w:hAnsi="Maiandra GD"/>
        </w:rPr>
      </w:pPr>
    </w:p>
    <w:tbl>
      <w:tblPr>
        <w:tblW w:w="489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553"/>
        <w:gridCol w:w="1429"/>
        <w:gridCol w:w="1693"/>
        <w:gridCol w:w="1479"/>
        <w:gridCol w:w="1634"/>
        <w:gridCol w:w="1794"/>
      </w:tblGrid>
      <w:tr w:rsidR="00CA6E9F" w:rsidRPr="00EE324C" w14:paraId="292E1059" w14:textId="77777777" w:rsidTr="5DF1581C">
        <w:trPr>
          <w:trHeight w:val="780"/>
          <w:tblHeader/>
        </w:trPr>
        <w:tc>
          <w:tcPr>
            <w:tcW w:w="1224" w:type="pct"/>
            <w:shd w:val="clear" w:color="auto" w:fill="5B9BD5"/>
            <w:vAlign w:val="bottom"/>
            <w:hideMark/>
          </w:tcPr>
          <w:p w14:paraId="0F98670A" w14:textId="77777777" w:rsidR="00E72145" w:rsidRPr="00EE324C" w:rsidRDefault="00E72145" w:rsidP="001650F2">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t>Programme/Sub-programme</w:t>
            </w:r>
          </w:p>
        </w:tc>
        <w:tc>
          <w:tcPr>
            <w:tcW w:w="612" w:type="pct"/>
            <w:shd w:val="clear" w:color="auto" w:fill="5B9BD5"/>
            <w:vAlign w:val="bottom"/>
            <w:hideMark/>
          </w:tcPr>
          <w:p w14:paraId="64B59C4F"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Original Budget</w:t>
            </w:r>
          </w:p>
        </w:tc>
        <w:tc>
          <w:tcPr>
            <w:tcW w:w="1230" w:type="pct"/>
            <w:gridSpan w:val="2"/>
            <w:shd w:val="clear" w:color="auto" w:fill="5B9BD5"/>
          </w:tcPr>
          <w:p w14:paraId="263A6CF3" w14:textId="77777777" w:rsidR="006F3582" w:rsidRPr="00EE324C" w:rsidRDefault="006F3582" w:rsidP="000650A8">
            <w:pPr>
              <w:suppressAutoHyphens w:val="0"/>
              <w:autoSpaceDN w:val="0"/>
              <w:jc w:val="center"/>
              <w:rPr>
                <w:rFonts w:ascii="Maiandra GD" w:hAnsi="Maiandra GD"/>
                <w:b/>
                <w:bCs/>
                <w:sz w:val="22"/>
                <w:szCs w:val="22"/>
                <w:lang w:val="en-US" w:eastAsia="en-US"/>
              </w:rPr>
            </w:pPr>
          </w:p>
          <w:p w14:paraId="2A726F7C" w14:textId="77777777" w:rsidR="006F3582" w:rsidRPr="00EE324C" w:rsidRDefault="006F3582" w:rsidP="000650A8">
            <w:pPr>
              <w:suppressAutoHyphens w:val="0"/>
              <w:autoSpaceDN w:val="0"/>
              <w:jc w:val="center"/>
              <w:rPr>
                <w:rFonts w:ascii="Maiandra GD" w:hAnsi="Maiandra GD"/>
                <w:b/>
                <w:bCs/>
                <w:sz w:val="22"/>
                <w:szCs w:val="22"/>
                <w:lang w:val="en-US" w:eastAsia="en-US"/>
              </w:rPr>
            </w:pPr>
          </w:p>
          <w:p w14:paraId="032BAD49"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Adjustments</w:t>
            </w:r>
          </w:p>
        </w:tc>
        <w:tc>
          <w:tcPr>
            <w:tcW w:w="583" w:type="pct"/>
            <w:shd w:val="clear" w:color="auto" w:fill="5B9BD5"/>
            <w:vAlign w:val="bottom"/>
            <w:hideMark/>
          </w:tcPr>
          <w:p w14:paraId="3DA376B4"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Final Budget</w:t>
            </w:r>
          </w:p>
        </w:tc>
        <w:tc>
          <w:tcPr>
            <w:tcW w:w="644" w:type="pct"/>
            <w:shd w:val="clear" w:color="auto" w:fill="5B9BD5"/>
            <w:vAlign w:val="bottom"/>
            <w:hideMark/>
          </w:tcPr>
          <w:p w14:paraId="430D9F2D" w14:textId="77777777" w:rsidR="00CA6E9F" w:rsidRPr="00EE324C" w:rsidRDefault="00CA6E9F"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eastAsia="en-US"/>
              </w:rPr>
              <w:t>Actual on</w:t>
            </w:r>
          </w:p>
          <w:p w14:paraId="7CA04C46"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eastAsia="en-US"/>
              </w:rPr>
              <w:t>comparable basis</w:t>
            </w:r>
          </w:p>
        </w:tc>
        <w:tc>
          <w:tcPr>
            <w:tcW w:w="707" w:type="pct"/>
            <w:shd w:val="clear" w:color="auto" w:fill="5B9BD5"/>
            <w:vAlign w:val="bottom"/>
            <w:hideMark/>
          </w:tcPr>
          <w:p w14:paraId="2C9B0BD9" w14:textId="77777777" w:rsidR="00CA6E9F" w:rsidRPr="00EE324C" w:rsidRDefault="00CA6E9F" w:rsidP="000650A8">
            <w:pPr>
              <w:suppressAutoHyphens w:val="0"/>
              <w:autoSpaceDN w:val="0"/>
              <w:jc w:val="center"/>
              <w:rPr>
                <w:rFonts w:ascii="Maiandra GD" w:hAnsi="Maiandra GD"/>
                <w:b/>
                <w:bCs/>
                <w:sz w:val="22"/>
                <w:szCs w:val="22"/>
                <w:lang w:val="en-US" w:eastAsia="en-US"/>
              </w:rPr>
            </w:pPr>
          </w:p>
          <w:p w14:paraId="53224565" w14:textId="77777777" w:rsidR="00CA6E9F" w:rsidRPr="00EE324C" w:rsidRDefault="00E72145" w:rsidP="000650A8">
            <w:pPr>
              <w:suppressAutoHyphens w:val="0"/>
              <w:autoSpaceDN w:val="0"/>
              <w:jc w:val="center"/>
              <w:rPr>
                <w:rFonts w:ascii="Maiandra GD" w:hAnsi="Maiandra GD"/>
                <w:b/>
                <w:bCs/>
                <w:sz w:val="22"/>
                <w:szCs w:val="22"/>
                <w:lang w:val="en-US" w:eastAsia="en-US"/>
              </w:rPr>
            </w:pPr>
            <w:r w:rsidRPr="00EE324C">
              <w:rPr>
                <w:rFonts w:ascii="Maiandra GD" w:hAnsi="Maiandra GD"/>
                <w:b/>
                <w:bCs/>
                <w:sz w:val="22"/>
                <w:szCs w:val="22"/>
                <w:lang w:val="en-US" w:eastAsia="en-US"/>
              </w:rPr>
              <w:t>Budget utilization</w:t>
            </w:r>
          </w:p>
          <w:p w14:paraId="64CD0B0E"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difference</w:t>
            </w:r>
          </w:p>
        </w:tc>
      </w:tr>
      <w:tr w:rsidR="00CA6E9F" w:rsidRPr="00EE324C" w14:paraId="6923086A" w14:textId="77777777" w:rsidTr="5DF1581C">
        <w:trPr>
          <w:trHeight w:val="300"/>
          <w:tblHeader/>
        </w:trPr>
        <w:tc>
          <w:tcPr>
            <w:tcW w:w="1224" w:type="pct"/>
            <w:shd w:val="clear" w:color="auto" w:fill="5B9BD5"/>
            <w:vAlign w:val="bottom"/>
            <w:hideMark/>
          </w:tcPr>
          <w:p w14:paraId="6735EE43" w14:textId="77777777" w:rsidR="00E72145" w:rsidRPr="00EE324C" w:rsidRDefault="00E72145" w:rsidP="00E72145">
            <w:pPr>
              <w:suppressAutoHyphens w:val="0"/>
              <w:autoSpaceDE/>
              <w:rPr>
                <w:rFonts w:ascii="Maiandra GD" w:hAnsi="Maiandra GD"/>
                <w:b/>
                <w:color w:val="000000"/>
                <w:sz w:val="22"/>
                <w:szCs w:val="22"/>
                <w:lang w:val="en-US" w:eastAsia="en-US"/>
              </w:rPr>
            </w:pPr>
          </w:p>
        </w:tc>
        <w:tc>
          <w:tcPr>
            <w:tcW w:w="612" w:type="pct"/>
            <w:shd w:val="clear" w:color="auto" w:fill="5B9BD5"/>
            <w:noWrap/>
            <w:vAlign w:val="bottom"/>
            <w:hideMark/>
          </w:tcPr>
          <w:p w14:paraId="1B026891" w14:textId="77777777" w:rsidR="00E72145" w:rsidRPr="00EE324C" w:rsidRDefault="00E72145" w:rsidP="00B734D8">
            <w:pPr>
              <w:suppressAutoHyphens w:val="0"/>
              <w:autoSpaceDN w:val="0"/>
              <w:rPr>
                <w:rFonts w:ascii="Maiandra GD" w:hAnsi="Maiandra GD"/>
                <w:b/>
                <w:sz w:val="22"/>
                <w:szCs w:val="22"/>
                <w:lang w:eastAsia="en-US"/>
              </w:rPr>
            </w:pPr>
          </w:p>
        </w:tc>
        <w:tc>
          <w:tcPr>
            <w:tcW w:w="563" w:type="pct"/>
            <w:shd w:val="clear" w:color="auto" w:fill="5B9BD5"/>
          </w:tcPr>
          <w:p w14:paraId="46724F8D" w14:textId="77777777" w:rsidR="00E72145" w:rsidRPr="00EE324C" w:rsidRDefault="00E72145" w:rsidP="006F3582">
            <w:pPr>
              <w:suppressAutoHyphens w:val="0"/>
              <w:autoSpaceDN w:val="0"/>
              <w:rPr>
                <w:rFonts w:ascii="Maiandra GD" w:hAnsi="Maiandra GD"/>
                <w:b/>
                <w:sz w:val="22"/>
                <w:szCs w:val="22"/>
                <w:lang w:eastAsia="en-US"/>
              </w:rPr>
            </w:pPr>
            <w:r w:rsidRPr="00EE324C">
              <w:rPr>
                <w:rFonts w:ascii="Maiandra GD" w:hAnsi="Maiandra GD"/>
                <w:b/>
                <w:bCs/>
                <w:sz w:val="22"/>
                <w:szCs w:val="22"/>
                <w:lang w:val="en-US" w:eastAsia="en-US"/>
              </w:rPr>
              <w:t>Opening Balance (C/Bk) and AIA</w:t>
            </w:r>
          </w:p>
        </w:tc>
        <w:tc>
          <w:tcPr>
            <w:tcW w:w="667" w:type="pct"/>
            <w:shd w:val="clear" w:color="auto" w:fill="5B9BD5"/>
            <w:noWrap/>
            <w:vAlign w:val="bottom"/>
            <w:hideMark/>
          </w:tcPr>
          <w:p w14:paraId="2A62BC00" w14:textId="77777777" w:rsidR="00CA6E9F" w:rsidRPr="00EE324C" w:rsidRDefault="00E72145" w:rsidP="00CA6E9F">
            <w:pPr>
              <w:suppressAutoHyphens w:val="0"/>
              <w:autoSpaceDN w:val="0"/>
              <w:rPr>
                <w:rFonts w:ascii="Maiandra GD" w:hAnsi="Maiandra GD"/>
                <w:b/>
                <w:bCs/>
                <w:sz w:val="22"/>
                <w:szCs w:val="22"/>
                <w:lang w:val="en-US" w:eastAsia="en-US"/>
              </w:rPr>
            </w:pPr>
            <w:r w:rsidRPr="00EE324C">
              <w:rPr>
                <w:rFonts w:ascii="Maiandra GD" w:hAnsi="Maiandra GD"/>
                <w:b/>
                <w:bCs/>
                <w:sz w:val="22"/>
                <w:szCs w:val="22"/>
                <w:lang w:val="en-US" w:eastAsia="en-US"/>
              </w:rPr>
              <w:t xml:space="preserve">Previous </w:t>
            </w:r>
          </w:p>
          <w:p w14:paraId="28D3156E" w14:textId="77777777" w:rsidR="00CA6E9F" w:rsidRPr="00EE324C" w:rsidRDefault="00CA6E9F" w:rsidP="00CA6E9F">
            <w:pPr>
              <w:suppressAutoHyphens w:val="0"/>
              <w:autoSpaceDN w:val="0"/>
              <w:rPr>
                <w:rFonts w:ascii="Maiandra GD" w:hAnsi="Maiandra GD"/>
                <w:b/>
                <w:bCs/>
                <w:sz w:val="22"/>
                <w:szCs w:val="22"/>
                <w:lang w:val="en-US" w:eastAsia="en-US"/>
              </w:rPr>
            </w:pPr>
            <w:r w:rsidRPr="00EE324C">
              <w:rPr>
                <w:rFonts w:ascii="Maiandra GD" w:hAnsi="Maiandra GD"/>
                <w:b/>
                <w:bCs/>
                <w:sz w:val="22"/>
                <w:szCs w:val="22"/>
                <w:lang w:val="en-US" w:eastAsia="en-US"/>
              </w:rPr>
              <w:t>Y</w:t>
            </w:r>
            <w:r w:rsidR="00E72145" w:rsidRPr="00EE324C">
              <w:rPr>
                <w:rFonts w:ascii="Maiandra GD" w:hAnsi="Maiandra GD"/>
                <w:b/>
                <w:bCs/>
                <w:sz w:val="22"/>
                <w:szCs w:val="22"/>
                <w:lang w:val="en-US" w:eastAsia="en-US"/>
              </w:rPr>
              <w:t>ears</w:t>
            </w:r>
            <w:r w:rsidRPr="00EE324C">
              <w:rPr>
                <w:rFonts w:ascii="Maiandra GD" w:hAnsi="Maiandra GD"/>
                <w:b/>
                <w:bCs/>
                <w:sz w:val="22"/>
                <w:szCs w:val="22"/>
                <w:lang w:val="en-US" w:eastAsia="en-US"/>
              </w:rPr>
              <w:t>’</w:t>
            </w:r>
          </w:p>
          <w:p w14:paraId="44E9F71A" w14:textId="77777777" w:rsidR="00CA6E9F" w:rsidRPr="00EE324C" w:rsidRDefault="00E72145" w:rsidP="00CA6E9F">
            <w:pPr>
              <w:suppressAutoHyphens w:val="0"/>
              <w:autoSpaceDN w:val="0"/>
              <w:rPr>
                <w:rFonts w:ascii="Maiandra GD" w:hAnsi="Maiandra GD"/>
                <w:b/>
                <w:bCs/>
                <w:sz w:val="22"/>
                <w:szCs w:val="22"/>
                <w:lang w:val="en-US" w:eastAsia="en-US"/>
              </w:rPr>
            </w:pPr>
            <w:r w:rsidRPr="00EE324C">
              <w:rPr>
                <w:rFonts w:ascii="Maiandra GD" w:hAnsi="Maiandra GD"/>
                <w:b/>
                <w:bCs/>
                <w:sz w:val="22"/>
                <w:szCs w:val="22"/>
                <w:lang w:val="en-US" w:eastAsia="en-US"/>
              </w:rPr>
              <w:t xml:space="preserve">Outstanding </w:t>
            </w:r>
          </w:p>
          <w:p w14:paraId="5EB967A0" w14:textId="77777777" w:rsidR="00E72145" w:rsidRPr="00EE324C" w:rsidRDefault="00E72145" w:rsidP="00CA6E9F">
            <w:pPr>
              <w:suppressAutoHyphens w:val="0"/>
              <w:autoSpaceDN w:val="0"/>
              <w:rPr>
                <w:rFonts w:ascii="Maiandra GD" w:hAnsi="Maiandra GD"/>
                <w:b/>
                <w:sz w:val="22"/>
                <w:szCs w:val="22"/>
                <w:lang w:eastAsia="en-US"/>
              </w:rPr>
            </w:pPr>
            <w:r w:rsidRPr="00EE324C">
              <w:rPr>
                <w:rFonts w:ascii="Maiandra GD" w:hAnsi="Maiandra GD"/>
                <w:b/>
                <w:bCs/>
                <w:sz w:val="22"/>
                <w:szCs w:val="22"/>
                <w:lang w:val="en-US" w:eastAsia="en-US"/>
              </w:rPr>
              <w:t>Disbursements</w:t>
            </w:r>
          </w:p>
        </w:tc>
        <w:tc>
          <w:tcPr>
            <w:tcW w:w="583" w:type="pct"/>
            <w:shd w:val="clear" w:color="auto" w:fill="5B9BD5"/>
            <w:noWrap/>
            <w:hideMark/>
          </w:tcPr>
          <w:p w14:paraId="09C95466" w14:textId="77777777" w:rsidR="00E72145" w:rsidRPr="00EE324C" w:rsidRDefault="00E72145" w:rsidP="00CA6E9F">
            <w:pPr>
              <w:suppressAutoHyphens w:val="0"/>
              <w:autoSpaceDN w:val="0"/>
              <w:rPr>
                <w:rFonts w:ascii="Maiandra GD" w:hAnsi="Maiandra GD"/>
                <w:b/>
                <w:sz w:val="22"/>
                <w:szCs w:val="22"/>
                <w:lang w:eastAsia="en-US"/>
              </w:rPr>
            </w:pPr>
          </w:p>
        </w:tc>
        <w:tc>
          <w:tcPr>
            <w:tcW w:w="644" w:type="pct"/>
            <w:shd w:val="clear" w:color="auto" w:fill="5B9BD5"/>
            <w:noWrap/>
            <w:hideMark/>
          </w:tcPr>
          <w:p w14:paraId="0BB7766B" w14:textId="77777777" w:rsidR="00E72145" w:rsidRPr="00EE324C" w:rsidRDefault="00E72145" w:rsidP="00CA6E9F">
            <w:pPr>
              <w:suppressAutoHyphens w:val="0"/>
              <w:autoSpaceDN w:val="0"/>
              <w:rPr>
                <w:rFonts w:ascii="Maiandra GD" w:hAnsi="Maiandra GD"/>
                <w:b/>
                <w:sz w:val="22"/>
                <w:szCs w:val="22"/>
                <w:lang w:eastAsia="en-US"/>
              </w:rPr>
            </w:pPr>
          </w:p>
        </w:tc>
        <w:tc>
          <w:tcPr>
            <w:tcW w:w="707" w:type="pct"/>
            <w:shd w:val="clear" w:color="auto" w:fill="5B9BD5"/>
            <w:noWrap/>
            <w:hideMark/>
          </w:tcPr>
          <w:p w14:paraId="1846A48A" w14:textId="77777777" w:rsidR="00E72145" w:rsidRPr="00EE324C" w:rsidRDefault="00E72145" w:rsidP="00E72145">
            <w:pPr>
              <w:suppressAutoHyphens w:val="0"/>
              <w:autoSpaceDN w:val="0"/>
              <w:jc w:val="right"/>
              <w:rPr>
                <w:rFonts w:ascii="Maiandra GD" w:hAnsi="Maiandra GD"/>
                <w:b/>
                <w:sz w:val="22"/>
                <w:szCs w:val="22"/>
                <w:lang w:eastAsia="en-US"/>
              </w:rPr>
            </w:pPr>
            <w:r w:rsidRPr="00EE324C">
              <w:rPr>
                <w:rFonts w:ascii="Maiandra GD" w:hAnsi="Maiandra GD"/>
                <w:b/>
                <w:sz w:val="22"/>
                <w:szCs w:val="22"/>
                <w:lang w:eastAsia="en-US"/>
              </w:rPr>
              <w:t> </w:t>
            </w:r>
          </w:p>
        </w:tc>
      </w:tr>
      <w:tr w:rsidR="00CA6E9F" w:rsidRPr="00EE324C" w14:paraId="6CED47F2" w14:textId="77777777" w:rsidTr="5DF1581C">
        <w:trPr>
          <w:trHeight w:val="300"/>
          <w:tblHeader/>
        </w:trPr>
        <w:tc>
          <w:tcPr>
            <w:tcW w:w="1224" w:type="pct"/>
            <w:shd w:val="clear" w:color="auto" w:fill="5B9BD5"/>
            <w:vAlign w:val="center"/>
          </w:tcPr>
          <w:p w14:paraId="0006B2E3" w14:textId="77777777" w:rsidR="00E72145" w:rsidRPr="00EE324C" w:rsidRDefault="00E72145" w:rsidP="007C071F">
            <w:pPr>
              <w:suppressAutoHyphens w:val="0"/>
              <w:autoSpaceDE/>
              <w:jc w:val="center"/>
              <w:rPr>
                <w:rFonts w:ascii="Maiandra GD" w:hAnsi="Maiandra GD"/>
                <w:color w:val="000000"/>
                <w:sz w:val="22"/>
                <w:szCs w:val="22"/>
                <w:lang w:val="en-US" w:eastAsia="en-US"/>
              </w:rPr>
            </w:pPr>
          </w:p>
        </w:tc>
        <w:tc>
          <w:tcPr>
            <w:tcW w:w="612" w:type="pct"/>
            <w:shd w:val="clear" w:color="auto" w:fill="5B9BD5"/>
            <w:noWrap/>
            <w:vAlign w:val="center"/>
          </w:tcPr>
          <w:p w14:paraId="1C0962EB" w14:textId="77777777" w:rsidR="00E72145" w:rsidRPr="00EE324C" w:rsidRDefault="00E72145" w:rsidP="007C071F">
            <w:pPr>
              <w:suppressAutoHyphens w:val="0"/>
              <w:autoSpaceDE/>
              <w:jc w:val="center"/>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Kshs</w:t>
            </w:r>
          </w:p>
        </w:tc>
        <w:tc>
          <w:tcPr>
            <w:tcW w:w="563" w:type="pct"/>
            <w:shd w:val="clear" w:color="auto" w:fill="5B9BD5"/>
            <w:vAlign w:val="center"/>
          </w:tcPr>
          <w:p w14:paraId="2F248A8B" w14:textId="77777777" w:rsidR="00E72145" w:rsidRPr="00EE324C" w:rsidRDefault="007C071F" w:rsidP="007C071F">
            <w:pPr>
              <w:suppressAutoHyphens w:val="0"/>
              <w:autoSpaceDE/>
              <w:jc w:val="center"/>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Kshs</w:t>
            </w:r>
          </w:p>
        </w:tc>
        <w:tc>
          <w:tcPr>
            <w:tcW w:w="667" w:type="pct"/>
            <w:shd w:val="clear" w:color="auto" w:fill="5B9BD5"/>
            <w:noWrap/>
            <w:vAlign w:val="center"/>
          </w:tcPr>
          <w:p w14:paraId="27E3CE50" w14:textId="77777777" w:rsidR="00E72145" w:rsidRPr="00EE324C" w:rsidRDefault="00E72145" w:rsidP="007C071F">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583" w:type="pct"/>
            <w:shd w:val="clear" w:color="auto" w:fill="5B9BD5"/>
            <w:noWrap/>
            <w:vAlign w:val="center"/>
          </w:tcPr>
          <w:p w14:paraId="696EA867" w14:textId="77777777" w:rsidR="00E72145" w:rsidRPr="00EE324C" w:rsidRDefault="00E72145" w:rsidP="007C071F">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644" w:type="pct"/>
            <w:shd w:val="clear" w:color="auto" w:fill="5B9BD5"/>
            <w:noWrap/>
            <w:vAlign w:val="center"/>
          </w:tcPr>
          <w:p w14:paraId="553F7359" w14:textId="77777777" w:rsidR="00E72145" w:rsidRPr="00EE324C" w:rsidRDefault="00E72145" w:rsidP="007C071F">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707" w:type="pct"/>
            <w:shd w:val="clear" w:color="auto" w:fill="5B9BD5"/>
            <w:noWrap/>
            <w:vAlign w:val="center"/>
          </w:tcPr>
          <w:p w14:paraId="7E3907CD" w14:textId="77777777" w:rsidR="00E72145" w:rsidRPr="00EE324C" w:rsidRDefault="00E72145" w:rsidP="007C071F">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r>
      <w:tr w:rsidR="00CA6E9F" w:rsidRPr="00EE324C" w14:paraId="73D7FC73" w14:textId="77777777" w:rsidTr="5DF1581C">
        <w:trPr>
          <w:trHeight w:val="340"/>
        </w:trPr>
        <w:tc>
          <w:tcPr>
            <w:tcW w:w="1224" w:type="pct"/>
            <w:shd w:val="clear" w:color="auto" w:fill="auto"/>
            <w:vAlign w:val="bottom"/>
          </w:tcPr>
          <w:p w14:paraId="65EDEE25" w14:textId="77777777" w:rsidR="00E72145" w:rsidRPr="00EE324C" w:rsidRDefault="00E72145" w:rsidP="00DB0AFF">
            <w:pPr>
              <w:suppressAutoHyphens w:val="0"/>
              <w:autoSpaceDE/>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1.0 Administration and Recurrent</w:t>
            </w:r>
          </w:p>
        </w:tc>
        <w:tc>
          <w:tcPr>
            <w:tcW w:w="612" w:type="pct"/>
            <w:shd w:val="clear" w:color="auto" w:fill="auto"/>
            <w:noWrap/>
            <w:vAlign w:val="bottom"/>
          </w:tcPr>
          <w:p w14:paraId="73D5FC8C"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63" w:type="pct"/>
          </w:tcPr>
          <w:p w14:paraId="73467168"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67" w:type="pct"/>
            <w:shd w:val="clear" w:color="auto" w:fill="auto"/>
            <w:noWrap/>
            <w:vAlign w:val="bottom"/>
          </w:tcPr>
          <w:p w14:paraId="707987DB"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83" w:type="pct"/>
            <w:shd w:val="clear" w:color="auto" w:fill="auto"/>
            <w:noWrap/>
            <w:vAlign w:val="bottom"/>
          </w:tcPr>
          <w:p w14:paraId="015DDE1D"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44" w:type="pct"/>
            <w:shd w:val="clear" w:color="auto" w:fill="auto"/>
            <w:noWrap/>
            <w:vAlign w:val="bottom"/>
          </w:tcPr>
          <w:p w14:paraId="091EB443"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707" w:type="pct"/>
            <w:shd w:val="clear" w:color="auto" w:fill="auto"/>
            <w:noWrap/>
            <w:vAlign w:val="bottom"/>
          </w:tcPr>
          <w:p w14:paraId="79F62AE1"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r>
      <w:tr w:rsidR="00CA6E9F" w:rsidRPr="00EE324C" w14:paraId="5D4048E9" w14:textId="77777777" w:rsidTr="5DF1581C">
        <w:trPr>
          <w:trHeight w:val="340"/>
        </w:trPr>
        <w:tc>
          <w:tcPr>
            <w:tcW w:w="1224" w:type="pct"/>
            <w:shd w:val="clear" w:color="auto" w:fill="auto"/>
            <w:vAlign w:val="bottom"/>
          </w:tcPr>
          <w:p w14:paraId="3FFCAFDA"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1.1 Compensation of employees</w:t>
            </w:r>
          </w:p>
        </w:tc>
        <w:tc>
          <w:tcPr>
            <w:tcW w:w="612" w:type="pct"/>
            <w:shd w:val="clear" w:color="auto" w:fill="auto"/>
            <w:noWrap/>
            <w:vAlign w:val="bottom"/>
          </w:tcPr>
          <w:p w14:paraId="5BF3239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19A88F07"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7283C41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4406FB0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5AD81BDF"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2FB210EE"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053D4F96" w14:textId="77777777" w:rsidTr="5DF1581C">
        <w:trPr>
          <w:trHeight w:val="340"/>
        </w:trPr>
        <w:tc>
          <w:tcPr>
            <w:tcW w:w="1224" w:type="pct"/>
            <w:shd w:val="clear" w:color="auto" w:fill="auto"/>
            <w:vAlign w:val="bottom"/>
          </w:tcPr>
          <w:p w14:paraId="0639F34E"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1.2 Committee allowances</w:t>
            </w:r>
          </w:p>
        </w:tc>
        <w:tc>
          <w:tcPr>
            <w:tcW w:w="612" w:type="pct"/>
            <w:shd w:val="clear" w:color="auto" w:fill="auto"/>
            <w:noWrap/>
            <w:vAlign w:val="bottom"/>
          </w:tcPr>
          <w:p w14:paraId="7837B6F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0C726A4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1C643C7A"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4C70D283"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1F48BC4A"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446C2E6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71BE2413" w14:textId="77777777" w:rsidTr="5DF1581C">
        <w:trPr>
          <w:trHeight w:val="340"/>
        </w:trPr>
        <w:tc>
          <w:tcPr>
            <w:tcW w:w="1224" w:type="pct"/>
            <w:shd w:val="clear" w:color="auto" w:fill="auto"/>
            <w:vAlign w:val="bottom"/>
          </w:tcPr>
          <w:p w14:paraId="1C22CE03"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1.3 Use of goods and services</w:t>
            </w:r>
          </w:p>
        </w:tc>
        <w:tc>
          <w:tcPr>
            <w:tcW w:w="612" w:type="pct"/>
            <w:shd w:val="clear" w:color="auto" w:fill="auto"/>
            <w:noWrap/>
            <w:vAlign w:val="bottom"/>
          </w:tcPr>
          <w:p w14:paraId="7E461C7B"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62BFA14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6C9A1D24"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6F5CE8CF"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5A5C3B4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1F5A9977"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30891819" w14:textId="77777777" w:rsidTr="5DF1581C">
        <w:trPr>
          <w:trHeight w:val="340"/>
        </w:trPr>
        <w:tc>
          <w:tcPr>
            <w:tcW w:w="1224" w:type="pct"/>
            <w:shd w:val="clear" w:color="auto" w:fill="auto"/>
            <w:vAlign w:val="bottom"/>
          </w:tcPr>
          <w:p w14:paraId="267ACF6F" w14:textId="7C5CFC6E" w:rsidR="00E72145" w:rsidRPr="00674772" w:rsidRDefault="00AE181B" w:rsidP="00DB0AFF">
            <w:pPr>
              <w:suppressAutoHyphens w:val="0"/>
              <w:autoSpaceDE/>
              <w:rPr>
                <w:rFonts w:ascii="Maiandra GD" w:hAnsi="Maiandra GD"/>
                <w:b/>
                <w:bCs/>
                <w:color w:val="000000"/>
                <w:sz w:val="22"/>
                <w:szCs w:val="22"/>
                <w:lang w:val="en-US" w:eastAsia="en-US"/>
              </w:rPr>
            </w:pPr>
            <w:r w:rsidRPr="00674772">
              <w:rPr>
                <w:rFonts w:ascii="Maiandra GD" w:hAnsi="Maiandra GD"/>
                <w:b/>
                <w:bCs/>
                <w:color w:val="000000"/>
                <w:sz w:val="22"/>
                <w:szCs w:val="22"/>
                <w:lang w:val="en-US" w:eastAsia="en-US"/>
              </w:rPr>
              <w:t>Sub</w:t>
            </w:r>
            <w:r w:rsidR="00674772" w:rsidRPr="00674772">
              <w:rPr>
                <w:rFonts w:ascii="Maiandra GD" w:hAnsi="Maiandra GD"/>
                <w:b/>
                <w:bCs/>
                <w:color w:val="000000"/>
                <w:sz w:val="22"/>
                <w:szCs w:val="22"/>
                <w:lang w:val="en-US" w:eastAsia="en-US"/>
              </w:rPr>
              <w:t>-total</w:t>
            </w:r>
          </w:p>
        </w:tc>
        <w:tc>
          <w:tcPr>
            <w:tcW w:w="612" w:type="pct"/>
            <w:shd w:val="clear" w:color="auto" w:fill="auto"/>
            <w:noWrap/>
            <w:vAlign w:val="bottom"/>
          </w:tcPr>
          <w:p w14:paraId="5074A9C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26A1B93E"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254C4EB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7B74E8D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4F14A36B"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65CE25B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15B6BE9D" w14:textId="77777777" w:rsidTr="5DF1581C">
        <w:trPr>
          <w:trHeight w:val="340"/>
        </w:trPr>
        <w:tc>
          <w:tcPr>
            <w:tcW w:w="1224" w:type="pct"/>
            <w:shd w:val="clear" w:color="auto" w:fill="auto"/>
            <w:vAlign w:val="bottom"/>
          </w:tcPr>
          <w:p w14:paraId="166E4948" w14:textId="77777777" w:rsidR="00E72145" w:rsidRPr="00EE324C" w:rsidRDefault="00E72145" w:rsidP="00DB0AFF">
            <w:pPr>
              <w:suppressAutoHyphens w:val="0"/>
              <w:autoSpaceDE/>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2.0 Monitoring and evaluation</w:t>
            </w:r>
          </w:p>
        </w:tc>
        <w:tc>
          <w:tcPr>
            <w:tcW w:w="612" w:type="pct"/>
            <w:shd w:val="clear" w:color="auto" w:fill="auto"/>
            <w:noWrap/>
            <w:vAlign w:val="bottom"/>
          </w:tcPr>
          <w:p w14:paraId="1FFE0C9A"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63" w:type="pct"/>
          </w:tcPr>
          <w:p w14:paraId="70362152"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67" w:type="pct"/>
            <w:shd w:val="clear" w:color="auto" w:fill="auto"/>
            <w:noWrap/>
            <w:vAlign w:val="bottom"/>
          </w:tcPr>
          <w:p w14:paraId="67A93B86"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83" w:type="pct"/>
            <w:shd w:val="clear" w:color="auto" w:fill="auto"/>
            <w:noWrap/>
            <w:vAlign w:val="bottom"/>
          </w:tcPr>
          <w:p w14:paraId="625D83BB"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44" w:type="pct"/>
            <w:shd w:val="clear" w:color="auto" w:fill="auto"/>
            <w:noWrap/>
            <w:vAlign w:val="bottom"/>
          </w:tcPr>
          <w:p w14:paraId="38938708"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707" w:type="pct"/>
            <w:shd w:val="clear" w:color="auto" w:fill="auto"/>
            <w:noWrap/>
            <w:vAlign w:val="bottom"/>
          </w:tcPr>
          <w:p w14:paraId="0EB01F8B"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r>
      <w:tr w:rsidR="00CA6E9F" w:rsidRPr="00EE324C" w14:paraId="54F36661" w14:textId="77777777" w:rsidTr="5DF1581C">
        <w:trPr>
          <w:trHeight w:val="340"/>
        </w:trPr>
        <w:tc>
          <w:tcPr>
            <w:tcW w:w="1224" w:type="pct"/>
            <w:shd w:val="clear" w:color="auto" w:fill="auto"/>
            <w:vAlign w:val="bottom"/>
          </w:tcPr>
          <w:p w14:paraId="1EBB3978" w14:textId="77777777" w:rsidR="00E72145" w:rsidRPr="00EE324C" w:rsidRDefault="00E72145" w:rsidP="00756085">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2.1 Capacity building</w:t>
            </w:r>
          </w:p>
        </w:tc>
        <w:tc>
          <w:tcPr>
            <w:tcW w:w="612" w:type="pct"/>
            <w:shd w:val="clear" w:color="auto" w:fill="auto"/>
            <w:noWrap/>
            <w:vAlign w:val="bottom"/>
          </w:tcPr>
          <w:p w14:paraId="0F987F6C"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685D090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542F631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38F999F6"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5A945113"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06F73686"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5E4E74F9" w14:textId="77777777" w:rsidTr="5DF1581C">
        <w:trPr>
          <w:trHeight w:val="340"/>
        </w:trPr>
        <w:tc>
          <w:tcPr>
            <w:tcW w:w="1224" w:type="pct"/>
            <w:shd w:val="clear" w:color="auto" w:fill="auto"/>
            <w:vAlign w:val="bottom"/>
          </w:tcPr>
          <w:p w14:paraId="18AB7DD1"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2.2 Committee allowances</w:t>
            </w:r>
          </w:p>
        </w:tc>
        <w:tc>
          <w:tcPr>
            <w:tcW w:w="612" w:type="pct"/>
            <w:shd w:val="clear" w:color="auto" w:fill="auto"/>
            <w:noWrap/>
            <w:vAlign w:val="bottom"/>
          </w:tcPr>
          <w:p w14:paraId="060687F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439A6AFD"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16075377"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3219B0C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1E9EC29E"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4B9CED7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5B1D701B" w14:textId="77777777" w:rsidTr="5DF1581C">
        <w:trPr>
          <w:trHeight w:val="340"/>
        </w:trPr>
        <w:tc>
          <w:tcPr>
            <w:tcW w:w="1224" w:type="pct"/>
            <w:shd w:val="clear" w:color="auto" w:fill="auto"/>
            <w:vAlign w:val="bottom"/>
          </w:tcPr>
          <w:p w14:paraId="02EA5BA3"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2.3 Use of goods and services</w:t>
            </w:r>
          </w:p>
        </w:tc>
        <w:tc>
          <w:tcPr>
            <w:tcW w:w="612" w:type="pct"/>
            <w:shd w:val="clear" w:color="auto" w:fill="auto"/>
            <w:noWrap/>
            <w:vAlign w:val="bottom"/>
          </w:tcPr>
          <w:p w14:paraId="73CA344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2F43C316"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559FFE2E"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75E706B8"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3AF9C32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1AC0377D"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674772" w:rsidRPr="00EE324C" w14:paraId="29E434CE" w14:textId="77777777" w:rsidTr="5DF1581C">
        <w:trPr>
          <w:trHeight w:val="340"/>
        </w:trPr>
        <w:tc>
          <w:tcPr>
            <w:tcW w:w="1224" w:type="pct"/>
            <w:shd w:val="clear" w:color="auto" w:fill="auto"/>
            <w:vAlign w:val="bottom"/>
          </w:tcPr>
          <w:p w14:paraId="16F26D73" w14:textId="32CA8EBD" w:rsidR="00674772" w:rsidRPr="00EE324C" w:rsidRDefault="00674772" w:rsidP="00DB0AFF">
            <w:pPr>
              <w:suppressAutoHyphens w:val="0"/>
              <w:autoSpaceDE/>
              <w:rPr>
                <w:rFonts w:ascii="Maiandra GD" w:hAnsi="Maiandra GD"/>
                <w:color w:val="000000"/>
                <w:sz w:val="22"/>
                <w:szCs w:val="22"/>
                <w:lang w:val="en-US" w:eastAsia="en-US"/>
              </w:rPr>
            </w:pPr>
            <w:r w:rsidRPr="00674772">
              <w:rPr>
                <w:rFonts w:ascii="Maiandra GD" w:hAnsi="Maiandra GD"/>
                <w:b/>
                <w:bCs/>
                <w:color w:val="000000"/>
                <w:sz w:val="22"/>
                <w:szCs w:val="22"/>
                <w:lang w:val="en-US" w:eastAsia="en-US"/>
              </w:rPr>
              <w:t>Sub-total</w:t>
            </w:r>
          </w:p>
        </w:tc>
        <w:tc>
          <w:tcPr>
            <w:tcW w:w="612" w:type="pct"/>
            <w:shd w:val="clear" w:color="auto" w:fill="auto"/>
            <w:noWrap/>
            <w:vAlign w:val="bottom"/>
          </w:tcPr>
          <w:p w14:paraId="6D5D8F25"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563" w:type="pct"/>
          </w:tcPr>
          <w:p w14:paraId="39496B63"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50A992D9"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14737F87"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2DF018B7"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6EF0E092"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r>
      <w:tr w:rsidR="60C6431F" w14:paraId="6E5040A7" w14:textId="77777777" w:rsidTr="5DF1581C">
        <w:trPr>
          <w:trHeight w:val="340"/>
        </w:trPr>
        <w:tc>
          <w:tcPr>
            <w:tcW w:w="3106" w:type="dxa"/>
            <w:shd w:val="clear" w:color="auto" w:fill="auto"/>
            <w:vAlign w:val="bottom"/>
          </w:tcPr>
          <w:p w14:paraId="1075791E" w14:textId="7B562B78" w:rsidR="60C6431F" w:rsidRDefault="156C491B" w:rsidP="60C6431F">
            <w:pPr>
              <w:rPr>
                <w:rFonts w:ascii="Maiandra GD" w:hAnsi="Maiandra GD"/>
                <w:b/>
                <w:bCs/>
                <w:color w:val="000000" w:themeColor="text1"/>
                <w:sz w:val="22"/>
                <w:szCs w:val="22"/>
                <w:lang w:val="en-US" w:eastAsia="en-US"/>
              </w:rPr>
            </w:pPr>
            <w:r w:rsidRPr="6E5368F7">
              <w:rPr>
                <w:rFonts w:ascii="Maiandra GD" w:hAnsi="Maiandra GD"/>
                <w:b/>
                <w:bCs/>
                <w:color w:val="000000" w:themeColor="text1"/>
                <w:sz w:val="22"/>
                <w:szCs w:val="22"/>
                <w:lang w:val="en-US" w:eastAsia="en-US"/>
              </w:rPr>
              <w:t xml:space="preserve">3.0 Constituency </w:t>
            </w:r>
            <w:r w:rsidRPr="5EF04DD3">
              <w:rPr>
                <w:rFonts w:ascii="Maiandra GD" w:hAnsi="Maiandra GD"/>
                <w:b/>
                <w:bCs/>
                <w:color w:val="000000" w:themeColor="text1"/>
                <w:sz w:val="22"/>
                <w:szCs w:val="22"/>
                <w:lang w:val="en-US" w:eastAsia="en-US"/>
              </w:rPr>
              <w:t xml:space="preserve">Oversight </w:t>
            </w:r>
            <w:r w:rsidRPr="563F329A">
              <w:rPr>
                <w:rFonts w:ascii="Maiandra GD" w:hAnsi="Maiandra GD"/>
                <w:b/>
                <w:bCs/>
                <w:color w:val="000000" w:themeColor="text1"/>
                <w:sz w:val="22"/>
                <w:szCs w:val="22"/>
                <w:lang w:val="en-US" w:eastAsia="en-US"/>
              </w:rPr>
              <w:t>Committee</w:t>
            </w:r>
            <w:r w:rsidRPr="3B332BDA">
              <w:rPr>
                <w:rFonts w:ascii="Maiandra GD" w:hAnsi="Maiandra GD"/>
                <w:b/>
                <w:bCs/>
                <w:color w:val="000000" w:themeColor="text1"/>
                <w:sz w:val="22"/>
                <w:szCs w:val="22"/>
                <w:lang w:val="en-US" w:eastAsia="en-US"/>
              </w:rPr>
              <w:t xml:space="preserve"> (Itemize</w:t>
            </w:r>
            <w:r w:rsidRPr="09CFC3ED">
              <w:rPr>
                <w:rFonts w:ascii="Maiandra GD" w:hAnsi="Maiandra GD"/>
                <w:b/>
                <w:bCs/>
                <w:color w:val="000000" w:themeColor="text1"/>
                <w:sz w:val="22"/>
                <w:szCs w:val="22"/>
                <w:lang w:val="en-US" w:eastAsia="en-US"/>
              </w:rPr>
              <w:t xml:space="preserve"> as per budget)</w:t>
            </w:r>
          </w:p>
        </w:tc>
        <w:tc>
          <w:tcPr>
            <w:tcW w:w="1553" w:type="dxa"/>
            <w:shd w:val="clear" w:color="auto" w:fill="auto"/>
            <w:noWrap/>
            <w:vAlign w:val="bottom"/>
          </w:tcPr>
          <w:p w14:paraId="092D1968" w14:textId="04748669" w:rsidR="60C6431F" w:rsidRDefault="60C6431F" w:rsidP="60C6431F">
            <w:pPr>
              <w:jc w:val="right"/>
              <w:rPr>
                <w:rFonts w:ascii="Maiandra GD" w:hAnsi="Maiandra GD"/>
                <w:color w:val="000000" w:themeColor="text1"/>
                <w:sz w:val="22"/>
                <w:szCs w:val="22"/>
                <w:lang w:val="en-US" w:eastAsia="en-US"/>
              </w:rPr>
            </w:pPr>
          </w:p>
        </w:tc>
        <w:tc>
          <w:tcPr>
            <w:tcW w:w="1429" w:type="dxa"/>
          </w:tcPr>
          <w:p w14:paraId="095A8B28" w14:textId="1E57B11D" w:rsidR="60C6431F" w:rsidRDefault="60C6431F" w:rsidP="60C6431F">
            <w:pPr>
              <w:jc w:val="right"/>
              <w:rPr>
                <w:rFonts w:ascii="Maiandra GD" w:hAnsi="Maiandra GD"/>
                <w:color w:val="000000" w:themeColor="text1"/>
                <w:sz w:val="22"/>
                <w:szCs w:val="22"/>
                <w:lang w:val="en-US" w:eastAsia="en-US"/>
              </w:rPr>
            </w:pPr>
          </w:p>
        </w:tc>
        <w:tc>
          <w:tcPr>
            <w:tcW w:w="1693" w:type="dxa"/>
            <w:shd w:val="clear" w:color="auto" w:fill="auto"/>
            <w:noWrap/>
            <w:vAlign w:val="bottom"/>
          </w:tcPr>
          <w:p w14:paraId="7751ADDF" w14:textId="0C3F5EFC" w:rsidR="60C6431F" w:rsidRDefault="60C6431F" w:rsidP="60C6431F">
            <w:pPr>
              <w:jc w:val="right"/>
              <w:rPr>
                <w:rFonts w:ascii="Maiandra GD" w:hAnsi="Maiandra GD"/>
                <w:color w:val="000000" w:themeColor="text1"/>
                <w:sz w:val="22"/>
                <w:szCs w:val="22"/>
                <w:lang w:val="en-US" w:eastAsia="en-US"/>
              </w:rPr>
            </w:pPr>
          </w:p>
        </w:tc>
        <w:tc>
          <w:tcPr>
            <w:tcW w:w="1479" w:type="dxa"/>
            <w:shd w:val="clear" w:color="auto" w:fill="auto"/>
            <w:noWrap/>
            <w:vAlign w:val="bottom"/>
          </w:tcPr>
          <w:p w14:paraId="191776C6" w14:textId="36C366B0" w:rsidR="60C6431F" w:rsidRDefault="60C6431F" w:rsidP="60C6431F">
            <w:pPr>
              <w:jc w:val="right"/>
              <w:rPr>
                <w:rFonts w:ascii="Maiandra GD" w:hAnsi="Maiandra GD"/>
                <w:color w:val="000000" w:themeColor="text1"/>
                <w:sz w:val="22"/>
                <w:szCs w:val="22"/>
                <w:lang w:val="en-US" w:eastAsia="en-US"/>
              </w:rPr>
            </w:pPr>
          </w:p>
        </w:tc>
        <w:tc>
          <w:tcPr>
            <w:tcW w:w="1634" w:type="dxa"/>
            <w:shd w:val="clear" w:color="auto" w:fill="auto"/>
            <w:noWrap/>
            <w:vAlign w:val="bottom"/>
          </w:tcPr>
          <w:p w14:paraId="28FE2D71" w14:textId="2F608743" w:rsidR="60C6431F" w:rsidRDefault="60C6431F" w:rsidP="60C6431F">
            <w:pPr>
              <w:jc w:val="right"/>
              <w:rPr>
                <w:rFonts w:ascii="Maiandra GD" w:hAnsi="Maiandra GD"/>
                <w:color w:val="000000" w:themeColor="text1"/>
                <w:sz w:val="22"/>
                <w:szCs w:val="22"/>
                <w:lang w:val="en-US" w:eastAsia="en-US"/>
              </w:rPr>
            </w:pPr>
          </w:p>
        </w:tc>
        <w:tc>
          <w:tcPr>
            <w:tcW w:w="1794" w:type="dxa"/>
            <w:shd w:val="clear" w:color="auto" w:fill="auto"/>
            <w:noWrap/>
            <w:vAlign w:val="bottom"/>
          </w:tcPr>
          <w:p w14:paraId="0353FE56" w14:textId="67A607C4" w:rsidR="60C6431F" w:rsidRDefault="60C6431F" w:rsidP="60C6431F">
            <w:pPr>
              <w:jc w:val="right"/>
              <w:rPr>
                <w:rFonts w:ascii="Maiandra GD" w:hAnsi="Maiandra GD"/>
                <w:color w:val="000000" w:themeColor="text1"/>
                <w:sz w:val="22"/>
                <w:szCs w:val="22"/>
                <w:lang w:val="en-US" w:eastAsia="en-US"/>
              </w:rPr>
            </w:pPr>
          </w:p>
        </w:tc>
      </w:tr>
      <w:tr w:rsidR="60C6431F" w14:paraId="240DAC6A" w14:textId="77777777" w:rsidTr="5DF1581C">
        <w:trPr>
          <w:trHeight w:val="340"/>
        </w:trPr>
        <w:tc>
          <w:tcPr>
            <w:tcW w:w="3106" w:type="dxa"/>
            <w:shd w:val="clear" w:color="auto" w:fill="auto"/>
            <w:vAlign w:val="bottom"/>
          </w:tcPr>
          <w:p w14:paraId="0A4C7A19" w14:textId="1909E54F" w:rsidR="60C6431F" w:rsidRPr="004267C2" w:rsidRDefault="156C491B" w:rsidP="60C6431F">
            <w:pPr>
              <w:rPr>
                <w:rFonts w:ascii="Maiandra GD" w:hAnsi="Maiandra GD"/>
                <w:color w:val="000000" w:themeColor="text1"/>
                <w:sz w:val="22"/>
                <w:szCs w:val="22"/>
                <w:lang w:val="en-US" w:eastAsia="en-US"/>
              </w:rPr>
            </w:pPr>
            <w:r w:rsidRPr="004267C2">
              <w:rPr>
                <w:rFonts w:ascii="Maiandra GD" w:hAnsi="Maiandra GD"/>
                <w:color w:val="000000" w:themeColor="text1"/>
                <w:sz w:val="22"/>
                <w:szCs w:val="22"/>
                <w:lang w:val="en-US" w:eastAsia="en-US"/>
              </w:rPr>
              <w:t>3.1</w:t>
            </w:r>
          </w:p>
        </w:tc>
        <w:tc>
          <w:tcPr>
            <w:tcW w:w="1553" w:type="dxa"/>
            <w:shd w:val="clear" w:color="auto" w:fill="auto"/>
            <w:noWrap/>
            <w:vAlign w:val="bottom"/>
          </w:tcPr>
          <w:p w14:paraId="716FB5C0" w14:textId="3918C6D2" w:rsidR="60C6431F" w:rsidRDefault="60C6431F" w:rsidP="60C6431F">
            <w:pPr>
              <w:jc w:val="right"/>
              <w:rPr>
                <w:rFonts w:ascii="Maiandra GD" w:hAnsi="Maiandra GD"/>
                <w:color w:val="000000" w:themeColor="text1"/>
                <w:sz w:val="22"/>
                <w:szCs w:val="22"/>
                <w:lang w:val="en-US" w:eastAsia="en-US"/>
              </w:rPr>
            </w:pPr>
          </w:p>
        </w:tc>
        <w:tc>
          <w:tcPr>
            <w:tcW w:w="1429" w:type="dxa"/>
          </w:tcPr>
          <w:p w14:paraId="259E4EEE" w14:textId="3F440DE1" w:rsidR="60C6431F" w:rsidRDefault="60C6431F" w:rsidP="60C6431F">
            <w:pPr>
              <w:jc w:val="right"/>
              <w:rPr>
                <w:rFonts w:ascii="Maiandra GD" w:hAnsi="Maiandra GD"/>
                <w:color w:val="000000" w:themeColor="text1"/>
                <w:sz w:val="22"/>
                <w:szCs w:val="22"/>
                <w:lang w:val="en-US" w:eastAsia="en-US"/>
              </w:rPr>
            </w:pPr>
          </w:p>
        </w:tc>
        <w:tc>
          <w:tcPr>
            <w:tcW w:w="1693" w:type="dxa"/>
            <w:shd w:val="clear" w:color="auto" w:fill="auto"/>
            <w:noWrap/>
            <w:vAlign w:val="bottom"/>
          </w:tcPr>
          <w:p w14:paraId="45D26EE1" w14:textId="60F66D5E" w:rsidR="60C6431F" w:rsidRDefault="60C6431F" w:rsidP="60C6431F">
            <w:pPr>
              <w:jc w:val="right"/>
              <w:rPr>
                <w:rFonts w:ascii="Maiandra GD" w:hAnsi="Maiandra GD"/>
                <w:color w:val="000000" w:themeColor="text1"/>
                <w:sz w:val="22"/>
                <w:szCs w:val="22"/>
                <w:lang w:val="en-US" w:eastAsia="en-US"/>
              </w:rPr>
            </w:pPr>
          </w:p>
        </w:tc>
        <w:tc>
          <w:tcPr>
            <w:tcW w:w="1479" w:type="dxa"/>
            <w:shd w:val="clear" w:color="auto" w:fill="auto"/>
            <w:noWrap/>
            <w:vAlign w:val="bottom"/>
          </w:tcPr>
          <w:p w14:paraId="271170E9" w14:textId="2F495878" w:rsidR="60C6431F" w:rsidRDefault="60C6431F" w:rsidP="60C6431F">
            <w:pPr>
              <w:jc w:val="right"/>
              <w:rPr>
                <w:rFonts w:ascii="Maiandra GD" w:hAnsi="Maiandra GD"/>
                <w:color w:val="000000" w:themeColor="text1"/>
                <w:sz w:val="22"/>
                <w:szCs w:val="22"/>
                <w:lang w:val="en-US" w:eastAsia="en-US"/>
              </w:rPr>
            </w:pPr>
          </w:p>
        </w:tc>
        <w:tc>
          <w:tcPr>
            <w:tcW w:w="1634" w:type="dxa"/>
            <w:shd w:val="clear" w:color="auto" w:fill="auto"/>
            <w:noWrap/>
            <w:vAlign w:val="bottom"/>
          </w:tcPr>
          <w:p w14:paraId="766426E5" w14:textId="7E23D647" w:rsidR="60C6431F" w:rsidRDefault="60C6431F" w:rsidP="60C6431F">
            <w:pPr>
              <w:jc w:val="right"/>
              <w:rPr>
                <w:rFonts w:ascii="Maiandra GD" w:hAnsi="Maiandra GD"/>
                <w:color w:val="000000" w:themeColor="text1"/>
                <w:sz w:val="22"/>
                <w:szCs w:val="22"/>
                <w:lang w:val="en-US" w:eastAsia="en-US"/>
              </w:rPr>
            </w:pPr>
          </w:p>
        </w:tc>
        <w:tc>
          <w:tcPr>
            <w:tcW w:w="1794" w:type="dxa"/>
            <w:shd w:val="clear" w:color="auto" w:fill="auto"/>
            <w:noWrap/>
            <w:vAlign w:val="bottom"/>
          </w:tcPr>
          <w:p w14:paraId="7FB4545D" w14:textId="25B6F8EB" w:rsidR="60C6431F" w:rsidRDefault="60C6431F" w:rsidP="60C6431F">
            <w:pPr>
              <w:jc w:val="right"/>
              <w:rPr>
                <w:rFonts w:ascii="Maiandra GD" w:hAnsi="Maiandra GD"/>
                <w:color w:val="000000" w:themeColor="text1"/>
                <w:sz w:val="22"/>
                <w:szCs w:val="22"/>
                <w:lang w:val="en-US" w:eastAsia="en-US"/>
              </w:rPr>
            </w:pPr>
          </w:p>
        </w:tc>
      </w:tr>
      <w:tr w:rsidR="784C1AFF" w14:paraId="0F527193" w14:textId="77777777" w:rsidTr="5DF1581C">
        <w:trPr>
          <w:trHeight w:val="340"/>
        </w:trPr>
        <w:tc>
          <w:tcPr>
            <w:tcW w:w="3106" w:type="dxa"/>
            <w:shd w:val="clear" w:color="auto" w:fill="auto"/>
            <w:vAlign w:val="bottom"/>
          </w:tcPr>
          <w:p w14:paraId="3E54E60C" w14:textId="4A4303F6" w:rsidR="784C1AFF" w:rsidRDefault="784C1AFF" w:rsidP="784C1AFF">
            <w:pPr>
              <w:rPr>
                <w:rFonts w:ascii="Maiandra GD" w:hAnsi="Maiandra GD"/>
                <w:b/>
                <w:bCs/>
                <w:color w:val="000000" w:themeColor="text1"/>
                <w:sz w:val="22"/>
                <w:szCs w:val="22"/>
                <w:lang w:val="en-US" w:eastAsia="en-US"/>
              </w:rPr>
            </w:pPr>
          </w:p>
        </w:tc>
        <w:tc>
          <w:tcPr>
            <w:tcW w:w="1553" w:type="dxa"/>
            <w:shd w:val="clear" w:color="auto" w:fill="auto"/>
            <w:noWrap/>
            <w:vAlign w:val="bottom"/>
          </w:tcPr>
          <w:p w14:paraId="590EB150" w14:textId="49F3D357" w:rsidR="784C1AFF" w:rsidRDefault="784C1AFF" w:rsidP="784C1AFF">
            <w:pPr>
              <w:jc w:val="right"/>
              <w:rPr>
                <w:rFonts w:ascii="Maiandra GD" w:hAnsi="Maiandra GD"/>
                <w:color w:val="000000" w:themeColor="text1"/>
                <w:sz w:val="22"/>
                <w:szCs w:val="22"/>
                <w:lang w:val="en-US" w:eastAsia="en-US"/>
              </w:rPr>
            </w:pPr>
          </w:p>
        </w:tc>
        <w:tc>
          <w:tcPr>
            <w:tcW w:w="1429" w:type="dxa"/>
          </w:tcPr>
          <w:p w14:paraId="39BDDB36" w14:textId="049099B0" w:rsidR="784C1AFF" w:rsidRDefault="784C1AFF" w:rsidP="784C1AFF">
            <w:pPr>
              <w:jc w:val="right"/>
              <w:rPr>
                <w:rFonts w:ascii="Maiandra GD" w:hAnsi="Maiandra GD"/>
                <w:color w:val="000000" w:themeColor="text1"/>
                <w:sz w:val="22"/>
                <w:szCs w:val="22"/>
                <w:lang w:val="en-US" w:eastAsia="en-US"/>
              </w:rPr>
            </w:pPr>
          </w:p>
        </w:tc>
        <w:tc>
          <w:tcPr>
            <w:tcW w:w="1693" w:type="dxa"/>
            <w:shd w:val="clear" w:color="auto" w:fill="auto"/>
            <w:noWrap/>
            <w:vAlign w:val="bottom"/>
          </w:tcPr>
          <w:p w14:paraId="69F5C301" w14:textId="4266E78D" w:rsidR="784C1AFF" w:rsidRDefault="784C1AFF" w:rsidP="784C1AFF">
            <w:pPr>
              <w:jc w:val="right"/>
              <w:rPr>
                <w:rFonts w:ascii="Maiandra GD" w:hAnsi="Maiandra GD"/>
                <w:color w:val="000000" w:themeColor="text1"/>
                <w:sz w:val="22"/>
                <w:szCs w:val="22"/>
                <w:lang w:val="en-US" w:eastAsia="en-US"/>
              </w:rPr>
            </w:pPr>
          </w:p>
        </w:tc>
        <w:tc>
          <w:tcPr>
            <w:tcW w:w="1479" w:type="dxa"/>
            <w:shd w:val="clear" w:color="auto" w:fill="auto"/>
            <w:noWrap/>
            <w:vAlign w:val="bottom"/>
          </w:tcPr>
          <w:p w14:paraId="3CF588A6" w14:textId="63B0F6E6" w:rsidR="784C1AFF" w:rsidRDefault="784C1AFF" w:rsidP="784C1AFF">
            <w:pPr>
              <w:jc w:val="right"/>
              <w:rPr>
                <w:rFonts w:ascii="Maiandra GD" w:hAnsi="Maiandra GD"/>
                <w:color w:val="000000" w:themeColor="text1"/>
                <w:sz w:val="22"/>
                <w:szCs w:val="22"/>
                <w:lang w:val="en-US" w:eastAsia="en-US"/>
              </w:rPr>
            </w:pPr>
          </w:p>
        </w:tc>
        <w:tc>
          <w:tcPr>
            <w:tcW w:w="1634" w:type="dxa"/>
            <w:shd w:val="clear" w:color="auto" w:fill="auto"/>
            <w:noWrap/>
            <w:vAlign w:val="bottom"/>
          </w:tcPr>
          <w:p w14:paraId="69F4F7F3" w14:textId="330D7E86" w:rsidR="784C1AFF" w:rsidRDefault="784C1AFF" w:rsidP="784C1AFF">
            <w:pPr>
              <w:jc w:val="right"/>
              <w:rPr>
                <w:rFonts w:ascii="Maiandra GD" w:hAnsi="Maiandra GD"/>
                <w:color w:val="000000" w:themeColor="text1"/>
                <w:sz w:val="22"/>
                <w:szCs w:val="22"/>
                <w:lang w:val="en-US" w:eastAsia="en-US"/>
              </w:rPr>
            </w:pPr>
          </w:p>
        </w:tc>
        <w:tc>
          <w:tcPr>
            <w:tcW w:w="1794" w:type="dxa"/>
            <w:shd w:val="clear" w:color="auto" w:fill="auto"/>
            <w:noWrap/>
            <w:vAlign w:val="bottom"/>
          </w:tcPr>
          <w:p w14:paraId="55A2164F" w14:textId="31F0644B" w:rsidR="784C1AFF" w:rsidRDefault="784C1AFF" w:rsidP="784C1AFF">
            <w:pPr>
              <w:jc w:val="right"/>
              <w:rPr>
                <w:rFonts w:ascii="Maiandra GD" w:hAnsi="Maiandra GD"/>
                <w:color w:val="000000" w:themeColor="text1"/>
                <w:sz w:val="22"/>
                <w:szCs w:val="22"/>
                <w:lang w:val="en-US" w:eastAsia="en-US"/>
              </w:rPr>
            </w:pPr>
          </w:p>
        </w:tc>
      </w:tr>
      <w:tr w:rsidR="784C1AFF" w14:paraId="1E6F2772" w14:textId="77777777" w:rsidTr="5DF1581C">
        <w:trPr>
          <w:trHeight w:val="340"/>
        </w:trPr>
        <w:tc>
          <w:tcPr>
            <w:tcW w:w="3106" w:type="dxa"/>
            <w:shd w:val="clear" w:color="auto" w:fill="auto"/>
            <w:vAlign w:val="bottom"/>
          </w:tcPr>
          <w:p w14:paraId="19035698" w14:textId="77494FE0" w:rsidR="784C1AFF" w:rsidRDefault="784C1AFF" w:rsidP="784C1AFF">
            <w:pPr>
              <w:rPr>
                <w:rFonts w:ascii="Maiandra GD" w:hAnsi="Maiandra GD"/>
                <w:b/>
                <w:bCs/>
                <w:color w:val="000000" w:themeColor="text1"/>
                <w:sz w:val="22"/>
                <w:szCs w:val="22"/>
                <w:lang w:val="en-US" w:eastAsia="en-US"/>
              </w:rPr>
            </w:pPr>
          </w:p>
        </w:tc>
        <w:tc>
          <w:tcPr>
            <w:tcW w:w="1553" w:type="dxa"/>
            <w:shd w:val="clear" w:color="auto" w:fill="auto"/>
            <w:noWrap/>
            <w:vAlign w:val="bottom"/>
          </w:tcPr>
          <w:p w14:paraId="1E543466" w14:textId="6AB7475E" w:rsidR="784C1AFF" w:rsidRDefault="784C1AFF" w:rsidP="784C1AFF">
            <w:pPr>
              <w:jc w:val="right"/>
              <w:rPr>
                <w:rFonts w:ascii="Maiandra GD" w:hAnsi="Maiandra GD"/>
                <w:color w:val="000000" w:themeColor="text1"/>
                <w:sz w:val="22"/>
                <w:szCs w:val="22"/>
                <w:lang w:val="en-US" w:eastAsia="en-US"/>
              </w:rPr>
            </w:pPr>
          </w:p>
        </w:tc>
        <w:tc>
          <w:tcPr>
            <w:tcW w:w="1429" w:type="dxa"/>
          </w:tcPr>
          <w:p w14:paraId="0343419E" w14:textId="72AAF7AD" w:rsidR="784C1AFF" w:rsidRDefault="784C1AFF" w:rsidP="784C1AFF">
            <w:pPr>
              <w:jc w:val="right"/>
              <w:rPr>
                <w:rFonts w:ascii="Maiandra GD" w:hAnsi="Maiandra GD"/>
                <w:color w:val="000000" w:themeColor="text1"/>
                <w:sz w:val="22"/>
                <w:szCs w:val="22"/>
                <w:lang w:val="en-US" w:eastAsia="en-US"/>
              </w:rPr>
            </w:pPr>
          </w:p>
        </w:tc>
        <w:tc>
          <w:tcPr>
            <w:tcW w:w="1693" w:type="dxa"/>
            <w:shd w:val="clear" w:color="auto" w:fill="auto"/>
            <w:noWrap/>
            <w:vAlign w:val="bottom"/>
          </w:tcPr>
          <w:p w14:paraId="7C3193C6" w14:textId="7F433143" w:rsidR="784C1AFF" w:rsidRDefault="784C1AFF" w:rsidP="784C1AFF">
            <w:pPr>
              <w:jc w:val="right"/>
              <w:rPr>
                <w:rFonts w:ascii="Maiandra GD" w:hAnsi="Maiandra GD"/>
                <w:color w:val="000000" w:themeColor="text1"/>
                <w:sz w:val="22"/>
                <w:szCs w:val="22"/>
                <w:lang w:val="en-US" w:eastAsia="en-US"/>
              </w:rPr>
            </w:pPr>
          </w:p>
        </w:tc>
        <w:tc>
          <w:tcPr>
            <w:tcW w:w="1479" w:type="dxa"/>
            <w:shd w:val="clear" w:color="auto" w:fill="auto"/>
            <w:noWrap/>
            <w:vAlign w:val="bottom"/>
          </w:tcPr>
          <w:p w14:paraId="7F5EC571" w14:textId="1D1812B5" w:rsidR="784C1AFF" w:rsidRDefault="784C1AFF" w:rsidP="784C1AFF">
            <w:pPr>
              <w:jc w:val="right"/>
              <w:rPr>
                <w:rFonts w:ascii="Maiandra GD" w:hAnsi="Maiandra GD"/>
                <w:color w:val="000000" w:themeColor="text1"/>
                <w:sz w:val="22"/>
                <w:szCs w:val="22"/>
                <w:lang w:val="en-US" w:eastAsia="en-US"/>
              </w:rPr>
            </w:pPr>
          </w:p>
        </w:tc>
        <w:tc>
          <w:tcPr>
            <w:tcW w:w="1634" w:type="dxa"/>
            <w:shd w:val="clear" w:color="auto" w:fill="auto"/>
            <w:noWrap/>
            <w:vAlign w:val="bottom"/>
          </w:tcPr>
          <w:p w14:paraId="6043CC41" w14:textId="72013E9F" w:rsidR="784C1AFF" w:rsidRDefault="784C1AFF" w:rsidP="784C1AFF">
            <w:pPr>
              <w:jc w:val="right"/>
              <w:rPr>
                <w:rFonts w:ascii="Maiandra GD" w:hAnsi="Maiandra GD"/>
                <w:color w:val="000000" w:themeColor="text1"/>
                <w:sz w:val="22"/>
                <w:szCs w:val="22"/>
                <w:lang w:val="en-US" w:eastAsia="en-US"/>
              </w:rPr>
            </w:pPr>
          </w:p>
        </w:tc>
        <w:tc>
          <w:tcPr>
            <w:tcW w:w="1794" w:type="dxa"/>
            <w:shd w:val="clear" w:color="auto" w:fill="auto"/>
            <w:noWrap/>
            <w:vAlign w:val="bottom"/>
          </w:tcPr>
          <w:p w14:paraId="226D41D0" w14:textId="1C514813" w:rsidR="784C1AFF" w:rsidRDefault="784C1AFF" w:rsidP="784C1AFF">
            <w:pPr>
              <w:jc w:val="right"/>
              <w:rPr>
                <w:rFonts w:ascii="Maiandra GD" w:hAnsi="Maiandra GD"/>
                <w:color w:val="000000" w:themeColor="text1"/>
                <w:sz w:val="22"/>
                <w:szCs w:val="22"/>
                <w:lang w:val="en-US" w:eastAsia="en-US"/>
              </w:rPr>
            </w:pPr>
          </w:p>
        </w:tc>
      </w:tr>
      <w:tr w:rsidR="00CA6E9F" w:rsidRPr="00EE324C" w14:paraId="2E31CF4C" w14:textId="77777777" w:rsidTr="5DF1581C">
        <w:trPr>
          <w:trHeight w:val="340"/>
        </w:trPr>
        <w:tc>
          <w:tcPr>
            <w:tcW w:w="1224" w:type="pct"/>
            <w:shd w:val="clear" w:color="auto" w:fill="auto"/>
            <w:vAlign w:val="bottom"/>
          </w:tcPr>
          <w:p w14:paraId="13629068" w14:textId="48D39132" w:rsidR="00E72145" w:rsidRPr="00EE324C" w:rsidRDefault="03208023" w:rsidP="5DF1581C">
            <w:pPr>
              <w:suppressAutoHyphens w:val="0"/>
              <w:autoSpaceDE/>
              <w:rPr>
                <w:rFonts w:ascii="Maiandra GD" w:hAnsi="Maiandra GD"/>
                <w:b/>
                <w:bCs/>
                <w:color w:val="000000"/>
                <w:sz w:val="22"/>
                <w:szCs w:val="22"/>
                <w:lang w:val="en-US" w:eastAsia="en-US"/>
              </w:rPr>
            </w:pPr>
            <w:r w:rsidRPr="5DF1581C">
              <w:rPr>
                <w:rFonts w:ascii="Maiandra GD" w:hAnsi="Maiandra GD"/>
                <w:b/>
                <w:bCs/>
                <w:color w:val="000000" w:themeColor="text1"/>
                <w:sz w:val="22"/>
                <w:szCs w:val="22"/>
                <w:lang w:val="en-US" w:eastAsia="en-US"/>
              </w:rPr>
              <w:t xml:space="preserve">4.0 </w:t>
            </w:r>
            <w:r w:rsidR="00E72145" w:rsidRPr="5DF1581C">
              <w:rPr>
                <w:rFonts w:ascii="Maiandra GD" w:hAnsi="Maiandra GD"/>
                <w:b/>
                <w:bCs/>
                <w:color w:val="000000" w:themeColor="text1"/>
                <w:sz w:val="22"/>
                <w:szCs w:val="22"/>
                <w:lang w:val="en-US" w:eastAsia="en-US"/>
              </w:rPr>
              <w:t>Emergency</w:t>
            </w:r>
          </w:p>
        </w:tc>
        <w:tc>
          <w:tcPr>
            <w:tcW w:w="612" w:type="pct"/>
            <w:shd w:val="clear" w:color="auto" w:fill="auto"/>
            <w:noWrap/>
            <w:vAlign w:val="bottom"/>
          </w:tcPr>
          <w:p w14:paraId="474A9C07"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63" w:type="pct"/>
          </w:tcPr>
          <w:p w14:paraId="1450A5DE"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67" w:type="pct"/>
            <w:shd w:val="clear" w:color="auto" w:fill="auto"/>
            <w:noWrap/>
            <w:vAlign w:val="bottom"/>
          </w:tcPr>
          <w:p w14:paraId="74F7E9A5"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83" w:type="pct"/>
            <w:shd w:val="clear" w:color="auto" w:fill="auto"/>
            <w:noWrap/>
            <w:vAlign w:val="bottom"/>
          </w:tcPr>
          <w:p w14:paraId="65CB6164"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44" w:type="pct"/>
            <w:shd w:val="clear" w:color="auto" w:fill="auto"/>
            <w:noWrap/>
            <w:vAlign w:val="bottom"/>
          </w:tcPr>
          <w:p w14:paraId="46641C4F"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707" w:type="pct"/>
            <w:shd w:val="clear" w:color="auto" w:fill="auto"/>
            <w:noWrap/>
            <w:vAlign w:val="bottom"/>
          </w:tcPr>
          <w:p w14:paraId="099EDA85"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r>
      <w:tr w:rsidR="00CA6E9F" w:rsidRPr="00EE324C" w14:paraId="0A2DB36E" w14:textId="77777777" w:rsidTr="5DF1581C">
        <w:trPr>
          <w:trHeight w:val="340"/>
        </w:trPr>
        <w:tc>
          <w:tcPr>
            <w:tcW w:w="1224" w:type="pct"/>
            <w:shd w:val="clear" w:color="auto" w:fill="auto"/>
            <w:vAlign w:val="bottom"/>
          </w:tcPr>
          <w:p w14:paraId="47EA6C2D" w14:textId="7E874710" w:rsidR="00E72145" w:rsidRPr="00EE324C" w:rsidRDefault="0AA72CFE" w:rsidP="00DB0AFF">
            <w:pPr>
              <w:suppressAutoHyphens w:val="0"/>
              <w:autoSpaceDN w:val="0"/>
              <w:rPr>
                <w:rFonts w:ascii="Maiandra GD" w:hAnsi="Maiandra GD"/>
                <w:color w:val="000000"/>
                <w:sz w:val="22"/>
                <w:szCs w:val="22"/>
                <w:lang w:eastAsia="en-US"/>
              </w:rPr>
            </w:pPr>
            <w:r w:rsidRPr="7336E372">
              <w:rPr>
                <w:rFonts w:ascii="Maiandra GD" w:hAnsi="Maiandra GD"/>
                <w:color w:val="000000" w:themeColor="text1"/>
                <w:sz w:val="22"/>
                <w:szCs w:val="22"/>
                <w:lang w:eastAsia="en-US"/>
              </w:rPr>
              <w:lastRenderedPageBreak/>
              <w:t>4</w:t>
            </w:r>
            <w:r w:rsidR="00E72145" w:rsidRPr="7336E372">
              <w:rPr>
                <w:rFonts w:ascii="Maiandra GD" w:hAnsi="Maiandra GD"/>
                <w:color w:val="000000" w:themeColor="text1"/>
                <w:sz w:val="22"/>
                <w:szCs w:val="22"/>
                <w:lang w:eastAsia="en-US"/>
              </w:rPr>
              <w:t>.1 Primary Schools</w:t>
            </w:r>
          </w:p>
        </w:tc>
        <w:tc>
          <w:tcPr>
            <w:tcW w:w="612" w:type="pct"/>
            <w:shd w:val="clear" w:color="auto" w:fill="auto"/>
            <w:noWrap/>
            <w:vAlign w:val="bottom"/>
          </w:tcPr>
          <w:p w14:paraId="0744E4D3"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790B2A6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3C666A4A"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40086DA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1E627DAD"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437C1490"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29D2F984" w14:textId="77777777" w:rsidTr="5DF1581C">
        <w:trPr>
          <w:trHeight w:val="340"/>
        </w:trPr>
        <w:tc>
          <w:tcPr>
            <w:tcW w:w="1224" w:type="pct"/>
            <w:shd w:val="clear" w:color="auto" w:fill="auto"/>
            <w:vAlign w:val="bottom"/>
          </w:tcPr>
          <w:p w14:paraId="164931A5" w14:textId="418AA3E2" w:rsidR="00E72145" w:rsidRPr="00EE324C" w:rsidRDefault="42AAE630" w:rsidP="00DB0AFF">
            <w:pPr>
              <w:suppressAutoHyphens w:val="0"/>
              <w:autoSpaceDE/>
              <w:rPr>
                <w:rFonts w:ascii="Maiandra GD" w:hAnsi="Maiandra GD"/>
                <w:color w:val="000000"/>
                <w:sz w:val="22"/>
                <w:szCs w:val="22"/>
                <w:lang w:val="en-US" w:eastAsia="en-US"/>
              </w:rPr>
            </w:pPr>
            <w:r w:rsidRPr="7336E372">
              <w:rPr>
                <w:rFonts w:ascii="Maiandra GD" w:hAnsi="Maiandra GD"/>
                <w:color w:val="000000" w:themeColor="text1"/>
                <w:sz w:val="22"/>
                <w:szCs w:val="22"/>
                <w:lang w:val="en-US" w:eastAsia="en-US"/>
              </w:rPr>
              <w:t>4</w:t>
            </w:r>
            <w:r w:rsidR="00E72145" w:rsidRPr="7336E372">
              <w:rPr>
                <w:rFonts w:ascii="Maiandra GD" w:hAnsi="Maiandra GD"/>
                <w:color w:val="000000" w:themeColor="text1"/>
                <w:sz w:val="22"/>
                <w:szCs w:val="22"/>
                <w:lang w:val="en-US" w:eastAsia="en-US"/>
              </w:rPr>
              <w:t>.2 Secondary schools</w:t>
            </w:r>
          </w:p>
        </w:tc>
        <w:tc>
          <w:tcPr>
            <w:tcW w:w="612" w:type="pct"/>
            <w:shd w:val="clear" w:color="auto" w:fill="auto"/>
            <w:noWrap/>
            <w:vAlign w:val="bottom"/>
          </w:tcPr>
          <w:p w14:paraId="110240A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1E7681D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35EBED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4CAF88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9ACE0A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8344F4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3F78A249" w14:textId="77777777" w:rsidTr="5DF1581C">
        <w:trPr>
          <w:trHeight w:val="340"/>
        </w:trPr>
        <w:tc>
          <w:tcPr>
            <w:tcW w:w="1224" w:type="pct"/>
            <w:shd w:val="clear" w:color="auto" w:fill="auto"/>
            <w:vAlign w:val="bottom"/>
          </w:tcPr>
          <w:p w14:paraId="1DBB0DCE" w14:textId="4821D0C5" w:rsidR="00E72145" w:rsidRPr="00EE324C" w:rsidRDefault="0C4F4B3C" w:rsidP="00DB0AFF">
            <w:pPr>
              <w:suppressAutoHyphens w:val="0"/>
              <w:autoSpaceDE/>
              <w:rPr>
                <w:rFonts w:ascii="Maiandra GD" w:hAnsi="Maiandra GD"/>
                <w:color w:val="000000"/>
                <w:sz w:val="22"/>
                <w:szCs w:val="22"/>
                <w:lang w:val="en-US" w:eastAsia="en-US"/>
              </w:rPr>
            </w:pPr>
            <w:r w:rsidRPr="7700785C">
              <w:rPr>
                <w:rFonts w:ascii="Maiandra GD" w:hAnsi="Maiandra GD"/>
                <w:color w:val="000000" w:themeColor="text1"/>
                <w:sz w:val="22"/>
                <w:szCs w:val="22"/>
                <w:lang w:val="en-US" w:eastAsia="en-US"/>
              </w:rPr>
              <w:t>4</w:t>
            </w:r>
            <w:r w:rsidR="00E72145" w:rsidRPr="02722220">
              <w:rPr>
                <w:rFonts w:ascii="Maiandra GD" w:hAnsi="Maiandra GD"/>
                <w:color w:val="000000" w:themeColor="text1"/>
                <w:sz w:val="22"/>
                <w:szCs w:val="22"/>
                <w:lang w:val="en-US" w:eastAsia="en-US"/>
              </w:rPr>
              <w:t>.3 Tertiary institutions</w:t>
            </w:r>
          </w:p>
        </w:tc>
        <w:tc>
          <w:tcPr>
            <w:tcW w:w="612" w:type="pct"/>
            <w:shd w:val="clear" w:color="auto" w:fill="auto"/>
            <w:noWrap/>
            <w:vAlign w:val="bottom"/>
          </w:tcPr>
          <w:p w14:paraId="2C0D4AF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1500AE6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62EAD3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57B8A32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157C62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F5A1F8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ECA16CD" w14:textId="77777777" w:rsidTr="5DF1581C">
        <w:trPr>
          <w:trHeight w:val="340"/>
        </w:trPr>
        <w:tc>
          <w:tcPr>
            <w:tcW w:w="1224" w:type="pct"/>
            <w:shd w:val="clear" w:color="auto" w:fill="auto"/>
            <w:vAlign w:val="bottom"/>
          </w:tcPr>
          <w:p w14:paraId="11F6AA5B" w14:textId="6D34FBC6" w:rsidR="00E72145" w:rsidRPr="00EE324C" w:rsidRDefault="1371019E" w:rsidP="00DB0AFF">
            <w:pPr>
              <w:suppressAutoHyphens w:val="0"/>
              <w:autoSpaceDE/>
              <w:rPr>
                <w:rFonts w:ascii="Maiandra GD" w:hAnsi="Maiandra GD"/>
                <w:color w:val="000000"/>
                <w:sz w:val="22"/>
                <w:szCs w:val="22"/>
                <w:lang w:val="en-US" w:eastAsia="en-US"/>
              </w:rPr>
            </w:pPr>
            <w:r w:rsidRPr="53D36412">
              <w:rPr>
                <w:rFonts w:ascii="Maiandra GD" w:hAnsi="Maiandra GD"/>
                <w:color w:val="000000" w:themeColor="text1"/>
                <w:sz w:val="22"/>
                <w:szCs w:val="22"/>
                <w:lang w:val="en-US" w:eastAsia="en-US"/>
              </w:rPr>
              <w:t>4</w:t>
            </w:r>
            <w:r w:rsidR="00E72145" w:rsidRPr="7700785C">
              <w:rPr>
                <w:rFonts w:ascii="Maiandra GD" w:hAnsi="Maiandra GD"/>
                <w:color w:val="000000" w:themeColor="text1"/>
                <w:sz w:val="22"/>
                <w:szCs w:val="22"/>
                <w:lang w:val="en-US" w:eastAsia="en-US"/>
              </w:rPr>
              <w:t xml:space="preserve">.4 Security projects </w:t>
            </w:r>
          </w:p>
        </w:tc>
        <w:tc>
          <w:tcPr>
            <w:tcW w:w="612" w:type="pct"/>
            <w:shd w:val="clear" w:color="auto" w:fill="auto"/>
            <w:noWrap/>
            <w:vAlign w:val="bottom"/>
          </w:tcPr>
          <w:p w14:paraId="3EF224B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6A789C5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013619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294CF5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1E296B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CBBE19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674772" w:rsidRPr="00EE324C" w14:paraId="7BE87D70" w14:textId="77777777" w:rsidTr="5DF1581C">
        <w:trPr>
          <w:trHeight w:val="340"/>
        </w:trPr>
        <w:tc>
          <w:tcPr>
            <w:tcW w:w="1224" w:type="pct"/>
            <w:shd w:val="clear" w:color="auto" w:fill="auto"/>
            <w:vAlign w:val="bottom"/>
          </w:tcPr>
          <w:p w14:paraId="6606A4B7" w14:textId="212139AF" w:rsidR="00674772" w:rsidRPr="00EE324C" w:rsidRDefault="00674772" w:rsidP="00DB0AFF">
            <w:pPr>
              <w:suppressAutoHyphens w:val="0"/>
              <w:autoSpaceDE/>
              <w:rPr>
                <w:rFonts w:ascii="Maiandra GD" w:hAnsi="Maiandra GD"/>
                <w:bCs/>
                <w:color w:val="000000"/>
                <w:sz w:val="22"/>
                <w:szCs w:val="22"/>
                <w:lang w:val="en-US" w:eastAsia="en-US"/>
              </w:rPr>
            </w:pPr>
            <w:r w:rsidRPr="00674772">
              <w:rPr>
                <w:rFonts w:ascii="Maiandra GD" w:hAnsi="Maiandra GD"/>
                <w:b/>
                <w:bCs/>
                <w:color w:val="000000"/>
                <w:sz w:val="22"/>
                <w:szCs w:val="22"/>
                <w:lang w:val="en-US" w:eastAsia="en-US"/>
              </w:rPr>
              <w:t>Sub-total</w:t>
            </w:r>
          </w:p>
        </w:tc>
        <w:tc>
          <w:tcPr>
            <w:tcW w:w="612" w:type="pct"/>
            <w:shd w:val="clear" w:color="auto" w:fill="auto"/>
            <w:noWrap/>
            <w:vAlign w:val="bottom"/>
          </w:tcPr>
          <w:p w14:paraId="27E9FAEA"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563" w:type="pct"/>
          </w:tcPr>
          <w:p w14:paraId="564BB534"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1736FB2"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3490D768"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33A47F28"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48AEFB38"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r>
      <w:tr w:rsidR="00CA6E9F" w:rsidRPr="00EE324C" w14:paraId="35FD7B96" w14:textId="77777777" w:rsidTr="5DF1581C">
        <w:trPr>
          <w:trHeight w:val="340"/>
        </w:trPr>
        <w:tc>
          <w:tcPr>
            <w:tcW w:w="1224" w:type="pct"/>
            <w:shd w:val="clear" w:color="auto" w:fill="auto"/>
            <w:vAlign w:val="bottom"/>
          </w:tcPr>
          <w:p w14:paraId="39D9921C" w14:textId="5C44329F" w:rsidR="00E72145" w:rsidRPr="00EE324C" w:rsidRDefault="3209B4A4" w:rsidP="001650F2">
            <w:pPr>
              <w:suppressAutoHyphens w:val="0"/>
              <w:autoSpaceDE/>
              <w:rPr>
                <w:rFonts w:ascii="Maiandra GD" w:hAnsi="Maiandra GD"/>
                <w:b/>
                <w:bCs/>
                <w:color w:val="000000"/>
                <w:sz w:val="22"/>
                <w:szCs w:val="22"/>
                <w:lang w:val="en-US" w:eastAsia="en-US"/>
              </w:rPr>
            </w:pPr>
            <w:r w:rsidRPr="53D36412">
              <w:rPr>
                <w:rFonts w:ascii="Maiandra GD" w:hAnsi="Maiandra GD"/>
                <w:b/>
                <w:bCs/>
                <w:color w:val="000000" w:themeColor="text1"/>
                <w:sz w:val="22"/>
                <w:szCs w:val="22"/>
                <w:lang w:val="en-US" w:eastAsia="en-US"/>
              </w:rPr>
              <w:t>5</w:t>
            </w:r>
            <w:r w:rsidR="00E72145" w:rsidRPr="53D36412">
              <w:rPr>
                <w:rFonts w:ascii="Maiandra GD" w:hAnsi="Maiandra GD"/>
                <w:b/>
                <w:bCs/>
                <w:color w:val="000000" w:themeColor="text1"/>
                <w:sz w:val="22"/>
                <w:szCs w:val="22"/>
                <w:lang w:val="en-US" w:eastAsia="en-US"/>
              </w:rPr>
              <w:t>.0 Bursary and Social Security</w:t>
            </w:r>
          </w:p>
        </w:tc>
        <w:tc>
          <w:tcPr>
            <w:tcW w:w="612" w:type="pct"/>
            <w:shd w:val="clear" w:color="auto" w:fill="auto"/>
            <w:noWrap/>
            <w:vAlign w:val="bottom"/>
          </w:tcPr>
          <w:p w14:paraId="6AC71BA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737BD90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7143121A"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351A60D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5000DEA8"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4C6ABDBB"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0D78CB8E" w14:textId="77777777" w:rsidTr="5DF1581C">
        <w:trPr>
          <w:trHeight w:val="340"/>
        </w:trPr>
        <w:tc>
          <w:tcPr>
            <w:tcW w:w="1224" w:type="pct"/>
            <w:shd w:val="clear" w:color="auto" w:fill="auto"/>
            <w:vAlign w:val="bottom"/>
          </w:tcPr>
          <w:p w14:paraId="587AFC5D" w14:textId="7788354D" w:rsidR="00E72145" w:rsidRPr="00EE324C" w:rsidRDefault="73C054A0" w:rsidP="001650F2">
            <w:pPr>
              <w:suppressAutoHyphens w:val="0"/>
              <w:autoSpaceDE/>
              <w:rPr>
                <w:rFonts w:ascii="Maiandra GD" w:hAnsi="Maiandra GD"/>
                <w:color w:val="000000"/>
                <w:sz w:val="22"/>
                <w:szCs w:val="22"/>
                <w:lang w:val="en-US" w:eastAsia="en-US"/>
              </w:rPr>
            </w:pPr>
            <w:r w:rsidRPr="3A282939">
              <w:rPr>
                <w:rFonts w:ascii="Maiandra GD" w:hAnsi="Maiandra GD"/>
                <w:color w:val="000000" w:themeColor="text1"/>
                <w:sz w:val="22"/>
                <w:szCs w:val="22"/>
                <w:lang w:val="en-US" w:eastAsia="en-US"/>
              </w:rPr>
              <w:t>5</w:t>
            </w:r>
            <w:r w:rsidR="00E72145" w:rsidRPr="53D36412">
              <w:rPr>
                <w:rFonts w:ascii="Maiandra GD" w:hAnsi="Maiandra GD"/>
                <w:color w:val="000000" w:themeColor="text1"/>
                <w:sz w:val="22"/>
                <w:szCs w:val="22"/>
                <w:lang w:val="en-US" w:eastAsia="en-US"/>
              </w:rPr>
              <w:t>.1 Primary Schools</w:t>
            </w:r>
          </w:p>
        </w:tc>
        <w:tc>
          <w:tcPr>
            <w:tcW w:w="612" w:type="pct"/>
            <w:shd w:val="clear" w:color="auto" w:fill="auto"/>
            <w:noWrap/>
            <w:vAlign w:val="bottom"/>
          </w:tcPr>
          <w:p w14:paraId="0130519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35B673C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38491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FCB083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B07F49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B3FE67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6E4F6D08" w14:textId="77777777" w:rsidTr="5DF1581C">
        <w:trPr>
          <w:trHeight w:val="340"/>
        </w:trPr>
        <w:tc>
          <w:tcPr>
            <w:tcW w:w="1224" w:type="pct"/>
            <w:shd w:val="clear" w:color="auto" w:fill="auto"/>
            <w:vAlign w:val="bottom"/>
          </w:tcPr>
          <w:p w14:paraId="6E25D123" w14:textId="6B969E32" w:rsidR="00E72145" w:rsidRPr="00EE324C" w:rsidRDefault="7DC92545" w:rsidP="001650F2">
            <w:pPr>
              <w:suppressAutoHyphens w:val="0"/>
              <w:autoSpaceDE/>
              <w:rPr>
                <w:rFonts w:ascii="Maiandra GD" w:hAnsi="Maiandra GD"/>
                <w:color w:val="000000"/>
                <w:sz w:val="22"/>
                <w:szCs w:val="22"/>
                <w:lang w:val="en-US" w:eastAsia="en-US"/>
              </w:rPr>
            </w:pPr>
            <w:r w:rsidRPr="6A3E2696">
              <w:rPr>
                <w:rFonts w:ascii="Maiandra GD" w:hAnsi="Maiandra GD"/>
                <w:color w:val="000000" w:themeColor="text1"/>
                <w:sz w:val="22"/>
                <w:szCs w:val="22"/>
                <w:lang w:val="en-US" w:eastAsia="en-US"/>
              </w:rPr>
              <w:t>5</w:t>
            </w:r>
            <w:r w:rsidR="00E72145" w:rsidRPr="3A282939">
              <w:rPr>
                <w:rFonts w:ascii="Maiandra GD" w:hAnsi="Maiandra GD"/>
                <w:color w:val="000000" w:themeColor="text1"/>
                <w:sz w:val="22"/>
                <w:szCs w:val="22"/>
                <w:lang w:val="en-US" w:eastAsia="en-US"/>
              </w:rPr>
              <w:t>.2 Secondary Schools</w:t>
            </w:r>
          </w:p>
        </w:tc>
        <w:tc>
          <w:tcPr>
            <w:tcW w:w="612" w:type="pct"/>
            <w:shd w:val="clear" w:color="auto" w:fill="auto"/>
            <w:noWrap/>
            <w:vAlign w:val="bottom"/>
          </w:tcPr>
          <w:p w14:paraId="3BD521A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A78D9C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946DC5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E80C3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CD5750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3F6636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563168EA" w14:textId="77777777" w:rsidTr="5DF1581C">
        <w:trPr>
          <w:trHeight w:val="340"/>
        </w:trPr>
        <w:tc>
          <w:tcPr>
            <w:tcW w:w="1224" w:type="pct"/>
            <w:shd w:val="clear" w:color="auto" w:fill="auto"/>
            <w:vAlign w:val="bottom"/>
          </w:tcPr>
          <w:p w14:paraId="7816C237" w14:textId="39535ABA" w:rsidR="00E72145" w:rsidRPr="00EE324C" w:rsidRDefault="457A75EC" w:rsidP="001650F2">
            <w:pPr>
              <w:suppressAutoHyphens w:val="0"/>
              <w:autoSpaceDE/>
              <w:rPr>
                <w:rFonts w:ascii="Maiandra GD" w:hAnsi="Maiandra GD"/>
                <w:color w:val="000000"/>
                <w:sz w:val="22"/>
                <w:szCs w:val="22"/>
                <w:lang w:val="en-US" w:eastAsia="en-US"/>
              </w:rPr>
            </w:pPr>
            <w:r w:rsidRPr="26687F35">
              <w:rPr>
                <w:rFonts w:ascii="Maiandra GD" w:hAnsi="Maiandra GD"/>
                <w:color w:val="000000" w:themeColor="text1"/>
                <w:sz w:val="22"/>
                <w:szCs w:val="22"/>
                <w:lang w:val="en-US" w:eastAsia="en-US"/>
              </w:rPr>
              <w:t>5</w:t>
            </w:r>
            <w:r w:rsidR="00E72145" w:rsidRPr="6A3E2696">
              <w:rPr>
                <w:rFonts w:ascii="Maiandra GD" w:hAnsi="Maiandra GD"/>
                <w:color w:val="000000" w:themeColor="text1"/>
                <w:sz w:val="22"/>
                <w:szCs w:val="22"/>
                <w:lang w:val="en-US" w:eastAsia="en-US"/>
              </w:rPr>
              <w:t>.3 Tertiary Institutions</w:t>
            </w:r>
          </w:p>
        </w:tc>
        <w:tc>
          <w:tcPr>
            <w:tcW w:w="612" w:type="pct"/>
            <w:shd w:val="clear" w:color="auto" w:fill="auto"/>
            <w:noWrap/>
            <w:vAlign w:val="bottom"/>
          </w:tcPr>
          <w:p w14:paraId="1C25B0F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6D03C13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419072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F33E2F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49622D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EC3BCD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DCE5B48" w14:textId="77777777" w:rsidTr="5DF1581C">
        <w:trPr>
          <w:trHeight w:val="340"/>
        </w:trPr>
        <w:tc>
          <w:tcPr>
            <w:tcW w:w="1224" w:type="pct"/>
            <w:shd w:val="clear" w:color="auto" w:fill="auto"/>
            <w:vAlign w:val="bottom"/>
          </w:tcPr>
          <w:p w14:paraId="4092B1CC" w14:textId="605E737A" w:rsidR="00E72145" w:rsidRPr="00EE324C" w:rsidRDefault="202F77DA" w:rsidP="001650F2">
            <w:pPr>
              <w:suppressAutoHyphens w:val="0"/>
              <w:autoSpaceDE/>
              <w:rPr>
                <w:rFonts w:ascii="Maiandra GD" w:hAnsi="Maiandra GD"/>
                <w:color w:val="000000"/>
                <w:sz w:val="22"/>
                <w:szCs w:val="22"/>
                <w:lang w:val="en-US" w:eastAsia="en-US"/>
              </w:rPr>
            </w:pPr>
            <w:r w:rsidRPr="26687F35">
              <w:rPr>
                <w:rFonts w:ascii="Maiandra GD" w:hAnsi="Maiandra GD"/>
                <w:color w:val="000000" w:themeColor="text1"/>
                <w:sz w:val="22"/>
                <w:szCs w:val="22"/>
                <w:lang w:val="en-US" w:eastAsia="en-US"/>
              </w:rPr>
              <w:t>5</w:t>
            </w:r>
            <w:r w:rsidR="00E72145" w:rsidRPr="26687F35">
              <w:rPr>
                <w:rFonts w:ascii="Maiandra GD" w:hAnsi="Maiandra GD"/>
                <w:color w:val="000000" w:themeColor="text1"/>
                <w:sz w:val="22"/>
                <w:szCs w:val="22"/>
                <w:lang w:val="en-US" w:eastAsia="en-US"/>
              </w:rPr>
              <w:t>.4 Universities</w:t>
            </w:r>
          </w:p>
        </w:tc>
        <w:tc>
          <w:tcPr>
            <w:tcW w:w="612" w:type="pct"/>
            <w:shd w:val="clear" w:color="auto" w:fill="auto"/>
            <w:noWrap/>
            <w:vAlign w:val="bottom"/>
          </w:tcPr>
          <w:p w14:paraId="56BBC2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C1A63C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B72DF0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0E1D9B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3693B3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47114D4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1B6535" w:rsidRPr="00EE324C" w14:paraId="59F35D3A" w14:textId="77777777" w:rsidTr="5DF1581C">
        <w:trPr>
          <w:trHeight w:val="340"/>
        </w:trPr>
        <w:tc>
          <w:tcPr>
            <w:tcW w:w="1224" w:type="pct"/>
            <w:shd w:val="clear" w:color="auto" w:fill="auto"/>
            <w:vAlign w:val="bottom"/>
          </w:tcPr>
          <w:p w14:paraId="7ACD823B" w14:textId="48C2E6E1" w:rsidR="001B6535" w:rsidRPr="00EE324C" w:rsidRDefault="79E65B18" w:rsidP="001650F2">
            <w:pPr>
              <w:suppressAutoHyphens w:val="0"/>
              <w:autoSpaceDE/>
              <w:rPr>
                <w:rFonts w:ascii="Maiandra GD" w:hAnsi="Maiandra GD"/>
                <w:color w:val="000000"/>
                <w:sz w:val="22"/>
                <w:szCs w:val="22"/>
                <w:lang w:val="en-US" w:eastAsia="en-US"/>
              </w:rPr>
            </w:pPr>
            <w:r w:rsidRPr="26687F35">
              <w:rPr>
                <w:rFonts w:ascii="Maiandra GD" w:hAnsi="Maiandra GD"/>
                <w:color w:val="000000" w:themeColor="text1"/>
                <w:sz w:val="22"/>
                <w:szCs w:val="22"/>
                <w:lang w:val="en-US" w:eastAsia="en-US"/>
              </w:rPr>
              <w:t>5</w:t>
            </w:r>
            <w:r w:rsidR="001B6535" w:rsidRPr="26687F35">
              <w:rPr>
                <w:rFonts w:ascii="Maiandra GD" w:hAnsi="Maiandra GD"/>
                <w:color w:val="000000" w:themeColor="text1"/>
                <w:sz w:val="22"/>
                <w:szCs w:val="22"/>
                <w:lang w:val="en-US" w:eastAsia="en-US"/>
              </w:rPr>
              <w:t>.5</w:t>
            </w:r>
            <w:r w:rsidR="004E79AD" w:rsidRPr="26687F35">
              <w:rPr>
                <w:rFonts w:ascii="Maiandra GD" w:hAnsi="Maiandra GD"/>
                <w:color w:val="000000" w:themeColor="text1"/>
                <w:sz w:val="22"/>
                <w:szCs w:val="22"/>
                <w:lang w:val="en-US" w:eastAsia="en-US"/>
              </w:rPr>
              <w:t xml:space="preserve"> Education Support Programmes</w:t>
            </w:r>
          </w:p>
        </w:tc>
        <w:tc>
          <w:tcPr>
            <w:tcW w:w="612" w:type="pct"/>
            <w:shd w:val="clear" w:color="auto" w:fill="auto"/>
            <w:noWrap/>
            <w:vAlign w:val="bottom"/>
          </w:tcPr>
          <w:p w14:paraId="390A15E9"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563" w:type="pct"/>
          </w:tcPr>
          <w:p w14:paraId="52F75B71"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67BE90C"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AA859E3"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78D1BEC"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B75315B"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r>
      <w:tr w:rsidR="00CA6E9F" w:rsidRPr="00EE324C" w14:paraId="2AF9267A" w14:textId="77777777" w:rsidTr="5DF1581C">
        <w:trPr>
          <w:trHeight w:val="340"/>
        </w:trPr>
        <w:tc>
          <w:tcPr>
            <w:tcW w:w="1224" w:type="pct"/>
            <w:shd w:val="clear" w:color="auto" w:fill="auto"/>
            <w:vAlign w:val="bottom"/>
          </w:tcPr>
          <w:p w14:paraId="7090C5BA" w14:textId="7F33E90F" w:rsidR="00E72145" w:rsidRPr="00EE324C" w:rsidRDefault="5B61E7EE" w:rsidP="001650F2">
            <w:pPr>
              <w:suppressAutoHyphens w:val="0"/>
              <w:autoSpaceDE/>
              <w:rPr>
                <w:rFonts w:ascii="Maiandra GD" w:hAnsi="Maiandra GD"/>
                <w:color w:val="000000"/>
                <w:sz w:val="22"/>
                <w:szCs w:val="22"/>
                <w:lang w:val="en-US" w:eastAsia="en-US"/>
              </w:rPr>
            </w:pPr>
            <w:r w:rsidRPr="13132458">
              <w:rPr>
                <w:rFonts w:ascii="Maiandra GD" w:hAnsi="Maiandra GD"/>
                <w:color w:val="000000" w:themeColor="text1"/>
                <w:sz w:val="22"/>
                <w:szCs w:val="22"/>
                <w:lang w:val="en-US" w:eastAsia="en-US"/>
              </w:rPr>
              <w:t>5</w:t>
            </w:r>
            <w:r w:rsidR="00E72145" w:rsidRPr="26687F35">
              <w:rPr>
                <w:rFonts w:ascii="Maiandra GD" w:hAnsi="Maiandra GD"/>
                <w:color w:val="000000" w:themeColor="text1"/>
                <w:sz w:val="22"/>
                <w:szCs w:val="22"/>
                <w:lang w:val="en-US" w:eastAsia="en-US"/>
              </w:rPr>
              <w:t>.</w:t>
            </w:r>
            <w:r w:rsidR="001B6535" w:rsidRPr="26687F35">
              <w:rPr>
                <w:rFonts w:ascii="Maiandra GD" w:hAnsi="Maiandra GD"/>
                <w:color w:val="000000" w:themeColor="text1"/>
                <w:sz w:val="22"/>
                <w:szCs w:val="22"/>
                <w:lang w:val="en-US" w:eastAsia="en-US"/>
              </w:rPr>
              <w:t>6</w:t>
            </w:r>
            <w:r w:rsidR="00E72145" w:rsidRPr="26687F35">
              <w:rPr>
                <w:rFonts w:ascii="Maiandra GD" w:hAnsi="Maiandra GD"/>
                <w:color w:val="000000" w:themeColor="text1"/>
                <w:sz w:val="22"/>
                <w:szCs w:val="22"/>
                <w:lang w:val="en-US" w:eastAsia="en-US"/>
              </w:rPr>
              <w:t xml:space="preserve"> Social Security</w:t>
            </w:r>
          </w:p>
        </w:tc>
        <w:tc>
          <w:tcPr>
            <w:tcW w:w="612" w:type="pct"/>
            <w:shd w:val="clear" w:color="auto" w:fill="auto"/>
            <w:noWrap/>
            <w:vAlign w:val="bottom"/>
          </w:tcPr>
          <w:p w14:paraId="7CFE520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39EA2B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7D48F1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082F61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B27D72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275C4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4E79AD" w:rsidRPr="00EE324C" w14:paraId="05624D16" w14:textId="77777777" w:rsidTr="5DF1581C">
        <w:trPr>
          <w:trHeight w:val="340"/>
        </w:trPr>
        <w:tc>
          <w:tcPr>
            <w:tcW w:w="1224" w:type="pct"/>
            <w:shd w:val="clear" w:color="auto" w:fill="auto"/>
            <w:vAlign w:val="bottom"/>
          </w:tcPr>
          <w:p w14:paraId="7A933B8F" w14:textId="00E564D9" w:rsidR="004E79AD" w:rsidRPr="004E79AD" w:rsidRDefault="004E79AD" w:rsidP="001650F2">
            <w:pPr>
              <w:suppressAutoHyphens w:val="0"/>
              <w:autoSpaceDE/>
              <w:rPr>
                <w:rFonts w:ascii="Maiandra GD" w:hAnsi="Maiandra GD"/>
                <w:b/>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7D60DF79"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63" w:type="pct"/>
          </w:tcPr>
          <w:p w14:paraId="086A0ED6"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7C7CE2E"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73D9B84"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1840ADF"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1A1C07E"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r>
      <w:tr w:rsidR="00CA6E9F" w:rsidRPr="00EE324C" w14:paraId="180CF41E" w14:textId="77777777" w:rsidTr="5DF1581C">
        <w:trPr>
          <w:trHeight w:val="340"/>
        </w:trPr>
        <w:tc>
          <w:tcPr>
            <w:tcW w:w="1224" w:type="pct"/>
            <w:shd w:val="clear" w:color="auto" w:fill="auto"/>
            <w:vAlign w:val="bottom"/>
          </w:tcPr>
          <w:p w14:paraId="3345E213" w14:textId="199370AC" w:rsidR="00E72145" w:rsidRPr="00EE324C" w:rsidRDefault="49C25221" w:rsidP="001650F2">
            <w:pPr>
              <w:suppressAutoHyphens w:val="0"/>
              <w:autoSpaceDE/>
              <w:rPr>
                <w:rFonts w:ascii="Maiandra GD" w:hAnsi="Maiandra GD"/>
                <w:b/>
                <w:bCs/>
                <w:color w:val="000000"/>
                <w:sz w:val="22"/>
                <w:szCs w:val="22"/>
                <w:lang w:val="en-US" w:eastAsia="en-US"/>
              </w:rPr>
            </w:pPr>
            <w:r w:rsidRPr="13132458">
              <w:rPr>
                <w:rFonts w:ascii="Maiandra GD" w:hAnsi="Maiandra GD"/>
                <w:b/>
                <w:bCs/>
                <w:color w:val="000000" w:themeColor="text1"/>
                <w:sz w:val="22"/>
                <w:szCs w:val="22"/>
                <w:lang w:val="en-US" w:eastAsia="en-US"/>
              </w:rPr>
              <w:t>6</w:t>
            </w:r>
            <w:r w:rsidR="00E72145" w:rsidRPr="13132458">
              <w:rPr>
                <w:rFonts w:ascii="Maiandra GD" w:hAnsi="Maiandra GD"/>
                <w:b/>
                <w:bCs/>
                <w:color w:val="000000" w:themeColor="text1"/>
                <w:sz w:val="22"/>
                <w:szCs w:val="22"/>
                <w:lang w:val="en-US" w:eastAsia="en-US"/>
              </w:rPr>
              <w:t>.0 Sports</w:t>
            </w:r>
          </w:p>
        </w:tc>
        <w:tc>
          <w:tcPr>
            <w:tcW w:w="612" w:type="pct"/>
            <w:shd w:val="clear" w:color="auto" w:fill="auto"/>
            <w:noWrap/>
            <w:vAlign w:val="bottom"/>
          </w:tcPr>
          <w:p w14:paraId="1AFEBEE2"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39ED9E9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6BEB0E47"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338FB5CD"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2B3E44A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0EDB8F1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57DD8D84" w14:textId="77777777" w:rsidTr="5DF1581C">
        <w:trPr>
          <w:trHeight w:val="340"/>
        </w:trPr>
        <w:tc>
          <w:tcPr>
            <w:tcW w:w="1224" w:type="pct"/>
            <w:shd w:val="clear" w:color="auto" w:fill="auto"/>
            <w:vAlign w:val="bottom"/>
          </w:tcPr>
          <w:p w14:paraId="43FDF46C" w14:textId="2A7EEE36" w:rsidR="00E72145" w:rsidRPr="00EE324C" w:rsidRDefault="29878060" w:rsidP="001650F2">
            <w:pPr>
              <w:suppressAutoHyphens w:val="0"/>
              <w:autoSpaceDE/>
              <w:rPr>
                <w:rFonts w:ascii="Maiandra GD" w:hAnsi="Maiandra GD"/>
                <w:color w:val="000000"/>
                <w:sz w:val="22"/>
                <w:szCs w:val="22"/>
                <w:lang w:val="en-US" w:eastAsia="en-US"/>
              </w:rPr>
            </w:pPr>
            <w:r w:rsidRPr="13132458">
              <w:rPr>
                <w:rFonts w:ascii="Maiandra GD" w:hAnsi="Maiandra GD"/>
                <w:color w:val="000000" w:themeColor="text1"/>
                <w:sz w:val="22"/>
                <w:szCs w:val="22"/>
                <w:lang w:val="en-US" w:eastAsia="en-US"/>
              </w:rPr>
              <w:t>6</w:t>
            </w:r>
            <w:r w:rsidR="00E72145" w:rsidRPr="13132458">
              <w:rPr>
                <w:rFonts w:ascii="Maiandra GD" w:hAnsi="Maiandra GD"/>
                <w:color w:val="000000" w:themeColor="text1"/>
                <w:sz w:val="22"/>
                <w:szCs w:val="22"/>
                <w:lang w:val="en-US" w:eastAsia="en-US"/>
              </w:rPr>
              <w:t>.1</w:t>
            </w:r>
          </w:p>
        </w:tc>
        <w:tc>
          <w:tcPr>
            <w:tcW w:w="612" w:type="pct"/>
            <w:shd w:val="clear" w:color="auto" w:fill="auto"/>
            <w:noWrap/>
            <w:vAlign w:val="bottom"/>
          </w:tcPr>
          <w:p w14:paraId="00969EB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D529C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5470CC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1C2598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37F1F58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5865E3B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5385A22F" w14:textId="77777777" w:rsidTr="5DF1581C">
        <w:trPr>
          <w:trHeight w:val="340"/>
        </w:trPr>
        <w:tc>
          <w:tcPr>
            <w:tcW w:w="1224" w:type="pct"/>
            <w:shd w:val="clear" w:color="auto" w:fill="auto"/>
            <w:vAlign w:val="bottom"/>
          </w:tcPr>
          <w:p w14:paraId="698AD6F8" w14:textId="14036D8B" w:rsidR="00E72145" w:rsidRPr="00EE324C" w:rsidRDefault="7345E821" w:rsidP="001650F2">
            <w:pPr>
              <w:suppressAutoHyphens w:val="0"/>
              <w:autoSpaceDE/>
              <w:rPr>
                <w:rFonts w:ascii="Maiandra GD" w:hAnsi="Maiandra GD"/>
                <w:color w:val="000000"/>
                <w:sz w:val="22"/>
                <w:szCs w:val="22"/>
                <w:lang w:val="en-US" w:eastAsia="en-US"/>
              </w:rPr>
            </w:pPr>
            <w:r w:rsidRPr="13132458">
              <w:rPr>
                <w:rFonts w:ascii="Maiandra GD" w:hAnsi="Maiandra GD"/>
                <w:color w:val="000000" w:themeColor="text1"/>
                <w:sz w:val="22"/>
                <w:szCs w:val="22"/>
                <w:lang w:val="en-US" w:eastAsia="en-US"/>
              </w:rPr>
              <w:t>6</w:t>
            </w:r>
            <w:r w:rsidR="00E72145" w:rsidRPr="13132458">
              <w:rPr>
                <w:rFonts w:ascii="Maiandra GD" w:hAnsi="Maiandra GD"/>
                <w:color w:val="000000" w:themeColor="text1"/>
                <w:sz w:val="22"/>
                <w:szCs w:val="22"/>
                <w:lang w:val="en-US" w:eastAsia="en-US"/>
              </w:rPr>
              <w:t>.2</w:t>
            </w:r>
          </w:p>
        </w:tc>
        <w:tc>
          <w:tcPr>
            <w:tcW w:w="612" w:type="pct"/>
            <w:shd w:val="clear" w:color="auto" w:fill="auto"/>
            <w:noWrap/>
            <w:vAlign w:val="bottom"/>
          </w:tcPr>
          <w:p w14:paraId="0E65D60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3D01CD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1EF1F3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D8DB3B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033229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4C2781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4E79AD" w:rsidRPr="00EE324C" w14:paraId="7B0DA241" w14:textId="77777777" w:rsidTr="5DF1581C">
        <w:trPr>
          <w:trHeight w:val="340"/>
        </w:trPr>
        <w:tc>
          <w:tcPr>
            <w:tcW w:w="1224" w:type="pct"/>
            <w:shd w:val="clear" w:color="auto" w:fill="auto"/>
            <w:vAlign w:val="bottom"/>
          </w:tcPr>
          <w:p w14:paraId="7C196CDF" w14:textId="0A7F1E1C" w:rsidR="004E79AD" w:rsidRPr="004E79AD" w:rsidRDefault="004E79AD" w:rsidP="001650F2">
            <w:pPr>
              <w:suppressAutoHyphens w:val="0"/>
              <w:autoSpaceDE/>
              <w:rPr>
                <w:rFonts w:ascii="Maiandra GD" w:hAnsi="Maiandra GD"/>
                <w:b/>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7672A4F7"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63" w:type="pct"/>
          </w:tcPr>
          <w:p w14:paraId="272F7E9C"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418E948"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ABA5B5B"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A4F70A0"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4A0774D"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r>
      <w:tr w:rsidR="00CA6E9F" w:rsidRPr="00EE324C" w14:paraId="00197B5B" w14:textId="77777777" w:rsidTr="5DF1581C">
        <w:trPr>
          <w:trHeight w:val="340"/>
        </w:trPr>
        <w:tc>
          <w:tcPr>
            <w:tcW w:w="1224" w:type="pct"/>
            <w:shd w:val="clear" w:color="auto" w:fill="auto"/>
            <w:vAlign w:val="bottom"/>
          </w:tcPr>
          <w:p w14:paraId="48ABB5C6" w14:textId="4A3BA402" w:rsidR="00E72145" w:rsidRPr="00EE324C" w:rsidRDefault="2675CCF0" w:rsidP="001650F2">
            <w:pPr>
              <w:suppressAutoHyphens w:val="0"/>
              <w:autoSpaceDE/>
              <w:rPr>
                <w:rFonts w:ascii="Maiandra GD" w:hAnsi="Maiandra GD"/>
                <w:b/>
                <w:bCs/>
                <w:color w:val="000000"/>
                <w:sz w:val="22"/>
                <w:szCs w:val="22"/>
                <w:lang w:val="en-US" w:eastAsia="en-US"/>
              </w:rPr>
            </w:pPr>
            <w:r w:rsidRPr="13132458">
              <w:rPr>
                <w:rFonts w:ascii="Maiandra GD" w:hAnsi="Maiandra GD"/>
                <w:b/>
                <w:bCs/>
                <w:color w:val="000000" w:themeColor="text1"/>
                <w:sz w:val="22"/>
                <w:szCs w:val="22"/>
                <w:lang w:val="en-US" w:eastAsia="en-US"/>
              </w:rPr>
              <w:t>7</w:t>
            </w:r>
            <w:r w:rsidR="00E72145" w:rsidRPr="13132458">
              <w:rPr>
                <w:rFonts w:ascii="Maiandra GD" w:hAnsi="Maiandra GD"/>
                <w:b/>
                <w:bCs/>
                <w:color w:val="000000" w:themeColor="text1"/>
                <w:sz w:val="22"/>
                <w:szCs w:val="22"/>
                <w:lang w:val="en-US" w:eastAsia="en-US"/>
              </w:rPr>
              <w:t>.0 Environment</w:t>
            </w:r>
          </w:p>
        </w:tc>
        <w:tc>
          <w:tcPr>
            <w:tcW w:w="612" w:type="pct"/>
            <w:shd w:val="clear" w:color="auto" w:fill="auto"/>
            <w:noWrap/>
            <w:vAlign w:val="bottom"/>
          </w:tcPr>
          <w:p w14:paraId="7E693874"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25A7BDF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2F2E8D82"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27F78E98"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5F2612F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52B18A75"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05E75BFC" w14:textId="77777777" w:rsidTr="5DF1581C">
        <w:trPr>
          <w:trHeight w:val="340"/>
        </w:trPr>
        <w:tc>
          <w:tcPr>
            <w:tcW w:w="1224" w:type="pct"/>
            <w:shd w:val="clear" w:color="auto" w:fill="auto"/>
            <w:vAlign w:val="bottom"/>
          </w:tcPr>
          <w:p w14:paraId="6C9E0528" w14:textId="1FC8BA05" w:rsidR="00E72145" w:rsidRPr="00EE324C" w:rsidRDefault="57CC239C" w:rsidP="001650F2">
            <w:pPr>
              <w:suppressAutoHyphens w:val="0"/>
              <w:autoSpaceDE/>
              <w:rPr>
                <w:rFonts w:ascii="Maiandra GD" w:hAnsi="Maiandra GD"/>
                <w:color w:val="000000"/>
                <w:sz w:val="22"/>
                <w:szCs w:val="22"/>
                <w:lang w:val="en-US" w:eastAsia="en-US"/>
              </w:rPr>
            </w:pPr>
            <w:r w:rsidRPr="0D65AEC6">
              <w:rPr>
                <w:rFonts w:ascii="Maiandra GD" w:hAnsi="Maiandra GD"/>
                <w:color w:val="000000" w:themeColor="text1"/>
                <w:sz w:val="22"/>
                <w:szCs w:val="22"/>
                <w:lang w:val="en-US" w:eastAsia="en-US"/>
              </w:rPr>
              <w:lastRenderedPageBreak/>
              <w:t>7</w:t>
            </w:r>
            <w:r w:rsidR="00E72145" w:rsidRPr="0D65AEC6">
              <w:rPr>
                <w:rFonts w:ascii="Maiandra GD" w:hAnsi="Maiandra GD"/>
                <w:color w:val="000000" w:themeColor="text1"/>
                <w:sz w:val="22"/>
                <w:szCs w:val="22"/>
                <w:lang w:val="en-US" w:eastAsia="en-US"/>
              </w:rPr>
              <w:t>.1</w:t>
            </w:r>
          </w:p>
        </w:tc>
        <w:tc>
          <w:tcPr>
            <w:tcW w:w="612" w:type="pct"/>
            <w:shd w:val="clear" w:color="auto" w:fill="auto"/>
            <w:noWrap/>
            <w:vAlign w:val="bottom"/>
          </w:tcPr>
          <w:p w14:paraId="0538CB1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6ED406B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711D69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2626FB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563B7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0D80166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11BEA7C1" w14:textId="77777777" w:rsidTr="5DF1581C">
        <w:trPr>
          <w:trHeight w:val="340"/>
        </w:trPr>
        <w:tc>
          <w:tcPr>
            <w:tcW w:w="1224" w:type="pct"/>
            <w:shd w:val="clear" w:color="auto" w:fill="auto"/>
            <w:vAlign w:val="bottom"/>
          </w:tcPr>
          <w:p w14:paraId="17C096BC" w14:textId="7FB2361D" w:rsidR="00E72145" w:rsidRPr="00EE324C" w:rsidRDefault="4289C38B" w:rsidP="001650F2">
            <w:pPr>
              <w:suppressAutoHyphens w:val="0"/>
              <w:autoSpaceDE/>
              <w:rPr>
                <w:rFonts w:ascii="Maiandra GD" w:hAnsi="Maiandra GD"/>
                <w:color w:val="000000"/>
                <w:sz w:val="22"/>
                <w:szCs w:val="22"/>
                <w:lang w:val="en-US" w:eastAsia="en-US"/>
              </w:rPr>
            </w:pPr>
            <w:r w:rsidRPr="385AC783">
              <w:rPr>
                <w:rFonts w:ascii="Maiandra GD" w:hAnsi="Maiandra GD"/>
                <w:color w:val="000000" w:themeColor="text1"/>
                <w:sz w:val="22"/>
                <w:szCs w:val="22"/>
                <w:lang w:val="en-US" w:eastAsia="en-US"/>
              </w:rPr>
              <w:t>7</w:t>
            </w:r>
            <w:r w:rsidR="00E72145" w:rsidRPr="0D65AEC6">
              <w:rPr>
                <w:rFonts w:ascii="Maiandra GD" w:hAnsi="Maiandra GD"/>
                <w:color w:val="000000" w:themeColor="text1"/>
                <w:sz w:val="22"/>
                <w:szCs w:val="22"/>
                <w:lang w:val="en-US" w:eastAsia="en-US"/>
              </w:rPr>
              <w:t>.2</w:t>
            </w:r>
          </w:p>
        </w:tc>
        <w:tc>
          <w:tcPr>
            <w:tcW w:w="612" w:type="pct"/>
            <w:shd w:val="clear" w:color="auto" w:fill="auto"/>
            <w:noWrap/>
            <w:vAlign w:val="bottom"/>
          </w:tcPr>
          <w:p w14:paraId="5263690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AC0733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41066E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449BEE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C2CB8B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0AB6614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4E79AD" w:rsidRPr="00EE324C" w14:paraId="2E91EB25" w14:textId="77777777" w:rsidTr="5DF1581C">
        <w:trPr>
          <w:trHeight w:val="340"/>
        </w:trPr>
        <w:tc>
          <w:tcPr>
            <w:tcW w:w="1224" w:type="pct"/>
            <w:shd w:val="clear" w:color="auto" w:fill="auto"/>
            <w:vAlign w:val="bottom"/>
          </w:tcPr>
          <w:p w14:paraId="593C50EB" w14:textId="2EF6BE36" w:rsidR="004E79AD" w:rsidRPr="00EE324C" w:rsidRDefault="004E79AD"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79F93729"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63" w:type="pct"/>
          </w:tcPr>
          <w:p w14:paraId="68C62065"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3D5B051"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7D9BCF1"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7320ECA"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66E3FC9"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r>
      <w:tr w:rsidR="00CA6E9F" w:rsidRPr="00EE324C" w14:paraId="5B285DF9" w14:textId="77777777" w:rsidTr="5DF1581C">
        <w:trPr>
          <w:trHeight w:val="340"/>
        </w:trPr>
        <w:tc>
          <w:tcPr>
            <w:tcW w:w="1224" w:type="pct"/>
            <w:shd w:val="clear" w:color="auto" w:fill="auto"/>
            <w:vAlign w:val="bottom"/>
          </w:tcPr>
          <w:p w14:paraId="5A364B1D" w14:textId="2EBD4F7F" w:rsidR="00E72145" w:rsidRPr="00EE324C" w:rsidRDefault="6D96511C" w:rsidP="00D6148E">
            <w:pPr>
              <w:suppressAutoHyphens w:val="0"/>
              <w:autoSpaceDE/>
              <w:rPr>
                <w:rFonts w:ascii="Maiandra GD" w:hAnsi="Maiandra GD"/>
                <w:b/>
                <w:bCs/>
                <w:color w:val="000000"/>
                <w:sz w:val="22"/>
                <w:szCs w:val="22"/>
                <w:lang w:val="en-US" w:eastAsia="en-US"/>
              </w:rPr>
            </w:pPr>
            <w:r w:rsidRPr="7550140C">
              <w:rPr>
                <w:rFonts w:ascii="Maiandra GD" w:hAnsi="Maiandra GD"/>
                <w:b/>
                <w:bCs/>
                <w:color w:val="000000" w:themeColor="text1"/>
                <w:sz w:val="22"/>
                <w:szCs w:val="22"/>
                <w:lang w:val="en-US" w:eastAsia="en-US"/>
              </w:rPr>
              <w:t>8</w:t>
            </w:r>
            <w:r w:rsidR="00E72145" w:rsidRPr="7550140C">
              <w:rPr>
                <w:rFonts w:ascii="Maiandra GD" w:hAnsi="Maiandra GD"/>
                <w:b/>
                <w:bCs/>
                <w:color w:val="000000" w:themeColor="text1"/>
                <w:sz w:val="22"/>
                <w:szCs w:val="22"/>
                <w:lang w:val="en-US" w:eastAsia="en-US"/>
              </w:rPr>
              <w:t>.0 Primary Schools Projects</w:t>
            </w:r>
          </w:p>
          <w:p w14:paraId="6FEC739F" w14:textId="77777777" w:rsidR="00E72145" w:rsidRPr="00EE324C" w:rsidRDefault="00E72145" w:rsidP="00D6148E">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t xml:space="preserve"> (List all the Projects)</w:t>
            </w:r>
          </w:p>
        </w:tc>
        <w:tc>
          <w:tcPr>
            <w:tcW w:w="612" w:type="pct"/>
            <w:shd w:val="clear" w:color="auto" w:fill="auto"/>
            <w:noWrap/>
            <w:vAlign w:val="bottom"/>
          </w:tcPr>
          <w:p w14:paraId="5D1C7DAA"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290DD9F8"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136FD89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44D3BB25"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09BF4214"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09569F42"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461FB7E0" w14:textId="77777777" w:rsidTr="5DF1581C">
        <w:trPr>
          <w:trHeight w:val="340"/>
        </w:trPr>
        <w:tc>
          <w:tcPr>
            <w:tcW w:w="1224" w:type="pct"/>
            <w:shd w:val="clear" w:color="auto" w:fill="auto"/>
            <w:vAlign w:val="bottom"/>
          </w:tcPr>
          <w:p w14:paraId="36A9FFBC" w14:textId="415D0B6C" w:rsidR="00E72145" w:rsidRPr="00EE324C" w:rsidRDefault="292D9803" w:rsidP="001650F2">
            <w:pPr>
              <w:suppressAutoHyphens w:val="0"/>
              <w:autoSpaceDE/>
              <w:rPr>
                <w:rFonts w:ascii="Maiandra GD" w:hAnsi="Maiandra GD"/>
                <w:color w:val="000000"/>
                <w:sz w:val="22"/>
                <w:szCs w:val="22"/>
                <w:lang w:val="en-US" w:eastAsia="en-US"/>
              </w:rPr>
            </w:pPr>
            <w:r w:rsidRPr="32B4D5E1">
              <w:rPr>
                <w:rFonts w:ascii="Maiandra GD" w:hAnsi="Maiandra GD"/>
                <w:color w:val="000000" w:themeColor="text1"/>
                <w:sz w:val="22"/>
                <w:szCs w:val="22"/>
                <w:lang w:val="en-US" w:eastAsia="en-US"/>
              </w:rPr>
              <w:t>8</w:t>
            </w:r>
            <w:r w:rsidR="00E72145" w:rsidRPr="7550140C">
              <w:rPr>
                <w:rFonts w:ascii="Maiandra GD" w:hAnsi="Maiandra GD"/>
                <w:color w:val="000000" w:themeColor="text1"/>
                <w:sz w:val="22"/>
                <w:szCs w:val="22"/>
                <w:lang w:val="en-US" w:eastAsia="en-US"/>
              </w:rPr>
              <w:t>.1</w:t>
            </w:r>
          </w:p>
        </w:tc>
        <w:tc>
          <w:tcPr>
            <w:tcW w:w="612" w:type="pct"/>
            <w:shd w:val="clear" w:color="auto" w:fill="auto"/>
            <w:noWrap/>
            <w:vAlign w:val="bottom"/>
          </w:tcPr>
          <w:p w14:paraId="32C4A6D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3D40596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8B25DB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DC32B0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35564D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5E0A244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A801B61" w14:textId="77777777" w:rsidTr="5DF1581C">
        <w:trPr>
          <w:trHeight w:val="340"/>
        </w:trPr>
        <w:tc>
          <w:tcPr>
            <w:tcW w:w="1224" w:type="pct"/>
            <w:shd w:val="clear" w:color="auto" w:fill="auto"/>
            <w:vAlign w:val="bottom"/>
          </w:tcPr>
          <w:p w14:paraId="49DDE9A9" w14:textId="0E7B2313" w:rsidR="00E72145" w:rsidRPr="00EE324C" w:rsidRDefault="2F13B57D" w:rsidP="001650F2">
            <w:pPr>
              <w:suppressAutoHyphens w:val="0"/>
              <w:autoSpaceDE/>
              <w:rPr>
                <w:rFonts w:ascii="Maiandra GD" w:hAnsi="Maiandra GD"/>
                <w:color w:val="000000"/>
                <w:sz w:val="22"/>
                <w:szCs w:val="22"/>
                <w:lang w:val="en-US" w:eastAsia="en-US"/>
              </w:rPr>
            </w:pPr>
            <w:r w:rsidRPr="32B4D5E1">
              <w:rPr>
                <w:rFonts w:ascii="Maiandra GD" w:hAnsi="Maiandra GD"/>
                <w:color w:val="000000" w:themeColor="text1"/>
                <w:sz w:val="22"/>
                <w:szCs w:val="22"/>
                <w:lang w:val="en-US" w:eastAsia="en-US"/>
              </w:rPr>
              <w:t>8</w:t>
            </w:r>
            <w:r w:rsidR="00E72145" w:rsidRPr="32B4D5E1">
              <w:rPr>
                <w:rFonts w:ascii="Maiandra GD" w:hAnsi="Maiandra GD"/>
                <w:color w:val="000000" w:themeColor="text1"/>
                <w:sz w:val="22"/>
                <w:szCs w:val="22"/>
                <w:lang w:val="en-US" w:eastAsia="en-US"/>
              </w:rPr>
              <w:t>.2</w:t>
            </w:r>
          </w:p>
        </w:tc>
        <w:tc>
          <w:tcPr>
            <w:tcW w:w="612" w:type="pct"/>
            <w:shd w:val="clear" w:color="auto" w:fill="auto"/>
            <w:noWrap/>
            <w:vAlign w:val="bottom"/>
          </w:tcPr>
          <w:p w14:paraId="6159D7B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EB4F00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E691C0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164159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79C7F9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9D8BAB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6486CEF1" w14:textId="77777777" w:rsidTr="5DF1581C">
        <w:trPr>
          <w:trHeight w:val="340"/>
        </w:trPr>
        <w:tc>
          <w:tcPr>
            <w:tcW w:w="1224" w:type="pct"/>
            <w:shd w:val="clear" w:color="auto" w:fill="auto"/>
            <w:vAlign w:val="bottom"/>
          </w:tcPr>
          <w:p w14:paraId="2FA73FB7" w14:textId="7079FAC2" w:rsidR="00E72145" w:rsidRPr="00EE324C" w:rsidRDefault="18E4D0E6" w:rsidP="001650F2">
            <w:pPr>
              <w:suppressAutoHyphens w:val="0"/>
              <w:autoSpaceDE/>
              <w:rPr>
                <w:rFonts w:ascii="Maiandra GD" w:hAnsi="Maiandra GD"/>
                <w:color w:val="000000"/>
                <w:sz w:val="22"/>
                <w:szCs w:val="22"/>
                <w:lang w:val="en-US" w:eastAsia="en-US"/>
              </w:rPr>
            </w:pPr>
            <w:r w:rsidRPr="32B4D5E1">
              <w:rPr>
                <w:rFonts w:ascii="Maiandra GD" w:hAnsi="Maiandra GD"/>
                <w:color w:val="000000" w:themeColor="text1"/>
                <w:sz w:val="22"/>
                <w:szCs w:val="22"/>
                <w:lang w:val="en-US" w:eastAsia="en-US"/>
              </w:rPr>
              <w:t>8</w:t>
            </w:r>
            <w:r w:rsidR="00E72145" w:rsidRPr="32B4D5E1">
              <w:rPr>
                <w:rFonts w:ascii="Maiandra GD" w:hAnsi="Maiandra GD"/>
                <w:color w:val="000000" w:themeColor="text1"/>
                <w:sz w:val="22"/>
                <w:szCs w:val="22"/>
                <w:lang w:val="en-US" w:eastAsia="en-US"/>
              </w:rPr>
              <w:t>.3</w:t>
            </w:r>
          </w:p>
        </w:tc>
        <w:tc>
          <w:tcPr>
            <w:tcW w:w="612" w:type="pct"/>
            <w:shd w:val="clear" w:color="auto" w:fill="auto"/>
            <w:noWrap/>
            <w:vAlign w:val="bottom"/>
          </w:tcPr>
          <w:p w14:paraId="3E44236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570EEAA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24DDAE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FD35A2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A37929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0FEA82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F864B4" w:rsidRPr="00EE324C" w14:paraId="7DB10570" w14:textId="77777777" w:rsidTr="5DF1581C">
        <w:trPr>
          <w:trHeight w:val="340"/>
        </w:trPr>
        <w:tc>
          <w:tcPr>
            <w:tcW w:w="1224" w:type="pct"/>
            <w:shd w:val="clear" w:color="auto" w:fill="auto"/>
            <w:vAlign w:val="bottom"/>
          </w:tcPr>
          <w:p w14:paraId="31614BAD" w14:textId="5BCBA65F" w:rsidR="00F864B4" w:rsidRPr="00F864B4" w:rsidRDefault="00F864B4" w:rsidP="001650F2">
            <w:pPr>
              <w:suppressAutoHyphens w:val="0"/>
              <w:autoSpaceDE/>
              <w:rPr>
                <w:rFonts w:ascii="Maiandra GD" w:hAnsi="Maiandra GD"/>
                <w:b/>
                <w:color w:val="000000"/>
                <w:sz w:val="22"/>
                <w:szCs w:val="22"/>
                <w:lang w:val="en-US" w:eastAsia="en-US"/>
              </w:rPr>
            </w:pPr>
            <w:r w:rsidRPr="00F864B4">
              <w:rPr>
                <w:rFonts w:ascii="Maiandra GD" w:hAnsi="Maiandra GD"/>
                <w:b/>
                <w:color w:val="000000"/>
                <w:sz w:val="22"/>
                <w:szCs w:val="22"/>
                <w:lang w:val="en-US" w:eastAsia="en-US"/>
              </w:rPr>
              <w:t>Sub-total</w:t>
            </w:r>
          </w:p>
        </w:tc>
        <w:tc>
          <w:tcPr>
            <w:tcW w:w="612" w:type="pct"/>
            <w:shd w:val="clear" w:color="auto" w:fill="auto"/>
            <w:noWrap/>
            <w:vAlign w:val="bottom"/>
          </w:tcPr>
          <w:p w14:paraId="7CA0FD71"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563" w:type="pct"/>
          </w:tcPr>
          <w:p w14:paraId="4727D0D6"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D837416"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70961BC"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DF738CB"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04AB93B"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r>
      <w:tr w:rsidR="00CA6E9F" w:rsidRPr="00EE324C" w14:paraId="20FE2476" w14:textId="77777777" w:rsidTr="5DF1581C">
        <w:trPr>
          <w:trHeight w:val="340"/>
        </w:trPr>
        <w:tc>
          <w:tcPr>
            <w:tcW w:w="1224" w:type="pct"/>
            <w:shd w:val="clear" w:color="auto" w:fill="auto"/>
            <w:vAlign w:val="bottom"/>
          </w:tcPr>
          <w:p w14:paraId="22BDD26A" w14:textId="603923F6" w:rsidR="00E72145" w:rsidRPr="00EE324C" w:rsidRDefault="7148C99C" w:rsidP="06284FB3">
            <w:pPr>
              <w:suppressAutoHyphens w:val="0"/>
              <w:autoSpaceDE/>
              <w:rPr>
                <w:rFonts w:ascii="Maiandra GD" w:hAnsi="Maiandra GD"/>
                <w:b/>
                <w:bCs/>
                <w:color w:val="000000"/>
                <w:sz w:val="22"/>
                <w:szCs w:val="22"/>
                <w:lang w:eastAsia="en-US"/>
              </w:rPr>
            </w:pPr>
            <w:r w:rsidRPr="32B4D5E1">
              <w:rPr>
                <w:rFonts w:ascii="Maiandra GD" w:hAnsi="Maiandra GD"/>
                <w:b/>
                <w:bCs/>
                <w:color w:val="000000" w:themeColor="text1"/>
                <w:sz w:val="22"/>
                <w:szCs w:val="22"/>
                <w:lang w:eastAsia="en-US"/>
              </w:rPr>
              <w:t>9</w:t>
            </w:r>
            <w:r w:rsidR="00E72145" w:rsidRPr="00EE324C">
              <w:rPr>
                <w:rFonts w:ascii="Maiandra GD" w:hAnsi="Maiandra GD"/>
                <w:b/>
                <w:bCs/>
                <w:color w:val="000000" w:themeColor="text1"/>
                <w:sz w:val="22"/>
                <w:szCs w:val="22"/>
                <w:lang w:eastAsia="en-US"/>
              </w:rPr>
              <w:t xml:space="preserve">.0 Secondary Schools Projects               (List all the Projects)                         </w:t>
            </w:r>
          </w:p>
        </w:tc>
        <w:tc>
          <w:tcPr>
            <w:tcW w:w="612" w:type="pct"/>
            <w:shd w:val="clear" w:color="auto" w:fill="auto"/>
            <w:noWrap/>
            <w:vAlign w:val="bottom"/>
          </w:tcPr>
          <w:p w14:paraId="673DDE55"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4B875B1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22BD5C24"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5584970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5AA40D5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629FA15C"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44FF2B84" w14:textId="77777777" w:rsidTr="5DF1581C">
        <w:trPr>
          <w:trHeight w:val="340"/>
        </w:trPr>
        <w:tc>
          <w:tcPr>
            <w:tcW w:w="1224" w:type="pct"/>
            <w:shd w:val="clear" w:color="auto" w:fill="auto"/>
            <w:vAlign w:val="bottom"/>
          </w:tcPr>
          <w:p w14:paraId="50C974C5" w14:textId="1076B5CE" w:rsidR="00E72145" w:rsidRPr="00EE324C" w:rsidRDefault="4879D8BB" w:rsidP="001650F2">
            <w:pPr>
              <w:suppressAutoHyphens w:val="0"/>
              <w:autoSpaceDE/>
              <w:rPr>
                <w:rFonts w:ascii="Maiandra GD" w:hAnsi="Maiandra GD"/>
                <w:color w:val="000000"/>
                <w:sz w:val="22"/>
                <w:szCs w:val="22"/>
                <w:lang w:val="en-US" w:eastAsia="en-US"/>
              </w:rPr>
            </w:pPr>
            <w:r w:rsidRPr="5DE98634">
              <w:rPr>
                <w:rFonts w:ascii="Maiandra GD" w:hAnsi="Maiandra GD"/>
                <w:color w:val="000000" w:themeColor="text1"/>
                <w:sz w:val="22"/>
                <w:szCs w:val="22"/>
                <w:lang w:val="en-US" w:eastAsia="en-US"/>
              </w:rPr>
              <w:t>9</w:t>
            </w:r>
            <w:r w:rsidR="00E72145" w:rsidRPr="5DE98634">
              <w:rPr>
                <w:rFonts w:ascii="Maiandra GD" w:hAnsi="Maiandra GD"/>
                <w:color w:val="000000" w:themeColor="text1"/>
                <w:sz w:val="22"/>
                <w:szCs w:val="22"/>
                <w:lang w:val="en-US" w:eastAsia="en-US"/>
              </w:rPr>
              <w:t>.1</w:t>
            </w:r>
          </w:p>
        </w:tc>
        <w:tc>
          <w:tcPr>
            <w:tcW w:w="612" w:type="pct"/>
            <w:shd w:val="clear" w:color="auto" w:fill="auto"/>
            <w:noWrap/>
            <w:vAlign w:val="bottom"/>
          </w:tcPr>
          <w:p w14:paraId="5B91825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842C04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3D6B71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4F39A9D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236874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0F1BD7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89E8138" w14:textId="77777777" w:rsidTr="5DF1581C">
        <w:trPr>
          <w:trHeight w:val="340"/>
        </w:trPr>
        <w:tc>
          <w:tcPr>
            <w:tcW w:w="1224" w:type="pct"/>
            <w:shd w:val="clear" w:color="auto" w:fill="auto"/>
            <w:vAlign w:val="bottom"/>
          </w:tcPr>
          <w:p w14:paraId="0C354F42" w14:textId="07872301" w:rsidR="00E72145" w:rsidRPr="00EE324C" w:rsidRDefault="535DEAF8" w:rsidP="001650F2">
            <w:pPr>
              <w:suppressAutoHyphens w:val="0"/>
              <w:autoSpaceDE/>
              <w:rPr>
                <w:rFonts w:ascii="Maiandra GD" w:hAnsi="Maiandra GD"/>
                <w:color w:val="000000"/>
                <w:sz w:val="22"/>
                <w:szCs w:val="22"/>
                <w:lang w:val="en-US" w:eastAsia="en-US"/>
              </w:rPr>
            </w:pPr>
            <w:r w:rsidRPr="44879862">
              <w:rPr>
                <w:rFonts w:ascii="Maiandra GD" w:hAnsi="Maiandra GD"/>
                <w:color w:val="000000" w:themeColor="text1"/>
                <w:sz w:val="22"/>
                <w:szCs w:val="22"/>
                <w:lang w:val="en-US" w:eastAsia="en-US"/>
              </w:rPr>
              <w:t>9</w:t>
            </w:r>
            <w:r w:rsidR="00E72145" w:rsidRPr="44879862">
              <w:rPr>
                <w:rFonts w:ascii="Maiandra GD" w:hAnsi="Maiandra GD"/>
                <w:color w:val="000000" w:themeColor="text1"/>
                <w:sz w:val="22"/>
                <w:szCs w:val="22"/>
                <w:lang w:val="en-US" w:eastAsia="en-US"/>
              </w:rPr>
              <w:t>.2</w:t>
            </w:r>
          </w:p>
        </w:tc>
        <w:tc>
          <w:tcPr>
            <w:tcW w:w="612" w:type="pct"/>
            <w:shd w:val="clear" w:color="auto" w:fill="auto"/>
            <w:noWrap/>
            <w:vAlign w:val="bottom"/>
          </w:tcPr>
          <w:p w14:paraId="742E447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E05202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5AF8EB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B023FA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05075E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59C729E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7D0D5F" w:rsidRPr="00EE324C" w14:paraId="367BB5B2" w14:textId="77777777" w:rsidTr="5DF1581C">
        <w:trPr>
          <w:trHeight w:val="340"/>
        </w:trPr>
        <w:tc>
          <w:tcPr>
            <w:tcW w:w="1224" w:type="pct"/>
            <w:shd w:val="clear" w:color="auto" w:fill="auto"/>
            <w:vAlign w:val="bottom"/>
          </w:tcPr>
          <w:p w14:paraId="49C9ABD8" w14:textId="42F63093" w:rsidR="007D0D5F" w:rsidRPr="00EE324C" w:rsidRDefault="007D0D5F"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58D252D0"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63" w:type="pct"/>
          </w:tcPr>
          <w:p w14:paraId="17BFCB22"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3E09B76"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4AB8DBFA"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30DBE50E"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EEF1EC0"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r>
      <w:tr w:rsidR="00CA6E9F" w:rsidRPr="00EE324C" w14:paraId="76BBAECB" w14:textId="77777777" w:rsidTr="5DF1581C">
        <w:trPr>
          <w:trHeight w:val="340"/>
        </w:trPr>
        <w:tc>
          <w:tcPr>
            <w:tcW w:w="1224" w:type="pct"/>
            <w:shd w:val="clear" w:color="auto" w:fill="auto"/>
            <w:vAlign w:val="bottom"/>
          </w:tcPr>
          <w:p w14:paraId="03D00B14" w14:textId="688AEA33" w:rsidR="00E72145" w:rsidRPr="00EE324C" w:rsidRDefault="60E1D82D" w:rsidP="06284FB3">
            <w:pPr>
              <w:suppressAutoHyphens w:val="0"/>
              <w:autoSpaceDE/>
              <w:rPr>
                <w:rFonts w:ascii="Maiandra GD" w:hAnsi="Maiandra GD"/>
                <w:b/>
                <w:bCs/>
                <w:color w:val="000000"/>
                <w:sz w:val="22"/>
                <w:szCs w:val="22"/>
                <w:lang w:eastAsia="en-US"/>
              </w:rPr>
            </w:pPr>
            <w:r w:rsidRPr="5E6DB979">
              <w:rPr>
                <w:rFonts w:ascii="Maiandra GD" w:hAnsi="Maiandra GD"/>
                <w:b/>
                <w:bCs/>
                <w:color w:val="000000" w:themeColor="text1"/>
                <w:sz w:val="22"/>
                <w:szCs w:val="22"/>
                <w:lang w:eastAsia="en-US"/>
              </w:rPr>
              <w:t>10</w:t>
            </w:r>
            <w:r w:rsidR="00E72145" w:rsidRPr="00EE324C">
              <w:rPr>
                <w:rFonts w:ascii="Maiandra GD" w:hAnsi="Maiandra GD"/>
                <w:b/>
                <w:bCs/>
                <w:color w:val="000000" w:themeColor="text1"/>
                <w:sz w:val="22"/>
                <w:szCs w:val="22"/>
                <w:lang w:eastAsia="en-US"/>
              </w:rPr>
              <w:t>.0 Tertiary institutions Projects             (List all the Projects)</w:t>
            </w:r>
          </w:p>
        </w:tc>
        <w:tc>
          <w:tcPr>
            <w:tcW w:w="612" w:type="pct"/>
            <w:shd w:val="clear" w:color="auto" w:fill="auto"/>
            <w:noWrap/>
            <w:vAlign w:val="bottom"/>
          </w:tcPr>
          <w:p w14:paraId="5F45A78D"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0E39A949"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55201FEC"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4C7588BC"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540B72A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56397EA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3D33BACF" w14:textId="77777777" w:rsidTr="5DF1581C">
        <w:trPr>
          <w:trHeight w:val="340"/>
        </w:trPr>
        <w:tc>
          <w:tcPr>
            <w:tcW w:w="1224" w:type="pct"/>
            <w:shd w:val="clear" w:color="auto" w:fill="auto"/>
            <w:vAlign w:val="bottom"/>
          </w:tcPr>
          <w:p w14:paraId="192D8674" w14:textId="7E70B58A" w:rsidR="00E72145" w:rsidRPr="00EE324C" w:rsidRDefault="3BDC714A" w:rsidP="001650F2">
            <w:pPr>
              <w:suppressAutoHyphens w:val="0"/>
              <w:autoSpaceDE/>
              <w:rPr>
                <w:rFonts w:ascii="Maiandra GD" w:hAnsi="Maiandra GD"/>
                <w:color w:val="000000"/>
                <w:sz w:val="22"/>
                <w:szCs w:val="22"/>
                <w:lang w:val="en-US" w:eastAsia="en-US"/>
              </w:rPr>
            </w:pPr>
            <w:r w:rsidRPr="046C0BFC">
              <w:rPr>
                <w:rFonts w:ascii="Maiandra GD" w:hAnsi="Maiandra GD"/>
                <w:color w:val="000000" w:themeColor="text1"/>
                <w:sz w:val="22"/>
                <w:szCs w:val="22"/>
                <w:lang w:val="en-US" w:eastAsia="en-US"/>
              </w:rPr>
              <w:t>10</w:t>
            </w:r>
            <w:r w:rsidR="00E72145" w:rsidRPr="046C0BFC">
              <w:rPr>
                <w:rFonts w:ascii="Maiandra GD" w:hAnsi="Maiandra GD"/>
                <w:color w:val="000000" w:themeColor="text1"/>
                <w:sz w:val="22"/>
                <w:szCs w:val="22"/>
                <w:lang w:val="en-US" w:eastAsia="en-US"/>
              </w:rPr>
              <w:t xml:space="preserve">.1 </w:t>
            </w:r>
          </w:p>
        </w:tc>
        <w:tc>
          <w:tcPr>
            <w:tcW w:w="612" w:type="pct"/>
            <w:shd w:val="clear" w:color="auto" w:fill="auto"/>
            <w:noWrap/>
            <w:vAlign w:val="bottom"/>
          </w:tcPr>
          <w:p w14:paraId="028BC86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7944DC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F7942F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A09A1A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E8BE49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47CDCCB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3BE7177B" w14:textId="77777777" w:rsidTr="5DF1581C">
        <w:trPr>
          <w:trHeight w:val="340"/>
        </w:trPr>
        <w:tc>
          <w:tcPr>
            <w:tcW w:w="1224" w:type="pct"/>
            <w:shd w:val="clear" w:color="auto" w:fill="auto"/>
            <w:vAlign w:val="bottom"/>
          </w:tcPr>
          <w:p w14:paraId="04927CBB" w14:textId="6FFA5467" w:rsidR="00E72145" w:rsidRPr="00EE324C" w:rsidRDefault="306E03A5" w:rsidP="001650F2">
            <w:pPr>
              <w:suppressAutoHyphens w:val="0"/>
              <w:autoSpaceDE/>
              <w:rPr>
                <w:rFonts w:ascii="Maiandra GD" w:hAnsi="Maiandra GD"/>
                <w:color w:val="000000"/>
                <w:sz w:val="22"/>
                <w:szCs w:val="22"/>
                <w:lang w:val="en-US" w:eastAsia="en-US"/>
              </w:rPr>
            </w:pPr>
            <w:r w:rsidRPr="046C0BFC">
              <w:rPr>
                <w:rFonts w:ascii="Maiandra GD" w:hAnsi="Maiandra GD"/>
                <w:color w:val="000000" w:themeColor="text1"/>
                <w:sz w:val="22"/>
                <w:szCs w:val="22"/>
                <w:lang w:val="en-US" w:eastAsia="en-US"/>
              </w:rPr>
              <w:t>10</w:t>
            </w:r>
            <w:r w:rsidR="00E72145" w:rsidRPr="046C0BFC">
              <w:rPr>
                <w:rFonts w:ascii="Maiandra GD" w:hAnsi="Maiandra GD"/>
                <w:color w:val="000000" w:themeColor="text1"/>
                <w:sz w:val="22"/>
                <w:szCs w:val="22"/>
                <w:lang w:val="en-US" w:eastAsia="en-US"/>
              </w:rPr>
              <w:t>.2</w:t>
            </w:r>
          </w:p>
        </w:tc>
        <w:tc>
          <w:tcPr>
            <w:tcW w:w="612" w:type="pct"/>
            <w:shd w:val="clear" w:color="auto" w:fill="auto"/>
            <w:noWrap/>
            <w:vAlign w:val="bottom"/>
          </w:tcPr>
          <w:p w14:paraId="02C7CA2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5A236A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B18206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7A0F26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48130F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0B4046C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238385E8" w14:textId="77777777" w:rsidTr="5DF1581C">
        <w:trPr>
          <w:trHeight w:val="340"/>
        </w:trPr>
        <w:tc>
          <w:tcPr>
            <w:tcW w:w="1224" w:type="pct"/>
            <w:shd w:val="clear" w:color="auto" w:fill="auto"/>
            <w:vAlign w:val="bottom"/>
          </w:tcPr>
          <w:p w14:paraId="2B7C9A75" w14:textId="7922AED5" w:rsidR="00E72145" w:rsidRPr="00EE324C" w:rsidRDefault="6145DFEF" w:rsidP="001650F2">
            <w:pPr>
              <w:suppressAutoHyphens w:val="0"/>
              <w:autoSpaceDE/>
              <w:rPr>
                <w:rFonts w:ascii="Maiandra GD" w:hAnsi="Maiandra GD"/>
                <w:color w:val="000000"/>
                <w:sz w:val="22"/>
                <w:szCs w:val="22"/>
                <w:lang w:val="en-US" w:eastAsia="en-US"/>
              </w:rPr>
            </w:pPr>
            <w:r w:rsidRPr="6425C512">
              <w:rPr>
                <w:rFonts w:ascii="Maiandra GD" w:hAnsi="Maiandra GD"/>
                <w:color w:val="000000" w:themeColor="text1"/>
                <w:sz w:val="22"/>
                <w:szCs w:val="22"/>
                <w:lang w:val="en-US" w:eastAsia="en-US"/>
              </w:rPr>
              <w:t>10</w:t>
            </w:r>
            <w:r w:rsidR="00E72145" w:rsidRPr="6425C512">
              <w:rPr>
                <w:rFonts w:ascii="Maiandra GD" w:hAnsi="Maiandra GD"/>
                <w:color w:val="000000" w:themeColor="text1"/>
                <w:sz w:val="22"/>
                <w:szCs w:val="22"/>
                <w:lang w:val="en-US" w:eastAsia="en-US"/>
              </w:rPr>
              <w:t>.3</w:t>
            </w:r>
          </w:p>
        </w:tc>
        <w:tc>
          <w:tcPr>
            <w:tcW w:w="612" w:type="pct"/>
            <w:shd w:val="clear" w:color="auto" w:fill="auto"/>
            <w:noWrap/>
            <w:vAlign w:val="bottom"/>
          </w:tcPr>
          <w:p w14:paraId="663E4CF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F1CD2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FBD34B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89AED8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A97004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DF1778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7D0D5F" w:rsidRPr="00EE324C" w14:paraId="071D4E17" w14:textId="77777777" w:rsidTr="5DF1581C">
        <w:trPr>
          <w:trHeight w:val="340"/>
        </w:trPr>
        <w:tc>
          <w:tcPr>
            <w:tcW w:w="1224" w:type="pct"/>
            <w:shd w:val="clear" w:color="auto" w:fill="auto"/>
            <w:vAlign w:val="bottom"/>
          </w:tcPr>
          <w:p w14:paraId="25792D58" w14:textId="0A498F8A" w:rsidR="007D0D5F" w:rsidRPr="00EE324C" w:rsidRDefault="007D0D5F"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lastRenderedPageBreak/>
              <w:t>Sub-total</w:t>
            </w:r>
          </w:p>
        </w:tc>
        <w:tc>
          <w:tcPr>
            <w:tcW w:w="612" w:type="pct"/>
            <w:shd w:val="clear" w:color="auto" w:fill="auto"/>
            <w:noWrap/>
            <w:vAlign w:val="bottom"/>
          </w:tcPr>
          <w:p w14:paraId="34CD5ADE"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63" w:type="pct"/>
          </w:tcPr>
          <w:p w14:paraId="4523BE94"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7531BFF"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A65AC27"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98A1595"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516ABE8F"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r>
      <w:tr w:rsidR="00CA6E9F" w:rsidRPr="00EE324C" w14:paraId="503BE5CA" w14:textId="77777777" w:rsidTr="5DF1581C">
        <w:trPr>
          <w:trHeight w:val="340"/>
        </w:trPr>
        <w:tc>
          <w:tcPr>
            <w:tcW w:w="1224" w:type="pct"/>
            <w:shd w:val="clear" w:color="auto" w:fill="auto"/>
            <w:vAlign w:val="bottom"/>
          </w:tcPr>
          <w:p w14:paraId="07B4E589" w14:textId="0B6A3040" w:rsidR="00E72145" w:rsidRPr="00EE324C" w:rsidRDefault="00E72145" w:rsidP="001650F2">
            <w:pPr>
              <w:suppressAutoHyphens w:val="0"/>
              <w:autoSpaceDE/>
              <w:rPr>
                <w:rFonts w:ascii="Maiandra GD" w:hAnsi="Maiandra GD"/>
                <w:b/>
                <w:bCs/>
                <w:color w:val="000000"/>
                <w:sz w:val="22"/>
                <w:szCs w:val="22"/>
                <w:lang w:val="en-US" w:eastAsia="en-US"/>
              </w:rPr>
            </w:pPr>
            <w:r w:rsidRPr="2CC15B6B">
              <w:rPr>
                <w:rFonts w:ascii="Maiandra GD" w:hAnsi="Maiandra GD"/>
                <w:b/>
                <w:bCs/>
                <w:color w:val="000000" w:themeColor="text1"/>
                <w:sz w:val="22"/>
                <w:szCs w:val="22"/>
                <w:lang w:val="en-US" w:eastAsia="en-US"/>
              </w:rPr>
              <w:t>1</w:t>
            </w:r>
            <w:r w:rsidR="587D784C" w:rsidRPr="2CC15B6B">
              <w:rPr>
                <w:rFonts w:ascii="Maiandra GD" w:hAnsi="Maiandra GD"/>
                <w:b/>
                <w:bCs/>
                <w:color w:val="000000" w:themeColor="text1"/>
                <w:sz w:val="22"/>
                <w:szCs w:val="22"/>
                <w:lang w:val="en-US" w:eastAsia="en-US"/>
              </w:rPr>
              <w:t>1</w:t>
            </w:r>
            <w:r w:rsidRPr="6425C512">
              <w:rPr>
                <w:rFonts w:ascii="Maiandra GD" w:hAnsi="Maiandra GD"/>
                <w:b/>
                <w:bCs/>
                <w:color w:val="000000" w:themeColor="text1"/>
                <w:sz w:val="22"/>
                <w:szCs w:val="22"/>
                <w:lang w:val="en-US" w:eastAsia="en-US"/>
              </w:rPr>
              <w:t>.0 Security Projects</w:t>
            </w:r>
          </w:p>
        </w:tc>
        <w:tc>
          <w:tcPr>
            <w:tcW w:w="612" w:type="pct"/>
            <w:shd w:val="clear" w:color="auto" w:fill="auto"/>
            <w:noWrap/>
            <w:vAlign w:val="bottom"/>
          </w:tcPr>
          <w:p w14:paraId="41D65A7D"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575A3D35"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3BEB054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423550C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1268A4A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53827E8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6F389F19" w14:textId="77777777" w:rsidTr="5DF1581C">
        <w:trPr>
          <w:trHeight w:val="340"/>
        </w:trPr>
        <w:tc>
          <w:tcPr>
            <w:tcW w:w="1224" w:type="pct"/>
            <w:shd w:val="clear" w:color="auto" w:fill="auto"/>
            <w:vAlign w:val="bottom"/>
          </w:tcPr>
          <w:p w14:paraId="24EB68CD" w14:textId="61C015BA" w:rsidR="00E72145" w:rsidRPr="00EE324C" w:rsidRDefault="00E72145" w:rsidP="001650F2">
            <w:pPr>
              <w:suppressAutoHyphens w:val="0"/>
              <w:autoSpaceDE/>
              <w:rPr>
                <w:rFonts w:ascii="Maiandra GD" w:hAnsi="Maiandra GD"/>
                <w:color w:val="000000"/>
                <w:sz w:val="22"/>
                <w:szCs w:val="22"/>
                <w:lang w:val="en-US" w:eastAsia="en-US"/>
              </w:rPr>
            </w:pPr>
            <w:r w:rsidRPr="2CC15B6B">
              <w:rPr>
                <w:rFonts w:ascii="Maiandra GD" w:hAnsi="Maiandra GD"/>
                <w:color w:val="000000" w:themeColor="text1"/>
                <w:sz w:val="22"/>
                <w:szCs w:val="22"/>
                <w:lang w:val="en-US" w:eastAsia="en-US"/>
              </w:rPr>
              <w:t>1</w:t>
            </w:r>
            <w:r w:rsidR="497D44C7" w:rsidRPr="2CC15B6B">
              <w:rPr>
                <w:rFonts w:ascii="Maiandra GD" w:hAnsi="Maiandra GD"/>
                <w:color w:val="000000" w:themeColor="text1"/>
                <w:sz w:val="22"/>
                <w:szCs w:val="22"/>
                <w:lang w:val="en-US" w:eastAsia="en-US"/>
              </w:rPr>
              <w:t>1</w:t>
            </w:r>
            <w:r w:rsidRPr="2CC15B6B">
              <w:rPr>
                <w:rFonts w:ascii="Maiandra GD" w:hAnsi="Maiandra GD"/>
                <w:color w:val="000000" w:themeColor="text1"/>
                <w:sz w:val="22"/>
                <w:szCs w:val="22"/>
                <w:lang w:val="en-US" w:eastAsia="en-US"/>
              </w:rPr>
              <w:t>.1</w:t>
            </w:r>
          </w:p>
        </w:tc>
        <w:tc>
          <w:tcPr>
            <w:tcW w:w="612" w:type="pct"/>
            <w:shd w:val="clear" w:color="auto" w:fill="auto"/>
            <w:noWrap/>
            <w:vAlign w:val="bottom"/>
          </w:tcPr>
          <w:p w14:paraId="762041F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E8F4AC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A34174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B6E8D2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0B2938F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477BB0C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C760AB1" w14:textId="77777777" w:rsidTr="5DF1581C">
        <w:trPr>
          <w:trHeight w:val="340"/>
        </w:trPr>
        <w:tc>
          <w:tcPr>
            <w:tcW w:w="1224" w:type="pct"/>
            <w:shd w:val="clear" w:color="auto" w:fill="auto"/>
            <w:vAlign w:val="bottom"/>
          </w:tcPr>
          <w:p w14:paraId="6A3C6AC1" w14:textId="3CE40C09" w:rsidR="00E72145" w:rsidRPr="00EE324C" w:rsidRDefault="00E72145" w:rsidP="001650F2">
            <w:pPr>
              <w:suppressAutoHyphens w:val="0"/>
              <w:autoSpaceDE/>
              <w:rPr>
                <w:rFonts w:ascii="Maiandra GD" w:hAnsi="Maiandra GD"/>
                <w:color w:val="000000"/>
                <w:sz w:val="22"/>
                <w:szCs w:val="22"/>
                <w:lang w:val="en-US" w:eastAsia="en-US"/>
              </w:rPr>
            </w:pPr>
            <w:r w:rsidRPr="2CC15B6B">
              <w:rPr>
                <w:rFonts w:ascii="Maiandra GD" w:hAnsi="Maiandra GD"/>
                <w:color w:val="000000" w:themeColor="text1"/>
                <w:sz w:val="22"/>
                <w:szCs w:val="22"/>
                <w:lang w:val="en-US" w:eastAsia="en-US"/>
              </w:rPr>
              <w:t>1</w:t>
            </w:r>
            <w:r w:rsidR="217CDB21" w:rsidRPr="2CC15B6B">
              <w:rPr>
                <w:rFonts w:ascii="Maiandra GD" w:hAnsi="Maiandra GD"/>
                <w:color w:val="000000" w:themeColor="text1"/>
                <w:sz w:val="22"/>
                <w:szCs w:val="22"/>
                <w:lang w:val="en-US" w:eastAsia="en-US"/>
              </w:rPr>
              <w:t>1</w:t>
            </w:r>
            <w:r w:rsidRPr="2CC15B6B">
              <w:rPr>
                <w:rFonts w:ascii="Maiandra GD" w:hAnsi="Maiandra GD"/>
                <w:color w:val="000000" w:themeColor="text1"/>
                <w:sz w:val="22"/>
                <w:szCs w:val="22"/>
                <w:lang w:val="en-US" w:eastAsia="en-US"/>
              </w:rPr>
              <w:t>.2</w:t>
            </w:r>
          </w:p>
        </w:tc>
        <w:tc>
          <w:tcPr>
            <w:tcW w:w="612" w:type="pct"/>
            <w:shd w:val="clear" w:color="auto" w:fill="auto"/>
            <w:noWrap/>
            <w:vAlign w:val="bottom"/>
          </w:tcPr>
          <w:p w14:paraId="2AD864E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AA2BB6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FFBD93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5BCA31A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6DEF55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276A3C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1D4DC06" w14:textId="77777777" w:rsidTr="5DF1581C">
        <w:trPr>
          <w:trHeight w:val="340"/>
        </w:trPr>
        <w:tc>
          <w:tcPr>
            <w:tcW w:w="1224" w:type="pct"/>
            <w:shd w:val="clear" w:color="auto" w:fill="auto"/>
            <w:vAlign w:val="bottom"/>
          </w:tcPr>
          <w:p w14:paraId="57851CBD" w14:textId="50FBD2E7" w:rsidR="00E72145" w:rsidRPr="00EE324C" w:rsidRDefault="00E72145" w:rsidP="001650F2">
            <w:pPr>
              <w:suppressAutoHyphens w:val="0"/>
              <w:autoSpaceDE/>
              <w:rPr>
                <w:rFonts w:ascii="Maiandra GD" w:hAnsi="Maiandra GD"/>
                <w:color w:val="000000"/>
                <w:sz w:val="22"/>
                <w:szCs w:val="22"/>
                <w:lang w:val="en-US" w:eastAsia="en-US"/>
              </w:rPr>
            </w:pPr>
            <w:r w:rsidRPr="230AABD1">
              <w:rPr>
                <w:rFonts w:ascii="Maiandra GD" w:hAnsi="Maiandra GD"/>
                <w:color w:val="000000" w:themeColor="text1"/>
                <w:sz w:val="22"/>
                <w:szCs w:val="22"/>
                <w:lang w:val="en-US" w:eastAsia="en-US"/>
              </w:rPr>
              <w:t>1</w:t>
            </w:r>
            <w:r w:rsidR="7721413B" w:rsidRPr="230AABD1">
              <w:rPr>
                <w:rFonts w:ascii="Maiandra GD" w:hAnsi="Maiandra GD"/>
                <w:color w:val="000000" w:themeColor="text1"/>
                <w:sz w:val="22"/>
                <w:szCs w:val="22"/>
                <w:lang w:val="en-US" w:eastAsia="en-US"/>
              </w:rPr>
              <w:t>1</w:t>
            </w:r>
            <w:r w:rsidRPr="230AABD1">
              <w:rPr>
                <w:rFonts w:ascii="Maiandra GD" w:hAnsi="Maiandra GD"/>
                <w:color w:val="000000" w:themeColor="text1"/>
                <w:sz w:val="22"/>
                <w:szCs w:val="22"/>
                <w:lang w:val="en-US" w:eastAsia="en-US"/>
              </w:rPr>
              <w:t>.3</w:t>
            </w:r>
          </w:p>
        </w:tc>
        <w:tc>
          <w:tcPr>
            <w:tcW w:w="612" w:type="pct"/>
            <w:shd w:val="clear" w:color="auto" w:fill="auto"/>
            <w:noWrap/>
            <w:vAlign w:val="bottom"/>
          </w:tcPr>
          <w:p w14:paraId="28AC62D7" w14:textId="77777777" w:rsidR="00E72145" w:rsidRPr="00EE324C" w:rsidRDefault="00E72145" w:rsidP="00BD74FC">
            <w:pPr>
              <w:suppressAutoHyphens w:val="0"/>
              <w:autoSpaceDE/>
              <w:jc w:val="center"/>
              <w:rPr>
                <w:rFonts w:ascii="Maiandra GD" w:hAnsi="Maiandra GD"/>
                <w:bCs/>
                <w:color w:val="000000"/>
                <w:sz w:val="22"/>
                <w:szCs w:val="22"/>
                <w:lang w:val="en-US" w:eastAsia="en-US"/>
              </w:rPr>
            </w:pPr>
          </w:p>
        </w:tc>
        <w:tc>
          <w:tcPr>
            <w:tcW w:w="563" w:type="pct"/>
          </w:tcPr>
          <w:p w14:paraId="7858A65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BF19E4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F523227" w14:textId="77777777" w:rsidR="00E72145" w:rsidRPr="00EE324C" w:rsidRDefault="00E72145" w:rsidP="00BD74FC">
            <w:pPr>
              <w:suppressAutoHyphens w:val="0"/>
              <w:autoSpaceDE/>
              <w:jc w:val="center"/>
              <w:rPr>
                <w:rFonts w:ascii="Maiandra GD" w:hAnsi="Maiandra GD"/>
                <w:bCs/>
                <w:color w:val="000000"/>
                <w:sz w:val="22"/>
                <w:szCs w:val="22"/>
                <w:lang w:val="en-US" w:eastAsia="en-US"/>
              </w:rPr>
            </w:pPr>
          </w:p>
        </w:tc>
        <w:tc>
          <w:tcPr>
            <w:tcW w:w="644" w:type="pct"/>
            <w:shd w:val="clear" w:color="auto" w:fill="auto"/>
            <w:noWrap/>
            <w:vAlign w:val="bottom"/>
          </w:tcPr>
          <w:p w14:paraId="0F5B081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2513E6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7D0D5F" w:rsidRPr="00EE324C" w14:paraId="5E61A404" w14:textId="77777777" w:rsidTr="5DF1581C">
        <w:trPr>
          <w:trHeight w:val="340"/>
        </w:trPr>
        <w:tc>
          <w:tcPr>
            <w:tcW w:w="1224" w:type="pct"/>
            <w:shd w:val="clear" w:color="auto" w:fill="auto"/>
            <w:vAlign w:val="bottom"/>
          </w:tcPr>
          <w:p w14:paraId="2FA37610" w14:textId="62DE10A8" w:rsidR="007D0D5F" w:rsidRPr="00EE324C" w:rsidRDefault="007D0D5F"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2CF501B4" w14:textId="77777777" w:rsidR="007D0D5F" w:rsidRPr="00EE324C" w:rsidRDefault="007D0D5F" w:rsidP="00BD74FC">
            <w:pPr>
              <w:suppressAutoHyphens w:val="0"/>
              <w:autoSpaceDE/>
              <w:jc w:val="center"/>
              <w:rPr>
                <w:rFonts w:ascii="Maiandra GD" w:hAnsi="Maiandra GD"/>
                <w:bCs/>
                <w:color w:val="000000"/>
                <w:sz w:val="22"/>
                <w:szCs w:val="22"/>
                <w:lang w:val="en-US" w:eastAsia="en-US"/>
              </w:rPr>
            </w:pPr>
          </w:p>
        </w:tc>
        <w:tc>
          <w:tcPr>
            <w:tcW w:w="563" w:type="pct"/>
          </w:tcPr>
          <w:p w14:paraId="4E4F3194"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F2DD6C7"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C956C3B" w14:textId="77777777" w:rsidR="007D0D5F" w:rsidRPr="00EE324C" w:rsidRDefault="007D0D5F" w:rsidP="00BD74FC">
            <w:pPr>
              <w:suppressAutoHyphens w:val="0"/>
              <w:autoSpaceDE/>
              <w:jc w:val="center"/>
              <w:rPr>
                <w:rFonts w:ascii="Maiandra GD" w:hAnsi="Maiandra GD"/>
                <w:bCs/>
                <w:color w:val="000000"/>
                <w:sz w:val="22"/>
                <w:szCs w:val="22"/>
                <w:lang w:val="en-US" w:eastAsia="en-US"/>
              </w:rPr>
            </w:pPr>
          </w:p>
        </w:tc>
        <w:tc>
          <w:tcPr>
            <w:tcW w:w="644" w:type="pct"/>
            <w:shd w:val="clear" w:color="auto" w:fill="auto"/>
            <w:noWrap/>
            <w:vAlign w:val="bottom"/>
          </w:tcPr>
          <w:p w14:paraId="7B65E866"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0F919083"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r>
      <w:tr w:rsidR="00CA6E9F" w:rsidRPr="00EE324C" w14:paraId="1FCE69E6" w14:textId="77777777" w:rsidTr="5DF1581C">
        <w:trPr>
          <w:trHeight w:val="340"/>
        </w:trPr>
        <w:tc>
          <w:tcPr>
            <w:tcW w:w="1224" w:type="pct"/>
            <w:shd w:val="clear" w:color="auto" w:fill="auto"/>
            <w:vAlign w:val="bottom"/>
          </w:tcPr>
          <w:p w14:paraId="0E09B8C3" w14:textId="17735747" w:rsidR="00E72145" w:rsidRPr="00EE324C" w:rsidRDefault="00E72145" w:rsidP="001650F2">
            <w:pPr>
              <w:suppressAutoHyphens w:val="0"/>
              <w:autoSpaceDE/>
              <w:rPr>
                <w:rFonts w:ascii="Maiandra GD" w:hAnsi="Maiandra GD"/>
                <w:b/>
                <w:bCs/>
                <w:color w:val="000000"/>
                <w:sz w:val="22"/>
                <w:szCs w:val="22"/>
                <w:lang w:val="en-US" w:eastAsia="en-US"/>
              </w:rPr>
            </w:pPr>
            <w:r w:rsidRPr="4B98E021">
              <w:rPr>
                <w:rFonts w:ascii="Maiandra GD" w:hAnsi="Maiandra GD"/>
                <w:b/>
                <w:bCs/>
                <w:color w:val="000000" w:themeColor="text1"/>
                <w:sz w:val="22"/>
                <w:szCs w:val="22"/>
                <w:lang w:val="en-US" w:eastAsia="en-US"/>
              </w:rPr>
              <w:t>1</w:t>
            </w:r>
            <w:r w:rsidR="3F740989" w:rsidRPr="4B98E021">
              <w:rPr>
                <w:rFonts w:ascii="Maiandra GD" w:hAnsi="Maiandra GD"/>
                <w:b/>
                <w:bCs/>
                <w:color w:val="000000" w:themeColor="text1"/>
                <w:sz w:val="22"/>
                <w:szCs w:val="22"/>
                <w:lang w:val="en-US" w:eastAsia="en-US"/>
              </w:rPr>
              <w:t>2</w:t>
            </w:r>
            <w:r w:rsidRPr="230AABD1">
              <w:rPr>
                <w:rFonts w:ascii="Maiandra GD" w:hAnsi="Maiandra GD"/>
                <w:b/>
                <w:bCs/>
                <w:color w:val="000000" w:themeColor="text1"/>
                <w:sz w:val="22"/>
                <w:szCs w:val="22"/>
                <w:lang w:val="en-US" w:eastAsia="en-US"/>
              </w:rPr>
              <w:t>.0 Acquisition of assets</w:t>
            </w:r>
          </w:p>
        </w:tc>
        <w:tc>
          <w:tcPr>
            <w:tcW w:w="612" w:type="pct"/>
            <w:shd w:val="clear" w:color="auto" w:fill="auto"/>
            <w:noWrap/>
            <w:vAlign w:val="bottom"/>
          </w:tcPr>
          <w:p w14:paraId="2601B794"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2AEC7F1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4DD42C0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5FAB16B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41932719"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454FC1E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025A8E14" w14:textId="77777777" w:rsidTr="5DF1581C">
        <w:trPr>
          <w:trHeight w:val="340"/>
        </w:trPr>
        <w:tc>
          <w:tcPr>
            <w:tcW w:w="1224" w:type="pct"/>
            <w:shd w:val="clear" w:color="auto" w:fill="auto"/>
            <w:vAlign w:val="bottom"/>
          </w:tcPr>
          <w:p w14:paraId="4CC1721F" w14:textId="6CE3EF4E" w:rsidR="00E72145" w:rsidRPr="00EE324C" w:rsidRDefault="00E72145" w:rsidP="001650F2">
            <w:pPr>
              <w:suppressAutoHyphens w:val="0"/>
              <w:autoSpaceDE/>
              <w:rPr>
                <w:rFonts w:ascii="Maiandra GD" w:hAnsi="Maiandra GD"/>
                <w:color w:val="000000"/>
                <w:sz w:val="22"/>
                <w:szCs w:val="22"/>
                <w:lang w:val="en-US" w:eastAsia="en-US"/>
              </w:rPr>
            </w:pPr>
            <w:r w:rsidRPr="4B98E021">
              <w:rPr>
                <w:rFonts w:ascii="Maiandra GD" w:hAnsi="Maiandra GD"/>
                <w:color w:val="000000" w:themeColor="text1"/>
                <w:sz w:val="22"/>
                <w:szCs w:val="22"/>
                <w:lang w:val="en-US" w:eastAsia="en-US"/>
              </w:rPr>
              <w:t>1</w:t>
            </w:r>
            <w:r w:rsidR="49D2270A" w:rsidRPr="4B98E021">
              <w:rPr>
                <w:rFonts w:ascii="Maiandra GD" w:hAnsi="Maiandra GD"/>
                <w:color w:val="000000" w:themeColor="text1"/>
                <w:sz w:val="22"/>
                <w:szCs w:val="22"/>
                <w:lang w:val="en-US" w:eastAsia="en-US"/>
              </w:rPr>
              <w:t>2</w:t>
            </w:r>
            <w:r w:rsidRPr="4B98E021">
              <w:rPr>
                <w:rFonts w:ascii="Maiandra GD" w:hAnsi="Maiandra GD"/>
                <w:color w:val="000000" w:themeColor="text1"/>
                <w:sz w:val="22"/>
                <w:szCs w:val="22"/>
                <w:lang w:val="en-US" w:eastAsia="en-US"/>
              </w:rPr>
              <w:t>.1 Motor Vehicles (including motorbikes)</w:t>
            </w:r>
          </w:p>
        </w:tc>
        <w:tc>
          <w:tcPr>
            <w:tcW w:w="612" w:type="pct"/>
            <w:shd w:val="clear" w:color="auto" w:fill="auto"/>
            <w:noWrap/>
            <w:vAlign w:val="bottom"/>
          </w:tcPr>
          <w:p w14:paraId="3443F9B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ED07F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FB4980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E38A62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E49D6D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1C3DF4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19CD3481" w14:textId="77777777" w:rsidTr="5DF1581C">
        <w:trPr>
          <w:trHeight w:val="340"/>
        </w:trPr>
        <w:tc>
          <w:tcPr>
            <w:tcW w:w="1224" w:type="pct"/>
            <w:shd w:val="clear" w:color="auto" w:fill="auto"/>
            <w:vAlign w:val="bottom"/>
          </w:tcPr>
          <w:p w14:paraId="6709478A" w14:textId="77C4CF2C" w:rsidR="00E72145" w:rsidRPr="00EE324C" w:rsidRDefault="00E72145" w:rsidP="001650F2">
            <w:pPr>
              <w:suppressAutoHyphens w:val="0"/>
              <w:autoSpaceDE/>
              <w:rPr>
                <w:rFonts w:ascii="Maiandra GD" w:hAnsi="Maiandra GD"/>
                <w:color w:val="000000"/>
                <w:sz w:val="22"/>
                <w:szCs w:val="22"/>
                <w:lang w:val="en-US" w:eastAsia="en-US"/>
              </w:rPr>
            </w:pPr>
            <w:r w:rsidRPr="41497E4C">
              <w:rPr>
                <w:rFonts w:ascii="Maiandra GD" w:hAnsi="Maiandra GD"/>
                <w:color w:val="000000" w:themeColor="text1"/>
                <w:sz w:val="22"/>
                <w:szCs w:val="22"/>
                <w:lang w:val="en-US" w:eastAsia="en-US"/>
              </w:rPr>
              <w:t>1</w:t>
            </w:r>
            <w:r w:rsidR="22675ADF" w:rsidRPr="41497E4C">
              <w:rPr>
                <w:rFonts w:ascii="Maiandra GD" w:hAnsi="Maiandra GD"/>
                <w:color w:val="000000" w:themeColor="text1"/>
                <w:sz w:val="22"/>
                <w:szCs w:val="22"/>
                <w:lang w:val="en-US" w:eastAsia="en-US"/>
              </w:rPr>
              <w:t>2</w:t>
            </w:r>
            <w:r w:rsidRPr="41497E4C">
              <w:rPr>
                <w:rFonts w:ascii="Maiandra GD" w:hAnsi="Maiandra GD"/>
                <w:color w:val="000000" w:themeColor="text1"/>
                <w:sz w:val="22"/>
                <w:szCs w:val="22"/>
                <w:lang w:val="en-US" w:eastAsia="en-US"/>
              </w:rPr>
              <w:t>.2 Construction of CDF office</w:t>
            </w:r>
          </w:p>
        </w:tc>
        <w:tc>
          <w:tcPr>
            <w:tcW w:w="612" w:type="pct"/>
            <w:shd w:val="clear" w:color="auto" w:fill="auto"/>
            <w:noWrap/>
            <w:vAlign w:val="bottom"/>
          </w:tcPr>
          <w:p w14:paraId="6A0A74C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E2E68C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5778C5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650AA5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FA3D4A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B21C69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25871343" w14:textId="77777777" w:rsidTr="5DF1581C">
        <w:trPr>
          <w:trHeight w:val="340"/>
        </w:trPr>
        <w:tc>
          <w:tcPr>
            <w:tcW w:w="1224" w:type="pct"/>
            <w:shd w:val="clear" w:color="auto" w:fill="auto"/>
            <w:vAlign w:val="bottom"/>
          </w:tcPr>
          <w:p w14:paraId="7063E691" w14:textId="15FF4313" w:rsidR="00E72145" w:rsidRPr="00EE324C" w:rsidRDefault="00E72145" w:rsidP="001650F2">
            <w:pPr>
              <w:suppressAutoHyphens w:val="0"/>
              <w:autoSpaceDE/>
              <w:rPr>
                <w:rFonts w:ascii="Maiandra GD" w:hAnsi="Maiandra GD"/>
                <w:color w:val="000000"/>
                <w:sz w:val="22"/>
                <w:szCs w:val="22"/>
                <w:lang w:val="en-US" w:eastAsia="en-US"/>
              </w:rPr>
            </w:pPr>
            <w:r w:rsidRPr="41497E4C">
              <w:rPr>
                <w:rFonts w:ascii="Maiandra GD" w:hAnsi="Maiandra GD"/>
                <w:color w:val="000000" w:themeColor="text1"/>
                <w:sz w:val="22"/>
                <w:szCs w:val="22"/>
                <w:lang w:val="en-US" w:eastAsia="en-US"/>
              </w:rPr>
              <w:t>1</w:t>
            </w:r>
            <w:r w:rsidR="73F02C25" w:rsidRPr="41497E4C">
              <w:rPr>
                <w:rFonts w:ascii="Maiandra GD" w:hAnsi="Maiandra GD"/>
                <w:color w:val="000000" w:themeColor="text1"/>
                <w:sz w:val="22"/>
                <w:szCs w:val="22"/>
                <w:lang w:val="en-US" w:eastAsia="en-US"/>
              </w:rPr>
              <w:t>2</w:t>
            </w:r>
            <w:r w:rsidRPr="41497E4C">
              <w:rPr>
                <w:rFonts w:ascii="Maiandra GD" w:hAnsi="Maiandra GD"/>
                <w:color w:val="000000" w:themeColor="text1"/>
                <w:sz w:val="22"/>
                <w:szCs w:val="22"/>
                <w:lang w:val="en-US" w:eastAsia="en-US"/>
              </w:rPr>
              <w:t>.3 Purchase of furniture and equipment</w:t>
            </w:r>
          </w:p>
        </w:tc>
        <w:tc>
          <w:tcPr>
            <w:tcW w:w="612" w:type="pct"/>
            <w:shd w:val="clear" w:color="auto" w:fill="auto"/>
            <w:noWrap/>
            <w:vAlign w:val="bottom"/>
          </w:tcPr>
          <w:p w14:paraId="4391413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36807EA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A88918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444E53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219D60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434B81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B01867B" w14:textId="77777777" w:rsidTr="5DF1581C">
        <w:trPr>
          <w:trHeight w:val="340"/>
        </w:trPr>
        <w:tc>
          <w:tcPr>
            <w:tcW w:w="1224" w:type="pct"/>
            <w:shd w:val="clear" w:color="auto" w:fill="auto"/>
            <w:vAlign w:val="bottom"/>
          </w:tcPr>
          <w:p w14:paraId="49FAC123" w14:textId="1F34118A" w:rsidR="00E72145" w:rsidRPr="00EE324C" w:rsidRDefault="00E72145" w:rsidP="00756085">
            <w:pPr>
              <w:suppressAutoHyphens w:val="0"/>
              <w:autoSpaceDE/>
              <w:rPr>
                <w:rFonts w:ascii="Maiandra GD" w:hAnsi="Maiandra GD"/>
                <w:color w:val="000000"/>
                <w:sz w:val="22"/>
                <w:szCs w:val="22"/>
                <w:lang w:val="en-US" w:eastAsia="en-US"/>
              </w:rPr>
            </w:pPr>
            <w:r w:rsidRPr="41497E4C">
              <w:rPr>
                <w:rFonts w:ascii="Maiandra GD" w:hAnsi="Maiandra GD"/>
                <w:color w:val="000000" w:themeColor="text1"/>
                <w:sz w:val="22"/>
                <w:szCs w:val="22"/>
                <w:lang w:val="en-US" w:eastAsia="en-US"/>
              </w:rPr>
              <w:t>1</w:t>
            </w:r>
            <w:r w:rsidR="41D3EF8C" w:rsidRPr="41497E4C">
              <w:rPr>
                <w:rFonts w:ascii="Maiandra GD" w:hAnsi="Maiandra GD"/>
                <w:color w:val="000000" w:themeColor="text1"/>
                <w:sz w:val="22"/>
                <w:szCs w:val="22"/>
                <w:lang w:val="en-US" w:eastAsia="en-US"/>
              </w:rPr>
              <w:t>2</w:t>
            </w:r>
            <w:r w:rsidRPr="41497E4C">
              <w:rPr>
                <w:rFonts w:ascii="Maiandra GD" w:hAnsi="Maiandra GD"/>
                <w:color w:val="000000" w:themeColor="text1"/>
                <w:sz w:val="22"/>
                <w:szCs w:val="22"/>
                <w:lang w:val="en-US" w:eastAsia="en-US"/>
              </w:rPr>
              <w:t>.4 Purchase of computers</w:t>
            </w:r>
          </w:p>
        </w:tc>
        <w:tc>
          <w:tcPr>
            <w:tcW w:w="612" w:type="pct"/>
            <w:shd w:val="clear" w:color="auto" w:fill="auto"/>
            <w:noWrap/>
            <w:vAlign w:val="bottom"/>
          </w:tcPr>
          <w:p w14:paraId="33D046B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58359CA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BC7285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4262F5C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97CD12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46FAB0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579F3CDF" w14:textId="77777777" w:rsidTr="5DF1581C">
        <w:trPr>
          <w:trHeight w:val="340"/>
        </w:trPr>
        <w:tc>
          <w:tcPr>
            <w:tcW w:w="1224" w:type="pct"/>
            <w:shd w:val="clear" w:color="auto" w:fill="auto"/>
            <w:vAlign w:val="bottom"/>
          </w:tcPr>
          <w:p w14:paraId="04911373" w14:textId="282393EA" w:rsidR="00E72145" w:rsidRPr="00EE324C" w:rsidRDefault="00E72145" w:rsidP="001650F2">
            <w:pPr>
              <w:suppressAutoHyphens w:val="0"/>
              <w:autoSpaceDE/>
              <w:rPr>
                <w:rFonts w:ascii="Maiandra GD" w:hAnsi="Maiandra GD"/>
                <w:color w:val="000000"/>
                <w:sz w:val="22"/>
                <w:szCs w:val="22"/>
                <w:lang w:val="en-US" w:eastAsia="en-US"/>
              </w:rPr>
            </w:pPr>
            <w:r w:rsidRPr="41497E4C">
              <w:rPr>
                <w:rFonts w:ascii="Maiandra GD" w:hAnsi="Maiandra GD"/>
                <w:color w:val="000000" w:themeColor="text1"/>
                <w:sz w:val="22"/>
                <w:szCs w:val="22"/>
                <w:lang w:val="en-US" w:eastAsia="en-US"/>
              </w:rPr>
              <w:t>1</w:t>
            </w:r>
            <w:r w:rsidR="1470586E" w:rsidRPr="41497E4C">
              <w:rPr>
                <w:rFonts w:ascii="Maiandra GD" w:hAnsi="Maiandra GD"/>
                <w:color w:val="000000" w:themeColor="text1"/>
                <w:sz w:val="22"/>
                <w:szCs w:val="22"/>
                <w:lang w:val="en-US" w:eastAsia="en-US"/>
              </w:rPr>
              <w:t>2</w:t>
            </w:r>
            <w:r w:rsidRPr="41497E4C">
              <w:rPr>
                <w:rFonts w:ascii="Maiandra GD" w:hAnsi="Maiandra GD"/>
                <w:color w:val="000000" w:themeColor="text1"/>
                <w:sz w:val="22"/>
                <w:szCs w:val="22"/>
                <w:lang w:val="en-US" w:eastAsia="en-US"/>
              </w:rPr>
              <w:t>.5 Purchase of land</w:t>
            </w:r>
          </w:p>
        </w:tc>
        <w:tc>
          <w:tcPr>
            <w:tcW w:w="612" w:type="pct"/>
            <w:shd w:val="clear" w:color="auto" w:fill="auto"/>
            <w:noWrap/>
            <w:vAlign w:val="bottom"/>
          </w:tcPr>
          <w:p w14:paraId="4CA3D28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3CF93C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D64146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536E88B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28050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F95F9D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B741C1" w:rsidRPr="00EE324C" w14:paraId="5EC82F50" w14:textId="77777777" w:rsidTr="5DF1581C">
        <w:trPr>
          <w:trHeight w:val="340"/>
        </w:trPr>
        <w:tc>
          <w:tcPr>
            <w:tcW w:w="1224" w:type="pct"/>
            <w:shd w:val="clear" w:color="auto" w:fill="auto"/>
            <w:vAlign w:val="bottom"/>
          </w:tcPr>
          <w:p w14:paraId="7167601D" w14:textId="40CC0301" w:rsidR="00B741C1" w:rsidRPr="00EE324C" w:rsidRDefault="00B741C1"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25DF1E5D"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563" w:type="pct"/>
          </w:tcPr>
          <w:p w14:paraId="7B9CA9ED"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42FE8A0"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CFC21CE"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FA9DA50"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2292047"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r>
      <w:tr w:rsidR="00CA6E9F" w:rsidRPr="00EE324C" w14:paraId="13CF4FC0" w14:textId="77777777" w:rsidTr="5DF1581C">
        <w:trPr>
          <w:trHeight w:val="340"/>
        </w:trPr>
        <w:tc>
          <w:tcPr>
            <w:tcW w:w="1224" w:type="pct"/>
            <w:shd w:val="clear" w:color="auto" w:fill="auto"/>
            <w:vAlign w:val="bottom"/>
          </w:tcPr>
          <w:p w14:paraId="12EF0996" w14:textId="73169E99" w:rsidR="00E72145" w:rsidRPr="00EE324C" w:rsidRDefault="00E72145" w:rsidP="00756085">
            <w:pPr>
              <w:suppressAutoHyphens w:val="0"/>
              <w:autoSpaceDE/>
              <w:rPr>
                <w:rFonts w:ascii="Maiandra GD" w:hAnsi="Maiandra GD"/>
                <w:b/>
                <w:bCs/>
                <w:color w:val="000000"/>
                <w:sz w:val="22"/>
                <w:szCs w:val="22"/>
                <w:lang w:val="en-US" w:eastAsia="en-US"/>
              </w:rPr>
            </w:pPr>
            <w:r w:rsidRPr="41497E4C">
              <w:rPr>
                <w:rFonts w:ascii="Maiandra GD" w:hAnsi="Maiandra GD"/>
                <w:b/>
                <w:bCs/>
                <w:color w:val="000000" w:themeColor="text1"/>
                <w:sz w:val="22"/>
                <w:szCs w:val="22"/>
                <w:lang w:val="en-US" w:eastAsia="en-US"/>
              </w:rPr>
              <w:t>1</w:t>
            </w:r>
            <w:r w:rsidR="63F7D864" w:rsidRPr="41497E4C">
              <w:rPr>
                <w:rFonts w:ascii="Maiandra GD" w:hAnsi="Maiandra GD"/>
                <w:b/>
                <w:bCs/>
                <w:color w:val="000000" w:themeColor="text1"/>
                <w:sz w:val="22"/>
                <w:szCs w:val="22"/>
                <w:lang w:val="en-US" w:eastAsia="en-US"/>
              </w:rPr>
              <w:t>3</w:t>
            </w:r>
            <w:r w:rsidRPr="41497E4C">
              <w:rPr>
                <w:rFonts w:ascii="Maiandra GD" w:hAnsi="Maiandra GD"/>
                <w:b/>
                <w:bCs/>
                <w:color w:val="000000" w:themeColor="text1"/>
                <w:sz w:val="22"/>
                <w:szCs w:val="22"/>
                <w:lang w:val="en-US" w:eastAsia="en-US"/>
              </w:rPr>
              <w:t>.0 Others</w:t>
            </w:r>
          </w:p>
        </w:tc>
        <w:tc>
          <w:tcPr>
            <w:tcW w:w="612" w:type="pct"/>
            <w:shd w:val="clear" w:color="auto" w:fill="auto"/>
            <w:noWrap/>
            <w:vAlign w:val="bottom"/>
          </w:tcPr>
          <w:p w14:paraId="774F796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3EF19AA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5C67C3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3A972BE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47B4CE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941FE8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7F81FDC" w14:textId="77777777" w:rsidTr="5DF1581C">
        <w:trPr>
          <w:trHeight w:val="340"/>
        </w:trPr>
        <w:tc>
          <w:tcPr>
            <w:tcW w:w="1224" w:type="pct"/>
            <w:shd w:val="clear" w:color="auto" w:fill="auto"/>
            <w:vAlign w:val="bottom"/>
          </w:tcPr>
          <w:p w14:paraId="13333B24" w14:textId="2B072448" w:rsidR="00E72145" w:rsidRPr="00EE324C" w:rsidRDefault="00E72145" w:rsidP="00756085">
            <w:pPr>
              <w:suppressAutoHyphens w:val="0"/>
              <w:autoSpaceDE/>
              <w:rPr>
                <w:rFonts w:ascii="Maiandra GD" w:hAnsi="Maiandra GD"/>
                <w:color w:val="000000"/>
                <w:sz w:val="22"/>
                <w:szCs w:val="22"/>
                <w:lang w:val="en-US" w:eastAsia="en-US"/>
              </w:rPr>
            </w:pPr>
            <w:r w:rsidRPr="3FAB3D78">
              <w:rPr>
                <w:rFonts w:ascii="Maiandra GD" w:hAnsi="Maiandra GD"/>
                <w:color w:val="000000" w:themeColor="text1"/>
                <w:sz w:val="22"/>
                <w:szCs w:val="22"/>
                <w:lang w:val="en-US" w:eastAsia="en-US"/>
              </w:rPr>
              <w:t>1</w:t>
            </w:r>
            <w:r w:rsidR="35275FC2" w:rsidRPr="3FAB3D78">
              <w:rPr>
                <w:rFonts w:ascii="Maiandra GD" w:hAnsi="Maiandra GD"/>
                <w:color w:val="000000" w:themeColor="text1"/>
                <w:sz w:val="22"/>
                <w:szCs w:val="22"/>
                <w:lang w:val="en-US" w:eastAsia="en-US"/>
              </w:rPr>
              <w:t>3</w:t>
            </w:r>
            <w:r w:rsidRPr="3FAB3D78">
              <w:rPr>
                <w:rFonts w:ascii="Maiandra GD" w:hAnsi="Maiandra GD"/>
                <w:color w:val="000000" w:themeColor="text1"/>
                <w:sz w:val="22"/>
                <w:szCs w:val="22"/>
                <w:lang w:val="en-US" w:eastAsia="en-US"/>
              </w:rPr>
              <w:t>.1 Strategic Plan</w:t>
            </w:r>
          </w:p>
        </w:tc>
        <w:tc>
          <w:tcPr>
            <w:tcW w:w="612" w:type="pct"/>
            <w:shd w:val="clear" w:color="auto" w:fill="auto"/>
            <w:noWrap/>
            <w:vAlign w:val="bottom"/>
          </w:tcPr>
          <w:p w14:paraId="2F70850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0AAB68A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CDAC11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F2E2A7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920811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F04D8A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6343C4E" w14:textId="77777777" w:rsidTr="5DF1581C">
        <w:trPr>
          <w:trHeight w:val="340"/>
        </w:trPr>
        <w:tc>
          <w:tcPr>
            <w:tcW w:w="1224" w:type="pct"/>
            <w:shd w:val="clear" w:color="auto" w:fill="auto"/>
            <w:vAlign w:val="bottom"/>
          </w:tcPr>
          <w:p w14:paraId="04EB26BF" w14:textId="5D581C6C" w:rsidR="00E72145" w:rsidRPr="00EE324C" w:rsidRDefault="00E72145" w:rsidP="00756085">
            <w:pPr>
              <w:suppressAutoHyphens w:val="0"/>
              <w:autoSpaceDE/>
              <w:rPr>
                <w:rFonts w:ascii="Maiandra GD" w:hAnsi="Maiandra GD"/>
                <w:color w:val="000000"/>
                <w:sz w:val="22"/>
                <w:szCs w:val="22"/>
                <w:lang w:val="en-US" w:eastAsia="en-US"/>
              </w:rPr>
            </w:pPr>
            <w:r w:rsidRPr="3FAB3D78">
              <w:rPr>
                <w:rFonts w:ascii="Maiandra GD" w:hAnsi="Maiandra GD"/>
                <w:color w:val="000000" w:themeColor="text1"/>
                <w:sz w:val="22"/>
                <w:szCs w:val="22"/>
                <w:lang w:val="en-US" w:eastAsia="en-US"/>
              </w:rPr>
              <w:t>1</w:t>
            </w:r>
            <w:r w:rsidR="14A4933E" w:rsidRPr="3FAB3D78">
              <w:rPr>
                <w:rFonts w:ascii="Maiandra GD" w:hAnsi="Maiandra GD"/>
                <w:color w:val="000000" w:themeColor="text1"/>
                <w:sz w:val="22"/>
                <w:szCs w:val="22"/>
                <w:lang w:val="en-US" w:eastAsia="en-US"/>
              </w:rPr>
              <w:t>3</w:t>
            </w:r>
            <w:r w:rsidRPr="3FAB3D78">
              <w:rPr>
                <w:rFonts w:ascii="Maiandra GD" w:hAnsi="Maiandra GD"/>
                <w:color w:val="000000" w:themeColor="text1"/>
                <w:sz w:val="22"/>
                <w:szCs w:val="22"/>
                <w:lang w:val="en-US" w:eastAsia="en-US"/>
              </w:rPr>
              <w:t>.2 Innovation Hub</w:t>
            </w:r>
          </w:p>
        </w:tc>
        <w:tc>
          <w:tcPr>
            <w:tcW w:w="612" w:type="pct"/>
            <w:shd w:val="clear" w:color="auto" w:fill="auto"/>
            <w:noWrap/>
            <w:vAlign w:val="bottom"/>
          </w:tcPr>
          <w:p w14:paraId="4C3A2F8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6F3EF69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D8795F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3590EFB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449D25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F16512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A90EFA2" w14:textId="77777777" w:rsidTr="5DF1581C">
        <w:trPr>
          <w:trHeight w:val="340"/>
        </w:trPr>
        <w:tc>
          <w:tcPr>
            <w:tcW w:w="1224" w:type="pct"/>
            <w:shd w:val="clear" w:color="auto" w:fill="auto"/>
            <w:vAlign w:val="bottom"/>
          </w:tcPr>
          <w:p w14:paraId="5CFA4ED5" w14:textId="1AC8ECBC" w:rsidR="00E72145" w:rsidRPr="00EE324C" w:rsidRDefault="00E72145" w:rsidP="00D14682">
            <w:pPr>
              <w:suppressAutoHyphens w:val="0"/>
              <w:autoSpaceDE/>
              <w:rPr>
                <w:rFonts w:ascii="Maiandra GD" w:hAnsi="Maiandra GD"/>
                <w:color w:val="000000"/>
                <w:sz w:val="22"/>
                <w:szCs w:val="22"/>
                <w:lang w:val="en-US" w:eastAsia="en-US"/>
              </w:rPr>
            </w:pPr>
            <w:r w:rsidRPr="3FAB3D78">
              <w:rPr>
                <w:rFonts w:ascii="Maiandra GD" w:hAnsi="Maiandra GD"/>
                <w:color w:val="000000" w:themeColor="text1"/>
                <w:sz w:val="22"/>
                <w:szCs w:val="22"/>
                <w:lang w:val="en-US" w:eastAsia="en-US"/>
              </w:rPr>
              <w:t>1</w:t>
            </w:r>
            <w:r w:rsidR="045F99CF" w:rsidRPr="3FAB3D78">
              <w:rPr>
                <w:rFonts w:ascii="Maiandra GD" w:hAnsi="Maiandra GD"/>
                <w:color w:val="000000" w:themeColor="text1"/>
                <w:sz w:val="22"/>
                <w:szCs w:val="22"/>
                <w:lang w:val="en-US" w:eastAsia="en-US"/>
              </w:rPr>
              <w:t>3</w:t>
            </w:r>
            <w:r w:rsidRPr="3FAB3D78">
              <w:rPr>
                <w:rFonts w:ascii="Maiandra GD" w:hAnsi="Maiandra GD"/>
                <w:color w:val="000000" w:themeColor="text1"/>
                <w:sz w:val="22"/>
                <w:szCs w:val="22"/>
                <w:lang w:val="en-US" w:eastAsia="en-US"/>
              </w:rPr>
              <w:t xml:space="preserve">.2 </w:t>
            </w:r>
          </w:p>
        </w:tc>
        <w:tc>
          <w:tcPr>
            <w:tcW w:w="612" w:type="pct"/>
            <w:shd w:val="clear" w:color="auto" w:fill="auto"/>
            <w:noWrap/>
            <w:vAlign w:val="bottom"/>
          </w:tcPr>
          <w:p w14:paraId="09AF1AB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1D9FE5E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A445E9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4BEE524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0D72BD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9B9738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24B47501" w14:textId="77777777" w:rsidTr="5DF1581C">
        <w:trPr>
          <w:trHeight w:val="340"/>
        </w:trPr>
        <w:tc>
          <w:tcPr>
            <w:tcW w:w="1224" w:type="pct"/>
            <w:shd w:val="clear" w:color="auto" w:fill="auto"/>
            <w:vAlign w:val="bottom"/>
          </w:tcPr>
          <w:p w14:paraId="3545F68A"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sz w:val="22"/>
                <w:szCs w:val="22"/>
                <w:lang w:val="en-US" w:eastAsia="en-US"/>
              </w:rPr>
              <w:t>Funds pending approval**</w:t>
            </w:r>
          </w:p>
        </w:tc>
        <w:tc>
          <w:tcPr>
            <w:tcW w:w="612" w:type="pct"/>
            <w:shd w:val="clear" w:color="auto" w:fill="auto"/>
            <w:noWrap/>
            <w:vAlign w:val="bottom"/>
          </w:tcPr>
          <w:p w14:paraId="580FDA0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32D47B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2B242DC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5FC713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0907A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1B12A6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B741C1" w:rsidRPr="00EE324C" w14:paraId="6F093BCC" w14:textId="77777777" w:rsidTr="5DF1581C">
        <w:trPr>
          <w:trHeight w:val="340"/>
        </w:trPr>
        <w:tc>
          <w:tcPr>
            <w:tcW w:w="1224" w:type="pct"/>
            <w:shd w:val="clear" w:color="auto" w:fill="auto"/>
            <w:vAlign w:val="bottom"/>
          </w:tcPr>
          <w:p w14:paraId="3A5E45BB" w14:textId="5047F493" w:rsidR="00B741C1" w:rsidRPr="00EE324C" w:rsidRDefault="00B741C1" w:rsidP="001650F2">
            <w:pPr>
              <w:suppressAutoHyphens w:val="0"/>
              <w:autoSpaceDE/>
              <w:rPr>
                <w:rFonts w:ascii="Maiandra GD" w:hAnsi="Maiandra GD"/>
                <w:sz w:val="22"/>
                <w:szCs w:val="22"/>
                <w:lang w:val="en-US" w:eastAsia="en-US"/>
              </w:rPr>
            </w:pPr>
            <w:r w:rsidRPr="004E79AD">
              <w:rPr>
                <w:rFonts w:ascii="Maiandra GD" w:hAnsi="Maiandra GD"/>
                <w:b/>
                <w:color w:val="000000"/>
                <w:sz w:val="22"/>
                <w:szCs w:val="22"/>
                <w:lang w:val="en-US" w:eastAsia="en-US"/>
              </w:rPr>
              <w:lastRenderedPageBreak/>
              <w:t>Sub-total</w:t>
            </w:r>
          </w:p>
        </w:tc>
        <w:tc>
          <w:tcPr>
            <w:tcW w:w="612" w:type="pct"/>
            <w:shd w:val="clear" w:color="auto" w:fill="auto"/>
            <w:noWrap/>
            <w:vAlign w:val="bottom"/>
          </w:tcPr>
          <w:p w14:paraId="4DA5F8A4"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563" w:type="pct"/>
          </w:tcPr>
          <w:p w14:paraId="73408005"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C7C34DC"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40484C3"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0C65E018"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B52B57C"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r>
      <w:tr w:rsidR="00CA6E9F" w:rsidRPr="00EE324C" w14:paraId="7D416EF9" w14:textId="77777777" w:rsidTr="5DF1581C">
        <w:trPr>
          <w:trHeight w:val="340"/>
        </w:trPr>
        <w:tc>
          <w:tcPr>
            <w:tcW w:w="1224" w:type="pct"/>
            <w:shd w:val="clear" w:color="auto" w:fill="auto"/>
            <w:vAlign w:val="bottom"/>
          </w:tcPr>
          <w:p w14:paraId="39F97B0F" w14:textId="77777777" w:rsidR="00E72145" w:rsidRPr="00EE324C" w:rsidRDefault="00E72145" w:rsidP="001650F2">
            <w:pPr>
              <w:suppressAutoHyphens w:val="0"/>
              <w:autoSpaceDE/>
              <w:rPr>
                <w:rFonts w:ascii="Maiandra GD" w:hAnsi="Maiandra GD"/>
                <w:b/>
                <w:bCs/>
                <w:sz w:val="22"/>
                <w:szCs w:val="22"/>
                <w:lang w:val="en-US" w:eastAsia="en-US"/>
              </w:rPr>
            </w:pPr>
            <w:r w:rsidRPr="00EE324C">
              <w:rPr>
                <w:rFonts w:ascii="Maiandra GD" w:hAnsi="Maiandra GD"/>
                <w:b/>
                <w:bCs/>
                <w:sz w:val="22"/>
                <w:szCs w:val="22"/>
                <w:lang w:val="en-US" w:eastAsia="en-US"/>
              </w:rPr>
              <w:t>Total</w:t>
            </w:r>
          </w:p>
        </w:tc>
        <w:tc>
          <w:tcPr>
            <w:tcW w:w="612" w:type="pct"/>
            <w:shd w:val="clear" w:color="auto" w:fill="auto"/>
            <w:noWrap/>
            <w:vAlign w:val="bottom"/>
          </w:tcPr>
          <w:p w14:paraId="32F2C42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65C77A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467B0F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58FDB9E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8D153D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18959A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bl>
    <w:p w14:paraId="7897FBC2" w14:textId="491E4850" w:rsidR="242C367E" w:rsidRDefault="242C367E"/>
    <w:p w14:paraId="61B8BC5A" w14:textId="0B164EF4" w:rsidR="1406B0D0" w:rsidRDefault="1406B0D0"/>
    <w:p w14:paraId="524B4AB4" w14:textId="77777777" w:rsidR="00FD032F" w:rsidRPr="00EE324C" w:rsidRDefault="00FD032F">
      <w:pPr>
        <w:rPr>
          <w:rFonts w:ascii="Maiandra GD" w:hAnsi="Maiandra GD"/>
          <w:sz w:val="8"/>
          <w:szCs w:val="8"/>
        </w:rPr>
      </w:pPr>
    </w:p>
    <w:p w14:paraId="285B8003" w14:textId="0FA66714" w:rsidR="00A95FFB" w:rsidRDefault="00B82FE8" w:rsidP="001650F2">
      <w:pPr>
        <w:rPr>
          <w:rFonts w:ascii="Maiandra GD" w:hAnsi="Maiandra GD"/>
          <w:i/>
          <w:iCs/>
          <w:lang w:eastAsia="en-US"/>
        </w:rPr>
      </w:pPr>
      <w:r w:rsidRPr="00EE324C">
        <w:rPr>
          <w:rFonts w:ascii="Maiandra GD" w:hAnsi="Maiandra GD"/>
          <w:lang w:eastAsia="en-US"/>
        </w:rPr>
        <w:t xml:space="preserve"> </w:t>
      </w:r>
      <w:r w:rsidR="001650F2" w:rsidRPr="00EE324C">
        <w:rPr>
          <w:rFonts w:ascii="Maiandra GD" w:hAnsi="Maiandra GD"/>
          <w:i/>
          <w:iCs/>
          <w:lang w:eastAsia="en-US"/>
        </w:rPr>
        <w:t>(NB: This statement is a disclosure statement indicating the utilisa</w:t>
      </w:r>
      <w:r w:rsidR="009116D3" w:rsidRPr="00EE324C">
        <w:rPr>
          <w:rFonts w:ascii="Maiandra GD" w:hAnsi="Maiandra GD"/>
          <w:i/>
          <w:iCs/>
          <w:lang w:eastAsia="en-US"/>
        </w:rPr>
        <w:t xml:space="preserve">tion in the same format as the </w:t>
      </w:r>
      <w:r w:rsidR="00483AFC" w:rsidRPr="00EE324C">
        <w:rPr>
          <w:rFonts w:ascii="Maiandra GD" w:hAnsi="Maiandra GD"/>
          <w:i/>
          <w:iCs/>
          <w:lang w:eastAsia="en-US"/>
        </w:rPr>
        <w:t>entity</w:t>
      </w:r>
      <w:r w:rsidR="001650F2" w:rsidRPr="00EE324C">
        <w:rPr>
          <w:rFonts w:ascii="Maiandra GD" w:hAnsi="Maiandra GD"/>
          <w:i/>
          <w:iCs/>
          <w:lang w:eastAsia="en-US"/>
        </w:rPr>
        <w:t xml:space="preserve">’s budgets which are programme based. </w:t>
      </w:r>
      <w:r w:rsidR="0039541D" w:rsidRPr="00EE324C">
        <w:rPr>
          <w:rFonts w:ascii="Maiandra GD" w:hAnsi="Maiandra GD"/>
          <w:i/>
          <w:iCs/>
          <w:lang w:eastAsia="en-US"/>
        </w:rPr>
        <w:t xml:space="preserve"> This statement totals should time to totals of statement </w:t>
      </w:r>
      <w:r w:rsidR="004854DF" w:rsidRPr="00EE324C">
        <w:rPr>
          <w:rFonts w:ascii="Maiandra GD" w:hAnsi="Maiandra GD"/>
          <w:i/>
          <w:iCs/>
          <w:lang w:eastAsia="en-US"/>
        </w:rPr>
        <w:t>in schedule</w:t>
      </w:r>
      <w:r w:rsidR="0039541D" w:rsidRPr="00EE324C">
        <w:rPr>
          <w:rFonts w:ascii="Maiandra GD" w:hAnsi="Maiandra GD"/>
          <w:i/>
          <w:iCs/>
          <w:lang w:eastAsia="en-US"/>
        </w:rPr>
        <w:t xml:space="preserve"> 12</w:t>
      </w:r>
    </w:p>
    <w:p w14:paraId="24F81FE5" w14:textId="77777777" w:rsidR="00A95FFB" w:rsidRPr="00EE324C" w:rsidRDefault="00A95FFB" w:rsidP="001650F2">
      <w:pPr>
        <w:rPr>
          <w:rFonts w:ascii="Maiandra GD" w:hAnsi="Maiandra GD"/>
          <w:i/>
          <w:iCs/>
          <w:lang w:eastAsia="en-US"/>
        </w:rPr>
      </w:pPr>
    </w:p>
    <w:p w14:paraId="4E0E0288" w14:textId="77777777" w:rsidR="004854DF" w:rsidRPr="00EE324C" w:rsidRDefault="004854DF" w:rsidP="001650F2">
      <w:pPr>
        <w:rPr>
          <w:rFonts w:ascii="Maiandra GD" w:hAnsi="Maiandra GD"/>
          <w:i/>
          <w:iCs/>
          <w:lang w:eastAsia="en-US"/>
        </w:rPr>
        <w:sectPr w:rsidR="004854DF" w:rsidRPr="00EE324C" w:rsidSect="00A95FFB">
          <w:pgSz w:w="15840" w:h="12240" w:orient="landscape"/>
          <w:pgMar w:top="1440" w:right="1440" w:bottom="1440" w:left="1440" w:header="567" w:footer="340" w:gutter="0"/>
          <w:cols w:space="720"/>
          <w:docGrid w:linePitch="326"/>
        </w:sectPr>
      </w:pPr>
    </w:p>
    <w:p w14:paraId="0A83F9BF" w14:textId="77777777" w:rsidR="00A87E85" w:rsidRPr="00EE324C" w:rsidRDefault="00A87E85" w:rsidP="001650F2">
      <w:pPr>
        <w:rPr>
          <w:rFonts w:ascii="Maiandra GD" w:hAnsi="Maiandra GD"/>
          <w:lang w:eastAsia="en-US"/>
        </w:rPr>
      </w:pPr>
    </w:p>
    <w:p w14:paraId="0410BBCE" w14:textId="77777777" w:rsidR="00FD032F" w:rsidRPr="00EE324C" w:rsidRDefault="000C3DF4" w:rsidP="000515AF">
      <w:pPr>
        <w:pStyle w:val="Heading1"/>
        <w:numPr>
          <w:ilvl w:val="0"/>
          <w:numId w:val="1"/>
        </w:numPr>
        <w:spacing w:line="276" w:lineRule="auto"/>
        <w:rPr>
          <w:rFonts w:ascii="Maiandra GD" w:hAnsi="Maiandra GD"/>
        </w:rPr>
      </w:pPr>
      <w:bookmarkStart w:id="24" w:name="_Toc172014715"/>
      <w:r w:rsidRPr="00EE324C">
        <w:rPr>
          <w:rFonts w:ascii="Maiandra GD" w:hAnsi="Maiandra GD"/>
        </w:rPr>
        <w:t>Significant Accounting Policies</w:t>
      </w:r>
      <w:bookmarkEnd w:id="24"/>
    </w:p>
    <w:p w14:paraId="11016FC8" w14:textId="77777777" w:rsidR="00FD032F" w:rsidRPr="00EE324C" w:rsidRDefault="00FD032F" w:rsidP="000515AF">
      <w:pPr>
        <w:pStyle w:val="Header"/>
        <w:tabs>
          <w:tab w:val="clear" w:pos="4320"/>
          <w:tab w:val="clear" w:pos="8640"/>
          <w:tab w:val="left" w:pos="567"/>
          <w:tab w:val="decimal" w:pos="7920"/>
        </w:tabs>
        <w:spacing w:line="276" w:lineRule="auto"/>
        <w:jc w:val="both"/>
        <w:rPr>
          <w:rFonts w:ascii="Maiandra GD" w:hAnsi="Maiandra GD"/>
        </w:rPr>
      </w:pPr>
    </w:p>
    <w:p w14:paraId="7F2A09FE" w14:textId="77777777" w:rsidR="00237290" w:rsidRPr="00EE324C" w:rsidRDefault="00237290" w:rsidP="000515AF">
      <w:pPr>
        <w:tabs>
          <w:tab w:val="left" w:pos="567"/>
          <w:tab w:val="decimal" w:pos="7920"/>
        </w:tabs>
        <w:suppressAutoHyphens w:val="0"/>
        <w:autoSpaceDN w:val="0"/>
        <w:spacing w:line="276" w:lineRule="auto"/>
        <w:jc w:val="both"/>
        <w:rPr>
          <w:rFonts w:ascii="Maiandra GD" w:hAnsi="Maiandra GD"/>
          <w:lang w:eastAsia="en-US"/>
        </w:rPr>
      </w:pPr>
      <w:r w:rsidRPr="2025AD3A">
        <w:rPr>
          <w:rFonts w:ascii="Maiandra GD" w:hAnsi="Maiandra GD"/>
          <w:lang w:eastAsia="en-US"/>
        </w:rPr>
        <w:t>The principle accounting policies adopted in the preparation of these financial statements are set out below:</w:t>
      </w:r>
    </w:p>
    <w:p w14:paraId="0ACE5A46"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 xml:space="preserve">Statement of </w:t>
      </w:r>
      <w:r w:rsidRPr="00EE324C">
        <w:rPr>
          <w:rFonts w:ascii="Maiandra GD" w:hAnsi="Maiandra GD"/>
          <w:b/>
          <w:lang w:eastAsia="en-US"/>
        </w:rPr>
        <w:t>C</w:t>
      </w:r>
      <w:r w:rsidR="006F3582" w:rsidRPr="00EE324C">
        <w:rPr>
          <w:rFonts w:ascii="Maiandra GD" w:hAnsi="Maiandra GD"/>
          <w:b/>
          <w:lang w:val="x-none" w:eastAsia="en-US"/>
        </w:rPr>
        <w:t>ompliance</w:t>
      </w:r>
      <w:r w:rsidRPr="00EE324C">
        <w:rPr>
          <w:rFonts w:ascii="Maiandra GD" w:hAnsi="Maiandra GD"/>
          <w:b/>
          <w:lang w:val="x-none" w:eastAsia="en-US"/>
        </w:rPr>
        <w:t xml:space="preserve"> and </w:t>
      </w:r>
      <w:r w:rsidRPr="00EE324C">
        <w:rPr>
          <w:rFonts w:ascii="Maiandra GD" w:hAnsi="Maiandra GD"/>
          <w:b/>
          <w:lang w:eastAsia="en-US"/>
        </w:rPr>
        <w:t>B</w:t>
      </w:r>
      <w:r w:rsidRPr="00EE324C">
        <w:rPr>
          <w:rFonts w:ascii="Maiandra GD" w:hAnsi="Maiandra GD"/>
          <w:b/>
          <w:lang w:val="x-none" w:eastAsia="en-US"/>
        </w:rPr>
        <w:t xml:space="preserve">asis of </w:t>
      </w:r>
      <w:r w:rsidRPr="00EE324C">
        <w:rPr>
          <w:rFonts w:ascii="Maiandra GD" w:hAnsi="Maiandra GD"/>
          <w:b/>
          <w:lang w:eastAsia="en-US"/>
        </w:rPr>
        <w:t>P</w:t>
      </w:r>
      <w:r w:rsidRPr="00EE324C">
        <w:rPr>
          <w:rFonts w:ascii="Maiandra GD" w:hAnsi="Maiandra GD"/>
          <w:b/>
          <w:lang w:val="x-none" w:eastAsia="en-US"/>
        </w:rPr>
        <w:t>reparation</w:t>
      </w:r>
    </w:p>
    <w:p w14:paraId="296CC205" w14:textId="77777777" w:rsidR="009F7F3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The financial statements have been prepared in accordance with Cash-basis International Public Sector Accounting Standards (IPSAS) as prescribed by the Public Sector Accounting Standards Board (PSASB) and set out in the accounting policy note below. This cash basis of accounting has been supplemented with accounting for; </w:t>
      </w:r>
    </w:p>
    <w:p w14:paraId="7CB05F86" w14:textId="77777777" w:rsidR="00B561D8" w:rsidRPr="00EE324C" w:rsidRDefault="00B561D8" w:rsidP="000515AF">
      <w:pPr>
        <w:pStyle w:val="ListParagraph"/>
        <w:numPr>
          <w:ilvl w:val="0"/>
          <w:numId w:val="16"/>
        </w:num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Receivables that include imprests </w:t>
      </w:r>
    </w:p>
    <w:p w14:paraId="60941489" w14:textId="32A89DCE" w:rsidR="00237290" w:rsidRPr="000515AF" w:rsidRDefault="00B561D8" w:rsidP="000515AF">
      <w:pPr>
        <w:pStyle w:val="ListParagraph"/>
        <w:numPr>
          <w:ilvl w:val="0"/>
          <w:numId w:val="16"/>
        </w:numPr>
        <w:suppressAutoHyphens w:val="0"/>
        <w:autoSpaceDN w:val="0"/>
        <w:spacing w:line="276" w:lineRule="auto"/>
        <w:jc w:val="both"/>
        <w:rPr>
          <w:rFonts w:ascii="Maiandra GD" w:hAnsi="Maiandra GD"/>
          <w:lang w:eastAsia="en-US"/>
        </w:rPr>
      </w:pPr>
      <w:r w:rsidRPr="00EE324C">
        <w:rPr>
          <w:rFonts w:ascii="Maiandra GD" w:hAnsi="Maiandra GD"/>
          <w:lang w:eastAsia="en-US"/>
        </w:rPr>
        <w:t>Payables that include gratuity and retentions.</w:t>
      </w:r>
    </w:p>
    <w:p w14:paraId="7EEE551D" w14:textId="678DFC08" w:rsidR="00237290" w:rsidRPr="00EE324C" w:rsidRDefault="00237290" w:rsidP="000515AF">
      <w:pPr>
        <w:tabs>
          <w:tab w:val="center" w:pos="4320"/>
          <w:tab w:val="right" w:pos="8640"/>
        </w:tabs>
        <w:suppressAutoHyphens w:val="0"/>
        <w:autoSpaceDN w:val="0"/>
        <w:spacing w:after="240" w:line="276" w:lineRule="auto"/>
        <w:jc w:val="both"/>
        <w:rPr>
          <w:rFonts w:ascii="Maiandra GD" w:hAnsi="Maiandra GD"/>
          <w:lang w:eastAsia="en-US"/>
        </w:rPr>
      </w:pPr>
      <w:r w:rsidRPr="2025AD3A">
        <w:rPr>
          <w:rFonts w:ascii="Maiandra GD" w:hAnsi="Maiandra GD"/>
          <w:lang w:eastAsia="en-US"/>
        </w:rPr>
        <w:t>The financial statements comply with and conform to the form of presentation prescribed by the PSASB. The accounting policies adopted have been consistently applied to all the years presented.</w:t>
      </w:r>
    </w:p>
    <w:p w14:paraId="18444055"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 xml:space="preserve">Reporting </w:t>
      </w:r>
      <w:r w:rsidR="00483AFC" w:rsidRPr="00EE324C">
        <w:rPr>
          <w:rFonts w:ascii="Maiandra GD" w:hAnsi="Maiandra GD"/>
          <w:b/>
          <w:lang w:eastAsia="en-US"/>
        </w:rPr>
        <w:t>Entity</w:t>
      </w:r>
    </w:p>
    <w:p w14:paraId="6F40B184" w14:textId="2F138388" w:rsidR="00237290" w:rsidRPr="000515AF" w:rsidRDefault="00237290" w:rsidP="000515AF">
      <w:pPr>
        <w:tabs>
          <w:tab w:val="center" w:pos="4320"/>
          <w:tab w:val="right" w:pos="8640"/>
        </w:tabs>
        <w:suppressAutoHyphens w:val="0"/>
        <w:autoSpaceDN w:val="0"/>
        <w:spacing w:after="240" w:line="276" w:lineRule="auto"/>
        <w:jc w:val="both"/>
        <w:rPr>
          <w:rFonts w:ascii="Maiandra GD" w:hAnsi="Maiandra GD"/>
          <w:b/>
          <w:i/>
          <w:color w:val="2E74B5"/>
          <w:lang w:val="x-none" w:eastAsia="en-US"/>
        </w:rPr>
      </w:pPr>
      <w:r w:rsidRPr="00EE324C">
        <w:rPr>
          <w:rFonts w:ascii="Maiandra GD" w:hAnsi="Maiandra GD"/>
          <w:lang w:val="x-none" w:eastAsia="en-US"/>
        </w:rPr>
        <w:t xml:space="preserve">The financial statements are for the </w:t>
      </w:r>
      <w:r w:rsidRPr="00EE324C">
        <w:rPr>
          <w:rFonts w:ascii="Maiandra GD" w:hAnsi="Maiandra GD"/>
        </w:rPr>
        <w:t>NGCDF-</w:t>
      </w:r>
      <w:r w:rsidR="00144519" w:rsidRPr="00EE324C">
        <w:rPr>
          <w:rFonts w:ascii="Maiandra GD" w:hAnsi="Maiandra GD"/>
        </w:rPr>
        <w:t>XXX</w:t>
      </w:r>
      <w:r w:rsidRPr="00EE324C">
        <w:rPr>
          <w:rFonts w:ascii="Maiandra GD" w:hAnsi="Maiandra GD"/>
        </w:rPr>
        <w:t xml:space="preserve"> Constituency</w:t>
      </w:r>
      <w:r w:rsidRPr="00EE324C">
        <w:rPr>
          <w:rFonts w:ascii="Maiandra GD" w:hAnsi="Maiandra GD"/>
          <w:i/>
          <w:color w:val="2E74B5"/>
          <w:lang w:val="x-none" w:eastAsia="en-US"/>
        </w:rPr>
        <w:t>.</w:t>
      </w:r>
      <w:r w:rsidRPr="00EE324C">
        <w:rPr>
          <w:rFonts w:ascii="Maiandra GD" w:hAnsi="Maiandra GD"/>
          <w:lang w:val="x-none" w:eastAsia="en-US"/>
        </w:rPr>
        <w:t xml:space="preserve"> The financial statements encompass the reporting </w:t>
      </w:r>
      <w:r w:rsidR="00483AFC" w:rsidRPr="00EE324C">
        <w:rPr>
          <w:rFonts w:ascii="Maiandra GD" w:hAnsi="Maiandra GD"/>
          <w:lang w:val="x-none" w:eastAsia="en-US"/>
        </w:rPr>
        <w:t>entity</w:t>
      </w:r>
      <w:r w:rsidRPr="00EE324C">
        <w:rPr>
          <w:rFonts w:ascii="Maiandra GD" w:hAnsi="Maiandra GD"/>
          <w:lang w:val="x-none" w:eastAsia="en-US"/>
        </w:rPr>
        <w:t xml:space="preserve"> as specified under section 81 of the PFM Act 2012 </w:t>
      </w:r>
    </w:p>
    <w:p w14:paraId="1FE70007"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 xml:space="preserve">Reporting </w:t>
      </w:r>
      <w:r w:rsidRPr="00EE324C">
        <w:rPr>
          <w:rFonts w:ascii="Maiandra GD" w:hAnsi="Maiandra GD"/>
          <w:b/>
          <w:lang w:eastAsia="en-US"/>
        </w:rPr>
        <w:t>Currency</w:t>
      </w:r>
    </w:p>
    <w:p w14:paraId="58C8863F" w14:textId="6EE23AA5" w:rsidR="003222AE" w:rsidRPr="00EE324C" w:rsidRDefault="00237290" w:rsidP="000515AF">
      <w:pPr>
        <w:tabs>
          <w:tab w:val="center" w:pos="4320"/>
          <w:tab w:val="right" w:pos="8640"/>
        </w:tabs>
        <w:suppressAutoHyphens w:val="0"/>
        <w:autoSpaceDN w:val="0"/>
        <w:spacing w:after="240" w:line="276" w:lineRule="auto"/>
        <w:jc w:val="both"/>
        <w:rPr>
          <w:rFonts w:ascii="Maiandra GD" w:hAnsi="Maiandra GD"/>
          <w:lang w:eastAsia="en-US"/>
        </w:rPr>
      </w:pPr>
      <w:r w:rsidRPr="2025AD3A">
        <w:rPr>
          <w:rFonts w:ascii="Maiandra GD" w:hAnsi="Maiandra GD"/>
          <w:lang w:eastAsia="en-US"/>
        </w:rPr>
        <w:t xml:space="preserve">The financial statements are </w:t>
      </w:r>
      <w:r w:rsidR="00B62335" w:rsidRPr="2025AD3A">
        <w:rPr>
          <w:rFonts w:ascii="Maiandra GD" w:hAnsi="Maiandra GD"/>
          <w:lang w:eastAsia="en-US"/>
        </w:rPr>
        <w:t>presented in Kenya Shillings (Ks</w:t>
      </w:r>
      <w:r w:rsidRPr="2025AD3A">
        <w:rPr>
          <w:rFonts w:ascii="Maiandra GD" w:hAnsi="Maiandra GD"/>
          <w:lang w:eastAsia="en-US"/>
        </w:rPr>
        <w:t>hs), which is the functional and reporting currency of the Government</w:t>
      </w:r>
      <w:r w:rsidRPr="2025AD3A">
        <w:rPr>
          <w:rFonts w:ascii="Maiandra GD" w:hAnsi="Maiandra GD"/>
          <w:i/>
          <w:iCs/>
          <w:lang w:eastAsia="en-US"/>
        </w:rPr>
        <w:t xml:space="preserve"> </w:t>
      </w:r>
      <w:r w:rsidRPr="2025AD3A">
        <w:rPr>
          <w:rFonts w:ascii="Maiandra GD" w:hAnsi="Maiandra GD"/>
          <w:lang w:eastAsia="en-US"/>
        </w:rPr>
        <w:t xml:space="preserve">and all values are rounded to the nearest Kenya Shilling. </w:t>
      </w:r>
    </w:p>
    <w:p w14:paraId="1A65F618" w14:textId="2BC2E15D" w:rsidR="00237290" w:rsidRPr="00EE324C" w:rsidRDefault="00493E58"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Recognition of Receipts</w:t>
      </w:r>
    </w:p>
    <w:p w14:paraId="0F3C8588" w14:textId="122B084B" w:rsidR="00237290" w:rsidRPr="00EE324C" w:rsidRDefault="00691459"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The </w:t>
      </w:r>
      <w:r w:rsidRPr="00EE324C">
        <w:rPr>
          <w:rFonts w:ascii="Maiandra GD" w:hAnsi="Maiandra GD"/>
          <w:i/>
          <w:iCs/>
          <w:lang w:eastAsia="en-US"/>
        </w:rPr>
        <w:t>entity</w:t>
      </w:r>
      <w:r w:rsidRPr="00EE324C">
        <w:rPr>
          <w:rFonts w:ascii="Maiandra GD" w:hAnsi="Maiandra GD"/>
          <w:lang w:eastAsia="en-US"/>
        </w:rPr>
        <w:t xml:space="preserve"> recognizes all receipts from various sources when the event occurs, and the related cash has actually been received by the Entity.</w:t>
      </w:r>
    </w:p>
    <w:p w14:paraId="1FDB5C85" w14:textId="77777777" w:rsidR="00DB32D3" w:rsidRPr="00EE324C" w:rsidRDefault="00DB32D3" w:rsidP="000515AF">
      <w:pPr>
        <w:spacing w:line="276" w:lineRule="auto"/>
        <w:rPr>
          <w:rFonts w:ascii="Maiandra GD" w:hAnsi="Maiandra GD"/>
        </w:rPr>
      </w:pPr>
    </w:p>
    <w:p w14:paraId="3D7910F1" w14:textId="77777777" w:rsidR="00237290" w:rsidRPr="00EE324C" w:rsidRDefault="00237290" w:rsidP="000515AF">
      <w:pPr>
        <w:pStyle w:val="ListParagraph"/>
        <w:numPr>
          <w:ilvl w:val="1"/>
          <w:numId w:val="17"/>
        </w:numPr>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 xml:space="preserve">Transfers from the </w:t>
      </w:r>
      <w:r w:rsidR="00144519" w:rsidRPr="00EE324C">
        <w:rPr>
          <w:rFonts w:ascii="Maiandra GD" w:hAnsi="Maiandra GD"/>
          <w:b/>
          <w:lang w:val="en-US" w:eastAsia="en-US"/>
        </w:rPr>
        <w:t xml:space="preserve">National Government Constituency Development Fund (NG-CDF) </w:t>
      </w:r>
    </w:p>
    <w:p w14:paraId="688BB0FC" w14:textId="77777777" w:rsidR="00237290" w:rsidRPr="00EE324C" w:rsidRDefault="00237290" w:rsidP="000515AF">
      <w:pPr>
        <w:pStyle w:val="ListParagraph"/>
        <w:tabs>
          <w:tab w:val="center" w:pos="4320"/>
          <w:tab w:val="right" w:pos="8640"/>
        </w:tabs>
        <w:suppressAutoHyphens w:val="0"/>
        <w:autoSpaceDN w:val="0"/>
        <w:spacing w:line="276" w:lineRule="auto"/>
        <w:ind w:left="1440"/>
        <w:jc w:val="both"/>
        <w:rPr>
          <w:rFonts w:ascii="Maiandra GD" w:hAnsi="Maiandra GD"/>
          <w:lang w:val="en-US" w:eastAsia="en-US"/>
        </w:rPr>
      </w:pPr>
      <w:r w:rsidRPr="00EE324C">
        <w:rPr>
          <w:rFonts w:ascii="Maiandra GD" w:hAnsi="Maiandra GD"/>
          <w:lang w:val="x-none" w:eastAsia="en-US"/>
        </w:rPr>
        <w:t xml:space="preserve">Transfers from the </w:t>
      </w:r>
      <w:r w:rsidR="00144519" w:rsidRPr="00EE324C">
        <w:rPr>
          <w:rFonts w:ascii="Maiandra GD" w:hAnsi="Maiandra GD"/>
          <w:lang w:val="en-US" w:eastAsia="en-US"/>
        </w:rPr>
        <w:t>NG-CDF to the constituency</w:t>
      </w:r>
      <w:r w:rsidRPr="00EE324C">
        <w:rPr>
          <w:rFonts w:ascii="Maiandra GD" w:hAnsi="Maiandra GD"/>
          <w:lang w:val="x-none" w:eastAsia="en-US"/>
        </w:rPr>
        <w:t xml:space="preserve"> are recognized when cash is received</w:t>
      </w:r>
      <w:r w:rsidR="00B37D25" w:rsidRPr="00EE324C">
        <w:rPr>
          <w:rFonts w:ascii="Maiandra GD" w:hAnsi="Maiandra GD"/>
          <w:lang w:val="en-US" w:eastAsia="en-US"/>
        </w:rPr>
        <w:t xml:space="preserve"> in the Constituency account</w:t>
      </w:r>
      <w:r w:rsidRPr="00EE324C">
        <w:rPr>
          <w:rFonts w:ascii="Maiandra GD" w:hAnsi="Maiandra GD"/>
          <w:lang w:val="x-none" w:eastAsia="en-US"/>
        </w:rPr>
        <w:t xml:space="preserve">. </w:t>
      </w:r>
    </w:p>
    <w:p w14:paraId="52119FAB" w14:textId="77777777" w:rsidR="00E179CB" w:rsidRPr="00EE324C" w:rsidRDefault="00E179CB" w:rsidP="000515AF">
      <w:pPr>
        <w:tabs>
          <w:tab w:val="center" w:pos="4320"/>
          <w:tab w:val="right" w:pos="8640"/>
        </w:tabs>
        <w:suppressAutoHyphens w:val="0"/>
        <w:autoSpaceDN w:val="0"/>
        <w:spacing w:line="276" w:lineRule="auto"/>
        <w:ind w:left="720"/>
        <w:jc w:val="both"/>
        <w:rPr>
          <w:rFonts w:ascii="Maiandra GD" w:hAnsi="Maiandra GD"/>
          <w:lang w:val="en-US" w:eastAsia="en-US"/>
        </w:rPr>
      </w:pPr>
    </w:p>
    <w:p w14:paraId="09274116" w14:textId="6C63A2C6" w:rsidR="00E179CB" w:rsidRPr="00EE324C" w:rsidRDefault="00811596" w:rsidP="000515AF">
      <w:pPr>
        <w:pStyle w:val="ListParagraph"/>
        <w:numPr>
          <w:ilvl w:val="1"/>
          <w:numId w:val="17"/>
        </w:numPr>
        <w:tabs>
          <w:tab w:val="center" w:pos="4320"/>
          <w:tab w:val="right" w:pos="8640"/>
        </w:tabs>
        <w:suppressAutoHyphens w:val="0"/>
        <w:autoSpaceDN w:val="0"/>
        <w:spacing w:line="276" w:lineRule="auto"/>
        <w:jc w:val="both"/>
        <w:rPr>
          <w:rFonts w:ascii="Maiandra GD" w:hAnsi="Maiandra GD"/>
          <w:b/>
          <w:bCs/>
          <w:lang w:val="en-US" w:eastAsia="en-US"/>
        </w:rPr>
      </w:pPr>
      <w:r w:rsidRPr="00EE324C">
        <w:rPr>
          <w:rFonts w:ascii="Maiandra GD" w:hAnsi="Maiandra GD"/>
          <w:b/>
          <w:bCs/>
          <w:color w:val="000000"/>
          <w:lang w:val="en-US" w:eastAsia="en-US"/>
        </w:rPr>
        <w:t xml:space="preserve">Proceeds from </w:t>
      </w:r>
      <w:r w:rsidR="00820ECB" w:rsidRPr="00EE324C">
        <w:rPr>
          <w:rFonts w:ascii="Maiandra GD" w:hAnsi="Maiandra GD"/>
          <w:b/>
          <w:bCs/>
          <w:color w:val="000000"/>
          <w:lang w:val="en-US" w:eastAsia="en-US"/>
        </w:rPr>
        <w:t xml:space="preserve">the </w:t>
      </w:r>
      <w:r w:rsidRPr="00EE324C">
        <w:rPr>
          <w:rFonts w:ascii="Maiandra GD" w:hAnsi="Maiandra GD"/>
          <w:b/>
          <w:bCs/>
          <w:color w:val="000000"/>
          <w:lang w:val="en-US" w:eastAsia="en-US"/>
        </w:rPr>
        <w:t>Sale of Assets</w:t>
      </w:r>
    </w:p>
    <w:p w14:paraId="41F893ED" w14:textId="2CD48437" w:rsidR="000515AF" w:rsidRDefault="00B30195" w:rsidP="000515AF">
      <w:pPr>
        <w:pStyle w:val="ListParagraph"/>
        <w:tabs>
          <w:tab w:val="center" w:pos="4320"/>
          <w:tab w:val="right" w:pos="8640"/>
        </w:tabs>
        <w:suppressAutoHyphens w:val="0"/>
        <w:autoSpaceDN w:val="0"/>
        <w:spacing w:line="276" w:lineRule="auto"/>
        <w:ind w:left="1440"/>
        <w:jc w:val="both"/>
        <w:rPr>
          <w:rFonts w:ascii="Maiandra GD" w:hAnsi="Maiandra GD"/>
          <w:lang w:val="en-US" w:eastAsia="en-US"/>
        </w:rPr>
      </w:pPr>
      <w:r w:rsidRPr="00EE324C">
        <w:rPr>
          <w:rFonts w:ascii="Maiandra GD" w:hAnsi="Maiandra GD"/>
          <w:lang w:val="en-US" w:eastAsia="en-US"/>
        </w:rPr>
        <w:t xml:space="preserve">Proceeds from </w:t>
      </w:r>
      <w:r w:rsidR="00820ECB" w:rsidRPr="00EE324C">
        <w:rPr>
          <w:rFonts w:ascii="Maiandra GD" w:hAnsi="Maiandra GD"/>
          <w:lang w:val="en-US" w:eastAsia="en-US"/>
        </w:rPr>
        <w:t xml:space="preserve">the </w:t>
      </w:r>
      <w:r w:rsidRPr="00EE324C">
        <w:rPr>
          <w:rFonts w:ascii="Maiandra GD" w:hAnsi="Maiandra GD"/>
          <w:lang w:val="en-US" w:eastAsia="en-US"/>
        </w:rPr>
        <w:t>disposal of assets are recognized as and when cash is received in the constituency account.</w:t>
      </w:r>
    </w:p>
    <w:p w14:paraId="6FE0F56A" w14:textId="77777777" w:rsidR="000515AF" w:rsidRDefault="000515AF" w:rsidP="000515AF">
      <w:pPr>
        <w:suppressAutoHyphens w:val="0"/>
        <w:autoSpaceDE/>
        <w:spacing w:line="276" w:lineRule="auto"/>
        <w:rPr>
          <w:rFonts w:ascii="Maiandra GD" w:hAnsi="Maiandra GD"/>
          <w:lang w:val="en-US" w:eastAsia="en-US"/>
        </w:rPr>
      </w:pPr>
      <w:r>
        <w:rPr>
          <w:rFonts w:ascii="Maiandra GD" w:hAnsi="Maiandra GD"/>
          <w:lang w:val="en-US" w:eastAsia="en-US"/>
        </w:rPr>
        <w:br w:type="page"/>
      </w:r>
    </w:p>
    <w:p w14:paraId="276A1C83" w14:textId="77777777" w:rsidR="00B82FE8" w:rsidRPr="00EE324C" w:rsidRDefault="00B82FE8" w:rsidP="000515AF">
      <w:pPr>
        <w:pStyle w:val="ListParagraph"/>
        <w:tabs>
          <w:tab w:val="center" w:pos="4320"/>
          <w:tab w:val="right" w:pos="8640"/>
        </w:tabs>
        <w:suppressAutoHyphens w:val="0"/>
        <w:autoSpaceDN w:val="0"/>
        <w:spacing w:line="276" w:lineRule="auto"/>
        <w:ind w:left="1440"/>
        <w:jc w:val="both"/>
        <w:rPr>
          <w:rFonts w:ascii="Maiandra GD" w:hAnsi="Maiandra GD"/>
          <w:lang w:val="en-US" w:eastAsia="en-US"/>
        </w:rPr>
      </w:pPr>
    </w:p>
    <w:p w14:paraId="784FC801" w14:textId="5EA04C40" w:rsidR="00E179CB" w:rsidRPr="00EE324C" w:rsidRDefault="00E179CB" w:rsidP="000515AF">
      <w:pPr>
        <w:tabs>
          <w:tab w:val="center" w:pos="4320"/>
          <w:tab w:val="right" w:pos="8640"/>
        </w:tabs>
        <w:suppressAutoHyphens w:val="0"/>
        <w:autoSpaceDN w:val="0"/>
        <w:spacing w:line="276" w:lineRule="auto"/>
        <w:ind w:left="720" w:firstLine="120"/>
        <w:jc w:val="both"/>
        <w:rPr>
          <w:rFonts w:ascii="Maiandra GD" w:hAnsi="Maiandra GD"/>
          <w:lang w:val="en-US" w:eastAsia="en-US"/>
        </w:rPr>
      </w:pPr>
    </w:p>
    <w:p w14:paraId="27B8D78F" w14:textId="77777777" w:rsidR="00B30195" w:rsidRPr="00EE324C" w:rsidRDefault="00B30195" w:rsidP="000515AF">
      <w:pPr>
        <w:pStyle w:val="ListParagraph"/>
        <w:numPr>
          <w:ilvl w:val="1"/>
          <w:numId w:val="17"/>
        </w:numPr>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Other receipts</w:t>
      </w:r>
    </w:p>
    <w:p w14:paraId="793252E6" w14:textId="635E3EA0" w:rsidR="007C071F" w:rsidRPr="00EE324C" w:rsidRDefault="00B30195" w:rsidP="000515AF">
      <w:pPr>
        <w:pStyle w:val="ListParagraph"/>
        <w:tabs>
          <w:tab w:val="center" w:pos="4320"/>
          <w:tab w:val="right" w:pos="8640"/>
        </w:tabs>
        <w:suppressAutoHyphens w:val="0"/>
        <w:autoSpaceDN w:val="0"/>
        <w:spacing w:line="276" w:lineRule="auto"/>
        <w:ind w:left="1440"/>
        <w:jc w:val="both"/>
        <w:rPr>
          <w:rFonts w:ascii="Maiandra GD" w:hAnsi="Maiandra GD"/>
          <w:lang w:val="x-none" w:eastAsia="en-US"/>
        </w:rPr>
      </w:pPr>
      <w:r w:rsidRPr="00EE324C">
        <w:rPr>
          <w:rFonts w:ascii="Maiandra GD" w:hAnsi="Maiandra GD"/>
          <w:lang w:val="x-none" w:eastAsia="en-US"/>
        </w:rPr>
        <w:t>These include Appropriation-in-Aid and relate to receipts such as</w:t>
      </w:r>
      <w:r w:rsidRPr="00EE324C">
        <w:rPr>
          <w:rFonts w:ascii="Maiandra GD" w:hAnsi="Maiandra GD"/>
          <w:lang w:val="en-US" w:eastAsia="en-US"/>
        </w:rPr>
        <w:t xml:space="preserve"> proceeds from </w:t>
      </w:r>
      <w:r w:rsidR="00820ECB" w:rsidRPr="00EE324C">
        <w:rPr>
          <w:rFonts w:ascii="Maiandra GD" w:hAnsi="Maiandra GD"/>
          <w:lang w:val="en-US" w:eastAsia="en-US"/>
        </w:rPr>
        <w:t xml:space="preserve">the </w:t>
      </w:r>
      <w:r w:rsidRPr="00EE324C">
        <w:rPr>
          <w:rFonts w:ascii="Maiandra GD" w:hAnsi="Maiandra GD"/>
          <w:lang w:val="en-US" w:eastAsia="en-US"/>
        </w:rPr>
        <w:t xml:space="preserve">sale of </w:t>
      </w:r>
      <w:r w:rsidRPr="00EE324C">
        <w:rPr>
          <w:rFonts w:ascii="Maiandra GD" w:hAnsi="Maiandra GD"/>
          <w:lang w:val="x-none" w:eastAsia="en-US"/>
        </w:rPr>
        <w:t>tender documents</w:t>
      </w:r>
      <w:r w:rsidRPr="00EE324C">
        <w:rPr>
          <w:rFonts w:ascii="Maiandra GD" w:hAnsi="Maiandra GD"/>
          <w:lang w:val="en-US" w:eastAsia="en-US"/>
        </w:rPr>
        <w:t>, rent receipts, interest earned on bank balances</w:t>
      </w:r>
      <w:r w:rsidR="00483AFC" w:rsidRPr="00EE324C">
        <w:rPr>
          <w:rFonts w:ascii="Maiandra GD" w:hAnsi="Maiandra GD"/>
          <w:lang w:val="en-US" w:eastAsia="en-US"/>
        </w:rPr>
        <w:t>, h</w:t>
      </w:r>
      <w:r w:rsidR="00A54CD2" w:rsidRPr="00EE324C">
        <w:rPr>
          <w:rFonts w:ascii="Maiandra GD" w:hAnsi="Maiandra GD"/>
          <w:lang w:val="en-US" w:eastAsia="en-US"/>
        </w:rPr>
        <w:t xml:space="preserve">ire of </w:t>
      </w:r>
      <w:r w:rsidR="00333AE9" w:rsidRPr="00EE324C">
        <w:rPr>
          <w:rFonts w:ascii="Maiandra GD" w:hAnsi="Maiandra GD"/>
          <w:lang w:val="en-US" w:eastAsia="en-US"/>
        </w:rPr>
        <w:t>Plant/Equipment/Facilities</w:t>
      </w:r>
      <w:r w:rsidR="00E72CB2" w:rsidRPr="00EE324C">
        <w:rPr>
          <w:rFonts w:ascii="Maiandra GD" w:hAnsi="Maiandra GD"/>
          <w:lang w:val="en-US" w:eastAsia="en-US"/>
        </w:rPr>
        <w:t xml:space="preserve">, </w:t>
      </w:r>
      <w:r w:rsidR="004D58A3" w:rsidRPr="00EE324C">
        <w:rPr>
          <w:rFonts w:ascii="Maiandra GD" w:hAnsi="Maiandra GD"/>
          <w:lang w:val="en-US" w:eastAsia="en-US"/>
        </w:rPr>
        <w:t xml:space="preserve">and </w:t>
      </w:r>
      <w:r w:rsidR="00E72CB2" w:rsidRPr="00EE324C">
        <w:rPr>
          <w:rFonts w:ascii="Maiandra GD" w:hAnsi="Maiandra GD"/>
          <w:color w:val="000000"/>
          <w:lang w:val="en-US" w:eastAsia="en-US"/>
        </w:rPr>
        <w:t>Unutilized funds from PMCs</w:t>
      </w:r>
      <w:r w:rsidR="00167178" w:rsidRPr="00EE324C">
        <w:rPr>
          <w:rFonts w:ascii="Maiandra GD" w:hAnsi="Maiandra GD"/>
          <w:lang w:val="en-US" w:eastAsia="en-US"/>
        </w:rPr>
        <w:t xml:space="preserve"> among others</w:t>
      </w:r>
      <w:r w:rsidRPr="00EE324C">
        <w:rPr>
          <w:rFonts w:ascii="Maiandra GD" w:hAnsi="Maiandra GD"/>
          <w:lang w:val="x-none" w:eastAsia="en-US"/>
        </w:rPr>
        <w:t xml:space="preserve">. </w:t>
      </w:r>
    </w:p>
    <w:p w14:paraId="1AA34C79" w14:textId="77777777" w:rsidR="00E179CB" w:rsidRPr="00EE324C" w:rsidRDefault="00E179CB" w:rsidP="000515AF">
      <w:pPr>
        <w:tabs>
          <w:tab w:val="center" w:pos="4320"/>
          <w:tab w:val="right" w:pos="8640"/>
        </w:tabs>
        <w:suppressAutoHyphens w:val="0"/>
        <w:autoSpaceDN w:val="0"/>
        <w:spacing w:line="276" w:lineRule="auto"/>
        <w:ind w:left="720"/>
        <w:jc w:val="both"/>
        <w:rPr>
          <w:rFonts w:ascii="Maiandra GD" w:hAnsi="Maiandra GD"/>
          <w:lang w:val="en-US" w:eastAsia="en-US"/>
        </w:rPr>
      </w:pPr>
    </w:p>
    <w:p w14:paraId="05B98EA9" w14:textId="77777777" w:rsidR="00E179CB" w:rsidRPr="00EE324C" w:rsidRDefault="00C001FC" w:rsidP="000515AF">
      <w:pPr>
        <w:pStyle w:val="ListParagraph"/>
        <w:numPr>
          <w:ilvl w:val="1"/>
          <w:numId w:val="17"/>
        </w:numPr>
        <w:tabs>
          <w:tab w:val="center" w:pos="4320"/>
          <w:tab w:val="right" w:pos="8640"/>
        </w:tabs>
        <w:suppressAutoHyphens w:val="0"/>
        <w:autoSpaceDN w:val="0"/>
        <w:spacing w:line="276" w:lineRule="auto"/>
        <w:jc w:val="both"/>
        <w:rPr>
          <w:rFonts w:ascii="Maiandra GD" w:hAnsi="Maiandra GD"/>
          <w:b/>
          <w:bCs/>
          <w:lang w:val="en-US" w:eastAsia="en-US"/>
        </w:rPr>
      </w:pPr>
      <w:r w:rsidRPr="00EE324C">
        <w:rPr>
          <w:rFonts w:ascii="Maiandra GD" w:hAnsi="Maiandra GD"/>
          <w:b/>
          <w:bCs/>
          <w:color w:val="000000"/>
          <w:lang w:val="en-US" w:eastAsia="en-US"/>
        </w:rPr>
        <w:t xml:space="preserve">Unutilized Funds from </w:t>
      </w:r>
      <w:r w:rsidR="00FD40DC" w:rsidRPr="00EE324C">
        <w:rPr>
          <w:rFonts w:ascii="Maiandra GD" w:hAnsi="Maiandra GD"/>
          <w:b/>
          <w:bCs/>
          <w:color w:val="000000"/>
          <w:lang w:val="en-US" w:eastAsia="en-US"/>
        </w:rPr>
        <w:t>PMCs.</w:t>
      </w:r>
    </w:p>
    <w:p w14:paraId="3AA28E8F" w14:textId="77777777" w:rsidR="00E179CB" w:rsidRPr="00EE324C" w:rsidRDefault="00E179CB" w:rsidP="000515AF">
      <w:pPr>
        <w:tabs>
          <w:tab w:val="center" w:pos="4320"/>
          <w:tab w:val="right" w:pos="8640"/>
        </w:tabs>
        <w:suppressAutoHyphens w:val="0"/>
        <w:autoSpaceDN w:val="0"/>
        <w:spacing w:line="276" w:lineRule="auto"/>
        <w:ind w:left="1440"/>
        <w:jc w:val="both"/>
        <w:rPr>
          <w:rFonts w:ascii="Maiandra GD" w:hAnsi="Maiandra GD"/>
          <w:lang w:val="en-US" w:eastAsia="en-US"/>
        </w:rPr>
      </w:pPr>
    </w:p>
    <w:p w14:paraId="0943E163" w14:textId="77777777" w:rsidR="00E179CB" w:rsidRPr="00EE324C" w:rsidRDefault="002C2E74" w:rsidP="000515AF">
      <w:pPr>
        <w:tabs>
          <w:tab w:val="center" w:pos="4320"/>
          <w:tab w:val="right" w:pos="8640"/>
        </w:tabs>
        <w:suppressAutoHyphens w:val="0"/>
        <w:autoSpaceDN w:val="0"/>
        <w:spacing w:line="276" w:lineRule="auto"/>
        <w:ind w:left="1020" w:right="57"/>
        <w:jc w:val="both"/>
        <w:rPr>
          <w:rFonts w:ascii="Maiandra GD" w:hAnsi="Maiandra GD"/>
          <w:lang w:val="en-US" w:eastAsia="en-US"/>
        </w:rPr>
      </w:pPr>
      <w:r w:rsidRPr="00EE324C">
        <w:rPr>
          <w:rFonts w:ascii="Maiandra GD" w:hAnsi="Maiandra GD"/>
        </w:rPr>
        <w:t xml:space="preserve">All unutilized funds of the Project Management </w:t>
      </w:r>
      <w:r w:rsidR="00FD40DC" w:rsidRPr="00EE324C">
        <w:rPr>
          <w:rFonts w:ascii="Maiandra GD" w:hAnsi="Maiandra GD"/>
        </w:rPr>
        <w:t>Committee (PMC)</w:t>
      </w:r>
      <w:r w:rsidRPr="00EE324C">
        <w:rPr>
          <w:rFonts w:ascii="Maiandra GD" w:hAnsi="Maiandra GD"/>
        </w:rPr>
        <w:t xml:space="preserve"> </w:t>
      </w:r>
      <w:r w:rsidR="00FD40DC" w:rsidRPr="00EE324C">
        <w:rPr>
          <w:rFonts w:ascii="Maiandra GD" w:hAnsi="Maiandra GD"/>
        </w:rPr>
        <w:t>are returned</w:t>
      </w:r>
      <w:r w:rsidRPr="00EE324C">
        <w:rPr>
          <w:rFonts w:ascii="Maiandra GD" w:hAnsi="Maiandra GD"/>
        </w:rPr>
        <w:t xml:space="preserve"> to the constituency </w:t>
      </w:r>
      <w:r w:rsidR="00FD40DC" w:rsidRPr="00EE324C">
        <w:rPr>
          <w:rFonts w:ascii="Maiandra GD" w:hAnsi="Maiandra GD"/>
        </w:rPr>
        <w:t xml:space="preserve">account. Unutilized </w:t>
      </w:r>
      <w:r w:rsidR="00333AE9" w:rsidRPr="00EE324C">
        <w:rPr>
          <w:rFonts w:ascii="Maiandra GD" w:hAnsi="Maiandra GD"/>
        </w:rPr>
        <w:t xml:space="preserve">funds </w:t>
      </w:r>
      <w:r w:rsidR="00FD40DC" w:rsidRPr="00EE324C">
        <w:rPr>
          <w:rFonts w:ascii="Maiandra GD" w:hAnsi="Maiandra GD"/>
        </w:rPr>
        <w:t>from PMCs are recognised as other receipts upon return to the constituency account.</w:t>
      </w:r>
    </w:p>
    <w:p w14:paraId="0C2A59DA" w14:textId="77777777" w:rsidR="00C06976" w:rsidRPr="00EE324C" w:rsidRDefault="00C06976" w:rsidP="000515AF">
      <w:pPr>
        <w:tabs>
          <w:tab w:val="center" w:pos="4320"/>
          <w:tab w:val="right" w:pos="8640"/>
        </w:tabs>
        <w:suppressAutoHyphens w:val="0"/>
        <w:autoSpaceDN w:val="0"/>
        <w:spacing w:line="276" w:lineRule="auto"/>
        <w:ind w:left="720"/>
        <w:jc w:val="both"/>
        <w:rPr>
          <w:rFonts w:ascii="Maiandra GD" w:hAnsi="Maiandra GD"/>
          <w:lang w:val="en-US" w:eastAsia="en-US"/>
        </w:rPr>
      </w:pPr>
    </w:p>
    <w:p w14:paraId="4FC5AD3A" w14:textId="77777777" w:rsidR="00237290" w:rsidRPr="00EE324C" w:rsidRDefault="00237290" w:rsidP="000515AF">
      <w:pPr>
        <w:pStyle w:val="ListParagraph"/>
        <w:numPr>
          <w:ilvl w:val="1"/>
          <w:numId w:val="17"/>
        </w:numPr>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External Assistance</w:t>
      </w:r>
    </w:p>
    <w:p w14:paraId="6D936A47" w14:textId="4F1C6C80" w:rsidR="00237290" w:rsidRPr="00EE324C" w:rsidRDefault="00237290" w:rsidP="000515AF">
      <w:pPr>
        <w:tabs>
          <w:tab w:val="center" w:pos="4320"/>
          <w:tab w:val="right" w:pos="8640"/>
        </w:tabs>
        <w:suppressAutoHyphens w:val="0"/>
        <w:autoSpaceDN w:val="0"/>
        <w:spacing w:line="276" w:lineRule="auto"/>
        <w:ind w:left="1080"/>
        <w:jc w:val="both"/>
        <w:rPr>
          <w:rFonts w:ascii="Maiandra GD" w:hAnsi="Maiandra GD"/>
          <w:lang w:val="x-none" w:eastAsia="en-US"/>
        </w:rPr>
      </w:pPr>
      <w:r w:rsidRPr="00EE324C">
        <w:rPr>
          <w:rFonts w:ascii="Maiandra GD" w:hAnsi="Maiandra GD"/>
          <w:lang w:val="x-none" w:eastAsia="en-US"/>
        </w:rPr>
        <w:t xml:space="preserve">External assistance </w:t>
      </w:r>
      <w:r w:rsidR="008F1A41" w:rsidRPr="00EE324C">
        <w:rPr>
          <w:rFonts w:ascii="Maiandra GD" w:hAnsi="Maiandra GD"/>
          <w:lang w:val="en-US" w:eastAsia="en-US"/>
        </w:rPr>
        <w:t xml:space="preserve">refers to grants and loans received </w:t>
      </w:r>
      <w:r w:rsidRPr="00EE324C">
        <w:rPr>
          <w:rFonts w:ascii="Maiandra GD" w:hAnsi="Maiandra GD"/>
          <w:lang w:val="x-none" w:eastAsia="en-US"/>
        </w:rPr>
        <w:t xml:space="preserve">from </w:t>
      </w:r>
      <w:r w:rsidR="008F1A41" w:rsidRPr="00EE324C">
        <w:rPr>
          <w:rFonts w:ascii="Maiandra GD" w:hAnsi="Maiandra GD"/>
          <w:lang w:val="en-US" w:eastAsia="en-US"/>
        </w:rPr>
        <w:t>local</w:t>
      </w:r>
      <w:r w:rsidR="00064DE8" w:rsidRPr="00EE324C">
        <w:rPr>
          <w:rFonts w:ascii="Maiandra GD" w:hAnsi="Maiandra GD"/>
          <w:lang w:val="en-US" w:eastAsia="en-US"/>
        </w:rPr>
        <w:t>,</w:t>
      </w:r>
      <w:r w:rsidR="008F1A41" w:rsidRPr="00EE324C">
        <w:rPr>
          <w:rFonts w:ascii="Maiandra GD" w:hAnsi="Maiandra GD"/>
          <w:lang w:val="en-US" w:eastAsia="en-US"/>
        </w:rPr>
        <w:t xml:space="preserve"> </w:t>
      </w:r>
      <w:r w:rsidRPr="00EE324C">
        <w:rPr>
          <w:rFonts w:ascii="Maiandra GD" w:hAnsi="Maiandra GD"/>
          <w:lang w:val="x-none" w:eastAsia="en-US"/>
        </w:rPr>
        <w:t>multilateral</w:t>
      </w:r>
      <w:r w:rsidR="002F5556" w:rsidRPr="00EE324C">
        <w:rPr>
          <w:rFonts w:ascii="Maiandra GD" w:hAnsi="Maiandra GD"/>
          <w:lang w:val="x-none" w:eastAsia="en-US"/>
        </w:rPr>
        <w:t>,</w:t>
      </w:r>
      <w:r w:rsidRPr="00EE324C">
        <w:rPr>
          <w:rFonts w:ascii="Maiandra GD" w:hAnsi="Maiandra GD"/>
          <w:lang w:val="x-none" w:eastAsia="en-US"/>
        </w:rPr>
        <w:t xml:space="preserve"> and bilateral development partners.</w:t>
      </w:r>
      <w:r w:rsidR="00064DE8" w:rsidRPr="00EE324C">
        <w:rPr>
          <w:rFonts w:ascii="Maiandra GD" w:hAnsi="Maiandra GD"/>
          <w:lang w:val="en-US" w:eastAsia="en-US"/>
        </w:rPr>
        <w:t xml:space="preserve"> </w:t>
      </w:r>
      <w:r w:rsidR="000C0962" w:rsidRPr="00EE324C">
        <w:rPr>
          <w:rFonts w:ascii="Maiandra GD" w:hAnsi="Maiandra GD"/>
          <w:lang w:val="en-US" w:eastAsia="en-US"/>
        </w:rPr>
        <w:t>In</w:t>
      </w:r>
      <w:r w:rsidRPr="00EE324C">
        <w:rPr>
          <w:rFonts w:ascii="Maiandra GD" w:hAnsi="Maiandra GD"/>
          <w:lang w:val="x-none" w:eastAsia="en-US"/>
        </w:rPr>
        <w:t xml:space="preserve"> the</w:t>
      </w:r>
      <w:r w:rsidR="000C0962" w:rsidRPr="00EE324C">
        <w:rPr>
          <w:rFonts w:ascii="Maiandra GD" w:hAnsi="Maiandra GD"/>
          <w:lang w:val="en-US" w:eastAsia="en-US"/>
        </w:rPr>
        <w:t xml:space="preserve"> year under review</w:t>
      </w:r>
      <w:r w:rsidR="002F5556" w:rsidRPr="00EE324C">
        <w:rPr>
          <w:rFonts w:ascii="Maiandra GD" w:hAnsi="Maiandra GD"/>
          <w:lang w:val="en-US" w:eastAsia="en-US"/>
        </w:rPr>
        <w:t>,</w:t>
      </w:r>
      <w:r w:rsidR="000C0962" w:rsidRPr="00EE324C">
        <w:rPr>
          <w:rFonts w:ascii="Maiandra GD" w:hAnsi="Maiandra GD"/>
          <w:lang w:val="en-US" w:eastAsia="en-US"/>
        </w:rPr>
        <w:t xml:space="preserve"> there was no external assistance received. </w:t>
      </w:r>
    </w:p>
    <w:p w14:paraId="4B610853" w14:textId="77777777" w:rsidR="00237290" w:rsidRPr="00EE324C" w:rsidRDefault="00237290" w:rsidP="000515AF">
      <w:pPr>
        <w:tabs>
          <w:tab w:val="left" w:pos="567"/>
          <w:tab w:val="center" w:pos="4320"/>
          <w:tab w:val="right" w:pos="8640"/>
        </w:tabs>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ab/>
      </w:r>
    </w:p>
    <w:p w14:paraId="64892C98" w14:textId="4E0E8EBF"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Recognition of payments</w:t>
      </w:r>
    </w:p>
    <w:p w14:paraId="7D80B841" w14:textId="77777777" w:rsidR="003316FF" w:rsidRPr="00EE324C" w:rsidRDefault="00237290" w:rsidP="000515AF">
      <w:pPr>
        <w:suppressAutoHyphens w:val="0"/>
        <w:autoSpaceDN w:val="0"/>
        <w:spacing w:line="276" w:lineRule="auto"/>
        <w:ind w:left="630"/>
        <w:jc w:val="both"/>
        <w:rPr>
          <w:rFonts w:ascii="Maiandra GD" w:hAnsi="Maiandra GD"/>
          <w:lang w:eastAsia="en-US"/>
        </w:rPr>
      </w:pPr>
      <w:r w:rsidRPr="00EE324C">
        <w:rPr>
          <w:rFonts w:ascii="Maiandra GD" w:hAnsi="Maiandra GD"/>
          <w:lang w:eastAsia="en-US"/>
        </w:rPr>
        <w:t xml:space="preserve">The </w:t>
      </w:r>
      <w:r w:rsidR="00483AFC" w:rsidRPr="00EE324C">
        <w:rPr>
          <w:rFonts w:ascii="Maiandra GD" w:hAnsi="Maiandra GD"/>
          <w:lang w:eastAsia="en-US"/>
        </w:rPr>
        <w:t>Entity</w:t>
      </w:r>
      <w:r w:rsidRPr="00EE324C">
        <w:rPr>
          <w:rFonts w:ascii="Maiandra GD" w:hAnsi="Maiandra GD"/>
          <w:lang w:eastAsia="en-US"/>
        </w:rPr>
        <w:t xml:space="preserve"> recognises all payments when the event occurs and the related cash has actually been paid out by the </w:t>
      </w:r>
      <w:r w:rsidR="00724390" w:rsidRPr="00EE324C">
        <w:rPr>
          <w:rFonts w:ascii="Maiandra GD" w:hAnsi="Maiandra GD"/>
          <w:lang w:eastAsia="en-US"/>
        </w:rPr>
        <w:t>e</w:t>
      </w:r>
      <w:r w:rsidR="00483AFC" w:rsidRPr="00EE324C">
        <w:rPr>
          <w:rFonts w:ascii="Maiandra GD" w:hAnsi="Maiandra GD"/>
          <w:lang w:eastAsia="en-US"/>
        </w:rPr>
        <w:t>ntity</w:t>
      </w:r>
      <w:r w:rsidRPr="00EE324C">
        <w:rPr>
          <w:rFonts w:ascii="Maiandra GD" w:hAnsi="Maiandra GD"/>
          <w:lang w:eastAsia="en-US"/>
        </w:rPr>
        <w:t>.</w:t>
      </w:r>
    </w:p>
    <w:p w14:paraId="4E298B2D" w14:textId="674C68FF" w:rsidR="003316FF" w:rsidRPr="00EE324C" w:rsidRDefault="003316FF" w:rsidP="000515AF">
      <w:pPr>
        <w:spacing w:line="276" w:lineRule="auto"/>
        <w:rPr>
          <w:rFonts w:ascii="Maiandra GD" w:hAnsi="Maiandra GD"/>
          <w:b/>
          <w:bCs/>
          <w:i/>
          <w:iCs/>
        </w:rPr>
      </w:pPr>
      <w:r w:rsidRPr="00EE324C">
        <w:rPr>
          <w:rFonts w:ascii="Maiandra GD" w:hAnsi="Maiandra GD"/>
          <w:b/>
          <w:bCs/>
          <w:i/>
          <w:iCs/>
        </w:rPr>
        <w:t xml:space="preserve"> </w:t>
      </w:r>
    </w:p>
    <w:p w14:paraId="2ACD170A" w14:textId="77777777" w:rsidR="00237290" w:rsidRPr="00EE324C" w:rsidRDefault="00237290" w:rsidP="000515AF">
      <w:pPr>
        <w:tabs>
          <w:tab w:val="center" w:pos="4320"/>
          <w:tab w:val="decimal" w:pos="5760"/>
          <w:tab w:val="decimal" w:pos="7920"/>
          <w:tab w:val="right" w:pos="8640"/>
        </w:tabs>
        <w:suppressAutoHyphens w:val="0"/>
        <w:autoSpaceDN w:val="0"/>
        <w:spacing w:line="276" w:lineRule="auto"/>
        <w:jc w:val="both"/>
        <w:rPr>
          <w:rFonts w:ascii="Maiandra GD" w:hAnsi="Maiandra GD"/>
          <w:lang w:val="x-none" w:eastAsia="en-US"/>
        </w:rPr>
      </w:pPr>
    </w:p>
    <w:p w14:paraId="18F99E5F" w14:textId="77777777" w:rsidR="00237290" w:rsidRPr="00EE324C" w:rsidRDefault="00237290" w:rsidP="000515AF">
      <w:pPr>
        <w:pStyle w:val="ListParagraph"/>
        <w:numPr>
          <w:ilvl w:val="0"/>
          <w:numId w:val="18"/>
        </w:numPr>
        <w:tabs>
          <w:tab w:val="num" w:pos="1315"/>
        </w:tabs>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Compensation of Employees</w:t>
      </w:r>
    </w:p>
    <w:p w14:paraId="3B3D5DC8" w14:textId="114BC73C" w:rsidR="00277D77" w:rsidRPr="00EE324C" w:rsidRDefault="00237290" w:rsidP="000515AF">
      <w:pPr>
        <w:tabs>
          <w:tab w:val="center" w:pos="4320"/>
          <w:tab w:val="right" w:pos="8640"/>
        </w:tabs>
        <w:suppressAutoHyphens w:val="0"/>
        <w:autoSpaceDN w:val="0"/>
        <w:spacing w:line="276" w:lineRule="auto"/>
        <w:ind w:left="720"/>
        <w:jc w:val="both"/>
        <w:rPr>
          <w:rFonts w:ascii="Maiandra GD" w:hAnsi="Maiandra GD"/>
          <w:lang w:val="x-none" w:eastAsia="en-US"/>
        </w:rPr>
      </w:pPr>
      <w:r w:rsidRPr="00EE324C">
        <w:rPr>
          <w:rFonts w:ascii="Maiandra GD" w:hAnsi="Maiandra GD"/>
          <w:lang w:val="x-none" w:eastAsia="en-US"/>
        </w:rPr>
        <w:t xml:space="preserve">Salaries and wages, allowances, </w:t>
      </w:r>
      <w:r w:rsidR="002A2BE4" w:rsidRPr="00EE324C">
        <w:rPr>
          <w:rFonts w:ascii="Maiandra GD" w:hAnsi="Maiandra GD"/>
          <w:lang w:val="x-none" w:eastAsia="en-US"/>
        </w:rPr>
        <w:t xml:space="preserve">and </w:t>
      </w:r>
      <w:r w:rsidRPr="00EE324C">
        <w:rPr>
          <w:rFonts w:ascii="Maiandra GD" w:hAnsi="Maiandra GD"/>
          <w:lang w:val="x-none" w:eastAsia="en-US"/>
        </w:rPr>
        <w:t>statutory contribution</w:t>
      </w:r>
      <w:r w:rsidR="002A2BE4" w:rsidRPr="00EE324C">
        <w:rPr>
          <w:rFonts w:ascii="Maiandra GD" w:hAnsi="Maiandra GD"/>
          <w:lang w:val="x-none" w:eastAsia="en-US"/>
        </w:rPr>
        <w:t>s</w:t>
      </w:r>
      <w:r w:rsidRPr="00EE324C">
        <w:rPr>
          <w:rFonts w:ascii="Maiandra GD" w:hAnsi="Maiandra GD"/>
          <w:lang w:val="x-none" w:eastAsia="en-US"/>
        </w:rPr>
        <w:t xml:space="preserve"> for employees are recognized in the period when the compensation is paid.</w:t>
      </w:r>
    </w:p>
    <w:p w14:paraId="3C438F22" w14:textId="77777777" w:rsidR="00237290" w:rsidRPr="00EE324C" w:rsidRDefault="00237290" w:rsidP="000515AF">
      <w:pPr>
        <w:tabs>
          <w:tab w:val="center" w:pos="4320"/>
          <w:tab w:val="decimal" w:pos="5760"/>
          <w:tab w:val="decimal" w:pos="7920"/>
          <w:tab w:val="right" w:pos="8640"/>
        </w:tabs>
        <w:suppressAutoHyphens w:val="0"/>
        <w:autoSpaceDN w:val="0"/>
        <w:spacing w:line="276" w:lineRule="auto"/>
        <w:jc w:val="both"/>
        <w:rPr>
          <w:rFonts w:ascii="Maiandra GD" w:hAnsi="Maiandra GD"/>
          <w:b/>
          <w:lang w:eastAsia="en-US"/>
        </w:rPr>
      </w:pPr>
    </w:p>
    <w:p w14:paraId="06D6DE27" w14:textId="77777777" w:rsidR="00237290" w:rsidRPr="00EE324C" w:rsidRDefault="00237290" w:rsidP="000515AF">
      <w:pPr>
        <w:pStyle w:val="ListParagraph"/>
        <w:numPr>
          <w:ilvl w:val="0"/>
          <w:numId w:val="18"/>
        </w:numPr>
        <w:tabs>
          <w:tab w:val="num" w:pos="1315"/>
        </w:tabs>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Use of Goods and Services</w:t>
      </w:r>
    </w:p>
    <w:p w14:paraId="7C1526A0" w14:textId="77777777" w:rsidR="00237290" w:rsidRPr="00EE324C" w:rsidRDefault="00237290" w:rsidP="000515AF">
      <w:pPr>
        <w:tabs>
          <w:tab w:val="center" w:pos="4320"/>
          <w:tab w:val="right" w:pos="8640"/>
        </w:tabs>
        <w:suppressAutoHyphens w:val="0"/>
        <w:autoSpaceDN w:val="0"/>
        <w:spacing w:line="276" w:lineRule="auto"/>
        <w:ind w:left="720"/>
        <w:jc w:val="both"/>
        <w:rPr>
          <w:rFonts w:ascii="Maiandra GD" w:hAnsi="Maiandra GD"/>
          <w:lang w:eastAsia="en-US"/>
        </w:rPr>
      </w:pPr>
      <w:r w:rsidRPr="453E3334">
        <w:rPr>
          <w:rFonts w:ascii="Maiandra GD" w:hAnsi="Maiandra GD"/>
          <w:lang w:eastAsia="en-US"/>
        </w:rPr>
        <w:t>Goods and services are recognized as payments in the period when the goods/services are paid for. Such expenses, if not paid during the period where goods/services are consumed, shall be disclosed as pending bills.</w:t>
      </w:r>
    </w:p>
    <w:p w14:paraId="5277CBA0" w14:textId="77777777" w:rsidR="00237290" w:rsidRPr="00EE324C" w:rsidRDefault="00237290" w:rsidP="000515AF">
      <w:pPr>
        <w:suppressAutoHyphens w:val="0"/>
        <w:autoSpaceDN w:val="0"/>
        <w:spacing w:line="276" w:lineRule="auto"/>
        <w:jc w:val="both"/>
        <w:rPr>
          <w:rFonts w:ascii="Maiandra GD" w:hAnsi="Maiandra GD"/>
          <w:b/>
          <w:lang w:val="x-none" w:eastAsia="en-US"/>
        </w:rPr>
      </w:pPr>
    </w:p>
    <w:p w14:paraId="58CB8A92" w14:textId="77777777" w:rsidR="00237290" w:rsidRPr="00EE324C" w:rsidRDefault="00237290" w:rsidP="000515AF">
      <w:pPr>
        <w:pStyle w:val="ListParagraph"/>
        <w:numPr>
          <w:ilvl w:val="0"/>
          <w:numId w:val="18"/>
        </w:numPr>
        <w:tabs>
          <w:tab w:val="num" w:pos="1315"/>
        </w:tabs>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Acquisition of Fixed Assets</w:t>
      </w:r>
    </w:p>
    <w:p w14:paraId="138FEDE4" w14:textId="61735F57" w:rsidR="00237290" w:rsidRPr="00EE324C" w:rsidRDefault="00237290" w:rsidP="000515AF">
      <w:pPr>
        <w:suppressAutoHyphens w:val="0"/>
        <w:autoSpaceDN w:val="0"/>
        <w:spacing w:line="276" w:lineRule="auto"/>
        <w:ind w:left="720"/>
        <w:jc w:val="both"/>
        <w:rPr>
          <w:rFonts w:ascii="Maiandra GD" w:hAnsi="Maiandra GD"/>
          <w:lang w:eastAsia="en-US"/>
        </w:rPr>
      </w:pPr>
      <w:r w:rsidRPr="00EE324C">
        <w:rPr>
          <w:rFonts w:ascii="Maiandra GD" w:hAnsi="Maiandra GD"/>
          <w:lang w:eastAsia="en-US"/>
        </w:rPr>
        <w:t xml:space="preserve">The payment on </w:t>
      </w:r>
      <w:r w:rsidR="003B3AA3" w:rsidRPr="00EE324C">
        <w:rPr>
          <w:rFonts w:ascii="Maiandra GD" w:hAnsi="Maiandra GD"/>
          <w:lang w:eastAsia="en-US"/>
        </w:rPr>
        <w:t xml:space="preserve">the </w:t>
      </w:r>
      <w:r w:rsidRPr="00EE324C">
        <w:rPr>
          <w:rFonts w:ascii="Maiandra GD" w:hAnsi="Maiandra GD"/>
          <w:lang w:eastAsia="en-US"/>
        </w:rPr>
        <w:t xml:space="preserve">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w:t>
      </w:r>
      <w:r w:rsidRPr="00EE324C">
        <w:rPr>
          <w:rFonts w:ascii="Maiandra GD" w:hAnsi="Maiandra GD"/>
          <w:lang w:eastAsia="en-US"/>
        </w:rPr>
        <w:lastRenderedPageBreak/>
        <w:t>asset can be reliably established, a contra transaction is recorded as receipt and as a payment.</w:t>
      </w:r>
    </w:p>
    <w:p w14:paraId="13A5F80E" w14:textId="77777777" w:rsidR="00237290" w:rsidRPr="00EE324C" w:rsidRDefault="00237290" w:rsidP="000515AF">
      <w:pPr>
        <w:suppressAutoHyphens w:val="0"/>
        <w:autoSpaceDN w:val="0"/>
        <w:spacing w:line="276" w:lineRule="auto"/>
        <w:ind w:left="450"/>
        <w:rPr>
          <w:rFonts w:ascii="Maiandra GD" w:hAnsi="Maiandra GD"/>
          <w:lang w:eastAsia="en-US"/>
        </w:rPr>
      </w:pPr>
    </w:p>
    <w:p w14:paraId="6129FBB6" w14:textId="6CC77455" w:rsidR="00237290" w:rsidRPr="00EE324C" w:rsidRDefault="00237290" w:rsidP="000515AF">
      <w:pPr>
        <w:suppressAutoHyphens w:val="0"/>
        <w:autoSpaceDN w:val="0"/>
        <w:spacing w:line="276" w:lineRule="auto"/>
        <w:ind w:left="720"/>
        <w:jc w:val="both"/>
        <w:rPr>
          <w:rFonts w:ascii="Maiandra GD" w:hAnsi="Maiandra GD"/>
          <w:lang w:eastAsia="en-US"/>
        </w:rPr>
      </w:pPr>
      <w:r w:rsidRPr="00EE324C">
        <w:rPr>
          <w:rFonts w:ascii="Maiandra GD" w:hAnsi="Maiandra GD"/>
          <w:lang w:eastAsia="en-US"/>
        </w:rPr>
        <w:t xml:space="preserve">A fixed asset register is maintained by each </w:t>
      </w:r>
      <w:r w:rsidR="00DB1C74" w:rsidRPr="00EE324C">
        <w:rPr>
          <w:rFonts w:ascii="Maiandra GD" w:hAnsi="Maiandra GD"/>
          <w:lang w:eastAsia="en-US"/>
        </w:rPr>
        <w:t>constituency</w:t>
      </w:r>
      <w:r w:rsidRPr="00EE324C">
        <w:rPr>
          <w:rFonts w:ascii="Maiandra GD" w:hAnsi="Maiandra GD"/>
          <w:lang w:eastAsia="en-US"/>
        </w:rPr>
        <w:t xml:space="preserve"> and a summary </w:t>
      </w:r>
      <w:r w:rsidR="003B3AA3" w:rsidRPr="00EE324C">
        <w:rPr>
          <w:rFonts w:ascii="Maiandra GD" w:hAnsi="Maiandra GD"/>
          <w:lang w:eastAsia="en-US"/>
        </w:rPr>
        <w:t xml:space="preserve">is </w:t>
      </w:r>
      <w:r w:rsidRPr="00EE324C">
        <w:rPr>
          <w:rFonts w:ascii="Maiandra GD" w:hAnsi="Maiandra GD"/>
          <w:lang w:eastAsia="en-US"/>
        </w:rPr>
        <w:t>provided for purposes of consolidation. This summary is disclosed as an annexure to the financial statements.</w:t>
      </w:r>
    </w:p>
    <w:p w14:paraId="22AA7206" w14:textId="77777777" w:rsidR="00237290" w:rsidRPr="00EE324C" w:rsidRDefault="00237290" w:rsidP="000515AF">
      <w:pPr>
        <w:tabs>
          <w:tab w:val="center" w:pos="4320"/>
          <w:tab w:val="decimal" w:pos="5760"/>
          <w:tab w:val="decimal" w:pos="7920"/>
          <w:tab w:val="right" w:pos="8640"/>
        </w:tabs>
        <w:suppressAutoHyphens w:val="0"/>
        <w:autoSpaceDN w:val="0"/>
        <w:spacing w:line="276" w:lineRule="auto"/>
        <w:jc w:val="both"/>
        <w:rPr>
          <w:rFonts w:ascii="Maiandra GD" w:hAnsi="Maiandra GD"/>
          <w:lang w:val="en-US" w:eastAsia="en-US"/>
        </w:rPr>
      </w:pPr>
    </w:p>
    <w:p w14:paraId="7FE52226"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In-kind contributions</w:t>
      </w:r>
    </w:p>
    <w:p w14:paraId="28A1CD5B" w14:textId="4472D85C" w:rsidR="003316FF"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In-kind contributions are donations </w:t>
      </w:r>
      <w:r w:rsidRPr="00EE324C">
        <w:rPr>
          <w:rFonts w:ascii="Maiandra GD" w:hAnsi="Maiandra GD"/>
          <w:color w:val="000000"/>
          <w:shd w:val="clear" w:color="auto" w:fill="FFFFFF"/>
          <w:lang w:eastAsia="en-US"/>
        </w:rPr>
        <w:t xml:space="preserve">that are made to the </w:t>
      </w:r>
      <w:r w:rsidR="00724390" w:rsidRPr="00EE324C">
        <w:rPr>
          <w:rFonts w:ascii="Maiandra GD" w:hAnsi="Maiandra GD"/>
          <w:lang w:eastAsia="en-US"/>
        </w:rPr>
        <w:t xml:space="preserve">constituency </w:t>
      </w:r>
      <w:r w:rsidR="00724390" w:rsidRPr="00EE324C">
        <w:rPr>
          <w:rFonts w:ascii="Maiandra GD" w:hAnsi="Maiandra GD"/>
          <w:color w:val="000000"/>
          <w:shd w:val="clear" w:color="auto" w:fill="FFFFFF"/>
          <w:lang w:eastAsia="en-US"/>
        </w:rPr>
        <w:t>in</w:t>
      </w:r>
      <w:r w:rsidRPr="00EE324C">
        <w:rPr>
          <w:rFonts w:ascii="Maiandra GD" w:hAnsi="Maiandra GD"/>
          <w:color w:val="000000"/>
          <w:shd w:val="clear" w:color="auto" w:fill="FFFFFF"/>
          <w:lang w:eastAsia="en-US"/>
        </w:rPr>
        <w:t xml:space="preserve"> the form of actual goods and/or services rather than in money or cash terms</w:t>
      </w:r>
      <w:r w:rsidRPr="00EE324C">
        <w:rPr>
          <w:rFonts w:ascii="Maiandra GD" w:hAnsi="Maiandra GD"/>
          <w:lang w:eastAsia="en-US"/>
        </w:rPr>
        <w:t>. These donations may include vehicles, equipment</w:t>
      </w:r>
      <w:r w:rsidR="003B3AA3" w:rsidRPr="00EE324C">
        <w:rPr>
          <w:rFonts w:ascii="Maiandra GD" w:hAnsi="Maiandra GD"/>
          <w:lang w:eastAsia="en-US"/>
        </w:rPr>
        <w:t>,</w:t>
      </w:r>
      <w:r w:rsidRPr="00EE324C">
        <w:rPr>
          <w:rFonts w:ascii="Maiandra GD" w:hAnsi="Maiandra GD"/>
          <w:lang w:eastAsia="en-US"/>
        </w:rPr>
        <w:t xml:space="preserve"> or personnel services. Where the financial value received for in-kind contributions can be reliably determined, the </w:t>
      </w:r>
      <w:r w:rsidR="00724390" w:rsidRPr="00EE324C">
        <w:rPr>
          <w:rFonts w:ascii="Maiandra GD" w:hAnsi="Maiandra GD"/>
          <w:lang w:eastAsia="en-US"/>
        </w:rPr>
        <w:t>constituency includes</w:t>
      </w:r>
      <w:r w:rsidRPr="00EE324C">
        <w:rPr>
          <w:rFonts w:ascii="Maiandra GD" w:hAnsi="Maiandra GD"/>
          <w:lang w:eastAsia="en-US"/>
        </w:rPr>
        <w:t xml:space="preserve"> such value in the statement of receipts and payments both as receipts and as payments in equal and opposite amounts; otherwise, the contribution is not recorded.</w:t>
      </w:r>
    </w:p>
    <w:p w14:paraId="2FC1B3ED" w14:textId="77777777" w:rsidR="00237290" w:rsidRPr="00EE324C" w:rsidRDefault="00237290" w:rsidP="000515AF">
      <w:pPr>
        <w:suppressAutoHyphens w:val="0"/>
        <w:autoSpaceDN w:val="0"/>
        <w:spacing w:line="276" w:lineRule="auto"/>
        <w:jc w:val="both"/>
        <w:rPr>
          <w:rFonts w:ascii="Maiandra GD" w:hAnsi="Maiandra GD"/>
          <w:lang w:eastAsia="en-US"/>
        </w:rPr>
      </w:pPr>
    </w:p>
    <w:p w14:paraId="352066A9" w14:textId="414CADD8"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 xml:space="preserve">Cash and </w:t>
      </w:r>
      <w:r w:rsidRPr="00EE324C">
        <w:rPr>
          <w:rFonts w:ascii="Maiandra GD" w:hAnsi="Maiandra GD"/>
          <w:b/>
          <w:lang w:eastAsia="en-US"/>
        </w:rPr>
        <w:t>C</w:t>
      </w:r>
      <w:r w:rsidRPr="00EE324C">
        <w:rPr>
          <w:rFonts w:ascii="Maiandra GD" w:hAnsi="Maiandra GD"/>
          <w:b/>
          <w:lang w:val="x-none" w:eastAsia="en-US"/>
        </w:rPr>
        <w:t xml:space="preserve">ash </w:t>
      </w:r>
      <w:r w:rsidRPr="00EE324C">
        <w:rPr>
          <w:rFonts w:ascii="Maiandra GD" w:hAnsi="Maiandra GD"/>
          <w:b/>
          <w:lang w:eastAsia="en-US"/>
        </w:rPr>
        <w:t>E</w:t>
      </w:r>
      <w:r w:rsidR="00D97739" w:rsidRPr="00EE324C">
        <w:rPr>
          <w:rFonts w:ascii="Maiandra GD" w:hAnsi="Maiandra GD"/>
          <w:b/>
          <w:lang w:val="x-none" w:eastAsia="en-US"/>
        </w:rPr>
        <w:t>quiva</w:t>
      </w:r>
      <w:r w:rsidR="00D97739" w:rsidRPr="00EE324C">
        <w:rPr>
          <w:rFonts w:ascii="Maiandra GD" w:hAnsi="Maiandra GD"/>
          <w:b/>
          <w:lang w:val="en-US" w:eastAsia="en-US"/>
        </w:rPr>
        <w:t>lent</w:t>
      </w:r>
      <w:r w:rsidR="004F1149" w:rsidRPr="00EE324C">
        <w:rPr>
          <w:rFonts w:ascii="Maiandra GD" w:hAnsi="Maiandra GD"/>
          <w:b/>
          <w:lang w:val="en-US" w:eastAsia="en-US"/>
        </w:rPr>
        <w:t>s</w:t>
      </w:r>
    </w:p>
    <w:p w14:paraId="370F39E3" w14:textId="4EB9F6F3" w:rsidR="00277D77"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Cash and cash equivalents comprise cash on hand and cash at bank, short-term deposits on call</w:t>
      </w:r>
      <w:r w:rsidR="00EF4F3C" w:rsidRPr="00EE324C">
        <w:rPr>
          <w:rFonts w:ascii="Maiandra GD" w:hAnsi="Maiandra GD"/>
          <w:lang w:eastAsia="en-US"/>
        </w:rPr>
        <w:t>,</w:t>
      </w:r>
      <w:r w:rsidRPr="00EE324C">
        <w:rPr>
          <w:rFonts w:ascii="Maiandra GD" w:hAnsi="Maiandra GD"/>
          <w:lang w:eastAsia="en-US"/>
        </w:rPr>
        <w:t xml:space="preserve"> and highly liquid investments with an original maturity of three months or less, which are readily convertible to known amounts of cash and are subject to </w:t>
      </w:r>
      <w:r w:rsidR="00EF4F3C" w:rsidRPr="00EE324C">
        <w:rPr>
          <w:rFonts w:ascii="Maiandra GD" w:hAnsi="Maiandra GD"/>
          <w:lang w:eastAsia="en-US"/>
        </w:rPr>
        <w:t xml:space="preserve">an </w:t>
      </w:r>
      <w:r w:rsidRPr="00EE324C">
        <w:rPr>
          <w:rFonts w:ascii="Maiandra GD" w:hAnsi="Maiandra GD"/>
          <w:lang w:eastAsia="en-US"/>
        </w:rPr>
        <w:t xml:space="preserve">insignificant risk of changes in value. Bank account balances include amounts held at various commercial banks at the end of the financial year. </w:t>
      </w:r>
    </w:p>
    <w:p w14:paraId="5E2C80CC" w14:textId="77777777" w:rsidR="00237290" w:rsidRPr="00EE324C" w:rsidRDefault="00237290" w:rsidP="000515AF">
      <w:pPr>
        <w:tabs>
          <w:tab w:val="center" w:pos="4320"/>
          <w:tab w:val="decimal" w:pos="5760"/>
          <w:tab w:val="decimal" w:pos="7920"/>
          <w:tab w:val="right" w:pos="8640"/>
        </w:tabs>
        <w:suppressAutoHyphens w:val="0"/>
        <w:autoSpaceDN w:val="0"/>
        <w:spacing w:line="276" w:lineRule="auto"/>
        <w:jc w:val="both"/>
        <w:rPr>
          <w:rFonts w:ascii="Maiandra GD" w:hAnsi="Maiandra GD"/>
          <w:lang w:val="x-none" w:eastAsia="en-US"/>
        </w:rPr>
      </w:pPr>
    </w:p>
    <w:p w14:paraId="6C55E8F3"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Accounts Receivable</w:t>
      </w:r>
    </w:p>
    <w:p w14:paraId="36D6A020" w14:textId="03490EE7" w:rsidR="0023729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For the purposes of these financial statements, imprests and advances to authorised public officers and/or institutions which were not surrendered or accounted for at the end of the financial year are treated as receivables. This is in recognition of the government practice where the imprest payments are recognized as payments when fully accounted for by the imprest or AIE holders. This is an enhancement to the cash accounting policy. </w:t>
      </w:r>
    </w:p>
    <w:p w14:paraId="62C9AA0A" w14:textId="77777777" w:rsidR="00237290" w:rsidRPr="00EE324C" w:rsidRDefault="00237290" w:rsidP="000515AF">
      <w:pPr>
        <w:suppressAutoHyphens w:val="0"/>
        <w:autoSpaceDN w:val="0"/>
        <w:spacing w:line="276" w:lineRule="auto"/>
        <w:rPr>
          <w:rFonts w:ascii="Maiandra GD" w:hAnsi="Maiandra GD"/>
          <w:lang w:eastAsia="en-US"/>
        </w:rPr>
      </w:pPr>
    </w:p>
    <w:p w14:paraId="6D8D273C"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Accounts Payable</w:t>
      </w:r>
    </w:p>
    <w:p w14:paraId="5B270E53" w14:textId="3CE416CC" w:rsidR="0064538D"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For these financial statements, </w:t>
      </w:r>
      <w:r w:rsidR="00724390" w:rsidRPr="00EE324C">
        <w:rPr>
          <w:rFonts w:ascii="Maiandra GD" w:hAnsi="Maiandra GD"/>
          <w:lang w:eastAsia="en-US"/>
        </w:rPr>
        <w:t>Deposits (g</w:t>
      </w:r>
      <w:r w:rsidR="009E2215" w:rsidRPr="00EE324C">
        <w:rPr>
          <w:rFonts w:ascii="Maiandra GD" w:hAnsi="Maiandra GD"/>
          <w:lang w:eastAsia="en-US"/>
        </w:rPr>
        <w:t>ratuity</w:t>
      </w:r>
      <w:r w:rsidRPr="00EE324C">
        <w:rPr>
          <w:rFonts w:ascii="Maiandra GD" w:hAnsi="Maiandra GD"/>
          <w:lang w:eastAsia="en-US"/>
        </w:rPr>
        <w:t xml:space="preserve"> and retentions</w:t>
      </w:r>
      <w:r w:rsidR="009E2215" w:rsidRPr="00EE324C">
        <w:rPr>
          <w:rFonts w:ascii="Maiandra GD" w:hAnsi="Maiandra GD"/>
          <w:lang w:eastAsia="en-US"/>
        </w:rPr>
        <w:t>)</w:t>
      </w:r>
      <w:r w:rsidRPr="00EE324C">
        <w:rPr>
          <w:rFonts w:ascii="Maiandra GD" w:hAnsi="Maiandra GD"/>
          <w:lang w:eastAsia="en-US"/>
        </w:rPr>
        <w:t xml:space="preserve"> held on behalf of third parties have been recognized on an accrual basis (as accounts payables). This is in recognition of the government practice of retaining a portion of contracted services and works pending </w:t>
      </w:r>
      <w:r w:rsidR="00C71ED5" w:rsidRPr="00EE324C">
        <w:rPr>
          <w:rFonts w:ascii="Maiandra GD" w:hAnsi="Maiandra GD"/>
          <w:lang w:eastAsia="en-US"/>
        </w:rPr>
        <w:t xml:space="preserve">the </w:t>
      </w:r>
      <w:r w:rsidR="005E2219" w:rsidRPr="00EE324C">
        <w:rPr>
          <w:rFonts w:ascii="Maiandra GD" w:hAnsi="Maiandra GD"/>
          <w:lang w:eastAsia="en-US"/>
        </w:rPr>
        <w:t>fulfilment</w:t>
      </w:r>
      <w:r w:rsidRPr="00EE324C">
        <w:rPr>
          <w:rFonts w:ascii="Maiandra GD" w:hAnsi="Maiandra GD"/>
          <w:lang w:eastAsia="en-US"/>
        </w:rPr>
        <w:t xml:space="preserve"> of obligations by the contractor and </w:t>
      </w:r>
      <w:r w:rsidR="005E2219" w:rsidRPr="00EE324C">
        <w:rPr>
          <w:rFonts w:ascii="Maiandra GD" w:hAnsi="Maiandra GD"/>
          <w:lang w:eastAsia="en-US"/>
        </w:rPr>
        <w:t>holding</w:t>
      </w:r>
      <w:r w:rsidRPr="00EE324C">
        <w:rPr>
          <w:rFonts w:ascii="Maiandra GD" w:hAnsi="Maiandra GD"/>
          <w:lang w:eastAsia="en-US"/>
        </w:rPr>
        <w:t xml:space="preserve"> deposits on behalf of third </w:t>
      </w:r>
      <w:r w:rsidR="009E2215" w:rsidRPr="00EE324C">
        <w:rPr>
          <w:rFonts w:ascii="Maiandra GD" w:hAnsi="Maiandra GD"/>
          <w:lang w:eastAsia="en-US"/>
        </w:rPr>
        <w:t xml:space="preserve">parties. Gratuity earned monthly is held on behalf of the employee and later paid at the end of the contract period. </w:t>
      </w:r>
      <w:r w:rsidRPr="00EE324C">
        <w:rPr>
          <w:rFonts w:ascii="Maiandra GD" w:hAnsi="Maiandra GD"/>
          <w:lang w:eastAsia="en-US"/>
        </w:rPr>
        <w:t xml:space="preserve"> This is an enhancement to the cash accounting policy adopted by </w:t>
      </w:r>
      <w:r w:rsidR="005E2219" w:rsidRPr="00EE324C">
        <w:rPr>
          <w:rFonts w:ascii="Maiandra GD" w:hAnsi="Maiandra GD"/>
          <w:lang w:eastAsia="en-US"/>
        </w:rPr>
        <w:t xml:space="preserve">the </w:t>
      </w:r>
      <w:r w:rsidRPr="00EE324C">
        <w:rPr>
          <w:rFonts w:ascii="Maiandra GD" w:hAnsi="Maiandra GD"/>
          <w:lang w:eastAsia="en-US"/>
        </w:rPr>
        <w:t xml:space="preserve">National Government </w:t>
      </w:r>
      <w:r w:rsidR="009E2215" w:rsidRPr="00EE324C">
        <w:rPr>
          <w:rFonts w:ascii="Maiandra GD" w:hAnsi="Maiandra GD"/>
          <w:lang w:eastAsia="en-US"/>
        </w:rPr>
        <w:t>Constituencies Development Fund as prescribed by PSASB</w:t>
      </w:r>
      <w:r w:rsidRPr="00EE324C">
        <w:rPr>
          <w:rFonts w:ascii="Maiandra GD" w:hAnsi="Maiandra GD"/>
          <w:lang w:eastAsia="en-US"/>
        </w:rPr>
        <w:t>. Other liabilities including pending bills are disclosed in the financial statements.</w:t>
      </w:r>
    </w:p>
    <w:p w14:paraId="0DF05CAC" w14:textId="12C5B9F3" w:rsidR="00237290" w:rsidRPr="000515AF" w:rsidRDefault="0064538D" w:rsidP="000515AF">
      <w:pPr>
        <w:spacing w:line="276" w:lineRule="auto"/>
        <w:rPr>
          <w:rFonts w:ascii="Maiandra GD" w:hAnsi="Maiandra GD"/>
          <w:b/>
          <w:bCs/>
          <w:i/>
          <w:iCs/>
        </w:rPr>
      </w:pPr>
      <w:r w:rsidRPr="00EE324C">
        <w:rPr>
          <w:rFonts w:ascii="Maiandra GD" w:hAnsi="Maiandra GD"/>
          <w:lang w:eastAsia="en-US"/>
        </w:rPr>
        <w:br w:type="page"/>
      </w:r>
      <w:r w:rsidRPr="00EE324C">
        <w:rPr>
          <w:rFonts w:ascii="Maiandra GD" w:hAnsi="Maiandra GD"/>
          <w:b/>
          <w:bCs/>
          <w:i/>
          <w:iCs/>
        </w:rPr>
        <w:lastRenderedPageBreak/>
        <w:t xml:space="preserve"> </w:t>
      </w:r>
    </w:p>
    <w:p w14:paraId="591FEA4E"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Pending Bills</w:t>
      </w:r>
    </w:p>
    <w:p w14:paraId="386C988A" w14:textId="154B653B" w:rsidR="0023729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Pending bills consist of unpaid liabilities at the end of the financial year arising from contracted goods or services during the year or in past years. As pending bills do not involve the payment of cash in the reporting period, they</w:t>
      </w:r>
      <w:r w:rsidR="00130B1A" w:rsidRPr="00EE324C">
        <w:rPr>
          <w:rFonts w:ascii="Maiandra GD" w:hAnsi="Maiandra GD"/>
          <w:lang w:eastAsia="en-US"/>
        </w:rPr>
        <w:t xml:space="preserve"> are</w:t>
      </w:r>
      <w:r w:rsidRPr="00EE324C">
        <w:rPr>
          <w:rFonts w:ascii="Maiandra GD" w:hAnsi="Maiandra GD"/>
          <w:lang w:eastAsia="en-US"/>
        </w:rPr>
        <w:t xml:space="preserve"> recorded as ‘memorandum’ or ‘off-balance’ items to provide a sense of the overall net cash position of the </w:t>
      </w:r>
      <w:r w:rsidR="00724390" w:rsidRPr="00EE324C">
        <w:rPr>
          <w:rFonts w:ascii="Maiandra GD" w:hAnsi="Maiandra GD"/>
          <w:lang w:eastAsia="en-US"/>
        </w:rPr>
        <w:t>e</w:t>
      </w:r>
      <w:r w:rsidR="00483AFC" w:rsidRPr="00EE324C">
        <w:rPr>
          <w:rFonts w:ascii="Maiandra GD" w:hAnsi="Maiandra GD"/>
          <w:lang w:eastAsia="en-US"/>
        </w:rPr>
        <w:t>ntity</w:t>
      </w:r>
      <w:r w:rsidRPr="00EE324C">
        <w:rPr>
          <w:rFonts w:ascii="Maiandra GD" w:hAnsi="Maiandra GD"/>
          <w:lang w:eastAsia="en-US"/>
        </w:rPr>
        <w:t xml:space="preserve"> at the end of the </w:t>
      </w:r>
      <w:r w:rsidR="00130B1A" w:rsidRPr="00EE324C">
        <w:rPr>
          <w:rFonts w:ascii="Maiandra GD" w:hAnsi="Maiandra GD"/>
          <w:lang w:eastAsia="en-US"/>
        </w:rPr>
        <w:t xml:space="preserve">financial </w:t>
      </w:r>
      <w:r w:rsidRPr="00EE324C">
        <w:rPr>
          <w:rFonts w:ascii="Maiandra GD" w:hAnsi="Maiandra GD"/>
          <w:lang w:eastAsia="en-US"/>
        </w:rPr>
        <w:t>year. When the pending bills are finally settled, such payments are included in the Statement of Receipts and Payments in the year in which the payments are made.</w:t>
      </w:r>
    </w:p>
    <w:p w14:paraId="3924B6AE" w14:textId="77777777" w:rsidR="00237290" w:rsidRPr="00EE324C" w:rsidRDefault="00237290" w:rsidP="000515AF">
      <w:pPr>
        <w:tabs>
          <w:tab w:val="left" w:pos="567"/>
          <w:tab w:val="center" w:pos="4320"/>
          <w:tab w:val="right" w:pos="8640"/>
        </w:tabs>
        <w:suppressAutoHyphens w:val="0"/>
        <w:autoSpaceDN w:val="0"/>
        <w:spacing w:line="276" w:lineRule="auto"/>
        <w:ind w:left="567"/>
        <w:jc w:val="both"/>
        <w:rPr>
          <w:rFonts w:ascii="Maiandra GD" w:hAnsi="Maiandra GD"/>
          <w:b/>
          <w:lang w:val="x-none" w:eastAsia="en-US"/>
        </w:rPr>
      </w:pPr>
    </w:p>
    <w:p w14:paraId="5081152A" w14:textId="77777777" w:rsidR="00413FFE" w:rsidRPr="00EE324C" w:rsidRDefault="00413FFE"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en-US" w:eastAsia="en-US"/>
        </w:rPr>
        <w:t>Unutilized Fund</w:t>
      </w:r>
    </w:p>
    <w:p w14:paraId="0315D1F1" w14:textId="287574D1" w:rsidR="00383C78" w:rsidRPr="00EE324C" w:rsidRDefault="00413FFE" w:rsidP="000515AF">
      <w:pPr>
        <w:tabs>
          <w:tab w:val="left" w:pos="567"/>
          <w:tab w:val="center" w:pos="4320"/>
          <w:tab w:val="right" w:pos="8640"/>
        </w:tabs>
        <w:suppressAutoHyphens w:val="0"/>
        <w:autoSpaceDN w:val="0"/>
        <w:spacing w:line="276" w:lineRule="auto"/>
        <w:jc w:val="both"/>
        <w:rPr>
          <w:rFonts w:ascii="Maiandra GD" w:hAnsi="Maiandra GD"/>
          <w:lang w:val="en-US" w:eastAsia="en-US"/>
        </w:rPr>
      </w:pPr>
      <w:r w:rsidRPr="00EE324C">
        <w:rPr>
          <w:rFonts w:ascii="Maiandra GD" w:hAnsi="Maiandra GD"/>
          <w:lang w:val="en-US" w:eastAsia="en-US"/>
        </w:rPr>
        <w:t xml:space="preserve">Unutilized funds consist of bank balances in the constituency account and </w:t>
      </w:r>
      <w:r w:rsidR="00FA194C" w:rsidRPr="00EE324C">
        <w:rPr>
          <w:rFonts w:ascii="Maiandra GD" w:hAnsi="Maiandra GD"/>
          <w:lang w:val="en-US" w:eastAsia="en-US"/>
        </w:rPr>
        <w:t>funds</w:t>
      </w:r>
      <w:r w:rsidRPr="00EE324C">
        <w:rPr>
          <w:rFonts w:ascii="Maiandra GD" w:hAnsi="Maiandra GD"/>
          <w:lang w:val="en-US" w:eastAsia="en-US"/>
        </w:rPr>
        <w:t xml:space="preserve"> not yet disbursed by the Board to the constituency</w:t>
      </w:r>
      <w:r w:rsidR="0050097F" w:rsidRPr="00EE324C">
        <w:rPr>
          <w:rFonts w:ascii="Maiandra GD" w:hAnsi="Maiandra GD"/>
          <w:lang w:val="en-US" w:eastAsia="en-US"/>
        </w:rPr>
        <w:t xml:space="preserve"> at the </w:t>
      </w:r>
      <w:r w:rsidR="00FA194C" w:rsidRPr="00EE324C">
        <w:rPr>
          <w:rFonts w:ascii="Maiandra GD" w:hAnsi="Maiandra GD"/>
          <w:lang w:val="en-US" w:eastAsia="en-US"/>
        </w:rPr>
        <w:t>end</w:t>
      </w:r>
      <w:r w:rsidR="0050097F" w:rsidRPr="00EE324C">
        <w:rPr>
          <w:rFonts w:ascii="Maiandra GD" w:hAnsi="Maiandra GD"/>
          <w:lang w:val="en-US" w:eastAsia="en-US"/>
        </w:rPr>
        <w:t xml:space="preserve"> of the financial year. These balances are available for use in the </w:t>
      </w:r>
      <w:r w:rsidR="00FA194C" w:rsidRPr="00EE324C">
        <w:rPr>
          <w:rFonts w:ascii="Maiandra GD" w:hAnsi="Maiandra GD"/>
          <w:lang w:val="en-US" w:eastAsia="en-US"/>
        </w:rPr>
        <w:t xml:space="preserve">subsequent financial year </w:t>
      </w:r>
      <w:r w:rsidR="0050097F" w:rsidRPr="00EE324C">
        <w:rPr>
          <w:rFonts w:ascii="Maiandra GD" w:hAnsi="Maiandra GD"/>
          <w:lang w:val="en-US" w:eastAsia="en-US"/>
        </w:rPr>
        <w:t>to fund projects approved in the respective prior financial years consistent with sec 6(2) and sec 7(</w:t>
      </w:r>
      <w:r w:rsidR="00AC79A0" w:rsidRPr="00EE324C">
        <w:rPr>
          <w:rFonts w:ascii="Maiandra GD" w:hAnsi="Maiandra GD"/>
          <w:lang w:val="en-US" w:eastAsia="en-US"/>
        </w:rPr>
        <w:t>2</w:t>
      </w:r>
      <w:r w:rsidR="0050097F" w:rsidRPr="00EE324C">
        <w:rPr>
          <w:rFonts w:ascii="Maiandra GD" w:hAnsi="Maiandra GD"/>
          <w:lang w:val="en-US" w:eastAsia="en-US"/>
        </w:rPr>
        <w:t xml:space="preserve">) of </w:t>
      </w:r>
      <w:r w:rsidR="005932C4" w:rsidRPr="00EE324C">
        <w:rPr>
          <w:rFonts w:ascii="Maiandra GD" w:hAnsi="Maiandra GD"/>
          <w:lang w:val="en-US" w:eastAsia="en-US"/>
        </w:rPr>
        <w:t xml:space="preserve">the </w:t>
      </w:r>
      <w:r w:rsidR="0050097F" w:rsidRPr="00EE324C">
        <w:rPr>
          <w:rFonts w:ascii="Maiandra GD" w:hAnsi="Maiandra GD"/>
          <w:lang w:val="en-US" w:eastAsia="en-US"/>
        </w:rPr>
        <w:t>NGCDF Act, 2015</w:t>
      </w:r>
    </w:p>
    <w:p w14:paraId="7723AA51" w14:textId="77777777" w:rsidR="000831A7" w:rsidRPr="00EE324C" w:rsidRDefault="000831A7" w:rsidP="000515AF">
      <w:pPr>
        <w:tabs>
          <w:tab w:val="left" w:pos="567"/>
          <w:tab w:val="center" w:pos="4320"/>
          <w:tab w:val="right" w:pos="8640"/>
        </w:tabs>
        <w:suppressAutoHyphens w:val="0"/>
        <w:autoSpaceDN w:val="0"/>
        <w:spacing w:line="276" w:lineRule="auto"/>
        <w:jc w:val="both"/>
        <w:rPr>
          <w:rFonts w:ascii="Maiandra GD" w:hAnsi="Maiandra GD"/>
          <w:lang w:val="en-US" w:eastAsia="en-US"/>
        </w:rPr>
      </w:pPr>
    </w:p>
    <w:p w14:paraId="2E49E63B" w14:textId="77777777" w:rsidR="004377CF"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Budget</w:t>
      </w:r>
    </w:p>
    <w:p w14:paraId="64123920" w14:textId="77777777" w:rsidR="000831A7" w:rsidRPr="00EE324C" w:rsidRDefault="00237290" w:rsidP="000515AF">
      <w:pPr>
        <w:tabs>
          <w:tab w:val="left" w:pos="567"/>
          <w:tab w:val="center" w:pos="4320"/>
          <w:tab w:val="right" w:pos="8640"/>
        </w:tabs>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The budget is developed on a comparable accounting basis (cash basis except for </w:t>
      </w:r>
      <w:r w:rsidR="007B5C9E" w:rsidRPr="00EE324C">
        <w:rPr>
          <w:rFonts w:ascii="Maiandra GD" w:hAnsi="Maiandra GD"/>
          <w:lang w:eastAsia="en-US"/>
        </w:rPr>
        <w:t>imprest which</w:t>
      </w:r>
      <w:r w:rsidR="006826DC" w:rsidRPr="00EE324C">
        <w:rPr>
          <w:rFonts w:ascii="Maiandra GD" w:hAnsi="Maiandra GD"/>
          <w:lang w:eastAsia="en-US"/>
        </w:rPr>
        <w:t xml:space="preserve"> is </w:t>
      </w:r>
      <w:r w:rsidRPr="00EE324C">
        <w:rPr>
          <w:rFonts w:ascii="Maiandra GD" w:hAnsi="Maiandra GD"/>
          <w:lang w:eastAsia="en-US"/>
        </w:rPr>
        <w:t>accounted for on an accrual basis), the same accounts classification basis, and for the same period as the financial statements. The original budget was approved by Parliament on</w:t>
      </w:r>
      <w:r w:rsidR="00F7221A" w:rsidRPr="00EE324C">
        <w:rPr>
          <w:rFonts w:ascii="Maiandra GD" w:hAnsi="Maiandra GD"/>
          <w:lang w:eastAsia="en-US"/>
        </w:rPr>
        <w:t xml:space="preserve"> xx</w:t>
      </w:r>
      <w:r w:rsidRPr="00EE324C">
        <w:rPr>
          <w:rFonts w:ascii="Maiandra GD" w:hAnsi="Maiandra GD"/>
          <w:lang w:eastAsia="en-US"/>
        </w:rPr>
        <w:t xml:space="preserve"> June </w:t>
      </w:r>
      <w:r w:rsidR="00D7639F" w:rsidRPr="00EE324C">
        <w:rPr>
          <w:rFonts w:ascii="Maiandra GD" w:hAnsi="Maiandra GD"/>
          <w:lang w:eastAsia="en-US"/>
        </w:rPr>
        <w:t>20</w:t>
      </w:r>
      <w:r w:rsidR="00F7221A" w:rsidRPr="00EE324C">
        <w:rPr>
          <w:rFonts w:ascii="Maiandra GD" w:hAnsi="Maiandra GD"/>
          <w:lang w:eastAsia="en-US"/>
        </w:rPr>
        <w:t>xx</w:t>
      </w:r>
      <w:r w:rsidRPr="00EE324C">
        <w:rPr>
          <w:rFonts w:ascii="Maiandra GD" w:hAnsi="Maiandra GD"/>
          <w:lang w:eastAsia="en-US"/>
        </w:rPr>
        <w:t xml:space="preserve"> for the period 1</w:t>
      </w:r>
      <w:r w:rsidRPr="00EE324C">
        <w:rPr>
          <w:rFonts w:ascii="Maiandra GD" w:hAnsi="Maiandra GD"/>
          <w:vertAlign w:val="superscript"/>
          <w:lang w:eastAsia="en-US"/>
        </w:rPr>
        <w:t>st</w:t>
      </w:r>
      <w:r w:rsidRPr="00EE324C">
        <w:rPr>
          <w:rFonts w:ascii="Maiandra GD" w:hAnsi="Maiandra GD"/>
          <w:lang w:eastAsia="en-US"/>
        </w:rPr>
        <w:t xml:space="preserve"> July </w:t>
      </w:r>
      <w:r w:rsidR="00EA493A" w:rsidRPr="00EE324C">
        <w:rPr>
          <w:rFonts w:ascii="Maiandra GD" w:hAnsi="Maiandra GD"/>
          <w:lang w:eastAsia="en-US"/>
        </w:rPr>
        <w:t>20XX</w:t>
      </w:r>
      <w:r w:rsidR="00274874" w:rsidRPr="00EE324C">
        <w:rPr>
          <w:rFonts w:ascii="Maiandra GD" w:hAnsi="Maiandra GD"/>
          <w:lang w:eastAsia="en-US"/>
        </w:rPr>
        <w:t xml:space="preserve"> </w:t>
      </w:r>
      <w:r w:rsidRPr="00EE324C">
        <w:rPr>
          <w:rFonts w:ascii="Maiandra GD" w:hAnsi="Maiandra GD"/>
          <w:lang w:eastAsia="en-US"/>
        </w:rPr>
        <w:t>to 30</w:t>
      </w:r>
      <w:r w:rsidRPr="00EE324C">
        <w:rPr>
          <w:rFonts w:ascii="Maiandra GD" w:hAnsi="Maiandra GD"/>
          <w:vertAlign w:val="superscript"/>
          <w:lang w:eastAsia="en-US"/>
        </w:rPr>
        <w:t>th</w:t>
      </w:r>
      <w:r w:rsidRPr="00EE324C">
        <w:rPr>
          <w:rFonts w:ascii="Maiandra GD" w:hAnsi="Maiandra GD"/>
          <w:lang w:eastAsia="en-US"/>
        </w:rPr>
        <w:t xml:space="preserve"> June </w:t>
      </w:r>
      <w:r w:rsidR="00EA493A" w:rsidRPr="00EE324C">
        <w:rPr>
          <w:rFonts w:ascii="Maiandra GD" w:hAnsi="Maiandra GD"/>
          <w:lang w:eastAsia="en-US"/>
        </w:rPr>
        <w:t>20XX</w:t>
      </w:r>
      <w:r w:rsidRPr="00EE324C">
        <w:rPr>
          <w:rFonts w:ascii="Maiandra GD" w:hAnsi="Maiandra GD"/>
          <w:lang w:eastAsia="en-US"/>
        </w:rPr>
        <w:t xml:space="preserve"> as required by </w:t>
      </w:r>
      <w:r w:rsidR="001E6CE6" w:rsidRPr="00EE324C">
        <w:rPr>
          <w:rFonts w:ascii="Maiandra GD" w:hAnsi="Maiandra GD"/>
          <w:lang w:eastAsia="en-US"/>
        </w:rPr>
        <w:t>l</w:t>
      </w:r>
      <w:r w:rsidRPr="00EE324C">
        <w:rPr>
          <w:rFonts w:ascii="Maiandra GD" w:hAnsi="Maiandra GD"/>
          <w:lang w:eastAsia="en-US"/>
        </w:rPr>
        <w:t>aw.</w:t>
      </w:r>
      <w:r w:rsidR="000831A7" w:rsidRPr="00EE324C">
        <w:rPr>
          <w:rFonts w:ascii="Maiandra GD" w:hAnsi="Maiandra GD"/>
          <w:lang w:eastAsia="en-US"/>
        </w:rPr>
        <w:t xml:space="preserve"> Included in the adjustments are </w:t>
      </w:r>
      <w:r w:rsidR="00F7221A" w:rsidRPr="00EE324C">
        <w:rPr>
          <w:rFonts w:ascii="Maiandra GD" w:hAnsi="Maiandra GD"/>
          <w:lang w:eastAsia="en-US"/>
        </w:rPr>
        <w:t xml:space="preserve">Cash book opening balance, AIA generated during the year and constituency allocations not yet disbursed </w:t>
      </w:r>
      <w:r w:rsidR="00023519" w:rsidRPr="00EE324C">
        <w:rPr>
          <w:rFonts w:ascii="Maiandra GD" w:hAnsi="Maiandra GD"/>
          <w:lang w:eastAsia="en-US"/>
        </w:rPr>
        <w:t>at the beginning of the financial year</w:t>
      </w:r>
      <w:r w:rsidR="000831A7" w:rsidRPr="00EE324C">
        <w:rPr>
          <w:rFonts w:ascii="Maiandra GD" w:hAnsi="Maiandra GD"/>
          <w:lang w:eastAsia="en-US"/>
        </w:rPr>
        <w:t>.</w:t>
      </w:r>
    </w:p>
    <w:p w14:paraId="2A267CB5" w14:textId="77777777" w:rsidR="000C3DF4"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A comparison of the actual performance against the comparable budget for the financial year under review has been included in the financial statements.</w:t>
      </w:r>
    </w:p>
    <w:p w14:paraId="218AFDCD" w14:textId="77777777" w:rsidR="00237290" w:rsidRPr="00EE324C" w:rsidRDefault="00237290" w:rsidP="000515AF">
      <w:pPr>
        <w:suppressAutoHyphens w:val="0"/>
        <w:autoSpaceDN w:val="0"/>
        <w:spacing w:line="276" w:lineRule="auto"/>
        <w:ind w:left="284"/>
        <w:jc w:val="both"/>
        <w:rPr>
          <w:rFonts w:ascii="Maiandra GD" w:hAnsi="Maiandra GD"/>
          <w:lang w:eastAsia="en-US"/>
        </w:rPr>
      </w:pPr>
    </w:p>
    <w:p w14:paraId="6C377757"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Comparative Figures</w:t>
      </w:r>
    </w:p>
    <w:p w14:paraId="26EA2497" w14:textId="77777777" w:rsidR="0023729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Where necessary, comparative figures for the previous financial year have been amended or reconfigured to conform to the required changes in presentation. </w:t>
      </w:r>
    </w:p>
    <w:p w14:paraId="7F8A828D" w14:textId="04E31F63" w:rsidR="00237290" w:rsidRPr="00EE324C" w:rsidRDefault="00237290" w:rsidP="000515AF">
      <w:pPr>
        <w:suppressAutoHyphens w:val="0"/>
        <w:autoSpaceDN w:val="0"/>
        <w:spacing w:line="276" w:lineRule="auto"/>
        <w:rPr>
          <w:rFonts w:ascii="Maiandra GD" w:hAnsi="Maiandra GD"/>
          <w:b/>
          <w:bCs/>
          <w:i/>
          <w:iCs/>
          <w:lang w:eastAsia="en-US"/>
        </w:rPr>
      </w:pPr>
    </w:p>
    <w:p w14:paraId="7FBF6948"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bCs/>
          <w:lang w:eastAsia="en-US"/>
        </w:rPr>
      </w:pPr>
      <w:r w:rsidRPr="2025AD3A">
        <w:rPr>
          <w:rFonts w:ascii="Maiandra GD" w:hAnsi="Maiandra GD"/>
          <w:b/>
          <w:bCs/>
          <w:lang w:eastAsia="en-US"/>
        </w:rPr>
        <w:t>Subsequent Events</w:t>
      </w:r>
    </w:p>
    <w:p w14:paraId="6D36FE57" w14:textId="77777777" w:rsidR="0064538D"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There have been no events subsequent to the financial year end with a significant impact on the financial statements for the year ended 30</w:t>
      </w:r>
      <w:r w:rsidRPr="00EE324C">
        <w:rPr>
          <w:rFonts w:ascii="Maiandra GD" w:hAnsi="Maiandra GD"/>
          <w:vertAlign w:val="superscript"/>
          <w:lang w:eastAsia="en-US"/>
        </w:rPr>
        <w:t>th</w:t>
      </w:r>
      <w:r w:rsidRPr="00EE324C">
        <w:rPr>
          <w:rFonts w:ascii="Maiandra GD" w:hAnsi="Maiandra GD"/>
          <w:lang w:eastAsia="en-US"/>
        </w:rPr>
        <w:t xml:space="preserve"> June </w:t>
      </w:r>
      <w:r w:rsidR="00EA493A" w:rsidRPr="00EE324C">
        <w:rPr>
          <w:rFonts w:ascii="Maiandra GD" w:hAnsi="Maiandra GD"/>
          <w:lang w:eastAsia="en-US"/>
        </w:rPr>
        <w:t>20XX</w:t>
      </w:r>
      <w:r w:rsidRPr="00EE324C">
        <w:rPr>
          <w:rFonts w:ascii="Maiandra GD" w:hAnsi="Maiandra GD"/>
          <w:lang w:eastAsia="en-US"/>
        </w:rPr>
        <w:t>.</w:t>
      </w:r>
    </w:p>
    <w:p w14:paraId="71C8544D" w14:textId="77777777" w:rsidR="00237290" w:rsidRPr="00EE324C" w:rsidRDefault="00237290" w:rsidP="000515AF">
      <w:pPr>
        <w:suppressAutoHyphens w:val="0"/>
        <w:autoSpaceDN w:val="0"/>
        <w:spacing w:line="276" w:lineRule="auto"/>
        <w:jc w:val="both"/>
        <w:rPr>
          <w:rFonts w:ascii="Maiandra GD" w:hAnsi="Maiandra GD"/>
          <w:lang w:eastAsia="en-US"/>
        </w:rPr>
      </w:pPr>
    </w:p>
    <w:p w14:paraId="2D570230" w14:textId="633C148E" w:rsidR="00237290" w:rsidRPr="00EE324C" w:rsidRDefault="006F6243"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en-US" w:eastAsia="en-US"/>
        </w:rPr>
        <w:t xml:space="preserve"> </w:t>
      </w:r>
      <w:r w:rsidR="005E2219" w:rsidRPr="00EE324C">
        <w:rPr>
          <w:rFonts w:ascii="Maiandra GD" w:hAnsi="Maiandra GD"/>
          <w:b/>
          <w:lang w:val="en-US" w:eastAsia="en-US"/>
        </w:rPr>
        <w:t>Prior Period</w:t>
      </w:r>
      <w:r w:rsidRPr="00EE324C">
        <w:rPr>
          <w:rFonts w:ascii="Maiandra GD" w:hAnsi="Maiandra GD"/>
          <w:b/>
          <w:lang w:val="en-US" w:eastAsia="en-US"/>
        </w:rPr>
        <w:t xml:space="preserve"> </w:t>
      </w:r>
      <w:r w:rsidR="00237290" w:rsidRPr="00EE324C">
        <w:rPr>
          <w:rFonts w:ascii="Maiandra GD" w:hAnsi="Maiandra GD"/>
          <w:b/>
          <w:lang w:val="x-none" w:eastAsia="en-US"/>
        </w:rPr>
        <w:t xml:space="preserve">Errors </w:t>
      </w:r>
    </w:p>
    <w:p w14:paraId="7DFBBAC8" w14:textId="6B69873E" w:rsidR="0023729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Material prior period errors </w:t>
      </w:r>
      <w:r w:rsidR="00FC09E8" w:rsidRPr="00EE324C">
        <w:rPr>
          <w:rFonts w:ascii="Maiandra GD" w:hAnsi="Maiandra GD"/>
          <w:lang w:eastAsia="en-US"/>
        </w:rPr>
        <w:t>are</w:t>
      </w:r>
      <w:r w:rsidRPr="00EE324C">
        <w:rPr>
          <w:rFonts w:ascii="Maiandra GD" w:hAnsi="Maiandra GD"/>
          <w:lang w:eastAsia="en-US"/>
        </w:rPr>
        <w:t xml:space="preserve"> corrected retrospectively in the first set of financial statements authorized for issue after their discovery by i. restating the comparative </w:t>
      </w:r>
      <w:r w:rsidRPr="00EE324C">
        <w:rPr>
          <w:rFonts w:ascii="Maiandra GD" w:hAnsi="Maiandra GD"/>
          <w:lang w:eastAsia="en-US"/>
        </w:rPr>
        <w:lastRenderedPageBreak/>
        <w:t>amounts for prior period(s) presented in which the error occurred; or ii. If the error occurred before the earliest prior period presented, restat</w:t>
      </w:r>
      <w:r w:rsidR="005E2219" w:rsidRPr="00EE324C">
        <w:rPr>
          <w:rFonts w:ascii="Maiandra GD" w:hAnsi="Maiandra GD"/>
          <w:lang w:eastAsia="en-US"/>
        </w:rPr>
        <w:t>e</w:t>
      </w:r>
      <w:r w:rsidRPr="00EE324C">
        <w:rPr>
          <w:rFonts w:ascii="Maiandra GD" w:hAnsi="Maiandra GD"/>
          <w:lang w:eastAsia="en-US"/>
        </w:rPr>
        <w:t xml:space="preserve"> the opening balances of assets, liabilities</w:t>
      </w:r>
      <w:r w:rsidR="005E2219" w:rsidRPr="00EE324C">
        <w:rPr>
          <w:rFonts w:ascii="Maiandra GD" w:hAnsi="Maiandra GD"/>
          <w:lang w:eastAsia="en-US"/>
        </w:rPr>
        <w:t>,</w:t>
      </w:r>
      <w:r w:rsidRPr="00EE324C">
        <w:rPr>
          <w:rFonts w:ascii="Maiandra GD" w:hAnsi="Maiandra GD"/>
          <w:lang w:eastAsia="en-US"/>
        </w:rPr>
        <w:t xml:space="preserve"> and net assets/equity for the earliest prior period presented.</w:t>
      </w:r>
      <w:r w:rsidR="006F6243" w:rsidRPr="00EE324C">
        <w:rPr>
          <w:rFonts w:ascii="Maiandra GD" w:hAnsi="Maiandra GD"/>
          <w:lang w:eastAsia="en-US"/>
        </w:rPr>
        <w:t xml:space="preserve"> </w:t>
      </w:r>
      <w:r w:rsidRPr="00EE324C">
        <w:rPr>
          <w:rFonts w:ascii="Maiandra GD" w:hAnsi="Maiandra GD"/>
          <w:lang w:eastAsia="en-US"/>
        </w:rPr>
        <w:t xml:space="preserve">During the year, errors that have been corrected are disclosed under note </w:t>
      </w:r>
      <w:r w:rsidR="00B23AD3" w:rsidRPr="00EE324C">
        <w:rPr>
          <w:rFonts w:ascii="Maiandra GD" w:hAnsi="Maiandra GD"/>
          <w:lang w:eastAsia="en-US"/>
        </w:rPr>
        <w:t>14</w:t>
      </w:r>
      <w:r w:rsidRPr="00EE324C">
        <w:rPr>
          <w:rFonts w:ascii="Maiandra GD" w:hAnsi="Maiandra GD"/>
          <w:lang w:eastAsia="en-US"/>
        </w:rPr>
        <w:t xml:space="preserve"> explaining the nature and amounts.</w:t>
      </w:r>
    </w:p>
    <w:p w14:paraId="3D399892" w14:textId="77777777" w:rsidR="00237290" w:rsidRPr="00EE324C" w:rsidRDefault="00237290" w:rsidP="000515AF">
      <w:pPr>
        <w:suppressAutoHyphens w:val="0"/>
        <w:autoSpaceDN w:val="0"/>
        <w:spacing w:line="276" w:lineRule="auto"/>
        <w:ind w:left="284"/>
        <w:rPr>
          <w:rFonts w:ascii="Maiandra GD" w:hAnsi="Maiandra GD"/>
          <w:b/>
          <w:lang w:eastAsia="en-US"/>
        </w:rPr>
      </w:pPr>
    </w:p>
    <w:p w14:paraId="659EF3ED"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Related Party Transactions</w:t>
      </w:r>
    </w:p>
    <w:p w14:paraId="1E00B19A" w14:textId="4A764D2F" w:rsidR="00995DA7" w:rsidRPr="00EE324C" w:rsidRDefault="00FC09E8" w:rsidP="000515AF">
      <w:pPr>
        <w:pStyle w:val="Header"/>
        <w:tabs>
          <w:tab w:val="clear" w:pos="4320"/>
          <w:tab w:val="clear" w:pos="8640"/>
        </w:tabs>
        <w:spacing w:line="276" w:lineRule="auto"/>
        <w:jc w:val="both"/>
        <w:rPr>
          <w:rFonts w:ascii="Maiandra GD" w:hAnsi="Maiandra GD"/>
        </w:rPr>
      </w:pPr>
      <w:r w:rsidRPr="00EE324C">
        <w:rPr>
          <w:rFonts w:ascii="Maiandra GD" w:hAnsi="Maiandra GD"/>
        </w:rPr>
        <w:t xml:space="preserve">The </w:t>
      </w:r>
      <w:r w:rsidR="00483AFC" w:rsidRPr="00EE324C">
        <w:rPr>
          <w:rFonts w:ascii="Maiandra GD" w:hAnsi="Maiandra GD"/>
        </w:rPr>
        <w:t>Entity</w:t>
      </w:r>
      <w:r w:rsidRPr="00EE324C">
        <w:rPr>
          <w:rFonts w:ascii="Maiandra GD" w:hAnsi="Maiandra GD"/>
        </w:rPr>
        <w:t xml:space="preserve"> regards a related party as a person or an </w:t>
      </w:r>
      <w:r w:rsidR="00483AFC" w:rsidRPr="00EE324C">
        <w:rPr>
          <w:rFonts w:ascii="Maiandra GD" w:hAnsi="Maiandra GD"/>
        </w:rPr>
        <w:t>entity</w:t>
      </w:r>
      <w:r w:rsidRPr="00EE324C">
        <w:rPr>
          <w:rFonts w:ascii="Maiandra GD" w:hAnsi="Maiandra GD"/>
        </w:rPr>
        <w:t xml:space="preserve"> with the ability to exert control individually or jointly or to exercise significant influence over the </w:t>
      </w:r>
      <w:r w:rsidR="00483AFC" w:rsidRPr="00EE324C">
        <w:rPr>
          <w:rFonts w:ascii="Maiandra GD" w:hAnsi="Maiandra GD"/>
        </w:rPr>
        <w:t>Entity</w:t>
      </w:r>
      <w:r w:rsidRPr="00EE324C">
        <w:rPr>
          <w:rFonts w:ascii="Maiandra GD" w:hAnsi="Maiandra GD"/>
        </w:rPr>
        <w:t xml:space="preserve">, or vice versa. </w:t>
      </w:r>
    </w:p>
    <w:p w14:paraId="1BAA2701" w14:textId="77777777" w:rsidR="00FD032F" w:rsidRPr="00EE324C" w:rsidRDefault="00995DA7" w:rsidP="00995DA7">
      <w:pPr>
        <w:pStyle w:val="Header"/>
        <w:tabs>
          <w:tab w:val="clear" w:pos="4320"/>
          <w:tab w:val="clear" w:pos="8640"/>
        </w:tabs>
        <w:spacing w:line="360" w:lineRule="auto"/>
        <w:jc w:val="both"/>
        <w:rPr>
          <w:rFonts w:ascii="Maiandra GD" w:hAnsi="Maiandra GD"/>
          <w:b/>
        </w:rPr>
      </w:pPr>
      <w:r w:rsidRPr="00EE324C">
        <w:rPr>
          <w:rFonts w:ascii="Maiandra GD" w:hAnsi="Maiandra GD"/>
        </w:rPr>
        <w:br w:type="page"/>
      </w:r>
    </w:p>
    <w:p w14:paraId="69A724D5" w14:textId="77777777" w:rsidR="00EB78F9" w:rsidRPr="00EE324C" w:rsidRDefault="0065110E" w:rsidP="00A0340E">
      <w:pPr>
        <w:pStyle w:val="Heading1"/>
        <w:numPr>
          <w:ilvl w:val="0"/>
          <w:numId w:val="1"/>
        </w:numPr>
        <w:rPr>
          <w:rFonts w:ascii="Maiandra GD" w:hAnsi="Maiandra GD"/>
          <w:sz w:val="22"/>
          <w:szCs w:val="22"/>
        </w:rPr>
      </w:pPr>
      <w:bookmarkStart w:id="25" w:name="_Toc172014716"/>
      <w:r w:rsidRPr="00EE324C">
        <w:rPr>
          <w:rFonts w:ascii="Maiandra GD" w:hAnsi="Maiandra GD"/>
          <w:sz w:val="22"/>
          <w:szCs w:val="22"/>
        </w:rPr>
        <w:lastRenderedPageBreak/>
        <w:t>Notes To the Financial Statements</w:t>
      </w:r>
      <w:bookmarkEnd w:id="25"/>
    </w:p>
    <w:p w14:paraId="4C3CE68E" w14:textId="77777777" w:rsidR="00EB78F9" w:rsidRPr="00EE324C" w:rsidRDefault="00EB78F9" w:rsidP="00EB78F9">
      <w:pPr>
        <w:rPr>
          <w:rFonts w:ascii="Maiandra GD" w:hAnsi="Maiandra GD"/>
        </w:rPr>
      </w:pPr>
    </w:p>
    <w:p w14:paraId="5765B3FF" w14:textId="77777777" w:rsidR="00FD032F" w:rsidRPr="00EE324C" w:rsidRDefault="0065110E" w:rsidP="00A0340E">
      <w:pPr>
        <w:pStyle w:val="Heading8"/>
        <w:numPr>
          <w:ilvl w:val="0"/>
          <w:numId w:val="8"/>
        </w:numPr>
        <w:ind w:hanging="810"/>
        <w:rPr>
          <w:rFonts w:ascii="Maiandra GD" w:hAnsi="Maiandra GD"/>
        </w:rPr>
      </w:pPr>
      <w:r w:rsidRPr="00EE324C">
        <w:rPr>
          <w:rFonts w:ascii="Maiandra GD" w:hAnsi="Maiandra GD"/>
          <w:lang w:val="en-US"/>
        </w:rPr>
        <w:t xml:space="preserve">Transfers </w:t>
      </w:r>
      <w:r w:rsidR="00D97739" w:rsidRPr="00EE324C">
        <w:rPr>
          <w:rFonts w:ascii="Maiandra GD" w:hAnsi="Maiandra GD"/>
          <w:lang w:val="en-US"/>
        </w:rPr>
        <w:t>f</w:t>
      </w:r>
      <w:r w:rsidRPr="00EE324C">
        <w:rPr>
          <w:rFonts w:ascii="Maiandra GD" w:hAnsi="Maiandra GD"/>
          <w:lang w:val="en-US"/>
        </w:rPr>
        <w:t xml:space="preserve">rom </w:t>
      </w:r>
      <w:r w:rsidR="00145CF1" w:rsidRPr="00EE324C">
        <w:rPr>
          <w:rFonts w:ascii="Maiandra GD" w:hAnsi="Maiandra GD"/>
          <w:lang w:val="en-US"/>
        </w:rPr>
        <w:t>NGCDF Board</w:t>
      </w:r>
    </w:p>
    <w:p w14:paraId="73B71261" w14:textId="77777777" w:rsidR="00FD032F" w:rsidRPr="00EE324C"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6"/>
        <w:gridCol w:w="1842"/>
        <w:gridCol w:w="1842"/>
      </w:tblGrid>
      <w:tr w:rsidR="00274874" w:rsidRPr="00EE324C" w14:paraId="1CC75A36" w14:textId="77777777" w:rsidTr="009B15BE">
        <w:trPr>
          <w:trHeight w:val="340"/>
        </w:trPr>
        <w:tc>
          <w:tcPr>
            <w:tcW w:w="3030" w:type="pct"/>
            <w:shd w:val="clear" w:color="auto" w:fill="5B9BD5"/>
            <w:vAlign w:val="bottom"/>
          </w:tcPr>
          <w:p w14:paraId="5148FDC9" w14:textId="77777777" w:rsidR="00274874" w:rsidRPr="00EE324C" w:rsidRDefault="00274874" w:rsidP="00274874">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Description</w:t>
            </w:r>
          </w:p>
        </w:tc>
        <w:tc>
          <w:tcPr>
            <w:tcW w:w="985" w:type="pct"/>
            <w:shd w:val="clear" w:color="auto" w:fill="5B9BD5"/>
            <w:vAlign w:val="center"/>
          </w:tcPr>
          <w:p w14:paraId="783CED18"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85" w:type="pct"/>
            <w:shd w:val="clear" w:color="auto" w:fill="5B9BD5"/>
            <w:vAlign w:val="center"/>
          </w:tcPr>
          <w:p w14:paraId="5460B332" w14:textId="77777777" w:rsidR="00274874" w:rsidRPr="00EE324C" w:rsidRDefault="00327498" w:rsidP="00274874">
            <w:pPr>
              <w:autoSpaceDE/>
              <w:jc w:val="center"/>
              <w:rPr>
                <w:rFonts w:ascii="Maiandra GD" w:hAnsi="Maiandra GD"/>
                <w:b/>
                <w:bCs/>
                <w:i/>
                <w:iCs/>
                <w:sz w:val="22"/>
                <w:szCs w:val="22"/>
              </w:rPr>
            </w:pPr>
            <w:r w:rsidRPr="00EE324C">
              <w:rPr>
                <w:rFonts w:ascii="Maiandra GD" w:hAnsi="Maiandra GD"/>
                <w:b/>
                <w:bCs/>
                <w:i/>
                <w:iCs/>
                <w:sz w:val="20"/>
                <w:szCs w:val="20"/>
              </w:rPr>
              <w:t>Insert Comparative FY</w:t>
            </w:r>
          </w:p>
        </w:tc>
      </w:tr>
      <w:tr w:rsidR="0065110E" w:rsidRPr="00EE324C" w14:paraId="26BC6DE6" w14:textId="77777777" w:rsidTr="009B15BE">
        <w:trPr>
          <w:trHeight w:val="340"/>
        </w:trPr>
        <w:tc>
          <w:tcPr>
            <w:tcW w:w="3030" w:type="pct"/>
            <w:shd w:val="clear" w:color="auto" w:fill="5B9BD5"/>
            <w:vAlign w:val="bottom"/>
          </w:tcPr>
          <w:p w14:paraId="26DC8350" w14:textId="77777777" w:rsidR="0065110E" w:rsidRPr="00EE324C" w:rsidRDefault="00380DC6">
            <w:pPr>
              <w:autoSpaceDE/>
              <w:snapToGrid w:val="0"/>
              <w:rPr>
                <w:rFonts w:ascii="Maiandra GD" w:hAnsi="Maiandra GD"/>
                <w:b/>
                <w:bCs/>
                <w:color w:val="000000"/>
                <w:sz w:val="22"/>
                <w:szCs w:val="22"/>
                <w:lang w:val="en-US"/>
              </w:rPr>
            </w:pPr>
            <w:r w:rsidRPr="00EE324C">
              <w:rPr>
                <w:rFonts w:ascii="Maiandra GD" w:hAnsi="Maiandra GD"/>
                <w:color w:val="000000"/>
                <w:sz w:val="22"/>
                <w:szCs w:val="22"/>
                <w:lang w:val="en-US"/>
              </w:rPr>
              <w:t>NGCDF Board</w:t>
            </w:r>
          </w:p>
        </w:tc>
        <w:tc>
          <w:tcPr>
            <w:tcW w:w="985" w:type="pct"/>
            <w:shd w:val="clear" w:color="auto" w:fill="5B9BD5"/>
            <w:vAlign w:val="bottom"/>
          </w:tcPr>
          <w:p w14:paraId="74A668A7" w14:textId="77777777" w:rsidR="0065110E" w:rsidRPr="00EE324C" w:rsidRDefault="0065110E" w:rsidP="00C00591">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85" w:type="pct"/>
            <w:shd w:val="clear" w:color="auto" w:fill="5B9BD5"/>
            <w:vAlign w:val="bottom"/>
          </w:tcPr>
          <w:p w14:paraId="2F09D1A5" w14:textId="77777777" w:rsidR="0065110E" w:rsidRPr="00EE324C" w:rsidRDefault="0065110E" w:rsidP="00C00591">
            <w:pPr>
              <w:autoSpaceDE/>
              <w:jc w:val="center"/>
              <w:rPr>
                <w:rFonts w:ascii="Maiandra GD" w:hAnsi="Maiandra GD"/>
              </w:rPr>
            </w:pPr>
            <w:r w:rsidRPr="00EE324C">
              <w:rPr>
                <w:rFonts w:ascii="Maiandra GD" w:hAnsi="Maiandra GD"/>
                <w:b/>
                <w:bCs/>
                <w:color w:val="000000"/>
                <w:sz w:val="22"/>
                <w:szCs w:val="22"/>
                <w:lang w:val="en-US"/>
              </w:rPr>
              <w:t>Kshs</w:t>
            </w:r>
          </w:p>
        </w:tc>
      </w:tr>
      <w:tr w:rsidR="0065110E" w:rsidRPr="00EE324C" w14:paraId="4EB5E8FE" w14:textId="77777777" w:rsidTr="009B15BE">
        <w:trPr>
          <w:trHeight w:val="340"/>
        </w:trPr>
        <w:tc>
          <w:tcPr>
            <w:tcW w:w="3030" w:type="pct"/>
            <w:shd w:val="clear" w:color="auto" w:fill="auto"/>
            <w:vAlign w:val="bottom"/>
          </w:tcPr>
          <w:p w14:paraId="25D0EAEC" w14:textId="77777777" w:rsidR="0065110E" w:rsidRPr="00EE324C" w:rsidRDefault="0065110E" w:rsidP="0065110E">
            <w:pPr>
              <w:autoSpaceDE/>
              <w:rPr>
                <w:rFonts w:ascii="Maiandra GD" w:hAnsi="Maiandra GD"/>
                <w:color w:val="000000"/>
                <w:sz w:val="22"/>
                <w:szCs w:val="22"/>
                <w:lang w:val="en-US"/>
              </w:rPr>
            </w:pPr>
            <w:r w:rsidRPr="00EE324C">
              <w:rPr>
                <w:rFonts w:ascii="Maiandra GD" w:hAnsi="Maiandra GD"/>
                <w:color w:val="000000"/>
                <w:sz w:val="22"/>
                <w:szCs w:val="22"/>
                <w:lang w:val="en-US"/>
              </w:rPr>
              <w:t>AIE NO</w:t>
            </w:r>
          </w:p>
        </w:tc>
        <w:tc>
          <w:tcPr>
            <w:tcW w:w="985" w:type="pct"/>
            <w:shd w:val="clear" w:color="auto" w:fill="auto"/>
            <w:vAlign w:val="center"/>
          </w:tcPr>
          <w:p w14:paraId="5AD11575"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c>
          <w:tcPr>
            <w:tcW w:w="985" w:type="pct"/>
            <w:shd w:val="clear" w:color="auto" w:fill="auto"/>
            <w:vAlign w:val="center"/>
          </w:tcPr>
          <w:p w14:paraId="22310C69"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r>
      <w:tr w:rsidR="0065110E" w:rsidRPr="00EE324C" w14:paraId="59564D27" w14:textId="77777777" w:rsidTr="009B15BE">
        <w:trPr>
          <w:trHeight w:val="340"/>
        </w:trPr>
        <w:tc>
          <w:tcPr>
            <w:tcW w:w="3030" w:type="pct"/>
            <w:shd w:val="clear" w:color="auto" w:fill="auto"/>
            <w:vAlign w:val="bottom"/>
          </w:tcPr>
          <w:p w14:paraId="33B831BD" w14:textId="77777777" w:rsidR="0065110E" w:rsidRPr="00EE324C" w:rsidRDefault="0065110E" w:rsidP="0065110E">
            <w:pPr>
              <w:autoSpaceDE/>
              <w:rPr>
                <w:rFonts w:ascii="Maiandra GD" w:hAnsi="Maiandra GD"/>
                <w:color w:val="000000"/>
                <w:sz w:val="22"/>
                <w:szCs w:val="22"/>
                <w:lang w:val="en-US"/>
              </w:rPr>
            </w:pPr>
            <w:r w:rsidRPr="00EE324C">
              <w:rPr>
                <w:rFonts w:ascii="Maiandra GD" w:hAnsi="Maiandra GD"/>
                <w:color w:val="000000"/>
                <w:sz w:val="22"/>
                <w:szCs w:val="22"/>
                <w:lang w:val="en-US"/>
              </w:rPr>
              <w:t>AIE NO</w:t>
            </w:r>
          </w:p>
        </w:tc>
        <w:tc>
          <w:tcPr>
            <w:tcW w:w="985" w:type="pct"/>
            <w:shd w:val="clear" w:color="auto" w:fill="auto"/>
            <w:vAlign w:val="center"/>
          </w:tcPr>
          <w:p w14:paraId="3C58F4DB"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c>
          <w:tcPr>
            <w:tcW w:w="985" w:type="pct"/>
            <w:shd w:val="clear" w:color="auto" w:fill="auto"/>
            <w:vAlign w:val="center"/>
          </w:tcPr>
          <w:p w14:paraId="3BB63D31"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r>
      <w:tr w:rsidR="0065110E" w:rsidRPr="00EE324C" w14:paraId="2BB4DC2C" w14:textId="77777777" w:rsidTr="009B15BE">
        <w:trPr>
          <w:trHeight w:val="340"/>
        </w:trPr>
        <w:tc>
          <w:tcPr>
            <w:tcW w:w="3030" w:type="pct"/>
            <w:shd w:val="clear" w:color="auto" w:fill="auto"/>
            <w:vAlign w:val="bottom"/>
          </w:tcPr>
          <w:p w14:paraId="5EDAAE87" w14:textId="77777777" w:rsidR="0065110E" w:rsidRPr="00EE324C" w:rsidRDefault="0065110E" w:rsidP="0065110E">
            <w:pPr>
              <w:autoSpaceDE/>
              <w:rPr>
                <w:rFonts w:ascii="Maiandra GD" w:hAnsi="Maiandra GD"/>
                <w:color w:val="000000"/>
                <w:sz w:val="22"/>
                <w:szCs w:val="22"/>
                <w:lang w:val="en-US"/>
              </w:rPr>
            </w:pPr>
            <w:r w:rsidRPr="00EE324C">
              <w:rPr>
                <w:rFonts w:ascii="Maiandra GD" w:hAnsi="Maiandra GD"/>
                <w:color w:val="000000"/>
                <w:sz w:val="22"/>
                <w:szCs w:val="22"/>
                <w:lang w:val="en-US"/>
              </w:rPr>
              <w:t>AIE NO</w:t>
            </w:r>
          </w:p>
        </w:tc>
        <w:tc>
          <w:tcPr>
            <w:tcW w:w="985" w:type="pct"/>
            <w:shd w:val="clear" w:color="auto" w:fill="auto"/>
            <w:vAlign w:val="center"/>
          </w:tcPr>
          <w:p w14:paraId="06665753"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c>
          <w:tcPr>
            <w:tcW w:w="985" w:type="pct"/>
            <w:shd w:val="clear" w:color="auto" w:fill="auto"/>
            <w:vAlign w:val="center"/>
          </w:tcPr>
          <w:p w14:paraId="1F30BC4F" w14:textId="77777777" w:rsidR="0065110E" w:rsidRPr="00EE324C" w:rsidRDefault="0065110E" w:rsidP="00380DC6">
            <w:pPr>
              <w:pStyle w:val="NoSpacing"/>
              <w:jc w:val="center"/>
              <w:rPr>
                <w:rFonts w:ascii="Maiandra GD" w:hAnsi="Maiandra GD"/>
              </w:rPr>
            </w:pPr>
            <w:r w:rsidRPr="00EE324C">
              <w:rPr>
                <w:rFonts w:ascii="Maiandra GD" w:hAnsi="Maiandra GD"/>
                <w:lang w:val="en-US"/>
              </w:rPr>
              <w:t>xx</w:t>
            </w:r>
          </w:p>
        </w:tc>
      </w:tr>
      <w:tr w:rsidR="0065110E" w:rsidRPr="00EE324C" w14:paraId="378691F5" w14:textId="77777777" w:rsidTr="009B15BE">
        <w:trPr>
          <w:trHeight w:val="340"/>
        </w:trPr>
        <w:tc>
          <w:tcPr>
            <w:tcW w:w="3030" w:type="pct"/>
            <w:shd w:val="clear" w:color="auto" w:fill="auto"/>
            <w:vAlign w:val="bottom"/>
          </w:tcPr>
          <w:p w14:paraId="546F43AC" w14:textId="77777777" w:rsidR="0065110E" w:rsidRPr="00EE324C" w:rsidRDefault="0065110E" w:rsidP="0065110E">
            <w:pPr>
              <w:autoSpaceDE/>
              <w:rPr>
                <w:rFonts w:ascii="Maiandra GD" w:hAnsi="Maiandra GD"/>
                <w:color w:val="000000"/>
                <w:sz w:val="22"/>
                <w:szCs w:val="22"/>
                <w:lang w:val="en-US"/>
              </w:rPr>
            </w:pPr>
            <w:r w:rsidRPr="00EE324C">
              <w:rPr>
                <w:rFonts w:ascii="Maiandra GD" w:hAnsi="Maiandra GD"/>
                <w:color w:val="000000"/>
                <w:sz w:val="22"/>
                <w:szCs w:val="22"/>
                <w:lang w:val="en-US"/>
              </w:rPr>
              <w:t>AIE NO</w:t>
            </w:r>
          </w:p>
        </w:tc>
        <w:tc>
          <w:tcPr>
            <w:tcW w:w="985" w:type="pct"/>
            <w:shd w:val="clear" w:color="auto" w:fill="auto"/>
            <w:vAlign w:val="center"/>
          </w:tcPr>
          <w:p w14:paraId="4B840675"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c>
          <w:tcPr>
            <w:tcW w:w="985" w:type="pct"/>
            <w:shd w:val="clear" w:color="auto" w:fill="auto"/>
            <w:vAlign w:val="center"/>
          </w:tcPr>
          <w:p w14:paraId="22F8A2B4" w14:textId="77777777" w:rsidR="0065110E" w:rsidRPr="00EE324C" w:rsidRDefault="0065110E" w:rsidP="00380DC6">
            <w:pPr>
              <w:pStyle w:val="NoSpacing"/>
              <w:jc w:val="center"/>
              <w:rPr>
                <w:rFonts w:ascii="Maiandra GD" w:hAnsi="Maiandra GD"/>
              </w:rPr>
            </w:pPr>
            <w:r w:rsidRPr="00EE324C">
              <w:rPr>
                <w:rFonts w:ascii="Maiandra GD" w:hAnsi="Maiandra GD"/>
                <w:lang w:val="en-US"/>
              </w:rPr>
              <w:t>xx</w:t>
            </w:r>
          </w:p>
        </w:tc>
      </w:tr>
      <w:tr w:rsidR="0065110E" w:rsidRPr="00EE324C" w14:paraId="05283E8E" w14:textId="77777777" w:rsidTr="009B15BE">
        <w:trPr>
          <w:trHeight w:val="340"/>
        </w:trPr>
        <w:tc>
          <w:tcPr>
            <w:tcW w:w="3030" w:type="pct"/>
            <w:shd w:val="clear" w:color="auto" w:fill="auto"/>
            <w:vAlign w:val="bottom"/>
          </w:tcPr>
          <w:p w14:paraId="409A312E" w14:textId="77777777" w:rsidR="0065110E" w:rsidRPr="00EE324C" w:rsidRDefault="0065110E">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 xml:space="preserve">TOTAL </w:t>
            </w:r>
          </w:p>
        </w:tc>
        <w:tc>
          <w:tcPr>
            <w:tcW w:w="985" w:type="pct"/>
            <w:shd w:val="clear" w:color="auto" w:fill="auto"/>
            <w:vAlign w:val="center"/>
          </w:tcPr>
          <w:p w14:paraId="765D8EFE" w14:textId="77777777" w:rsidR="0065110E" w:rsidRPr="00EE324C" w:rsidRDefault="0065110E" w:rsidP="00380DC6">
            <w:pPr>
              <w:pStyle w:val="NoSpacing"/>
              <w:jc w:val="center"/>
              <w:rPr>
                <w:rFonts w:ascii="Maiandra GD" w:hAnsi="Maiandra GD"/>
                <w:b/>
                <w:lang w:val="en-US"/>
              </w:rPr>
            </w:pPr>
            <w:r w:rsidRPr="00EE324C">
              <w:rPr>
                <w:rFonts w:ascii="Maiandra GD" w:hAnsi="Maiandra GD"/>
                <w:b/>
                <w:bCs/>
                <w:lang w:val="en-US"/>
              </w:rPr>
              <w:t>xx</w:t>
            </w:r>
          </w:p>
        </w:tc>
        <w:tc>
          <w:tcPr>
            <w:tcW w:w="985" w:type="pct"/>
            <w:shd w:val="clear" w:color="auto" w:fill="auto"/>
            <w:vAlign w:val="center"/>
          </w:tcPr>
          <w:p w14:paraId="7E43ABF1" w14:textId="77777777" w:rsidR="0065110E" w:rsidRPr="00EE324C" w:rsidRDefault="0065110E" w:rsidP="00380DC6">
            <w:pPr>
              <w:pStyle w:val="NoSpacing"/>
              <w:jc w:val="center"/>
              <w:rPr>
                <w:rFonts w:ascii="Maiandra GD" w:hAnsi="Maiandra GD"/>
              </w:rPr>
            </w:pPr>
            <w:r w:rsidRPr="00EE324C">
              <w:rPr>
                <w:rFonts w:ascii="Maiandra GD" w:hAnsi="Maiandra GD"/>
                <w:b/>
                <w:lang w:val="en-US"/>
              </w:rPr>
              <w:t>xx</w:t>
            </w:r>
          </w:p>
        </w:tc>
      </w:tr>
    </w:tbl>
    <w:p w14:paraId="73F486C1" w14:textId="77777777" w:rsidR="00FD032F" w:rsidRPr="00EE324C" w:rsidRDefault="00FD032F">
      <w:pPr>
        <w:tabs>
          <w:tab w:val="decimal" w:pos="7938"/>
        </w:tabs>
        <w:rPr>
          <w:rFonts w:ascii="Maiandra GD" w:hAnsi="Maiandra GD"/>
          <w:sz w:val="16"/>
          <w:szCs w:val="16"/>
        </w:rPr>
      </w:pPr>
    </w:p>
    <w:p w14:paraId="3BEE2221" w14:textId="77777777" w:rsidR="00FD032F" w:rsidRPr="00EE324C" w:rsidRDefault="00FD032F">
      <w:pPr>
        <w:tabs>
          <w:tab w:val="decimal" w:pos="7938"/>
        </w:tabs>
        <w:rPr>
          <w:rFonts w:ascii="Maiandra GD" w:hAnsi="Maiandra GD"/>
          <w:sz w:val="16"/>
          <w:szCs w:val="16"/>
        </w:rPr>
      </w:pPr>
    </w:p>
    <w:p w14:paraId="39A01053" w14:textId="77777777" w:rsidR="00FD032F" w:rsidRPr="00EE324C" w:rsidRDefault="0065110E" w:rsidP="00A0340E">
      <w:pPr>
        <w:pStyle w:val="Heading8"/>
        <w:numPr>
          <w:ilvl w:val="0"/>
          <w:numId w:val="8"/>
        </w:numPr>
        <w:ind w:hanging="810"/>
        <w:rPr>
          <w:rFonts w:ascii="Maiandra GD" w:hAnsi="Maiandra GD"/>
          <w:lang w:val="en-US"/>
        </w:rPr>
      </w:pPr>
      <w:r w:rsidRPr="00EE324C">
        <w:rPr>
          <w:rFonts w:ascii="Maiandra GD" w:hAnsi="Maiandra GD"/>
          <w:lang w:val="en-US"/>
        </w:rPr>
        <w:t>Proceeds From Sale of Assets</w:t>
      </w:r>
    </w:p>
    <w:p w14:paraId="4C9F0CCE" w14:textId="77777777" w:rsidR="0073434E" w:rsidRPr="00EE324C" w:rsidRDefault="0073434E" w:rsidP="0073434E">
      <w:pPr>
        <w:rPr>
          <w:rFonts w:ascii="Maiandra GD" w:hAnsi="Maiandra GD"/>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1823"/>
        <w:gridCol w:w="1823"/>
      </w:tblGrid>
      <w:tr w:rsidR="00274874" w:rsidRPr="00EE324C" w14:paraId="31D9A81F" w14:textId="77777777" w:rsidTr="000731AD">
        <w:trPr>
          <w:trHeight w:val="340"/>
        </w:trPr>
        <w:tc>
          <w:tcPr>
            <w:tcW w:w="3050" w:type="pct"/>
            <w:shd w:val="clear" w:color="auto" w:fill="5B9BD5"/>
            <w:vAlign w:val="center"/>
          </w:tcPr>
          <w:p w14:paraId="0CBB0DB6" w14:textId="77777777" w:rsidR="00274874" w:rsidRPr="00EE324C" w:rsidRDefault="00274874" w:rsidP="00274874">
            <w:pPr>
              <w:snapToGrid w:val="0"/>
              <w:rPr>
                <w:rFonts w:ascii="Maiandra GD" w:hAnsi="Maiandra GD"/>
                <w:color w:val="000000"/>
                <w:sz w:val="22"/>
                <w:szCs w:val="22"/>
              </w:rPr>
            </w:pPr>
          </w:p>
        </w:tc>
        <w:tc>
          <w:tcPr>
            <w:tcW w:w="975" w:type="pct"/>
            <w:shd w:val="clear" w:color="auto" w:fill="5B9BD5"/>
            <w:vAlign w:val="center"/>
          </w:tcPr>
          <w:p w14:paraId="7F09AE8B" w14:textId="77777777" w:rsidR="00274874" w:rsidRPr="00EE324C" w:rsidRDefault="00274874" w:rsidP="00274874">
            <w:pPr>
              <w:jc w:val="center"/>
              <w:rPr>
                <w:rFonts w:ascii="Maiandra GD" w:hAnsi="Maiandra GD"/>
                <w:i/>
                <w:iCs/>
                <w:color w:val="000000"/>
                <w:sz w:val="22"/>
                <w:szCs w:val="22"/>
              </w:rPr>
            </w:pPr>
            <w:r w:rsidRPr="00EE324C">
              <w:rPr>
                <w:rFonts w:ascii="Maiandra GD" w:hAnsi="Maiandra GD"/>
                <w:b/>
                <w:bCs/>
                <w:i/>
                <w:iCs/>
                <w:color w:val="000000"/>
                <w:sz w:val="22"/>
                <w:szCs w:val="22"/>
                <w:lang w:val="en-US"/>
              </w:rPr>
              <w:t>Insert current FY</w:t>
            </w:r>
          </w:p>
        </w:tc>
        <w:tc>
          <w:tcPr>
            <w:tcW w:w="975" w:type="pct"/>
            <w:shd w:val="clear" w:color="auto" w:fill="5B9BD5"/>
            <w:vAlign w:val="center"/>
          </w:tcPr>
          <w:p w14:paraId="317A09E0" w14:textId="77777777" w:rsidR="00274874" w:rsidRPr="00EE324C" w:rsidRDefault="00327498" w:rsidP="00274874">
            <w:pPr>
              <w:jc w:val="center"/>
              <w:rPr>
                <w:rFonts w:ascii="Maiandra GD" w:hAnsi="Maiandra GD"/>
                <w:i/>
                <w:iCs/>
                <w:sz w:val="20"/>
                <w:szCs w:val="20"/>
              </w:rPr>
            </w:pPr>
            <w:r w:rsidRPr="00EE324C">
              <w:rPr>
                <w:rFonts w:ascii="Maiandra GD" w:hAnsi="Maiandra GD"/>
                <w:b/>
                <w:bCs/>
                <w:i/>
                <w:iCs/>
                <w:sz w:val="20"/>
                <w:szCs w:val="20"/>
              </w:rPr>
              <w:t>Insert Comparative FY</w:t>
            </w:r>
          </w:p>
        </w:tc>
      </w:tr>
      <w:tr w:rsidR="0073434E" w:rsidRPr="00EE324C" w14:paraId="677870BF" w14:textId="77777777" w:rsidTr="000731AD">
        <w:trPr>
          <w:trHeight w:val="340"/>
        </w:trPr>
        <w:tc>
          <w:tcPr>
            <w:tcW w:w="3050" w:type="pct"/>
            <w:shd w:val="clear" w:color="auto" w:fill="5B9BD5"/>
            <w:vAlign w:val="center"/>
          </w:tcPr>
          <w:p w14:paraId="06138DA0" w14:textId="77777777" w:rsidR="0073434E" w:rsidRPr="00EE324C" w:rsidRDefault="0073434E" w:rsidP="0065110E">
            <w:pPr>
              <w:snapToGrid w:val="0"/>
              <w:rPr>
                <w:rFonts w:ascii="Maiandra GD" w:hAnsi="Maiandra GD"/>
                <w:color w:val="000000"/>
                <w:sz w:val="22"/>
                <w:szCs w:val="22"/>
              </w:rPr>
            </w:pPr>
          </w:p>
        </w:tc>
        <w:tc>
          <w:tcPr>
            <w:tcW w:w="975" w:type="pct"/>
            <w:shd w:val="clear" w:color="auto" w:fill="5B9BD5"/>
            <w:vAlign w:val="center"/>
          </w:tcPr>
          <w:p w14:paraId="372CD6DE" w14:textId="77777777" w:rsidR="0073434E" w:rsidRPr="00EE324C" w:rsidRDefault="0073434E" w:rsidP="00B869B1">
            <w:pPr>
              <w:jc w:val="center"/>
              <w:rPr>
                <w:rFonts w:ascii="Maiandra GD" w:hAnsi="Maiandra GD"/>
                <w:b/>
                <w:bCs/>
                <w:color w:val="000000"/>
                <w:sz w:val="22"/>
                <w:szCs w:val="22"/>
              </w:rPr>
            </w:pPr>
            <w:r w:rsidRPr="00EE324C">
              <w:rPr>
                <w:rFonts w:ascii="Maiandra GD" w:hAnsi="Maiandra GD"/>
                <w:b/>
                <w:bCs/>
                <w:color w:val="000000"/>
                <w:sz w:val="22"/>
                <w:szCs w:val="22"/>
              </w:rPr>
              <w:t>Kshs</w:t>
            </w:r>
          </w:p>
        </w:tc>
        <w:tc>
          <w:tcPr>
            <w:tcW w:w="975" w:type="pct"/>
            <w:shd w:val="clear" w:color="auto" w:fill="5B9BD5"/>
            <w:vAlign w:val="center"/>
          </w:tcPr>
          <w:p w14:paraId="4E3BCEC6" w14:textId="77777777" w:rsidR="0073434E" w:rsidRPr="00EE324C" w:rsidRDefault="0073434E" w:rsidP="00B869B1">
            <w:pPr>
              <w:jc w:val="center"/>
              <w:rPr>
                <w:rFonts w:ascii="Maiandra GD" w:hAnsi="Maiandra GD"/>
                <w:sz w:val="20"/>
                <w:szCs w:val="20"/>
              </w:rPr>
            </w:pPr>
            <w:r w:rsidRPr="00EE324C">
              <w:rPr>
                <w:rFonts w:ascii="Maiandra GD" w:hAnsi="Maiandra GD"/>
                <w:b/>
                <w:bCs/>
                <w:color w:val="000000"/>
                <w:sz w:val="22"/>
                <w:szCs w:val="22"/>
              </w:rPr>
              <w:t>Kshs</w:t>
            </w:r>
          </w:p>
        </w:tc>
      </w:tr>
      <w:tr w:rsidR="0073434E" w:rsidRPr="00EE324C" w14:paraId="198F0CDA" w14:textId="77777777" w:rsidTr="000731AD">
        <w:trPr>
          <w:trHeight w:val="340"/>
        </w:trPr>
        <w:tc>
          <w:tcPr>
            <w:tcW w:w="3050" w:type="pct"/>
            <w:shd w:val="clear" w:color="auto" w:fill="auto"/>
            <w:vAlign w:val="center"/>
          </w:tcPr>
          <w:p w14:paraId="128A4208" w14:textId="77777777" w:rsidR="0073434E" w:rsidRPr="00EE324C" w:rsidRDefault="0073434E" w:rsidP="0065110E">
            <w:pPr>
              <w:rPr>
                <w:rFonts w:ascii="Maiandra GD" w:hAnsi="Maiandra GD"/>
                <w:color w:val="000000"/>
                <w:sz w:val="22"/>
                <w:szCs w:val="22"/>
              </w:rPr>
            </w:pPr>
            <w:r w:rsidRPr="00EE324C">
              <w:rPr>
                <w:rFonts w:ascii="Maiandra GD" w:hAnsi="Maiandra GD"/>
                <w:color w:val="000000"/>
                <w:sz w:val="22"/>
                <w:szCs w:val="22"/>
              </w:rPr>
              <w:t>Receipts from sale of Buildings</w:t>
            </w:r>
          </w:p>
        </w:tc>
        <w:tc>
          <w:tcPr>
            <w:tcW w:w="975" w:type="pct"/>
            <w:shd w:val="clear" w:color="auto" w:fill="auto"/>
            <w:vAlign w:val="center"/>
          </w:tcPr>
          <w:p w14:paraId="5D13DCEF"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5E0FA739" w14:textId="77777777" w:rsidR="0073434E" w:rsidRPr="00EE324C" w:rsidRDefault="0073434E" w:rsidP="00380DC6">
            <w:pPr>
              <w:pStyle w:val="NoSpacing"/>
              <w:jc w:val="center"/>
              <w:rPr>
                <w:rFonts w:ascii="Maiandra GD" w:hAnsi="Maiandra GD"/>
              </w:rPr>
            </w:pPr>
            <w:r w:rsidRPr="00EE324C">
              <w:rPr>
                <w:rFonts w:ascii="Maiandra GD" w:hAnsi="Maiandra GD"/>
              </w:rPr>
              <w:t>xxx</w:t>
            </w:r>
          </w:p>
        </w:tc>
      </w:tr>
      <w:tr w:rsidR="0073434E" w:rsidRPr="00EE324C" w14:paraId="76430AB5" w14:textId="77777777" w:rsidTr="000731AD">
        <w:trPr>
          <w:trHeight w:val="340"/>
        </w:trPr>
        <w:tc>
          <w:tcPr>
            <w:tcW w:w="3050" w:type="pct"/>
            <w:shd w:val="clear" w:color="auto" w:fill="auto"/>
            <w:vAlign w:val="center"/>
          </w:tcPr>
          <w:p w14:paraId="1FECC430" w14:textId="77777777" w:rsidR="0073434E" w:rsidRPr="00EE324C" w:rsidRDefault="0073434E" w:rsidP="0065110E">
            <w:pPr>
              <w:rPr>
                <w:rFonts w:ascii="Maiandra GD" w:hAnsi="Maiandra GD"/>
                <w:color w:val="000000"/>
                <w:sz w:val="22"/>
                <w:szCs w:val="22"/>
              </w:rPr>
            </w:pPr>
            <w:r w:rsidRPr="00EE324C">
              <w:rPr>
                <w:rFonts w:ascii="Maiandra GD" w:hAnsi="Maiandra GD"/>
                <w:color w:val="000000"/>
                <w:sz w:val="22"/>
                <w:szCs w:val="22"/>
              </w:rPr>
              <w:t>Receipts from the Sale of Vehicles and Transport Equipment</w:t>
            </w:r>
          </w:p>
        </w:tc>
        <w:tc>
          <w:tcPr>
            <w:tcW w:w="975" w:type="pct"/>
            <w:shd w:val="clear" w:color="auto" w:fill="auto"/>
            <w:vAlign w:val="center"/>
          </w:tcPr>
          <w:p w14:paraId="592F39BB"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03C6A20A" w14:textId="77777777" w:rsidR="0073434E" w:rsidRPr="00EE324C" w:rsidRDefault="0073434E" w:rsidP="00380DC6">
            <w:pPr>
              <w:pStyle w:val="NoSpacing"/>
              <w:jc w:val="center"/>
              <w:rPr>
                <w:rFonts w:ascii="Maiandra GD" w:hAnsi="Maiandra GD"/>
              </w:rPr>
            </w:pPr>
            <w:r w:rsidRPr="00EE324C">
              <w:rPr>
                <w:rFonts w:ascii="Maiandra GD" w:hAnsi="Maiandra GD"/>
                <w:color w:val="000000"/>
                <w:sz w:val="22"/>
                <w:szCs w:val="22"/>
              </w:rPr>
              <w:t>xxx</w:t>
            </w:r>
          </w:p>
        </w:tc>
      </w:tr>
      <w:tr w:rsidR="0073434E" w:rsidRPr="00EE324C" w14:paraId="24BD5AC0" w14:textId="77777777" w:rsidTr="000731AD">
        <w:trPr>
          <w:trHeight w:val="340"/>
        </w:trPr>
        <w:tc>
          <w:tcPr>
            <w:tcW w:w="3050" w:type="pct"/>
            <w:shd w:val="clear" w:color="auto" w:fill="auto"/>
            <w:vAlign w:val="center"/>
          </w:tcPr>
          <w:p w14:paraId="04FEC0FC" w14:textId="77777777" w:rsidR="0073434E" w:rsidRPr="00EE324C" w:rsidRDefault="0073434E" w:rsidP="0065110E">
            <w:pPr>
              <w:rPr>
                <w:rFonts w:ascii="Maiandra GD" w:hAnsi="Maiandra GD"/>
                <w:color w:val="000000"/>
                <w:sz w:val="22"/>
                <w:szCs w:val="22"/>
              </w:rPr>
            </w:pPr>
            <w:r w:rsidRPr="00EE324C">
              <w:rPr>
                <w:rFonts w:ascii="Maiandra GD" w:hAnsi="Maiandra GD"/>
                <w:color w:val="000000"/>
                <w:sz w:val="22"/>
                <w:szCs w:val="22"/>
              </w:rPr>
              <w:t xml:space="preserve">Receipts from sale </w:t>
            </w:r>
            <w:r w:rsidR="00237927" w:rsidRPr="00EE324C">
              <w:rPr>
                <w:rFonts w:ascii="Maiandra GD" w:hAnsi="Maiandra GD"/>
                <w:color w:val="000000"/>
                <w:sz w:val="22"/>
                <w:szCs w:val="22"/>
              </w:rPr>
              <w:t>of office</w:t>
            </w:r>
            <w:r w:rsidRPr="00EE324C">
              <w:rPr>
                <w:rFonts w:ascii="Maiandra GD" w:hAnsi="Maiandra GD"/>
                <w:color w:val="000000"/>
                <w:sz w:val="22"/>
                <w:szCs w:val="22"/>
              </w:rPr>
              <w:t xml:space="preserve"> and general equipment</w:t>
            </w:r>
          </w:p>
        </w:tc>
        <w:tc>
          <w:tcPr>
            <w:tcW w:w="975" w:type="pct"/>
            <w:shd w:val="clear" w:color="auto" w:fill="auto"/>
            <w:vAlign w:val="center"/>
          </w:tcPr>
          <w:p w14:paraId="3C3E475C"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3C4456A9"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r>
      <w:tr w:rsidR="0073434E" w:rsidRPr="00EE324C" w14:paraId="4864E981" w14:textId="77777777" w:rsidTr="000731AD">
        <w:trPr>
          <w:trHeight w:val="340"/>
        </w:trPr>
        <w:tc>
          <w:tcPr>
            <w:tcW w:w="3050" w:type="pct"/>
            <w:shd w:val="clear" w:color="auto" w:fill="auto"/>
            <w:vAlign w:val="center"/>
          </w:tcPr>
          <w:p w14:paraId="0F4F4AEC" w14:textId="77777777" w:rsidR="0073434E" w:rsidRPr="00EE324C" w:rsidRDefault="0073434E" w:rsidP="0065110E">
            <w:pPr>
              <w:rPr>
                <w:rFonts w:ascii="Maiandra GD" w:hAnsi="Maiandra GD"/>
                <w:color w:val="000000"/>
                <w:sz w:val="22"/>
                <w:szCs w:val="22"/>
              </w:rPr>
            </w:pPr>
            <w:r w:rsidRPr="00EE324C">
              <w:rPr>
                <w:rFonts w:ascii="Maiandra GD" w:hAnsi="Maiandra GD"/>
                <w:color w:val="000000"/>
                <w:sz w:val="22"/>
                <w:szCs w:val="22"/>
              </w:rPr>
              <w:t>Receipts from the Sale Plant Machinery and Equipment</w:t>
            </w:r>
          </w:p>
        </w:tc>
        <w:tc>
          <w:tcPr>
            <w:tcW w:w="975" w:type="pct"/>
            <w:shd w:val="clear" w:color="auto" w:fill="auto"/>
            <w:vAlign w:val="center"/>
          </w:tcPr>
          <w:p w14:paraId="6FFA0B09"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66864729" w14:textId="77777777" w:rsidR="0073434E" w:rsidRPr="00EE324C" w:rsidRDefault="0073434E" w:rsidP="00380DC6">
            <w:pPr>
              <w:pStyle w:val="NoSpacing"/>
              <w:jc w:val="center"/>
              <w:rPr>
                <w:rFonts w:ascii="Maiandra GD" w:hAnsi="Maiandra GD"/>
              </w:rPr>
            </w:pPr>
            <w:r w:rsidRPr="00EE324C">
              <w:rPr>
                <w:rFonts w:ascii="Maiandra GD" w:hAnsi="Maiandra GD"/>
                <w:color w:val="000000"/>
                <w:sz w:val="22"/>
                <w:szCs w:val="22"/>
              </w:rPr>
              <w:t>xxx</w:t>
            </w:r>
          </w:p>
        </w:tc>
      </w:tr>
      <w:tr w:rsidR="00383C78" w:rsidRPr="00EE324C" w14:paraId="77AC59A2" w14:textId="77777777" w:rsidTr="000731AD">
        <w:trPr>
          <w:trHeight w:val="340"/>
        </w:trPr>
        <w:tc>
          <w:tcPr>
            <w:tcW w:w="3050" w:type="pct"/>
            <w:shd w:val="clear" w:color="auto" w:fill="auto"/>
            <w:vAlign w:val="center"/>
          </w:tcPr>
          <w:p w14:paraId="625ECC22" w14:textId="77777777" w:rsidR="00383C78" w:rsidRPr="00EE324C" w:rsidRDefault="00383C78" w:rsidP="0065110E">
            <w:pPr>
              <w:rPr>
                <w:rFonts w:ascii="Maiandra GD" w:hAnsi="Maiandra GD"/>
                <w:color w:val="000000"/>
                <w:sz w:val="22"/>
                <w:szCs w:val="22"/>
              </w:rPr>
            </w:pPr>
            <w:r w:rsidRPr="00EE324C">
              <w:rPr>
                <w:rFonts w:ascii="Maiandra GD" w:hAnsi="Maiandra GD"/>
                <w:color w:val="000000"/>
                <w:sz w:val="22"/>
                <w:szCs w:val="22"/>
              </w:rPr>
              <w:t>Others (specify)</w:t>
            </w:r>
          </w:p>
        </w:tc>
        <w:tc>
          <w:tcPr>
            <w:tcW w:w="975" w:type="pct"/>
            <w:shd w:val="clear" w:color="auto" w:fill="auto"/>
            <w:vAlign w:val="center"/>
          </w:tcPr>
          <w:p w14:paraId="69CA1F1F" w14:textId="77777777" w:rsidR="00383C78" w:rsidRPr="00EE324C" w:rsidRDefault="00380DC6"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0A18E240" w14:textId="77777777" w:rsidR="00383C78" w:rsidRPr="00EE324C" w:rsidRDefault="00380DC6"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r>
      <w:tr w:rsidR="0073434E" w:rsidRPr="00EE324C" w14:paraId="3FDCDDF0" w14:textId="77777777" w:rsidTr="000731AD">
        <w:trPr>
          <w:trHeight w:val="340"/>
        </w:trPr>
        <w:tc>
          <w:tcPr>
            <w:tcW w:w="3050" w:type="pct"/>
            <w:shd w:val="clear" w:color="auto" w:fill="auto"/>
            <w:vAlign w:val="center"/>
          </w:tcPr>
          <w:p w14:paraId="29F79862" w14:textId="77777777" w:rsidR="0073434E" w:rsidRPr="00EE324C" w:rsidRDefault="0073434E" w:rsidP="0065110E">
            <w:pPr>
              <w:rPr>
                <w:rFonts w:ascii="Maiandra GD" w:hAnsi="Maiandra GD"/>
                <w:b/>
                <w:bCs/>
                <w:color w:val="000000"/>
                <w:sz w:val="22"/>
                <w:szCs w:val="22"/>
              </w:rPr>
            </w:pPr>
            <w:r w:rsidRPr="00EE324C">
              <w:rPr>
                <w:rFonts w:ascii="Maiandra GD" w:hAnsi="Maiandra GD"/>
                <w:b/>
                <w:bCs/>
                <w:color w:val="000000"/>
                <w:sz w:val="22"/>
                <w:szCs w:val="22"/>
              </w:rPr>
              <w:t>Total</w:t>
            </w:r>
          </w:p>
        </w:tc>
        <w:tc>
          <w:tcPr>
            <w:tcW w:w="975" w:type="pct"/>
            <w:shd w:val="clear" w:color="auto" w:fill="auto"/>
            <w:vAlign w:val="center"/>
          </w:tcPr>
          <w:p w14:paraId="1A9DBD19" w14:textId="77777777" w:rsidR="0073434E" w:rsidRPr="00EE324C" w:rsidRDefault="0073434E" w:rsidP="00380DC6">
            <w:pPr>
              <w:pStyle w:val="NoSpacing"/>
              <w:jc w:val="center"/>
              <w:rPr>
                <w:rFonts w:ascii="Maiandra GD" w:hAnsi="Maiandra GD"/>
                <w:b/>
                <w:bCs/>
                <w:color w:val="000000"/>
                <w:sz w:val="22"/>
                <w:szCs w:val="22"/>
              </w:rPr>
            </w:pPr>
            <w:r w:rsidRPr="00EE324C">
              <w:rPr>
                <w:rFonts w:ascii="Maiandra GD" w:hAnsi="Maiandra GD"/>
                <w:b/>
                <w:bCs/>
                <w:color w:val="000000"/>
                <w:sz w:val="22"/>
                <w:szCs w:val="22"/>
              </w:rPr>
              <w:t>xxx</w:t>
            </w:r>
          </w:p>
        </w:tc>
        <w:tc>
          <w:tcPr>
            <w:tcW w:w="975" w:type="pct"/>
            <w:shd w:val="clear" w:color="auto" w:fill="auto"/>
            <w:vAlign w:val="center"/>
          </w:tcPr>
          <w:p w14:paraId="306C253A" w14:textId="77777777" w:rsidR="0073434E" w:rsidRPr="00EE324C" w:rsidRDefault="0073434E" w:rsidP="00380DC6">
            <w:pPr>
              <w:pStyle w:val="NoSpacing"/>
              <w:jc w:val="center"/>
              <w:rPr>
                <w:rFonts w:ascii="Maiandra GD" w:hAnsi="Maiandra GD"/>
              </w:rPr>
            </w:pPr>
            <w:r w:rsidRPr="00EE324C">
              <w:rPr>
                <w:rFonts w:ascii="Maiandra GD" w:hAnsi="Maiandra GD"/>
                <w:b/>
                <w:bCs/>
                <w:color w:val="000000"/>
                <w:sz w:val="22"/>
                <w:szCs w:val="22"/>
              </w:rPr>
              <w:t>xxx</w:t>
            </w:r>
          </w:p>
        </w:tc>
      </w:tr>
    </w:tbl>
    <w:p w14:paraId="173B1F0D" w14:textId="77777777" w:rsidR="0073434E" w:rsidRPr="00EE324C" w:rsidRDefault="0073434E" w:rsidP="0073434E">
      <w:pPr>
        <w:rPr>
          <w:rFonts w:ascii="Maiandra GD" w:hAnsi="Maiandra GD"/>
          <w:lang w:val="en-US"/>
        </w:rPr>
      </w:pPr>
    </w:p>
    <w:p w14:paraId="5222E78D" w14:textId="77777777" w:rsidR="0065110E" w:rsidRPr="00EE324C" w:rsidRDefault="0065110E" w:rsidP="00A0340E">
      <w:pPr>
        <w:pStyle w:val="Heading8"/>
        <w:numPr>
          <w:ilvl w:val="0"/>
          <w:numId w:val="8"/>
        </w:numPr>
        <w:ind w:hanging="810"/>
        <w:rPr>
          <w:rFonts w:ascii="Maiandra GD" w:hAnsi="Maiandra GD"/>
          <w:lang w:val="en-US"/>
        </w:rPr>
      </w:pPr>
      <w:r w:rsidRPr="00EE324C">
        <w:rPr>
          <w:rFonts w:ascii="Maiandra GD" w:hAnsi="Maiandra GD"/>
          <w:lang w:val="en-US"/>
        </w:rPr>
        <w:t>Other Receipts</w:t>
      </w:r>
    </w:p>
    <w:p w14:paraId="2019DE0C" w14:textId="77777777" w:rsidR="0073434E" w:rsidRPr="00EE324C" w:rsidRDefault="0073434E" w:rsidP="0073434E">
      <w:pPr>
        <w:rPr>
          <w:rFonts w:ascii="Maiandra GD" w:hAnsi="Maiandra GD"/>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6"/>
        <w:gridCol w:w="1842"/>
        <w:gridCol w:w="1842"/>
      </w:tblGrid>
      <w:tr w:rsidR="00CA6D0D" w:rsidRPr="00EE324C" w14:paraId="3891B70D" w14:textId="77777777">
        <w:trPr>
          <w:trHeight w:val="340"/>
        </w:trPr>
        <w:tc>
          <w:tcPr>
            <w:tcW w:w="3030" w:type="pct"/>
            <w:shd w:val="clear" w:color="auto" w:fill="5B9BD5"/>
            <w:vAlign w:val="bottom"/>
          </w:tcPr>
          <w:p w14:paraId="3C708B1D" w14:textId="77777777" w:rsidR="00CA6D0D" w:rsidRPr="00EE324C" w:rsidRDefault="00CA6D0D">
            <w:pPr>
              <w:autoSpaceDE/>
              <w:snapToGrid w:val="0"/>
              <w:rPr>
                <w:rFonts w:ascii="Maiandra GD" w:hAnsi="Maiandra GD"/>
                <w:color w:val="000000"/>
                <w:sz w:val="22"/>
                <w:szCs w:val="22"/>
                <w:lang w:val="en-US"/>
              </w:rPr>
            </w:pPr>
          </w:p>
        </w:tc>
        <w:tc>
          <w:tcPr>
            <w:tcW w:w="985" w:type="pct"/>
            <w:shd w:val="clear" w:color="auto" w:fill="5B9BD5"/>
            <w:vAlign w:val="center"/>
          </w:tcPr>
          <w:p w14:paraId="4495B6FE" w14:textId="77777777" w:rsidR="00CA6D0D" w:rsidRPr="00EE324C" w:rsidRDefault="00CA6D0D">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85" w:type="pct"/>
            <w:shd w:val="clear" w:color="auto" w:fill="5B9BD5"/>
            <w:vAlign w:val="center"/>
          </w:tcPr>
          <w:p w14:paraId="3E9A17D9" w14:textId="77777777" w:rsidR="00CA6D0D" w:rsidRPr="00EE324C" w:rsidRDefault="00CA6D0D">
            <w:pPr>
              <w:autoSpaceDE/>
              <w:jc w:val="center"/>
              <w:rPr>
                <w:rFonts w:ascii="Maiandra GD" w:hAnsi="Maiandra GD"/>
              </w:rPr>
            </w:pPr>
            <w:r w:rsidRPr="00EE324C">
              <w:rPr>
                <w:rFonts w:ascii="Maiandra GD" w:hAnsi="Maiandra GD"/>
                <w:b/>
                <w:bCs/>
                <w:i/>
                <w:iCs/>
                <w:sz w:val="20"/>
                <w:szCs w:val="20"/>
              </w:rPr>
              <w:t>Insert Comparative FY</w:t>
            </w:r>
          </w:p>
        </w:tc>
      </w:tr>
      <w:tr w:rsidR="00CA6D0D" w:rsidRPr="00EE324C" w14:paraId="3483A635" w14:textId="77777777">
        <w:trPr>
          <w:trHeight w:val="340"/>
        </w:trPr>
        <w:tc>
          <w:tcPr>
            <w:tcW w:w="3030" w:type="pct"/>
            <w:shd w:val="clear" w:color="auto" w:fill="5B9BD5"/>
            <w:vAlign w:val="bottom"/>
          </w:tcPr>
          <w:p w14:paraId="492831AF" w14:textId="77777777" w:rsidR="00CA6D0D" w:rsidRPr="00EE324C" w:rsidRDefault="00CA6D0D">
            <w:pPr>
              <w:autoSpaceDE/>
              <w:snapToGrid w:val="0"/>
              <w:rPr>
                <w:rFonts w:ascii="Maiandra GD" w:hAnsi="Maiandra GD"/>
                <w:color w:val="000000"/>
                <w:sz w:val="22"/>
                <w:szCs w:val="22"/>
                <w:lang w:val="en-US"/>
              </w:rPr>
            </w:pPr>
          </w:p>
        </w:tc>
        <w:tc>
          <w:tcPr>
            <w:tcW w:w="985" w:type="pct"/>
            <w:shd w:val="clear" w:color="auto" w:fill="5B9BD5"/>
            <w:vAlign w:val="center"/>
          </w:tcPr>
          <w:p w14:paraId="2606D6C0" w14:textId="77777777" w:rsidR="00CA6D0D" w:rsidRPr="00EE324C" w:rsidRDefault="00CA6D0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85" w:type="pct"/>
            <w:shd w:val="clear" w:color="auto" w:fill="5B9BD5"/>
            <w:vAlign w:val="center"/>
          </w:tcPr>
          <w:p w14:paraId="6F6944DC" w14:textId="77777777" w:rsidR="00CA6D0D" w:rsidRPr="00EE324C" w:rsidRDefault="00CA6D0D">
            <w:pPr>
              <w:autoSpaceDE/>
              <w:jc w:val="center"/>
              <w:rPr>
                <w:rFonts w:ascii="Maiandra GD" w:hAnsi="Maiandra GD"/>
              </w:rPr>
            </w:pPr>
            <w:r w:rsidRPr="00EE324C">
              <w:rPr>
                <w:rFonts w:ascii="Maiandra GD" w:hAnsi="Maiandra GD"/>
                <w:b/>
                <w:bCs/>
                <w:color w:val="000000"/>
                <w:sz w:val="22"/>
                <w:szCs w:val="22"/>
                <w:lang w:val="en-US"/>
              </w:rPr>
              <w:t>Kshs</w:t>
            </w:r>
          </w:p>
        </w:tc>
      </w:tr>
      <w:tr w:rsidR="00CA6D0D" w:rsidRPr="00EE324C" w14:paraId="02723EAD" w14:textId="77777777">
        <w:trPr>
          <w:trHeight w:val="340"/>
        </w:trPr>
        <w:tc>
          <w:tcPr>
            <w:tcW w:w="3030" w:type="pct"/>
            <w:shd w:val="clear" w:color="auto" w:fill="auto"/>
            <w:vAlign w:val="center"/>
          </w:tcPr>
          <w:p w14:paraId="398C0384" w14:textId="77777777" w:rsidR="00CA6D0D" w:rsidRPr="00EE324C" w:rsidRDefault="00CA6D0D">
            <w:pPr>
              <w:autoSpaceDE/>
              <w:rPr>
                <w:rFonts w:ascii="Maiandra GD" w:hAnsi="Maiandra GD"/>
                <w:color w:val="000000"/>
                <w:sz w:val="22"/>
                <w:szCs w:val="22"/>
                <w:lang w:val="en-US"/>
              </w:rPr>
            </w:pPr>
            <w:r w:rsidRPr="00EE324C">
              <w:rPr>
                <w:rFonts w:ascii="Maiandra GD" w:hAnsi="Maiandra GD"/>
                <w:color w:val="000000"/>
                <w:sz w:val="22"/>
                <w:szCs w:val="22"/>
                <w:lang w:val="en-US"/>
              </w:rPr>
              <w:t>Interest Received</w:t>
            </w:r>
          </w:p>
        </w:tc>
        <w:tc>
          <w:tcPr>
            <w:tcW w:w="985" w:type="pct"/>
            <w:shd w:val="clear" w:color="auto" w:fill="auto"/>
            <w:vAlign w:val="center"/>
          </w:tcPr>
          <w:p w14:paraId="4B6FA4A3" w14:textId="77777777" w:rsidR="00CA6D0D" w:rsidRPr="00EE324C" w:rsidRDefault="00CA6D0D">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150BD836" w14:textId="77777777" w:rsidR="00CA6D0D" w:rsidRPr="00EE324C" w:rsidRDefault="00CA6D0D">
            <w:pPr>
              <w:pStyle w:val="NoSpacing"/>
              <w:jc w:val="center"/>
              <w:rPr>
                <w:rFonts w:ascii="Maiandra GD" w:hAnsi="Maiandra GD"/>
              </w:rPr>
            </w:pPr>
            <w:r w:rsidRPr="00EE324C">
              <w:rPr>
                <w:rFonts w:ascii="Maiandra GD" w:hAnsi="Maiandra GD"/>
                <w:lang w:val="en-US"/>
              </w:rPr>
              <w:t>xxx</w:t>
            </w:r>
          </w:p>
        </w:tc>
      </w:tr>
      <w:tr w:rsidR="00CA6D0D" w:rsidRPr="00EE324C" w14:paraId="43F9B2F2" w14:textId="77777777">
        <w:trPr>
          <w:trHeight w:val="340"/>
        </w:trPr>
        <w:tc>
          <w:tcPr>
            <w:tcW w:w="3030" w:type="pct"/>
            <w:shd w:val="clear" w:color="auto" w:fill="auto"/>
            <w:vAlign w:val="center"/>
          </w:tcPr>
          <w:p w14:paraId="73DB2905" w14:textId="77777777" w:rsidR="00CA6D0D" w:rsidRPr="00EE324C" w:rsidRDefault="00CA6D0D">
            <w:pPr>
              <w:autoSpaceDE/>
              <w:rPr>
                <w:rFonts w:ascii="Maiandra GD" w:hAnsi="Maiandra GD"/>
                <w:color w:val="000000"/>
                <w:sz w:val="22"/>
                <w:szCs w:val="22"/>
                <w:lang w:val="en-US"/>
              </w:rPr>
            </w:pPr>
            <w:r w:rsidRPr="00EE324C">
              <w:rPr>
                <w:rFonts w:ascii="Maiandra GD" w:hAnsi="Maiandra GD"/>
                <w:color w:val="000000"/>
                <w:sz w:val="22"/>
                <w:szCs w:val="22"/>
                <w:lang w:val="en-US"/>
              </w:rPr>
              <w:t>Rent</w:t>
            </w:r>
          </w:p>
        </w:tc>
        <w:tc>
          <w:tcPr>
            <w:tcW w:w="985" w:type="pct"/>
            <w:shd w:val="clear" w:color="auto" w:fill="auto"/>
            <w:vAlign w:val="center"/>
          </w:tcPr>
          <w:p w14:paraId="39C18B2C" w14:textId="77777777" w:rsidR="00CA6D0D" w:rsidRPr="00EE324C" w:rsidRDefault="00CA6D0D">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5104E608" w14:textId="77777777" w:rsidR="00CA6D0D" w:rsidRPr="00EE324C" w:rsidRDefault="00CA6D0D">
            <w:pPr>
              <w:pStyle w:val="NoSpacing"/>
              <w:jc w:val="center"/>
              <w:rPr>
                <w:rFonts w:ascii="Maiandra GD" w:hAnsi="Maiandra GD"/>
              </w:rPr>
            </w:pPr>
            <w:r w:rsidRPr="00EE324C">
              <w:rPr>
                <w:rFonts w:ascii="Maiandra GD" w:hAnsi="Maiandra GD"/>
                <w:lang w:val="en-US"/>
              </w:rPr>
              <w:t>xxx</w:t>
            </w:r>
          </w:p>
        </w:tc>
      </w:tr>
      <w:tr w:rsidR="00CA6D0D" w:rsidRPr="00EE324C" w14:paraId="08AE39D2" w14:textId="77777777">
        <w:trPr>
          <w:trHeight w:val="340"/>
        </w:trPr>
        <w:tc>
          <w:tcPr>
            <w:tcW w:w="3030" w:type="pct"/>
            <w:shd w:val="clear" w:color="auto" w:fill="auto"/>
            <w:vAlign w:val="center"/>
          </w:tcPr>
          <w:p w14:paraId="5D52D949" w14:textId="77777777" w:rsidR="00CA6D0D" w:rsidRPr="00EE324C" w:rsidRDefault="00CA6D0D">
            <w:pPr>
              <w:autoSpaceDE/>
              <w:rPr>
                <w:rFonts w:ascii="Maiandra GD" w:hAnsi="Maiandra GD"/>
                <w:color w:val="000000"/>
                <w:sz w:val="22"/>
                <w:szCs w:val="22"/>
                <w:lang w:val="en-US"/>
              </w:rPr>
            </w:pPr>
            <w:r w:rsidRPr="00EE324C">
              <w:rPr>
                <w:rFonts w:ascii="Maiandra GD" w:hAnsi="Maiandra GD"/>
                <w:color w:val="000000"/>
                <w:sz w:val="22"/>
                <w:szCs w:val="22"/>
                <w:lang w:val="en-US"/>
              </w:rPr>
              <w:t>Receipts from sale of tender documents</w:t>
            </w:r>
          </w:p>
        </w:tc>
        <w:tc>
          <w:tcPr>
            <w:tcW w:w="985" w:type="pct"/>
            <w:shd w:val="clear" w:color="auto" w:fill="auto"/>
            <w:vAlign w:val="center"/>
          </w:tcPr>
          <w:p w14:paraId="4E66AA86" w14:textId="77777777" w:rsidR="00CA6D0D" w:rsidRPr="00EE324C" w:rsidRDefault="00CA6D0D">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53A8AAD3" w14:textId="77777777" w:rsidR="00CA6D0D" w:rsidRPr="00EE324C" w:rsidRDefault="00CA6D0D">
            <w:pPr>
              <w:pStyle w:val="NoSpacing"/>
              <w:jc w:val="center"/>
              <w:rPr>
                <w:rFonts w:ascii="Maiandra GD" w:hAnsi="Maiandra GD"/>
              </w:rPr>
            </w:pPr>
            <w:r w:rsidRPr="00EE324C">
              <w:rPr>
                <w:rFonts w:ascii="Maiandra GD" w:hAnsi="Maiandra GD"/>
                <w:lang w:val="en-US"/>
              </w:rPr>
              <w:t>xxx</w:t>
            </w:r>
          </w:p>
        </w:tc>
      </w:tr>
      <w:tr w:rsidR="00CA6D0D" w:rsidRPr="00EE324C" w14:paraId="73332F3E" w14:textId="77777777">
        <w:trPr>
          <w:trHeight w:val="340"/>
        </w:trPr>
        <w:tc>
          <w:tcPr>
            <w:tcW w:w="3030" w:type="pct"/>
            <w:shd w:val="clear" w:color="auto" w:fill="auto"/>
            <w:vAlign w:val="center"/>
          </w:tcPr>
          <w:p w14:paraId="1EECE69D" w14:textId="77777777" w:rsidR="00CA6D0D" w:rsidRPr="00EE324C" w:rsidRDefault="00CA6D0D">
            <w:pPr>
              <w:autoSpaceDE/>
              <w:rPr>
                <w:rFonts w:ascii="Maiandra GD" w:hAnsi="Maiandra GD"/>
                <w:color w:val="000000"/>
                <w:sz w:val="22"/>
                <w:szCs w:val="22"/>
                <w:lang w:val="en-US"/>
              </w:rPr>
            </w:pPr>
            <w:r w:rsidRPr="00EE324C">
              <w:rPr>
                <w:rFonts w:ascii="Maiandra GD" w:hAnsi="Maiandra GD"/>
                <w:color w:val="000000"/>
                <w:sz w:val="22"/>
                <w:szCs w:val="22"/>
                <w:lang w:val="en-US"/>
              </w:rPr>
              <w:t>Hire of plant/equipment/facilities</w:t>
            </w:r>
          </w:p>
        </w:tc>
        <w:tc>
          <w:tcPr>
            <w:tcW w:w="985" w:type="pct"/>
            <w:shd w:val="clear" w:color="auto" w:fill="auto"/>
            <w:vAlign w:val="center"/>
          </w:tcPr>
          <w:p w14:paraId="0157C6CB" w14:textId="77777777" w:rsidR="00CA6D0D" w:rsidRPr="00EE324C" w:rsidRDefault="00CA6D0D">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1F71FE3D" w14:textId="77777777" w:rsidR="00CA6D0D" w:rsidRPr="00EE324C" w:rsidRDefault="00CA6D0D">
            <w:pPr>
              <w:pStyle w:val="NoSpacing"/>
              <w:jc w:val="center"/>
              <w:rPr>
                <w:rFonts w:ascii="Maiandra GD" w:hAnsi="Maiandra GD"/>
                <w:lang w:val="en-US"/>
              </w:rPr>
            </w:pPr>
            <w:r w:rsidRPr="00EE324C">
              <w:rPr>
                <w:rFonts w:ascii="Maiandra GD" w:hAnsi="Maiandra GD"/>
                <w:lang w:val="en-US"/>
              </w:rPr>
              <w:t>xxx</w:t>
            </w:r>
          </w:p>
        </w:tc>
      </w:tr>
      <w:tr w:rsidR="00CA6D0D" w:rsidRPr="00EE324C" w14:paraId="24A0ABAB" w14:textId="77777777">
        <w:trPr>
          <w:trHeight w:val="340"/>
        </w:trPr>
        <w:tc>
          <w:tcPr>
            <w:tcW w:w="3030" w:type="pct"/>
            <w:shd w:val="clear" w:color="auto" w:fill="auto"/>
            <w:vAlign w:val="center"/>
          </w:tcPr>
          <w:p w14:paraId="0DA85500" w14:textId="7AB37D7C" w:rsidR="00CA6D0D" w:rsidRPr="00EE324C" w:rsidRDefault="00804214">
            <w:pPr>
              <w:autoSpaceDE/>
              <w:rPr>
                <w:rFonts w:ascii="Maiandra GD" w:hAnsi="Maiandra GD"/>
                <w:color w:val="000000"/>
                <w:sz w:val="22"/>
                <w:szCs w:val="22"/>
                <w:lang w:val="en-US"/>
              </w:rPr>
            </w:pPr>
            <w:r w:rsidRPr="00EE324C">
              <w:rPr>
                <w:rFonts w:ascii="Maiandra GD" w:hAnsi="Maiandra GD"/>
                <w:color w:val="000000"/>
                <w:sz w:val="22"/>
                <w:szCs w:val="22"/>
                <w:lang w:val="en-US"/>
              </w:rPr>
              <w:t>Unutilized</w:t>
            </w:r>
            <w:r w:rsidR="00CA6D0D" w:rsidRPr="00EE324C">
              <w:rPr>
                <w:rFonts w:ascii="Maiandra GD" w:hAnsi="Maiandra GD"/>
                <w:color w:val="000000"/>
                <w:sz w:val="22"/>
                <w:szCs w:val="22"/>
                <w:lang w:val="en-US"/>
              </w:rPr>
              <w:t xml:space="preserve"> funds from PMCs account</w:t>
            </w:r>
          </w:p>
        </w:tc>
        <w:tc>
          <w:tcPr>
            <w:tcW w:w="985" w:type="pct"/>
            <w:shd w:val="clear" w:color="auto" w:fill="auto"/>
            <w:vAlign w:val="center"/>
          </w:tcPr>
          <w:p w14:paraId="0DD19946" w14:textId="77777777" w:rsidR="00CA6D0D" w:rsidRPr="00EE324C" w:rsidRDefault="00CA6D0D">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3CF1D5B7" w14:textId="77777777" w:rsidR="00CA6D0D" w:rsidRPr="00EE324C" w:rsidRDefault="00CA6D0D">
            <w:pPr>
              <w:pStyle w:val="NoSpacing"/>
              <w:jc w:val="center"/>
              <w:rPr>
                <w:rFonts w:ascii="Maiandra GD" w:hAnsi="Maiandra GD"/>
                <w:lang w:val="en-US"/>
              </w:rPr>
            </w:pPr>
            <w:r w:rsidRPr="00EE324C">
              <w:rPr>
                <w:rFonts w:ascii="Maiandra GD" w:hAnsi="Maiandra GD"/>
                <w:lang w:val="en-US"/>
              </w:rPr>
              <w:t>xxx</w:t>
            </w:r>
          </w:p>
        </w:tc>
      </w:tr>
      <w:tr w:rsidR="00CA6D0D" w:rsidRPr="00EE324C" w14:paraId="6E7FB20B" w14:textId="77777777">
        <w:trPr>
          <w:trHeight w:val="340"/>
        </w:trPr>
        <w:tc>
          <w:tcPr>
            <w:tcW w:w="3030" w:type="pct"/>
            <w:shd w:val="clear" w:color="auto" w:fill="auto"/>
            <w:vAlign w:val="center"/>
          </w:tcPr>
          <w:p w14:paraId="42E67EF6" w14:textId="77777777" w:rsidR="00CA6D0D" w:rsidRPr="00EE324C" w:rsidRDefault="00CA6D0D">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Other Receipts Not Classified Elsewhere </w:t>
            </w:r>
            <w:r w:rsidRPr="00EE324C">
              <w:rPr>
                <w:rFonts w:ascii="Maiandra GD" w:hAnsi="Maiandra GD"/>
                <w:i/>
                <w:iCs/>
                <w:color w:val="000000"/>
                <w:sz w:val="22"/>
                <w:szCs w:val="22"/>
                <w:lang w:val="en-US"/>
              </w:rPr>
              <w:t>(specify)</w:t>
            </w:r>
          </w:p>
        </w:tc>
        <w:tc>
          <w:tcPr>
            <w:tcW w:w="985" w:type="pct"/>
            <w:shd w:val="clear" w:color="auto" w:fill="auto"/>
            <w:vAlign w:val="center"/>
          </w:tcPr>
          <w:p w14:paraId="1FA173EB" w14:textId="77777777" w:rsidR="00CA6D0D" w:rsidRPr="00EE324C" w:rsidRDefault="00CA6D0D">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0FE8BBF7" w14:textId="77777777" w:rsidR="00CA6D0D" w:rsidRPr="00EE324C" w:rsidRDefault="00CA6D0D">
            <w:pPr>
              <w:pStyle w:val="NoSpacing"/>
              <w:jc w:val="center"/>
              <w:rPr>
                <w:rFonts w:ascii="Maiandra GD" w:hAnsi="Maiandra GD"/>
              </w:rPr>
            </w:pPr>
            <w:r w:rsidRPr="00EE324C">
              <w:rPr>
                <w:rFonts w:ascii="Maiandra GD" w:hAnsi="Maiandra GD"/>
                <w:lang w:val="en-US"/>
              </w:rPr>
              <w:t>xxx</w:t>
            </w:r>
          </w:p>
        </w:tc>
      </w:tr>
      <w:tr w:rsidR="00CA6D0D" w:rsidRPr="00EE324C" w14:paraId="22CF3F45" w14:textId="77777777">
        <w:trPr>
          <w:trHeight w:val="340"/>
        </w:trPr>
        <w:tc>
          <w:tcPr>
            <w:tcW w:w="3030" w:type="pct"/>
            <w:shd w:val="clear" w:color="auto" w:fill="auto"/>
            <w:vAlign w:val="bottom"/>
          </w:tcPr>
          <w:p w14:paraId="33DE3C7E" w14:textId="77777777" w:rsidR="00CA6D0D" w:rsidRPr="00EE324C" w:rsidRDefault="00CA6D0D">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85" w:type="pct"/>
            <w:shd w:val="clear" w:color="auto" w:fill="auto"/>
            <w:vAlign w:val="center"/>
          </w:tcPr>
          <w:p w14:paraId="6FC38836" w14:textId="77777777" w:rsidR="00CA6D0D" w:rsidRPr="00EE324C" w:rsidRDefault="00CA6D0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xxx</w:t>
            </w:r>
          </w:p>
        </w:tc>
        <w:tc>
          <w:tcPr>
            <w:tcW w:w="985" w:type="pct"/>
            <w:shd w:val="clear" w:color="auto" w:fill="auto"/>
            <w:vAlign w:val="center"/>
          </w:tcPr>
          <w:p w14:paraId="3B4D62AC" w14:textId="77777777" w:rsidR="00CA6D0D" w:rsidRPr="00EE324C" w:rsidRDefault="00CA6D0D">
            <w:pPr>
              <w:autoSpaceDE/>
              <w:jc w:val="center"/>
              <w:rPr>
                <w:rFonts w:ascii="Maiandra GD" w:hAnsi="Maiandra GD"/>
              </w:rPr>
            </w:pPr>
            <w:r w:rsidRPr="00EE324C">
              <w:rPr>
                <w:rFonts w:ascii="Maiandra GD" w:hAnsi="Maiandra GD"/>
                <w:b/>
                <w:bCs/>
                <w:color w:val="000000"/>
                <w:sz w:val="22"/>
                <w:szCs w:val="22"/>
                <w:lang w:val="en-US"/>
              </w:rPr>
              <w:t>xxx</w:t>
            </w:r>
          </w:p>
        </w:tc>
      </w:tr>
    </w:tbl>
    <w:p w14:paraId="3EA83D40" w14:textId="77777777" w:rsidR="00FD032F" w:rsidRPr="00EE324C" w:rsidRDefault="00FD032F">
      <w:pPr>
        <w:tabs>
          <w:tab w:val="decimal" w:pos="7938"/>
        </w:tabs>
        <w:rPr>
          <w:rFonts w:ascii="Maiandra GD" w:hAnsi="Maiandra GD"/>
          <w:i/>
          <w:iCs/>
        </w:rPr>
      </w:pPr>
    </w:p>
    <w:p w14:paraId="57428EDA" w14:textId="36278573" w:rsidR="009C3FED" w:rsidRPr="00EE324C" w:rsidRDefault="009C3FED">
      <w:pPr>
        <w:tabs>
          <w:tab w:val="decimal" w:pos="7938"/>
        </w:tabs>
        <w:rPr>
          <w:rFonts w:ascii="Maiandra GD" w:hAnsi="Maiandra GD"/>
          <w:i/>
          <w:iCs/>
          <w:color w:val="FF0000"/>
        </w:rPr>
      </w:pPr>
    </w:p>
    <w:p w14:paraId="5381448C" w14:textId="4C1E9A80" w:rsidR="004E7110" w:rsidRPr="00EE324C" w:rsidRDefault="004E7110">
      <w:pPr>
        <w:suppressAutoHyphens w:val="0"/>
        <w:autoSpaceDE/>
        <w:rPr>
          <w:rFonts w:ascii="Maiandra GD" w:hAnsi="Maiandra GD"/>
          <w:sz w:val="16"/>
          <w:szCs w:val="16"/>
        </w:rPr>
      </w:pPr>
      <w:r w:rsidRPr="00EE324C">
        <w:rPr>
          <w:rFonts w:ascii="Maiandra GD" w:hAnsi="Maiandra GD"/>
          <w:sz w:val="16"/>
          <w:szCs w:val="16"/>
        </w:rPr>
        <w:br w:type="page"/>
      </w:r>
    </w:p>
    <w:p w14:paraId="4D1A0248" w14:textId="77777777" w:rsidR="00B62335" w:rsidRPr="00EE324C" w:rsidRDefault="00B62335">
      <w:pPr>
        <w:tabs>
          <w:tab w:val="decimal" w:pos="7938"/>
        </w:tabs>
        <w:rPr>
          <w:rFonts w:ascii="Maiandra GD" w:hAnsi="Maiandra GD"/>
          <w:sz w:val="16"/>
          <w:szCs w:val="16"/>
        </w:rPr>
      </w:pPr>
    </w:p>
    <w:p w14:paraId="36711A26" w14:textId="3D097B7F" w:rsidR="008870CD" w:rsidRPr="00EE324C" w:rsidRDefault="00242E02" w:rsidP="00216476">
      <w:pPr>
        <w:pStyle w:val="Heading8"/>
        <w:numPr>
          <w:ilvl w:val="0"/>
          <w:numId w:val="8"/>
        </w:numPr>
        <w:spacing w:after="240"/>
        <w:ind w:hanging="810"/>
        <w:rPr>
          <w:rFonts w:ascii="Maiandra GD" w:hAnsi="Maiandra GD"/>
          <w:lang w:val="en-US"/>
        </w:rPr>
      </w:pPr>
      <w:r w:rsidRPr="00EE324C">
        <w:rPr>
          <w:rFonts w:ascii="Maiandra GD" w:hAnsi="Maiandra GD"/>
          <w:lang w:val="en-US"/>
        </w:rPr>
        <w:t>Compensation Of Employees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71DFC872" w14:textId="77777777" w:rsidTr="00274874">
        <w:trPr>
          <w:trHeight w:val="340"/>
        </w:trPr>
        <w:tc>
          <w:tcPr>
            <w:tcW w:w="3170" w:type="pct"/>
            <w:shd w:val="clear" w:color="auto" w:fill="5B9BD5"/>
            <w:vAlign w:val="center"/>
          </w:tcPr>
          <w:p w14:paraId="2C0503CA" w14:textId="77777777" w:rsidR="00274874" w:rsidRPr="00EE324C" w:rsidRDefault="00274874" w:rsidP="00274874">
            <w:pPr>
              <w:autoSpaceDE/>
              <w:snapToGrid w:val="0"/>
              <w:rPr>
                <w:rFonts w:ascii="Maiandra GD" w:hAnsi="Maiandra GD"/>
                <w:color w:val="000000"/>
                <w:sz w:val="22"/>
                <w:szCs w:val="22"/>
                <w:lang w:val="en-US"/>
              </w:rPr>
            </w:pPr>
          </w:p>
        </w:tc>
        <w:tc>
          <w:tcPr>
            <w:tcW w:w="915" w:type="pct"/>
            <w:shd w:val="clear" w:color="auto" w:fill="5B9BD5"/>
            <w:vAlign w:val="center"/>
          </w:tcPr>
          <w:p w14:paraId="576F2A02"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5EAB6F75"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8870CD" w:rsidRPr="00EE324C" w14:paraId="396AB487" w14:textId="77777777" w:rsidTr="00274874">
        <w:trPr>
          <w:trHeight w:val="340"/>
        </w:trPr>
        <w:tc>
          <w:tcPr>
            <w:tcW w:w="3170" w:type="pct"/>
            <w:shd w:val="clear" w:color="auto" w:fill="5B9BD5"/>
            <w:vAlign w:val="center"/>
          </w:tcPr>
          <w:p w14:paraId="3119C1AA" w14:textId="77777777" w:rsidR="008870CD" w:rsidRPr="00EE324C" w:rsidRDefault="008870CD" w:rsidP="00242E02">
            <w:pPr>
              <w:autoSpaceDE/>
              <w:snapToGrid w:val="0"/>
              <w:rPr>
                <w:rFonts w:ascii="Maiandra GD" w:hAnsi="Maiandra GD"/>
                <w:color w:val="000000"/>
                <w:sz w:val="22"/>
                <w:szCs w:val="22"/>
                <w:lang w:val="en-US"/>
              </w:rPr>
            </w:pPr>
          </w:p>
        </w:tc>
        <w:tc>
          <w:tcPr>
            <w:tcW w:w="915" w:type="pct"/>
            <w:shd w:val="clear" w:color="auto" w:fill="5B9BD5"/>
            <w:vAlign w:val="center"/>
          </w:tcPr>
          <w:p w14:paraId="44276129" w14:textId="77777777" w:rsidR="008870CD" w:rsidRPr="00EE324C" w:rsidRDefault="008870CD" w:rsidP="00380DC6">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35C749E5" w14:textId="77777777" w:rsidR="008870CD" w:rsidRPr="00EE324C" w:rsidRDefault="008870CD" w:rsidP="00380DC6">
            <w:pPr>
              <w:autoSpaceDE/>
              <w:jc w:val="center"/>
              <w:rPr>
                <w:rFonts w:ascii="Maiandra GD" w:hAnsi="Maiandra GD"/>
              </w:rPr>
            </w:pPr>
            <w:r w:rsidRPr="00EE324C">
              <w:rPr>
                <w:rFonts w:ascii="Maiandra GD" w:hAnsi="Maiandra GD"/>
                <w:b/>
                <w:bCs/>
                <w:color w:val="000000"/>
                <w:sz w:val="22"/>
                <w:szCs w:val="22"/>
                <w:lang w:val="en-US"/>
              </w:rPr>
              <w:t>Kshs</w:t>
            </w:r>
          </w:p>
        </w:tc>
      </w:tr>
      <w:tr w:rsidR="008870CD" w:rsidRPr="00EE324C" w14:paraId="3FF3B75E" w14:textId="77777777" w:rsidTr="00274874">
        <w:tblPrEx>
          <w:tblCellMar>
            <w:left w:w="0" w:type="dxa"/>
            <w:right w:w="0" w:type="dxa"/>
          </w:tblCellMar>
        </w:tblPrEx>
        <w:trPr>
          <w:trHeight w:val="340"/>
        </w:trPr>
        <w:tc>
          <w:tcPr>
            <w:tcW w:w="3170" w:type="pct"/>
            <w:shd w:val="clear" w:color="auto" w:fill="auto"/>
            <w:vAlign w:val="center"/>
          </w:tcPr>
          <w:p w14:paraId="4D9C6CD1"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NG-CDFC Basic staff salaries</w:t>
            </w:r>
          </w:p>
        </w:tc>
        <w:tc>
          <w:tcPr>
            <w:tcW w:w="915" w:type="pct"/>
            <w:shd w:val="clear" w:color="auto" w:fill="auto"/>
            <w:vAlign w:val="center"/>
          </w:tcPr>
          <w:p w14:paraId="05077C99"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0B43B7ED" w14:textId="77777777" w:rsidR="008870CD" w:rsidRPr="00EE324C" w:rsidRDefault="008870CD" w:rsidP="00380DC6">
            <w:pPr>
              <w:pStyle w:val="NoSpacing"/>
              <w:jc w:val="center"/>
              <w:rPr>
                <w:rFonts w:ascii="Maiandra GD" w:hAnsi="Maiandra GD"/>
                <w:sz w:val="20"/>
                <w:szCs w:val="20"/>
                <w:lang w:val="en-US"/>
              </w:rPr>
            </w:pPr>
            <w:r w:rsidRPr="00EE324C">
              <w:rPr>
                <w:rFonts w:ascii="Maiandra GD" w:hAnsi="Maiandra GD"/>
                <w:lang w:val="en-US"/>
              </w:rPr>
              <w:t>xxx</w:t>
            </w:r>
          </w:p>
        </w:tc>
      </w:tr>
      <w:tr w:rsidR="008870CD" w:rsidRPr="00EE324C" w14:paraId="6F381553" w14:textId="77777777" w:rsidTr="00274874">
        <w:tblPrEx>
          <w:tblCellMar>
            <w:left w:w="0" w:type="dxa"/>
            <w:right w:w="0" w:type="dxa"/>
          </w:tblCellMar>
        </w:tblPrEx>
        <w:trPr>
          <w:trHeight w:val="340"/>
        </w:trPr>
        <w:tc>
          <w:tcPr>
            <w:tcW w:w="3170" w:type="pct"/>
            <w:shd w:val="clear" w:color="auto" w:fill="auto"/>
            <w:vAlign w:val="center"/>
          </w:tcPr>
          <w:p w14:paraId="03CE7ACD"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Personal allowances paid as part of salary</w:t>
            </w:r>
          </w:p>
        </w:tc>
        <w:tc>
          <w:tcPr>
            <w:tcW w:w="915" w:type="pct"/>
            <w:shd w:val="clear" w:color="auto" w:fill="auto"/>
            <w:vAlign w:val="center"/>
          </w:tcPr>
          <w:p w14:paraId="2349C24C" w14:textId="77777777" w:rsidR="008870CD" w:rsidRPr="00EE324C" w:rsidRDefault="00380DC6"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5FAF9D72" w14:textId="77777777" w:rsidR="008870CD" w:rsidRPr="00EE324C" w:rsidRDefault="00380DC6"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3E4E8DEF" w14:textId="77777777" w:rsidTr="00274874">
        <w:tblPrEx>
          <w:tblCellMar>
            <w:left w:w="0" w:type="dxa"/>
            <w:right w:w="0" w:type="dxa"/>
          </w:tblCellMar>
        </w:tblPrEx>
        <w:trPr>
          <w:trHeight w:val="340"/>
        </w:trPr>
        <w:tc>
          <w:tcPr>
            <w:tcW w:w="3170" w:type="pct"/>
            <w:shd w:val="clear" w:color="auto" w:fill="auto"/>
            <w:vAlign w:val="center"/>
          </w:tcPr>
          <w:p w14:paraId="5596F51B"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House Allowance</w:t>
            </w:r>
          </w:p>
        </w:tc>
        <w:tc>
          <w:tcPr>
            <w:tcW w:w="915" w:type="pct"/>
            <w:shd w:val="clear" w:color="auto" w:fill="auto"/>
            <w:vAlign w:val="center"/>
          </w:tcPr>
          <w:p w14:paraId="1B45F27D"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65746B8B"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341A06DD" w14:textId="77777777" w:rsidTr="00274874">
        <w:tblPrEx>
          <w:tblCellMar>
            <w:left w:w="0" w:type="dxa"/>
            <w:right w:w="0" w:type="dxa"/>
          </w:tblCellMar>
        </w:tblPrEx>
        <w:trPr>
          <w:trHeight w:val="340"/>
        </w:trPr>
        <w:tc>
          <w:tcPr>
            <w:tcW w:w="3170" w:type="pct"/>
            <w:shd w:val="clear" w:color="auto" w:fill="auto"/>
            <w:vAlign w:val="center"/>
          </w:tcPr>
          <w:p w14:paraId="66A7ECE1"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Transport Allowance</w:t>
            </w:r>
          </w:p>
        </w:tc>
        <w:tc>
          <w:tcPr>
            <w:tcW w:w="915" w:type="pct"/>
            <w:shd w:val="clear" w:color="auto" w:fill="auto"/>
            <w:vAlign w:val="center"/>
          </w:tcPr>
          <w:p w14:paraId="53375286"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0C65AFE8"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347F65E5" w14:textId="77777777" w:rsidTr="00274874">
        <w:tblPrEx>
          <w:tblCellMar>
            <w:left w:w="0" w:type="dxa"/>
            <w:right w:w="0" w:type="dxa"/>
          </w:tblCellMar>
        </w:tblPrEx>
        <w:trPr>
          <w:trHeight w:val="340"/>
        </w:trPr>
        <w:tc>
          <w:tcPr>
            <w:tcW w:w="3170" w:type="pct"/>
            <w:shd w:val="clear" w:color="auto" w:fill="auto"/>
            <w:vAlign w:val="center"/>
          </w:tcPr>
          <w:p w14:paraId="65860CDF"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Leave allowance</w:t>
            </w:r>
          </w:p>
        </w:tc>
        <w:tc>
          <w:tcPr>
            <w:tcW w:w="915" w:type="pct"/>
            <w:shd w:val="clear" w:color="auto" w:fill="auto"/>
            <w:vAlign w:val="center"/>
          </w:tcPr>
          <w:p w14:paraId="62A8B6E1"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7D7CB6D8"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775EDB25" w14:textId="77777777" w:rsidTr="00274874">
        <w:tblPrEx>
          <w:tblCellMar>
            <w:left w:w="0" w:type="dxa"/>
            <w:right w:w="0" w:type="dxa"/>
          </w:tblCellMar>
        </w:tblPrEx>
        <w:trPr>
          <w:trHeight w:val="340"/>
        </w:trPr>
        <w:tc>
          <w:tcPr>
            <w:tcW w:w="3170" w:type="pct"/>
            <w:shd w:val="clear" w:color="auto" w:fill="auto"/>
            <w:vAlign w:val="center"/>
          </w:tcPr>
          <w:p w14:paraId="1674CB8D"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Gratuity to contractual employees</w:t>
            </w:r>
          </w:p>
        </w:tc>
        <w:tc>
          <w:tcPr>
            <w:tcW w:w="915" w:type="pct"/>
            <w:shd w:val="clear" w:color="auto" w:fill="auto"/>
            <w:vAlign w:val="center"/>
          </w:tcPr>
          <w:p w14:paraId="19B18D08"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4B7C3735"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7A3A80DE" w14:textId="77777777" w:rsidTr="00274874">
        <w:tblPrEx>
          <w:tblCellMar>
            <w:left w:w="0" w:type="dxa"/>
            <w:right w:w="0" w:type="dxa"/>
          </w:tblCellMar>
        </w:tblPrEx>
        <w:trPr>
          <w:trHeight w:val="340"/>
        </w:trPr>
        <w:tc>
          <w:tcPr>
            <w:tcW w:w="3170" w:type="pct"/>
            <w:shd w:val="clear" w:color="auto" w:fill="auto"/>
            <w:vAlign w:val="center"/>
          </w:tcPr>
          <w:p w14:paraId="0D0A140E"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Employer Contributions Compulsory national social security schemes</w:t>
            </w:r>
          </w:p>
        </w:tc>
        <w:tc>
          <w:tcPr>
            <w:tcW w:w="915" w:type="pct"/>
            <w:shd w:val="clear" w:color="auto" w:fill="auto"/>
            <w:vAlign w:val="center"/>
          </w:tcPr>
          <w:p w14:paraId="56B00911"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3A58C2EB"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CE51CD" w:rsidRPr="00EE324C" w14:paraId="12189444" w14:textId="77777777" w:rsidTr="00274874">
        <w:tblPrEx>
          <w:tblCellMar>
            <w:left w:w="0" w:type="dxa"/>
            <w:right w:w="0" w:type="dxa"/>
          </w:tblCellMar>
        </w:tblPrEx>
        <w:trPr>
          <w:trHeight w:val="340"/>
        </w:trPr>
        <w:tc>
          <w:tcPr>
            <w:tcW w:w="3170" w:type="pct"/>
            <w:shd w:val="clear" w:color="auto" w:fill="auto"/>
            <w:vAlign w:val="center"/>
          </w:tcPr>
          <w:p w14:paraId="4BF60B0A" w14:textId="317664F1" w:rsidR="00CE51CD" w:rsidRPr="0056539B" w:rsidRDefault="00CE51CD" w:rsidP="00CE51CD">
            <w:pPr>
              <w:autoSpaceDE/>
              <w:rPr>
                <w:rFonts w:ascii="Maiandra GD" w:hAnsi="Maiandra GD"/>
                <w:color w:val="000000" w:themeColor="text1"/>
                <w:sz w:val="22"/>
                <w:szCs w:val="22"/>
                <w:lang w:val="en-US"/>
              </w:rPr>
            </w:pPr>
            <w:r w:rsidRPr="0056539B">
              <w:rPr>
                <w:rStyle w:val="normaltextrun"/>
                <w:rFonts w:ascii="Footlight MT Light" w:hAnsi="Footlight MT Light"/>
                <w:color w:val="000000" w:themeColor="text1"/>
                <w:sz w:val="22"/>
                <w:szCs w:val="22"/>
                <w:shd w:val="clear" w:color="auto" w:fill="FFFFFF"/>
              </w:rPr>
              <w:t>Employer Contributions Compulsory Housing levy</w:t>
            </w:r>
          </w:p>
        </w:tc>
        <w:tc>
          <w:tcPr>
            <w:tcW w:w="915" w:type="pct"/>
            <w:shd w:val="clear" w:color="auto" w:fill="auto"/>
            <w:vAlign w:val="center"/>
          </w:tcPr>
          <w:p w14:paraId="39124C8F" w14:textId="426F1735" w:rsidR="00CE51CD" w:rsidRPr="0056539B" w:rsidRDefault="0056539B" w:rsidP="00CE51CD">
            <w:pPr>
              <w:pStyle w:val="NoSpacing"/>
              <w:jc w:val="center"/>
              <w:rPr>
                <w:rFonts w:ascii="Maiandra GD" w:hAnsi="Maiandra GD"/>
                <w:color w:val="000000" w:themeColor="text1"/>
                <w:lang w:val="en-US"/>
              </w:rPr>
            </w:pPr>
            <w:r w:rsidRPr="0056539B">
              <w:rPr>
                <w:rFonts w:ascii="Maiandra GD" w:hAnsi="Maiandra GD"/>
                <w:color w:val="000000" w:themeColor="text1"/>
                <w:lang w:val="en-US"/>
              </w:rPr>
              <w:t>xxx</w:t>
            </w:r>
          </w:p>
        </w:tc>
        <w:tc>
          <w:tcPr>
            <w:tcW w:w="915" w:type="pct"/>
            <w:shd w:val="clear" w:color="auto" w:fill="auto"/>
            <w:vAlign w:val="center"/>
          </w:tcPr>
          <w:p w14:paraId="0E0FE032" w14:textId="5DB7E8BE" w:rsidR="00CE51CD" w:rsidRPr="00EE324C" w:rsidRDefault="0056539B" w:rsidP="00CE51CD">
            <w:pPr>
              <w:pStyle w:val="NoSpacing"/>
              <w:jc w:val="center"/>
              <w:rPr>
                <w:rFonts w:ascii="Maiandra GD" w:hAnsi="Maiandra GD"/>
                <w:lang w:val="en-US"/>
              </w:rPr>
            </w:pPr>
            <w:r>
              <w:rPr>
                <w:rFonts w:ascii="Maiandra GD" w:hAnsi="Maiandra GD"/>
                <w:lang w:val="en-US"/>
              </w:rPr>
              <w:t>xxx</w:t>
            </w:r>
          </w:p>
        </w:tc>
      </w:tr>
      <w:tr w:rsidR="00CE51CD" w:rsidRPr="00EE324C" w14:paraId="440A602B" w14:textId="77777777" w:rsidTr="00274874">
        <w:tblPrEx>
          <w:tblCellMar>
            <w:left w:w="0" w:type="dxa"/>
            <w:right w:w="0" w:type="dxa"/>
          </w:tblCellMar>
        </w:tblPrEx>
        <w:trPr>
          <w:trHeight w:val="340"/>
        </w:trPr>
        <w:tc>
          <w:tcPr>
            <w:tcW w:w="3170" w:type="pct"/>
            <w:shd w:val="clear" w:color="auto" w:fill="auto"/>
            <w:vAlign w:val="center"/>
          </w:tcPr>
          <w:p w14:paraId="1779A382" w14:textId="6A0996D5" w:rsidR="00CE51CD" w:rsidRPr="0056539B" w:rsidRDefault="00CE51CD" w:rsidP="00CE51CD">
            <w:pPr>
              <w:autoSpaceDE/>
              <w:rPr>
                <w:rFonts w:ascii="Maiandra GD" w:hAnsi="Maiandra GD"/>
                <w:color w:val="000000" w:themeColor="text1"/>
                <w:sz w:val="22"/>
                <w:szCs w:val="22"/>
                <w:lang w:val="en-US"/>
              </w:rPr>
            </w:pPr>
            <w:r w:rsidRPr="0056539B">
              <w:rPr>
                <w:rStyle w:val="normaltextrun"/>
                <w:rFonts w:ascii="Footlight MT Light" w:hAnsi="Footlight MT Light"/>
                <w:color w:val="000000" w:themeColor="text1"/>
                <w:sz w:val="22"/>
                <w:szCs w:val="22"/>
                <w:shd w:val="clear" w:color="auto" w:fill="FFFFFF"/>
              </w:rPr>
              <w:t>Employer contributions to National Industrial Training Authority</w:t>
            </w:r>
          </w:p>
        </w:tc>
        <w:tc>
          <w:tcPr>
            <w:tcW w:w="915" w:type="pct"/>
            <w:shd w:val="clear" w:color="auto" w:fill="auto"/>
            <w:vAlign w:val="center"/>
          </w:tcPr>
          <w:p w14:paraId="30825F8F" w14:textId="10C76DEA" w:rsidR="00CE51CD" w:rsidRPr="0056539B" w:rsidRDefault="0056539B" w:rsidP="00CE51CD">
            <w:pPr>
              <w:pStyle w:val="NoSpacing"/>
              <w:jc w:val="center"/>
              <w:rPr>
                <w:rFonts w:ascii="Maiandra GD" w:hAnsi="Maiandra GD"/>
                <w:color w:val="000000" w:themeColor="text1"/>
                <w:lang w:val="en-US"/>
              </w:rPr>
            </w:pPr>
            <w:r w:rsidRPr="0056539B">
              <w:rPr>
                <w:rFonts w:ascii="Maiandra GD" w:hAnsi="Maiandra GD"/>
                <w:color w:val="000000" w:themeColor="text1"/>
                <w:lang w:val="en-US"/>
              </w:rPr>
              <w:t>xxx</w:t>
            </w:r>
          </w:p>
        </w:tc>
        <w:tc>
          <w:tcPr>
            <w:tcW w:w="915" w:type="pct"/>
            <w:shd w:val="clear" w:color="auto" w:fill="auto"/>
            <w:vAlign w:val="center"/>
          </w:tcPr>
          <w:p w14:paraId="1498C6AC" w14:textId="3F5A724E" w:rsidR="00CE51CD" w:rsidRPr="00EE324C" w:rsidRDefault="0056539B" w:rsidP="00CE51CD">
            <w:pPr>
              <w:pStyle w:val="NoSpacing"/>
              <w:jc w:val="center"/>
              <w:rPr>
                <w:rFonts w:ascii="Maiandra GD" w:hAnsi="Maiandra GD"/>
                <w:lang w:val="en-US"/>
              </w:rPr>
            </w:pPr>
            <w:r w:rsidRPr="00EE324C">
              <w:rPr>
                <w:rFonts w:ascii="Maiandra GD" w:hAnsi="Maiandra GD"/>
                <w:lang w:val="en-US"/>
              </w:rPr>
              <w:t>xxx</w:t>
            </w:r>
          </w:p>
        </w:tc>
      </w:tr>
      <w:tr w:rsidR="008870CD" w:rsidRPr="00EE324C" w14:paraId="772E96DC" w14:textId="77777777" w:rsidTr="00274874">
        <w:tblPrEx>
          <w:tblCellMar>
            <w:left w:w="0" w:type="dxa"/>
            <w:right w:w="0" w:type="dxa"/>
          </w:tblCellMar>
        </w:tblPrEx>
        <w:trPr>
          <w:trHeight w:val="340"/>
        </w:trPr>
        <w:tc>
          <w:tcPr>
            <w:tcW w:w="3170" w:type="pct"/>
            <w:shd w:val="clear" w:color="auto" w:fill="auto"/>
            <w:vAlign w:val="center"/>
          </w:tcPr>
          <w:p w14:paraId="316EBA23" w14:textId="77777777" w:rsidR="008870CD" w:rsidRPr="00EE324C" w:rsidRDefault="008870CD" w:rsidP="00242E02">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7FE7A35B" w14:textId="77777777" w:rsidR="008870CD" w:rsidRPr="00EE324C" w:rsidRDefault="008870CD" w:rsidP="00380DC6">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xxx</w:t>
            </w:r>
          </w:p>
        </w:tc>
        <w:tc>
          <w:tcPr>
            <w:tcW w:w="915" w:type="pct"/>
            <w:shd w:val="clear" w:color="auto" w:fill="auto"/>
            <w:vAlign w:val="center"/>
          </w:tcPr>
          <w:p w14:paraId="7472E7AC" w14:textId="77777777" w:rsidR="008870CD" w:rsidRPr="00EE324C" w:rsidRDefault="008870CD" w:rsidP="00380DC6">
            <w:pPr>
              <w:autoSpaceDE/>
              <w:jc w:val="center"/>
              <w:rPr>
                <w:rFonts w:ascii="Maiandra GD" w:hAnsi="Maiandra GD"/>
                <w:sz w:val="20"/>
                <w:szCs w:val="20"/>
                <w:lang w:val="en-US"/>
              </w:rPr>
            </w:pPr>
            <w:r w:rsidRPr="00EE324C">
              <w:rPr>
                <w:rFonts w:ascii="Maiandra GD" w:hAnsi="Maiandra GD"/>
                <w:b/>
                <w:bCs/>
                <w:color w:val="000000"/>
                <w:sz w:val="22"/>
                <w:szCs w:val="22"/>
                <w:lang w:val="en-US"/>
              </w:rPr>
              <w:t>xxx</w:t>
            </w:r>
          </w:p>
        </w:tc>
      </w:tr>
    </w:tbl>
    <w:p w14:paraId="515E6CFB" w14:textId="77777777" w:rsidR="00FD032F" w:rsidRPr="00EE324C" w:rsidRDefault="00FD032F">
      <w:pPr>
        <w:tabs>
          <w:tab w:val="decimal" w:pos="7938"/>
        </w:tabs>
        <w:rPr>
          <w:rFonts w:ascii="Maiandra GD" w:hAnsi="Maiandra GD"/>
          <w:sz w:val="16"/>
          <w:szCs w:val="16"/>
        </w:rPr>
      </w:pPr>
    </w:p>
    <w:p w14:paraId="2E87CB27" w14:textId="77777777" w:rsidR="00D31672" w:rsidRPr="00EE324C" w:rsidRDefault="00D31672">
      <w:pPr>
        <w:tabs>
          <w:tab w:val="decimal" w:pos="7938"/>
        </w:tabs>
        <w:rPr>
          <w:rFonts w:ascii="Maiandra GD" w:hAnsi="Maiandra GD"/>
          <w:sz w:val="16"/>
          <w:szCs w:val="16"/>
        </w:rPr>
      </w:pPr>
    </w:p>
    <w:p w14:paraId="7196BB60" w14:textId="354B11B1" w:rsidR="00EC34CC" w:rsidRPr="00216476" w:rsidRDefault="00380DC6" w:rsidP="00216476">
      <w:pPr>
        <w:pStyle w:val="Heading8"/>
        <w:numPr>
          <w:ilvl w:val="0"/>
          <w:numId w:val="8"/>
        </w:numPr>
        <w:spacing w:after="240"/>
        <w:ind w:hanging="810"/>
        <w:rPr>
          <w:rFonts w:ascii="Maiandra GD" w:hAnsi="Maiandra GD"/>
          <w:lang w:val="en-US"/>
        </w:rPr>
      </w:pPr>
      <w:r w:rsidRPr="00EE324C">
        <w:rPr>
          <w:rFonts w:ascii="Maiandra GD" w:hAnsi="Maiandra GD"/>
          <w:lang w:val="en-US"/>
        </w:rPr>
        <w:t>Committee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12C01592" w14:textId="77777777" w:rsidTr="00274874">
        <w:trPr>
          <w:trHeight w:val="340"/>
        </w:trPr>
        <w:tc>
          <w:tcPr>
            <w:tcW w:w="3170" w:type="pct"/>
            <w:shd w:val="clear" w:color="auto" w:fill="5B9BD5"/>
            <w:vAlign w:val="center"/>
          </w:tcPr>
          <w:p w14:paraId="3E9F4C02" w14:textId="77777777" w:rsidR="00274874" w:rsidRPr="00EE324C" w:rsidRDefault="00274874" w:rsidP="00274874">
            <w:pPr>
              <w:autoSpaceDE/>
              <w:snapToGrid w:val="0"/>
              <w:rPr>
                <w:rFonts w:ascii="Maiandra GD" w:hAnsi="Maiandra GD"/>
                <w:color w:val="000000"/>
                <w:sz w:val="22"/>
                <w:szCs w:val="22"/>
                <w:lang w:val="en-US"/>
              </w:rPr>
            </w:pPr>
          </w:p>
        </w:tc>
        <w:tc>
          <w:tcPr>
            <w:tcW w:w="915" w:type="pct"/>
            <w:shd w:val="clear" w:color="auto" w:fill="5B9BD5"/>
            <w:vAlign w:val="center"/>
          </w:tcPr>
          <w:p w14:paraId="0033C56B"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5D29416F"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EC34CC" w:rsidRPr="00EE324C" w14:paraId="1E9F6514" w14:textId="77777777" w:rsidTr="00274874">
        <w:trPr>
          <w:trHeight w:val="340"/>
        </w:trPr>
        <w:tc>
          <w:tcPr>
            <w:tcW w:w="3170" w:type="pct"/>
            <w:shd w:val="clear" w:color="auto" w:fill="5B9BD5"/>
            <w:vAlign w:val="center"/>
          </w:tcPr>
          <w:p w14:paraId="6E084685" w14:textId="77777777" w:rsidR="00EC34CC" w:rsidRPr="00EE324C" w:rsidRDefault="00EC34CC" w:rsidP="009D7AFD">
            <w:pPr>
              <w:autoSpaceDE/>
              <w:snapToGrid w:val="0"/>
              <w:rPr>
                <w:rFonts w:ascii="Maiandra GD" w:hAnsi="Maiandra GD"/>
                <w:color w:val="000000"/>
                <w:sz w:val="22"/>
                <w:szCs w:val="22"/>
                <w:lang w:val="en-US"/>
              </w:rPr>
            </w:pPr>
          </w:p>
        </w:tc>
        <w:tc>
          <w:tcPr>
            <w:tcW w:w="915" w:type="pct"/>
            <w:shd w:val="clear" w:color="auto" w:fill="5B9BD5"/>
            <w:vAlign w:val="center"/>
          </w:tcPr>
          <w:p w14:paraId="4E865D44" w14:textId="77777777" w:rsidR="00EC34CC" w:rsidRPr="00EE324C" w:rsidRDefault="00EC34CC"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13B4EAC6" w14:textId="77777777" w:rsidR="00EC34CC" w:rsidRPr="00EE324C" w:rsidRDefault="00EC34CC" w:rsidP="0055443D">
            <w:pPr>
              <w:autoSpaceDE/>
              <w:jc w:val="center"/>
              <w:rPr>
                <w:rFonts w:ascii="Maiandra GD" w:hAnsi="Maiandra GD"/>
              </w:rPr>
            </w:pPr>
            <w:r w:rsidRPr="00EE324C">
              <w:rPr>
                <w:rFonts w:ascii="Maiandra GD" w:hAnsi="Maiandra GD"/>
                <w:b/>
                <w:bCs/>
                <w:color w:val="000000"/>
                <w:sz w:val="22"/>
                <w:szCs w:val="22"/>
                <w:lang w:val="en-US"/>
              </w:rPr>
              <w:t>Kshs</w:t>
            </w:r>
          </w:p>
        </w:tc>
      </w:tr>
      <w:tr w:rsidR="3264C70F" w14:paraId="67B0180B" w14:textId="77777777" w:rsidTr="7580FC79">
        <w:trPr>
          <w:trHeight w:val="340"/>
        </w:trPr>
        <w:tc>
          <w:tcPr>
            <w:tcW w:w="5928" w:type="dxa"/>
            <w:shd w:val="clear" w:color="auto" w:fill="FFFFFF" w:themeFill="background1"/>
            <w:vAlign w:val="center"/>
          </w:tcPr>
          <w:p w14:paraId="10CF2D78" w14:textId="0FB3ACC9" w:rsidR="3264C70F" w:rsidRPr="008D691D" w:rsidRDefault="2EB6AA60" w:rsidP="3264C70F">
            <w:pPr>
              <w:rPr>
                <w:rFonts w:ascii="Maiandra GD" w:hAnsi="Maiandra GD"/>
                <w:b/>
                <w:bCs/>
                <w:color w:val="000000" w:themeColor="text1"/>
                <w:sz w:val="22"/>
                <w:szCs w:val="22"/>
                <w:lang w:val="en-US"/>
              </w:rPr>
            </w:pPr>
            <w:r w:rsidRPr="008D691D">
              <w:rPr>
                <w:rFonts w:ascii="Maiandra GD" w:hAnsi="Maiandra GD"/>
                <w:b/>
                <w:bCs/>
                <w:color w:val="000000" w:themeColor="text1"/>
                <w:sz w:val="22"/>
                <w:szCs w:val="22"/>
                <w:lang w:val="en-US"/>
              </w:rPr>
              <w:t>A.</w:t>
            </w:r>
            <w:r w:rsidR="4C63EEBB" w:rsidRPr="008D691D">
              <w:rPr>
                <w:rFonts w:ascii="Maiandra GD" w:hAnsi="Maiandra GD"/>
                <w:b/>
                <w:bCs/>
                <w:color w:val="000000" w:themeColor="text1"/>
                <w:sz w:val="22"/>
                <w:szCs w:val="22"/>
                <w:lang w:val="en-US"/>
              </w:rPr>
              <w:t>NG CDF</w:t>
            </w:r>
            <w:r w:rsidR="5782D4DB" w:rsidRPr="008D691D">
              <w:rPr>
                <w:rFonts w:ascii="Maiandra GD" w:hAnsi="Maiandra GD"/>
                <w:b/>
                <w:bCs/>
                <w:color w:val="000000" w:themeColor="text1"/>
                <w:sz w:val="22"/>
                <w:szCs w:val="22"/>
                <w:lang w:val="en-US"/>
              </w:rPr>
              <w:t>C</w:t>
            </w:r>
          </w:p>
        </w:tc>
        <w:tc>
          <w:tcPr>
            <w:tcW w:w="1711" w:type="dxa"/>
            <w:shd w:val="clear" w:color="auto" w:fill="FFFFFF" w:themeFill="background1"/>
            <w:vAlign w:val="center"/>
          </w:tcPr>
          <w:p w14:paraId="6E5C356F" w14:textId="11BF0B24" w:rsidR="3264C70F" w:rsidRDefault="3264C70F" w:rsidP="3264C70F">
            <w:pPr>
              <w:jc w:val="center"/>
              <w:rPr>
                <w:rFonts w:ascii="Maiandra GD" w:hAnsi="Maiandra GD"/>
                <w:b/>
                <w:bCs/>
                <w:color w:val="000000" w:themeColor="text1"/>
                <w:sz w:val="22"/>
                <w:szCs w:val="22"/>
                <w:lang w:val="en-US"/>
              </w:rPr>
            </w:pPr>
          </w:p>
        </w:tc>
        <w:tc>
          <w:tcPr>
            <w:tcW w:w="1711" w:type="dxa"/>
            <w:shd w:val="clear" w:color="auto" w:fill="FFFFFF" w:themeFill="background1"/>
            <w:vAlign w:val="center"/>
          </w:tcPr>
          <w:p w14:paraId="05463724" w14:textId="35B4256C" w:rsidR="3264C70F" w:rsidRDefault="3264C70F" w:rsidP="3264C70F">
            <w:pPr>
              <w:jc w:val="center"/>
              <w:rPr>
                <w:rFonts w:ascii="Maiandra GD" w:hAnsi="Maiandra GD"/>
                <w:b/>
                <w:bCs/>
                <w:color w:val="000000" w:themeColor="text1"/>
                <w:sz w:val="22"/>
                <w:szCs w:val="22"/>
                <w:lang w:val="en-US"/>
              </w:rPr>
            </w:pPr>
          </w:p>
        </w:tc>
      </w:tr>
      <w:tr w:rsidR="00EC34CC" w:rsidRPr="00EE324C" w14:paraId="266CE5B0" w14:textId="77777777" w:rsidTr="00274874">
        <w:tblPrEx>
          <w:tblCellMar>
            <w:left w:w="0" w:type="dxa"/>
            <w:right w:w="0" w:type="dxa"/>
          </w:tblCellMar>
        </w:tblPrEx>
        <w:trPr>
          <w:trHeight w:val="340"/>
        </w:trPr>
        <w:tc>
          <w:tcPr>
            <w:tcW w:w="3170" w:type="pct"/>
            <w:shd w:val="clear" w:color="auto" w:fill="auto"/>
            <w:vAlign w:val="center"/>
          </w:tcPr>
          <w:p w14:paraId="63F57E1D" w14:textId="43524715" w:rsidR="00EC34CC" w:rsidRPr="00EE324C" w:rsidRDefault="00EC34CC" w:rsidP="009D7AFD">
            <w:pPr>
              <w:autoSpaceDE/>
              <w:rPr>
                <w:rFonts w:ascii="Maiandra GD" w:hAnsi="Maiandra GD"/>
                <w:color w:val="000000"/>
                <w:sz w:val="22"/>
                <w:szCs w:val="22"/>
                <w:lang w:val="en-US"/>
              </w:rPr>
            </w:pPr>
            <w:r w:rsidRPr="49753B97">
              <w:rPr>
                <w:rFonts w:ascii="Maiandra GD" w:hAnsi="Maiandra GD"/>
                <w:color w:val="000000" w:themeColor="text1"/>
                <w:sz w:val="22"/>
                <w:szCs w:val="22"/>
                <w:lang w:val="en-US"/>
              </w:rPr>
              <w:t>Sitting allowance</w:t>
            </w:r>
          </w:p>
        </w:tc>
        <w:tc>
          <w:tcPr>
            <w:tcW w:w="915" w:type="pct"/>
            <w:shd w:val="clear" w:color="auto" w:fill="auto"/>
            <w:vAlign w:val="center"/>
          </w:tcPr>
          <w:p w14:paraId="5BF4142C" w14:textId="77777777" w:rsidR="00EC34CC" w:rsidRPr="00EE324C" w:rsidRDefault="00EC34CC" w:rsidP="0055443D">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3DB6BC91" w14:textId="77777777" w:rsidR="00EC34CC" w:rsidRPr="00EE324C" w:rsidRDefault="00EC34CC" w:rsidP="0055443D">
            <w:pPr>
              <w:pStyle w:val="NoSpacing"/>
              <w:jc w:val="center"/>
              <w:rPr>
                <w:rFonts w:ascii="Maiandra GD" w:hAnsi="Maiandra GD"/>
                <w:sz w:val="20"/>
                <w:szCs w:val="20"/>
                <w:lang w:val="en-US"/>
              </w:rPr>
            </w:pPr>
            <w:r w:rsidRPr="00EE324C">
              <w:rPr>
                <w:rFonts w:ascii="Maiandra GD" w:hAnsi="Maiandra GD"/>
                <w:lang w:val="en-US"/>
              </w:rPr>
              <w:t>xxx</w:t>
            </w:r>
          </w:p>
        </w:tc>
      </w:tr>
      <w:tr w:rsidR="00EC34CC" w:rsidRPr="00EE324C" w14:paraId="4966C2ED" w14:textId="77777777" w:rsidTr="00274874">
        <w:tblPrEx>
          <w:tblCellMar>
            <w:left w:w="0" w:type="dxa"/>
            <w:right w:w="0" w:type="dxa"/>
          </w:tblCellMar>
        </w:tblPrEx>
        <w:trPr>
          <w:trHeight w:val="340"/>
        </w:trPr>
        <w:tc>
          <w:tcPr>
            <w:tcW w:w="3170" w:type="pct"/>
            <w:shd w:val="clear" w:color="auto" w:fill="auto"/>
            <w:vAlign w:val="center"/>
          </w:tcPr>
          <w:p w14:paraId="3AB450B4" w14:textId="4100CF68" w:rsidR="00EC34CC" w:rsidRPr="00EE324C" w:rsidRDefault="00EC34CC" w:rsidP="009D7AFD">
            <w:pPr>
              <w:autoSpaceDE/>
              <w:rPr>
                <w:rFonts w:ascii="Maiandra GD" w:hAnsi="Maiandra GD"/>
                <w:color w:val="000000"/>
                <w:sz w:val="22"/>
                <w:szCs w:val="22"/>
                <w:lang w:val="en-US"/>
              </w:rPr>
            </w:pPr>
            <w:r w:rsidRPr="4199D658">
              <w:rPr>
                <w:rFonts w:ascii="Maiandra GD" w:hAnsi="Maiandra GD"/>
                <w:color w:val="000000" w:themeColor="text1"/>
                <w:sz w:val="22"/>
                <w:szCs w:val="22"/>
                <w:lang w:val="en-US"/>
              </w:rPr>
              <w:t xml:space="preserve">Other </w:t>
            </w:r>
            <w:r w:rsidR="00B25F0B" w:rsidRPr="4199D658">
              <w:rPr>
                <w:rFonts w:ascii="Maiandra GD" w:hAnsi="Maiandra GD"/>
                <w:color w:val="000000" w:themeColor="text1"/>
                <w:sz w:val="22"/>
                <w:szCs w:val="22"/>
                <w:lang w:val="en-US"/>
              </w:rPr>
              <w:t>committee expenses</w:t>
            </w:r>
          </w:p>
        </w:tc>
        <w:tc>
          <w:tcPr>
            <w:tcW w:w="915" w:type="pct"/>
            <w:shd w:val="clear" w:color="auto" w:fill="auto"/>
            <w:vAlign w:val="center"/>
          </w:tcPr>
          <w:p w14:paraId="3288D2F9" w14:textId="77777777" w:rsidR="00EC34CC" w:rsidRPr="00EE324C" w:rsidRDefault="00EC34CC" w:rsidP="0055443D">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46125C2B" w14:textId="77777777" w:rsidR="00EC34CC" w:rsidRPr="00EE324C" w:rsidRDefault="00EC34CC" w:rsidP="0055443D">
            <w:pPr>
              <w:pStyle w:val="NoSpacing"/>
              <w:jc w:val="center"/>
              <w:rPr>
                <w:rFonts w:ascii="Maiandra GD" w:hAnsi="Maiandra GD"/>
                <w:lang w:val="en-US"/>
              </w:rPr>
            </w:pPr>
            <w:r w:rsidRPr="00EE324C">
              <w:rPr>
                <w:rFonts w:ascii="Maiandra GD" w:hAnsi="Maiandra GD"/>
                <w:lang w:val="en-US"/>
              </w:rPr>
              <w:t>xxx</w:t>
            </w:r>
          </w:p>
        </w:tc>
      </w:tr>
      <w:tr w:rsidR="00356B71" w:rsidRPr="00EE324C" w14:paraId="5AC28715" w14:textId="77777777" w:rsidTr="00274874">
        <w:tblPrEx>
          <w:tblCellMar>
            <w:left w:w="0" w:type="dxa"/>
            <w:right w:w="0" w:type="dxa"/>
          </w:tblCellMar>
        </w:tblPrEx>
        <w:trPr>
          <w:trHeight w:val="340"/>
        </w:trPr>
        <w:tc>
          <w:tcPr>
            <w:tcW w:w="3170" w:type="pct"/>
            <w:shd w:val="clear" w:color="auto" w:fill="auto"/>
            <w:vAlign w:val="center"/>
          </w:tcPr>
          <w:p w14:paraId="3D17FA44" w14:textId="573C2983" w:rsidR="00356B71" w:rsidRPr="008D691D" w:rsidRDefault="00B145CD" w:rsidP="009D7AFD">
            <w:pPr>
              <w:autoSpaceDE/>
              <w:rPr>
                <w:rFonts w:ascii="Maiandra GD" w:hAnsi="Maiandra GD"/>
                <w:b/>
                <w:bCs/>
                <w:color w:val="000000" w:themeColor="text1"/>
                <w:sz w:val="22"/>
                <w:szCs w:val="22"/>
                <w:lang w:val="en-US"/>
              </w:rPr>
            </w:pPr>
            <w:r w:rsidRPr="008D691D">
              <w:rPr>
                <w:rFonts w:ascii="Maiandra GD" w:hAnsi="Maiandra GD"/>
                <w:b/>
                <w:bCs/>
                <w:color w:val="000000" w:themeColor="text1"/>
                <w:sz w:val="22"/>
                <w:szCs w:val="22"/>
                <w:lang w:val="en-US"/>
              </w:rPr>
              <w:t>Sub total</w:t>
            </w:r>
          </w:p>
        </w:tc>
        <w:tc>
          <w:tcPr>
            <w:tcW w:w="915" w:type="pct"/>
            <w:shd w:val="clear" w:color="auto" w:fill="auto"/>
            <w:vAlign w:val="center"/>
          </w:tcPr>
          <w:p w14:paraId="5BE8D187" w14:textId="3C41073D" w:rsidR="00356B71" w:rsidRPr="008D691D" w:rsidRDefault="008D691D" w:rsidP="0055443D">
            <w:pPr>
              <w:pStyle w:val="NoSpacing"/>
              <w:jc w:val="center"/>
              <w:rPr>
                <w:rFonts w:ascii="Maiandra GD" w:hAnsi="Maiandra GD"/>
                <w:b/>
                <w:bCs/>
                <w:lang w:val="en-US"/>
              </w:rPr>
            </w:pPr>
            <w:r w:rsidRPr="008D691D">
              <w:rPr>
                <w:rFonts w:ascii="Maiandra GD" w:hAnsi="Maiandra GD"/>
                <w:b/>
                <w:bCs/>
                <w:lang w:val="en-US"/>
              </w:rPr>
              <w:t>x</w:t>
            </w:r>
            <w:r w:rsidR="00FD0585" w:rsidRPr="008D691D">
              <w:rPr>
                <w:rFonts w:ascii="Maiandra GD" w:hAnsi="Maiandra GD"/>
                <w:b/>
                <w:bCs/>
                <w:lang w:val="en-US"/>
              </w:rPr>
              <w:t>xx</w:t>
            </w:r>
          </w:p>
        </w:tc>
        <w:tc>
          <w:tcPr>
            <w:tcW w:w="915" w:type="pct"/>
            <w:shd w:val="clear" w:color="auto" w:fill="auto"/>
            <w:vAlign w:val="center"/>
          </w:tcPr>
          <w:p w14:paraId="0DBB052F" w14:textId="33CA8BDD" w:rsidR="00356B71" w:rsidRPr="008D691D" w:rsidRDefault="00FD0585" w:rsidP="0055443D">
            <w:pPr>
              <w:pStyle w:val="NoSpacing"/>
              <w:jc w:val="center"/>
              <w:rPr>
                <w:rFonts w:ascii="Maiandra GD" w:hAnsi="Maiandra GD"/>
                <w:b/>
                <w:bCs/>
                <w:lang w:val="en-US"/>
              </w:rPr>
            </w:pPr>
            <w:r w:rsidRPr="008D691D">
              <w:rPr>
                <w:rFonts w:ascii="Maiandra GD" w:hAnsi="Maiandra GD"/>
                <w:b/>
                <w:bCs/>
                <w:lang w:val="en-US"/>
              </w:rPr>
              <w:t>xxx</w:t>
            </w:r>
          </w:p>
        </w:tc>
      </w:tr>
      <w:tr w:rsidR="005F3E49" w:rsidRPr="00EE324C" w14:paraId="2CBE70D7" w14:textId="77777777" w:rsidTr="00274874">
        <w:tblPrEx>
          <w:tblCellMar>
            <w:left w:w="0" w:type="dxa"/>
            <w:right w:w="0" w:type="dxa"/>
          </w:tblCellMar>
        </w:tblPrEx>
        <w:trPr>
          <w:trHeight w:val="340"/>
        </w:trPr>
        <w:tc>
          <w:tcPr>
            <w:tcW w:w="3170" w:type="pct"/>
            <w:shd w:val="clear" w:color="auto" w:fill="auto"/>
            <w:vAlign w:val="center"/>
          </w:tcPr>
          <w:p w14:paraId="2E6135C2" w14:textId="77777777" w:rsidR="005F3E49" w:rsidRDefault="005F3E49" w:rsidP="009D7AFD">
            <w:pPr>
              <w:autoSpaceDE/>
              <w:rPr>
                <w:rFonts w:ascii="Maiandra GD" w:hAnsi="Maiandra GD"/>
                <w:color w:val="000000" w:themeColor="text1"/>
                <w:sz w:val="22"/>
                <w:szCs w:val="22"/>
                <w:lang w:val="en-US"/>
              </w:rPr>
            </w:pPr>
          </w:p>
        </w:tc>
        <w:tc>
          <w:tcPr>
            <w:tcW w:w="915" w:type="pct"/>
            <w:shd w:val="clear" w:color="auto" w:fill="auto"/>
            <w:vAlign w:val="center"/>
          </w:tcPr>
          <w:p w14:paraId="625820BA" w14:textId="77777777" w:rsidR="005F3E49" w:rsidRDefault="005F3E49" w:rsidP="0055443D">
            <w:pPr>
              <w:pStyle w:val="NoSpacing"/>
              <w:jc w:val="center"/>
              <w:rPr>
                <w:rFonts w:ascii="Maiandra GD" w:hAnsi="Maiandra GD"/>
                <w:lang w:val="en-US"/>
              </w:rPr>
            </w:pPr>
          </w:p>
        </w:tc>
        <w:tc>
          <w:tcPr>
            <w:tcW w:w="915" w:type="pct"/>
            <w:shd w:val="clear" w:color="auto" w:fill="auto"/>
            <w:vAlign w:val="center"/>
          </w:tcPr>
          <w:p w14:paraId="69EC63D2" w14:textId="77777777" w:rsidR="005F3E49" w:rsidRDefault="005F3E49" w:rsidP="0055443D">
            <w:pPr>
              <w:pStyle w:val="NoSpacing"/>
              <w:jc w:val="center"/>
              <w:rPr>
                <w:rFonts w:ascii="Maiandra GD" w:hAnsi="Maiandra GD"/>
                <w:lang w:val="en-US"/>
              </w:rPr>
            </w:pPr>
          </w:p>
        </w:tc>
      </w:tr>
      <w:tr w:rsidR="5DA6F2B8" w14:paraId="7EDC8C8F" w14:textId="77777777" w:rsidTr="5DA6F2B8">
        <w:tblPrEx>
          <w:tblCellMar>
            <w:left w:w="0" w:type="dxa"/>
            <w:right w:w="0" w:type="dxa"/>
          </w:tblCellMar>
        </w:tblPrEx>
        <w:trPr>
          <w:trHeight w:val="340"/>
        </w:trPr>
        <w:tc>
          <w:tcPr>
            <w:tcW w:w="5928" w:type="dxa"/>
            <w:shd w:val="clear" w:color="auto" w:fill="auto"/>
            <w:vAlign w:val="center"/>
          </w:tcPr>
          <w:p w14:paraId="5C316D41" w14:textId="73D6DF33" w:rsidR="6F4F0B48" w:rsidRPr="008D691D" w:rsidRDefault="1477111C" w:rsidP="1477111C">
            <w:pPr>
              <w:rPr>
                <w:rFonts w:ascii="Maiandra GD" w:hAnsi="Maiandra GD"/>
                <w:b/>
                <w:bCs/>
                <w:color w:val="000000" w:themeColor="text1"/>
                <w:sz w:val="22"/>
                <w:szCs w:val="22"/>
                <w:lang w:val="en-US"/>
              </w:rPr>
            </w:pPr>
            <w:r w:rsidRPr="008D691D">
              <w:rPr>
                <w:rFonts w:ascii="Maiandra GD" w:hAnsi="Maiandra GD"/>
                <w:b/>
                <w:bCs/>
                <w:color w:val="000000" w:themeColor="text1"/>
                <w:sz w:val="22"/>
                <w:szCs w:val="22"/>
                <w:lang w:val="en-US"/>
              </w:rPr>
              <w:t xml:space="preserve">B. </w:t>
            </w:r>
            <w:r w:rsidR="5797C58B" w:rsidRPr="008D691D">
              <w:rPr>
                <w:rFonts w:ascii="Maiandra GD" w:hAnsi="Maiandra GD"/>
                <w:b/>
                <w:bCs/>
                <w:color w:val="000000" w:themeColor="text1"/>
                <w:sz w:val="22"/>
                <w:szCs w:val="22"/>
                <w:lang w:val="en-US"/>
              </w:rPr>
              <w:t>Constituency</w:t>
            </w:r>
            <w:r w:rsidR="6F4F0B48" w:rsidRPr="008D691D">
              <w:rPr>
                <w:rFonts w:ascii="Maiandra GD" w:hAnsi="Maiandra GD"/>
                <w:b/>
                <w:bCs/>
                <w:color w:val="000000" w:themeColor="text1"/>
                <w:sz w:val="22"/>
                <w:szCs w:val="22"/>
                <w:lang w:val="en-US"/>
              </w:rPr>
              <w:t xml:space="preserve"> </w:t>
            </w:r>
            <w:r w:rsidR="5797C58B" w:rsidRPr="008D691D">
              <w:rPr>
                <w:rFonts w:ascii="Maiandra GD" w:hAnsi="Maiandra GD"/>
                <w:b/>
                <w:bCs/>
                <w:color w:val="000000" w:themeColor="text1"/>
                <w:sz w:val="22"/>
                <w:szCs w:val="22"/>
                <w:lang w:val="en-US"/>
              </w:rPr>
              <w:t>Oversight Committee</w:t>
            </w:r>
            <w:r w:rsidR="6F4F0B48" w:rsidRPr="008D691D">
              <w:rPr>
                <w:rFonts w:ascii="Maiandra GD" w:hAnsi="Maiandra GD"/>
                <w:b/>
                <w:bCs/>
                <w:color w:val="000000" w:themeColor="text1"/>
                <w:sz w:val="22"/>
                <w:szCs w:val="22"/>
                <w:lang w:val="en-US"/>
              </w:rPr>
              <w:t xml:space="preserve"> </w:t>
            </w:r>
          </w:p>
        </w:tc>
        <w:tc>
          <w:tcPr>
            <w:tcW w:w="1711" w:type="dxa"/>
            <w:shd w:val="clear" w:color="auto" w:fill="auto"/>
            <w:vAlign w:val="center"/>
          </w:tcPr>
          <w:p w14:paraId="4B8D9ACF" w14:textId="5F5A095B" w:rsidR="5DA6F2B8" w:rsidRDefault="5DA6F2B8" w:rsidP="5DA6F2B8">
            <w:pPr>
              <w:pStyle w:val="NoSpacing"/>
              <w:jc w:val="center"/>
              <w:rPr>
                <w:rFonts w:ascii="Maiandra GD" w:hAnsi="Maiandra GD"/>
                <w:lang w:val="en-US"/>
              </w:rPr>
            </w:pPr>
          </w:p>
        </w:tc>
        <w:tc>
          <w:tcPr>
            <w:tcW w:w="1711" w:type="dxa"/>
            <w:shd w:val="clear" w:color="auto" w:fill="auto"/>
            <w:vAlign w:val="center"/>
          </w:tcPr>
          <w:p w14:paraId="4F017A8E" w14:textId="135B5C16" w:rsidR="5DA6F2B8" w:rsidRDefault="5DA6F2B8" w:rsidP="5DA6F2B8">
            <w:pPr>
              <w:pStyle w:val="NoSpacing"/>
              <w:jc w:val="center"/>
              <w:rPr>
                <w:rFonts w:ascii="Maiandra GD" w:hAnsi="Maiandra GD"/>
                <w:lang w:val="en-US"/>
              </w:rPr>
            </w:pPr>
          </w:p>
        </w:tc>
      </w:tr>
      <w:tr w:rsidR="5DA6F2B8" w14:paraId="0A1F6784" w14:textId="77777777" w:rsidTr="5DA6F2B8">
        <w:tblPrEx>
          <w:tblCellMar>
            <w:left w:w="0" w:type="dxa"/>
            <w:right w:w="0" w:type="dxa"/>
          </w:tblCellMar>
        </w:tblPrEx>
        <w:trPr>
          <w:trHeight w:val="340"/>
        </w:trPr>
        <w:tc>
          <w:tcPr>
            <w:tcW w:w="5928" w:type="dxa"/>
            <w:shd w:val="clear" w:color="auto" w:fill="auto"/>
            <w:vAlign w:val="center"/>
          </w:tcPr>
          <w:p w14:paraId="4266B61F" w14:textId="29E630FA" w:rsidR="5DA6F2B8" w:rsidRDefault="6C6E9682" w:rsidP="5DA6F2B8">
            <w:pPr>
              <w:rPr>
                <w:rFonts w:ascii="Maiandra GD" w:hAnsi="Maiandra GD"/>
                <w:color w:val="000000" w:themeColor="text1"/>
                <w:sz w:val="22"/>
                <w:szCs w:val="22"/>
                <w:lang w:val="en-US"/>
              </w:rPr>
            </w:pPr>
            <w:r w:rsidRPr="6AD40C88">
              <w:rPr>
                <w:rFonts w:ascii="Maiandra GD" w:hAnsi="Maiandra GD"/>
                <w:color w:val="000000" w:themeColor="text1"/>
                <w:sz w:val="22"/>
                <w:szCs w:val="22"/>
                <w:lang w:val="en-US"/>
              </w:rPr>
              <w:t>Allowances</w:t>
            </w:r>
          </w:p>
        </w:tc>
        <w:tc>
          <w:tcPr>
            <w:tcW w:w="1711" w:type="dxa"/>
            <w:shd w:val="clear" w:color="auto" w:fill="auto"/>
            <w:vAlign w:val="center"/>
          </w:tcPr>
          <w:p w14:paraId="756C34D3" w14:textId="508307ED" w:rsidR="5DA6F2B8" w:rsidRDefault="008D691D" w:rsidP="5DA6F2B8">
            <w:pPr>
              <w:pStyle w:val="NoSpacing"/>
              <w:jc w:val="center"/>
              <w:rPr>
                <w:rFonts w:ascii="Maiandra GD" w:hAnsi="Maiandra GD"/>
                <w:lang w:val="en-US"/>
              </w:rPr>
            </w:pPr>
            <w:r>
              <w:rPr>
                <w:rFonts w:ascii="Maiandra GD" w:hAnsi="Maiandra GD"/>
                <w:lang w:val="en-US"/>
              </w:rPr>
              <w:t>xxx</w:t>
            </w:r>
          </w:p>
        </w:tc>
        <w:tc>
          <w:tcPr>
            <w:tcW w:w="1711" w:type="dxa"/>
            <w:shd w:val="clear" w:color="auto" w:fill="auto"/>
            <w:vAlign w:val="center"/>
          </w:tcPr>
          <w:p w14:paraId="45CEA569" w14:textId="594CF21E" w:rsidR="5DA6F2B8" w:rsidRDefault="008D691D" w:rsidP="5DA6F2B8">
            <w:pPr>
              <w:pStyle w:val="NoSpacing"/>
              <w:jc w:val="center"/>
              <w:rPr>
                <w:rFonts w:ascii="Maiandra GD" w:hAnsi="Maiandra GD"/>
                <w:lang w:val="en-US"/>
              </w:rPr>
            </w:pPr>
            <w:r>
              <w:rPr>
                <w:rFonts w:ascii="Maiandra GD" w:hAnsi="Maiandra GD"/>
                <w:lang w:val="en-US"/>
              </w:rPr>
              <w:t>xxx</w:t>
            </w:r>
          </w:p>
        </w:tc>
      </w:tr>
      <w:tr w:rsidR="00FD0585" w14:paraId="1952839F" w14:textId="77777777" w:rsidTr="5DA6F2B8">
        <w:tblPrEx>
          <w:tblCellMar>
            <w:left w:w="0" w:type="dxa"/>
            <w:right w:w="0" w:type="dxa"/>
          </w:tblCellMar>
        </w:tblPrEx>
        <w:trPr>
          <w:trHeight w:val="340"/>
        </w:trPr>
        <w:tc>
          <w:tcPr>
            <w:tcW w:w="5928" w:type="dxa"/>
            <w:shd w:val="clear" w:color="auto" w:fill="auto"/>
            <w:vAlign w:val="center"/>
          </w:tcPr>
          <w:p w14:paraId="26BDA944" w14:textId="27BEC927" w:rsidR="00FD0585" w:rsidRPr="453E3334" w:rsidRDefault="6C6E9682" w:rsidP="5DA6F2B8">
            <w:pPr>
              <w:rPr>
                <w:rFonts w:ascii="Maiandra GD" w:hAnsi="Maiandra GD"/>
                <w:color w:val="000000" w:themeColor="text1"/>
                <w:sz w:val="22"/>
                <w:szCs w:val="22"/>
                <w:lang w:val="en-US"/>
              </w:rPr>
            </w:pPr>
            <w:r w:rsidRPr="301B05A0">
              <w:rPr>
                <w:rFonts w:ascii="Maiandra GD" w:hAnsi="Maiandra GD"/>
                <w:color w:val="000000" w:themeColor="text1"/>
                <w:sz w:val="22"/>
                <w:szCs w:val="22"/>
                <w:lang w:val="en-US"/>
              </w:rPr>
              <w:t xml:space="preserve">Other </w:t>
            </w:r>
            <w:r w:rsidR="008D691D">
              <w:rPr>
                <w:rFonts w:ascii="Maiandra GD" w:hAnsi="Maiandra GD"/>
                <w:color w:val="000000" w:themeColor="text1"/>
                <w:sz w:val="22"/>
                <w:szCs w:val="22"/>
                <w:lang w:val="en-US"/>
              </w:rPr>
              <w:t xml:space="preserve">committee </w:t>
            </w:r>
            <w:r w:rsidRPr="51288A5F">
              <w:rPr>
                <w:rFonts w:ascii="Maiandra GD" w:hAnsi="Maiandra GD"/>
                <w:color w:val="000000" w:themeColor="text1"/>
                <w:sz w:val="22"/>
                <w:szCs w:val="22"/>
                <w:lang w:val="en-US"/>
              </w:rPr>
              <w:t>expenses</w:t>
            </w:r>
          </w:p>
        </w:tc>
        <w:tc>
          <w:tcPr>
            <w:tcW w:w="1711" w:type="dxa"/>
            <w:shd w:val="clear" w:color="auto" w:fill="auto"/>
            <w:vAlign w:val="center"/>
          </w:tcPr>
          <w:p w14:paraId="55134C2D" w14:textId="0C91333D" w:rsidR="00FD0585" w:rsidRDefault="008D691D" w:rsidP="5DA6F2B8">
            <w:pPr>
              <w:pStyle w:val="NoSpacing"/>
              <w:jc w:val="center"/>
              <w:rPr>
                <w:rFonts w:ascii="Maiandra GD" w:hAnsi="Maiandra GD"/>
                <w:lang w:val="en-US"/>
              </w:rPr>
            </w:pPr>
            <w:r>
              <w:rPr>
                <w:rFonts w:ascii="Maiandra GD" w:hAnsi="Maiandra GD"/>
                <w:lang w:val="en-US"/>
              </w:rPr>
              <w:t>xxx</w:t>
            </w:r>
          </w:p>
        </w:tc>
        <w:tc>
          <w:tcPr>
            <w:tcW w:w="1711" w:type="dxa"/>
            <w:shd w:val="clear" w:color="auto" w:fill="auto"/>
            <w:vAlign w:val="center"/>
          </w:tcPr>
          <w:p w14:paraId="605E3635" w14:textId="01ED5C0F" w:rsidR="00FD0585" w:rsidRDefault="008D691D" w:rsidP="5DA6F2B8">
            <w:pPr>
              <w:pStyle w:val="NoSpacing"/>
              <w:jc w:val="center"/>
              <w:rPr>
                <w:rFonts w:ascii="Maiandra GD" w:hAnsi="Maiandra GD"/>
                <w:lang w:val="en-US"/>
              </w:rPr>
            </w:pPr>
            <w:r>
              <w:rPr>
                <w:rFonts w:ascii="Maiandra GD" w:hAnsi="Maiandra GD"/>
                <w:lang w:val="en-US"/>
              </w:rPr>
              <w:t>xxx</w:t>
            </w:r>
          </w:p>
        </w:tc>
      </w:tr>
      <w:tr w:rsidR="00FD0585" w14:paraId="1FF35916" w14:textId="77777777" w:rsidTr="5DA6F2B8">
        <w:tblPrEx>
          <w:tblCellMar>
            <w:left w:w="0" w:type="dxa"/>
            <w:right w:w="0" w:type="dxa"/>
          </w:tblCellMar>
        </w:tblPrEx>
        <w:trPr>
          <w:trHeight w:val="340"/>
        </w:trPr>
        <w:tc>
          <w:tcPr>
            <w:tcW w:w="5928" w:type="dxa"/>
            <w:shd w:val="clear" w:color="auto" w:fill="auto"/>
            <w:vAlign w:val="center"/>
          </w:tcPr>
          <w:p w14:paraId="66E825FF" w14:textId="4AF189AE" w:rsidR="00FD0585" w:rsidRPr="008D691D" w:rsidRDefault="6C6E9682" w:rsidP="5DA6F2B8">
            <w:pPr>
              <w:rPr>
                <w:rFonts w:ascii="Maiandra GD" w:hAnsi="Maiandra GD"/>
                <w:b/>
                <w:bCs/>
                <w:color w:val="000000" w:themeColor="text1"/>
                <w:sz w:val="22"/>
                <w:szCs w:val="22"/>
                <w:lang w:val="en-US"/>
              </w:rPr>
            </w:pPr>
            <w:r w:rsidRPr="008D691D">
              <w:rPr>
                <w:rFonts w:ascii="Maiandra GD" w:hAnsi="Maiandra GD"/>
                <w:b/>
                <w:bCs/>
                <w:color w:val="000000" w:themeColor="text1"/>
                <w:sz w:val="22"/>
                <w:szCs w:val="22"/>
                <w:lang w:val="en-US"/>
              </w:rPr>
              <w:t>Sub total</w:t>
            </w:r>
          </w:p>
        </w:tc>
        <w:tc>
          <w:tcPr>
            <w:tcW w:w="1711" w:type="dxa"/>
            <w:shd w:val="clear" w:color="auto" w:fill="auto"/>
            <w:vAlign w:val="center"/>
          </w:tcPr>
          <w:p w14:paraId="7306A2D1" w14:textId="0B3301A6" w:rsidR="00FD0585" w:rsidRPr="008D691D" w:rsidRDefault="008D691D" w:rsidP="5DA6F2B8">
            <w:pPr>
              <w:pStyle w:val="NoSpacing"/>
              <w:jc w:val="center"/>
              <w:rPr>
                <w:rFonts w:ascii="Maiandra GD" w:hAnsi="Maiandra GD"/>
                <w:b/>
                <w:bCs/>
                <w:lang w:val="en-US"/>
              </w:rPr>
            </w:pPr>
            <w:r>
              <w:rPr>
                <w:rFonts w:ascii="Maiandra GD" w:hAnsi="Maiandra GD"/>
                <w:b/>
                <w:bCs/>
                <w:lang w:val="en-US"/>
              </w:rPr>
              <w:t>xxx</w:t>
            </w:r>
          </w:p>
        </w:tc>
        <w:tc>
          <w:tcPr>
            <w:tcW w:w="1711" w:type="dxa"/>
            <w:shd w:val="clear" w:color="auto" w:fill="auto"/>
            <w:vAlign w:val="center"/>
          </w:tcPr>
          <w:p w14:paraId="60A11D71" w14:textId="2F053DDB" w:rsidR="00FD0585" w:rsidRPr="008D691D" w:rsidRDefault="008D691D" w:rsidP="5DA6F2B8">
            <w:pPr>
              <w:pStyle w:val="NoSpacing"/>
              <w:jc w:val="center"/>
              <w:rPr>
                <w:rFonts w:ascii="Maiandra GD" w:hAnsi="Maiandra GD"/>
                <w:b/>
                <w:bCs/>
                <w:lang w:val="en-US"/>
              </w:rPr>
            </w:pPr>
            <w:r w:rsidRPr="008D691D">
              <w:rPr>
                <w:rFonts w:ascii="Maiandra GD" w:hAnsi="Maiandra GD"/>
                <w:b/>
                <w:bCs/>
                <w:lang w:val="en-US"/>
              </w:rPr>
              <w:t>xxx</w:t>
            </w:r>
          </w:p>
        </w:tc>
      </w:tr>
      <w:tr w:rsidR="00EC34CC" w:rsidRPr="00EE324C" w14:paraId="10E1477E" w14:textId="77777777" w:rsidTr="00274874">
        <w:tblPrEx>
          <w:tblCellMar>
            <w:left w:w="0" w:type="dxa"/>
            <w:right w:w="0" w:type="dxa"/>
          </w:tblCellMar>
        </w:tblPrEx>
        <w:trPr>
          <w:trHeight w:val="340"/>
        </w:trPr>
        <w:tc>
          <w:tcPr>
            <w:tcW w:w="3170" w:type="pct"/>
            <w:shd w:val="clear" w:color="auto" w:fill="auto"/>
            <w:vAlign w:val="center"/>
          </w:tcPr>
          <w:p w14:paraId="0650C7C2" w14:textId="4E500BAF" w:rsidR="00EC34CC" w:rsidRPr="00EE324C" w:rsidRDefault="00EC34CC" w:rsidP="009D7AFD">
            <w:pPr>
              <w:autoSpaceDE/>
              <w:rPr>
                <w:rFonts w:ascii="Maiandra GD" w:hAnsi="Maiandra GD"/>
                <w:b/>
                <w:bCs/>
                <w:color w:val="000000"/>
                <w:sz w:val="22"/>
                <w:szCs w:val="22"/>
                <w:lang w:val="en-US"/>
              </w:rPr>
            </w:pPr>
            <w:r w:rsidRPr="1063B36C">
              <w:rPr>
                <w:rFonts w:ascii="Maiandra GD" w:hAnsi="Maiandra GD"/>
                <w:b/>
                <w:bCs/>
                <w:color w:val="000000" w:themeColor="text1"/>
                <w:sz w:val="22"/>
                <w:szCs w:val="22"/>
                <w:lang w:val="en-US"/>
              </w:rPr>
              <w:t>Total</w:t>
            </w:r>
            <w:r w:rsidR="7C519D16" w:rsidRPr="5A2B0A9F">
              <w:rPr>
                <w:rFonts w:ascii="Maiandra GD" w:hAnsi="Maiandra GD"/>
                <w:b/>
                <w:bCs/>
                <w:color w:val="000000" w:themeColor="text1"/>
                <w:sz w:val="22"/>
                <w:szCs w:val="22"/>
                <w:lang w:val="en-US"/>
              </w:rPr>
              <w:t xml:space="preserve"> </w:t>
            </w:r>
            <w:r w:rsidR="7C519D16" w:rsidRPr="0A81772F">
              <w:rPr>
                <w:rFonts w:ascii="Maiandra GD" w:hAnsi="Maiandra GD"/>
                <w:b/>
                <w:bCs/>
                <w:color w:val="000000" w:themeColor="text1"/>
                <w:sz w:val="22"/>
                <w:szCs w:val="22"/>
                <w:lang w:val="en-US"/>
              </w:rPr>
              <w:t>(A+B)</w:t>
            </w:r>
          </w:p>
        </w:tc>
        <w:tc>
          <w:tcPr>
            <w:tcW w:w="915" w:type="pct"/>
            <w:shd w:val="clear" w:color="auto" w:fill="auto"/>
            <w:vAlign w:val="center"/>
          </w:tcPr>
          <w:p w14:paraId="640BFFCB" w14:textId="77777777" w:rsidR="00EC34CC" w:rsidRPr="00EE324C" w:rsidRDefault="00EC34CC"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xxx</w:t>
            </w:r>
          </w:p>
        </w:tc>
        <w:tc>
          <w:tcPr>
            <w:tcW w:w="915" w:type="pct"/>
            <w:shd w:val="clear" w:color="auto" w:fill="auto"/>
            <w:vAlign w:val="center"/>
          </w:tcPr>
          <w:p w14:paraId="3B60EFEE" w14:textId="77777777" w:rsidR="00EC34CC" w:rsidRPr="00EE324C" w:rsidRDefault="00EC34CC" w:rsidP="0055443D">
            <w:pPr>
              <w:autoSpaceDE/>
              <w:jc w:val="center"/>
              <w:rPr>
                <w:rFonts w:ascii="Maiandra GD" w:hAnsi="Maiandra GD"/>
                <w:sz w:val="20"/>
                <w:szCs w:val="20"/>
                <w:lang w:val="en-US"/>
              </w:rPr>
            </w:pPr>
            <w:r w:rsidRPr="00EE324C">
              <w:rPr>
                <w:rFonts w:ascii="Maiandra GD" w:hAnsi="Maiandra GD"/>
                <w:b/>
                <w:bCs/>
                <w:color w:val="000000"/>
                <w:sz w:val="22"/>
                <w:szCs w:val="22"/>
                <w:lang w:val="en-US"/>
              </w:rPr>
              <w:t>xxx</w:t>
            </w:r>
          </w:p>
        </w:tc>
      </w:tr>
    </w:tbl>
    <w:p w14:paraId="339FAA67" w14:textId="0EF30498" w:rsidR="003B0C8C" w:rsidRDefault="003B0C8C" w:rsidP="00201875">
      <w:pPr>
        <w:rPr>
          <w:rFonts w:ascii="Maiandra GD" w:hAnsi="Maiandra GD"/>
        </w:rPr>
      </w:pPr>
    </w:p>
    <w:p w14:paraId="1C03F0F2" w14:textId="77777777" w:rsidR="003B0C8C" w:rsidRDefault="003B0C8C">
      <w:pPr>
        <w:suppressAutoHyphens w:val="0"/>
        <w:autoSpaceDE/>
        <w:rPr>
          <w:rFonts w:ascii="Maiandra GD" w:hAnsi="Maiandra GD"/>
        </w:rPr>
      </w:pPr>
      <w:r>
        <w:rPr>
          <w:rFonts w:ascii="Maiandra GD" w:hAnsi="Maiandra GD"/>
        </w:rPr>
        <w:br w:type="page"/>
      </w:r>
    </w:p>
    <w:p w14:paraId="08B47B83" w14:textId="77777777" w:rsidR="0055443D" w:rsidRPr="00EE324C" w:rsidRDefault="0055443D" w:rsidP="00201875">
      <w:pPr>
        <w:rPr>
          <w:rFonts w:ascii="Maiandra GD" w:hAnsi="Maiandra GD"/>
        </w:rPr>
      </w:pPr>
    </w:p>
    <w:p w14:paraId="0F58FD53" w14:textId="77777777" w:rsidR="00EC34CC" w:rsidRPr="00EE324C" w:rsidRDefault="00EC34CC" w:rsidP="00A0340E">
      <w:pPr>
        <w:pStyle w:val="Heading8"/>
        <w:numPr>
          <w:ilvl w:val="0"/>
          <w:numId w:val="8"/>
        </w:numPr>
        <w:ind w:hanging="810"/>
        <w:rPr>
          <w:rFonts w:ascii="Maiandra GD" w:hAnsi="Maiandra GD"/>
          <w:lang w:val="en-US"/>
        </w:rPr>
      </w:pPr>
      <w:r w:rsidRPr="00EE324C">
        <w:rPr>
          <w:rFonts w:ascii="Maiandra GD" w:hAnsi="Maiandra GD"/>
          <w:lang w:val="en-US"/>
        </w:rPr>
        <w:t>Use of Goods and services</w:t>
      </w:r>
    </w:p>
    <w:p w14:paraId="63FB0CB3" w14:textId="77777777" w:rsidR="00D31672" w:rsidRPr="00EE324C" w:rsidRDefault="00D31672" w:rsidP="00D31672">
      <w:pPr>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8"/>
        <w:gridCol w:w="1702"/>
        <w:gridCol w:w="1700"/>
      </w:tblGrid>
      <w:tr w:rsidR="00274874" w:rsidRPr="00EE324C" w14:paraId="459F3C82" w14:textId="77777777" w:rsidTr="003B0C8C">
        <w:trPr>
          <w:trHeight w:val="340"/>
        </w:trPr>
        <w:tc>
          <w:tcPr>
            <w:tcW w:w="3181" w:type="pct"/>
            <w:shd w:val="clear" w:color="auto" w:fill="5B9BD5"/>
            <w:vAlign w:val="bottom"/>
          </w:tcPr>
          <w:p w14:paraId="31232E08" w14:textId="77777777" w:rsidR="00274874" w:rsidRPr="00EE324C" w:rsidRDefault="00274874" w:rsidP="00274874">
            <w:pPr>
              <w:autoSpaceDE/>
              <w:snapToGrid w:val="0"/>
              <w:rPr>
                <w:rFonts w:ascii="Maiandra GD" w:hAnsi="Maiandra GD"/>
                <w:color w:val="000000"/>
                <w:sz w:val="22"/>
                <w:szCs w:val="22"/>
                <w:lang w:val="en-US"/>
              </w:rPr>
            </w:pPr>
          </w:p>
        </w:tc>
        <w:tc>
          <w:tcPr>
            <w:tcW w:w="910" w:type="pct"/>
            <w:shd w:val="clear" w:color="auto" w:fill="5B9BD5"/>
            <w:vAlign w:val="center"/>
          </w:tcPr>
          <w:p w14:paraId="2DA9BE2D"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0" w:type="pct"/>
            <w:shd w:val="clear" w:color="auto" w:fill="5B9BD5"/>
            <w:vAlign w:val="center"/>
          </w:tcPr>
          <w:p w14:paraId="63F192F2"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D31672" w:rsidRPr="00EE324C" w14:paraId="1CEB737A" w14:textId="77777777" w:rsidTr="003B0C8C">
        <w:trPr>
          <w:trHeight w:val="340"/>
        </w:trPr>
        <w:tc>
          <w:tcPr>
            <w:tcW w:w="3181" w:type="pct"/>
            <w:shd w:val="clear" w:color="auto" w:fill="5B9BD5"/>
            <w:vAlign w:val="bottom"/>
          </w:tcPr>
          <w:p w14:paraId="08E124F7" w14:textId="77777777" w:rsidR="00D31672" w:rsidRPr="00EE324C" w:rsidRDefault="00D31672" w:rsidP="001741C2">
            <w:pPr>
              <w:autoSpaceDE/>
              <w:snapToGrid w:val="0"/>
              <w:rPr>
                <w:rFonts w:ascii="Maiandra GD" w:hAnsi="Maiandra GD"/>
                <w:color w:val="000000"/>
                <w:sz w:val="22"/>
                <w:szCs w:val="22"/>
                <w:lang w:val="en-US"/>
              </w:rPr>
            </w:pPr>
          </w:p>
        </w:tc>
        <w:tc>
          <w:tcPr>
            <w:tcW w:w="910" w:type="pct"/>
            <w:shd w:val="clear" w:color="auto" w:fill="5B9BD5"/>
            <w:vAlign w:val="center"/>
          </w:tcPr>
          <w:p w14:paraId="4053D41F" w14:textId="77777777" w:rsidR="00D31672" w:rsidRPr="00EE324C" w:rsidRDefault="00D31672"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0" w:type="pct"/>
            <w:shd w:val="clear" w:color="auto" w:fill="5B9BD5"/>
            <w:vAlign w:val="center"/>
          </w:tcPr>
          <w:p w14:paraId="6AFD9289" w14:textId="77777777" w:rsidR="00D31672" w:rsidRPr="00EE324C" w:rsidRDefault="00D31672" w:rsidP="0055443D">
            <w:pPr>
              <w:autoSpaceDE/>
              <w:jc w:val="center"/>
              <w:rPr>
                <w:rFonts w:ascii="Maiandra GD" w:hAnsi="Maiandra GD"/>
              </w:rPr>
            </w:pPr>
            <w:r w:rsidRPr="00EE324C">
              <w:rPr>
                <w:rFonts w:ascii="Maiandra GD" w:hAnsi="Maiandra GD"/>
                <w:b/>
                <w:bCs/>
                <w:color w:val="000000"/>
                <w:sz w:val="22"/>
                <w:szCs w:val="22"/>
                <w:lang w:val="en-US"/>
              </w:rPr>
              <w:t>Kshs</w:t>
            </w:r>
          </w:p>
        </w:tc>
      </w:tr>
      <w:tr w:rsidR="00D31672" w:rsidRPr="00EE324C" w14:paraId="0E4B42CE" w14:textId="77777777" w:rsidTr="003B0C8C">
        <w:trPr>
          <w:trHeight w:val="340"/>
        </w:trPr>
        <w:tc>
          <w:tcPr>
            <w:tcW w:w="3181" w:type="pct"/>
            <w:shd w:val="clear" w:color="auto" w:fill="auto"/>
            <w:vAlign w:val="center"/>
          </w:tcPr>
          <w:p w14:paraId="0FB9E3C5"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Utilities, supplies and services</w:t>
            </w:r>
          </w:p>
        </w:tc>
        <w:tc>
          <w:tcPr>
            <w:tcW w:w="910" w:type="pct"/>
            <w:shd w:val="clear" w:color="auto" w:fill="auto"/>
            <w:vAlign w:val="center"/>
          </w:tcPr>
          <w:p w14:paraId="6963A4E0"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2EB91AF0"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0C3B5262" w14:textId="77777777" w:rsidTr="003B0C8C">
        <w:trPr>
          <w:trHeight w:val="340"/>
        </w:trPr>
        <w:tc>
          <w:tcPr>
            <w:tcW w:w="3181" w:type="pct"/>
            <w:shd w:val="clear" w:color="auto" w:fill="auto"/>
            <w:vAlign w:val="center"/>
          </w:tcPr>
          <w:p w14:paraId="784E959A"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Communication, supplies and services</w:t>
            </w:r>
          </w:p>
        </w:tc>
        <w:tc>
          <w:tcPr>
            <w:tcW w:w="910" w:type="pct"/>
            <w:shd w:val="clear" w:color="auto" w:fill="auto"/>
            <w:vAlign w:val="center"/>
          </w:tcPr>
          <w:p w14:paraId="79CE1AB2"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72E31220"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53334A01" w14:textId="77777777" w:rsidTr="003B0C8C">
        <w:trPr>
          <w:trHeight w:val="340"/>
        </w:trPr>
        <w:tc>
          <w:tcPr>
            <w:tcW w:w="3181" w:type="pct"/>
            <w:shd w:val="clear" w:color="auto" w:fill="auto"/>
            <w:vAlign w:val="center"/>
          </w:tcPr>
          <w:p w14:paraId="5AD43DB6"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Domestic travel and subsistence</w:t>
            </w:r>
          </w:p>
        </w:tc>
        <w:tc>
          <w:tcPr>
            <w:tcW w:w="910" w:type="pct"/>
            <w:shd w:val="clear" w:color="auto" w:fill="auto"/>
            <w:vAlign w:val="center"/>
          </w:tcPr>
          <w:p w14:paraId="1B504D3B"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72AF894D"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1CD900FA" w14:textId="77777777" w:rsidTr="003B0C8C">
        <w:trPr>
          <w:trHeight w:val="340"/>
        </w:trPr>
        <w:tc>
          <w:tcPr>
            <w:tcW w:w="3181" w:type="pct"/>
            <w:shd w:val="clear" w:color="auto" w:fill="auto"/>
            <w:vAlign w:val="center"/>
          </w:tcPr>
          <w:p w14:paraId="71AAEBF1"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Printing, advertising and information supplies &amp; services</w:t>
            </w:r>
          </w:p>
        </w:tc>
        <w:tc>
          <w:tcPr>
            <w:tcW w:w="910" w:type="pct"/>
            <w:shd w:val="clear" w:color="auto" w:fill="auto"/>
            <w:vAlign w:val="center"/>
          </w:tcPr>
          <w:p w14:paraId="452A65C0"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068E517E"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74B897AC" w14:textId="77777777" w:rsidTr="003B0C8C">
        <w:trPr>
          <w:trHeight w:val="340"/>
        </w:trPr>
        <w:tc>
          <w:tcPr>
            <w:tcW w:w="3181" w:type="pct"/>
            <w:shd w:val="clear" w:color="auto" w:fill="auto"/>
            <w:vAlign w:val="center"/>
          </w:tcPr>
          <w:p w14:paraId="4C07451F"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Rentals of produced assets</w:t>
            </w:r>
          </w:p>
        </w:tc>
        <w:tc>
          <w:tcPr>
            <w:tcW w:w="910" w:type="pct"/>
            <w:shd w:val="clear" w:color="auto" w:fill="auto"/>
            <w:vAlign w:val="center"/>
          </w:tcPr>
          <w:p w14:paraId="4DF388FB"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12DAF368"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04C65601" w14:textId="77777777" w:rsidTr="003B0C8C">
        <w:trPr>
          <w:trHeight w:val="340"/>
        </w:trPr>
        <w:tc>
          <w:tcPr>
            <w:tcW w:w="3181" w:type="pct"/>
            <w:shd w:val="clear" w:color="auto" w:fill="auto"/>
            <w:vAlign w:val="center"/>
          </w:tcPr>
          <w:p w14:paraId="689F98D8"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Training expenses</w:t>
            </w:r>
          </w:p>
        </w:tc>
        <w:tc>
          <w:tcPr>
            <w:tcW w:w="910" w:type="pct"/>
            <w:shd w:val="clear" w:color="auto" w:fill="auto"/>
            <w:vAlign w:val="center"/>
          </w:tcPr>
          <w:p w14:paraId="4DB77DF2"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136780D6"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1BC8CC13" w14:textId="77777777" w:rsidTr="003B0C8C">
        <w:trPr>
          <w:trHeight w:val="340"/>
        </w:trPr>
        <w:tc>
          <w:tcPr>
            <w:tcW w:w="3181" w:type="pct"/>
            <w:shd w:val="clear" w:color="auto" w:fill="auto"/>
            <w:vAlign w:val="center"/>
          </w:tcPr>
          <w:p w14:paraId="47DE2A0C"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Hospitality supplies and services</w:t>
            </w:r>
          </w:p>
        </w:tc>
        <w:tc>
          <w:tcPr>
            <w:tcW w:w="910" w:type="pct"/>
            <w:shd w:val="clear" w:color="auto" w:fill="auto"/>
            <w:vAlign w:val="center"/>
          </w:tcPr>
          <w:p w14:paraId="30FFE55A"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640E831D"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62E4AADB" w14:textId="77777777" w:rsidTr="003B0C8C">
        <w:trPr>
          <w:trHeight w:val="340"/>
        </w:trPr>
        <w:tc>
          <w:tcPr>
            <w:tcW w:w="3181" w:type="pct"/>
            <w:shd w:val="clear" w:color="auto" w:fill="auto"/>
            <w:vAlign w:val="center"/>
          </w:tcPr>
          <w:p w14:paraId="0149B4E5"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Insurance costs</w:t>
            </w:r>
          </w:p>
        </w:tc>
        <w:tc>
          <w:tcPr>
            <w:tcW w:w="910" w:type="pct"/>
            <w:shd w:val="clear" w:color="auto" w:fill="auto"/>
            <w:vAlign w:val="center"/>
          </w:tcPr>
          <w:p w14:paraId="03AD6D51"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2F4771C7"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1141F27B" w14:textId="77777777" w:rsidTr="003B0C8C">
        <w:trPr>
          <w:trHeight w:val="340"/>
        </w:trPr>
        <w:tc>
          <w:tcPr>
            <w:tcW w:w="3181" w:type="pct"/>
            <w:shd w:val="clear" w:color="auto" w:fill="auto"/>
            <w:vAlign w:val="center"/>
          </w:tcPr>
          <w:p w14:paraId="797B87A8"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Specialized materials and services</w:t>
            </w:r>
          </w:p>
        </w:tc>
        <w:tc>
          <w:tcPr>
            <w:tcW w:w="910" w:type="pct"/>
            <w:shd w:val="clear" w:color="auto" w:fill="auto"/>
            <w:vAlign w:val="center"/>
          </w:tcPr>
          <w:p w14:paraId="13103670"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70052AA5"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7BB9854D" w14:textId="77777777" w:rsidTr="003B0C8C">
        <w:trPr>
          <w:trHeight w:val="340"/>
        </w:trPr>
        <w:tc>
          <w:tcPr>
            <w:tcW w:w="3181" w:type="pct"/>
            <w:shd w:val="clear" w:color="auto" w:fill="auto"/>
            <w:vAlign w:val="center"/>
          </w:tcPr>
          <w:p w14:paraId="2A0019CC"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Office and general supplies and services</w:t>
            </w:r>
          </w:p>
        </w:tc>
        <w:tc>
          <w:tcPr>
            <w:tcW w:w="910" w:type="pct"/>
            <w:shd w:val="clear" w:color="auto" w:fill="auto"/>
            <w:vAlign w:val="center"/>
          </w:tcPr>
          <w:p w14:paraId="60EA7B07"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1E7EA62B"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B25F0B" w:rsidRPr="00EE324C" w14:paraId="409D2DAA" w14:textId="77777777" w:rsidTr="003B0C8C">
        <w:trPr>
          <w:trHeight w:val="340"/>
        </w:trPr>
        <w:tc>
          <w:tcPr>
            <w:tcW w:w="3181" w:type="pct"/>
            <w:shd w:val="clear" w:color="auto" w:fill="auto"/>
            <w:vAlign w:val="center"/>
          </w:tcPr>
          <w:p w14:paraId="173BD855" w14:textId="77777777" w:rsidR="00B25F0B" w:rsidRPr="00EE324C" w:rsidRDefault="00B25F0B"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Fuel, oil &amp; lubricants</w:t>
            </w:r>
          </w:p>
        </w:tc>
        <w:tc>
          <w:tcPr>
            <w:tcW w:w="910" w:type="pct"/>
            <w:shd w:val="clear" w:color="auto" w:fill="auto"/>
            <w:vAlign w:val="center"/>
          </w:tcPr>
          <w:p w14:paraId="6DE6E402"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4DC6043B"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r>
      <w:tr w:rsidR="00A55C36" w:rsidRPr="00EE324C" w14:paraId="0872F8B8" w14:textId="77777777" w:rsidTr="003B0C8C">
        <w:trPr>
          <w:trHeight w:val="340"/>
        </w:trPr>
        <w:tc>
          <w:tcPr>
            <w:tcW w:w="3181" w:type="pct"/>
            <w:shd w:val="clear" w:color="auto" w:fill="auto"/>
            <w:vAlign w:val="center"/>
          </w:tcPr>
          <w:p w14:paraId="7ACD0B13" w14:textId="21E2F55E" w:rsidR="00A55C36" w:rsidRPr="00EE324C" w:rsidRDefault="00646AF2" w:rsidP="001741C2">
            <w:pPr>
              <w:autoSpaceDE/>
              <w:rPr>
                <w:rFonts w:ascii="Maiandra GD" w:hAnsi="Maiandra GD"/>
                <w:color w:val="000000"/>
                <w:sz w:val="22"/>
                <w:szCs w:val="22"/>
                <w:lang w:val="en-US"/>
              </w:rPr>
            </w:pPr>
            <w:r>
              <w:rPr>
                <w:rFonts w:ascii="Maiandra GD" w:hAnsi="Maiandra GD"/>
                <w:color w:val="000000"/>
                <w:sz w:val="22"/>
                <w:szCs w:val="22"/>
                <w:lang w:val="en-US"/>
              </w:rPr>
              <w:t>Bank Charges</w:t>
            </w:r>
          </w:p>
        </w:tc>
        <w:tc>
          <w:tcPr>
            <w:tcW w:w="910" w:type="pct"/>
            <w:shd w:val="clear" w:color="auto" w:fill="auto"/>
            <w:vAlign w:val="center"/>
          </w:tcPr>
          <w:p w14:paraId="272EC513" w14:textId="423E4FC2" w:rsidR="00A55C36" w:rsidRPr="00EE324C" w:rsidRDefault="00F72615" w:rsidP="0055443D">
            <w:pPr>
              <w:autoSpaceDE/>
              <w:jc w:val="center"/>
              <w:rPr>
                <w:rFonts w:ascii="Maiandra GD" w:hAnsi="Maiandra GD"/>
                <w:color w:val="000000"/>
                <w:sz w:val="22"/>
                <w:szCs w:val="22"/>
                <w:lang w:val="en-US"/>
              </w:rPr>
            </w:pPr>
            <w:r>
              <w:rPr>
                <w:rFonts w:ascii="Maiandra GD" w:hAnsi="Maiandra GD"/>
                <w:color w:val="000000"/>
                <w:sz w:val="22"/>
                <w:szCs w:val="22"/>
                <w:lang w:val="en-US"/>
              </w:rPr>
              <w:t>xxx</w:t>
            </w:r>
          </w:p>
        </w:tc>
        <w:tc>
          <w:tcPr>
            <w:tcW w:w="910" w:type="pct"/>
            <w:shd w:val="clear" w:color="auto" w:fill="auto"/>
            <w:vAlign w:val="center"/>
          </w:tcPr>
          <w:p w14:paraId="484B3667" w14:textId="557CE029" w:rsidR="00A55C36" w:rsidRPr="00EE324C" w:rsidRDefault="00F72615" w:rsidP="0055443D">
            <w:pPr>
              <w:autoSpaceDE/>
              <w:jc w:val="center"/>
              <w:rPr>
                <w:rFonts w:ascii="Maiandra GD" w:hAnsi="Maiandra GD"/>
                <w:color w:val="000000"/>
                <w:sz w:val="22"/>
                <w:szCs w:val="22"/>
                <w:lang w:val="en-US"/>
              </w:rPr>
            </w:pPr>
            <w:r>
              <w:rPr>
                <w:rFonts w:ascii="Maiandra GD" w:hAnsi="Maiandra GD"/>
                <w:color w:val="000000"/>
                <w:sz w:val="22"/>
                <w:szCs w:val="22"/>
                <w:lang w:val="en-US"/>
              </w:rPr>
              <w:t>xxx</w:t>
            </w:r>
          </w:p>
        </w:tc>
      </w:tr>
      <w:tr w:rsidR="00D31672" w:rsidRPr="00EE324C" w14:paraId="5CBD202D" w14:textId="77777777" w:rsidTr="003B0C8C">
        <w:trPr>
          <w:trHeight w:val="340"/>
        </w:trPr>
        <w:tc>
          <w:tcPr>
            <w:tcW w:w="3181" w:type="pct"/>
            <w:shd w:val="clear" w:color="auto" w:fill="auto"/>
            <w:vAlign w:val="center"/>
          </w:tcPr>
          <w:p w14:paraId="68EDB19D"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Other operating expenses</w:t>
            </w:r>
          </w:p>
        </w:tc>
        <w:tc>
          <w:tcPr>
            <w:tcW w:w="910" w:type="pct"/>
            <w:shd w:val="clear" w:color="auto" w:fill="auto"/>
            <w:vAlign w:val="center"/>
          </w:tcPr>
          <w:p w14:paraId="01C3D298"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5072BCAD"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34D0FD0E" w14:textId="77777777" w:rsidTr="003B0C8C">
        <w:trPr>
          <w:trHeight w:val="340"/>
        </w:trPr>
        <w:tc>
          <w:tcPr>
            <w:tcW w:w="3181" w:type="pct"/>
            <w:shd w:val="clear" w:color="auto" w:fill="auto"/>
            <w:vAlign w:val="center"/>
          </w:tcPr>
          <w:p w14:paraId="5E883B55"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Routine maintenance – vehicles and other transport equipment</w:t>
            </w:r>
          </w:p>
        </w:tc>
        <w:tc>
          <w:tcPr>
            <w:tcW w:w="910" w:type="pct"/>
            <w:shd w:val="clear" w:color="auto" w:fill="auto"/>
            <w:vAlign w:val="center"/>
          </w:tcPr>
          <w:p w14:paraId="2B5915AE"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13A179F9"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3D05F81D" w14:textId="77777777" w:rsidTr="003B0C8C">
        <w:trPr>
          <w:trHeight w:val="340"/>
        </w:trPr>
        <w:tc>
          <w:tcPr>
            <w:tcW w:w="3181" w:type="pct"/>
            <w:shd w:val="clear" w:color="auto" w:fill="auto"/>
            <w:vAlign w:val="center"/>
          </w:tcPr>
          <w:p w14:paraId="5088D362"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Routine maintenance – other assets</w:t>
            </w:r>
          </w:p>
        </w:tc>
        <w:tc>
          <w:tcPr>
            <w:tcW w:w="910" w:type="pct"/>
            <w:shd w:val="clear" w:color="auto" w:fill="auto"/>
            <w:vAlign w:val="center"/>
          </w:tcPr>
          <w:p w14:paraId="2C223384"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371F0B6C"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690B9F" w:rsidRPr="00EE324C" w14:paraId="38EB125A" w14:textId="77777777" w:rsidTr="003B0C8C">
        <w:trPr>
          <w:trHeight w:val="340"/>
        </w:trPr>
        <w:tc>
          <w:tcPr>
            <w:tcW w:w="3181" w:type="pct"/>
            <w:shd w:val="clear" w:color="auto" w:fill="auto"/>
            <w:vAlign w:val="center"/>
          </w:tcPr>
          <w:p w14:paraId="446885A6" w14:textId="1B197639" w:rsidR="00690B9F" w:rsidRPr="00EE324C" w:rsidRDefault="00690B9F"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Other operating expenses</w:t>
            </w:r>
          </w:p>
        </w:tc>
        <w:tc>
          <w:tcPr>
            <w:tcW w:w="910" w:type="pct"/>
            <w:shd w:val="clear" w:color="auto" w:fill="auto"/>
            <w:vAlign w:val="center"/>
          </w:tcPr>
          <w:p w14:paraId="78DBF7A9" w14:textId="78D5AD81" w:rsidR="00690B9F" w:rsidRPr="00EE324C" w:rsidRDefault="00F72615" w:rsidP="0055443D">
            <w:pPr>
              <w:autoSpaceDE/>
              <w:jc w:val="center"/>
              <w:rPr>
                <w:rFonts w:ascii="Maiandra GD" w:hAnsi="Maiandra GD"/>
                <w:color w:val="000000"/>
                <w:sz w:val="22"/>
                <w:szCs w:val="22"/>
                <w:lang w:val="en-US"/>
              </w:rPr>
            </w:pPr>
            <w:r>
              <w:rPr>
                <w:rFonts w:ascii="Maiandra GD" w:hAnsi="Maiandra GD"/>
                <w:color w:val="000000"/>
                <w:sz w:val="22"/>
                <w:szCs w:val="22"/>
                <w:lang w:val="en-US"/>
              </w:rPr>
              <w:t>xxx</w:t>
            </w:r>
          </w:p>
        </w:tc>
        <w:tc>
          <w:tcPr>
            <w:tcW w:w="910" w:type="pct"/>
            <w:shd w:val="clear" w:color="auto" w:fill="auto"/>
            <w:vAlign w:val="center"/>
          </w:tcPr>
          <w:p w14:paraId="29B8FDBD" w14:textId="1E66CBE3" w:rsidR="00690B9F" w:rsidRPr="00EE324C" w:rsidRDefault="00F72615" w:rsidP="0055443D">
            <w:pPr>
              <w:autoSpaceDE/>
              <w:jc w:val="center"/>
              <w:rPr>
                <w:rFonts w:ascii="Maiandra GD" w:hAnsi="Maiandra GD"/>
                <w:color w:val="000000"/>
                <w:sz w:val="22"/>
                <w:szCs w:val="22"/>
                <w:lang w:val="en-US"/>
              </w:rPr>
            </w:pPr>
            <w:r>
              <w:rPr>
                <w:rFonts w:ascii="Maiandra GD" w:hAnsi="Maiandra GD"/>
                <w:color w:val="000000"/>
                <w:sz w:val="22"/>
                <w:szCs w:val="22"/>
                <w:lang w:val="en-US"/>
              </w:rPr>
              <w:t>xxx</w:t>
            </w:r>
          </w:p>
        </w:tc>
      </w:tr>
      <w:tr w:rsidR="00D31672" w:rsidRPr="00EE324C" w14:paraId="2F8D599D" w14:textId="77777777" w:rsidTr="003B0C8C">
        <w:trPr>
          <w:trHeight w:val="340"/>
        </w:trPr>
        <w:tc>
          <w:tcPr>
            <w:tcW w:w="3181" w:type="pct"/>
            <w:shd w:val="clear" w:color="auto" w:fill="auto"/>
            <w:vAlign w:val="center"/>
          </w:tcPr>
          <w:p w14:paraId="290C4E1F" w14:textId="77777777" w:rsidR="00D31672" w:rsidRPr="00EE324C" w:rsidRDefault="00D31672" w:rsidP="001741C2">
            <w:pPr>
              <w:autoSpaceDE/>
              <w:rPr>
                <w:rFonts w:ascii="Maiandra GD" w:hAnsi="Maiandra GD"/>
                <w:b/>
                <w:color w:val="000000"/>
                <w:sz w:val="22"/>
                <w:szCs w:val="22"/>
                <w:lang w:val="en-US"/>
              </w:rPr>
            </w:pPr>
            <w:r w:rsidRPr="00EE324C">
              <w:rPr>
                <w:rFonts w:ascii="Maiandra GD" w:hAnsi="Maiandra GD"/>
                <w:b/>
                <w:bCs/>
                <w:color w:val="000000"/>
                <w:sz w:val="22"/>
                <w:szCs w:val="22"/>
                <w:lang w:val="en-US"/>
              </w:rPr>
              <w:t>Total</w:t>
            </w:r>
          </w:p>
        </w:tc>
        <w:tc>
          <w:tcPr>
            <w:tcW w:w="910" w:type="pct"/>
            <w:shd w:val="clear" w:color="auto" w:fill="auto"/>
            <w:vAlign w:val="center"/>
          </w:tcPr>
          <w:p w14:paraId="581DD014" w14:textId="77777777" w:rsidR="00D31672" w:rsidRPr="00EE324C" w:rsidRDefault="00D31672" w:rsidP="0055443D">
            <w:pPr>
              <w:autoSpaceDE/>
              <w:jc w:val="center"/>
              <w:rPr>
                <w:rFonts w:ascii="Maiandra GD" w:hAnsi="Maiandra GD"/>
                <w:b/>
                <w:color w:val="000000"/>
                <w:sz w:val="22"/>
                <w:szCs w:val="22"/>
                <w:lang w:val="en-US"/>
              </w:rPr>
            </w:pPr>
            <w:r w:rsidRPr="00EE324C">
              <w:rPr>
                <w:rFonts w:ascii="Maiandra GD" w:hAnsi="Maiandra GD"/>
                <w:b/>
                <w:color w:val="000000"/>
                <w:sz w:val="22"/>
                <w:szCs w:val="22"/>
                <w:lang w:val="en-US"/>
              </w:rPr>
              <w:t>xxx</w:t>
            </w:r>
          </w:p>
        </w:tc>
        <w:tc>
          <w:tcPr>
            <w:tcW w:w="910" w:type="pct"/>
            <w:shd w:val="clear" w:color="auto" w:fill="FFFFFF"/>
            <w:vAlign w:val="center"/>
          </w:tcPr>
          <w:p w14:paraId="0AC480C9" w14:textId="77777777" w:rsidR="00D31672" w:rsidRPr="00EE324C" w:rsidRDefault="00D31672" w:rsidP="0055443D">
            <w:pPr>
              <w:autoSpaceDE/>
              <w:jc w:val="center"/>
              <w:rPr>
                <w:rFonts w:ascii="Maiandra GD" w:hAnsi="Maiandra GD"/>
              </w:rPr>
            </w:pPr>
            <w:r w:rsidRPr="00EE324C">
              <w:rPr>
                <w:rFonts w:ascii="Maiandra GD" w:hAnsi="Maiandra GD"/>
                <w:b/>
                <w:color w:val="000000"/>
                <w:sz w:val="22"/>
                <w:szCs w:val="22"/>
                <w:lang w:val="en-US"/>
              </w:rPr>
              <w:t>xxx</w:t>
            </w:r>
          </w:p>
        </w:tc>
      </w:tr>
    </w:tbl>
    <w:p w14:paraId="5CB3B785" w14:textId="77777777" w:rsidR="008870CD" w:rsidRPr="00EE324C" w:rsidRDefault="008870CD" w:rsidP="008870CD">
      <w:pPr>
        <w:rPr>
          <w:rFonts w:ascii="Maiandra GD" w:hAnsi="Maiandra GD"/>
        </w:rPr>
      </w:pPr>
    </w:p>
    <w:p w14:paraId="5861D358" w14:textId="27906AC5" w:rsidR="00204969" w:rsidRPr="00EE324C" w:rsidRDefault="00204969" w:rsidP="00F34E39">
      <w:pPr>
        <w:pStyle w:val="Heading8"/>
        <w:numPr>
          <w:ilvl w:val="0"/>
          <w:numId w:val="8"/>
        </w:numPr>
        <w:ind w:hanging="810"/>
        <w:rPr>
          <w:rFonts w:ascii="Maiandra GD" w:hAnsi="Maiandra GD"/>
          <w:lang w:val="en-US"/>
        </w:rPr>
      </w:pPr>
      <w:r w:rsidRPr="00EE324C">
        <w:rPr>
          <w:rFonts w:ascii="Maiandra GD" w:hAnsi="Maiandra GD"/>
          <w:lang w:val="en-US"/>
        </w:rPr>
        <w:t xml:space="preserve">Transfer To Other Government </w:t>
      </w:r>
      <w:r w:rsidR="008870CD" w:rsidRPr="00EE324C">
        <w:rPr>
          <w:rFonts w:ascii="Maiandra GD" w:hAnsi="Maiandra GD"/>
          <w:lang w:val="en-US"/>
        </w:rPr>
        <w:t>Units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519A9EB8" w14:textId="77777777" w:rsidTr="00E75061">
        <w:trPr>
          <w:trHeight w:val="340"/>
        </w:trPr>
        <w:tc>
          <w:tcPr>
            <w:tcW w:w="3170" w:type="pct"/>
            <w:shd w:val="clear" w:color="auto" w:fill="5B9BD5"/>
            <w:vAlign w:val="center"/>
          </w:tcPr>
          <w:p w14:paraId="3BF5AD83" w14:textId="77777777" w:rsidR="00274874" w:rsidRPr="00EE324C" w:rsidRDefault="00274874" w:rsidP="00274874">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Description</w:t>
            </w:r>
          </w:p>
        </w:tc>
        <w:tc>
          <w:tcPr>
            <w:tcW w:w="915" w:type="pct"/>
            <w:shd w:val="clear" w:color="auto" w:fill="5B9BD5"/>
            <w:vAlign w:val="center"/>
          </w:tcPr>
          <w:p w14:paraId="5B0E4C8F"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4E9BFF36"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204969" w:rsidRPr="00EE324C" w14:paraId="3E75D6C5" w14:textId="77777777" w:rsidTr="00E75061">
        <w:trPr>
          <w:trHeight w:val="340"/>
        </w:trPr>
        <w:tc>
          <w:tcPr>
            <w:tcW w:w="3170" w:type="pct"/>
            <w:shd w:val="clear" w:color="auto" w:fill="5B9BD5"/>
            <w:vAlign w:val="center"/>
          </w:tcPr>
          <w:p w14:paraId="33C7EC76" w14:textId="77777777" w:rsidR="00204969" w:rsidRPr="00EE324C" w:rsidRDefault="00204969" w:rsidP="006D7952">
            <w:pPr>
              <w:autoSpaceDE/>
              <w:snapToGrid w:val="0"/>
              <w:rPr>
                <w:rFonts w:ascii="Maiandra GD" w:hAnsi="Maiandra GD"/>
                <w:b/>
                <w:bCs/>
                <w:color w:val="000000"/>
                <w:sz w:val="22"/>
                <w:szCs w:val="22"/>
                <w:lang w:val="en-US"/>
              </w:rPr>
            </w:pPr>
          </w:p>
        </w:tc>
        <w:tc>
          <w:tcPr>
            <w:tcW w:w="915" w:type="pct"/>
            <w:shd w:val="clear" w:color="auto" w:fill="5B9BD5"/>
            <w:vAlign w:val="center"/>
          </w:tcPr>
          <w:p w14:paraId="17C728C3" w14:textId="77777777" w:rsidR="00204969" w:rsidRPr="00EE324C" w:rsidRDefault="00204969"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4E7375AA" w14:textId="77777777" w:rsidR="00204969" w:rsidRPr="00EE324C" w:rsidRDefault="00204969" w:rsidP="0055443D">
            <w:pPr>
              <w:autoSpaceDE/>
              <w:jc w:val="center"/>
              <w:rPr>
                <w:rFonts w:ascii="Maiandra GD" w:hAnsi="Maiandra GD"/>
              </w:rPr>
            </w:pPr>
            <w:r w:rsidRPr="00EE324C">
              <w:rPr>
                <w:rFonts w:ascii="Maiandra GD" w:hAnsi="Maiandra GD"/>
                <w:b/>
                <w:bCs/>
                <w:color w:val="000000"/>
                <w:sz w:val="22"/>
                <w:szCs w:val="22"/>
                <w:lang w:val="en-US"/>
              </w:rPr>
              <w:t>Kshs</w:t>
            </w:r>
          </w:p>
        </w:tc>
      </w:tr>
      <w:tr w:rsidR="00204969" w:rsidRPr="00EE324C" w14:paraId="7EE8D461" w14:textId="77777777" w:rsidTr="00E75061">
        <w:trPr>
          <w:trHeight w:val="340"/>
        </w:trPr>
        <w:tc>
          <w:tcPr>
            <w:tcW w:w="3170" w:type="pct"/>
            <w:shd w:val="clear" w:color="auto" w:fill="auto"/>
            <w:vAlign w:val="center"/>
          </w:tcPr>
          <w:p w14:paraId="49BD1F81" w14:textId="712D7208" w:rsidR="00204969" w:rsidRPr="00EE324C" w:rsidRDefault="00204969" w:rsidP="006D7952">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Transfers </w:t>
            </w:r>
            <w:r w:rsidR="006D7952" w:rsidRPr="00EE324C">
              <w:rPr>
                <w:rFonts w:ascii="Maiandra GD" w:hAnsi="Maiandra GD"/>
                <w:color w:val="000000"/>
                <w:sz w:val="22"/>
                <w:szCs w:val="22"/>
                <w:lang w:val="en-US"/>
              </w:rPr>
              <w:t xml:space="preserve">To Primary Schools </w:t>
            </w:r>
          </w:p>
        </w:tc>
        <w:tc>
          <w:tcPr>
            <w:tcW w:w="915" w:type="pct"/>
            <w:shd w:val="clear" w:color="auto" w:fill="auto"/>
            <w:vAlign w:val="center"/>
          </w:tcPr>
          <w:p w14:paraId="776E6CD4" w14:textId="77777777" w:rsidR="00204969" w:rsidRPr="00EE324C" w:rsidRDefault="00204969"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62520078" w14:textId="77777777" w:rsidR="00204969" w:rsidRPr="00EE324C" w:rsidRDefault="008870CD"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204969" w:rsidRPr="00EE324C" w14:paraId="5ADE7027" w14:textId="77777777" w:rsidTr="00E75061">
        <w:trPr>
          <w:trHeight w:val="340"/>
        </w:trPr>
        <w:tc>
          <w:tcPr>
            <w:tcW w:w="3170" w:type="pct"/>
            <w:shd w:val="clear" w:color="auto" w:fill="auto"/>
            <w:vAlign w:val="center"/>
          </w:tcPr>
          <w:p w14:paraId="452896CE" w14:textId="731ACB9B" w:rsidR="00204969" w:rsidRPr="00EE324C" w:rsidRDefault="00204969" w:rsidP="006D7952">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Transfers </w:t>
            </w:r>
            <w:r w:rsidR="006D7952" w:rsidRPr="00EE324C">
              <w:rPr>
                <w:rFonts w:ascii="Maiandra GD" w:hAnsi="Maiandra GD"/>
                <w:color w:val="000000"/>
                <w:sz w:val="22"/>
                <w:szCs w:val="22"/>
                <w:lang w:val="en-US"/>
              </w:rPr>
              <w:t xml:space="preserve">To Secondary Schools </w:t>
            </w:r>
          </w:p>
        </w:tc>
        <w:tc>
          <w:tcPr>
            <w:tcW w:w="915" w:type="pct"/>
            <w:shd w:val="clear" w:color="auto" w:fill="auto"/>
            <w:vAlign w:val="center"/>
          </w:tcPr>
          <w:p w14:paraId="412E498F" w14:textId="77777777" w:rsidR="00204969" w:rsidRPr="00EE324C" w:rsidRDefault="00204969"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27C8BBEE" w14:textId="77777777" w:rsidR="00204969" w:rsidRPr="00EE324C" w:rsidRDefault="008870CD"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204969" w:rsidRPr="00EE324C" w14:paraId="02111611" w14:textId="77777777" w:rsidTr="00E75061">
        <w:trPr>
          <w:trHeight w:val="340"/>
        </w:trPr>
        <w:tc>
          <w:tcPr>
            <w:tcW w:w="3170" w:type="pct"/>
            <w:shd w:val="clear" w:color="auto" w:fill="auto"/>
            <w:vAlign w:val="center"/>
          </w:tcPr>
          <w:p w14:paraId="22816814" w14:textId="47250AC4" w:rsidR="00204969" w:rsidRPr="00EE324C" w:rsidRDefault="00204969" w:rsidP="006D7952">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Transfers </w:t>
            </w:r>
            <w:r w:rsidR="006D7952" w:rsidRPr="00EE324C">
              <w:rPr>
                <w:rFonts w:ascii="Maiandra GD" w:hAnsi="Maiandra GD"/>
                <w:color w:val="000000"/>
                <w:sz w:val="22"/>
                <w:szCs w:val="22"/>
                <w:lang w:val="en-US"/>
              </w:rPr>
              <w:t xml:space="preserve">To Tertiary Institutions </w:t>
            </w:r>
          </w:p>
        </w:tc>
        <w:tc>
          <w:tcPr>
            <w:tcW w:w="915" w:type="pct"/>
            <w:shd w:val="clear" w:color="auto" w:fill="auto"/>
            <w:vAlign w:val="center"/>
          </w:tcPr>
          <w:p w14:paraId="59828DEC" w14:textId="77777777" w:rsidR="00204969" w:rsidRPr="00EE324C" w:rsidRDefault="00204969"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008B7B98" w14:textId="77777777" w:rsidR="00204969" w:rsidRPr="00EE324C" w:rsidRDefault="008870CD"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204969" w:rsidRPr="00EE324C" w14:paraId="4A890232" w14:textId="77777777" w:rsidTr="00E75061">
        <w:trPr>
          <w:trHeight w:val="340"/>
        </w:trPr>
        <w:tc>
          <w:tcPr>
            <w:tcW w:w="3170" w:type="pct"/>
            <w:shd w:val="clear" w:color="auto" w:fill="auto"/>
            <w:vAlign w:val="center"/>
          </w:tcPr>
          <w:p w14:paraId="64884538" w14:textId="77777777" w:rsidR="00204969" w:rsidRPr="00EE324C" w:rsidRDefault="006D7952" w:rsidP="006D7952">
            <w:pPr>
              <w:autoSpaceDE/>
              <w:rPr>
                <w:rFonts w:ascii="Maiandra GD" w:hAnsi="Maiandra GD"/>
                <w:b/>
                <w:color w:val="000000"/>
                <w:sz w:val="22"/>
                <w:szCs w:val="22"/>
                <w:lang w:val="en-US"/>
              </w:rPr>
            </w:pPr>
            <w:r w:rsidRPr="00EE324C">
              <w:rPr>
                <w:rFonts w:ascii="Maiandra GD" w:hAnsi="Maiandra GD"/>
                <w:b/>
                <w:bCs/>
                <w:color w:val="000000"/>
                <w:sz w:val="22"/>
                <w:szCs w:val="22"/>
                <w:lang w:val="en-US"/>
              </w:rPr>
              <w:t xml:space="preserve">Total </w:t>
            </w:r>
          </w:p>
        </w:tc>
        <w:tc>
          <w:tcPr>
            <w:tcW w:w="915" w:type="pct"/>
            <w:shd w:val="clear" w:color="auto" w:fill="auto"/>
            <w:vAlign w:val="center"/>
          </w:tcPr>
          <w:p w14:paraId="5AD45FC7" w14:textId="77777777" w:rsidR="00204969" w:rsidRPr="00EE324C" w:rsidRDefault="00204969" w:rsidP="0055443D">
            <w:pPr>
              <w:autoSpaceDE/>
              <w:jc w:val="center"/>
              <w:rPr>
                <w:rFonts w:ascii="Maiandra GD" w:hAnsi="Maiandra GD"/>
                <w:b/>
                <w:color w:val="000000"/>
                <w:sz w:val="22"/>
                <w:szCs w:val="22"/>
                <w:lang w:val="en-US"/>
              </w:rPr>
            </w:pPr>
            <w:r w:rsidRPr="00EE324C">
              <w:rPr>
                <w:rFonts w:ascii="Maiandra GD" w:hAnsi="Maiandra GD"/>
                <w:b/>
                <w:color w:val="000000"/>
                <w:sz w:val="22"/>
                <w:szCs w:val="22"/>
                <w:lang w:val="en-US"/>
              </w:rPr>
              <w:t>xx</w:t>
            </w:r>
          </w:p>
        </w:tc>
        <w:tc>
          <w:tcPr>
            <w:tcW w:w="915" w:type="pct"/>
            <w:shd w:val="clear" w:color="auto" w:fill="auto"/>
            <w:vAlign w:val="center"/>
          </w:tcPr>
          <w:p w14:paraId="206B2C23" w14:textId="77777777" w:rsidR="00204969" w:rsidRPr="00EE324C" w:rsidRDefault="008870CD" w:rsidP="0055443D">
            <w:pPr>
              <w:autoSpaceDE/>
              <w:jc w:val="center"/>
              <w:rPr>
                <w:rFonts w:ascii="Maiandra GD" w:hAnsi="Maiandra GD"/>
              </w:rPr>
            </w:pPr>
            <w:r w:rsidRPr="00EE324C">
              <w:rPr>
                <w:rFonts w:ascii="Maiandra GD" w:hAnsi="Maiandra GD"/>
                <w:b/>
                <w:color w:val="000000"/>
                <w:sz w:val="22"/>
                <w:szCs w:val="22"/>
                <w:lang w:val="en-US"/>
              </w:rPr>
              <w:t>xx</w:t>
            </w:r>
          </w:p>
        </w:tc>
      </w:tr>
    </w:tbl>
    <w:p w14:paraId="53EAD0B2" w14:textId="6C635B28" w:rsidR="003B0C8C" w:rsidRDefault="003B0C8C" w:rsidP="00F34E39">
      <w:pPr>
        <w:tabs>
          <w:tab w:val="decimal" w:pos="7938"/>
        </w:tabs>
        <w:rPr>
          <w:rFonts w:ascii="Maiandra GD" w:hAnsi="Maiandra GD"/>
          <w:b/>
          <w:i/>
        </w:rPr>
      </w:pPr>
    </w:p>
    <w:p w14:paraId="3AAD0917" w14:textId="77777777" w:rsidR="003B0C8C" w:rsidRDefault="003B0C8C">
      <w:pPr>
        <w:suppressAutoHyphens w:val="0"/>
        <w:autoSpaceDE/>
        <w:rPr>
          <w:rFonts w:ascii="Maiandra GD" w:hAnsi="Maiandra GD"/>
          <w:b/>
          <w:i/>
        </w:rPr>
      </w:pPr>
      <w:r>
        <w:rPr>
          <w:rFonts w:ascii="Maiandra GD" w:hAnsi="Maiandra GD"/>
          <w:b/>
          <w:i/>
        </w:rPr>
        <w:br w:type="page"/>
      </w:r>
    </w:p>
    <w:p w14:paraId="3932C95A" w14:textId="77777777" w:rsidR="00D31672" w:rsidRPr="00EE324C" w:rsidRDefault="00D31672" w:rsidP="00F34E39">
      <w:pPr>
        <w:tabs>
          <w:tab w:val="decimal" w:pos="7938"/>
        </w:tabs>
        <w:rPr>
          <w:rFonts w:ascii="Maiandra GD" w:hAnsi="Maiandra GD"/>
          <w:b/>
          <w:i/>
        </w:rPr>
      </w:pPr>
    </w:p>
    <w:p w14:paraId="46023C63" w14:textId="78C2AA3C" w:rsidR="00D31672" w:rsidRPr="00EE324C" w:rsidRDefault="00D31672" w:rsidP="00E75061">
      <w:pPr>
        <w:pStyle w:val="Heading8"/>
        <w:numPr>
          <w:ilvl w:val="0"/>
          <w:numId w:val="8"/>
        </w:numPr>
        <w:spacing w:after="240"/>
        <w:ind w:hanging="810"/>
        <w:rPr>
          <w:rFonts w:ascii="Maiandra GD" w:hAnsi="Maiandra GD"/>
          <w:lang w:val="en-US"/>
        </w:rPr>
      </w:pPr>
      <w:r w:rsidRPr="00EE324C">
        <w:rPr>
          <w:rFonts w:ascii="Maiandra GD" w:hAnsi="Maiandra GD"/>
          <w:lang w:val="en-US"/>
        </w:rPr>
        <w:t xml:space="preserve">Other Grants and Other </w:t>
      </w:r>
      <w:r w:rsidR="008870CD" w:rsidRPr="00EE324C">
        <w:rPr>
          <w:rFonts w:ascii="Maiandra GD" w:hAnsi="Maiandra GD"/>
          <w:lang w:val="en-US"/>
        </w:rPr>
        <w:t>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13CD4DD1" w14:textId="77777777" w:rsidTr="00274874">
        <w:trPr>
          <w:trHeight w:val="340"/>
        </w:trPr>
        <w:tc>
          <w:tcPr>
            <w:tcW w:w="3170" w:type="pct"/>
            <w:shd w:val="clear" w:color="auto" w:fill="5B9BD5"/>
            <w:vAlign w:val="center"/>
          </w:tcPr>
          <w:p w14:paraId="5ED38458" w14:textId="77777777" w:rsidR="00274874" w:rsidRPr="00EE324C" w:rsidRDefault="00274874" w:rsidP="00274874">
            <w:pPr>
              <w:autoSpaceDE/>
              <w:snapToGrid w:val="0"/>
              <w:rPr>
                <w:rFonts w:ascii="Maiandra GD" w:hAnsi="Maiandra GD"/>
                <w:color w:val="000000"/>
                <w:sz w:val="22"/>
                <w:szCs w:val="22"/>
                <w:lang w:val="en-US"/>
              </w:rPr>
            </w:pPr>
          </w:p>
        </w:tc>
        <w:tc>
          <w:tcPr>
            <w:tcW w:w="915" w:type="pct"/>
            <w:shd w:val="clear" w:color="auto" w:fill="5B9BD5"/>
            <w:vAlign w:val="center"/>
          </w:tcPr>
          <w:p w14:paraId="738910C3"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6C54FF26"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D31672" w:rsidRPr="00EE324C" w14:paraId="4066101C" w14:textId="77777777" w:rsidTr="00274874">
        <w:trPr>
          <w:trHeight w:val="340"/>
        </w:trPr>
        <w:tc>
          <w:tcPr>
            <w:tcW w:w="3170" w:type="pct"/>
            <w:shd w:val="clear" w:color="auto" w:fill="5B9BD5"/>
            <w:vAlign w:val="center"/>
          </w:tcPr>
          <w:p w14:paraId="462F0BE3" w14:textId="77777777" w:rsidR="00D31672" w:rsidRPr="00EE324C" w:rsidRDefault="00D31672" w:rsidP="001741C2">
            <w:pPr>
              <w:autoSpaceDE/>
              <w:snapToGrid w:val="0"/>
              <w:rPr>
                <w:rFonts w:ascii="Maiandra GD" w:hAnsi="Maiandra GD"/>
                <w:color w:val="000000"/>
                <w:sz w:val="22"/>
                <w:szCs w:val="22"/>
                <w:lang w:val="en-US"/>
              </w:rPr>
            </w:pPr>
          </w:p>
        </w:tc>
        <w:tc>
          <w:tcPr>
            <w:tcW w:w="915" w:type="pct"/>
            <w:shd w:val="clear" w:color="auto" w:fill="5B9BD5"/>
            <w:vAlign w:val="center"/>
          </w:tcPr>
          <w:p w14:paraId="15E7EFD0" w14:textId="77777777" w:rsidR="00D31672" w:rsidRPr="00EE324C" w:rsidRDefault="00D31672"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7DE7CB10" w14:textId="77777777" w:rsidR="00D31672" w:rsidRPr="00EE324C" w:rsidRDefault="00D31672" w:rsidP="0055443D">
            <w:pPr>
              <w:autoSpaceDE/>
              <w:jc w:val="center"/>
              <w:rPr>
                <w:rFonts w:ascii="Maiandra GD" w:hAnsi="Maiandra GD"/>
              </w:rPr>
            </w:pPr>
            <w:r w:rsidRPr="00EE324C">
              <w:rPr>
                <w:rFonts w:ascii="Maiandra GD" w:hAnsi="Maiandra GD"/>
                <w:b/>
                <w:bCs/>
                <w:color w:val="000000"/>
                <w:sz w:val="22"/>
                <w:szCs w:val="22"/>
                <w:lang w:val="en-US"/>
              </w:rPr>
              <w:t>Kshs</w:t>
            </w:r>
          </w:p>
        </w:tc>
      </w:tr>
      <w:tr w:rsidR="005951E9" w:rsidRPr="00EE324C" w14:paraId="15D26B04" w14:textId="77777777" w:rsidTr="00274874">
        <w:trPr>
          <w:trHeight w:val="340"/>
        </w:trPr>
        <w:tc>
          <w:tcPr>
            <w:tcW w:w="3170" w:type="pct"/>
            <w:shd w:val="clear" w:color="auto" w:fill="auto"/>
            <w:vAlign w:val="center"/>
          </w:tcPr>
          <w:p w14:paraId="2684E035" w14:textId="711B1F72"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Bursary – secondary schools </w:t>
            </w:r>
          </w:p>
        </w:tc>
        <w:tc>
          <w:tcPr>
            <w:tcW w:w="915" w:type="pct"/>
            <w:shd w:val="clear" w:color="auto" w:fill="auto"/>
            <w:vAlign w:val="center"/>
          </w:tcPr>
          <w:p w14:paraId="529A2985"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7F37AC1A" w14:textId="77777777" w:rsidR="005951E9" w:rsidRPr="00EE324C" w:rsidRDefault="005951E9" w:rsidP="005951E9">
            <w:pPr>
              <w:autoSpaceDE/>
              <w:jc w:val="center"/>
              <w:rPr>
                <w:rFonts w:ascii="Maiandra GD" w:hAnsi="Maiandra GD"/>
              </w:rPr>
            </w:pPr>
            <w:r w:rsidRPr="00EE324C">
              <w:rPr>
                <w:rFonts w:ascii="Maiandra GD" w:hAnsi="Maiandra GD"/>
                <w:color w:val="000000"/>
                <w:sz w:val="22"/>
                <w:szCs w:val="22"/>
                <w:lang w:val="en-US"/>
              </w:rPr>
              <w:t>xx</w:t>
            </w:r>
          </w:p>
        </w:tc>
      </w:tr>
      <w:tr w:rsidR="005951E9" w:rsidRPr="00EE324C" w14:paraId="6AA8FA58" w14:textId="77777777" w:rsidTr="00274874">
        <w:trPr>
          <w:trHeight w:val="340"/>
        </w:trPr>
        <w:tc>
          <w:tcPr>
            <w:tcW w:w="3170" w:type="pct"/>
            <w:shd w:val="clear" w:color="auto" w:fill="auto"/>
            <w:vAlign w:val="center"/>
          </w:tcPr>
          <w:p w14:paraId="44603ED0" w14:textId="12F684A5"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Bursary – tertiary institutions </w:t>
            </w:r>
          </w:p>
        </w:tc>
        <w:tc>
          <w:tcPr>
            <w:tcW w:w="915" w:type="pct"/>
            <w:shd w:val="clear" w:color="auto" w:fill="auto"/>
            <w:vAlign w:val="center"/>
          </w:tcPr>
          <w:p w14:paraId="3B567A8B"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7FA7FD2F"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1BD0728E" w14:textId="77777777" w:rsidTr="00274874">
        <w:trPr>
          <w:trHeight w:val="340"/>
        </w:trPr>
        <w:tc>
          <w:tcPr>
            <w:tcW w:w="3170" w:type="pct"/>
            <w:shd w:val="clear" w:color="auto" w:fill="auto"/>
            <w:vAlign w:val="center"/>
          </w:tcPr>
          <w:p w14:paraId="6F98EEFD" w14:textId="164B59DA"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Bursary – special schools </w:t>
            </w:r>
          </w:p>
        </w:tc>
        <w:tc>
          <w:tcPr>
            <w:tcW w:w="915" w:type="pct"/>
            <w:shd w:val="clear" w:color="auto" w:fill="auto"/>
            <w:vAlign w:val="center"/>
          </w:tcPr>
          <w:p w14:paraId="591544C3"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FFBD96A"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16D59538" w14:textId="77777777" w:rsidTr="00274874">
        <w:trPr>
          <w:trHeight w:val="340"/>
        </w:trPr>
        <w:tc>
          <w:tcPr>
            <w:tcW w:w="3170" w:type="pct"/>
            <w:shd w:val="clear" w:color="auto" w:fill="auto"/>
            <w:vAlign w:val="center"/>
          </w:tcPr>
          <w:p w14:paraId="0F2F6357" w14:textId="63C2C49A" w:rsidR="005951E9" w:rsidRPr="00EE324C" w:rsidRDefault="005951E9" w:rsidP="005951E9">
            <w:pPr>
              <w:autoSpaceDE/>
              <w:rPr>
                <w:rFonts w:ascii="Maiandra GD" w:hAnsi="Maiandra GD"/>
                <w:color w:val="000000"/>
                <w:sz w:val="22"/>
                <w:szCs w:val="22"/>
                <w:lang w:val="en-US"/>
              </w:rPr>
            </w:pPr>
            <w:r>
              <w:rPr>
                <w:rFonts w:ascii="Maiandra GD" w:hAnsi="Maiandra GD"/>
                <w:color w:val="000000"/>
                <w:sz w:val="22"/>
                <w:szCs w:val="22"/>
                <w:lang w:val="en-US"/>
              </w:rPr>
              <w:t>Bursary- education support programmes</w:t>
            </w:r>
          </w:p>
        </w:tc>
        <w:tc>
          <w:tcPr>
            <w:tcW w:w="915" w:type="pct"/>
            <w:shd w:val="clear" w:color="auto" w:fill="auto"/>
            <w:vAlign w:val="center"/>
          </w:tcPr>
          <w:p w14:paraId="2802C551" w14:textId="77777777" w:rsidR="005951E9" w:rsidRPr="00EE324C" w:rsidRDefault="005951E9" w:rsidP="005951E9">
            <w:pPr>
              <w:autoSpaceDE/>
              <w:jc w:val="center"/>
              <w:rPr>
                <w:rFonts w:ascii="Maiandra GD" w:hAnsi="Maiandra GD"/>
                <w:color w:val="000000"/>
                <w:sz w:val="22"/>
                <w:szCs w:val="22"/>
                <w:lang w:val="en-US"/>
              </w:rPr>
            </w:pPr>
          </w:p>
        </w:tc>
        <w:tc>
          <w:tcPr>
            <w:tcW w:w="915" w:type="pct"/>
            <w:shd w:val="clear" w:color="auto" w:fill="auto"/>
            <w:vAlign w:val="center"/>
          </w:tcPr>
          <w:p w14:paraId="0D587D8F" w14:textId="77777777" w:rsidR="005951E9" w:rsidRPr="00EE324C" w:rsidRDefault="005951E9" w:rsidP="005951E9">
            <w:pPr>
              <w:autoSpaceDE/>
              <w:jc w:val="center"/>
              <w:rPr>
                <w:rFonts w:ascii="Maiandra GD" w:hAnsi="Maiandra GD"/>
                <w:color w:val="000000"/>
                <w:sz w:val="22"/>
                <w:szCs w:val="22"/>
                <w:lang w:val="en-US"/>
              </w:rPr>
            </w:pPr>
          </w:p>
        </w:tc>
      </w:tr>
      <w:tr w:rsidR="005951E9" w:rsidRPr="00EE324C" w14:paraId="037D7047" w14:textId="77777777" w:rsidTr="00274874">
        <w:trPr>
          <w:trHeight w:val="340"/>
        </w:trPr>
        <w:tc>
          <w:tcPr>
            <w:tcW w:w="3170" w:type="pct"/>
            <w:shd w:val="clear" w:color="auto" w:fill="auto"/>
            <w:vAlign w:val="center"/>
          </w:tcPr>
          <w:p w14:paraId="25F551D3" w14:textId="2BD71636"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Social Security programmes (NHIF)</w:t>
            </w:r>
          </w:p>
        </w:tc>
        <w:tc>
          <w:tcPr>
            <w:tcW w:w="915" w:type="pct"/>
            <w:shd w:val="clear" w:color="auto" w:fill="auto"/>
            <w:vAlign w:val="center"/>
          </w:tcPr>
          <w:p w14:paraId="4F50CA71" w14:textId="77777777" w:rsidR="005951E9" w:rsidRPr="00EE324C" w:rsidRDefault="005951E9" w:rsidP="005951E9">
            <w:pPr>
              <w:autoSpaceDE/>
              <w:jc w:val="center"/>
              <w:rPr>
                <w:rFonts w:ascii="Maiandra GD" w:hAnsi="Maiandra GD"/>
                <w:color w:val="000000"/>
                <w:sz w:val="22"/>
                <w:szCs w:val="22"/>
                <w:lang w:val="en-US"/>
              </w:rPr>
            </w:pPr>
          </w:p>
        </w:tc>
        <w:tc>
          <w:tcPr>
            <w:tcW w:w="915" w:type="pct"/>
            <w:shd w:val="clear" w:color="auto" w:fill="auto"/>
            <w:vAlign w:val="center"/>
          </w:tcPr>
          <w:p w14:paraId="69733321" w14:textId="77777777" w:rsidR="005951E9" w:rsidRPr="00EE324C" w:rsidRDefault="005951E9" w:rsidP="005951E9">
            <w:pPr>
              <w:autoSpaceDE/>
              <w:jc w:val="center"/>
              <w:rPr>
                <w:rFonts w:ascii="Maiandra GD" w:hAnsi="Maiandra GD"/>
                <w:color w:val="000000"/>
                <w:sz w:val="22"/>
                <w:szCs w:val="22"/>
                <w:lang w:val="en-US"/>
              </w:rPr>
            </w:pPr>
          </w:p>
        </w:tc>
      </w:tr>
      <w:tr w:rsidR="005951E9" w:rsidRPr="00EE324C" w14:paraId="18A5567E" w14:textId="77777777" w:rsidTr="00274874">
        <w:trPr>
          <w:trHeight w:val="340"/>
        </w:trPr>
        <w:tc>
          <w:tcPr>
            <w:tcW w:w="3170" w:type="pct"/>
            <w:shd w:val="clear" w:color="auto" w:fill="auto"/>
            <w:vAlign w:val="center"/>
          </w:tcPr>
          <w:p w14:paraId="6F8075D9" w14:textId="757BEBC8"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Security projects </w:t>
            </w:r>
          </w:p>
        </w:tc>
        <w:tc>
          <w:tcPr>
            <w:tcW w:w="915" w:type="pct"/>
            <w:shd w:val="clear" w:color="auto" w:fill="auto"/>
            <w:vAlign w:val="center"/>
          </w:tcPr>
          <w:p w14:paraId="2E360A75"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6A3BF14F"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4076383D" w14:textId="77777777" w:rsidTr="00274874">
        <w:trPr>
          <w:trHeight w:val="340"/>
        </w:trPr>
        <w:tc>
          <w:tcPr>
            <w:tcW w:w="3170" w:type="pct"/>
            <w:shd w:val="clear" w:color="auto" w:fill="auto"/>
            <w:vAlign w:val="center"/>
          </w:tcPr>
          <w:p w14:paraId="19F3DDBE" w14:textId="2E115384"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Sports projects </w:t>
            </w:r>
          </w:p>
        </w:tc>
        <w:tc>
          <w:tcPr>
            <w:tcW w:w="915" w:type="pct"/>
            <w:shd w:val="clear" w:color="auto" w:fill="auto"/>
            <w:vAlign w:val="center"/>
          </w:tcPr>
          <w:p w14:paraId="3B8E7DD1"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647D92D1"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25B3D2E4" w14:textId="77777777" w:rsidTr="00274874">
        <w:trPr>
          <w:trHeight w:val="340"/>
        </w:trPr>
        <w:tc>
          <w:tcPr>
            <w:tcW w:w="3170" w:type="pct"/>
            <w:shd w:val="clear" w:color="auto" w:fill="auto"/>
            <w:vAlign w:val="center"/>
          </w:tcPr>
          <w:p w14:paraId="12584D9C" w14:textId="69BDAC2B"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Environment projects </w:t>
            </w:r>
          </w:p>
        </w:tc>
        <w:tc>
          <w:tcPr>
            <w:tcW w:w="915" w:type="pct"/>
            <w:shd w:val="clear" w:color="auto" w:fill="auto"/>
            <w:vAlign w:val="center"/>
          </w:tcPr>
          <w:p w14:paraId="60A61E28"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5FDFBF1E"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46DD9418" w14:textId="77777777" w:rsidTr="00274874">
        <w:trPr>
          <w:trHeight w:val="340"/>
        </w:trPr>
        <w:tc>
          <w:tcPr>
            <w:tcW w:w="3170" w:type="pct"/>
            <w:shd w:val="clear" w:color="auto" w:fill="auto"/>
            <w:vAlign w:val="center"/>
          </w:tcPr>
          <w:p w14:paraId="7EAE4B5E" w14:textId="2C82D6D2"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Emergency projects </w:t>
            </w:r>
          </w:p>
        </w:tc>
        <w:tc>
          <w:tcPr>
            <w:tcW w:w="915" w:type="pct"/>
            <w:shd w:val="clear" w:color="auto" w:fill="auto"/>
            <w:vAlign w:val="center"/>
          </w:tcPr>
          <w:p w14:paraId="7F8E4D7B"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13F5CF3"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60F2852F" w14:textId="77777777" w:rsidTr="00274874">
        <w:trPr>
          <w:trHeight w:val="340"/>
        </w:trPr>
        <w:tc>
          <w:tcPr>
            <w:tcW w:w="3170" w:type="pct"/>
            <w:shd w:val="clear" w:color="auto" w:fill="auto"/>
            <w:vAlign w:val="center"/>
          </w:tcPr>
          <w:p w14:paraId="3D8730F0" w14:textId="32781107"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Roads projects </w:t>
            </w:r>
          </w:p>
        </w:tc>
        <w:tc>
          <w:tcPr>
            <w:tcW w:w="915" w:type="pct"/>
            <w:shd w:val="clear" w:color="auto" w:fill="auto"/>
            <w:vAlign w:val="center"/>
          </w:tcPr>
          <w:p w14:paraId="066D4753"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2955F05A" w14:textId="77777777" w:rsidR="005951E9" w:rsidRPr="00EE324C" w:rsidRDefault="005951E9" w:rsidP="005951E9">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2E2DD03A" w14:textId="77777777" w:rsidTr="00274874">
        <w:trPr>
          <w:trHeight w:val="340"/>
        </w:trPr>
        <w:tc>
          <w:tcPr>
            <w:tcW w:w="3170" w:type="pct"/>
            <w:shd w:val="clear" w:color="auto" w:fill="auto"/>
            <w:vAlign w:val="center"/>
          </w:tcPr>
          <w:p w14:paraId="5B9C6985" w14:textId="77777777" w:rsidR="00D31672" w:rsidRPr="00EE324C" w:rsidRDefault="00D31672" w:rsidP="001741C2">
            <w:pPr>
              <w:autoSpaceDE/>
              <w:rPr>
                <w:rFonts w:ascii="Maiandra GD" w:hAnsi="Maiandra GD"/>
                <w:b/>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1A88F8D9" w14:textId="77777777" w:rsidR="00D31672" w:rsidRPr="00EE324C" w:rsidRDefault="00D31672" w:rsidP="0055443D">
            <w:pPr>
              <w:autoSpaceDE/>
              <w:jc w:val="center"/>
              <w:rPr>
                <w:rFonts w:ascii="Maiandra GD" w:hAnsi="Maiandra GD"/>
                <w:b/>
                <w:color w:val="000000"/>
                <w:sz w:val="22"/>
                <w:szCs w:val="22"/>
                <w:lang w:val="en-US"/>
              </w:rPr>
            </w:pPr>
            <w:r w:rsidRPr="00EE324C">
              <w:rPr>
                <w:rFonts w:ascii="Maiandra GD" w:hAnsi="Maiandra GD"/>
                <w:b/>
                <w:color w:val="000000"/>
                <w:sz w:val="22"/>
                <w:szCs w:val="22"/>
                <w:lang w:val="en-US"/>
              </w:rPr>
              <w:t>xx</w:t>
            </w:r>
          </w:p>
        </w:tc>
        <w:tc>
          <w:tcPr>
            <w:tcW w:w="915" w:type="pct"/>
            <w:shd w:val="clear" w:color="auto" w:fill="auto"/>
            <w:vAlign w:val="center"/>
          </w:tcPr>
          <w:p w14:paraId="13BF5508" w14:textId="77777777" w:rsidR="00D31672" w:rsidRPr="00EE324C" w:rsidRDefault="008870CD" w:rsidP="0055443D">
            <w:pPr>
              <w:autoSpaceDE/>
              <w:jc w:val="center"/>
              <w:rPr>
                <w:rFonts w:ascii="Maiandra GD" w:hAnsi="Maiandra GD"/>
              </w:rPr>
            </w:pPr>
            <w:r w:rsidRPr="00EE324C">
              <w:rPr>
                <w:rFonts w:ascii="Maiandra GD" w:hAnsi="Maiandra GD"/>
                <w:b/>
                <w:color w:val="000000"/>
                <w:sz w:val="22"/>
                <w:szCs w:val="22"/>
                <w:lang w:val="en-US"/>
              </w:rPr>
              <w:t>xx</w:t>
            </w:r>
          </w:p>
        </w:tc>
      </w:tr>
    </w:tbl>
    <w:p w14:paraId="2E99FD04" w14:textId="77777777" w:rsidR="00D31672" w:rsidRPr="00EE324C" w:rsidRDefault="00D31672" w:rsidP="00D31672">
      <w:pPr>
        <w:tabs>
          <w:tab w:val="decimal" w:pos="7938"/>
        </w:tabs>
        <w:rPr>
          <w:rFonts w:ascii="Maiandra GD" w:hAnsi="Maiandra GD"/>
        </w:rPr>
      </w:pPr>
    </w:p>
    <w:p w14:paraId="648C41EA" w14:textId="77777777" w:rsidR="00D31672" w:rsidRPr="00EE324C" w:rsidRDefault="00D31672" w:rsidP="00E75061">
      <w:pPr>
        <w:pStyle w:val="Heading8"/>
        <w:numPr>
          <w:ilvl w:val="0"/>
          <w:numId w:val="8"/>
        </w:numPr>
        <w:spacing w:after="240"/>
        <w:ind w:hanging="720"/>
        <w:rPr>
          <w:rFonts w:ascii="Maiandra GD" w:hAnsi="Maiandra GD"/>
          <w:color w:val="000000"/>
          <w:u w:val="single"/>
          <w:lang w:val="en-US"/>
        </w:rPr>
      </w:pPr>
      <w:r w:rsidRPr="00EE324C">
        <w:rPr>
          <w:rFonts w:ascii="Maiandra GD" w:hAnsi="Maiandra GD"/>
        </w:rPr>
        <w:t xml:space="preserve">Acquisition Of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49C892EA" w14:textId="77777777" w:rsidTr="0055443D">
        <w:trPr>
          <w:trHeight w:val="340"/>
        </w:trPr>
        <w:tc>
          <w:tcPr>
            <w:tcW w:w="3170" w:type="pct"/>
            <w:shd w:val="clear" w:color="auto" w:fill="5B9BD5"/>
            <w:vAlign w:val="center"/>
          </w:tcPr>
          <w:p w14:paraId="73C9A870" w14:textId="77777777" w:rsidR="00274874" w:rsidRPr="00EE324C" w:rsidRDefault="00274874" w:rsidP="00274874">
            <w:pPr>
              <w:autoSpaceDE/>
              <w:rPr>
                <w:rFonts w:ascii="Maiandra GD" w:hAnsi="Maiandra GD"/>
                <w:b/>
                <w:bCs/>
                <w:color w:val="000000"/>
                <w:sz w:val="22"/>
                <w:szCs w:val="22"/>
              </w:rPr>
            </w:pPr>
          </w:p>
        </w:tc>
        <w:tc>
          <w:tcPr>
            <w:tcW w:w="915" w:type="pct"/>
            <w:shd w:val="clear" w:color="auto" w:fill="5B9BD5"/>
            <w:vAlign w:val="center"/>
          </w:tcPr>
          <w:p w14:paraId="1A4FC940" w14:textId="77777777" w:rsidR="00274874" w:rsidRPr="00EE324C" w:rsidRDefault="00274874" w:rsidP="00274874">
            <w:pPr>
              <w:jc w:val="center"/>
              <w:rPr>
                <w:rFonts w:ascii="Maiandra GD" w:hAnsi="Maiandra GD"/>
                <w:b/>
                <w:bCs/>
                <w:color w:val="000000"/>
                <w:sz w:val="22"/>
                <w:szCs w:val="22"/>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01E859C5" w14:textId="77777777" w:rsidR="00274874" w:rsidRPr="00EE324C" w:rsidRDefault="00327498" w:rsidP="00274874">
            <w:pPr>
              <w:jc w:val="center"/>
              <w:rPr>
                <w:rFonts w:ascii="Maiandra GD" w:hAnsi="Maiandra GD"/>
              </w:rPr>
            </w:pPr>
            <w:r w:rsidRPr="00EE324C">
              <w:rPr>
                <w:rFonts w:ascii="Maiandra GD" w:hAnsi="Maiandra GD"/>
                <w:b/>
                <w:bCs/>
                <w:i/>
                <w:iCs/>
                <w:sz w:val="20"/>
                <w:szCs w:val="20"/>
              </w:rPr>
              <w:t>Insert Comparative FY</w:t>
            </w:r>
          </w:p>
        </w:tc>
      </w:tr>
      <w:tr w:rsidR="00D31672" w:rsidRPr="00EE324C" w14:paraId="4A5E5E19" w14:textId="77777777" w:rsidTr="0055443D">
        <w:trPr>
          <w:trHeight w:val="340"/>
        </w:trPr>
        <w:tc>
          <w:tcPr>
            <w:tcW w:w="3170" w:type="pct"/>
            <w:shd w:val="clear" w:color="auto" w:fill="5B9BD5"/>
            <w:vAlign w:val="center"/>
          </w:tcPr>
          <w:p w14:paraId="2EB8E544" w14:textId="77777777" w:rsidR="00D31672" w:rsidRPr="00EE324C" w:rsidRDefault="00D31672" w:rsidP="00D31672">
            <w:pPr>
              <w:autoSpaceDE/>
              <w:snapToGrid w:val="0"/>
              <w:rPr>
                <w:rFonts w:ascii="Maiandra GD" w:hAnsi="Maiandra GD"/>
                <w:b/>
                <w:bCs/>
                <w:color w:val="000000"/>
                <w:sz w:val="22"/>
                <w:szCs w:val="22"/>
                <w:u w:val="single"/>
                <w:lang w:val="en-US"/>
              </w:rPr>
            </w:pPr>
          </w:p>
        </w:tc>
        <w:tc>
          <w:tcPr>
            <w:tcW w:w="915" w:type="pct"/>
            <w:shd w:val="clear" w:color="auto" w:fill="5B9BD5"/>
            <w:vAlign w:val="center"/>
          </w:tcPr>
          <w:p w14:paraId="06402C69" w14:textId="77777777" w:rsidR="00D31672" w:rsidRPr="00EE324C" w:rsidRDefault="00D31672" w:rsidP="0055443D">
            <w:pPr>
              <w:jc w:val="center"/>
              <w:rPr>
                <w:rFonts w:ascii="Maiandra GD" w:hAnsi="Maiandra GD"/>
                <w:b/>
                <w:bCs/>
                <w:color w:val="000000"/>
                <w:sz w:val="22"/>
                <w:szCs w:val="22"/>
              </w:rPr>
            </w:pPr>
            <w:r w:rsidRPr="00EE324C">
              <w:rPr>
                <w:rFonts w:ascii="Maiandra GD" w:hAnsi="Maiandra GD"/>
                <w:b/>
                <w:bCs/>
                <w:color w:val="000000"/>
                <w:sz w:val="22"/>
                <w:szCs w:val="22"/>
              </w:rPr>
              <w:t>Kshs</w:t>
            </w:r>
          </w:p>
        </w:tc>
        <w:tc>
          <w:tcPr>
            <w:tcW w:w="915" w:type="pct"/>
            <w:shd w:val="clear" w:color="auto" w:fill="5B9BD5"/>
            <w:vAlign w:val="center"/>
          </w:tcPr>
          <w:p w14:paraId="66F46F4A" w14:textId="77777777" w:rsidR="00D31672" w:rsidRPr="00EE324C" w:rsidRDefault="00D31672" w:rsidP="0055443D">
            <w:pPr>
              <w:jc w:val="center"/>
              <w:rPr>
                <w:rFonts w:ascii="Maiandra GD" w:hAnsi="Maiandra GD"/>
              </w:rPr>
            </w:pPr>
            <w:r w:rsidRPr="00EE324C">
              <w:rPr>
                <w:rFonts w:ascii="Maiandra GD" w:hAnsi="Maiandra GD"/>
                <w:b/>
                <w:bCs/>
                <w:color w:val="000000"/>
                <w:sz w:val="22"/>
                <w:szCs w:val="22"/>
              </w:rPr>
              <w:t>Kshs</w:t>
            </w:r>
          </w:p>
        </w:tc>
      </w:tr>
      <w:tr w:rsidR="00D31672" w:rsidRPr="00EE324C" w14:paraId="0D51299F" w14:textId="77777777" w:rsidTr="0055443D">
        <w:trPr>
          <w:trHeight w:val="340"/>
        </w:trPr>
        <w:tc>
          <w:tcPr>
            <w:tcW w:w="3170" w:type="pct"/>
            <w:shd w:val="clear" w:color="auto" w:fill="auto"/>
            <w:vAlign w:val="center"/>
          </w:tcPr>
          <w:p w14:paraId="214CB45C"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Buildings</w:t>
            </w:r>
          </w:p>
        </w:tc>
        <w:tc>
          <w:tcPr>
            <w:tcW w:w="915" w:type="pct"/>
            <w:shd w:val="clear" w:color="auto" w:fill="auto"/>
            <w:vAlign w:val="center"/>
          </w:tcPr>
          <w:p w14:paraId="16AFE7A5"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75565D96"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31D0BCD0" w14:textId="77777777" w:rsidTr="0055443D">
        <w:trPr>
          <w:trHeight w:val="340"/>
        </w:trPr>
        <w:tc>
          <w:tcPr>
            <w:tcW w:w="3170" w:type="pct"/>
            <w:shd w:val="clear" w:color="auto" w:fill="auto"/>
            <w:vAlign w:val="center"/>
          </w:tcPr>
          <w:p w14:paraId="7DB6826A"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Construction of Buildings</w:t>
            </w:r>
          </w:p>
        </w:tc>
        <w:tc>
          <w:tcPr>
            <w:tcW w:w="915" w:type="pct"/>
            <w:shd w:val="clear" w:color="auto" w:fill="auto"/>
            <w:vAlign w:val="center"/>
          </w:tcPr>
          <w:p w14:paraId="5DB60B8D"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2BE60168"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22EDD2BA" w14:textId="77777777" w:rsidTr="0055443D">
        <w:trPr>
          <w:trHeight w:val="340"/>
        </w:trPr>
        <w:tc>
          <w:tcPr>
            <w:tcW w:w="3170" w:type="pct"/>
            <w:shd w:val="clear" w:color="auto" w:fill="auto"/>
            <w:vAlign w:val="center"/>
          </w:tcPr>
          <w:p w14:paraId="2FE83CB9"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Refurbishment of Buildings</w:t>
            </w:r>
          </w:p>
        </w:tc>
        <w:tc>
          <w:tcPr>
            <w:tcW w:w="915" w:type="pct"/>
            <w:shd w:val="clear" w:color="auto" w:fill="auto"/>
            <w:vAlign w:val="center"/>
          </w:tcPr>
          <w:p w14:paraId="7B6E51C8"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524457EC"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45580C73" w14:textId="77777777" w:rsidTr="0055443D">
        <w:trPr>
          <w:trHeight w:val="340"/>
        </w:trPr>
        <w:tc>
          <w:tcPr>
            <w:tcW w:w="3170" w:type="pct"/>
            <w:shd w:val="clear" w:color="auto" w:fill="auto"/>
            <w:vAlign w:val="center"/>
          </w:tcPr>
          <w:p w14:paraId="18B9E2D1"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Vehicles and Other Transport Equipment</w:t>
            </w:r>
          </w:p>
        </w:tc>
        <w:tc>
          <w:tcPr>
            <w:tcW w:w="915" w:type="pct"/>
            <w:shd w:val="clear" w:color="auto" w:fill="auto"/>
            <w:vAlign w:val="center"/>
          </w:tcPr>
          <w:p w14:paraId="2E3F3D13"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4B16D0E0"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421D0678" w14:textId="77777777" w:rsidTr="0055443D">
        <w:trPr>
          <w:trHeight w:val="340"/>
        </w:trPr>
        <w:tc>
          <w:tcPr>
            <w:tcW w:w="3170" w:type="pct"/>
            <w:shd w:val="clear" w:color="auto" w:fill="auto"/>
            <w:vAlign w:val="center"/>
          </w:tcPr>
          <w:p w14:paraId="5DE260E8"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Household Furniture and Institutional Equipment</w:t>
            </w:r>
          </w:p>
        </w:tc>
        <w:tc>
          <w:tcPr>
            <w:tcW w:w="915" w:type="pct"/>
            <w:shd w:val="clear" w:color="auto" w:fill="auto"/>
            <w:vAlign w:val="center"/>
          </w:tcPr>
          <w:p w14:paraId="50AC88E9"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060D2A51"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28EE7F63" w14:textId="77777777" w:rsidTr="0055443D">
        <w:trPr>
          <w:trHeight w:val="340"/>
        </w:trPr>
        <w:tc>
          <w:tcPr>
            <w:tcW w:w="3170" w:type="pct"/>
            <w:shd w:val="clear" w:color="auto" w:fill="auto"/>
            <w:vAlign w:val="center"/>
          </w:tcPr>
          <w:p w14:paraId="6E8E0767"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Office Furniture and General Equipment</w:t>
            </w:r>
          </w:p>
        </w:tc>
        <w:tc>
          <w:tcPr>
            <w:tcW w:w="915" w:type="pct"/>
            <w:shd w:val="clear" w:color="auto" w:fill="auto"/>
            <w:vAlign w:val="center"/>
          </w:tcPr>
          <w:p w14:paraId="59BEE424"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0B431E4F"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0FCAC658" w14:textId="77777777" w:rsidTr="0055443D">
        <w:trPr>
          <w:trHeight w:val="340"/>
        </w:trPr>
        <w:tc>
          <w:tcPr>
            <w:tcW w:w="3170" w:type="pct"/>
            <w:shd w:val="clear" w:color="auto" w:fill="auto"/>
            <w:vAlign w:val="center"/>
          </w:tcPr>
          <w:p w14:paraId="6099C5C4"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ICT Equipment, Software and Other ICT Assets</w:t>
            </w:r>
          </w:p>
        </w:tc>
        <w:tc>
          <w:tcPr>
            <w:tcW w:w="915" w:type="pct"/>
            <w:shd w:val="clear" w:color="auto" w:fill="auto"/>
            <w:vAlign w:val="center"/>
          </w:tcPr>
          <w:p w14:paraId="0644D104"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9132DA5"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1EF481B0" w14:textId="77777777" w:rsidTr="0055443D">
        <w:trPr>
          <w:trHeight w:val="340"/>
        </w:trPr>
        <w:tc>
          <w:tcPr>
            <w:tcW w:w="3170" w:type="pct"/>
            <w:shd w:val="clear" w:color="auto" w:fill="auto"/>
            <w:vAlign w:val="center"/>
          </w:tcPr>
          <w:p w14:paraId="7127E8AB"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Specialized Plant, Equipment and Machinery</w:t>
            </w:r>
          </w:p>
        </w:tc>
        <w:tc>
          <w:tcPr>
            <w:tcW w:w="915" w:type="pct"/>
            <w:shd w:val="clear" w:color="auto" w:fill="auto"/>
            <w:vAlign w:val="center"/>
          </w:tcPr>
          <w:p w14:paraId="2315EBFF"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B0B637D"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B25F0B" w:rsidRPr="00EE324C" w14:paraId="4BD1EFEB" w14:textId="77777777" w:rsidTr="0055443D">
        <w:trPr>
          <w:trHeight w:val="340"/>
        </w:trPr>
        <w:tc>
          <w:tcPr>
            <w:tcW w:w="3170" w:type="pct"/>
            <w:shd w:val="clear" w:color="auto" w:fill="auto"/>
            <w:vAlign w:val="center"/>
          </w:tcPr>
          <w:p w14:paraId="251FF729" w14:textId="77777777" w:rsidR="00B25F0B" w:rsidRPr="00EE324C" w:rsidRDefault="0055443D"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Rehabilitation</w:t>
            </w:r>
            <w:r w:rsidR="00B25F0B" w:rsidRPr="00EE324C">
              <w:rPr>
                <w:rFonts w:ascii="Maiandra GD" w:hAnsi="Maiandra GD"/>
                <w:color w:val="000000"/>
                <w:sz w:val="22"/>
                <w:szCs w:val="22"/>
                <w:lang w:val="en-US"/>
              </w:rPr>
              <w:t xml:space="preserve"> and renovation of plant</w:t>
            </w:r>
            <w:r w:rsidR="00274874" w:rsidRPr="00EE324C">
              <w:rPr>
                <w:rFonts w:ascii="Maiandra GD" w:hAnsi="Maiandra GD"/>
                <w:color w:val="000000"/>
                <w:sz w:val="22"/>
                <w:szCs w:val="22"/>
                <w:lang w:val="en-US"/>
              </w:rPr>
              <w:t xml:space="preserve">, </w:t>
            </w:r>
            <w:r w:rsidRPr="00EE324C">
              <w:rPr>
                <w:rFonts w:ascii="Maiandra GD" w:hAnsi="Maiandra GD"/>
                <w:color w:val="000000"/>
                <w:sz w:val="22"/>
                <w:szCs w:val="22"/>
                <w:lang w:val="en-US"/>
              </w:rPr>
              <w:t>machinery</w:t>
            </w:r>
            <w:r w:rsidR="00B25F0B" w:rsidRPr="00EE324C">
              <w:rPr>
                <w:rFonts w:ascii="Maiandra GD" w:hAnsi="Maiandra GD"/>
                <w:color w:val="000000"/>
                <w:sz w:val="22"/>
                <w:szCs w:val="22"/>
                <w:lang w:val="en-US"/>
              </w:rPr>
              <w:t xml:space="preserve"> and equipment</w:t>
            </w:r>
          </w:p>
        </w:tc>
        <w:tc>
          <w:tcPr>
            <w:tcW w:w="915" w:type="pct"/>
            <w:shd w:val="clear" w:color="auto" w:fill="auto"/>
            <w:vAlign w:val="center"/>
          </w:tcPr>
          <w:p w14:paraId="5659988A"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463DCC43"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D31672" w:rsidRPr="00EE324C" w14:paraId="53426741" w14:textId="77777777" w:rsidTr="0055443D">
        <w:trPr>
          <w:trHeight w:val="340"/>
        </w:trPr>
        <w:tc>
          <w:tcPr>
            <w:tcW w:w="3170" w:type="pct"/>
            <w:shd w:val="clear" w:color="auto" w:fill="auto"/>
            <w:vAlign w:val="center"/>
          </w:tcPr>
          <w:p w14:paraId="4FEDF272"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Acquisition of Land</w:t>
            </w:r>
          </w:p>
        </w:tc>
        <w:tc>
          <w:tcPr>
            <w:tcW w:w="915" w:type="pct"/>
            <w:shd w:val="clear" w:color="auto" w:fill="auto"/>
            <w:vAlign w:val="center"/>
          </w:tcPr>
          <w:p w14:paraId="767AE4B7"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63A5307F"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B25F0B" w:rsidRPr="00EE324C" w14:paraId="4F23BE98" w14:textId="77777777" w:rsidTr="0055443D">
        <w:trPr>
          <w:trHeight w:val="340"/>
        </w:trPr>
        <w:tc>
          <w:tcPr>
            <w:tcW w:w="3170" w:type="pct"/>
            <w:shd w:val="clear" w:color="auto" w:fill="auto"/>
            <w:vAlign w:val="center"/>
          </w:tcPr>
          <w:p w14:paraId="358010C4" w14:textId="77777777" w:rsidR="00B25F0B" w:rsidRPr="00EE324C" w:rsidRDefault="00B25F0B"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Acquisition Intangible Assets</w:t>
            </w:r>
          </w:p>
        </w:tc>
        <w:tc>
          <w:tcPr>
            <w:tcW w:w="915" w:type="pct"/>
            <w:shd w:val="clear" w:color="auto" w:fill="auto"/>
            <w:vAlign w:val="center"/>
          </w:tcPr>
          <w:p w14:paraId="0D0FF51D"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383B1F12"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D31672" w:rsidRPr="00EE324C" w14:paraId="0CE4313D" w14:textId="77777777" w:rsidTr="0055443D">
        <w:trPr>
          <w:trHeight w:val="340"/>
        </w:trPr>
        <w:tc>
          <w:tcPr>
            <w:tcW w:w="3170" w:type="pct"/>
            <w:shd w:val="clear" w:color="auto" w:fill="auto"/>
            <w:vAlign w:val="center"/>
          </w:tcPr>
          <w:p w14:paraId="2953AAE1"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09CF5587" w14:textId="77777777" w:rsidR="00D31672" w:rsidRPr="00EE324C" w:rsidRDefault="00D31672" w:rsidP="0055443D">
            <w:pPr>
              <w:autoSpaceDE/>
              <w:jc w:val="center"/>
              <w:rPr>
                <w:rFonts w:ascii="Maiandra GD" w:hAnsi="Maiandra GD"/>
                <w:b/>
                <w:color w:val="000000"/>
                <w:sz w:val="22"/>
                <w:szCs w:val="22"/>
                <w:lang w:val="en-US"/>
              </w:rPr>
            </w:pPr>
            <w:r w:rsidRPr="00EE324C">
              <w:rPr>
                <w:rFonts w:ascii="Maiandra GD" w:hAnsi="Maiandra GD"/>
                <w:b/>
                <w:color w:val="000000"/>
                <w:sz w:val="22"/>
                <w:szCs w:val="22"/>
                <w:lang w:val="en-US"/>
              </w:rPr>
              <w:t>xx</w:t>
            </w:r>
          </w:p>
        </w:tc>
        <w:tc>
          <w:tcPr>
            <w:tcW w:w="915" w:type="pct"/>
            <w:shd w:val="clear" w:color="auto" w:fill="auto"/>
            <w:vAlign w:val="center"/>
          </w:tcPr>
          <w:p w14:paraId="7210E312" w14:textId="77777777" w:rsidR="00D31672" w:rsidRPr="00EE324C" w:rsidRDefault="00D31672" w:rsidP="0055443D">
            <w:pPr>
              <w:autoSpaceDE/>
              <w:jc w:val="center"/>
              <w:rPr>
                <w:rFonts w:ascii="Maiandra GD" w:hAnsi="Maiandra GD"/>
                <w:b/>
              </w:rPr>
            </w:pPr>
            <w:r w:rsidRPr="00EE324C">
              <w:rPr>
                <w:rFonts w:ascii="Maiandra GD" w:hAnsi="Maiandra GD"/>
                <w:b/>
                <w:color w:val="000000"/>
                <w:sz w:val="22"/>
                <w:szCs w:val="22"/>
                <w:lang w:val="en-US"/>
              </w:rPr>
              <w:t>xx</w:t>
            </w:r>
          </w:p>
        </w:tc>
      </w:tr>
    </w:tbl>
    <w:p w14:paraId="2941A2D7" w14:textId="72085D97" w:rsidR="003B0C8C" w:rsidRDefault="003B0C8C" w:rsidP="00204969">
      <w:pPr>
        <w:tabs>
          <w:tab w:val="decimal" w:pos="7938"/>
        </w:tabs>
        <w:rPr>
          <w:rFonts w:ascii="Maiandra GD" w:hAnsi="Maiandra GD"/>
          <w:sz w:val="16"/>
          <w:szCs w:val="16"/>
        </w:rPr>
      </w:pPr>
    </w:p>
    <w:p w14:paraId="45FB5082" w14:textId="77777777" w:rsidR="003B0C8C" w:rsidRDefault="003B0C8C">
      <w:pPr>
        <w:suppressAutoHyphens w:val="0"/>
        <w:autoSpaceDE/>
        <w:rPr>
          <w:rFonts w:ascii="Maiandra GD" w:hAnsi="Maiandra GD"/>
          <w:sz w:val="16"/>
          <w:szCs w:val="16"/>
        </w:rPr>
      </w:pPr>
      <w:r>
        <w:rPr>
          <w:rFonts w:ascii="Maiandra GD" w:hAnsi="Maiandra GD"/>
          <w:sz w:val="16"/>
          <w:szCs w:val="16"/>
        </w:rPr>
        <w:br w:type="page"/>
      </w:r>
    </w:p>
    <w:p w14:paraId="61115C22" w14:textId="77777777" w:rsidR="00D31672" w:rsidRPr="00EE324C" w:rsidRDefault="00D31672" w:rsidP="00204969">
      <w:pPr>
        <w:tabs>
          <w:tab w:val="decimal" w:pos="7938"/>
        </w:tabs>
        <w:rPr>
          <w:rFonts w:ascii="Maiandra GD" w:hAnsi="Maiandra GD"/>
          <w:sz w:val="16"/>
          <w:szCs w:val="16"/>
        </w:rPr>
      </w:pPr>
    </w:p>
    <w:p w14:paraId="5610D5FD" w14:textId="77777777" w:rsidR="00EC2D3D" w:rsidRPr="00EE324C" w:rsidRDefault="00EC2D3D" w:rsidP="00A0340E">
      <w:pPr>
        <w:pStyle w:val="Heading8"/>
        <w:numPr>
          <w:ilvl w:val="0"/>
          <w:numId w:val="8"/>
        </w:numPr>
        <w:ind w:hanging="720"/>
        <w:rPr>
          <w:rFonts w:ascii="Maiandra GD" w:hAnsi="Maiandra GD"/>
        </w:rPr>
      </w:pPr>
      <w:r w:rsidRPr="00EE324C">
        <w:rPr>
          <w:rFonts w:ascii="Maiandra GD" w:hAnsi="Maiandra GD"/>
        </w:rPr>
        <w:t>Other Payments</w:t>
      </w:r>
    </w:p>
    <w:p w14:paraId="5EEE3A7A" w14:textId="77777777" w:rsidR="008870CD" w:rsidRPr="00EE324C" w:rsidRDefault="008870CD" w:rsidP="008870CD">
      <w:pPr>
        <w:rPr>
          <w:rFonts w:ascii="Maiandra GD" w:hAnsi="Maiandra GD"/>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EC2D3D" w:rsidRPr="00EE324C" w14:paraId="6BC06853" w14:textId="77777777" w:rsidTr="006256F2">
        <w:trPr>
          <w:trHeight w:val="340"/>
        </w:trPr>
        <w:tc>
          <w:tcPr>
            <w:tcW w:w="3170" w:type="pct"/>
            <w:shd w:val="clear" w:color="auto" w:fill="5B9BD5"/>
            <w:vAlign w:val="center"/>
          </w:tcPr>
          <w:p w14:paraId="744645EA" w14:textId="77777777" w:rsidR="00EC2D3D" w:rsidRPr="00EE324C" w:rsidRDefault="00EC2D3D" w:rsidP="00050D80">
            <w:pPr>
              <w:rPr>
                <w:rFonts w:ascii="Maiandra GD" w:hAnsi="Maiandra GD"/>
                <w:color w:val="000000"/>
                <w:sz w:val="22"/>
                <w:szCs w:val="22"/>
                <w:lang w:val="en-US"/>
              </w:rPr>
            </w:pPr>
          </w:p>
        </w:tc>
        <w:tc>
          <w:tcPr>
            <w:tcW w:w="915" w:type="pct"/>
            <w:shd w:val="clear" w:color="auto" w:fill="5B9BD5"/>
            <w:vAlign w:val="center"/>
          </w:tcPr>
          <w:p w14:paraId="46F51BEB" w14:textId="77777777" w:rsidR="00EC2D3D" w:rsidRPr="00EE324C" w:rsidRDefault="00DA18BF" w:rsidP="00186355">
            <w:pPr>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443CCE3A" w14:textId="77777777" w:rsidR="00EC2D3D" w:rsidRPr="00EE324C" w:rsidRDefault="00327498" w:rsidP="00186355">
            <w:pPr>
              <w:jc w:val="center"/>
              <w:rPr>
                <w:rFonts w:ascii="Maiandra GD" w:hAnsi="Maiandra GD"/>
              </w:rPr>
            </w:pPr>
            <w:r w:rsidRPr="00EE324C">
              <w:rPr>
                <w:rFonts w:ascii="Maiandra GD" w:hAnsi="Maiandra GD"/>
                <w:b/>
                <w:bCs/>
                <w:i/>
                <w:iCs/>
                <w:sz w:val="22"/>
                <w:szCs w:val="22"/>
              </w:rPr>
              <w:t>Insert Comparative FY</w:t>
            </w:r>
          </w:p>
        </w:tc>
      </w:tr>
      <w:tr w:rsidR="00EC2D3D" w:rsidRPr="00EE324C" w14:paraId="677ADF57" w14:textId="77777777" w:rsidTr="006256F2">
        <w:trPr>
          <w:trHeight w:val="340"/>
        </w:trPr>
        <w:tc>
          <w:tcPr>
            <w:tcW w:w="3170" w:type="pct"/>
            <w:shd w:val="clear" w:color="auto" w:fill="5B9BD5"/>
            <w:vAlign w:val="center"/>
          </w:tcPr>
          <w:p w14:paraId="4F6F2F83" w14:textId="77777777" w:rsidR="00EC2D3D" w:rsidRPr="00EE324C" w:rsidRDefault="00EC2D3D" w:rsidP="00050D80">
            <w:pPr>
              <w:rPr>
                <w:rFonts w:ascii="Maiandra GD" w:hAnsi="Maiandra GD"/>
                <w:color w:val="000000"/>
                <w:sz w:val="22"/>
                <w:szCs w:val="22"/>
                <w:lang w:val="en-US"/>
              </w:rPr>
            </w:pPr>
          </w:p>
        </w:tc>
        <w:tc>
          <w:tcPr>
            <w:tcW w:w="915" w:type="pct"/>
            <w:shd w:val="clear" w:color="auto" w:fill="5B9BD5"/>
            <w:vAlign w:val="center"/>
          </w:tcPr>
          <w:p w14:paraId="777E9C10" w14:textId="77777777" w:rsidR="00EC2D3D" w:rsidRPr="00EE324C" w:rsidRDefault="00EC2D3D" w:rsidP="00186355">
            <w:pPr>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4F360C18" w14:textId="77777777" w:rsidR="00EC2D3D" w:rsidRPr="00EE324C" w:rsidRDefault="00EC2D3D" w:rsidP="00186355">
            <w:pPr>
              <w:jc w:val="center"/>
              <w:rPr>
                <w:rFonts w:ascii="Maiandra GD" w:hAnsi="Maiandra GD"/>
              </w:rPr>
            </w:pPr>
            <w:r w:rsidRPr="00EE324C">
              <w:rPr>
                <w:rFonts w:ascii="Maiandra GD" w:hAnsi="Maiandra GD"/>
                <w:b/>
                <w:bCs/>
                <w:color w:val="000000"/>
                <w:sz w:val="22"/>
                <w:szCs w:val="22"/>
                <w:lang w:val="en-US"/>
              </w:rPr>
              <w:t>Kshs</w:t>
            </w:r>
          </w:p>
        </w:tc>
      </w:tr>
      <w:tr w:rsidR="00EC2D3D" w:rsidRPr="00EE324C" w14:paraId="52D1CCF8" w14:textId="77777777" w:rsidTr="006256F2">
        <w:trPr>
          <w:trHeight w:val="340"/>
        </w:trPr>
        <w:tc>
          <w:tcPr>
            <w:tcW w:w="3170" w:type="pct"/>
            <w:shd w:val="clear" w:color="auto" w:fill="auto"/>
            <w:vAlign w:val="bottom"/>
          </w:tcPr>
          <w:p w14:paraId="6FD6F8A6" w14:textId="77777777" w:rsidR="00EC2D3D" w:rsidRPr="00EE324C" w:rsidRDefault="00EC2D3D" w:rsidP="00050D80">
            <w:pPr>
              <w:rPr>
                <w:rFonts w:ascii="Maiandra GD" w:hAnsi="Maiandra GD"/>
                <w:color w:val="000000"/>
                <w:sz w:val="22"/>
                <w:szCs w:val="22"/>
              </w:rPr>
            </w:pPr>
            <w:r w:rsidRPr="00EE324C">
              <w:rPr>
                <w:rFonts w:ascii="Maiandra GD" w:hAnsi="Maiandra GD"/>
                <w:color w:val="000000"/>
                <w:sz w:val="22"/>
                <w:szCs w:val="22"/>
              </w:rPr>
              <w:t>Strategic plan</w:t>
            </w:r>
          </w:p>
        </w:tc>
        <w:tc>
          <w:tcPr>
            <w:tcW w:w="915" w:type="pct"/>
            <w:shd w:val="clear" w:color="auto" w:fill="auto"/>
            <w:vAlign w:val="center"/>
          </w:tcPr>
          <w:p w14:paraId="250DF5A9" w14:textId="77777777" w:rsidR="00EC2D3D" w:rsidRPr="00EE324C" w:rsidRDefault="00EC2D3D"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239629E4" w14:textId="77777777" w:rsidR="00EC2D3D" w:rsidRPr="00EE324C" w:rsidRDefault="00EC2D3D"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EC2D3D" w:rsidRPr="00EE324C" w14:paraId="5AF5A9FA" w14:textId="77777777" w:rsidTr="006256F2">
        <w:trPr>
          <w:trHeight w:val="340"/>
        </w:trPr>
        <w:tc>
          <w:tcPr>
            <w:tcW w:w="3170" w:type="pct"/>
            <w:shd w:val="clear" w:color="auto" w:fill="auto"/>
            <w:vAlign w:val="bottom"/>
          </w:tcPr>
          <w:p w14:paraId="55B12853" w14:textId="77777777" w:rsidR="00EC2D3D" w:rsidRPr="00EE324C" w:rsidRDefault="00EC2D3D" w:rsidP="00050D80">
            <w:pPr>
              <w:rPr>
                <w:rFonts w:ascii="Maiandra GD" w:hAnsi="Maiandra GD"/>
                <w:color w:val="000000"/>
                <w:sz w:val="22"/>
                <w:szCs w:val="22"/>
              </w:rPr>
            </w:pPr>
            <w:r w:rsidRPr="00EE324C">
              <w:rPr>
                <w:rFonts w:ascii="Maiandra GD" w:hAnsi="Maiandra GD"/>
                <w:color w:val="000000"/>
                <w:sz w:val="22"/>
                <w:szCs w:val="22"/>
              </w:rPr>
              <w:t>ICT Hub</w:t>
            </w:r>
          </w:p>
        </w:tc>
        <w:tc>
          <w:tcPr>
            <w:tcW w:w="915" w:type="pct"/>
            <w:shd w:val="clear" w:color="auto" w:fill="auto"/>
            <w:vAlign w:val="center"/>
          </w:tcPr>
          <w:p w14:paraId="0864D704" w14:textId="77777777" w:rsidR="00EC2D3D" w:rsidRPr="00EE324C" w:rsidRDefault="00EC2D3D"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F996648" w14:textId="77777777" w:rsidR="00EC2D3D" w:rsidRPr="00EE324C" w:rsidRDefault="00EC2D3D"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20694B" w:rsidRPr="00EE324C" w14:paraId="7CCD6D95" w14:textId="77777777" w:rsidTr="006256F2">
        <w:trPr>
          <w:trHeight w:val="340"/>
        </w:trPr>
        <w:tc>
          <w:tcPr>
            <w:tcW w:w="3170" w:type="pct"/>
            <w:shd w:val="clear" w:color="auto" w:fill="auto"/>
            <w:vAlign w:val="bottom"/>
          </w:tcPr>
          <w:p w14:paraId="188694F1" w14:textId="1BC5F9F5" w:rsidR="0020694B" w:rsidRPr="00EE324C" w:rsidRDefault="006E7A40" w:rsidP="00050D80">
            <w:pPr>
              <w:rPr>
                <w:rFonts w:ascii="Maiandra GD" w:hAnsi="Maiandra GD"/>
                <w:color w:val="000000"/>
                <w:sz w:val="22"/>
                <w:szCs w:val="22"/>
              </w:rPr>
            </w:pPr>
            <w:r w:rsidRPr="00EE324C">
              <w:rPr>
                <w:rFonts w:ascii="Maiandra GD" w:hAnsi="Maiandra GD"/>
                <w:color w:val="000000"/>
                <w:sz w:val="22"/>
                <w:szCs w:val="22"/>
              </w:rPr>
              <w:t xml:space="preserve">Others </w:t>
            </w:r>
            <w:r w:rsidRPr="00EE324C">
              <w:rPr>
                <w:rFonts w:ascii="Maiandra GD" w:hAnsi="Maiandra GD"/>
                <w:i/>
                <w:iCs/>
                <w:color w:val="000000"/>
                <w:sz w:val="22"/>
                <w:szCs w:val="22"/>
              </w:rPr>
              <w:t>(specify)</w:t>
            </w:r>
          </w:p>
        </w:tc>
        <w:tc>
          <w:tcPr>
            <w:tcW w:w="915" w:type="pct"/>
            <w:shd w:val="clear" w:color="auto" w:fill="auto"/>
            <w:vAlign w:val="center"/>
          </w:tcPr>
          <w:p w14:paraId="7E0C9014" w14:textId="7554A5D9" w:rsidR="0020694B" w:rsidRPr="00EE324C" w:rsidRDefault="006E7A40"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430047C0" w14:textId="1E922227" w:rsidR="0020694B" w:rsidRPr="00EE324C" w:rsidRDefault="006E7A40"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EC2D3D" w:rsidRPr="00EE324C" w14:paraId="1FAE3467" w14:textId="77777777" w:rsidTr="006256F2">
        <w:trPr>
          <w:trHeight w:val="340"/>
        </w:trPr>
        <w:tc>
          <w:tcPr>
            <w:tcW w:w="3170" w:type="pct"/>
            <w:shd w:val="clear" w:color="auto" w:fill="auto"/>
            <w:vAlign w:val="center"/>
          </w:tcPr>
          <w:p w14:paraId="1D86C326" w14:textId="77777777" w:rsidR="00EC2D3D" w:rsidRPr="00EE324C" w:rsidRDefault="006256F2" w:rsidP="006256F2">
            <w:pPr>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55F94EC9" w14:textId="77777777" w:rsidR="00EC2D3D" w:rsidRPr="00EE324C" w:rsidRDefault="00EC2D3D" w:rsidP="00186355">
            <w:pPr>
              <w:jc w:val="center"/>
              <w:rPr>
                <w:rFonts w:ascii="Maiandra GD" w:hAnsi="Maiandra GD"/>
                <w:b/>
                <w:color w:val="000000"/>
                <w:sz w:val="22"/>
                <w:szCs w:val="22"/>
              </w:rPr>
            </w:pPr>
            <w:r w:rsidRPr="00EE324C">
              <w:rPr>
                <w:rFonts w:ascii="Maiandra GD" w:hAnsi="Maiandra GD"/>
                <w:b/>
                <w:color w:val="000000"/>
                <w:sz w:val="22"/>
                <w:szCs w:val="22"/>
              </w:rPr>
              <w:t>xxx</w:t>
            </w:r>
          </w:p>
        </w:tc>
        <w:tc>
          <w:tcPr>
            <w:tcW w:w="915" w:type="pct"/>
            <w:shd w:val="clear" w:color="auto" w:fill="auto"/>
            <w:vAlign w:val="center"/>
          </w:tcPr>
          <w:p w14:paraId="585067E2" w14:textId="77777777" w:rsidR="00EC2D3D" w:rsidRPr="00EE324C" w:rsidRDefault="00EC2D3D" w:rsidP="00186355">
            <w:pPr>
              <w:jc w:val="center"/>
              <w:rPr>
                <w:rFonts w:ascii="Maiandra GD" w:hAnsi="Maiandra GD"/>
              </w:rPr>
            </w:pPr>
            <w:r w:rsidRPr="00EE324C">
              <w:rPr>
                <w:rFonts w:ascii="Maiandra GD" w:hAnsi="Maiandra GD"/>
                <w:b/>
                <w:color w:val="000000"/>
                <w:sz w:val="22"/>
                <w:szCs w:val="22"/>
              </w:rPr>
              <w:t>xxx</w:t>
            </w:r>
          </w:p>
        </w:tc>
      </w:tr>
    </w:tbl>
    <w:p w14:paraId="18F8318E" w14:textId="77777777" w:rsidR="00DA18BF" w:rsidRPr="00EE324C" w:rsidRDefault="00DA18BF" w:rsidP="00DA18BF">
      <w:pPr>
        <w:rPr>
          <w:rFonts w:ascii="Maiandra GD" w:hAnsi="Maiandra GD"/>
        </w:rPr>
      </w:pPr>
    </w:p>
    <w:p w14:paraId="0491D16F" w14:textId="5C1AEC0B" w:rsidR="009668ED" w:rsidRPr="00EE324C" w:rsidRDefault="007945C1" w:rsidP="00A0340E">
      <w:pPr>
        <w:pStyle w:val="Heading8"/>
        <w:numPr>
          <w:ilvl w:val="0"/>
          <w:numId w:val="8"/>
        </w:numPr>
        <w:ind w:hanging="810"/>
        <w:rPr>
          <w:rFonts w:ascii="Maiandra GD" w:hAnsi="Maiandra GD"/>
          <w:i/>
        </w:rPr>
      </w:pPr>
      <w:r w:rsidRPr="00EE324C">
        <w:rPr>
          <w:rFonts w:ascii="Maiandra GD" w:hAnsi="Maiandra GD"/>
        </w:rPr>
        <w:t xml:space="preserve">Cash </w:t>
      </w:r>
      <w:r w:rsidR="004B1803" w:rsidRPr="00EE324C">
        <w:rPr>
          <w:rFonts w:ascii="Maiandra GD" w:hAnsi="Maiandra GD"/>
        </w:rPr>
        <w:t>and Cash Equivalents</w:t>
      </w:r>
    </w:p>
    <w:p w14:paraId="691C2F51" w14:textId="77777777" w:rsidR="00F20E35" w:rsidRPr="00EE324C" w:rsidRDefault="00F20E35" w:rsidP="00050D80">
      <w:pPr>
        <w:rPr>
          <w:rFonts w:ascii="Maiandra GD" w:hAnsi="Maiandra GD"/>
          <w:sz w:val="16"/>
          <w:szCs w:val="16"/>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1717"/>
        <w:gridCol w:w="1717"/>
      </w:tblGrid>
      <w:tr w:rsidR="00391359" w:rsidRPr="00EE324C" w14:paraId="08804CFA" w14:textId="77777777" w:rsidTr="00A26708">
        <w:trPr>
          <w:trHeight w:val="340"/>
        </w:trPr>
        <w:tc>
          <w:tcPr>
            <w:tcW w:w="3170" w:type="pct"/>
            <w:shd w:val="clear" w:color="auto" w:fill="5B9BD5"/>
            <w:vAlign w:val="bottom"/>
          </w:tcPr>
          <w:p w14:paraId="641F8218" w14:textId="77777777" w:rsidR="00391359" w:rsidRPr="00EE324C" w:rsidRDefault="00391359">
            <w:pPr>
              <w:rPr>
                <w:rFonts w:ascii="Maiandra GD" w:hAnsi="Maiandra GD"/>
                <w:b/>
                <w:bCs/>
                <w:color w:val="000000"/>
                <w:lang w:val="en-US"/>
              </w:rPr>
            </w:pPr>
            <w:r w:rsidRPr="00EE324C">
              <w:rPr>
                <w:rFonts w:ascii="Maiandra GD" w:hAnsi="Maiandra GD"/>
                <w:b/>
                <w:bCs/>
                <w:color w:val="000000"/>
                <w:lang w:val="en-US"/>
              </w:rPr>
              <w:t xml:space="preserve">Name Of Bank and Account No. </w:t>
            </w:r>
          </w:p>
        </w:tc>
        <w:tc>
          <w:tcPr>
            <w:tcW w:w="915" w:type="pct"/>
            <w:shd w:val="clear" w:color="auto" w:fill="5B9BD5"/>
            <w:vAlign w:val="center"/>
          </w:tcPr>
          <w:p w14:paraId="27CEBC72" w14:textId="77777777" w:rsidR="00391359" w:rsidRPr="00EE324C" w:rsidRDefault="00391359">
            <w:pPr>
              <w:jc w:val="center"/>
              <w:rPr>
                <w:rFonts w:ascii="Maiandra GD" w:hAnsi="Maiandra GD"/>
                <w:b/>
                <w:bCs/>
                <w:color w:val="000000"/>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41202034" w14:textId="77777777" w:rsidR="00391359" w:rsidRPr="00EE324C" w:rsidRDefault="00391359">
            <w:pPr>
              <w:jc w:val="center"/>
              <w:rPr>
                <w:rFonts w:ascii="Maiandra GD" w:hAnsi="Maiandra GD"/>
              </w:rPr>
            </w:pPr>
            <w:r w:rsidRPr="00EE324C">
              <w:rPr>
                <w:rFonts w:ascii="Maiandra GD" w:hAnsi="Maiandra GD"/>
                <w:b/>
                <w:bCs/>
                <w:i/>
                <w:iCs/>
                <w:sz w:val="20"/>
                <w:szCs w:val="20"/>
              </w:rPr>
              <w:t>Insert Comparative FY</w:t>
            </w:r>
          </w:p>
        </w:tc>
      </w:tr>
      <w:tr w:rsidR="00391359" w:rsidRPr="00EE324C" w14:paraId="02B032F6" w14:textId="77777777" w:rsidTr="00A26708">
        <w:trPr>
          <w:trHeight w:val="340"/>
        </w:trPr>
        <w:tc>
          <w:tcPr>
            <w:tcW w:w="3170" w:type="pct"/>
            <w:shd w:val="clear" w:color="auto" w:fill="5B9BD5"/>
            <w:vAlign w:val="bottom"/>
          </w:tcPr>
          <w:p w14:paraId="3D15BD61" w14:textId="77777777" w:rsidR="00391359" w:rsidRPr="00EE324C" w:rsidRDefault="00391359">
            <w:pPr>
              <w:rPr>
                <w:rFonts w:ascii="Maiandra GD" w:hAnsi="Maiandra GD"/>
                <w:color w:val="000000"/>
                <w:lang w:val="en-US"/>
              </w:rPr>
            </w:pPr>
            <w:r w:rsidRPr="00EE324C">
              <w:rPr>
                <w:rFonts w:ascii="Maiandra GD" w:hAnsi="Maiandra GD"/>
                <w:color w:val="000000"/>
                <w:lang w:val="en-US"/>
              </w:rPr>
              <w:t> </w:t>
            </w:r>
          </w:p>
        </w:tc>
        <w:tc>
          <w:tcPr>
            <w:tcW w:w="915" w:type="pct"/>
            <w:shd w:val="clear" w:color="auto" w:fill="5B9BD5"/>
            <w:vAlign w:val="center"/>
          </w:tcPr>
          <w:p w14:paraId="060F12AD" w14:textId="77777777" w:rsidR="00391359" w:rsidRPr="00EE324C" w:rsidRDefault="00391359">
            <w:pPr>
              <w:jc w:val="center"/>
              <w:rPr>
                <w:rFonts w:ascii="Maiandra GD" w:hAnsi="Maiandra GD"/>
                <w:b/>
                <w:bCs/>
                <w:color w:val="000000"/>
                <w:lang w:val="en-US"/>
              </w:rPr>
            </w:pPr>
            <w:r w:rsidRPr="00EE324C">
              <w:rPr>
                <w:rFonts w:ascii="Maiandra GD" w:hAnsi="Maiandra GD"/>
                <w:b/>
                <w:bCs/>
                <w:color w:val="000000"/>
                <w:lang w:val="en-US"/>
              </w:rPr>
              <w:t>Kshs</w:t>
            </w:r>
          </w:p>
        </w:tc>
        <w:tc>
          <w:tcPr>
            <w:tcW w:w="915" w:type="pct"/>
            <w:shd w:val="clear" w:color="auto" w:fill="5B9BD5"/>
            <w:vAlign w:val="center"/>
          </w:tcPr>
          <w:p w14:paraId="0B4C218F" w14:textId="77777777" w:rsidR="00391359" w:rsidRPr="00EE324C" w:rsidRDefault="00391359">
            <w:pPr>
              <w:jc w:val="center"/>
              <w:rPr>
                <w:rFonts w:ascii="Maiandra GD" w:hAnsi="Maiandra GD"/>
              </w:rPr>
            </w:pPr>
            <w:r w:rsidRPr="00EE324C">
              <w:rPr>
                <w:rFonts w:ascii="Maiandra GD" w:hAnsi="Maiandra GD"/>
                <w:b/>
                <w:bCs/>
                <w:color w:val="000000"/>
                <w:lang w:val="en-US"/>
              </w:rPr>
              <w:t>Kshs</w:t>
            </w:r>
          </w:p>
        </w:tc>
      </w:tr>
      <w:tr w:rsidR="00391359" w:rsidRPr="00EE324C" w14:paraId="0613FC17" w14:textId="77777777" w:rsidTr="00A26708">
        <w:trPr>
          <w:trHeight w:val="340"/>
        </w:trPr>
        <w:tc>
          <w:tcPr>
            <w:tcW w:w="3170" w:type="pct"/>
            <w:shd w:val="clear" w:color="auto" w:fill="auto"/>
            <w:vAlign w:val="bottom"/>
          </w:tcPr>
          <w:p w14:paraId="3C9FA9D6" w14:textId="77777777" w:rsidR="00391359" w:rsidRPr="00EE324C" w:rsidRDefault="00391359">
            <w:pPr>
              <w:rPr>
                <w:rFonts w:ascii="Maiandra GD" w:hAnsi="Maiandra GD"/>
                <w:b/>
                <w:bCs/>
              </w:rPr>
            </w:pPr>
            <w:r w:rsidRPr="00EE324C">
              <w:rPr>
                <w:rFonts w:ascii="Maiandra GD" w:hAnsi="Maiandra GD"/>
                <w:b/>
                <w:bCs/>
              </w:rPr>
              <w:t>11A: Bank Accounts (Cash Book Bank Balance)</w:t>
            </w:r>
          </w:p>
        </w:tc>
        <w:tc>
          <w:tcPr>
            <w:tcW w:w="915" w:type="pct"/>
            <w:shd w:val="clear" w:color="auto" w:fill="auto"/>
            <w:vAlign w:val="center"/>
          </w:tcPr>
          <w:p w14:paraId="54433F80" w14:textId="77777777" w:rsidR="00391359" w:rsidRPr="00EE324C" w:rsidRDefault="00391359">
            <w:pPr>
              <w:jc w:val="center"/>
              <w:rPr>
                <w:rFonts w:ascii="Maiandra GD" w:hAnsi="Maiandra GD"/>
                <w:color w:val="000000"/>
              </w:rPr>
            </w:pPr>
          </w:p>
        </w:tc>
        <w:tc>
          <w:tcPr>
            <w:tcW w:w="915" w:type="pct"/>
            <w:shd w:val="clear" w:color="auto" w:fill="auto"/>
            <w:vAlign w:val="center"/>
          </w:tcPr>
          <w:p w14:paraId="32E7EA4B" w14:textId="77777777" w:rsidR="00391359" w:rsidRPr="00EE324C" w:rsidRDefault="00391359">
            <w:pPr>
              <w:jc w:val="center"/>
              <w:rPr>
                <w:rFonts w:ascii="Maiandra GD" w:hAnsi="Maiandra GD"/>
              </w:rPr>
            </w:pPr>
          </w:p>
        </w:tc>
      </w:tr>
      <w:tr w:rsidR="00391359" w:rsidRPr="00EE324C" w14:paraId="656F0FDB" w14:textId="77777777" w:rsidTr="00A26708">
        <w:trPr>
          <w:trHeight w:val="340"/>
        </w:trPr>
        <w:tc>
          <w:tcPr>
            <w:tcW w:w="3170" w:type="pct"/>
            <w:shd w:val="clear" w:color="auto" w:fill="auto"/>
            <w:vAlign w:val="bottom"/>
          </w:tcPr>
          <w:p w14:paraId="47BAC4B7" w14:textId="0F061D03" w:rsidR="00391359" w:rsidRPr="00EE324C" w:rsidRDefault="00391359">
            <w:pPr>
              <w:rPr>
                <w:rFonts w:ascii="Maiandra GD" w:hAnsi="Maiandra GD"/>
                <w:color w:val="000000"/>
              </w:rPr>
            </w:pPr>
            <w:r w:rsidRPr="00EE324C">
              <w:rPr>
                <w:rFonts w:ascii="Maiandra GD" w:hAnsi="Maiandra GD"/>
                <w:bCs/>
                <w:i/>
                <w:color w:val="000000"/>
                <w:lang w:val="en-US"/>
              </w:rPr>
              <w:t>Name Of Bank, Account No. (</w:t>
            </w:r>
            <w:r w:rsidR="005951E9">
              <w:rPr>
                <w:rFonts w:ascii="Maiandra GD" w:hAnsi="Maiandra GD"/>
                <w:bCs/>
                <w:i/>
                <w:color w:val="000000"/>
                <w:lang w:val="en-US"/>
              </w:rPr>
              <w:t>Operation</w:t>
            </w:r>
            <w:r w:rsidRPr="00EE324C">
              <w:rPr>
                <w:rFonts w:ascii="Maiandra GD" w:hAnsi="Maiandra GD"/>
                <w:bCs/>
                <w:i/>
                <w:color w:val="000000"/>
                <w:lang w:val="en-US"/>
              </w:rPr>
              <w:t xml:space="preserve"> account)</w:t>
            </w:r>
          </w:p>
        </w:tc>
        <w:tc>
          <w:tcPr>
            <w:tcW w:w="915" w:type="pct"/>
            <w:shd w:val="clear" w:color="auto" w:fill="auto"/>
            <w:vAlign w:val="center"/>
          </w:tcPr>
          <w:p w14:paraId="63196975" w14:textId="77777777" w:rsidR="00391359" w:rsidRPr="00EE324C" w:rsidRDefault="00391359">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60EFAA8F" w14:textId="77777777" w:rsidR="00391359" w:rsidRPr="00EE324C" w:rsidRDefault="00391359">
            <w:pPr>
              <w:jc w:val="center"/>
              <w:rPr>
                <w:rFonts w:ascii="Maiandra GD" w:hAnsi="Maiandra GD"/>
              </w:rPr>
            </w:pPr>
            <w:r w:rsidRPr="00EE324C">
              <w:rPr>
                <w:rFonts w:ascii="Maiandra GD" w:hAnsi="Maiandra GD"/>
                <w:color w:val="000000"/>
              </w:rPr>
              <w:t>xxx</w:t>
            </w:r>
          </w:p>
        </w:tc>
      </w:tr>
      <w:tr w:rsidR="00391359" w:rsidRPr="00EE324C" w14:paraId="440FB780" w14:textId="77777777" w:rsidTr="00A26708">
        <w:trPr>
          <w:trHeight w:val="340"/>
        </w:trPr>
        <w:tc>
          <w:tcPr>
            <w:tcW w:w="3170" w:type="pct"/>
            <w:shd w:val="clear" w:color="auto" w:fill="auto"/>
            <w:vAlign w:val="bottom"/>
          </w:tcPr>
          <w:p w14:paraId="70C03194" w14:textId="29E8D29F" w:rsidR="00391359" w:rsidRPr="00EE324C" w:rsidRDefault="00716CCA">
            <w:pPr>
              <w:rPr>
                <w:rFonts w:ascii="Maiandra GD" w:hAnsi="Maiandra GD"/>
                <w:bCs/>
                <w:i/>
                <w:color w:val="000000"/>
                <w:lang w:val="en-US"/>
              </w:rPr>
            </w:pPr>
            <w:r>
              <w:rPr>
                <w:rFonts w:ascii="Maiandra GD" w:hAnsi="Maiandra GD"/>
                <w:bCs/>
                <w:i/>
                <w:color w:val="000000"/>
                <w:lang w:val="en-US"/>
              </w:rPr>
              <w:t>Operation</w:t>
            </w:r>
            <w:r w:rsidR="00391359" w:rsidRPr="00EE324C">
              <w:rPr>
                <w:rFonts w:ascii="Maiandra GD" w:hAnsi="Maiandra GD"/>
                <w:bCs/>
                <w:i/>
                <w:color w:val="000000"/>
                <w:lang w:val="en-US"/>
              </w:rPr>
              <w:t xml:space="preserve"> account pending closure (Indicate name &amp; account no.)</w:t>
            </w:r>
          </w:p>
        </w:tc>
        <w:tc>
          <w:tcPr>
            <w:tcW w:w="915" w:type="pct"/>
            <w:shd w:val="clear" w:color="auto" w:fill="auto"/>
            <w:vAlign w:val="center"/>
          </w:tcPr>
          <w:p w14:paraId="183ADF9F" w14:textId="77777777" w:rsidR="00391359" w:rsidRPr="00EE324C" w:rsidRDefault="00391359">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25A19CF9" w14:textId="77777777" w:rsidR="00391359" w:rsidRPr="00EE324C" w:rsidRDefault="00391359">
            <w:pPr>
              <w:jc w:val="center"/>
              <w:rPr>
                <w:rFonts w:ascii="Maiandra GD" w:hAnsi="Maiandra GD"/>
                <w:color w:val="000000"/>
              </w:rPr>
            </w:pPr>
            <w:r w:rsidRPr="00EE324C">
              <w:rPr>
                <w:rFonts w:ascii="Maiandra GD" w:hAnsi="Maiandra GD"/>
                <w:color w:val="000000"/>
              </w:rPr>
              <w:t>xxx</w:t>
            </w:r>
          </w:p>
        </w:tc>
      </w:tr>
      <w:tr w:rsidR="00391359" w:rsidRPr="00EE324C" w14:paraId="7BC11216" w14:textId="77777777" w:rsidTr="00A26708">
        <w:trPr>
          <w:trHeight w:val="340"/>
        </w:trPr>
        <w:tc>
          <w:tcPr>
            <w:tcW w:w="3170" w:type="pct"/>
            <w:shd w:val="clear" w:color="auto" w:fill="auto"/>
            <w:vAlign w:val="bottom"/>
          </w:tcPr>
          <w:p w14:paraId="29FF8870" w14:textId="77777777" w:rsidR="00391359" w:rsidRPr="00EE324C" w:rsidRDefault="00391359">
            <w:pPr>
              <w:rPr>
                <w:rFonts w:ascii="Maiandra GD" w:hAnsi="Maiandra GD"/>
                <w:bCs/>
                <w:i/>
                <w:color w:val="000000"/>
                <w:lang w:val="en-US"/>
              </w:rPr>
            </w:pPr>
            <w:r w:rsidRPr="00EE324C">
              <w:rPr>
                <w:rFonts w:ascii="Maiandra GD" w:hAnsi="Maiandra GD"/>
                <w:bCs/>
                <w:i/>
                <w:color w:val="000000"/>
                <w:lang w:val="en-US"/>
              </w:rPr>
              <w:t>Name of Bank, account No. (Deposit)</w:t>
            </w:r>
          </w:p>
        </w:tc>
        <w:tc>
          <w:tcPr>
            <w:tcW w:w="915" w:type="pct"/>
            <w:shd w:val="clear" w:color="auto" w:fill="auto"/>
            <w:vAlign w:val="center"/>
          </w:tcPr>
          <w:p w14:paraId="4B21E97C" w14:textId="77777777" w:rsidR="00391359" w:rsidRPr="00EE324C" w:rsidRDefault="00391359">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6F0707BF" w14:textId="77777777" w:rsidR="00391359" w:rsidRPr="00EE324C" w:rsidRDefault="00391359">
            <w:pPr>
              <w:jc w:val="center"/>
              <w:rPr>
                <w:rFonts w:ascii="Maiandra GD" w:hAnsi="Maiandra GD"/>
                <w:color w:val="000000"/>
              </w:rPr>
            </w:pPr>
            <w:r w:rsidRPr="00EE324C">
              <w:rPr>
                <w:rFonts w:ascii="Maiandra GD" w:hAnsi="Maiandra GD"/>
                <w:color w:val="000000"/>
              </w:rPr>
              <w:t>xxx</w:t>
            </w:r>
          </w:p>
        </w:tc>
      </w:tr>
      <w:tr w:rsidR="00391359" w:rsidRPr="00EE324C" w14:paraId="1E5E2535" w14:textId="77777777" w:rsidTr="00A26708">
        <w:trPr>
          <w:trHeight w:val="340"/>
        </w:trPr>
        <w:tc>
          <w:tcPr>
            <w:tcW w:w="3170" w:type="pct"/>
            <w:shd w:val="clear" w:color="auto" w:fill="auto"/>
            <w:vAlign w:val="bottom"/>
          </w:tcPr>
          <w:p w14:paraId="38DFBED1" w14:textId="77777777" w:rsidR="00391359" w:rsidRPr="00EE324C" w:rsidRDefault="00391359">
            <w:pPr>
              <w:rPr>
                <w:rFonts w:ascii="Maiandra GD" w:hAnsi="Maiandra GD"/>
                <w:b/>
                <w:bCs/>
                <w:color w:val="000000"/>
                <w:lang w:val="en-US"/>
              </w:rPr>
            </w:pPr>
            <w:r w:rsidRPr="00EE324C">
              <w:rPr>
                <w:rFonts w:ascii="Maiandra GD" w:hAnsi="Maiandra GD"/>
                <w:b/>
                <w:bCs/>
                <w:color w:val="000000"/>
                <w:lang w:val="en-US"/>
              </w:rPr>
              <w:t>Total</w:t>
            </w:r>
          </w:p>
        </w:tc>
        <w:tc>
          <w:tcPr>
            <w:tcW w:w="915" w:type="pct"/>
            <w:shd w:val="clear" w:color="auto" w:fill="auto"/>
            <w:vAlign w:val="center"/>
          </w:tcPr>
          <w:p w14:paraId="7AA83642" w14:textId="77777777" w:rsidR="00391359" w:rsidRPr="00EE324C" w:rsidRDefault="00391359">
            <w:pPr>
              <w:jc w:val="center"/>
              <w:rPr>
                <w:rFonts w:ascii="Maiandra GD" w:hAnsi="Maiandra GD"/>
                <w:b/>
                <w:color w:val="000000"/>
                <w:lang w:val="en-US"/>
              </w:rPr>
            </w:pPr>
            <w:r w:rsidRPr="00EE324C">
              <w:rPr>
                <w:rFonts w:ascii="Maiandra GD" w:hAnsi="Maiandra GD"/>
                <w:b/>
                <w:color w:val="000000"/>
                <w:lang w:val="en-US"/>
              </w:rPr>
              <w:t>xxx</w:t>
            </w:r>
          </w:p>
        </w:tc>
        <w:tc>
          <w:tcPr>
            <w:tcW w:w="915" w:type="pct"/>
            <w:shd w:val="clear" w:color="auto" w:fill="auto"/>
            <w:vAlign w:val="center"/>
          </w:tcPr>
          <w:p w14:paraId="2236761E" w14:textId="77777777" w:rsidR="00391359" w:rsidRPr="00EE324C" w:rsidRDefault="00391359">
            <w:pPr>
              <w:jc w:val="center"/>
              <w:rPr>
                <w:rFonts w:ascii="Maiandra GD" w:hAnsi="Maiandra GD"/>
              </w:rPr>
            </w:pPr>
            <w:r w:rsidRPr="00EE324C">
              <w:rPr>
                <w:rFonts w:ascii="Maiandra GD" w:hAnsi="Maiandra GD"/>
                <w:b/>
                <w:color w:val="000000"/>
              </w:rPr>
              <w:t>xxx</w:t>
            </w:r>
          </w:p>
        </w:tc>
      </w:tr>
      <w:tr w:rsidR="00391359" w:rsidRPr="00EE324C" w14:paraId="32602DA8" w14:textId="77777777" w:rsidTr="00A26708">
        <w:trPr>
          <w:trHeight w:val="340"/>
        </w:trPr>
        <w:tc>
          <w:tcPr>
            <w:tcW w:w="3170" w:type="pct"/>
            <w:shd w:val="clear" w:color="auto" w:fill="auto"/>
            <w:vAlign w:val="bottom"/>
          </w:tcPr>
          <w:p w14:paraId="1CC62099" w14:textId="77777777" w:rsidR="00391359" w:rsidRPr="00EE324C" w:rsidRDefault="00391359">
            <w:pPr>
              <w:rPr>
                <w:rFonts w:ascii="Maiandra GD" w:hAnsi="Maiandra GD"/>
                <w:i/>
                <w:color w:val="000000"/>
                <w:lang w:val="en-US"/>
              </w:rPr>
            </w:pPr>
          </w:p>
        </w:tc>
        <w:tc>
          <w:tcPr>
            <w:tcW w:w="915" w:type="pct"/>
            <w:shd w:val="clear" w:color="auto" w:fill="auto"/>
            <w:vAlign w:val="center"/>
          </w:tcPr>
          <w:p w14:paraId="77DD45DA" w14:textId="77777777" w:rsidR="00391359" w:rsidRPr="00EE324C" w:rsidRDefault="00391359">
            <w:pPr>
              <w:jc w:val="center"/>
              <w:rPr>
                <w:rFonts w:ascii="Maiandra GD" w:hAnsi="Maiandra GD"/>
                <w:b/>
                <w:color w:val="000000"/>
                <w:lang w:val="en-US"/>
              </w:rPr>
            </w:pPr>
          </w:p>
        </w:tc>
        <w:tc>
          <w:tcPr>
            <w:tcW w:w="915" w:type="pct"/>
            <w:shd w:val="clear" w:color="auto" w:fill="auto"/>
            <w:vAlign w:val="center"/>
          </w:tcPr>
          <w:p w14:paraId="7ECDA5D7" w14:textId="77777777" w:rsidR="00391359" w:rsidRPr="00EE324C" w:rsidRDefault="00391359">
            <w:pPr>
              <w:jc w:val="center"/>
              <w:rPr>
                <w:rFonts w:ascii="Maiandra GD" w:hAnsi="Maiandra GD"/>
                <w:b/>
                <w:color w:val="000000"/>
              </w:rPr>
            </w:pPr>
          </w:p>
        </w:tc>
      </w:tr>
      <w:tr w:rsidR="00391359" w:rsidRPr="00EE324C" w14:paraId="2E91ECCD" w14:textId="77777777" w:rsidTr="00A26708">
        <w:trPr>
          <w:trHeight w:val="340"/>
        </w:trPr>
        <w:tc>
          <w:tcPr>
            <w:tcW w:w="3170" w:type="pct"/>
            <w:shd w:val="clear" w:color="auto" w:fill="auto"/>
            <w:vAlign w:val="bottom"/>
          </w:tcPr>
          <w:p w14:paraId="2EC445F2" w14:textId="77777777" w:rsidR="00391359" w:rsidRPr="00EE324C" w:rsidRDefault="00391359">
            <w:pPr>
              <w:rPr>
                <w:rFonts w:ascii="Maiandra GD" w:hAnsi="Maiandra GD"/>
                <w:b/>
                <w:bCs/>
                <w:color w:val="000000"/>
                <w:lang w:val="en-US"/>
              </w:rPr>
            </w:pPr>
            <w:r w:rsidRPr="00EE324C">
              <w:rPr>
                <w:rFonts w:ascii="Maiandra GD" w:hAnsi="Maiandra GD"/>
                <w:b/>
                <w:bCs/>
              </w:rPr>
              <w:t>11B: Cash Balances</w:t>
            </w:r>
          </w:p>
        </w:tc>
        <w:tc>
          <w:tcPr>
            <w:tcW w:w="915" w:type="pct"/>
            <w:shd w:val="clear" w:color="auto" w:fill="auto"/>
            <w:vAlign w:val="center"/>
          </w:tcPr>
          <w:p w14:paraId="3ABC2C6E" w14:textId="77777777" w:rsidR="00391359" w:rsidRPr="00EE324C" w:rsidRDefault="00391359">
            <w:pPr>
              <w:jc w:val="center"/>
              <w:rPr>
                <w:rFonts w:ascii="Maiandra GD" w:hAnsi="Maiandra GD"/>
                <w:b/>
                <w:bCs/>
                <w:color w:val="000000"/>
                <w:lang w:val="en-US"/>
              </w:rPr>
            </w:pPr>
          </w:p>
        </w:tc>
        <w:tc>
          <w:tcPr>
            <w:tcW w:w="915" w:type="pct"/>
            <w:shd w:val="clear" w:color="auto" w:fill="auto"/>
            <w:vAlign w:val="center"/>
          </w:tcPr>
          <w:p w14:paraId="600157CB" w14:textId="77777777" w:rsidR="00391359" w:rsidRPr="00EE324C" w:rsidRDefault="00391359">
            <w:pPr>
              <w:jc w:val="center"/>
              <w:rPr>
                <w:rFonts w:ascii="Maiandra GD" w:hAnsi="Maiandra GD"/>
                <w:b/>
                <w:bCs/>
                <w:color w:val="000000"/>
              </w:rPr>
            </w:pPr>
          </w:p>
        </w:tc>
      </w:tr>
      <w:tr w:rsidR="00391359" w:rsidRPr="00EE324C" w14:paraId="7CF2244D" w14:textId="77777777" w:rsidTr="00A26708">
        <w:trPr>
          <w:trHeight w:val="340"/>
        </w:trPr>
        <w:tc>
          <w:tcPr>
            <w:tcW w:w="3170" w:type="pct"/>
            <w:shd w:val="clear" w:color="auto" w:fill="auto"/>
            <w:vAlign w:val="bottom"/>
          </w:tcPr>
          <w:p w14:paraId="2F363716" w14:textId="77777777" w:rsidR="00391359" w:rsidRPr="00EE324C" w:rsidRDefault="00391359">
            <w:pPr>
              <w:rPr>
                <w:rFonts w:ascii="Maiandra GD" w:hAnsi="Maiandra GD"/>
                <w:color w:val="000000"/>
              </w:rPr>
            </w:pPr>
            <w:r w:rsidRPr="00EE324C">
              <w:rPr>
                <w:rFonts w:ascii="Maiandra GD" w:hAnsi="Maiandra GD"/>
                <w:color w:val="000000"/>
                <w:lang w:val="en-US"/>
              </w:rPr>
              <w:t>Location 1</w:t>
            </w:r>
          </w:p>
        </w:tc>
        <w:tc>
          <w:tcPr>
            <w:tcW w:w="915" w:type="pct"/>
            <w:shd w:val="clear" w:color="auto" w:fill="auto"/>
            <w:vAlign w:val="center"/>
          </w:tcPr>
          <w:p w14:paraId="4DEC0CD3" w14:textId="77777777" w:rsidR="00391359" w:rsidRPr="00EE324C" w:rsidRDefault="00391359">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73B4DF94" w14:textId="77777777" w:rsidR="00391359" w:rsidRPr="00EE324C" w:rsidRDefault="00391359">
            <w:pPr>
              <w:jc w:val="center"/>
              <w:rPr>
                <w:rFonts w:ascii="Maiandra GD" w:hAnsi="Maiandra GD"/>
              </w:rPr>
            </w:pPr>
            <w:r w:rsidRPr="00EE324C">
              <w:rPr>
                <w:rFonts w:ascii="Maiandra GD" w:hAnsi="Maiandra GD"/>
                <w:color w:val="000000"/>
              </w:rPr>
              <w:t>xxx</w:t>
            </w:r>
          </w:p>
        </w:tc>
      </w:tr>
      <w:tr w:rsidR="00391359" w:rsidRPr="00EE324C" w14:paraId="7CDD2D90" w14:textId="77777777" w:rsidTr="00A26708">
        <w:trPr>
          <w:trHeight w:val="340"/>
        </w:trPr>
        <w:tc>
          <w:tcPr>
            <w:tcW w:w="3170" w:type="pct"/>
            <w:shd w:val="clear" w:color="auto" w:fill="auto"/>
            <w:vAlign w:val="bottom"/>
          </w:tcPr>
          <w:p w14:paraId="7067A19E" w14:textId="77777777" w:rsidR="00391359" w:rsidRPr="00EE324C" w:rsidRDefault="00391359">
            <w:pPr>
              <w:rPr>
                <w:rFonts w:ascii="Maiandra GD" w:hAnsi="Maiandra GD"/>
                <w:color w:val="000000"/>
              </w:rPr>
            </w:pPr>
            <w:r w:rsidRPr="00EE324C">
              <w:rPr>
                <w:rFonts w:ascii="Maiandra GD" w:hAnsi="Maiandra GD"/>
                <w:color w:val="000000"/>
                <w:lang w:val="en-US"/>
              </w:rPr>
              <w:t>Location 2</w:t>
            </w:r>
          </w:p>
        </w:tc>
        <w:tc>
          <w:tcPr>
            <w:tcW w:w="915" w:type="pct"/>
            <w:shd w:val="clear" w:color="auto" w:fill="auto"/>
            <w:vAlign w:val="center"/>
          </w:tcPr>
          <w:p w14:paraId="52B03025" w14:textId="77777777" w:rsidR="00391359" w:rsidRPr="00EE324C" w:rsidRDefault="00391359">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4C33DE1F" w14:textId="77777777" w:rsidR="00391359" w:rsidRPr="00EE324C" w:rsidRDefault="00391359">
            <w:pPr>
              <w:jc w:val="center"/>
              <w:rPr>
                <w:rFonts w:ascii="Maiandra GD" w:hAnsi="Maiandra GD"/>
              </w:rPr>
            </w:pPr>
            <w:r w:rsidRPr="00EE324C">
              <w:rPr>
                <w:rFonts w:ascii="Maiandra GD" w:hAnsi="Maiandra GD"/>
                <w:color w:val="000000"/>
              </w:rPr>
              <w:t>xxx</w:t>
            </w:r>
          </w:p>
        </w:tc>
      </w:tr>
      <w:tr w:rsidR="00391359" w:rsidRPr="00EE324C" w14:paraId="06528984" w14:textId="77777777" w:rsidTr="00A26708">
        <w:trPr>
          <w:trHeight w:val="340"/>
        </w:trPr>
        <w:tc>
          <w:tcPr>
            <w:tcW w:w="3170" w:type="pct"/>
            <w:shd w:val="clear" w:color="auto" w:fill="auto"/>
            <w:vAlign w:val="bottom"/>
          </w:tcPr>
          <w:p w14:paraId="4C29F981" w14:textId="77777777" w:rsidR="00391359" w:rsidRPr="00EE324C" w:rsidRDefault="00391359">
            <w:pPr>
              <w:rPr>
                <w:rFonts w:ascii="Maiandra GD" w:hAnsi="Maiandra GD"/>
                <w:color w:val="000000"/>
              </w:rPr>
            </w:pPr>
            <w:r w:rsidRPr="00EE324C">
              <w:rPr>
                <w:rFonts w:ascii="Maiandra GD" w:hAnsi="Maiandra GD"/>
                <w:color w:val="000000"/>
                <w:lang w:val="en-US"/>
              </w:rPr>
              <w:t>Other Locations (</w:t>
            </w:r>
            <w:r w:rsidRPr="00EE324C">
              <w:rPr>
                <w:rFonts w:ascii="Maiandra GD" w:hAnsi="Maiandra GD"/>
                <w:i/>
                <w:iCs/>
                <w:color w:val="000000"/>
                <w:lang w:val="en-US"/>
              </w:rPr>
              <w:t>Specify)</w:t>
            </w:r>
          </w:p>
        </w:tc>
        <w:tc>
          <w:tcPr>
            <w:tcW w:w="915" w:type="pct"/>
            <w:shd w:val="clear" w:color="auto" w:fill="auto"/>
            <w:vAlign w:val="center"/>
          </w:tcPr>
          <w:p w14:paraId="01559E03" w14:textId="77777777" w:rsidR="00391359" w:rsidRPr="00EE324C" w:rsidRDefault="00391359">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4C9B8BE4" w14:textId="77777777" w:rsidR="00391359" w:rsidRPr="00EE324C" w:rsidRDefault="00391359">
            <w:pPr>
              <w:jc w:val="center"/>
              <w:rPr>
                <w:rFonts w:ascii="Maiandra GD" w:hAnsi="Maiandra GD"/>
              </w:rPr>
            </w:pPr>
            <w:r w:rsidRPr="00EE324C">
              <w:rPr>
                <w:rFonts w:ascii="Maiandra GD" w:hAnsi="Maiandra GD"/>
                <w:color w:val="000000"/>
              </w:rPr>
              <w:t>xxx</w:t>
            </w:r>
          </w:p>
        </w:tc>
      </w:tr>
      <w:tr w:rsidR="00391359" w:rsidRPr="00EE324C" w14:paraId="4D29281C" w14:textId="77777777" w:rsidTr="00A26708">
        <w:trPr>
          <w:trHeight w:val="340"/>
        </w:trPr>
        <w:tc>
          <w:tcPr>
            <w:tcW w:w="3170" w:type="pct"/>
            <w:shd w:val="clear" w:color="auto" w:fill="auto"/>
            <w:vAlign w:val="bottom"/>
          </w:tcPr>
          <w:p w14:paraId="27724A2C" w14:textId="77777777" w:rsidR="00391359" w:rsidRPr="00EE324C" w:rsidRDefault="00391359">
            <w:pPr>
              <w:rPr>
                <w:rFonts w:ascii="Maiandra GD" w:hAnsi="Maiandra GD"/>
                <w:b/>
                <w:color w:val="000000"/>
              </w:rPr>
            </w:pPr>
            <w:r w:rsidRPr="00EE324C">
              <w:rPr>
                <w:rFonts w:ascii="Maiandra GD" w:hAnsi="Maiandra GD"/>
                <w:b/>
                <w:bCs/>
                <w:color w:val="000000"/>
                <w:lang w:val="en-US"/>
              </w:rPr>
              <w:t>Total</w:t>
            </w:r>
          </w:p>
        </w:tc>
        <w:tc>
          <w:tcPr>
            <w:tcW w:w="915" w:type="pct"/>
            <w:shd w:val="clear" w:color="auto" w:fill="auto"/>
            <w:vAlign w:val="center"/>
          </w:tcPr>
          <w:p w14:paraId="66943CD2" w14:textId="77777777" w:rsidR="00391359" w:rsidRPr="00EE324C" w:rsidRDefault="00391359">
            <w:pPr>
              <w:jc w:val="center"/>
              <w:rPr>
                <w:rFonts w:ascii="Maiandra GD" w:hAnsi="Maiandra GD"/>
                <w:b/>
                <w:color w:val="000000"/>
              </w:rPr>
            </w:pPr>
            <w:r w:rsidRPr="00EE324C">
              <w:rPr>
                <w:rFonts w:ascii="Maiandra GD" w:hAnsi="Maiandra GD"/>
                <w:b/>
                <w:color w:val="000000"/>
              </w:rPr>
              <w:t>xxx</w:t>
            </w:r>
          </w:p>
        </w:tc>
        <w:tc>
          <w:tcPr>
            <w:tcW w:w="915" w:type="pct"/>
            <w:shd w:val="clear" w:color="auto" w:fill="auto"/>
            <w:vAlign w:val="center"/>
          </w:tcPr>
          <w:p w14:paraId="5FEE1F07" w14:textId="77777777" w:rsidR="00391359" w:rsidRPr="00EE324C" w:rsidRDefault="00391359">
            <w:pPr>
              <w:jc w:val="center"/>
              <w:rPr>
                <w:rFonts w:ascii="Maiandra GD" w:hAnsi="Maiandra GD"/>
              </w:rPr>
            </w:pPr>
            <w:r w:rsidRPr="00EE324C">
              <w:rPr>
                <w:rFonts w:ascii="Maiandra GD" w:hAnsi="Maiandra GD"/>
                <w:b/>
                <w:color w:val="000000"/>
              </w:rPr>
              <w:t>xxx</w:t>
            </w:r>
          </w:p>
        </w:tc>
      </w:tr>
      <w:tr w:rsidR="00391359" w:rsidRPr="00EE324C" w14:paraId="4B27386F" w14:textId="77777777" w:rsidTr="00A26708">
        <w:trPr>
          <w:trHeight w:val="340"/>
        </w:trPr>
        <w:tc>
          <w:tcPr>
            <w:tcW w:w="3170" w:type="pct"/>
            <w:shd w:val="clear" w:color="auto" w:fill="auto"/>
            <w:vAlign w:val="bottom"/>
          </w:tcPr>
          <w:p w14:paraId="3EF48879" w14:textId="77777777" w:rsidR="00391359" w:rsidRPr="00EE324C" w:rsidRDefault="00391359">
            <w:pPr>
              <w:rPr>
                <w:rFonts w:ascii="Maiandra GD" w:hAnsi="Maiandra GD"/>
                <w:b/>
                <w:bCs/>
                <w:color w:val="000000"/>
                <w:lang w:val="en-US"/>
              </w:rPr>
            </w:pPr>
            <w:r w:rsidRPr="00EE324C">
              <w:rPr>
                <w:rFonts w:ascii="Maiandra GD" w:hAnsi="Maiandra GD"/>
                <w:i/>
              </w:rPr>
              <w:t>[Provide Cash Count Certificates for Each]</w:t>
            </w:r>
          </w:p>
        </w:tc>
        <w:tc>
          <w:tcPr>
            <w:tcW w:w="915" w:type="pct"/>
            <w:shd w:val="clear" w:color="auto" w:fill="auto"/>
            <w:vAlign w:val="center"/>
          </w:tcPr>
          <w:p w14:paraId="46245CAE" w14:textId="77777777" w:rsidR="00391359" w:rsidRPr="00EE324C" w:rsidRDefault="00391359">
            <w:pPr>
              <w:jc w:val="center"/>
              <w:rPr>
                <w:rFonts w:ascii="Maiandra GD" w:hAnsi="Maiandra GD"/>
                <w:b/>
                <w:color w:val="000000"/>
              </w:rPr>
            </w:pPr>
          </w:p>
        </w:tc>
        <w:tc>
          <w:tcPr>
            <w:tcW w:w="915" w:type="pct"/>
            <w:shd w:val="clear" w:color="auto" w:fill="auto"/>
            <w:vAlign w:val="center"/>
          </w:tcPr>
          <w:p w14:paraId="7C044710" w14:textId="77777777" w:rsidR="00391359" w:rsidRPr="00EE324C" w:rsidRDefault="00391359">
            <w:pPr>
              <w:jc w:val="center"/>
              <w:rPr>
                <w:rFonts w:ascii="Maiandra GD" w:hAnsi="Maiandra GD"/>
                <w:b/>
                <w:color w:val="000000"/>
              </w:rPr>
            </w:pPr>
          </w:p>
        </w:tc>
      </w:tr>
    </w:tbl>
    <w:p w14:paraId="3F358ADF" w14:textId="77777777" w:rsidR="009668ED" w:rsidRPr="00EE324C" w:rsidRDefault="009668ED" w:rsidP="00050D80">
      <w:pPr>
        <w:rPr>
          <w:rFonts w:ascii="Maiandra GD" w:hAnsi="Maiandra GD"/>
        </w:rPr>
      </w:pPr>
      <w:r w:rsidRPr="00EE324C">
        <w:rPr>
          <w:rFonts w:ascii="Maiandra GD" w:hAnsi="Maiandra GD"/>
        </w:rPr>
        <w:tab/>
      </w:r>
      <w:r w:rsidRPr="00EE324C">
        <w:rPr>
          <w:rFonts w:ascii="Maiandra GD" w:hAnsi="Maiandra GD"/>
        </w:rPr>
        <w:tab/>
      </w:r>
      <w:r w:rsidRPr="00EE324C">
        <w:rPr>
          <w:rFonts w:ascii="Maiandra GD" w:hAnsi="Maiandra GD"/>
        </w:rPr>
        <w:tab/>
      </w:r>
    </w:p>
    <w:p w14:paraId="041D5B77" w14:textId="73293D54" w:rsidR="00A26708" w:rsidRDefault="00A26708">
      <w:pPr>
        <w:suppressAutoHyphens w:val="0"/>
        <w:autoSpaceDE/>
        <w:rPr>
          <w:rFonts w:ascii="Maiandra GD" w:hAnsi="Maiandra GD"/>
          <w:sz w:val="16"/>
          <w:szCs w:val="16"/>
        </w:rPr>
      </w:pPr>
      <w:r>
        <w:rPr>
          <w:rFonts w:ascii="Maiandra GD" w:hAnsi="Maiandra GD"/>
          <w:sz w:val="16"/>
          <w:szCs w:val="16"/>
        </w:rPr>
        <w:br w:type="page"/>
      </w:r>
    </w:p>
    <w:p w14:paraId="1022BE86" w14:textId="77777777" w:rsidR="009668ED" w:rsidRPr="00EE324C" w:rsidRDefault="009668ED" w:rsidP="00050D80">
      <w:pPr>
        <w:rPr>
          <w:rFonts w:ascii="Maiandra GD" w:hAnsi="Maiandra GD"/>
          <w:sz w:val="16"/>
          <w:szCs w:val="16"/>
        </w:rPr>
      </w:pPr>
    </w:p>
    <w:p w14:paraId="754A9E86" w14:textId="77777777" w:rsidR="009668ED" w:rsidRPr="00EE324C" w:rsidRDefault="009668ED" w:rsidP="00A0340E">
      <w:pPr>
        <w:pStyle w:val="Heading8"/>
        <w:numPr>
          <w:ilvl w:val="0"/>
          <w:numId w:val="8"/>
        </w:numPr>
        <w:ind w:hanging="810"/>
        <w:rPr>
          <w:rFonts w:ascii="Maiandra GD" w:hAnsi="Maiandra GD"/>
          <w:sz w:val="16"/>
          <w:szCs w:val="16"/>
        </w:rPr>
      </w:pPr>
      <w:r w:rsidRPr="00EE324C">
        <w:rPr>
          <w:rFonts w:ascii="Maiandra GD" w:hAnsi="Maiandra GD"/>
        </w:rPr>
        <w:t xml:space="preserve"> </w:t>
      </w:r>
      <w:r w:rsidR="00050D80" w:rsidRPr="00EE324C">
        <w:rPr>
          <w:rFonts w:ascii="Maiandra GD" w:hAnsi="Maiandra GD"/>
        </w:rPr>
        <w:t>Outstanding Imprests</w:t>
      </w:r>
    </w:p>
    <w:p w14:paraId="4AB060A8" w14:textId="77777777" w:rsidR="009668ED" w:rsidRPr="00EE324C" w:rsidRDefault="009668ED" w:rsidP="00050D80">
      <w:pPr>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609"/>
        <w:gridCol w:w="1609"/>
        <w:gridCol w:w="1608"/>
        <w:gridCol w:w="1608"/>
      </w:tblGrid>
      <w:tr w:rsidR="009668ED" w:rsidRPr="00EE324C" w14:paraId="4C583529" w14:textId="77777777" w:rsidTr="001741C2">
        <w:trPr>
          <w:trHeight w:val="340"/>
        </w:trPr>
        <w:tc>
          <w:tcPr>
            <w:tcW w:w="1559" w:type="pct"/>
            <w:shd w:val="clear" w:color="auto" w:fill="5B9BD5"/>
            <w:vAlign w:val="center"/>
          </w:tcPr>
          <w:p w14:paraId="6B78EF1C" w14:textId="77777777" w:rsidR="009668ED" w:rsidRPr="00EE324C" w:rsidRDefault="009668ED" w:rsidP="00050D80">
            <w:pPr>
              <w:rPr>
                <w:rFonts w:ascii="Maiandra GD" w:hAnsi="Maiandra GD"/>
                <w:b/>
                <w:bCs/>
                <w:i/>
                <w:iCs/>
                <w:color w:val="000000"/>
                <w:lang w:val="en-US"/>
              </w:rPr>
            </w:pPr>
            <w:r w:rsidRPr="00EE324C">
              <w:rPr>
                <w:rFonts w:ascii="Maiandra GD" w:hAnsi="Maiandra GD"/>
                <w:b/>
                <w:bCs/>
                <w:i/>
                <w:iCs/>
                <w:color w:val="000000"/>
                <w:lang w:val="en-US"/>
              </w:rPr>
              <w:t>Name of Officer or Institution</w:t>
            </w:r>
          </w:p>
        </w:tc>
        <w:tc>
          <w:tcPr>
            <w:tcW w:w="860" w:type="pct"/>
            <w:shd w:val="clear" w:color="auto" w:fill="5B9BD5"/>
          </w:tcPr>
          <w:p w14:paraId="1979FC76"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Date Imprest Taken</w:t>
            </w:r>
          </w:p>
        </w:tc>
        <w:tc>
          <w:tcPr>
            <w:tcW w:w="860" w:type="pct"/>
            <w:shd w:val="clear" w:color="auto" w:fill="5B9BD5"/>
            <w:vAlign w:val="center"/>
          </w:tcPr>
          <w:p w14:paraId="77D6F4EF"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Amount Taken</w:t>
            </w:r>
          </w:p>
        </w:tc>
        <w:tc>
          <w:tcPr>
            <w:tcW w:w="860" w:type="pct"/>
            <w:shd w:val="clear" w:color="auto" w:fill="5B9BD5"/>
            <w:vAlign w:val="center"/>
          </w:tcPr>
          <w:p w14:paraId="0C7F6C43"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Amount Surrendered</w:t>
            </w:r>
          </w:p>
        </w:tc>
        <w:tc>
          <w:tcPr>
            <w:tcW w:w="860" w:type="pct"/>
            <w:shd w:val="clear" w:color="auto" w:fill="5B9BD5"/>
            <w:vAlign w:val="center"/>
          </w:tcPr>
          <w:p w14:paraId="0F690E59" w14:textId="77777777" w:rsidR="009668ED" w:rsidRPr="00EE324C" w:rsidRDefault="009668ED" w:rsidP="00274874">
            <w:pPr>
              <w:jc w:val="center"/>
              <w:rPr>
                <w:rFonts w:ascii="Maiandra GD" w:hAnsi="Maiandra GD"/>
                <w:b/>
                <w:bCs/>
              </w:rPr>
            </w:pPr>
            <w:r w:rsidRPr="00EE324C">
              <w:rPr>
                <w:rFonts w:ascii="Maiandra GD" w:hAnsi="Maiandra GD"/>
                <w:b/>
                <w:bCs/>
                <w:i/>
                <w:iCs/>
                <w:color w:val="000000"/>
                <w:lang w:val="en-US"/>
              </w:rPr>
              <w:t>Balance</w:t>
            </w:r>
          </w:p>
        </w:tc>
      </w:tr>
      <w:tr w:rsidR="009668ED" w:rsidRPr="00EE324C" w14:paraId="3AEB3F7B" w14:textId="77777777" w:rsidTr="001741C2">
        <w:trPr>
          <w:trHeight w:val="340"/>
        </w:trPr>
        <w:tc>
          <w:tcPr>
            <w:tcW w:w="1559" w:type="pct"/>
            <w:shd w:val="clear" w:color="auto" w:fill="5B9BD5"/>
            <w:vAlign w:val="center"/>
          </w:tcPr>
          <w:p w14:paraId="6EFC5503" w14:textId="77777777" w:rsidR="009668ED" w:rsidRPr="00EE324C" w:rsidRDefault="009668ED" w:rsidP="00050D80">
            <w:pPr>
              <w:rPr>
                <w:rFonts w:ascii="Maiandra GD" w:hAnsi="Maiandra GD"/>
                <w:b/>
                <w:bCs/>
                <w:i/>
                <w:iCs/>
                <w:color w:val="000000"/>
                <w:lang w:val="en-US"/>
              </w:rPr>
            </w:pPr>
          </w:p>
        </w:tc>
        <w:tc>
          <w:tcPr>
            <w:tcW w:w="860" w:type="pct"/>
            <w:shd w:val="clear" w:color="auto" w:fill="5B9BD5"/>
          </w:tcPr>
          <w:p w14:paraId="61563C3D" w14:textId="77777777" w:rsidR="009668ED" w:rsidRPr="00EE324C" w:rsidRDefault="009668ED" w:rsidP="00274874">
            <w:pPr>
              <w:jc w:val="center"/>
              <w:rPr>
                <w:rFonts w:ascii="Maiandra GD" w:hAnsi="Maiandra GD"/>
                <w:b/>
                <w:bCs/>
                <w:i/>
                <w:iCs/>
                <w:color w:val="000000"/>
                <w:lang w:val="en-US"/>
              </w:rPr>
            </w:pPr>
          </w:p>
        </w:tc>
        <w:tc>
          <w:tcPr>
            <w:tcW w:w="860" w:type="pct"/>
            <w:shd w:val="clear" w:color="auto" w:fill="5B9BD5"/>
            <w:vAlign w:val="center"/>
          </w:tcPr>
          <w:p w14:paraId="4451DC6E"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Kshs</w:t>
            </w:r>
          </w:p>
        </w:tc>
        <w:tc>
          <w:tcPr>
            <w:tcW w:w="860" w:type="pct"/>
            <w:shd w:val="clear" w:color="auto" w:fill="5B9BD5"/>
            <w:vAlign w:val="center"/>
          </w:tcPr>
          <w:p w14:paraId="138253DC"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Kshs</w:t>
            </w:r>
          </w:p>
        </w:tc>
        <w:tc>
          <w:tcPr>
            <w:tcW w:w="860" w:type="pct"/>
            <w:shd w:val="clear" w:color="auto" w:fill="5B9BD5"/>
            <w:vAlign w:val="center"/>
          </w:tcPr>
          <w:p w14:paraId="09D7E7FB" w14:textId="77777777" w:rsidR="009668ED" w:rsidRPr="00EE324C" w:rsidRDefault="009668ED" w:rsidP="00274874">
            <w:pPr>
              <w:jc w:val="center"/>
              <w:rPr>
                <w:rFonts w:ascii="Maiandra GD" w:hAnsi="Maiandra GD"/>
                <w:b/>
                <w:bCs/>
              </w:rPr>
            </w:pPr>
            <w:r w:rsidRPr="00EE324C">
              <w:rPr>
                <w:rFonts w:ascii="Maiandra GD" w:hAnsi="Maiandra GD"/>
                <w:b/>
                <w:bCs/>
                <w:i/>
                <w:iCs/>
                <w:color w:val="000000"/>
                <w:lang w:val="en-US"/>
              </w:rPr>
              <w:t>Kshs</w:t>
            </w:r>
          </w:p>
        </w:tc>
      </w:tr>
      <w:tr w:rsidR="009668ED" w:rsidRPr="00EE324C" w14:paraId="3D3473A1" w14:textId="77777777" w:rsidTr="00DE4073">
        <w:trPr>
          <w:trHeight w:val="340"/>
        </w:trPr>
        <w:tc>
          <w:tcPr>
            <w:tcW w:w="1559" w:type="pct"/>
            <w:shd w:val="clear" w:color="auto" w:fill="auto"/>
            <w:vAlign w:val="center"/>
          </w:tcPr>
          <w:p w14:paraId="6DEF2D78" w14:textId="77777777" w:rsidR="009668ED" w:rsidRPr="00EE324C" w:rsidRDefault="009668ED"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0BB041FE" w14:textId="77777777" w:rsidR="009668ED" w:rsidRPr="00EE324C" w:rsidRDefault="009668ED" w:rsidP="00274874">
            <w:pPr>
              <w:jc w:val="center"/>
              <w:rPr>
                <w:rFonts w:ascii="Maiandra GD" w:hAnsi="Maiandra GD"/>
                <w:color w:val="000000"/>
              </w:rPr>
            </w:pPr>
            <w:r w:rsidRPr="00EE324C">
              <w:rPr>
                <w:rFonts w:ascii="Maiandra GD" w:hAnsi="Maiandra GD"/>
                <w:color w:val="000000"/>
              </w:rPr>
              <w:t>dd/mm/yy</w:t>
            </w:r>
          </w:p>
        </w:tc>
        <w:tc>
          <w:tcPr>
            <w:tcW w:w="860" w:type="pct"/>
            <w:shd w:val="clear" w:color="auto" w:fill="auto"/>
            <w:vAlign w:val="center"/>
          </w:tcPr>
          <w:p w14:paraId="03E0683F" w14:textId="77777777" w:rsidR="009668ED" w:rsidRPr="00EE324C" w:rsidRDefault="009668ED"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530BEA7D" w14:textId="77777777" w:rsidR="009668ED" w:rsidRPr="00EE324C" w:rsidRDefault="009668ED"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0B2FA0B2" w14:textId="77777777" w:rsidR="009668ED" w:rsidRPr="00EE324C" w:rsidRDefault="009668ED" w:rsidP="00274874">
            <w:pPr>
              <w:jc w:val="center"/>
              <w:rPr>
                <w:rFonts w:ascii="Maiandra GD" w:hAnsi="Maiandra GD"/>
              </w:rPr>
            </w:pPr>
            <w:r w:rsidRPr="00EE324C">
              <w:rPr>
                <w:rFonts w:ascii="Maiandra GD" w:hAnsi="Maiandra GD"/>
                <w:color w:val="000000"/>
              </w:rPr>
              <w:t>xxx</w:t>
            </w:r>
          </w:p>
        </w:tc>
      </w:tr>
      <w:tr w:rsidR="0095064E" w:rsidRPr="00EE324C" w14:paraId="463B71F8" w14:textId="77777777" w:rsidTr="00DE4073">
        <w:trPr>
          <w:trHeight w:val="340"/>
        </w:trPr>
        <w:tc>
          <w:tcPr>
            <w:tcW w:w="1559" w:type="pct"/>
            <w:shd w:val="clear" w:color="auto" w:fill="auto"/>
            <w:vAlign w:val="center"/>
          </w:tcPr>
          <w:p w14:paraId="2044AC5A"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0594A967"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dd/mm/yy</w:t>
            </w:r>
          </w:p>
        </w:tc>
        <w:tc>
          <w:tcPr>
            <w:tcW w:w="860" w:type="pct"/>
            <w:shd w:val="clear" w:color="auto" w:fill="auto"/>
            <w:vAlign w:val="center"/>
          </w:tcPr>
          <w:p w14:paraId="33338A71"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5B52E977"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16D360F6"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5064E" w:rsidRPr="00EE324C" w14:paraId="49BFCFA8" w14:textId="77777777" w:rsidTr="00DE4073">
        <w:trPr>
          <w:trHeight w:val="340"/>
        </w:trPr>
        <w:tc>
          <w:tcPr>
            <w:tcW w:w="1559" w:type="pct"/>
            <w:shd w:val="clear" w:color="auto" w:fill="auto"/>
            <w:vAlign w:val="center"/>
          </w:tcPr>
          <w:p w14:paraId="718FFE33"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3C17D2D4"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dd/mm/yy</w:t>
            </w:r>
          </w:p>
        </w:tc>
        <w:tc>
          <w:tcPr>
            <w:tcW w:w="860" w:type="pct"/>
            <w:shd w:val="clear" w:color="auto" w:fill="auto"/>
            <w:vAlign w:val="center"/>
          </w:tcPr>
          <w:p w14:paraId="78FFE2DB"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0BAEF594"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520FF892"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5064E" w:rsidRPr="00EE324C" w14:paraId="694E2993" w14:textId="77777777" w:rsidTr="00DE4073">
        <w:trPr>
          <w:trHeight w:val="340"/>
        </w:trPr>
        <w:tc>
          <w:tcPr>
            <w:tcW w:w="1559" w:type="pct"/>
            <w:shd w:val="clear" w:color="auto" w:fill="auto"/>
            <w:vAlign w:val="center"/>
          </w:tcPr>
          <w:p w14:paraId="5E8E38F8"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112C733D"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dd/mm/yy</w:t>
            </w:r>
          </w:p>
        </w:tc>
        <w:tc>
          <w:tcPr>
            <w:tcW w:w="860" w:type="pct"/>
            <w:shd w:val="clear" w:color="auto" w:fill="auto"/>
            <w:vAlign w:val="center"/>
          </w:tcPr>
          <w:p w14:paraId="714DA946"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4B63D286"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4F902E54"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5064E" w:rsidRPr="00EE324C" w14:paraId="1161FDC7" w14:textId="77777777" w:rsidTr="00DE4073">
        <w:trPr>
          <w:trHeight w:val="340"/>
        </w:trPr>
        <w:tc>
          <w:tcPr>
            <w:tcW w:w="1559" w:type="pct"/>
            <w:shd w:val="clear" w:color="auto" w:fill="auto"/>
            <w:vAlign w:val="center"/>
          </w:tcPr>
          <w:p w14:paraId="769DDD2B"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213AA2A0"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dd/mm/yy</w:t>
            </w:r>
          </w:p>
        </w:tc>
        <w:tc>
          <w:tcPr>
            <w:tcW w:w="860" w:type="pct"/>
            <w:shd w:val="clear" w:color="auto" w:fill="auto"/>
            <w:vAlign w:val="center"/>
          </w:tcPr>
          <w:p w14:paraId="617D8C18"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287468DC"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14E7883B"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5064E" w:rsidRPr="00EE324C" w14:paraId="098EE766" w14:textId="77777777" w:rsidTr="00DE4073">
        <w:trPr>
          <w:trHeight w:val="340"/>
        </w:trPr>
        <w:tc>
          <w:tcPr>
            <w:tcW w:w="1559" w:type="pct"/>
            <w:shd w:val="clear" w:color="auto" w:fill="auto"/>
            <w:vAlign w:val="center"/>
          </w:tcPr>
          <w:p w14:paraId="77517390"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0ACB44F7"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dd/mm/yy</w:t>
            </w:r>
          </w:p>
        </w:tc>
        <w:tc>
          <w:tcPr>
            <w:tcW w:w="860" w:type="pct"/>
            <w:shd w:val="clear" w:color="auto" w:fill="auto"/>
            <w:vAlign w:val="center"/>
          </w:tcPr>
          <w:p w14:paraId="33216F8E"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24C15A6D"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28B6D826"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668ED" w:rsidRPr="00EE324C" w14:paraId="5B30E305" w14:textId="77777777" w:rsidTr="00DE4073">
        <w:trPr>
          <w:trHeight w:val="340"/>
        </w:trPr>
        <w:tc>
          <w:tcPr>
            <w:tcW w:w="1559" w:type="pct"/>
            <w:shd w:val="clear" w:color="auto" w:fill="auto"/>
            <w:vAlign w:val="center"/>
          </w:tcPr>
          <w:p w14:paraId="4A4FF35E" w14:textId="77777777" w:rsidR="009668ED" w:rsidRPr="00EE324C" w:rsidRDefault="009668ED" w:rsidP="00050D80">
            <w:pPr>
              <w:rPr>
                <w:rFonts w:ascii="Maiandra GD" w:hAnsi="Maiandra GD"/>
                <w:b/>
                <w:bCs/>
                <w:color w:val="000000"/>
                <w:lang w:val="en-US"/>
              </w:rPr>
            </w:pPr>
            <w:r w:rsidRPr="00EE324C">
              <w:rPr>
                <w:rFonts w:ascii="Maiandra GD" w:hAnsi="Maiandra GD"/>
                <w:b/>
                <w:bCs/>
                <w:i/>
                <w:iCs/>
                <w:color w:val="000000"/>
                <w:lang w:val="en-US"/>
              </w:rPr>
              <w:t>Total</w:t>
            </w:r>
          </w:p>
        </w:tc>
        <w:tc>
          <w:tcPr>
            <w:tcW w:w="860" w:type="pct"/>
            <w:shd w:val="clear" w:color="auto" w:fill="auto"/>
            <w:vAlign w:val="center"/>
          </w:tcPr>
          <w:p w14:paraId="783849A4" w14:textId="77777777" w:rsidR="009668ED" w:rsidRPr="00EE324C" w:rsidRDefault="009668ED" w:rsidP="00274874">
            <w:pPr>
              <w:jc w:val="center"/>
              <w:rPr>
                <w:rFonts w:ascii="Maiandra GD" w:hAnsi="Maiandra GD"/>
                <w:b/>
                <w:bCs/>
                <w:color w:val="000000"/>
                <w:lang w:val="en-US"/>
              </w:rPr>
            </w:pPr>
          </w:p>
        </w:tc>
        <w:tc>
          <w:tcPr>
            <w:tcW w:w="860" w:type="pct"/>
            <w:shd w:val="clear" w:color="auto" w:fill="auto"/>
            <w:vAlign w:val="center"/>
          </w:tcPr>
          <w:p w14:paraId="226E1962" w14:textId="77777777" w:rsidR="009668ED" w:rsidRPr="00EE324C" w:rsidRDefault="00050D80" w:rsidP="00274874">
            <w:pPr>
              <w:jc w:val="center"/>
              <w:rPr>
                <w:rFonts w:ascii="Maiandra GD" w:hAnsi="Maiandra GD"/>
                <w:b/>
                <w:bCs/>
                <w:color w:val="000000"/>
                <w:lang w:val="en-US"/>
              </w:rPr>
            </w:pPr>
            <w:r w:rsidRPr="00EE324C">
              <w:rPr>
                <w:rFonts w:ascii="Maiandra GD" w:hAnsi="Maiandra GD"/>
                <w:b/>
                <w:bCs/>
                <w:color w:val="000000"/>
                <w:lang w:val="en-US"/>
              </w:rPr>
              <w:t>xxx</w:t>
            </w:r>
          </w:p>
        </w:tc>
        <w:tc>
          <w:tcPr>
            <w:tcW w:w="860" w:type="pct"/>
            <w:shd w:val="clear" w:color="auto" w:fill="auto"/>
            <w:vAlign w:val="center"/>
          </w:tcPr>
          <w:p w14:paraId="74D0815E" w14:textId="77777777" w:rsidR="009668ED" w:rsidRPr="00EE324C" w:rsidRDefault="00050D80" w:rsidP="00274874">
            <w:pPr>
              <w:jc w:val="center"/>
              <w:rPr>
                <w:rFonts w:ascii="Maiandra GD" w:hAnsi="Maiandra GD"/>
                <w:b/>
                <w:bCs/>
                <w:color w:val="000000"/>
                <w:lang w:val="en-US"/>
              </w:rPr>
            </w:pPr>
            <w:r w:rsidRPr="00EE324C">
              <w:rPr>
                <w:rFonts w:ascii="Maiandra GD" w:hAnsi="Maiandra GD"/>
                <w:b/>
                <w:bCs/>
                <w:color w:val="000000"/>
                <w:lang w:val="en-US"/>
              </w:rPr>
              <w:t>xxx</w:t>
            </w:r>
          </w:p>
        </w:tc>
        <w:tc>
          <w:tcPr>
            <w:tcW w:w="860" w:type="pct"/>
            <w:shd w:val="clear" w:color="auto" w:fill="auto"/>
            <w:vAlign w:val="center"/>
          </w:tcPr>
          <w:p w14:paraId="7DFFD8E6" w14:textId="77777777" w:rsidR="009668ED" w:rsidRPr="00EE324C" w:rsidRDefault="009668ED" w:rsidP="00274874">
            <w:pPr>
              <w:jc w:val="center"/>
              <w:rPr>
                <w:rFonts w:ascii="Maiandra GD" w:hAnsi="Maiandra GD"/>
                <w:b/>
                <w:bCs/>
              </w:rPr>
            </w:pPr>
            <w:r w:rsidRPr="00EE324C">
              <w:rPr>
                <w:rFonts w:ascii="Maiandra GD" w:hAnsi="Maiandra GD"/>
                <w:b/>
                <w:bCs/>
                <w:color w:val="000000"/>
              </w:rPr>
              <w:t>xxx</w:t>
            </w:r>
          </w:p>
        </w:tc>
      </w:tr>
    </w:tbl>
    <w:p w14:paraId="7D820D35" w14:textId="77777777" w:rsidR="009668ED" w:rsidRPr="00EE324C" w:rsidRDefault="009668ED" w:rsidP="00050D80">
      <w:pPr>
        <w:rPr>
          <w:rFonts w:ascii="Maiandra GD" w:hAnsi="Maiandra GD"/>
          <w:b/>
          <w:i/>
        </w:rPr>
      </w:pPr>
    </w:p>
    <w:p w14:paraId="014194A8" w14:textId="77777777" w:rsidR="009A4F43" w:rsidRPr="00EE324C" w:rsidRDefault="006B2BBF" w:rsidP="00050D80">
      <w:pPr>
        <w:rPr>
          <w:rFonts w:ascii="Maiandra GD" w:hAnsi="Maiandra GD"/>
          <w:bCs/>
          <w:i/>
        </w:rPr>
      </w:pPr>
      <w:r w:rsidRPr="00EE324C">
        <w:rPr>
          <w:rFonts w:ascii="Maiandra GD" w:hAnsi="Maiandra GD"/>
          <w:bCs/>
          <w:i/>
        </w:rPr>
        <w:t>[Include an annex i</w:t>
      </w:r>
      <w:r w:rsidR="009668ED" w:rsidRPr="00EE324C">
        <w:rPr>
          <w:rFonts w:ascii="Maiandra GD" w:hAnsi="Maiandra GD"/>
          <w:bCs/>
          <w:i/>
        </w:rPr>
        <w:t>f the list is longer than 1 page.]</w:t>
      </w:r>
    </w:p>
    <w:p w14:paraId="697C658E" w14:textId="77777777" w:rsidR="00DA18BF" w:rsidRPr="00EE324C" w:rsidRDefault="00DA18BF" w:rsidP="009A3A56">
      <w:pPr>
        <w:rPr>
          <w:rFonts w:ascii="Maiandra GD" w:hAnsi="Maiandra GD"/>
          <w:b/>
          <w:bCs/>
          <w:i/>
          <w:iCs/>
        </w:rPr>
      </w:pPr>
    </w:p>
    <w:p w14:paraId="6450D858" w14:textId="6B183668" w:rsidR="009668ED" w:rsidRPr="00EE324C" w:rsidRDefault="001418EB" w:rsidP="00A0340E">
      <w:pPr>
        <w:pStyle w:val="Heading8"/>
        <w:numPr>
          <w:ilvl w:val="0"/>
          <w:numId w:val="8"/>
        </w:numPr>
        <w:ind w:hanging="720"/>
        <w:rPr>
          <w:rFonts w:ascii="Maiandra GD" w:hAnsi="Maiandra GD"/>
        </w:rPr>
      </w:pPr>
      <w:r w:rsidRPr="00EE324C">
        <w:rPr>
          <w:rFonts w:ascii="Maiandra GD" w:hAnsi="Maiandra GD"/>
        </w:rPr>
        <w:t>R</w:t>
      </w:r>
      <w:r w:rsidR="00DA18BF" w:rsidRPr="00EE324C">
        <w:rPr>
          <w:rFonts w:ascii="Maiandra GD" w:hAnsi="Maiandra GD"/>
        </w:rPr>
        <w:t>etention</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9"/>
        <w:gridCol w:w="2050"/>
        <w:gridCol w:w="2051"/>
      </w:tblGrid>
      <w:tr w:rsidR="009A3A56" w:rsidRPr="00EE324C" w14:paraId="52BC6AE9" w14:textId="77777777" w:rsidTr="00D640D5">
        <w:trPr>
          <w:trHeight w:val="340"/>
        </w:trPr>
        <w:tc>
          <w:tcPr>
            <w:tcW w:w="2807" w:type="pct"/>
            <w:shd w:val="clear" w:color="auto" w:fill="5B9BD5"/>
            <w:vAlign w:val="center"/>
            <w:hideMark/>
          </w:tcPr>
          <w:p w14:paraId="0C88870E" w14:textId="77777777" w:rsidR="009A3A56" w:rsidRPr="00EE324C" w:rsidRDefault="009A3A56" w:rsidP="009A3A56">
            <w:pPr>
              <w:suppressAutoHyphens w:val="0"/>
              <w:autoSpaceDE/>
              <w:jc w:val="right"/>
              <w:rPr>
                <w:rFonts w:ascii="Maiandra GD" w:hAnsi="Maiandra GD"/>
                <w:b/>
                <w:color w:val="000000"/>
                <w:lang w:val="en-US" w:eastAsia="en-US"/>
              </w:rPr>
            </w:pPr>
          </w:p>
        </w:tc>
        <w:tc>
          <w:tcPr>
            <w:tcW w:w="1096" w:type="pct"/>
            <w:shd w:val="clear" w:color="auto" w:fill="5B9BD5"/>
            <w:noWrap/>
            <w:vAlign w:val="center"/>
            <w:hideMark/>
          </w:tcPr>
          <w:p w14:paraId="6CB1EAD1" w14:textId="77777777" w:rsidR="009A3A56" w:rsidRPr="00EE324C" w:rsidRDefault="009A3A56"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color w:val="000000"/>
                <w:sz w:val="22"/>
                <w:szCs w:val="22"/>
                <w:lang w:val="en-US"/>
              </w:rPr>
              <w:t>Insert current FY</w:t>
            </w:r>
          </w:p>
        </w:tc>
        <w:tc>
          <w:tcPr>
            <w:tcW w:w="1097" w:type="pct"/>
            <w:shd w:val="clear" w:color="auto" w:fill="5B9BD5"/>
            <w:noWrap/>
            <w:vAlign w:val="center"/>
            <w:hideMark/>
          </w:tcPr>
          <w:p w14:paraId="008A3FC0" w14:textId="77777777" w:rsidR="009A3A56" w:rsidRPr="00EE324C" w:rsidRDefault="00327498"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sz w:val="20"/>
                <w:szCs w:val="20"/>
              </w:rPr>
              <w:t>Insert Comparative FY</w:t>
            </w:r>
          </w:p>
        </w:tc>
      </w:tr>
      <w:tr w:rsidR="00EC1D18" w:rsidRPr="00EE324C" w14:paraId="04B11DA6" w14:textId="77777777" w:rsidTr="00D640D5">
        <w:trPr>
          <w:trHeight w:val="340"/>
        </w:trPr>
        <w:tc>
          <w:tcPr>
            <w:tcW w:w="2807" w:type="pct"/>
            <w:shd w:val="clear" w:color="auto" w:fill="5B9BD5"/>
            <w:vAlign w:val="center"/>
            <w:hideMark/>
          </w:tcPr>
          <w:p w14:paraId="215E5566" w14:textId="77777777" w:rsidR="00EC1D18" w:rsidRPr="00EE324C" w:rsidRDefault="00EC1D18" w:rsidP="00273FEF">
            <w:pPr>
              <w:suppressAutoHyphens w:val="0"/>
              <w:autoSpaceDE/>
              <w:jc w:val="right"/>
              <w:rPr>
                <w:rFonts w:ascii="Maiandra GD" w:hAnsi="Maiandra GD"/>
                <w:color w:val="000000"/>
                <w:lang w:val="en-US" w:eastAsia="en-US"/>
              </w:rPr>
            </w:pPr>
          </w:p>
        </w:tc>
        <w:tc>
          <w:tcPr>
            <w:tcW w:w="1096" w:type="pct"/>
            <w:shd w:val="clear" w:color="auto" w:fill="5B9BD5"/>
            <w:noWrap/>
            <w:vAlign w:val="center"/>
            <w:hideMark/>
          </w:tcPr>
          <w:p w14:paraId="3AFEE673" w14:textId="77777777" w:rsidR="00EC1D18" w:rsidRPr="00EE324C" w:rsidRDefault="00EC1D18"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c>
          <w:tcPr>
            <w:tcW w:w="1097" w:type="pct"/>
            <w:shd w:val="clear" w:color="auto" w:fill="5B9BD5"/>
            <w:noWrap/>
            <w:vAlign w:val="center"/>
            <w:hideMark/>
          </w:tcPr>
          <w:p w14:paraId="5FDB8CB0" w14:textId="77777777" w:rsidR="00EC1D18" w:rsidRPr="00EE324C" w:rsidRDefault="00EC1D18"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r>
      <w:tr w:rsidR="00EC1D18" w:rsidRPr="00EE324C" w14:paraId="31027CE9" w14:textId="77777777" w:rsidTr="00D640D5">
        <w:trPr>
          <w:trHeight w:val="340"/>
        </w:trPr>
        <w:tc>
          <w:tcPr>
            <w:tcW w:w="2807" w:type="pct"/>
            <w:shd w:val="clear" w:color="auto" w:fill="auto"/>
            <w:noWrap/>
            <w:vAlign w:val="center"/>
            <w:hideMark/>
          </w:tcPr>
          <w:p w14:paraId="19CB1763" w14:textId="77777777" w:rsidR="00EC1D18"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Retention as at 1</w:t>
            </w:r>
            <w:r w:rsidRPr="00EE324C">
              <w:rPr>
                <w:rFonts w:ascii="Maiandra GD" w:hAnsi="Maiandra GD"/>
                <w:color w:val="000000"/>
                <w:vertAlign w:val="superscript"/>
                <w:lang w:eastAsia="en-US"/>
              </w:rPr>
              <w:t>st</w:t>
            </w:r>
            <w:r w:rsidRPr="00EE324C">
              <w:rPr>
                <w:rFonts w:ascii="Maiandra GD" w:hAnsi="Maiandra GD"/>
                <w:color w:val="000000"/>
                <w:lang w:eastAsia="en-US"/>
              </w:rPr>
              <w:t xml:space="preserve"> July (A)</w:t>
            </w:r>
          </w:p>
        </w:tc>
        <w:tc>
          <w:tcPr>
            <w:tcW w:w="1096" w:type="pct"/>
            <w:shd w:val="clear" w:color="auto" w:fill="auto"/>
            <w:noWrap/>
            <w:vAlign w:val="center"/>
            <w:hideMark/>
          </w:tcPr>
          <w:p w14:paraId="1F4CFFA4"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97" w:type="pct"/>
            <w:shd w:val="clear" w:color="auto" w:fill="auto"/>
            <w:noWrap/>
            <w:vAlign w:val="center"/>
            <w:hideMark/>
          </w:tcPr>
          <w:p w14:paraId="67F805C6"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EC1D18" w:rsidRPr="00EE324C" w14:paraId="75129F59" w14:textId="77777777" w:rsidTr="00D640D5">
        <w:trPr>
          <w:trHeight w:val="340"/>
        </w:trPr>
        <w:tc>
          <w:tcPr>
            <w:tcW w:w="2807" w:type="pct"/>
            <w:shd w:val="clear" w:color="auto" w:fill="auto"/>
            <w:noWrap/>
            <w:vAlign w:val="center"/>
            <w:hideMark/>
          </w:tcPr>
          <w:p w14:paraId="477EB369" w14:textId="77777777" w:rsidR="00EC1D18"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Retention held during the year   (B)</w:t>
            </w:r>
          </w:p>
        </w:tc>
        <w:tc>
          <w:tcPr>
            <w:tcW w:w="1096" w:type="pct"/>
            <w:shd w:val="clear" w:color="auto" w:fill="auto"/>
            <w:noWrap/>
            <w:vAlign w:val="center"/>
            <w:hideMark/>
          </w:tcPr>
          <w:p w14:paraId="62B5A8E5"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97" w:type="pct"/>
            <w:shd w:val="clear" w:color="auto" w:fill="auto"/>
            <w:noWrap/>
            <w:vAlign w:val="center"/>
            <w:hideMark/>
          </w:tcPr>
          <w:p w14:paraId="6E1D4CA7"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EC1D18" w:rsidRPr="00EE324C" w14:paraId="1E31DF4F" w14:textId="77777777" w:rsidTr="00D640D5">
        <w:trPr>
          <w:trHeight w:val="340"/>
        </w:trPr>
        <w:tc>
          <w:tcPr>
            <w:tcW w:w="2807" w:type="pct"/>
            <w:shd w:val="clear" w:color="auto" w:fill="auto"/>
            <w:noWrap/>
            <w:vAlign w:val="center"/>
            <w:hideMark/>
          </w:tcPr>
          <w:p w14:paraId="6677FCC3" w14:textId="77777777" w:rsidR="00EC1D18"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Retention paid during the Year (C)</w:t>
            </w:r>
          </w:p>
        </w:tc>
        <w:tc>
          <w:tcPr>
            <w:tcW w:w="1096" w:type="pct"/>
            <w:shd w:val="clear" w:color="auto" w:fill="auto"/>
            <w:noWrap/>
            <w:vAlign w:val="center"/>
            <w:hideMark/>
          </w:tcPr>
          <w:p w14:paraId="2428A02E"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97" w:type="pct"/>
            <w:shd w:val="clear" w:color="auto" w:fill="auto"/>
            <w:noWrap/>
            <w:vAlign w:val="center"/>
            <w:hideMark/>
          </w:tcPr>
          <w:p w14:paraId="4595C84C"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EC1D18" w:rsidRPr="00EE324C" w14:paraId="6ABFCA45" w14:textId="77777777" w:rsidTr="00D640D5">
        <w:trPr>
          <w:trHeight w:val="340"/>
        </w:trPr>
        <w:tc>
          <w:tcPr>
            <w:tcW w:w="2807" w:type="pct"/>
            <w:shd w:val="clear" w:color="auto" w:fill="auto"/>
            <w:noWrap/>
            <w:vAlign w:val="center"/>
            <w:hideMark/>
          </w:tcPr>
          <w:p w14:paraId="7A50890D" w14:textId="77777777" w:rsidR="00EC1D18"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Closing </w:t>
            </w:r>
            <w:r w:rsidR="00273FEF" w:rsidRPr="00EE324C">
              <w:rPr>
                <w:rFonts w:ascii="Maiandra GD" w:hAnsi="Maiandra GD"/>
                <w:color w:val="000000"/>
                <w:lang w:eastAsia="en-US"/>
              </w:rPr>
              <w:t>Retention as</w:t>
            </w:r>
            <w:r w:rsidRPr="00EE324C">
              <w:rPr>
                <w:rFonts w:ascii="Maiandra GD" w:hAnsi="Maiandra GD"/>
                <w:color w:val="000000"/>
                <w:lang w:eastAsia="en-US"/>
              </w:rPr>
              <w:t xml:space="preserve"> at 30</w:t>
            </w:r>
            <w:r w:rsidRPr="00EE324C">
              <w:rPr>
                <w:rFonts w:ascii="Maiandra GD" w:hAnsi="Maiandra GD"/>
                <w:color w:val="000000"/>
                <w:vertAlign w:val="superscript"/>
                <w:lang w:eastAsia="en-US"/>
              </w:rPr>
              <w:t>th</w:t>
            </w:r>
            <w:r w:rsidRPr="00EE324C">
              <w:rPr>
                <w:rFonts w:ascii="Maiandra GD" w:hAnsi="Maiandra GD"/>
                <w:color w:val="000000"/>
                <w:lang w:eastAsia="en-US"/>
              </w:rPr>
              <w:t xml:space="preserve"> June D= A+B-C</w:t>
            </w:r>
          </w:p>
        </w:tc>
        <w:tc>
          <w:tcPr>
            <w:tcW w:w="1096" w:type="pct"/>
            <w:shd w:val="clear" w:color="auto" w:fill="auto"/>
            <w:noWrap/>
            <w:vAlign w:val="center"/>
            <w:hideMark/>
          </w:tcPr>
          <w:p w14:paraId="7EA6B021" w14:textId="77777777" w:rsidR="00EC1D18" w:rsidRPr="00EE324C" w:rsidRDefault="00EC1D18"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c>
          <w:tcPr>
            <w:tcW w:w="1097" w:type="pct"/>
            <w:shd w:val="clear" w:color="auto" w:fill="auto"/>
            <w:noWrap/>
            <w:vAlign w:val="center"/>
            <w:hideMark/>
          </w:tcPr>
          <w:p w14:paraId="5BBFDE4B" w14:textId="77777777" w:rsidR="00EC1D18" w:rsidRPr="00EE324C" w:rsidRDefault="00EC1D18"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r>
    </w:tbl>
    <w:p w14:paraId="06CC0DE8" w14:textId="77777777" w:rsidR="008B77B7" w:rsidRPr="00EE324C" w:rsidRDefault="008B77B7" w:rsidP="008B77B7">
      <w:pPr>
        <w:pStyle w:val="Heading8"/>
        <w:tabs>
          <w:tab w:val="clear" w:pos="720"/>
        </w:tabs>
        <w:ind w:left="0" w:firstLine="0"/>
        <w:rPr>
          <w:rFonts w:ascii="Maiandra GD" w:hAnsi="Maiandra GD"/>
          <w:sz w:val="16"/>
          <w:szCs w:val="16"/>
        </w:rPr>
      </w:pPr>
    </w:p>
    <w:p w14:paraId="5D3E40B7" w14:textId="77777777" w:rsidR="006256F2" w:rsidRPr="00EE324C" w:rsidRDefault="006256F2" w:rsidP="008B77B7">
      <w:pPr>
        <w:rPr>
          <w:rFonts w:ascii="Maiandra GD" w:hAnsi="Maiandra GD"/>
          <w:b/>
          <w:bCs/>
        </w:rPr>
      </w:pPr>
    </w:p>
    <w:p w14:paraId="3845989A" w14:textId="2A96AC25" w:rsidR="006256F2" w:rsidRPr="00EE324C" w:rsidRDefault="008B77B7" w:rsidP="008B77B7">
      <w:pPr>
        <w:rPr>
          <w:rFonts w:ascii="Maiandra GD" w:hAnsi="Maiandra GD"/>
          <w:b/>
          <w:bCs/>
        </w:rPr>
      </w:pPr>
      <w:r w:rsidRPr="00EE324C">
        <w:rPr>
          <w:rFonts w:ascii="Maiandra GD" w:hAnsi="Maiandra GD"/>
          <w:b/>
          <w:bCs/>
        </w:rPr>
        <w:t>Retentions aging analysis.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631"/>
        <w:gridCol w:w="1631"/>
        <w:gridCol w:w="1631"/>
        <w:gridCol w:w="1629"/>
      </w:tblGrid>
      <w:tr w:rsidR="006256F2" w:rsidRPr="00EE324C" w14:paraId="7A4F283D" w14:textId="77777777" w:rsidTr="00682648">
        <w:trPr>
          <w:trHeight w:val="340"/>
        </w:trPr>
        <w:tc>
          <w:tcPr>
            <w:tcW w:w="1513" w:type="pct"/>
            <w:shd w:val="clear" w:color="auto" w:fill="5B9BD5"/>
            <w:noWrap/>
          </w:tcPr>
          <w:p w14:paraId="60FC29E7" w14:textId="77777777" w:rsidR="006256F2" w:rsidRPr="00EE324C" w:rsidRDefault="006256F2" w:rsidP="00682648">
            <w:pPr>
              <w:suppressAutoHyphens w:val="0"/>
              <w:autoSpaceDN w:val="0"/>
              <w:rPr>
                <w:rFonts w:ascii="Maiandra GD" w:hAnsi="Maiandra GD"/>
                <w:b/>
                <w:bCs/>
                <w:color w:val="000000"/>
                <w:lang w:eastAsia="en-US"/>
              </w:rPr>
            </w:pPr>
          </w:p>
        </w:tc>
        <w:tc>
          <w:tcPr>
            <w:tcW w:w="872" w:type="pct"/>
            <w:shd w:val="clear" w:color="auto" w:fill="5B9BD5"/>
            <w:noWrap/>
          </w:tcPr>
          <w:p w14:paraId="44E07A94"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72CB5CAD"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Current FY</w:t>
            </w:r>
          </w:p>
        </w:tc>
        <w:tc>
          <w:tcPr>
            <w:tcW w:w="872" w:type="pct"/>
            <w:shd w:val="clear" w:color="auto" w:fill="5B9BD5"/>
          </w:tcPr>
          <w:p w14:paraId="7EAF3BAD"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 of </w:t>
            </w:r>
          </w:p>
          <w:p w14:paraId="23914C2B" w14:textId="71D57F40"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the total</w:t>
            </w:r>
            <w:r w:rsidR="0096342D">
              <w:rPr>
                <w:rFonts w:ascii="Maiandra GD" w:hAnsi="Maiandra GD"/>
                <w:b/>
                <w:bCs/>
                <w:color w:val="000000"/>
                <w:lang w:eastAsia="en-US"/>
              </w:rPr>
              <w:t xml:space="preserve"> Retention</w:t>
            </w:r>
          </w:p>
        </w:tc>
        <w:tc>
          <w:tcPr>
            <w:tcW w:w="872" w:type="pct"/>
            <w:shd w:val="clear" w:color="auto" w:fill="5B9BD5"/>
            <w:noWrap/>
          </w:tcPr>
          <w:p w14:paraId="1823CBE4"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30519B22"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Comparative FY</w:t>
            </w:r>
          </w:p>
        </w:tc>
        <w:tc>
          <w:tcPr>
            <w:tcW w:w="872" w:type="pct"/>
            <w:shd w:val="clear" w:color="auto" w:fill="5B9BD5"/>
          </w:tcPr>
          <w:p w14:paraId="45B92EC2"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 of </w:t>
            </w:r>
          </w:p>
          <w:p w14:paraId="6C43A649" w14:textId="4A420194"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the total</w:t>
            </w:r>
            <w:r w:rsidR="0096342D">
              <w:rPr>
                <w:rFonts w:ascii="Maiandra GD" w:hAnsi="Maiandra GD"/>
                <w:b/>
                <w:bCs/>
                <w:color w:val="000000"/>
                <w:lang w:eastAsia="en-US"/>
              </w:rPr>
              <w:t xml:space="preserve"> Retention</w:t>
            </w:r>
          </w:p>
        </w:tc>
      </w:tr>
      <w:tr w:rsidR="006256F2" w:rsidRPr="00EE324C" w14:paraId="15596441" w14:textId="77777777" w:rsidTr="00682648">
        <w:trPr>
          <w:trHeight w:val="340"/>
        </w:trPr>
        <w:tc>
          <w:tcPr>
            <w:tcW w:w="1513" w:type="pct"/>
            <w:shd w:val="clear" w:color="auto" w:fill="auto"/>
            <w:noWrap/>
          </w:tcPr>
          <w:p w14:paraId="49C7B7C0" w14:textId="77777777" w:rsidR="006256F2" w:rsidRPr="00EE324C" w:rsidRDefault="006256F2" w:rsidP="00682648">
            <w:pPr>
              <w:suppressAutoHyphens w:val="0"/>
              <w:autoSpaceDN w:val="0"/>
              <w:rPr>
                <w:rFonts w:ascii="Maiandra GD" w:hAnsi="Maiandra GD"/>
                <w:color w:val="000000"/>
                <w:lang w:eastAsia="en-US"/>
              </w:rPr>
            </w:pPr>
            <w:r w:rsidRPr="00EE324C">
              <w:rPr>
                <w:rFonts w:ascii="Maiandra GD" w:hAnsi="Maiandra GD"/>
              </w:rPr>
              <w:t>Under one year</w:t>
            </w:r>
          </w:p>
        </w:tc>
        <w:tc>
          <w:tcPr>
            <w:tcW w:w="872" w:type="pct"/>
            <w:shd w:val="clear" w:color="auto" w:fill="auto"/>
            <w:noWrap/>
          </w:tcPr>
          <w:p w14:paraId="0DE129E1"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12104A26"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15F94A21"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179DA1EB"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r>
      <w:tr w:rsidR="006256F2" w:rsidRPr="00EE324C" w14:paraId="31C77506" w14:textId="77777777" w:rsidTr="00682648">
        <w:trPr>
          <w:trHeight w:val="340"/>
        </w:trPr>
        <w:tc>
          <w:tcPr>
            <w:tcW w:w="1513" w:type="pct"/>
            <w:shd w:val="clear" w:color="auto" w:fill="auto"/>
            <w:noWrap/>
          </w:tcPr>
          <w:p w14:paraId="2167C7B7" w14:textId="77777777" w:rsidR="006256F2" w:rsidRPr="00EE324C" w:rsidRDefault="006256F2" w:rsidP="00682648">
            <w:pPr>
              <w:suppressAutoHyphens w:val="0"/>
              <w:autoSpaceDN w:val="0"/>
              <w:rPr>
                <w:rFonts w:ascii="Maiandra GD" w:hAnsi="Maiandra GD"/>
                <w:color w:val="000000"/>
                <w:lang w:eastAsia="en-US"/>
              </w:rPr>
            </w:pPr>
            <w:r w:rsidRPr="00EE324C">
              <w:rPr>
                <w:rFonts w:ascii="Maiandra GD" w:hAnsi="Maiandra GD"/>
              </w:rPr>
              <w:t>1-2 years</w:t>
            </w:r>
          </w:p>
        </w:tc>
        <w:tc>
          <w:tcPr>
            <w:tcW w:w="872" w:type="pct"/>
            <w:shd w:val="clear" w:color="auto" w:fill="auto"/>
            <w:noWrap/>
          </w:tcPr>
          <w:p w14:paraId="25657081"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3F99C11B"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08920426"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64B5E963"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r>
      <w:tr w:rsidR="006256F2" w:rsidRPr="00EE324C" w14:paraId="711272C7" w14:textId="77777777" w:rsidTr="00682648">
        <w:trPr>
          <w:trHeight w:val="340"/>
        </w:trPr>
        <w:tc>
          <w:tcPr>
            <w:tcW w:w="1513" w:type="pct"/>
            <w:shd w:val="clear" w:color="auto" w:fill="auto"/>
            <w:noWrap/>
          </w:tcPr>
          <w:p w14:paraId="4BE13CE6" w14:textId="77777777" w:rsidR="006256F2" w:rsidRPr="00EE324C" w:rsidRDefault="006256F2" w:rsidP="00682648">
            <w:pPr>
              <w:suppressAutoHyphens w:val="0"/>
              <w:autoSpaceDN w:val="0"/>
              <w:rPr>
                <w:rFonts w:ascii="Maiandra GD" w:hAnsi="Maiandra GD"/>
                <w:color w:val="000000"/>
                <w:lang w:eastAsia="en-US"/>
              </w:rPr>
            </w:pPr>
            <w:r w:rsidRPr="00EE324C">
              <w:rPr>
                <w:rFonts w:ascii="Maiandra GD" w:hAnsi="Maiandra GD"/>
              </w:rPr>
              <w:t>2-3 years</w:t>
            </w:r>
          </w:p>
        </w:tc>
        <w:tc>
          <w:tcPr>
            <w:tcW w:w="872" w:type="pct"/>
            <w:shd w:val="clear" w:color="auto" w:fill="auto"/>
            <w:noWrap/>
          </w:tcPr>
          <w:p w14:paraId="1AEA159B"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214B8AD1"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6A192D8B"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62F5217C"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r>
      <w:tr w:rsidR="006256F2" w:rsidRPr="00EE324C" w14:paraId="5DF85FE6" w14:textId="77777777" w:rsidTr="00682648">
        <w:trPr>
          <w:trHeight w:val="340"/>
        </w:trPr>
        <w:tc>
          <w:tcPr>
            <w:tcW w:w="1513" w:type="pct"/>
            <w:shd w:val="clear" w:color="auto" w:fill="auto"/>
            <w:noWrap/>
          </w:tcPr>
          <w:p w14:paraId="6BCA293D" w14:textId="77777777" w:rsidR="006256F2" w:rsidRPr="00EE324C" w:rsidRDefault="006256F2" w:rsidP="00682648">
            <w:pPr>
              <w:suppressAutoHyphens w:val="0"/>
              <w:autoSpaceDN w:val="0"/>
              <w:rPr>
                <w:rFonts w:ascii="Maiandra GD" w:hAnsi="Maiandra GD"/>
                <w:color w:val="000000"/>
                <w:lang w:eastAsia="en-US"/>
              </w:rPr>
            </w:pPr>
            <w:r w:rsidRPr="00EE324C">
              <w:rPr>
                <w:rFonts w:ascii="Maiandra GD" w:hAnsi="Maiandra GD"/>
              </w:rPr>
              <w:t>Over 3 years</w:t>
            </w:r>
          </w:p>
        </w:tc>
        <w:tc>
          <w:tcPr>
            <w:tcW w:w="872" w:type="pct"/>
            <w:shd w:val="clear" w:color="auto" w:fill="auto"/>
            <w:noWrap/>
          </w:tcPr>
          <w:p w14:paraId="459CE70C"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2F5881C4"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7176FDD6"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7CF4FF70"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r>
      <w:tr w:rsidR="006256F2" w:rsidRPr="00EE324C" w14:paraId="49A0FBC7" w14:textId="77777777" w:rsidTr="00682648">
        <w:trPr>
          <w:trHeight w:val="340"/>
        </w:trPr>
        <w:tc>
          <w:tcPr>
            <w:tcW w:w="1513" w:type="pct"/>
            <w:shd w:val="clear" w:color="auto" w:fill="auto"/>
            <w:noWrap/>
          </w:tcPr>
          <w:p w14:paraId="1C83F045" w14:textId="77777777" w:rsidR="006256F2" w:rsidRPr="00EE324C" w:rsidRDefault="006256F2" w:rsidP="00682648">
            <w:pPr>
              <w:suppressAutoHyphens w:val="0"/>
              <w:autoSpaceDN w:val="0"/>
              <w:rPr>
                <w:rFonts w:ascii="Maiandra GD" w:hAnsi="Maiandra GD"/>
                <w:b/>
                <w:bCs/>
                <w:color w:val="000000"/>
                <w:lang w:eastAsia="en-US"/>
              </w:rPr>
            </w:pPr>
            <w:r w:rsidRPr="00EE324C">
              <w:rPr>
                <w:rFonts w:ascii="Maiandra GD" w:hAnsi="Maiandra GD"/>
                <w:b/>
                <w:bCs/>
              </w:rPr>
              <w:t>Total</w:t>
            </w:r>
          </w:p>
        </w:tc>
        <w:tc>
          <w:tcPr>
            <w:tcW w:w="872" w:type="pct"/>
            <w:shd w:val="clear" w:color="auto" w:fill="auto"/>
            <w:noWrap/>
          </w:tcPr>
          <w:p w14:paraId="0CA54842"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72" w:type="pct"/>
          </w:tcPr>
          <w:p w14:paraId="3BD1C080" w14:textId="77777777" w:rsidR="006256F2" w:rsidRPr="00EE324C" w:rsidRDefault="006256F2" w:rsidP="00682648">
            <w:pPr>
              <w:suppressAutoHyphens w:val="0"/>
              <w:autoSpaceDE/>
              <w:jc w:val="center"/>
              <w:rPr>
                <w:rFonts w:ascii="Maiandra GD" w:hAnsi="Maiandra GD"/>
                <w:b/>
                <w:bCs/>
              </w:rPr>
            </w:pPr>
          </w:p>
        </w:tc>
        <w:tc>
          <w:tcPr>
            <w:tcW w:w="872" w:type="pct"/>
            <w:shd w:val="clear" w:color="auto" w:fill="auto"/>
            <w:noWrap/>
          </w:tcPr>
          <w:p w14:paraId="78D2D500"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72" w:type="pct"/>
          </w:tcPr>
          <w:p w14:paraId="4B424D6C" w14:textId="77777777" w:rsidR="006256F2" w:rsidRPr="00EE324C" w:rsidRDefault="006256F2" w:rsidP="00682648">
            <w:pPr>
              <w:suppressAutoHyphens w:val="0"/>
              <w:autoSpaceDE/>
              <w:jc w:val="center"/>
              <w:rPr>
                <w:rFonts w:ascii="Maiandra GD" w:hAnsi="Maiandra GD"/>
                <w:b/>
                <w:bCs/>
              </w:rPr>
            </w:pPr>
          </w:p>
        </w:tc>
      </w:tr>
    </w:tbl>
    <w:p w14:paraId="3FE7EF70" w14:textId="70F206D6" w:rsidR="002947A7" w:rsidRPr="00EE324C" w:rsidRDefault="00F556B1" w:rsidP="00A0340E">
      <w:pPr>
        <w:pStyle w:val="Heading8"/>
        <w:numPr>
          <w:ilvl w:val="0"/>
          <w:numId w:val="8"/>
        </w:numPr>
        <w:spacing w:before="240"/>
        <w:ind w:hanging="720"/>
        <w:rPr>
          <w:rFonts w:ascii="Maiandra GD" w:hAnsi="Maiandra GD"/>
          <w:sz w:val="16"/>
          <w:szCs w:val="16"/>
        </w:rPr>
      </w:pPr>
      <w:r w:rsidRPr="00EE324C">
        <w:rPr>
          <w:rFonts w:ascii="Maiandra GD" w:hAnsi="Maiandra GD"/>
        </w:rPr>
        <w:lastRenderedPageBreak/>
        <w:t>G</w:t>
      </w:r>
      <w:r w:rsidR="00273FEF" w:rsidRPr="00EE324C">
        <w:rPr>
          <w:rFonts w:ascii="Maiandra GD" w:hAnsi="Maiandra GD"/>
        </w:rPr>
        <w:t xml:space="preserve">ratuity </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1950"/>
        <w:gridCol w:w="1950"/>
      </w:tblGrid>
      <w:tr w:rsidR="009A3A56" w:rsidRPr="00EE324C" w14:paraId="034B9F21" w14:textId="77777777" w:rsidTr="00D134C7">
        <w:trPr>
          <w:trHeight w:val="358"/>
        </w:trPr>
        <w:tc>
          <w:tcPr>
            <w:tcW w:w="2914" w:type="pct"/>
            <w:shd w:val="clear" w:color="auto" w:fill="5B9BD5"/>
            <w:vAlign w:val="center"/>
            <w:hideMark/>
          </w:tcPr>
          <w:p w14:paraId="3FD975FA" w14:textId="77777777" w:rsidR="009A3A56" w:rsidRPr="00EE324C" w:rsidRDefault="009A3A56" w:rsidP="009A3A56">
            <w:pPr>
              <w:suppressAutoHyphens w:val="0"/>
              <w:autoSpaceDE/>
              <w:rPr>
                <w:rFonts w:ascii="Maiandra GD" w:hAnsi="Maiandra GD"/>
                <w:b/>
                <w:color w:val="000000"/>
                <w:lang w:val="en-US" w:eastAsia="en-US"/>
              </w:rPr>
            </w:pPr>
          </w:p>
        </w:tc>
        <w:tc>
          <w:tcPr>
            <w:tcW w:w="1043" w:type="pct"/>
            <w:shd w:val="clear" w:color="auto" w:fill="5B9BD5"/>
            <w:noWrap/>
            <w:vAlign w:val="center"/>
            <w:hideMark/>
          </w:tcPr>
          <w:p w14:paraId="148FCCF1" w14:textId="77777777" w:rsidR="009A3A56" w:rsidRPr="00EE324C" w:rsidRDefault="009A3A56"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color w:val="000000"/>
                <w:sz w:val="22"/>
                <w:szCs w:val="22"/>
                <w:lang w:val="en-US"/>
              </w:rPr>
              <w:t>Insert current FY</w:t>
            </w:r>
          </w:p>
        </w:tc>
        <w:tc>
          <w:tcPr>
            <w:tcW w:w="1043" w:type="pct"/>
            <w:shd w:val="clear" w:color="auto" w:fill="5B9BD5"/>
            <w:noWrap/>
            <w:vAlign w:val="center"/>
            <w:hideMark/>
          </w:tcPr>
          <w:p w14:paraId="6BB5FA36" w14:textId="77777777" w:rsidR="008A6C07" w:rsidRPr="00EE324C" w:rsidRDefault="00327498" w:rsidP="009A3A56">
            <w:pPr>
              <w:suppressAutoHyphens w:val="0"/>
              <w:autoSpaceDE/>
              <w:autoSpaceDN w:val="0"/>
              <w:jc w:val="center"/>
              <w:rPr>
                <w:rFonts w:ascii="Maiandra GD" w:hAnsi="Maiandra GD"/>
                <w:b/>
                <w:bCs/>
                <w:i/>
                <w:iCs/>
                <w:sz w:val="20"/>
                <w:szCs w:val="20"/>
              </w:rPr>
            </w:pPr>
            <w:r w:rsidRPr="00EE324C">
              <w:rPr>
                <w:rFonts w:ascii="Maiandra GD" w:hAnsi="Maiandra GD"/>
                <w:b/>
                <w:bCs/>
                <w:i/>
                <w:iCs/>
                <w:sz w:val="20"/>
                <w:szCs w:val="20"/>
              </w:rPr>
              <w:t>Insert</w:t>
            </w:r>
          </w:p>
          <w:p w14:paraId="3F4CE074" w14:textId="77777777" w:rsidR="009A3A56" w:rsidRPr="00EE324C" w:rsidRDefault="00327498"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sz w:val="20"/>
                <w:szCs w:val="20"/>
              </w:rPr>
              <w:t xml:space="preserve"> Comparative FY</w:t>
            </w:r>
          </w:p>
        </w:tc>
      </w:tr>
      <w:tr w:rsidR="007F7F33" w:rsidRPr="00EE324C" w14:paraId="5B86156F" w14:textId="77777777" w:rsidTr="00D134C7">
        <w:trPr>
          <w:trHeight w:val="358"/>
        </w:trPr>
        <w:tc>
          <w:tcPr>
            <w:tcW w:w="2914" w:type="pct"/>
            <w:shd w:val="clear" w:color="auto" w:fill="5B9BD5"/>
            <w:vAlign w:val="center"/>
            <w:hideMark/>
          </w:tcPr>
          <w:p w14:paraId="0724786D" w14:textId="77777777" w:rsidR="007F7F33" w:rsidRPr="00EE324C" w:rsidRDefault="007F7F33" w:rsidP="00273FEF">
            <w:pPr>
              <w:suppressAutoHyphens w:val="0"/>
              <w:autoSpaceDE/>
              <w:rPr>
                <w:rFonts w:ascii="Maiandra GD" w:hAnsi="Maiandra GD"/>
                <w:color w:val="000000"/>
                <w:lang w:val="en-US" w:eastAsia="en-US"/>
              </w:rPr>
            </w:pPr>
          </w:p>
        </w:tc>
        <w:tc>
          <w:tcPr>
            <w:tcW w:w="1043" w:type="pct"/>
            <w:shd w:val="clear" w:color="auto" w:fill="5B9BD5"/>
            <w:noWrap/>
            <w:vAlign w:val="center"/>
            <w:hideMark/>
          </w:tcPr>
          <w:p w14:paraId="1D2CB35C" w14:textId="77777777" w:rsidR="007F7F33" w:rsidRPr="00EE324C" w:rsidRDefault="007F7F33"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c>
          <w:tcPr>
            <w:tcW w:w="1043" w:type="pct"/>
            <w:shd w:val="clear" w:color="auto" w:fill="5B9BD5"/>
            <w:noWrap/>
            <w:vAlign w:val="center"/>
            <w:hideMark/>
          </w:tcPr>
          <w:p w14:paraId="56E99F03" w14:textId="77777777" w:rsidR="007F7F33" w:rsidRPr="00EE324C" w:rsidRDefault="007F7F33"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r>
      <w:tr w:rsidR="007F7F33" w:rsidRPr="00EE324C" w14:paraId="36C40FBA" w14:textId="77777777" w:rsidTr="00D134C7">
        <w:trPr>
          <w:trHeight w:val="358"/>
        </w:trPr>
        <w:tc>
          <w:tcPr>
            <w:tcW w:w="2914" w:type="pct"/>
            <w:shd w:val="clear" w:color="auto" w:fill="auto"/>
            <w:noWrap/>
            <w:vAlign w:val="center"/>
            <w:hideMark/>
          </w:tcPr>
          <w:p w14:paraId="41F135AA" w14:textId="77777777" w:rsidR="007F7F33"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Gratuity</w:t>
            </w:r>
            <w:r w:rsidR="007F7F33" w:rsidRPr="00EE324C">
              <w:rPr>
                <w:rFonts w:ascii="Maiandra GD" w:hAnsi="Maiandra GD"/>
                <w:color w:val="000000"/>
                <w:lang w:eastAsia="en-US"/>
              </w:rPr>
              <w:t xml:space="preserve"> as at 1</w:t>
            </w:r>
            <w:r w:rsidR="007F7F33" w:rsidRPr="00EE324C">
              <w:rPr>
                <w:rFonts w:ascii="Maiandra GD" w:hAnsi="Maiandra GD"/>
                <w:color w:val="000000"/>
                <w:vertAlign w:val="superscript"/>
                <w:lang w:eastAsia="en-US"/>
              </w:rPr>
              <w:t>st</w:t>
            </w:r>
            <w:r w:rsidR="007F7F33" w:rsidRPr="00EE324C">
              <w:rPr>
                <w:rFonts w:ascii="Maiandra GD" w:hAnsi="Maiandra GD"/>
                <w:color w:val="000000"/>
                <w:lang w:eastAsia="en-US"/>
              </w:rPr>
              <w:t xml:space="preserve"> </w:t>
            </w:r>
            <w:r w:rsidRPr="00EE324C">
              <w:rPr>
                <w:rFonts w:ascii="Maiandra GD" w:hAnsi="Maiandra GD"/>
                <w:color w:val="000000"/>
                <w:lang w:eastAsia="en-US"/>
              </w:rPr>
              <w:t>July (</w:t>
            </w:r>
            <w:r w:rsidR="007F7F33" w:rsidRPr="00EE324C">
              <w:rPr>
                <w:rFonts w:ascii="Maiandra GD" w:hAnsi="Maiandra GD"/>
                <w:color w:val="000000"/>
                <w:lang w:eastAsia="en-US"/>
              </w:rPr>
              <w:t>A)</w:t>
            </w:r>
          </w:p>
        </w:tc>
        <w:tc>
          <w:tcPr>
            <w:tcW w:w="1043" w:type="pct"/>
            <w:shd w:val="clear" w:color="auto" w:fill="auto"/>
            <w:noWrap/>
            <w:vAlign w:val="center"/>
            <w:hideMark/>
          </w:tcPr>
          <w:p w14:paraId="5DA49BA3"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43" w:type="pct"/>
            <w:shd w:val="clear" w:color="auto" w:fill="auto"/>
            <w:noWrap/>
            <w:vAlign w:val="center"/>
            <w:hideMark/>
          </w:tcPr>
          <w:p w14:paraId="0EF3B71A"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7F7F33" w:rsidRPr="00EE324C" w14:paraId="5ABD69B4" w14:textId="77777777" w:rsidTr="00D134C7">
        <w:trPr>
          <w:trHeight w:val="358"/>
        </w:trPr>
        <w:tc>
          <w:tcPr>
            <w:tcW w:w="2914" w:type="pct"/>
            <w:shd w:val="clear" w:color="auto" w:fill="auto"/>
            <w:noWrap/>
            <w:vAlign w:val="center"/>
            <w:hideMark/>
          </w:tcPr>
          <w:p w14:paraId="1A9C1DA7" w14:textId="2CD3AF7D" w:rsidR="007F7F33"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Gratuity </w:t>
            </w:r>
            <w:r w:rsidR="007F7F33" w:rsidRPr="00EE324C">
              <w:rPr>
                <w:rFonts w:ascii="Maiandra GD" w:hAnsi="Maiandra GD"/>
                <w:color w:val="000000"/>
                <w:lang w:eastAsia="en-US"/>
              </w:rPr>
              <w:t xml:space="preserve">held during the year </w:t>
            </w:r>
            <w:r w:rsidRPr="00EE324C">
              <w:rPr>
                <w:rFonts w:ascii="Maiandra GD" w:hAnsi="Maiandra GD"/>
                <w:color w:val="000000"/>
                <w:lang w:eastAsia="en-US"/>
              </w:rPr>
              <w:t>(</w:t>
            </w:r>
            <w:r w:rsidR="007F7F33" w:rsidRPr="00EE324C">
              <w:rPr>
                <w:rFonts w:ascii="Maiandra GD" w:hAnsi="Maiandra GD"/>
                <w:color w:val="000000"/>
                <w:lang w:eastAsia="en-US"/>
              </w:rPr>
              <w:t>B)</w:t>
            </w:r>
          </w:p>
        </w:tc>
        <w:tc>
          <w:tcPr>
            <w:tcW w:w="1043" w:type="pct"/>
            <w:shd w:val="clear" w:color="auto" w:fill="auto"/>
            <w:noWrap/>
            <w:vAlign w:val="center"/>
            <w:hideMark/>
          </w:tcPr>
          <w:p w14:paraId="722A434A"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43" w:type="pct"/>
            <w:shd w:val="clear" w:color="auto" w:fill="auto"/>
            <w:noWrap/>
            <w:vAlign w:val="center"/>
            <w:hideMark/>
          </w:tcPr>
          <w:p w14:paraId="5A6473DA"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7F7F33" w:rsidRPr="00EE324C" w14:paraId="7CE4272A" w14:textId="77777777" w:rsidTr="00D134C7">
        <w:trPr>
          <w:trHeight w:val="358"/>
        </w:trPr>
        <w:tc>
          <w:tcPr>
            <w:tcW w:w="2914" w:type="pct"/>
            <w:shd w:val="clear" w:color="auto" w:fill="auto"/>
            <w:noWrap/>
            <w:vAlign w:val="center"/>
            <w:hideMark/>
          </w:tcPr>
          <w:p w14:paraId="2F8D13BB" w14:textId="77777777" w:rsidR="007F7F33"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Gratuity </w:t>
            </w:r>
            <w:r w:rsidR="007F7F33" w:rsidRPr="00EE324C">
              <w:rPr>
                <w:rFonts w:ascii="Maiandra GD" w:hAnsi="Maiandra GD"/>
                <w:color w:val="000000"/>
                <w:lang w:eastAsia="en-US"/>
              </w:rPr>
              <w:t xml:space="preserve">paid during the </w:t>
            </w:r>
            <w:r w:rsidRPr="00EE324C">
              <w:rPr>
                <w:rFonts w:ascii="Maiandra GD" w:hAnsi="Maiandra GD"/>
                <w:color w:val="000000"/>
                <w:lang w:eastAsia="en-US"/>
              </w:rPr>
              <w:t>Year (</w:t>
            </w:r>
            <w:r w:rsidR="007F7F33" w:rsidRPr="00EE324C">
              <w:rPr>
                <w:rFonts w:ascii="Maiandra GD" w:hAnsi="Maiandra GD"/>
                <w:color w:val="000000"/>
                <w:lang w:eastAsia="en-US"/>
              </w:rPr>
              <w:t>C)</w:t>
            </w:r>
          </w:p>
        </w:tc>
        <w:tc>
          <w:tcPr>
            <w:tcW w:w="1043" w:type="pct"/>
            <w:shd w:val="clear" w:color="auto" w:fill="auto"/>
            <w:noWrap/>
            <w:vAlign w:val="center"/>
            <w:hideMark/>
          </w:tcPr>
          <w:p w14:paraId="523AB1A4"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43" w:type="pct"/>
            <w:shd w:val="clear" w:color="auto" w:fill="auto"/>
            <w:noWrap/>
            <w:vAlign w:val="center"/>
            <w:hideMark/>
          </w:tcPr>
          <w:p w14:paraId="30BDD013"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7F7F33" w:rsidRPr="00EE324C" w14:paraId="6D13A606" w14:textId="77777777" w:rsidTr="00D134C7">
        <w:trPr>
          <w:trHeight w:val="358"/>
        </w:trPr>
        <w:tc>
          <w:tcPr>
            <w:tcW w:w="2914" w:type="pct"/>
            <w:shd w:val="clear" w:color="auto" w:fill="auto"/>
            <w:noWrap/>
            <w:vAlign w:val="center"/>
            <w:hideMark/>
          </w:tcPr>
          <w:p w14:paraId="57BF7449" w14:textId="03071807" w:rsidR="007F7F33" w:rsidRPr="00EE324C" w:rsidRDefault="00EC1D18" w:rsidP="00273FEF">
            <w:pPr>
              <w:suppressAutoHyphens w:val="0"/>
              <w:autoSpaceDN w:val="0"/>
              <w:rPr>
                <w:rFonts w:ascii="Maiandra GD" w:hAnsi="Maiandra GD"/>
                <w:b/>
                <w:bCs/>
                <w:color w:val="000000"/>
                <w:lang w:eastAsia="en-US"/>
              </w:rPr>
            </w:pPr>
            <w:r w:rsidRPr="00EE324C">
              <w:rPr>
                <w:rFonts w:ascii="Maiandra GD" w:hAnsi="Maiandra GD"/>
                <w:b/>
                <w:bCs/>
                <w:color w:val="000000"/>
                <w:lang w:eastAsia="en-US"/>
              </w:rPr>
              <w:t>Closing Gratuity as at 30</w:t>
            </w:r>
            <w:r w:rsidRPr="00EE324C">
              <w:rPr>
                <w:rFonts w:ascii="Maiandra GD" w:hAnsi="Maiandra GD"/>
                <w:b/>
                <w:bCs/>
                <w:color w:val="000000"/>
                <w:vertAlign w:val="superscript"/>
                <w:lang w:eastAsia="en-US"/>
              </w:rPr>
              <w:t>th</w:t>
            </w:r>
            <w:r w:rsidRPr="00EE324C">
              <w:rPr>
                <w:rFonts w:ascii="Maiandra GD" w:hAnsi="Maiandra GD"/>
                <w:b/>
                <w:bCs/>
                <w:color w:val="000000"/>
                <w:lang w:eastAsia="en-US"/>
              </w:rPr>
              <w:t xml:space="preserve"> June D</w:t>
            </w:r>
            <w:r w:rsidR="007F7F33" w:rsidRPr="00EE324C">
              <w:rPr>
                <w:rFonts w:ascii="Maiandra GD" w:hAnsi="Maiandra GD"/>
                <w:b/>
                <w:bCs/>
                <w:color w:val="000000"/>
                <w:lang w:eastAsia="en-US"/>
              </w:rPr>
              <w:t>= A+B-C</w:t>
            </w:r>
          </w:p>
        </w:tc>
        <w:tc>
          <w:tcPr>
            <w:tcW w:w="1043" w:type="pct"/>
            <w:shd w:val="clear" w:color="auto" w:fill="auto"/>
            <w:noWrap/>
            <w:vAlign w:val="center"/>
            <w:hideMark/>
          </w:tcPr>
          <w:p w14:paraId="66DD024A" w14:textId="77777777" w:rsidR="007F7F33" w:rsidRPr="00EE324C" w:rsidRDefault="007F7F33"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c>
          <w:tcPr>
            <w:tcW w:w="1043" w:type="pct"/>
            <w:shd w:val="clear" w:color="auto" w:fill="auto"/>
            <w:noWrap/>
            <w:vAlign w:val="center"/>
            <w:hideMark/>
          </w:tcPr>
          <w:p w14:paraId="47ADAEB1" w14:textId="77777777" w:rsidR="007F7F33" w:rsidRPr="00EE324C" w:rsidRDefault="007F7F33"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r>
    </w:tbl>
    <w:p w14:paraId="026DA661" w14:textId="4E87C7BF" w:rsidR="44FA2627" w:rsidRDefault="44FA2627"/>
    <w:p w14:paraId="53FE1FFD" w14:textId="77777777" w:rsidR="00DD1849" w:rsidRPr="00EE324C" w:rsidRDefault="00DD1849" w:rsidP="009D72E3">
      <w:pPr>
        <w:rPr>
          <w:rFonts w:ascii="Maiandra GD" w:hAnsi="Maiandra GD"/>
        </w:rPr>
      </w:pPr>
    </w:p>
    <w:p w14:paraId="22151F07" w14:textId="77777777" w:rsidR="00B54F85" w:rsidRDefault="00B54F85" w:rsidP="0037153B">
      <w:pPr>
        <w:spacing w:after="240"/>
        <w:rPr>
          <w:rFonts w:ascii="Maiandra GD" w:hAnsi="Maiandra GD"/>
          <w:b/>
          <w:bCs/>
        </w:rPr>
      </w:pPr>
    </w:p>
    <w:p w14:paraId="4576FCA5" w14:textId="463CB5BE" w:rsidR="00D92A2F" w:rsidRPr="00EE324C" w:rsidRDefault="00D92A2F" w:rsidP="00B54F85">
      <w:pPr>
        <w:rPr>
          <w:rFonts w:ascii="Maiandra GD" w:hAnsi="Maiandra GD"/>
          <w:b/>
          <w:bCs/>
        </w:rPr>
      </w:pPr>
      <w:r w:rsidRPr="00EE324C">
        <w:rPr>
          <w:rFonts w:ascii="Maiandra GD" w:hAnsi="Maiandra GD"/>
          <w:b/>
          <w:bCs/>
        </w:rPr>
        <w:t>Gratuity aging analysis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1631"/>
        <w:gridCol w:w="1631"/>
        <w:gridCol w:w="1631"/>
        <w:gridCol w:w="1631"/>
      </w:tblGrid>
      <w:tr w:rsidR="003F6956" w:rsidRPr="00EE324C" w14:paraId="49B2EB98" w14:textId="77777777" w:rsidTr="00766708">
        <w:trPr>
          <w:trHeight w:val="340"/>
        </w:trPr>
        <w:tc>
          <w:tcPr>
            <w:tcW w:w="1512" w:type="pct"/>
            <w:shd w:val="clear" w:color="auto" w:fill="5B9BD5"/>
            <w:noWrap/>
          </w:tcPr>
          <w:p w14:paraId="3160E782" w14:textId="77777777" w:rsidR="003F6956" w:rsidRPr="00EE324C" w:rsidRDefault="003F6956">
            <w:pPr>
              <w:suppressAutoHyphens w:val="0"/>
              <w:autoSpaceDN w:val="0"/>
              <w:rPr>
                <w:rFonts w:ascii="Maiandra GD" w:hAnsi="Maiandra GD"/>
                <w:b/>
                <w:bCs/>
                <w:color w:val="000000"/>
                <w:lang w:eastAsia="en-US"/>
              </w:rPr>
            </w:pPr>
          </w:p>
        </w:tc>
        <w:tc>
          <w:tcPr>
            <w:tcW w:w="872" w:type="pct"/>
            <w:shd w:val="clear" w:color="auto" w:fill="5B9BD5"/>
            <w:noWrap/>
          </w:tcPr>
          <w:p w14:paraId="6D9E2F94"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68943A4C"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Current FY</w:t>
            </w:r>
          </w:p>
        </w:tc>
        <w:tc>
          <w:tcPr>
            <w:tcW w:w="872" w:type="pct"/>
            <w:shd w:val="clear" w:color="auto" w:fill="5B9BD5"/>
          </w:tcPr>
          <w:p w14:paraId="198D6747"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 of </w:t>
            </w:r>
          </w:p>
          <w:p w14:paraId="60BFD752" w14:textId="0ABA6754"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the total</w:t>
            </w:r>
            <w:r w:rsidR="0096342D">
              <w:rPr>
                <w:rFonts w:ascii="Maiandra GD" w:hAnsi="Maiandra GD"/>
                <w:b/>
                <w:bCs/>
                <w:color w:val="000000"/>
                <w:lang w:eastAsia="en-US"/>
              </w:rPr>
              <w:t xml:space="preserve"> Gratuity</w:t>
            </w:r>
          </w:p>
        </w:tc>
        <w:tc>
          <w:tcPr>
            <w:tcW w:w="872" w:type="pct"/>
            <w:shd w:val="clear" w:color="auto" w:fill="5B9BD5"/>
            <w:noWrap/>
          </w:tcPr>
          <w:p w14:paraId="3AB45E66"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34964154"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Comparative FY</w:t>
            </w:r>
          </w:p>
        </w:tc>
        <w:tc>
          <w:tcPr>
            <w:tcW w:w="872" w:type="pct"/>
            <w:shd w:val="clear" w:color="auto" w:fill="5B9BD5"/>
          </w:tcPr>
          <w:p w14:paraId="0354F7EE"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 of </w:t>
            </w:r>
          </w:p>
          <w:p w14:paraId="6DB812B7" w14:textId="5F58DBAD"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the total</w:t>
            </w:r>
            <w:r w:rsidR="0096342D">
              <w:rPr>
                <w:rFonts w:ascii="Maiandra GD" w:hAnsi="Maiandra GD"/>
                <w:b/>
                <w:bCs/>
                <w:color w:val="000000"/>
                <w:lang w:eastAsia="en-US"/>
              </w:rPr>
              <w:t xml:space="preserve"> Gratuity</w:t>
            </w:r>
          </w:p>
        </w:tc>
      </w:tr>
      <w:tr w:rsidR="003F6956" w:rsidRPr="00EE324C" w14:paraId="0E4974C2" w14:textId="77777777" w:rsidTr="00766708">
        <w:trPr>
          <w:trHeight w:val="340"/>
        </w:trPr>
        <w:tc>
          <w:tcPr>
            <w:tcW w:w="1512" w:type="pct"/>
            <w:shd w:val="clear" w:color="auto" w:fill="auto"/>
            <w:noWrap/>
          </w:tcPr>
          <w:p w14:paraId="70051363" w14:textId="77777777" w:rsidR="003F6956" w:rsidRPr="00EE324C" w:rsidRDefault="003F6956">
            <w:pPr>
              <w:suppressAutoHyphens w:val="0"/>
              <w:autoSpaceDN w:val="0"/>
              <w:rPr>
                <w:rFonts w:ascii="Maiandra GD" w:hAnsi="Maiandra GD"/>
                <w:color w:val="000000"/>
                <w:lang w:eastAsia="en-US"/>
              </w:rPr>
            </w:pPr>
            <w:r w:rsidRPr="00EE324C">
              <w:rPr>
                <w:rFonts w:ascii="Maiandra GD" w:hAnsi="Maiandra GD"/>
              </w:rPr>
              <w:t>Under one year</w:t>
            </w:r>
          </w:p>
        </w:tc>
        <w:tc>
          <w:tcPr>
            <w:tcW w:w="872" w:type="pct"/>
            <w:shd w:val="clear" w:color="auto" w:fill="auto"/>
            <w:noWrap/>
          </w:tcPr>
          <w:p w14:paraId="0DC5AFC2"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73F46370" w14:textId="77777777" w:rsidR="003F6956" w:rsidRPr="00EE324C" w:rsidRDefault="003F6956">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0197C836"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36E87125" w14:textId="77777777" w:rsidR="003F6956" w:rsidRPr="00EE324C" w:rsidRDefault="003F6956">
            <w:pPr>
              <w:suppressAutoHyphens w:val="0"/>
              <w:autoSpaceDE/>
              <w:jc w:val="center"/>
              <w:rPr>
                <w:rFonts w:ascii="Maiandra GD" w:hAnsi="Maiandra GD"/>
              </w:rPr>
            </w:pPr>
            <w:r w:rsidRPr="00EE324C">
              <w:rPr>
                <w:rFonts w:ascii="Maiandra GD" w:hAnsi="Maiandra GD"/>
              </w:rPr>
              <w:t>%</w:t>
            </w:r>
          </w:p>
        </w:tc>
      </w:tr>
      <w:tr w:rsidR="003F6956" w:rsidRPr="00EE324C" w14:paraId="200C7310" w14:textId="77777777" w:rsidTr="00766708">
        <w:trPr>
          <w:trHeight w:val="340"/>
        </w:trPr>
        <w:tc>
          <w:tcPr>
            <w:tcW w:w="1512" w:type="pct"/>
            <w:shd w:val="clear" w:color="auto" w:fill="auto"/>
            <w:noWrap/>
          </w:tcPr>
          <w:p w14:paraId="3310ED07" w14:textId="77777777" w:rsidR="003F6956" w:rsidRPr="00EE324C" w:rsidRDefault="003F6956">
            <w:pPr>
              <w:suppressAutoHyphens w:val="0"/>
              <w:autoSpaceDN w:val="0"/>
              <w:rPr>
                <w:rFonts w:ascii="Maiandra GD" w:hAnsi="Maiandra GD"/>
                <w:color w:val="000000"/>
                <w:lang w:eastAsia="en-US"/>
              </w:rPr>
            </w:pPr>
            <w:r w:rsidRPr="00EE324C">
              <w:rPr>
                <w:rFonts w:ascii="Maiandra GD" w:hAnsi="Maiandra GD"/>
              </w:rPr>
              <w:t>1-2 years</w:t>
            </w:r>
          </w:p>
        </w:tc>
        <w:tc>
          <w:tcPr>
            <w:tcW w:w="872" w:type="pct"/>
            <w:shd w:val="clear" w:color="auto" w:fill="auto"/>
            <w:noWrap/>
          </w:tcPr>
          <w:p w14:paraId="2B61E203"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652856F8" w14:textId="77777777" w:rsidR="003F6956" w:rsidRPr="00EE324C" w:rsidRDefault="003F6956">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579D45AE"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4786F908" w14:textId="77777777" w:rsidR="003F6956" w:rsidRPr="00EE324C" w:rsidRDefault="003F6956">
            <w:pPr>
              <w:suppressAutoHyphens w:val="0"/>
              <w:autoSpaceDE/>
              <w:jc w:val="center"/>
              <w:rPr>
                <w:rFonts w:ascii="Maiandra GD" w:hAnsi="Maiandra GD"/>
              </w:rPr>
            </w:pPr>
            <w:r w:rsidRPr="00EE324C">
              <w:rPr>
                <w:rFonts w:ascii="Maiandra GD" w:hAnsi="Maiandra GD"/>
              </w:rPr>
              <w:t>%</w:t>
            </w:r>
          </w:p>
        </w:tc>
      </w:tr>
      <w:tr w:rsidR="003F6956" w:rsidRPr="00EE324C" w14:paraId="56CEC5A0" w14:textId="77777777" w:rsidTr="00766708">
        <w:trPr>
          <w:trHeight w:val="340"/>
        </w:trPr>
        <w:tc>
          <w:tcPr>
            <w:tcW w:w="1512" w:type="pct"/>
            <w:shd w:val="clear" w:color="auto" w:fill="auto"/>
            <w:noWrap/>
          </w:tcPr>
          <w:p w14:paraId="18A6E769" w14:textId="77777777" w:rsidR="003F6956" w:rsidRPr="00EE324C" w:rsidRDefault="003F6956">
            <w:pPr>
              <w:suppressAutoHyphens w:val="0"/>
              <w:autoSpaceDN w:val="0"/>
              <w:rPr>
                <w:rFonts w:ascii="Maiandra GD" w:hAnsi="Maiandra GD"/>
                <w:color w:val="000000"/>
                <w:lang w:eastAsia="en-US"/>
              </w:rPr>
            </w:pPr>
            <w:r w:rsidRPr="00EE324C">
              <w:rPr>
                <w:rFonts w:ascii="Maiandra GD" w:hAnsi="Maiandra GD"/>
              </w:rPr>
              <w:t>2-3 years</w:t>
            </w:r>
          </w:p>
        </w:tc>
        <w:tc>
          <w:tcPr>
            <w:tcW w:w="872" w:type="pct"/>
            <w:shd w:val="clear" w:color="auto" w:fill="auto"/>
            <w:noWrap/>
          </w:tcPr>
          <w:p w14:paraId="56085C45"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19C89497" w14:textId="77777777" w:rsidR="003F6956" w:rsidRPr="00EE324C" w:rsidRDefault="003F6956">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3EF9304F"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78BF1D2A" w14:textId="77777777" w:rsidR="003F6956" w:rsidRPr="00EE324C" w:rsidRDefault="003F6956">
            <w:pPr>
              <w:suppressAutoHyphens w:val="0"/>
              <w:autoSpaceDE/>
              <w:jc w:val="center"/>
              <w:rPr>
                <w:rFonts w:ascii="Maiandra GD" w:hAnsi="Maiandra GD"/>
              </w:rPr>
            </w:pPr>
            <w:r w:rsidRPr="00EE324C">
              <w:rPr>
                <w:rFonts w:ascii="Maiandra GD" w:hAnsi="Maiandra GD"/>
              </w:rPr>
              <w:t>%</w:t>
            </w:r>
          </w:p>
        </w:tc>
      </w:tr>
      <w:tr w:rsidR="003F6956" w:rsidRPr="00EE324C" w14:paraId="324D4C2B" w14:textId="77777777" w:rsidTr="00766708">
        <w:trPr>
          <w:trHeight w:val="340"/>
        </w:trPr>
        <w:tc>
          <w:tcPr>
            <w:tcW w:w="1512" w:type="pct"/>
            <w:shd w:val="clear" w:color="auto" w:fill="auto"/>
            <w:noWrap/>
          </w:tcPr>
          <w:p w14:paraId="55805E38" w14:textId="77777777" w:rsidR="003F6956" w:rsidRPr="00EE324C" w:rsidRDefault="003F6956">
            <w:pPr>
              <w:suppressAutoHyphens w:val="0"/>
              <w:autoSpaceDN w:val="0"/>
              <w:rPr>
                <w:rFonts w:ascii="Maiandra GD" w:hAnsi="Maiandra GD"/>
                <w:color w:val="000000"/>
                <w:lang w:eastAsia="en-US"/>
              </w:rPr>
            </w:pPr>
            <w:r w:rsidRPr="00EE324C">
              <w:rPr>
                <w:rFonts w:ascii="Maiandra GD" w:hAnsi="Maiandra GD"/>
              </w:rPr>
              <w:t>Over 3 years</w:t>
            </w:r>
          </w:p>
        </w:tc>
        <w:tc>
          <w:tcPr>
            <w:tcW w:w="872" w:type="pct"/>
            <w:shd w:val="clear" w:color="auto" w:fill="auto"/>
            <w:noWrap/>
          </w:tcPr>
          <w:p w14:paraId="38AB750B"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24B5F3A6" w14:textId="77777777" w:rsidR="003F6956" w:rsidRPr="00EE324C" w:rsidRDefault="003F6956">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7350FA2C"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049A6625" w14:textId="77777777" w:rsidR="003F6956" w:rsidRPr="00EE324C" w:rsidRDefault="003F6956">
            <w:pPr>
              <w:suppressAutoHyphens w:val="0"/>
              <w:autoSpaceDE/>
              <w:jc w:val="center"/>
              <w:rPr>
                <w:rFonts w:ascii="Maiandra GD" w:hAnsi="Maiandra GD"/>
              </w:rPr>
            </w:pPr>
            <w:r w:rsidRPr="00EE324C">
              <w:rPr>
                <w:rFonts w:ascii="Maiandra GD" w:hAnsi="Maiandra GD"/>
              </w:rPr>
              <w:t>%</w:t>
            </w:r>
          </w:p>
        </w:tc>
      </w:tr>
      <w:tr w:rsidR="003F6956" w:rsidRPr="00EE324C" w14:paraId="4F28D985" w14:textId="77777777" w:rsidTr="00766708">
        <w:trPr>
          <w:trHeight w:val="340"/>
        </w:trPr>
        <w:tc>
          <w:tcPr>
            <w:tcW w:w="1512" w:type="pct"/>
            <w:shd w:val="clear" w:color="auto" w:fill="auto"/>
            <w:noWrap/>
          </w:tcPr>
          <w:p w14:paraId="5A6FE656" w14:textId="77777777" w:rsidR="003F6956" w:rsidRPr="00EE324C" w:rsidRDefault="003F6956">
            <w:pPr>
              <w:suppressAutoHyphens w:val="0"/>
              <w:autoSpaceDN w:val="0"/>
              <w:rPr>
                <w:rFonts w:ascii="Maiandra GD" w:hAnsi="Maiandra GD"/>
                <w:b/>
                <w:bCs/>
                <w:color w:val="000000"/>
                <w:lang w:eastAsia="en-US"/>
              </w:rPr>
            </w:pPr>
            <w:r w:rsidRPr="00EE324C">
              <w:rPr>
                <w:rFonts w:ascii="Maiandra GD" w:hAnsi="Maiandra GD"/>
                <w:b/>
                <w:bCs/>
              </w:rPr>
              <w:t>Total</w:t>
            </w:r>
          </w:p>
        </w:tc>
        <w:tc>
          <w:tcPr>
            <w:tcW w:w="872" w:type="pct"/>
            <w:shd w:val="clear" w:color="auto" w:fill="auto"/>
            <w:noWrap/>
          </w:tcPr>
          <w:p w14:paraId="11E44D7B"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72" w:type="pct"/>
          </w:tcPr>
          <w:p w14:paraId="7E7D3229" w14:textId="77777777" w:rsidR="003F6956" w:rsidRPr="00EE324C" w:rsidRDefault="003F6956">
            <w:pPr>
              <w:suppressAutoHyphens w:val="0"/>
              <w:autoSpaceDE/>
              <w:jc w:val="center"/>
              <w:rPr>
                <w:rFonts w:ascii="Maiandra GD" w:hAnsi="Maiandra GD"/>
                <w:b/>
                <w:bCs/>
              </w:rPr>
            </w:pPr>
          </w:p>
        </w:tc>
        <w:tc>
          <w:tcPr>
            <w:tcW w:w="872" w:type="pct"/>
            <w:shd w:val="clear" w:color="auto" w:fill="auto"/>
            <w:noWrap/>
          </w:tcPr>
          <w:p w14:paraId="23FA3DDE" w14:textId="77777777" w:rsidR="003F6956" w:rsidRPr="00EE324C" w:rsidRDefault="003F6956">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72" w:type="pct"/>
          </w:tcPr>
          <w:p w14:paraId="52242193" w14:textId="77777777" w:rsidR="003F6956" w:rsidRPr="00EE324C" w:rsidRDefault="003F6956">
            <w:pPr>
              <w:suppressAutoHyphens w:val="0"/>
              <w:autoSpaceDE/>
              <w:jc w:val="center"/>
              <w:rPr>
                <w:rFonts w:ascii="Maiandra GD" w:hAnsi="Maiandra GD"/>
                <w:b/>
                <w:bCs/>
              </w:rPr>
            </w:pPr>
          </w:p>
        </w:tc>
      </w:tr>
    </w:tbl>
    <w:p w14:paraId="7BEF8AFC" w14:textId="1F945411" w:rsidR="00370D85" w:rsidRPr="00EE324C" w:rsidRDefault="00370D85" w:rsidP="00077191">
      <w:pPr>
        <w:pStyle w:val="Heading8"/>
        <w:tabs>
          <w:tab w:val="clear" w:pos="720"/>
        </w:tabs>
        <w:spacing w:before="240"/>
        <w:ind w:left="0" w:firstLine="0"/>
        <w:rPr>
          <w:rFonts w:ascii="Maiandra GD" w:hAnsi="Maiandra GD"/>
          <w:b w:val="0"/>
          <w:bCs w:val="0"/>
        </w:rPr>
      </w:pPr>
      <w:r w:rsidRPr="00EE324C">
        <w:rPr>
          <w:rFonts w:ascii="Maiandra GD" w:hAnsi="Maiandra GD"/>
          <w:b w:val="0"/>
          <w:bCs w:val="0"/>
          <w:i/>
          <w:iCs/>
        </w:rPr>
        <w:t>The total above should be equal to the Gratuity closing figures</w:t>
      </w:r>
      <w:r w:rsidRPr="00EE324C">
        <w:rPr>
          <w:rFonts w:ascii="Maiandra GD" w:hAnsi="Maiandra GD"/>
          <w:b w:val="0"/>
          <w:i/>
        </w:rPr>
        <w:t>)</w:t>
      </w:r>
    </w:p>
    <w:p w14:paraId="02A1EC53" w14:textId="4E8EF509" w:rsidR="00EE4321" w:rsidRPr="00EE324C" w:rsidRDefault="00EE4321" w:rsidP="00EE4321">
      <w:pPr>
        <w:rPr>
          <w:rFonts w:ascii="Maiandra GD" w:hAnsi="Maiandra GD"/>
          <w:i/>
          <w:iCs/>
        </w:rPr>
      </w:pPr>
    </w:p>
    <w:p w14:paraId="426CB851" w14:textId="4486CE37" w:rsidR="009668ED" w:rsidRPr="00EE324C" w:rsidRDefault="009668ED" w:rsidP="00A0340E">
      <w:pPr>
        <w:pStyle w:val="Heading8"/>
        <w:numPr>
          <w:ilvl w:val="0"/>
          <w:numId w:val="8"/>
        </w:numPr>
        <w:spacing w:line="360" w:lineRule="auto"/>
        <w:ind w:hanging="720"/>
        <w:rPr>
          <w:rFonts w:ascii="Maiandra GD" w:hAnsi="Maiandra GD"/>
          <w:sz w:val="16"/>
          <w:szCs w:val="16"/>
        </w:rPr>
      </w:pPr>
      <w:r w:rsidRPr="00EE324C">
        <w:rPr>
          <w:rFonts w:ascii="Maiandra GD" w:hAnsi="Maiandra GD"/>
        </w:rPr>
        <w:t xml:space="preserve"> </w:t>
      </w:r>
      <w:r w:rsidR="00F46103" w:rsidRPr="00EE324C">
        <w:rPr>
          <w:rFonts w:ascii="Maiandra GD" w:hAnsi="Maiandra GD"/>
        </w:rPr>
        <w:t xml:space="preserve">Fund </w:t>
      </w:r>
      <w:r w:rsidR="00273FEF" w:rsidRPr="00EE324C">
        <w:rPr>
          <w:rFonts w:ascii="Maiandra GD" w:hAnsi="Maiandra GD"/>
        </w:rPr>
        <w:t>Balance</w:t>
      </w:r>
      <w:r w:rsidR="00F46103" w:rsidRPr="00EE324C">
        <w:rPr>
          <w:rFonts w:ascii="Maiandra GD" w:hAnsi="Maiandra GD"/>
        </w:rPr>
        <w:t xml:space="preserve"> B/F</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50"/>
        <w:gridCol w:w="1984"/>
        <w:gridCol w:w="1986"/>
      </w:tblGrid>
      <w:tr w:rsidR="005030F8" w:rsidRPr="00EE324C" w14:paraId="4CC92E68" w14:textId="77777777" w:rsidTr="007D6DE1">
        <w:trPr>
          <w:trHeight w:val="290"/>
        </w:trPr>
        <w:tc>
          <w:tcPr>
            <w:tcW w:w="2915" w:type="pct"/>
            <w:shd w:val="clear" w:color="auto" w:fill="5B9BD5"/>
            <w:vAlign w:val="bottom"/>
          </w:tcPr>
          <w:p w14:paraId="5FE7CC92" w14:textId="77777777" w:rsidR="005030F8" w:rsidRPr="00EE324C" w:rsidRDefault="005030F8" w:rsidP="005030F8">
            <w:pPr>
              <w:snapToGrid w:val="0"/>
              <w:rPr>
                <w:rFonts w:ascii="Maiandra GD" w:hAnsi="Maiandra GD"/>
                <w:color w:val="000000"/>
                <w:sz w:val="22"/>
                <w:szCs w:val="22"/>
              </w:rPr>
            </w:pPr>
          </w:p>
        </w:tc>
        <w:tc>
          <w:tcPr>
            <w:tcW w:w="1042" w:type="pct"/>
            <w:shd w:val="clear" w:color="auto" w:fill="5B9BD5"/>
            <w:vAlign w:val="center"/>
          </w:tcPr>
          <w:p w14:paraId="5A9FF260" w14:textId="77777777" w:rsidR="005030F8" w:rsidRPr="00EE324C" w:rsidRDefault="00DA085A" w:rsidP="007D6DE1">
            <w:pPr>
              <w:jc w:val="center"/>
              <w:rPr>
                <w:rFonts w:ascii="Maiandra GD" w:hAnsi="Maiandra GD"/>
                <w:b/>
                <w:bCs/>
                <w:color w:val="000000"/>
                <w:sz w:val="22"/>
                <w:szCs w:val="22"/>
              </w:rPr>
            </w:pPr>
            <w:r w:rsidRPr="00EE324C">
              <w:rPr>
                <w:rFonts w:ascii="Maiandra GD" w:hAnsi="Maiandra GD"/>
                <w:b/>
                <w:bCs/>
                <w:color w:val="000000"/>
                <w:sz w:val="22"/>
                <w:szCs w:val="22"/>
                <w:lang w:val="en-US"/>
              </w:rPr>
              <w:t>(1</w:t>
            </w:r>
            <w:r w:rsidRPr="00EE324C">
              <w:rPr>
                <w:rFonts w:ascii="Maiandra GD" w:hAnsi="Maiandra GD"/>
                <w:b/>
                <w:bCs/>
                <w:color w:val="000000"/>
                <w:sz w:val="22"/>
                <w:szCs w:val="22"/>
                <w:vertAlign w:val="superscript"/>
                <w:lang w:val="en-US"/>
              </w:rPr>
              <w:t>st</w:t>
            </w:r>
            <w:r w:rsidRPr="00EE324C">
              <w:rPr>
                <w:rFonts w:ascii="Maiandra GD" w:hAnsi="Maiandra GD"/>
                <w:b/>
                <w:bCs/>
                <w:color w:val="000000"/>
                <w:sz w:val="22"/>
                <w:szCs w:val="22"/>
                <w:lang w:val="en-US"/>
              </w:rPr>
              <w:t xml:space="preserve"> July </w:t>
            </w:r>
            <w:r w:rsidR="00EA493A" w:rsidRPr="00EE324C">
              <w:rPr>
                <w:rFonts w:ascii="Maiandra GD" w:hAnsi="Maiandra GD"/>
                <w:b/>
                <w:bCs/>
                <w:color w:val="000000"/>
                <w:sz w:val="22"/>
                <w:szCs w:val="22"/>
                <w:lang w:val="en-US"/>
              </w:rPr>
              <w:t>20XX</w:t>
            </w:r>
            <w:r w:rsidR="009A3A56" w:rsidRPr="00EE324C">
              <w:rPr>
                <w:rFonts w:ascii="Maiandra GD" w:hAnsi="Maiandra GD"/>
                <w:b/>
                <w:bCs/>
                <w:color w:val="000000"/>
                <w:sz w:val="22"/>
                <w:szCs w:val="22"/>
                <w:lang w:val="en-US"/>
              </w:rPr>
              <w:t>-1</w:t>
            </w:r>
            <w:r w:rsidRPr="00EE324C">
              <w:rPr>
                <w:rFonts w:ascii="Maiandra GD" w:hAnsi="Maiandra GD"/>
                <w:b/>
                <w:bCs/>
                <w:color w:val="000000"/>
                <w:sz w:val="22"/>
                <w:szCs w:val="22"/>
                <w:lang w:val="en-US"/>
              </w:rPr>
              <w:t>)</w:t>
            </w:r>
          </w:p>
        </w:tc>
        <w:tc>
          <w:tcPr>
            <w:tcW w:w="1043" w:type="pct"/>
            <w:shd w:val="clear" w:color="auto" w:fill="5B9BD5"/>
            <w:vAlign w:val="center"/>
          </w:tcPr>
          <w:p w14:paraId="452237F3" w14:textId="77777777" w:rsidR="005030F8" w:rsidRPr="00EE324C" w:rsidRDefault="00DA085A" w:rsidP="007D6DE1">
            <w:pPr>
              <w:jc w:val="center"/>
              <w:rPr>
                <w:rFonts w:ascii="Maiandra GD" w:hAnsi="Maiandra GD"/>
              </w:rPr>
            </w:pPr>
            <w:r w:rsidRPr="00EE324C">
              <w:rPr>
                <w:rFonts w:ascii="Maiandra GD" w:hAnsi="Maiandra GD"/>
                <w:b/>
                <w:bCs/>
                <w:color w:val="000000"/>
                <w:sz w:val="22"/>
                <w:szCs w:val="22"/>
                <w:lang w:val="en-US"/>
              </w:rPr>
              <w:t>(1</w:t>
            </w:r>
            <w:r w:rsidRPr="00EE324C">
              <w:rPr>
                <w:rFonts w:ascii="Maiandra GD" w:hAnsi="Maiandra GD"/>
                <w:b/>
                <w:bCs/>
                <w:color w:val="000000"/>
                <w:sz w:val="22"/>
                <w:szCs w:val="22"/>
                <w:vertAlign w:val="superscript"/>
                <w:lang w:val="en-US"/>
              </w:rPr>
              <w:t>st</w:t>
            </w:r>
            <w:r w:rsidRPr="00EE324C">
              <w:rPr>
                <w:rFonts w:ascii="Maiandra GD" w:hAnsi="Maiandra GD"/>
                <w:b/>
                <w:bCs/>
                <w:color w:val="000000"/>
                <w:sz w:val="22"/>
                <w:szCs w:val="22"/>
                <w:lang w:val="en-US"/>
              </w:rPr>
              <w:t xml:space="preserve"> July </w:t>
            </w:r>
            <w:r w:rsidR="00EA493A" w:rsidRPr="00EE324C">
              <w:rPr>
                <w:rFonts w:ascii="Maiandra GD" w:hAnsi="Maiandra GD"/>
                <w:b/>
                <w:bCs/>
                <w:color w:val="000000"/>
                <w:sz w:val="22"/>
                <w:szCs w:val="22"/>
                <w:lang w:val="en-US"/>
              </w:rPr>
              <w:t>20XX</w:t>
            </w:r>
            <w:r w:rsidR="009A3A56" w:rsidRPr="00EE324C">
              <w:rPr>
                <w:rFonts w:ascii="Maiandra GD" w:hAnsi="Maiandra GD"/>
                <w:b/>
                <w:bCs/>
                <w:color w:val="000000"/>
                <w:sz w:val="22"/>
                <w:szCs w:val="22"/>
                <w:lang w:val="en-US"/>
              </w:rPr>
              <w:t>-2</w:t>
            </w:r>
            <w:r w:rsidRPr="00EE324C">
              <w:rPr>
                <w:rFonts w:ascii="Maiandra GD" w:hAnsi="Maiandra GD"/>
                <w:b/>
                <w:bCs/>
                <w:color w:val="000000"/>
                <w:sz w:val="22"/>
                <w:szCs w:val="22"/>
                <w:lang w:val="en-US"/>
              </w:rPr>
              <w:t>)</w:t>
            </w:r>
          </w:p>
        </w:tc>
      </w:tr>
      <w:tr w:rsidR="009668ED" w:rsidRPr="00EE324C" w14:paraId="45AA4CE7" w14:textId="77777777" w:rsidTr="001741C2">
        <w:trPr>
          <w:trHeight w:val="329"/>
        </w:trPr>
        <w:tc>
          <w:tcPr>
            <w:tcW w:w="2915" w:type="pct"/>
            <w:shd w:val="clear" w:color="auto" w:fill="5B9BD5"/>
            <w:vAlign w:val="bottom"/>
          </w:tcPr>
          <w:p w14:paraId="5D063069" w14:textId="77777777" w:rsidR="009668ED" w:rsidRPr="00EE324C" w:rsidRDefault="009668ED" w:rsidP="00CE395D">
            <w:pPr>
              <w:snapToGrid w:val="0"/>
              <w:rPr>
                <w:rFonts w:ascii="Maiandra GD" w:hAnsi="Maiandra GD"/>
                <w:color w:val="000000"/>
                <w:sz w:val="22"/>
                <w:szCs w:val="22"/>
              </w:rPr>
            </w:pPr>
          </w:p>
        </w:tc>
        <w:tc>
          <w:tcPr>
            <w:tcW w:w="1042" w:type="pct"/>
            <w:shd w:val="clear" w:color="auto" w:fill="5B9BD5"/>
            <w:vAlign w:val="bottom"/>
          </w:tcPr>
          <w:p w14:paraId="517C03CF" w14:textId="77777777" w:rsidR="009668ED" w:rsidRPr="00EE324C" w:rsidRDefault="009668ED" w:rsidP="00D134C7">
            <w:pPr>
              <w:jc w:val="center"/>
              <w:rPr>
                <w:rFonts w:ascii="Maiandra GD" w:hAnsi="Maiandra GD"/>
                <w:b/>
                <w:bCs/>
                <w:color w:val="000000"/>
                <w:sz w:val="22"/>
                <w:szCs w:val="22"/>
              </w:rPr>
            </w:pPr>
            <w:r w:rsidRPr="00EE324C">
              <w:rPr>
                <w:rFonts w:ascii="Maiandra GD" w:hAnsi="Maiandra GD"/>
                <w:b/>
                <w:bCs/>
                <w:color w:val="000000"/>
                <w:sz w:val="22"/>
                <w:szCs w:val="22"/>
              </w:rPr>
              <w:t>Kshs</w:t>
            </w:r>
          </w:p>
        </w:tc>
        <w:tc>
          <w:tcPr>
            <w:tcW w:w="1043" w:type="pct"/>
            <w:shd w:val="clear" w:color="auto" w:fill="5B9BD5"/>
            <w:vAlign w:val="bottom"/>
          </w:tcPr>
          <w:p w14:paraId="1DAB09F9" w14:textId="77777777" w:rsidR="009668ED" w:rsidRPr="00EE324C" w:rsidRDefault="009668ED" w:rsidP="00D134C7">
            <w:pPr>
              <w:jc w:val="center"/>
              <w:rPr>
                <w:rFonts w:ascii="Maiandra GD" w:hAnsi="Maiandra GD"/>
              </w:rPr>
            </w:pPr>
            <w:r w:rsidRPr="00EE324C">
              <w:rPr>
                <w:rFonts w:ascii="Maiandra GD" w:hAnsi="Maiandra GD"/>
                <w:b/>
                <w:bCs/>
                <w:color w:val="000000"/>
                <w:sz w:val="22"/>
                <w:szCs w:val="22"/>
              </w:rPr>
              <w:t>Kshs</w:t>
            </w:r>
          </w:p>
        </w:tc>
      </w:tr>
      <w:tr w:rsidR="009A4F43" w:rsidRPr="00EE324C" w14:paraId="605E9960" w14:textId="77777777" w:rsidTr="00825D8F">
        <w:trPr>
          <w:trHeight w:val="329"/>
        </w:trPr>
        <w:tc>
          <w:tcPr>
            <w:tcW w:w="2915" w:type="pct"/>
            <w:shd w:val="clear" w:color="auto" w:fill="auto"/>
            <w:vAlign w:val="bottom"/>
          </w:tcPr>
          <w:p w14:paraId="315523A5" w14:textId="77777777" w:rsidR="009A4F43" w:rsidRPr="00EE324C" w:rsidRDefault="009A4F43" w:rsidP="00CE395D">
            <w:pPr>
              <w:rPr>
                <w:rFonts w:ascii="Maiandra GD" w:hAnsi="Maiandra GD"/>
                <w:color w:val="000000"/>
                <w:sz w:val="22"/>
                <w:szCs w:val="22"/>
              </w:rPr>
            </w:pPr>
            <w:r w:rsidRPr="00EE324C">
              <w:rPr>
                <w:rFonts w:ascii="Maiandra GD" w:hAnsi="Maiandra GD"/>
                <w:color w:val="000000"/>
                <w:sz w:val="22"/>
                <w:szCs w:val="22"/>
              </w:rPr>
              <w:t>Bank accounts</w:t>
            </w:r>
          </w:p>
        </w:tc>
        <w:tc>
          <w:tcPr>
            <w:tcW w:w="1042" w:type="pct"/>
            <w:shd w:val="clear" w:color="auto" w:fill="auto"/>
            <w:vAlign w:val="bottom"/>
          </w:tcPr>
          <w:p w14:paraId="2A452FBC"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3B44FB04"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9A4F43" w:rsidRPr="00EE324C" w14:paraId="42FEDE05" w14:textId="77777777" w:rsidTr="00825D8F">
        <w:trPr>
          <w:trHeight w:val="329"/>
        </w:trPr>
        <w:tc>
          <w:tcPr>
            <w:tcW w:w="2915" w:type="pct"/>
            <w:shd w:val="clear" w:color="auto" w:fill="auto"/>
            <w:vAlign w:val="bottom"/>
          </w:tcPr>
          <w:p w14:paraId="282ED84F" w14:textId="77777777" w:rsidR="009A4F43" w:rsidRPr="00EE324C" w:rsidRDefault="009A4F43" w:rsidP="00CE395D">
            <w:pPr>
              <w:rPr>
                <w:rFonts w:ascii="Maiandra GD" w:hAnsi="Maiandra GD"/>
                <w:color w:val="000000"/>
                <w:sz w:val="22"/>
                <w:szCs w:val="22"/>
              </w:rPr>
            </w:pPr>
            <w:r w:rsidRPr="00EE324C">
              <w:rPr>
                <w:rFonts w:ascii="Maiandra GD" w:hAnsi="Maiandra GD"/>
                <w:color w:val="000000"/>
                <w:sz w:val="22"/>
                <w:szCs w:val="22"/>
              </w:rPr>
              <w:t>Cash in hand</w:t>
            </w:r>
          </w:p>
        </w:tc>
        <w:tc>
          <w:tcPr>
            <w:tcW w:w="1042" w:type="pct"/>
            <w:shd w:val="clear" w:color="auto" w:fill="auto"/>
            <w:vAlign w:val="bottom"/>
          </w:tcPr>
          <w:p w14:paraId="282D1FC6"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6628B6EF"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9A4F43" w:rsidRPr="00EE324C" w14:paraId="10624BA7" w14:textId="77777777" w:rsidTr="00825D8F">
        <w:trPr>
          <w:trHeight w:val="329"/>
        </w:trPr>
        <w:tc>
          <w:tcPr>
            <w:tcW w:w="2915" w:type="pct"/>
            <w:shd w:val="clear" w:color="auto" w:fill="auto"/>
            <w:vAlign w:val="bottom"/>
          </w:tcPr>
          <w:p w14:paraId="46982E92" w14:textId="77777777" w:rsidR="009A4F43" w:rsidRPr="00EE324C" w:rsidRDefault="009A4F43" w:rsidP="00CE395D">
            <w:pPr>
              <w:rPr>
                <w:rFonts w:ascii="Maiandra GD" w:hAnsi="Maiandra GD"/>
                <w:color w:val="000000"/>
                <w:sz w:val="22"/>
                <w:szCs w:val="22"/>
              </w:rPr>
            </w:pPr>
            <w:r w:rsidRPr="00EE324C">
              <w:rPr>
                <w:rFonts w:ascii="Maiandra GD" w:hAnsi="Maiandra GD"/>
                <w:color w:val="000000"/>
                <w:sz w:val="22"/>
                <w:szCs w:val="22"/>
              </w:rPr>
              <w:t>Imprest</w:t>
            </w:r>
          </w:p>
        </w:tc>
        <w:tc>
          <w:tcPr>
            <w:tcW w:w="1042" w:type="pct"/>
            <w:shd w:val="clear" w:color="auto" w:fill="auto"/>
            <w:vAlign w:val="bottom"/>
          </w:tcPr>
          <w:p w14:paraId="573F7F30"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39FF40B6"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502E30" w:rsidRPr="00EE324C" w14:paraId="021C3BCC" w14:textId="77777777" w:rsidTr="00825D8F">
        <w:trPr>
          <w:trHeight w:val="329"/>
        </w:trPr>
        <w:tc>
          <w:tcPr>
            <w:tcW w:w="2915" w:type="pct"/>
            <w:shd w:val="clear" w:color="auto" w:fill="auto"/>
            <w:vAlign w:val="bottom"/>
          </w:tcPr>
          <w:p w14:paraId="25FD0EBA" w14:textId="77777777" w:rsidR="00502E30" w:rsidRPr="00EE324C" w:rsidRDefault="00502E30" w:rsidP="00CE395D">
            <w:pPr>
              <w:rPr>
                <w:rFonts w:ascii="Maiandra GD" w:hAnsi="Maiandra GD"/>
                <w:color w:val="000000"/>
                <w:sz w:val="22"/>
                <w:szCs w:val="22"/>
              </w:rPr>
            </w:pPr>
            <w:r w:rsidRPr="00EE324C">
              <w:rPr>
                <w:rFonts w:ascii="Maiandra GD" w:hAnsi="Maiandra GD"/>
                <w:color w:val="000000"/>
                <w:sz w:val="22"/>
                <w:szCs w:val="22"/>
              </w:rPr>
              <w:t>Total</w:t>
            </w:r>
          </w:p>
        </w:tc>
        <w:tc>
          <w:tcPr>
            <w:tcW w:w="1042" w:type="pct"/>
            <w:shd w:val="clear" w:color="auto" w:fill="auto"/>
            <w:vAlign w:val="bottom"/>
          </w:tcPr>
          <w:p w14:paraId="782AACDD" w14:textId="77777777" w:rsidR="00502E30" w:rsidRPr="00EE324C" w:rsidRDefault="00502E30"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18369C70" w14:textId="77777777" w:rsidR="00502E30" w:rsidRPr="00EE324C" w:rsidRDefault="00502E30"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F46103" w:rsidRPr="00EE324C" w14:paraId="03C8E20A" w14:textId="77777777" w:rsidTr="00825D8F">
        <w:trPr>
          <w:trHeight w:val="329"/>
        </w:trPr>
        <w:tc>
          <w:tcPr>
            <w:tcW w:w="2915" w:type="pct"/>
            <w:shd w:val="clear" w:color="auto" w:fill="auto"/>
            <w:vAlign w:val="bottom"/>
          </w:tcPr>
          <w:p w14:paraId="102EC30D" w14:textId="77777777" w:rsidR="00F46103" w:rsidRPr="00766708" w:rsidRDefault="00F46103" w:rsidP="00CE395D">
            <w:pPr>
              <w:rPr>
                <w:rFonts w:ascii="Maiandra GD" w:hAnsi="Maiandra GD"/>
                <w:b/>
                <w:bCs/>
                <w:color w:val="000000"/>
                <w:sz w:val="22"/>
                <w:szCs w:val="22"/>
              </w:rPr>
            </w:pPr>
            <w:r w:rsidRPr="00766708">
              <w:rPr>
                <w:rFonts w:ascii="Maiandra GD" w:hAnsi="Maiandra GD"/>
                <w:b/>
                <w:bCs/>
                <w:color w:val="000000"/>
                <w:sz w:val="22"/>
                <w:szCs w:val="22"/>
              </w:rPr>
              <w:t>Less</w:t>
            </w:r>
          </w:p>
        </w:tc>
        <w:tc>
          <w:tcPr>
            <w:tcW w:w="1042" w:type="pct"/>
            <w:shd w:val="clear" w:color="auto" w:fill="auto"/>
            <w:vAlign w:val="bottom"/>
          </w:tcPr>
          <w:p w14:paraId="6CFD7734" w14:textId="77777777" w:rsidR="00F46103" w:rsidRPr="00EE324C" w:rsidRDefault="00F46103" w:rsidP="00D134C7">
            <w:pPr>
              <w:jc w:val="center"/>
              <w:rPr>
                <w:rFonts w:ascii="Maiandra GD" w:hAnsi="Maiandra GD"/>
                <w:color w:val="000000"/>
                <w:sz w:val="22"/>
                <w:szCs w:val="22"/>
              </w:rPr>
            </w:pPr>
          </w:p>
        </w:tc>
        <w:tc>
          <w:tcPr>
            <w:tcW w:w="1043" w:type="pct"/>
            <w:shd w:val="clear" w:color="auto" w:fill="auto"/>
            <w:vAlign w:val="bottom"/>
          </w:tcPr>
          <w:p w14:paraId="52D3008C" w14:textId="77777777" w:rsidR="00F46103" w:rsidRPr="00EE324C" w:rsidRDefault="00F46103" w:rsidP="00D134C7">
            <w:pPr>
              <w:jc w:val="center"/>
              <w:rPr>
                <w:rFonts w:ascii="Maiandra GD" w:hAnsi="Maiandra GD"/>
                <w:color w:val="000000"/>
                <w:sz w:val="22"/>
                <w:szCs w:val="22"/>
              </w:rPr>
            </w:pPr>
          </w:p>
        </w:tc>
      </w:tr>
      <w:tr w:rsidR="00F46103" w:rsidRPr="00EE324C" w14:paraId="5893B984" w14:textId="77777777" w:rsidTr="00825D8F">
        <w:trPr>
          <w:trHeight w:val="329"/>
        </w:trPr>
        <w:tc>
          <w:tcPr>
            <w:tcW w:w="2915" w:type="pct"/>
            <w:shd w:val="clear" w:color="auto" w:fill="auto"/>
            <w:vAlign w:val="bottom"/>
          </w:tcPr>
          <w:p w14:paraId="4C9451AE" w14:textId="77777777" w:rsidR="00F46103" w:rsidRPr="00EE324C" w:rsidRDefault="00F46103" w:rsidP="00CE395D">
            <w:pPr>
              <w:rPr>
                <w:rFonts w:ascii="Maiandra GD" w:hAnsi="Maiandra GD"/>
                <w:color w:val="000000"/>
                <w:sz w:val="22"/>
                <w:szCs w:val="22"/>
              </w:rPr>
            </w:pPr>
            <w:r w:rsidRPr="00EE324C">
              <w:rPr>
                <w:rFonts w:ascii="Maiandra GD" w:hAnsi="Maiandra GD"/>
                <w:color w:val="000000"/>
                <w:sz w:val="22"/>
                <w:szCs w:val="22"/>
              </w:rPr>
              <w:t>Payables: - Retention</w:t>
            </w:r>
          </w:p>
        </w:tc>
        <w:tc>
          <w:tcPr>
            <w:tcW w:w="1042" w:type="pct"/>
            <w:shd w:val="clear" w:color="auto" w:fill="auto"/>
            <w:vAlign w:val="bottom"/>
          </w:tcPr>
          <w:p w14:paraId="710E54F4"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4DDDFF30"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F46103" w:rsidRPr="00EE324C" w14:paraId="52A25903" w14:textId="77777777" w:rsidTr="00825D8F">
        <w:trPr>
          <w:trHeight w:val="329"/>
        </w:trPr>
        <w:tc>
          <w:tcPr>
            <w:tcW w:w="2915" w:type="pct"/>
            <w:shd w:val="clear" w:color="auto" w:fill="auto"/>
            <w:vAlign w:val="bottom"/>
          </w:tcPr>
          <w:p w14:paraId="3640D811" w14:textId="77777777" w:rsidR="00F46103" w:rsidRPr="00EE324C" w:rsidRDefault="00F46103" w:rsidP="00CE395D">
            <w:pPr>
              <w:rPr>
                <w:rFonts w:ascii="Maiandra GD" w:hAnsi="Maiandra GD"/>
                <w:color w:val="000000"/>
                <w:sz w:val="22"/>
                <w:szCs w:val="22"/>
              </w:rPr>
            </w:pPr>
            <w:r w:rsidRPr="00EE324C">
              <w:rPr>
                <w:rFonts w:ascii="Maiandra GD" w:hAnsi="Maiandra GD"/>
                <w:color w:val="000000"/>
                <w:sz w:val="22"/>
                <w:szCs w:val="22"/>
              </w:rPr>
              <w:t>Payables - Gratuity</w:t>
            </w:r>
          </w:p>
        </w:tc>
        <w:tc>
          <w:tcPr>
            <w:tcW w:w="1042" w:type="pct"/>
            <w:shd w:val="clear" w:color="auto" w:fill="auto"/>
            <w:vAlign w:val="bottom"/>
          </w:tcPr>
          <w:p w14:paraId="70ADD937"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58731967"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F46103" w:rsidRPr="00EE324C" w14:paraId="3414ECC1" w14:textId="77777777" w:rsidTr="00825D8F">
        <w:trPr>
          <w:trHeight w:val="329"/>
        </w:trPr>
        <w:tc>
          <w:tcPr>
            <w:tcW w:w="2915" w:type="pct"/>
            <w:shd w:val="clear" w:color="auto" w:fill="auto"/>
            <w:vAlign w:val="bottom"/>
          </w:tcPr>
          <w:p w14:paraId="393DA4B4" w14:textId="77777777" w:rsidR="00F46103" w:rsidRPr="00EE324C" w:rsidRDefault="00F46103" w:rsidP="00CE395D">
            <w:pPr>
              <w:rPr>
                <w:rFonts w:ascii="Maiandra GD" w:hAnsi="Maiandra GD"/>
                <w:color w:val="000000"/>
                <w:sz w:val="22"/>
                <w:szCs w:val="22"/>
              </w:rPr>
            </w:pPr>
            <w:r w:rsidRPr="00EE324C">
              <w:rPr>
                <w:rFonts w:ascii="Maiandra GD" w:hAnsi="Maiandra GD"/>
                <w:color w:val="000000"/>
                <w:sz w:val="22"/>
                <w:szCs w:val="22"/>
              </w:rPr>
              <w:t>Fund Balance Brought Forward</w:t>
            </w:r>
          </w:p>
        </w:tc>
        <w:tc>
          <w:tcPr>
            <w:tcW w:w="1042" w:type="pct"/>
            <w:shd w:val="clear" w:color="auto" w:fill="auto"/>
            <w:vAlign w:val="bottom"/>
          </w:tcPr>
          <w:p w14:paraId="0CE4545A"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2E84B4B2" w14:textId="77777777" w:rsidR="00F46103" w:rsidRPr="00EE324C" w:rsidRDefault="00591934" w:rsidP="00D134C7">
            <w:pPr>
              <w:jc w:val="center"/>
              <w:rPr>
                <w:rFonts w:ascii="Maiandra GD" w:hAnsi="Maiandra GD"/>
                <w:color w:val="000000"/>
                <w:sz w:val="22"/>
                <w:szCs w:val="22"/>
              </w:rPr>
            </w:pPr>
            <w:r w:rsidRPr="00EE324C">
              <w:rPr>
                <w:rFonts w:ascii="Maiandra GD" w:hAnsi="Maiandra GD"/>
                <w:color w:val="000000"/>
                <w:sz w:val="22"/>
                <w:szCs w:val="22"/>
              </w:rPr>
              <w:t>x</w:t>
            </w:r>
            <w:r w:rsidR="00F46103" w:rsidRPr="00EE324C">
              <w:rPr>
                <w:rFonts w:ascii="Maiandra GD" w:hAnsi="Maiandra GD"/>
                <w:color w:val="000000"/>
                <w:sz w:val="22"/>
                <w:szCs w:val="22"/>
              </w:rPr>
              <w:t>x</w:t>
            </w:r>
          </w:p>
        </w:tc>
      </w:tr>
    </w:tbl>
    <w:p w14:paraId="21CB64A8" w14:textId="77777777" w:rsidR="00995DA7" w:rsidRPr="00EE324C" w:rsidRDefault="009668ED" w:rsidP="0064538D">
      <w:pPr>
        <w:pStyle w:val="Header"/>
        <w:tabs>
          <w:tab w:val="clear" w:pos="4320"/>
          <w:tab w:val="clear" w:pos="8640"/>
          <w:tab w:val="decimal" w:pos="5760"/>
          <w:tab w:val="decimal" w:pos="7200"/>
          <w:tab w:val="decimal" w:pos="7938"/>
          <w:tab w:val="decimal" w:pos="9000"/>
        </w:tabs>
        <w:rPr>
          <w:rFonts w:ascii="Maiandra GD" w:hAnsi="Maiandra GD"/>
          <w:i/>
          <w:sz w:val="22"/>
          <w:szCs w:val="22"/>
        </w:rPr>
      </w:pPr>
      <w:r w:rsidRPr="00EE324C">
        <w:rPr>
          <w:rFonts w:ascii="Maiandra GD" w:hAnsi="Maiandra GD"/>
          <w:i/>
          <w:sz w:val="22"/>
          <w:szCs w:val="22"/>
        </w:rPr>
        <w:t xml:space="preserve"> [Provide short appropriate explanations as necessary]</w:t>
      </w:r>
    </w:p>
    <w:p w14:paraId="592B6AD6" w14:textId="0C45B3A9" w:rsidR="00BD7F04" w:rsidRDefault="00BD7F04">
      <w:pPr>
        <w:suppressAutoHyphens w:val="0"/>
        <w:autoSpaceDE/>
        <w:rPr>
          <w:rFonts w:ascii="Maiandra GD" w:hAnsi="Maiandra GD"/>
          <w:i/>
          <w:sz w:val="22"/>
          <w:szCs w:val="22"/>
        </w:rPr>
      </w:pPr>
      <w:r>
        <w:rPr>
          <w:rFonts w:ascii="Maiandra GD" w:hAnsi="Maiandra GD"/>
          <w:i/>
          <w:sz w:val="22"/>
          <w:szCs w:val="22"/>
        </w:rPr>
        <w:br w:type="page"/>
      </w:r>
    </w:p>
    <w:p w14:paraId="690A02A1" w14:textId="77777777" w:rsidR="003F6956" w:rsidRPr="00EE324C" w:rsidRDefault="003F6956" w:rsidP="0064538D">
      <w:pPr>
        <w:pStyle w:val="Header"/>
        <w:tabs>
          <w:tab w:val="clear" w:pos="4320"/>
          <w:tab w:val="clear" w:pos="8640"/>
          <w:tab w:val="decimal" w:pos="5760"/>
          <w:tab w:val="decimal" w:pos="7200"/>
          <w:tab w:val="decimal" w:pos="7938"/>
          <w:tab w:val="decimal" w:pos="9000"/>
        </w:tabs>
        <w:rPr>
          <w:rFonts w:ascii="Maiandra GD" w:hAnsi="Maiandra GD"/>
          <w:i/>
          <w:sz w:val="22"/>
          <w:szCs w:val="22"/>
        </w:rPr>
      </w:pPr>
    </w:p>
    <w:p w14:paraId="690EFE33" w14:textId="77777777" w:rsidR="004F4C68" w:rsidRPr="00EE324C" w:rsidRDefault="00675B66" w:rsidP="00A0340E">
      <w:pPr>
        <w:pStyle w:val="Heading8"/>
        <w:numPr>
          <w:ilvl w:val="0"/>
          <w:numId w:val="8"/>
        </w:numPr>
        <w:ind w:hanging="720"/>
        <w:rPr>
          <w:rFonts w:ascii="Maiandra GD" w:hAnsi="Maiandra GD"/>
          <w:sz w:val="16"/>
          <w:szCs w:val="16"/>
        </w:rPr>
      </w:pPr>
      <w:r w:rsidRPr="00EE324C">
        <w:rPr>
          <w:rFonts w:ascii="Maiandra GD" w:hAnsi="Maiandra GD"/>
          <w:sz w:val="24"/>
          <w:szCs w:val="24"/>
        </w:rPr>
        <w:t>Prior Year Adjustments</w:t>
      </w:r>
    </w:p>
    <w:p w14:paraId="7F3AE615" w14:textId="77777777" w:rsidR="004F4C68" w:rsidRPr="00EE324C" w:rsidRDefault="004F4C68" w:rsidP="004F4C68">
      <w:pPr>
        <w:tabs>
          <w:tab w:val="decimal" w:pos="7938"/>
        </w:tabs>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844"/>
        <w:gridCol w:w="1844"/>
        <w:gridCol w:w="1844"/>
      </w:tblGrid>
      <w:tr w:rsidR="00402AB1" w:rsidRPr="00EE324C" w14:paraId="68A7D3B6" w14:textId="77777777" w:rsidTr="007322E1">
        <w:trPr>
          <w:trHeight w:val="458"/>
        </w:trPr>
        <w:tc>
          <w:tcPr>
            <w:tcW w:w="2042" w:type="pct"/>
            <w:shd w:val="clear" w:color="auto" w:fill="5B9BD5"/>
          </w:tcPr>
          <w:p w14:paraId="12B00B62" w14:textId="77777777" w:rsidR="00402AB1" w:rsidRPr="00EE324C" w:rsidRDefault="00402AB1">
            <w:pPr>
              <w:suppressAutoHyphens w:val="0"/>
              <w:autoSpaceDN w:val="0"/>
              <w:jc w:val="center"/>
              <w:rPr>
                <w:rFonts w:ascii="Maiandra GD" w:hAnsi="Maiandra GD"/>
                <w:b/>
                <w:lang w:val="en-US" w:eastAsia="en-US"/>
              </w:rPr>
            </w:pPr>
          </w:p>
        </w:tc>
        <w:tc>
          <w:tcPr>
            <w:tcW w:w="986" w:type="pct"/>
            <w:shd w:val="clear" w:color="auto" w:fill="5B9BD5"/>
            <w:vAlign w:val="center"/>
          </w:tcPr>
          <w:p w14:paraId="06B17723" w14:textId="77777777" w:rsidR="00402AB1" w:rsidRPr="00EE324C" w:rsidRDefault="00402AB1">
            <w:pPr>
              <w:suppressAutoHyphens w:val="0"/>
              <w:autoSpaceDN w:val="0"/>
              <w:jc w:val="center"/>
              <w:rPr>
                <w:rFonts w:ascii="Maiandra GD" w:hAnsi="Maiandra GD"/>
                <w:b/>
                <w:lang w:val="en-US" w:eastAsia="en-US"/>
              </w:rPr>
            </w:pPr>
            <w:r w:rsidRPr="00EE324C">
              <w:rPr>
                <w:rFonts w:ascii="Maiandra GD" w:hAnsi="Maiandra GD"/>
                <w:b/>
                <w:lang w:val="en-US" w:eastAsia="en-US"/>
              </w:rPr>
              <w:t>Balance b/f</w:t>
            </w:r>
          </w:p>
          <w:p w14:paraId="61342698" w14:textId="77777777" w:rsidR="00402AB1" w:rsidRPr="00EE324C" w:rsidRDefault="00402AB1">
            <w:pPr>
              <w:suppressAutoHyphens w:val="0"/>
              <w:autoSpaceDN w:val="0"/>
              <w:jc w:val="center"/>
              <w:rPr>
                <w:rFonts w:ascii="Maiandra GD" w:hAnsi="Maiandra GD"/>
                <w:b/>
                <w:lang w:val="en-US" w:eastAsia="en-US"/>
              </w:rPr>
            </w:pPr>
            <w:r w:rsidRPr="00EE324C">
              <w:rPr>
                <w:rFonts w:ascii="Maiandra GD" w:hAnsi="Maiandra GD"/>
                <w:b/>
                <w:lang w:val="en-US" w:eastAsia="en-US"/>
              </w:rPr>
              <w:t>as per Audited Financial statements</w:t>
            </w:r>
          </w:p>
        </w:tc>
        <w:tc>
          <w:tcPr>
            <w:tcW w:w="986" w:type="pct"/>
            <w:shd w:val="clear" w:color="auto" w:fill="5B9BD5"/>
            <w:vAlign w:val="center"/>
          </w:tcPr>
          <w:p w14:paraId="28B98DDB" w14:textId="77777777" w:rsidR="00402AB1" w:rsidRPr="00EE324C" w:rsidRDefault="00402AB1">
            <w:pPr>
              <w:suppressAutoHyphens w:val="0"/>
              <w:autoSpaceDN w:val="0"/>
              <w:jc w:val="center"/>
              <w:rPr>
                <w:rFonts w:ascii="Maiandra GD" w:hAnsi="Maiandra GD"/>
                <w:b/>
                <w:lang w:val="en-US" w:eastAsia="en-US"/>
              </w:rPr>
            </w:pPr>
            <w:r w:rsidRPr="00EE324C">
              <w:rPr>
                <w:rFonts w:ascii="Maiandra GD" w:hAnsi="Maiandra GD"/>
                <w:b/>
                <w:lang w:val="en-US" w:eastAsia="en-US"/>
              </w:rPr>
              <w:t>Adjustments</w:t>
            </w:r>
          </w:p>
        </w:tc>
        <w:tc>
          <w:tcPr>
            <w:tcW w:w="986" w:type="pct"/>
            <w:shd w:val="clear" w:color="auto" w:fill="5B9BD5"/>
            <w:vAlign w:val="center"/>
          </w:tcPr>
          <w:p w14:paraId="7183CEF7" w14:textId="77777777" w:rsidR="00402AB1" w:rsidRPr="00EE324C" w:rsidRDefault="00402AB1">
            <w:pPr>
              <w:suppressAutoHyphens w:val="0"/>
              <w:autoSpaceDN w:val="0"/>
              <w:jc w:val="center"/>
              <w:rPr>
                <w:rFonts w:ascii="Maiandra GD" w:hAnsi="Maiandra GD"/>
                <w:b/>
                <w:lang w:val="en-US" w:eastAsia="en-US"/>
              </w:rPr>
            </w:pPr>
            <w:r w:rsidRPr="00EE324C">
              <w:rPr>
                <w:rFonts w:ascii="Maiandra GD" w:hAnsi="Maiandra GD"/>
                <w:b/>
                <w:lang w:val="en-US" w:eastAsia="en-US"/>
              </w:rPr>
              <w:t>Adjusted Balance** BF</w:t>
            </w:r>
          </w:p>
        </w:tc>
      </w:tr>
      <w:tr w:rsidR="00402AB1" w:rsidRPr="00EE324C" w14:paraId="5B1969E7" w14:textId="77777777" w:rsidTr="007322E1">
        <w:trPr>
          <w:trHeight w:val="339"/>
        </w:trPr>
        <w:tc>
          <w:tcPr>
            <w:tcW w:w="2042" w:type="pct"/>
            <w:shd w:val="clear" w:color="auto" w:fill="5B9BD5"/>
          </w:tcPr>
          <w:p w14:paraId="0971E23C" w14:textId="77777777" w:rsidR="00402AB1" w:rsidRPr="00EE324C" w:rsidRDefault="00402AB1">
            <w:pPr>
              <w:suppressAutoHyphens w:val="0"/>
              <w:autoSpaceDN w:val="0"/>
              <w:rPr>
                <w:rFonts w:ascii="Maiandra GD" w:hAnsi="Maiandra GD"/>
                <w:b/>
                <w:lang w:val="en-US" w:eastAsia="en-US"/>
              </w:rPr>
            </w:pPr>
            <w:r w:rsidRPr="00EE324C">
              <w:rPr>
                <w:rFonts w:ascii="Maiandra GD" w:hAnsi="Maiandra GD"/>
                <w:b/>
                <w:color w:val="000000"/>
                <w:lang w:val="en-US" w:eastAsia="en-US"/>
              </w:rPr>
              <w:t>Description of the error</w:t>
            </w:r>
          </w:p>
        </w:tc>
        <w:tc>
          <w:tcPr>
            <w:tcW w:w="986" w:type="pct"/>
            <w:shd w:val="clear" w:color="auto" w:fill="5B9BD5"/>
          </w:tcPr>
          <w:p w14:paraId="7100C799" w14:textId="77777777" w:rsidR="00402AB1" w:rsidRPr="00EE324C" w:rsidRDefault="00402AB1">
            <w:pPr>
              <w:suppressAutoHyphens w:val="0"/>
              <w:autoSpaceDN w:val="0"/>
              <w:jc w:val="center"/>
              <w:rPr>
                <w:rFonts w:ascii="Maiandra GD" w:hAnsi="Maiandra GD"/>
                <w:b/>
                <w:lang w:val="en-US" w:eastAsia="en-US"/>
              </w:rPr>
            </w:pPr>
            <w:r w:rsidRPr="00EE324C">
              <w:rPr>
                <w:rFonts w:ascii="Maiandra GD" w:hAnsi="Maiandra GD"/>
                <w:b/>
                <w:lang w:val="en-US" w:eastAsia="en-US"/>
              </w:rPr>
              <w:t>Kshs</w:t>
            </w:r>
          </w:p>
        </w:tc>
        <w:tc>
          <w:tcPr>
            <w:tcW w:w="986" w:type="pct"/>
            <w:shd w:val="clear" w:color="auto" w:fill="5B9BD5"/>
          </w:tcPr>
          <w:p w14:paraId="45F63470" w14:textId="77777777" w:rsidR="00402AB1" w:rsidRPr="00EE324C" w:rsidRDefault="00402AB1">
            <w:pPr>
              <w:suppressAutoHyphens w:val="0"/>
              <w:autoSpaceDN w:val="0"/>
              <w:jc w:val="center"/>
              <w:rPr>
                <w:rFonts w:ascii="Maiandra GD" w:hAnsi="Maiandra GD"/>
                <w:b/>
                <w:lang w:val="en-US" w:eastAsia="en-US"/>
              </w:rPr>
            </w:pPr>
            <w:r w:rsidRPr="00EE324C">
              <w:rPr>
                <w:rFonts w:ascii="Maiandra GD" w:hAnsi="Maiandra GD"/>
                <w:b/>
                <w:lang w:val="en-US" w:eastAsia="en-US"/>
              </w:rPr>
              <w:t>Kshs</w:t>
            </w:r>
          </w:p>
        </w:tc>
        <w:tc>
          <w:tcPr>
            <w:tcW w:w="986" w:type="pct"/>
            <w:shd w:val="clear" w:color="auto" w:fill="5B9BD5"/>
          </w:tcPr>
          <w:p w14:paraId="11469045" w14:textId="77777777" w:rsidR="00402AB1" w:rsidRPr="00EE324C" w:rsidRDefault="00402AB1">
            <w:pPr>
              <w:suppressAutoHyphens w:val="0"/>
              <w:autoSpaceDN w:val="0"/>
              <w:jc w:val="center"/>
              <w:rPr>
                <w:rFonts w:ascii="Maiandra GD" w:hAnsi="Maiandra GD"/>
                <w:b/>
                <w:lang w:val="en-US" w:eastAsia="en-US"/>
              </w:rPr>
            </w:pPr>
            <w:r w:rsidRPr="00EE324C">
              <w:rPr>
                <w:rFonts w:ascii="Maiandra GD" w:hAnsi="Maiandra GD"/>
                <w:b/>
                <w:lang w:val="en-US" w:eastAsia="en-US"/>
              </w:rPr>
              <w:t>Kshs</w:t>
            </w:r>
          </w:p>
        </w:tc>
      </w:tr>
      <w:tr w:rsidR="00402AB1" w:rsidRPr="00EE324C" w14:paraId="21B06F83" w14:textId="77777777" w:rsidTr="007322E1">
        <w:trPr>
          <w:trHeight w:val="340"/>
        </w:trPr>
        <w:tc>
          <w:tcPr>
            <w:tcW w:w="2042" w:type="pct"/>
            <w:shd w:val="clear" w:color="auto" w:fill="auto"/>
            <w:vAlign w:val="center"/>
          </w:tcPr>
          <w:p w14:paraId="79009DA7" w14:textId="77777777" w:rsidR="00402AB1" w:rsidRPr="00EE324C" w:rsidRDefault="00402AB1">
            <w:pPr>
              <w:suppressAutoHyphens w:val="0"/>
              <w:autoSpaceDN w:val="0"/>
              <w:rPr>
                <w:rFonts w:ascii="Maiandra GD" w:hAnsi="Maiandra GD"/>
                <w:lang w:val="x-none" w:eastAsia="en-US"/>
              </w:rPr>
            </w:pPr>
            <w:r w:rsidRPr="00EE324C">
              <w:rPr>
                <w:rFonts w:ascii="Maiandra GD" w:hAnsi="Maiandra GD"/>
                <w:color w:val="000000"/>
                <w:lang w:eastAsia="en-US"/>
              </w:rPr>
              <w:t>Bank account Balances</w:t>
            </w:r>
          </w:p>
        </w:tc>
        <w:tc>
          <w:tcPr>
            <w:tcW w:w="986" w:type="pct"/>
            <w:shd w:val="clear" w:color="auto" w:fill="auto"/>
            <w:vAlign w:val="center"/>
          </w:tcPr>
          <w:p w14:paraId="27AD0E99" w14:textId="77777777" w:rsidR="00402AB1" w:rsidRPr="00EE324C" w:rsidRDefault="00402AB1">
            <w:pPr>
              <w:suppressAutoHyphens w:val="0"/>
              <w:autoSpaceDN w:val="0"/>
              <w:jc w:val="center"/>
              <w:rPr>
                <w:rFonts w:ascii="Maiandra GD" w:hAnsi="Maiandra GD"/>
                <w:lang w:val="x-none" w:eastAsia="en-US"/>
              </w:rPr>
            </w:pPr>
            <w:r w:rsidRPr="00EE324C">
              <w:rPr>
                <w:rFonts w:ascii="Maiandra GD" w:hAnsi="Maiandra GD"/>
                <w:color w:val="000000"/>
                <w:lang w:eastAsia="en-US"/>
              </w:rPr>
              <w:t>xxx</w:t>
            </w:r>
          </w:p>
        </w:tc>
        <w:tc>
          <w:tcPr>
            <w:tcW w:w="986" w:type="pct"/>
            <w:shd w:val="clear" w:color="auto" w:fill="auto"/>
            <w:vAlign w:val="center"/>
          </w:tcPr>
          <w:p w14:paraId="3515D1E2" w14:textId="77777777" w:rsidR="00402AB1" w:rsidRPr="00EE324C" w:rsidRDefault="00402AB1">
            <w:pPr>
              <w:suppressAutoHyphens w:val="0"/>
              <w:autoSpaceDN w:val="0"/>
              <w:jc w:val="center"/>
              <w:rPr>
                <w:rFonts w:ascii="Maiandra GD" w:hAnsi="Maiandra GD"/>
                <w:lang w:val="x-none" w:eastAsia="en-US"/>
              </w:rPr>
            </w:pPr>
            <w:r w:rsidRPr="00EE324C">
              <w:rPr>
                <w:rFonts w:ascii="Maiandra GD" w:hAnsi="Maiandra GD"/>
                <w:color w:val="000000"/>
                <w:lang w:eastAsia="en-US"/>
              </w:rPr>
              <w:t>xxx</w:t>
            </w:r>
          </w:p>
        </w:tc>
        <w:tc>
          <w:tcPr>
            <w:tcW w:w="986" w:type="pct"/>
            <w:shd w:val="clear" w:color="auto" w:fill="auto"/>
            <w:vAlign w:val="center"/>
          </w:tcPr>
          <w:p w14:paraId="21219DD3" w14:textId="77777777" w:rsidR="00402AB1" w:rsidRPr="00EE324C" w:rsidRDefault="00402AB1">
            <w:pPr>
              <w:suppressAutoHyphens w:val="0"/>
              <w:autoSpaceDN w:val="0"/>
              <w:jc w:val="center"/>
              <w:rPr>
                <w:rFonts w:ascii="Maiandra GD" w:hAnsi="Maiandra GD"/>
                <w:lang w:val="x-none" w:eastAsia="en-US"/>
              </w:rPr>
            </w:pPr>
            <w:r w:rsidRPr="00EE324C">
              <w:rPr>
                <w:rFonts w:ascii="Maiandra GD" w:hAnsi="Maiandra GD"/>
                <w:color w:val="000000"/>
                <w:lang w:eastAsia="en-US"/>
              </w:rPr>
              <w:t>Xxx</w:t>
            </w:r>
          </w:p>
        </w:tc>
      </w:tr>
      <w:tr w:rsidR="00402AB1" w:rsidRPr="00EE324C" w14:paraId="4EA1A52F" w14:textId="77777777" w:rsidTr="007322E1">
        <w:trPr>
          <w:trHeight w:val="340"/>
        </w:trPr>
        <w:tc>
          <w:tcPr>
            <w:tcW w:w="2042" w:type="pct"/>
            <w:shd w:val="clear" w:color="auto" w:fill="auto"/>
            <w:vAlign w:val="center"/>
          </w:tcPr>
          <w:p w14:paraId="08B2AF7D" w14:textId="77777777" w:rsidR="00402AB1" w:rsidRPr="00EE324C" w:rsidRDefault="00402AB1">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Cash in hand </w:t>
            </w:r>
          </w:p>
        </w:tc>
        <w:tc>
          <w:tcPr>
            <w:tcW w:w="986" w:type="pct"/>
            <w:shd w:val="clear" w:color="auto" w:fill="auto"/>
            <w:vAlign w:val="center"/>
          </w:tcPr>
          <w:p w14:paraId="4A02F90B"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6F190265"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2D7DD002"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r>
      <w:tr w:rsidR="00402AB1" w:rsidRPr="00EE324C" w14:paraId="3605D306" w14:textId="77777777" w:rsidTr="007322E1">
        <w:trPr>
          <w:trHeight w:val="340"/>
        </w:trPr>
        <w:tc>
          <w:tcPr>
            <w:tcW w:w="2042" w:type="pct"/>
            <w:shd w:val="clear" w:color="auto" w:fill="auto"/>
            <w:vAlign w:val="center"/>
          </w:tcPr>
          <w:p w14:paraId="2A4AC85A" w14:textId="77777777" w:rsidR="00402AB1" w:rsidRPr="00EE324C" w:rsidRDefault="00402AB1">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Imprests </w:t>
            </w:r>
          </w:p>
        </w:tc>
        <w:tc>
          <w:tcPr>
            <w:tcW w:w="986" w:type="pct"/>
            <w:shd w:val="clear" w:color="auto" w:fill="auto"/>
            <w:vAlign w:val="center"/>
          </w:tcPr>
          <w:p w14:paraId="11F4FB17"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7E516563"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13AB8479"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r>
      <w:tr w:rsidR="00402AB1" w:rsidRPr="00EE324C" w14:paraId="6C3868CA" w14:textId="77777777" w:rsidTr="007322E1">
        <w:trPr>
          <w:trHeight w:val="340"/>
        </w:trPr>
        <w:tc>
          <w:tcPr>
            <w:tcW w:w="2042" w:type="pct"/>
            <w:shd w:val="clear" w:color="auto" w:fill="auto"/>
            <w:vAlign w:val="center"/>
          </w:tcPr>
          <w:p w14:paraId="187D6872" w14:textId="77777777" w:rsidR="00402AB1" w:rsidRPr="00EE324C" w:rsidRDefault="00402AB1">
            <w:pPr>
              <w:suppressAutoHyphens w:val="0"/>
              <w:autoSpaceDN w:val="0"/>
              <w:rPr>
                <w:rFonts w:ascii="Maiandra GD" w:hAnsi="Maiandra GD"/>
                <w:color w:val="000000"/>
                <w:lang w:eastAsia="en-US"/>
              </w:rPr>
            </w:pPr>
            <w:r w:rsidRPr="00EE324C">
              <w:rPr>
                <w:rFonts w:ascii="Maiandra GD" w:hAnsi="Maiandra GD"/>
                <w:color w:val="000000"/>
                <w:lang w:eastAsia="en-US"/>
              </w:rPr>
              <w:t>Retentions</w:t>
            </w:r>
          </w:p>
        </w:tc>
        <w:tc>
          <w:tcPr>
            <w:tcW w:w="986" w:type="pct"/>
            <w:shd w:val="clear" w:color="auto" w:fill="auto"/>
            <w:vAlign w:val="center"/>
          </w:tcPr>
          <w:p w14:paraId="1E1C9A09"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4A4DFCB9"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2CE51A8D"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r>
      <w:tr w:rsidR="00402AB1" w:rsidRPr="00EE324C" w14:paraId="1318176E" w14:textId="77777777" w:rsidTr="007322E1">
        <w:trPr>
          <w:trHeight w:val="340"/>
        </w:trPr>
        <w:tc>
          <w:tcPr>
            <w:tcW w:w="2042" w:type="pct"/>
            <w:shd w:val="clear" w:color="auto" w:fill="auto"/>
            <w:vAlign w:val="center"/>
          </w:tcPr>
          <w:p w14:paraId="4B18F7DB" w14:textId="77777777" w:rsidR="00402AB1" w:rsidRPr="00EE324C" w:rsidRDefault="00402AB1">
            <w:pPr>
              <w:suppressAutoHyphens w:val="0"/>
              <w:autoSpaceDN w:val="0"/>
              <w:rPr>
                <w:rFonts w:ascii="Maiandra GD" w:hAnsi="Maiandra GD"/>
                <w:color w:val="000000"/>
                <w:lang w:eastAsia="en-US"/>
              </w:rPr>
            </w:pPr>
            <w:r w:rsidRPr="00EE324C">
              <w:rPr>
                <w:rFonts w:ascii="Maiandra GD" w:hAnsi="Maiandra GD"/>
                <w:color w:val="000000"/>
                <w:lang w:eastAsia="en-US"/>
              </w:rPr>
              <w:t>Gratuity</w:t>
            </w:r>
          </w:p>
        </w:tc>
        <w:tc>
          <w:tcPr>
            <w:tcW w:w="986" w:type="pct"/>
            <w:shd w:val="clear" w:color="auto" w:fill="auto"/>
            <w:vAlign w:val="center"/>
          </w:tcPr>
          <w:p w14:paraId="17E96ABF"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70B0E139"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4CBD3E9E"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r>
      <w:tr w:rsidR="00402AB1" w:rsidRPr="00EE324C" w14:paraId="27228DC1" w14:textId="77777777" w:rsidTr="007322E1">
        <w:trPr>
          <w:trHeight w:val="340"/>
        </w:trPr>
        <w:tc>
          <w:tcPr>
            <w:tcW w:w="2042" w:type="pct"/>
            <w:shd w:val="clear" w:color="auto" w:fill="auto"/>
            <w:vAlign w:val="center"/>
          </w:tcPr>
          <w:p w14:paraId="1E479D3F" w14:textId="77777777" w:rsidR="00402AB1" w:rsidRPr="00EE324C" w:rsidRDefault="00402AB1">
            <w:pPr>
              <w:suppressAutoHyphens w:val="0"/>
              <w:autoSpaceDN w:val="0"/>
              <w:rPr>
                <w:rFonts w:ascii="Maiandra GD" w:hAnsi="Maiandra GD"/>
                <w:color w:val="000000"/>
                <w:lang w:eastAsia="en-US"/>
              </w:rPr>
            </w:pPr>
            <w:r w:rsidRPr="00EE324C">
              <w:rPr>
                <w:rFonts w:ascii="Maiandra GD" w:hAnsi="Maiandra GD"/>
                <w:color w:val="000000"/>
                <w:lang w:eastAsia="en-US"/>
              </w:rPr>
              <w:t>Others (</w:t>
            </w:r>
            <w:r w:rsidRPr="00EE324C">
              <w:rPr>
                <w:rFonts w:ascii="Maiandra GD" w:hAnsi="Maiandra GD"/>
                <w:i/>
                <w:iCs/>
                <w:color w:val="000000"/>
                <w:lang w:eastAsia="en-US"/>
              </w:rPr>
              <w:t>specify</w:t>
            </w:r>
            <w:r w:rsidRPr="00EE324C">
              <w:rPr>
                <w:rFonts w:ascii="Maiandra GD" w:hAnsi="Maiandra GD"/>
                <w:color w:val="000000"/>
                <w:lang w:eastAsia="en-US"/>
              </w:rPr>
              <w:t>)</w:t>
            </w:r>
          </w:p>
        </w:tc>
        <w:tc>
          <w:tcPr>
            <w:tcW w:w="986" w:type="pct"/>
            <w:shd w:val="clear" w:color="auto" w:fill="auto"/>
            <w:vAlign w:val="center"/>
          </w:tcPr>
          <w:p w14:paraId="3C683BE6"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05CEC15F"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67DD12AE" w14:textId="77777777" w:rsidR="00402AB1" w:rsidRPr="00EE324C" w:rsidRDefault="00402AB1">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r>
      <w:tr w:rsidR="00402AB1" w:rsidRPr="00EE324C" w14:paraId="5090E8B1" w14:textId="77777777" w:rsidTr="007322E1">
        <w:trPr>
          <w:trHeight w:val="340"/>
        </w:trPr>
        <w:tc>
          <w:tcPr>
            <w:tcW w:w="2042" w:type="pct"/>
            <w:shd w:val="clear" w:color="auto" w:fill="auto"/>
            <w:vAlign w:val="center"/>
          </w:tcPr>
          <w:p w14:paraId="73A4F835" w14:textId="77777777" w:rsidR="00402AB1" w:rsidRPr="00EE324C" w:rsidRDefault="00402AB1">
            <w:pPr>
              <w:suppressAutoHyphens w:val="0"/>
              <w:autoSpaceDN w:val="0"/>
              <w:rPr>
                <w:rFonts w:ascii="Maiandra GD" w:hAnsi="Maiandra GD"/>
                <w:b/>
                <w:bCs/>
                <w:color w:val="000000"/>
                <w:lang w:eastAsia="en-US"/>
              </w:rPr>
            </w:pPr>
            <w:r w:rsidRPr="00EE324C">
              <w:rPr>
                <w:rFonts w:ascii="Maiandra GD" w:hAnsi="Maiandra GD"/>
                <w:b/>
                <w:bCs/>
                <w:color w:val="000000"/>
                <w:lang w:eastAsia="en-US"/>
              </w:rPr>
              <w:t>Total</w:t>
            </w:r>
          </w:p>
        </w:tc>
        <w:tc>
          <w:tcPr>
            <w:tcW w:w="986" w:type="pct"/>
            <w:shd w:val="clear" w:color="auto" w:fill="auto"/>
            <w:vAlign w:val="center"/>
          </w:tcPr>
          <w:p w14:paraId="1AD2F3F4" w14:textId="77777777" w:rsidR="00402AB1" w:rsidRPr="00EE324C" w:rsidRDefault="00402AB1">
            <w:pPr>
              <w:suppressAutoHyphens w:val="0"/>
              <w:autoSpaceDN w:val="0"/>
              <w:jc w:val="center"/>
              <w:rPr>
                <w:rFonts w:ascii="Maiandra GD" w:hAnsi="Maiandra GD"/>
                <w:b/>
                <w:bCs/>
                <w:color w:val="000000"/>
                <w:lang w:eastAsia="en-US"/>
              </w:rPr>
            </w:pPr>
            <w:r w:rsidRPr="00EE324C">
              <w:rPr>
                <w:rFonts w:ascii="Maiandra GD" w:hAnsi="Maiandra GD"/>
                <w:b/>
                <w:bCs/>
                <w:color w:val="000000"/>
                <w:lang w:eastAsia="en-US"/>
              </w:rPr>
              <w:t>xxx</w:t>
            </w:r>
          </w:p>
        </w:tc>
        <w:tc>
          <w:tcPr>
            <w:tcW w:w="986" w:type="pct"/>
            <w:shd w:val="clear" w:color="auto" w:fill="auto"/>
            <w:vAlign w:val="center"/>
          </w:tcPr>
          <w:p w14:paraId="29E5A44B" w14:textId="77777777" w:rsidR="00402AB1" w:rsidRPr="00EE324C" w:rsidRDefault="00402AB1">
            <w:pPr>
              <w:suppressAutoHyphens w:val="0"/>
              <w:autoSpaceDN w:val="0"/>
              <w:jc w:val="center"/>
              <w:rPr>
                <w:rFonts w:ascii="Maiandra GD" w:hAnsi="Maiandra GD"/>
                <w:b/>
                <w:bCs/>
                <w:color w:val="000000"/>
                <w:lang w:eastAsia="en-US"/>
              </w:rPr>
            </w:pPr>
            <w:r w:rsidRPr="00EE324C">
              <w:rPr>
                <w:rFonts w:ascii="Maiandra GD" w:hAnsi="Maiandra GD"/>
                <w:b/>
                <w:bCs/>
                <w:color w:val="000000"/>
                <w:lang w:eastAsia="en-US"/>
              </w:rPr>
              <w:t>xxx</w:t>
            </w:r>
          </w:p>
        </w:tc>
        <w:tc>
          <w:tcPr>
            <w:tcW w:w="986" w:type="pct"/>
            <w:shd w:val="clear" w:color="auto" w:fill="auto"/>
            <w:vAlign w:val="center"/>
          </w:tcPr>
          <w:p w14:paraId="69DCA41D" w14:textId="77777777" w:rsidR="00402AB1" w:rsidRPr="00EE324C" w:rsidRDefault="00402AB1">
            <w:pPr>
              <w:suppressAutoHyphens w:val="0"/>
              <w:autoSpaceDN w:val="0"/>
              <w:jc w:val="center"/>
              <w:rPr>
                <w:rFonts w:ascii="Maiandra GD" w:hAnsi="Maiandra GD"/>
                <w:b/>
                <w:bCs/>
                <w:color w:val="000000"/>
                <w:lang w:eastAsia="en-US"/>
              </w:rPr>
            </w:pPr>
            <w:r w:rsidRPr="00EE324C">
              <w:rPr>
                <w:rFonts w:ascii="Maiandra GD" w:hAnsi="Maiandra GD"/>
                <w:b/>
                <w:bCs/>
                <w:color w:val="000000"/>
                <w:lang w:eastAsia="en-US"/>
              </w:rPr>
              <w:t>Xxx</w:t>
            </w:r>
          </w:p>
        </w:tc>
      </w:tr>
    </w:tbl>
    <w:p w14:paraId="6DE68839" w14:textId="77777777" w:rsidR="005759CB" w:rsidRPr="00EE324C" w:rsidRDefault="005759CB" w:rsidP="004F4C68">
      <w:pPr>
        <w:pStyle w:val="Header"/>
        <w:tabs>
          <w:tab w:val="clear" w:pos="4320"/>
          <w:tab w:val="clear" w:pos="8640"/>
          <w:tab w:val="decimal" w:pos="5760"/>
          <w:tab w:val="decimal" w:pos="7200"/>
          <w:tab w:val="decimal" w:pos="7938"/>
          <w:tab w:val="decimal" w:pos="9000"/>
        </w:tabs>
        <w:ind w:left="709"/>
        <w:rPr>
          <w:rFonts w:ascii="Maiandra GD" w:hAnsi="Maiandra GD"/>
          <w:b/>
          <w:lang w:val="en-US" w:eastAsia="en-US"/>
        </w:rPr>
      </w:pPr>
    </w:p>
    <w:p w14:paraId="0F3C97BF" w14:textId="77777777" w:rsidR="00F84CE7" w:rsidRDefault="005759CB" w:rsidP="00DA18BF">
      <w:pPr>
        <w:pStyle w:val="Header"/>
        <w:tabs>
          <w:tab w:val="clear" w:pos="4320"/>
          <w:tab w:val="clear" w:pos="8640"/>
          <w:tab w:val="decimal" w:pos="5760"/>
          <w:tab w:val="decimal" w:pos="7200"/>
          <w:tab w:val="decimal" w:pos="7938"/>
          <w:tab w:val="decimal" w:pos="9000"/>
        </w:tabs>
        <w:jc w:val="both"/>
        <w:rPr>
          <w:rFonts w:ascii="Maiandra GD" w:hAnsi="Maiandra GD"/>
          <w:bCs/>
          <w:i/>
          <w:iCs/>
          <w:sz w:val="22"/>
          <w:szCs w:val="22"/>
          <w:lang w:val="en-US" w:eastAsia="en-US"/>
        </w:rPr>
      </w:pPr>
      <w:r w:rsidRPr="00EE324C">
        <w:rPr>
          <w:rFonts w:ascii="Maiandra GD" w:hAnsi="Maiandra GD"/>
          <w:b/>
          <w:i/>
          <w:iCs/>
          <w:sz w:val="22"/>
          <w:szCs w:val="22"/>
          <w:lang w:val="en-US" w:eastAsia="en-US"/>
        </w:rPr>
        <w:t xml:space="preserve">** </w:t>
      </w:r>
      <w:r w:rsidRPr="00EE324C">
        <w:rPr>
          <w:rFonts w:ascii="Maiandra GD" w:hAnsi="Maiandra GD"/>
          <w:bCs/>
          <w:i/>
          <w:iCs/>
          <w:sz w:val="22"/>
          <w:szCs w:val="22"/>
          <w:lang w:val="en-US" w:eastAsia="en-US"/>
        </w:rPr>
        <w:t>The adjusted balances are not carried down on the face of the financial statement.</w:t>
      </w:r>
    </w:p>
    <w:p w14:paraId="4004DC5B" w14:textId="71F2EB5F" w:rsidR="005759CB" w:rsidRPr="00EE324C" w:rsidRDefault="005759CB" w:rsidP="00DA18BF">
      <w:pPr>
        <w:pStyle w:val="Header"/>
        <w:tabs>
          <w:tab w:val="clear" w:pos="4320"/>
          <w:tab w:val="clear" w:pos="8640"/>
          <w:tab w:val="decimal" w:pos="5760"/>
          <w:tab w:val="decimal" w:pos="7200"/>
          <w:tab w:val="decimal" w:pos="7938"/>
          <w:tab w:val="decimal" w:pos="9000"/>
        </w:tabs>
        <w:jc w:val="both"/>
        <w:rPr>
          <w:rFonts w:ascii="Maiandra GD" w:hAnsi="Maiandra GD"/>
          <w:i/>
          <w:iCs/>
          <w:sz w:val="22"/>
          <w:szCs w:val="22"/>
        </w:rPr>
      </w:pPr>
      <w:r w:rsidRPr="00EE324C">
        <w:rPr>
          <w:rFonts w:ascii="Maiandra GD" w:hAnsi="Maiandra GD"/>
          <w:i/>
          <w:iCs/>
          <w:sz w:val="22"/>
          <w:szCs w:val="22"/>
        </w:rPr>
        <w:t>(</w:t>
      </w:r>
      <w:r w:rsidR="00483AFC" w:rsidRPr="00EE324C">
        <w:rPr>
          <w:rFonts w:ascii="Maiandra GD" w:hAnsi="Maiandra GD"/>
          <w:i/>
          <w:iCs/>
          <w:sz w:val="22"/>
          <w:szCs w:val="22"/>
        </w:rPr>
        <w:t>Entity</w:t>
      </w:r>
      <w:r w:rsidRPr="00EE324C">
        <w:rPr>
          <w:rFonts w:ascii="Maiandra GD" w:hAnsi="Maiandra GD"/>
          <w:i/>
          <w:iCs/>
          <w:sz w:val="22"/>
          <w:szCs w:val="22"/>
        </w:rPr>
        <w:t xml:space="preserve"> to provide disclosure on the adjusted amounts)</w:t>
      </w:r>
    </w:p>
    <w:p w14:paraId="15866D3F" w14:textId="77777777" w:rsidR="005759CB" w:rsidRPr="00EE324C" w:rsidRDefault="005759CB" w:rsidP="004F4C68">
      <w:pPr>
        <w:pStyle w:val="Header"/>
        <w:tabs>
          <w:tab w:val="clear" w:pos="4320"/>
          <w:tab w:val="clear" w:pos="8640"/>
          <w:tab w:val="decimal" w:pos="5760"/>
          <w:tab w:val="decimal" w:pos="7200"/>
          <w:tab w:val="decimal" w:pos="7938"/>
          <w:tab w:val="decimal" w:pos="9000"/>
        </w:tabs>
        <w:ind w:left="709"/>
        <w:rPr>
          <w:rFonts w:ascii="Maiandra GD" w:hAnsi="Maiandra GD"/>
          <w:i/>
          <w:sz w:val="22"/>
          <w:szCs w:val="22"/>
        </w:rPr>
      </w:pPr>
    </w:p>
    <w:p w14:paraId="6119C9B9" w14:textId="77777777" w:rsidR="003019A1" w:rsidRPr="00EE324C" w:rsidRDefault="00273FEF" w:rsidP="00A0340E">
      <w:pPr>
        <w:pStyle w:val="Heading8"/>
        <w:numPr>
          <w:ilvl w:val="0"/>
          <w:numId w:val="8"/>
        </w:numPr>
        <w:ind w:left="284" w:hanging="194"/>
        <w:rPr>
          <w:rFonts w:ascii="Maiandra GD" w:hAnsi="Maiandra GD"/>
        </w:rPr>
      </w:pPr>
      <w:r w:rsidRPr="00EE324C">
        <w:rPr>
          <w:rFonts w:ascii="Maiandra GD" w:hAnsi="Maiandra GD"/>
          <w:sz w:val="24"/>
          <w:lang w:val="en-US"/>
        </w:rPr>
        <w:t>Changes In Accounts Receivable – Outstanding Imprests</w:t>
      </w:r>
    </w:p>
    <w:p w14:paraId="355CB51F" w14:textId="77777777" w:rsidR="003019A1" w:rsidRPr="00EE324C" w:rsidRDefault="003019A1" w:rsidP="003019A1">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8"/>
        <w:gridCol w:w="1971"/>
        <w:gridCol w:w="1971"/>
      </w:tblGrid>
      <w:tr w:rsidR="009A3A56" w:rsidRPr="00EE324C" w14:paraId="255FAFAB" w14:textId="77777777" w:rsidTr="007322E1">
        <w:trPr>
          <w:trHeight w:val="340"/>
        </w:trPr>
        <w:tc>
          <w:tcPr>
            <w:tcW w:w="2892" w:type="pct"/>
            <w:shd w:val="clear" w:color="auto" w:fill="5B9BD5"/>
            <w:vAlign w:val="center"/>
            <w:hideMark/>
          </w:tcPr>
          <w:p w14:paraId="409D23DA" w14:textId="77777777" w:rsidR="009A3A56" w:rsidRPr="00EE324C" w:rsidRDefault="009A3A56" w:rsidP="009A3A56">
            <w:pPr>
              <w:suppressAutoHyphens w:val="0"/>
              <w:autoSpaceDE/>
              <w:rPr>
                <w:rFonts w:ascii="Maiandra GD" w:hAnsi="Maiandra GD"/>
                <w:b/>
                <w:color w:val="000000"/>
                <w:lang w:val="en-US" w:eastAsia="en-US"/>
              </w:rPr>
            </w:pPr>
          </w:p>
        </w:tc>
        <w:tc>
          <w:tcPr>
            <w:tcW w:w="1054" w:type="pct"/>
            <w:shd w:val="clear" w:color="auto" w:fill="5B9BD5"/>
            <w:noWrap/>
            <w:vAlign w:val="center"/>
            <w:hideMark/>
          </w:tcPr>
          <w:p w14:paraId="677547DF" w14:textId="77777777" w:rsidR="009A3A56" w:rsidRPr="00EE324C" w:rsidRDefault="009A3A56"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color w:val="000000"/>
                <w:sz w:val="22"/>
                <w:szCs w:val="22"/>
                <w:lang w:val="en-US"/>
              </w:rPr>
              <w:t>Insert current FY</w:t>
            </w:r>
          </w:p>
        </w:tc>
        <w:tc>
          <w:tcPr>
            <w:tcW w:w="1054" w:type="pct"/>
            <w:shd w:val="clear" w:color="auto" w:fill="5B9BD5"/>
            <w:noWrap/>
            <w:vAlign w:val="center"/>
            <w:hideMark/>
          </w:tcPr>
          <w:p w14:paraId="19532283" w14:textId="77777777" w:rsidR="009A3A56" w:rsidRPr="00EE324C" w:rsidRDefault="00327498"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sz w:val="20"/>
                <w:szCs w:val="20"/>
              </w:rPr>
              <w:t>Insert Comparative FY</w:t>
            </w:r>
          </w:p>
        </w:tc>
      </w:tr>
      <w:tr w:rsidR="003019A1" w:rsidRPr="00EE324C" w14:paraId="5A88CD87" w14:textId="77777777" w:rsidTr="007322E1">
        <w:trPr>
          <w:trHeight w:val="340"/>
        </w:trPr>
        <w:tc>
          <w:tcPr>
            <w:tcW w:w="2892" w:type="pct"/>
            <w:shd w:val="clear" w:color="auto" w:fill="5B9BD5"/>
            <w:vAlign w:val="center"/>
            <w:hideMark/>
          </w:tcPr>
          <w:p w14:paraId="62E2EFD0" w14:textId="77777777" w:rsidR="003019A1" w:rsidRPr="00EE324C" w:rsidRDefault="003019A1" w:rsidP="003019A1">
            <w:pPr>
              <w:suppressAutoHyphens w:val="0"/>
              <w:autoSpaceDE/>
              <w:rPr>
                <w:rFonts w:ascii="Maiandra GD" w:hAnsi="Maiandra GD"/>
                <w:color w:val="000000"/>
                <w:lang w:val="en-US" w:eastAsia="en-US"/>
              </w:rPr>
            </w:pPr>
          </w:p>
        </w:tc>
        <w:tc>
          <w:tcPr>
            <w:tcW w:w="1054" w:type="pct"/>
            <w:shd w:val="clear" w:color="auto" w:fill="5B9BD5"/>
            <w:noWrap/>
            <w:vAlign w:val="center"/>
            <w:hideMark/>
          </w:tcPr>
          <w:p w14:paraId="3716DD59" w14:textId="77777777" w:rsidR="003019A1" w:rsidRPr="00EE324C" w:rsidRDefault="003019A1" w:rsidP="009A3A56">
            <w:pPr>
              <w:suppressAutoHyphens w:val="0"/>
              <w:autoSpaceDE/>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c>
          <w:tcPr>
            <w:tcW w:w="1054" w:type="pct"/>
            <w:shd w:val="clear" w:color="auto" w:fill="5B9BD5"/>
            <w:noWrap/>
            <w:vAlign w:val="center"/>
            <w:hideMark/>
          </w:tcPr>
          <w:p w14:paraId="0336708F" w14:textId="77777777" w:rsidR="003019A1" w:rsidRPr="00EE324C" w:rsidRDefault="003019A1" w:rsidP="009A3A56">
            <w:pPr>
              <w:suppressAutoHyphens w:val="0"/>
              <w:autoSpaceDE/>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r>
      <w:tr w:rsidR="003019A1" w:rsidRPr="00EE324C" w14:paraId="182F60EF" w14:textId="77777777" w:rsidTr="007322E1">
        <w:trPr>
          <w:trHeight w:val="340"/>
        </w:trPr>
        <w:tc>
          <w:tcPr>
            <w:tcW w:w="2892" w:type="pct"/>
            <w:shd w:val="clear" w:color="auto" w:fill="auto"/>
            <w:noWrap/>
            <w:vAlign w:val="center"/>
            <w:hideMark/>
          </w:tcPr>
          <w:p w14:paraId="4D419AFF" w14:textId="77777777" w:rsidR="003019A1" w:rsidRPr="00EE324C" w:rsidRDefault="003019A1" w:rsidP="003019A1">
            <w:pPr>
              <w:suppressAutoHyphens w:val="0"/>
              <w:autoSpaceDN w:val="0"/>
              <w:rPr>
                <w:rFonts w:ascii="Maiandra GD" w:hAnsi="Maiandra GD"/>
                <w:color w:val="000000"/>
                <w:lang w:eastAsia="en-US"/>
              </w:rPr>
            </w:pPr>
            <w:r w:rsidRPr="00EE324C">
              <w:rPr>
                <w:rFonts w:ascii="Maiandra GD" w:hAnsi="Maiandra GD"/>
                <w:color w:val="000000"/>
                <w:lang w:eastAsia="en-US"/>
              </w:rPr>
              <w:t>Outstanding Imprest as at 1</w:t>
            </w:r>
            <w:r w:rsidRPr="00EE324C">
              <w:rPr>
                <w:rFonts w:ascii="Maiandra GD" w:hAnsi="Maiandra GD"/>
                <w:color w:val="000000"/>
                <w:vertAlign w:val="superscript"/>
                <w:lang w:eastAsia="en-US"/>
              </w:rPr>
              <w:t>st</w:t>
            </w:r>
            <w:r w:rsidRPr="00EE324C">
              <w:rPr>
                <w:rFonts w:ascii="Maiandra GD" w:hAnsi="Maiandra GD"/>
                <w:color w:val="000000"/>
                <w:lang w:eastAsia="en-US"/>
              </w:rPr>
              <w:t xml:space="preserve"> July  (A)</w:t>
            </w:r>
          </w:p>
        </w:tc>
        <w:tc>
          <w:tcPr>
            <w:tcW w:w="1054" w:type="pct"/>
            <w:shd w:val="clear" w:color="auto" w:fill="auto"/>
            <w:noWrap/>
            <w:vAlign w:val="center"/>
            <w:hideMark/>
          </w:tcPr>
          <w:p w14:paraId="68E40924"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54" w:type="pct"/>
            <w:shd w:val="clear" w:color="auto" w:fill="auto"/>
            <w:noWrap/>
            <w:vAlign w:val="center"/>
            <w:hideMark/>
          </w:tcPr>
          <w:p w14:paraId="0F3FA87C"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3019A1" w:rsidRPr="00EE324C" w14:paraId="77B333E7" w14:textId="77777777" w:rsidTr="007322E1">
        <w:trPr>
          <w:trHeight w:val="340"/>
        </w:trPr>
        <w:tc>
          <w:tcPr>
            <w:tcW w:w="2892" w:type="pct"/>
            <w:shd w:val="clear" w:color="auto" w:fill="auto"/>
            <w:noWrap/>
            <w:vAlign w:val="center"/>
            <w:hideMark/>
          </w:tcPr>
          <w:p w14:paraId="6CA67A07" w14:textId="77777777" w:rsidR="003019A1" w:rsidRPr="00EE324C" w:rsidRDefault="003019A1" w:rsidP="003019A1">
            <w:pPr>
              <w:suppressAutoHyphens w:val="0"/>
              <w:autoSpaceDN w:val="0"/>
              <w:rPr>
                <w:rFonts w:ascii="Maiandra GD" w:hAnsi="Maiandra GD"/>
                <w:color w:val="000000"/>
                <w:lang w:eastAsia="en-US"/>
              </w:rPr>
            </w:pPr>
            <w:r w:rsidRPr="00EE324C">
              <w:rPr>
                <w:rFonts w:ascii="Maiandra GD" w:hAnsi="Maiandra GD"/>
                <w:color w:val="000000"/>
                <w:lang w:eastAsia="en-US"/>
              </w:rPr>
              <w:t>Imprest issued during the year             (B)</w:t>
            </w:r>
          </w:p>
        </w:tc>
        <w:tc>
          <w:tcPr>
            <w:tcW w:w="1054" w:type="pct"/>
            <w:shd w:val="clear" w:color="auto" w:fill="auto"/>
            <w:noWrap/>
            <w:vAlign w:val="center"/>
            <w:hideMark/>
          </w:tcPr>
          <w:p w14:paraId="49A44A24"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54" w:type="pct"/>
            <w:shd w:val="clear" w:color="auto" w:fill="auto"/>
            <w:noWrap/>
            <w:vAlign w:val="center"/>
            <w:hideMark/>
          </w:tcPr>
          <w:p w14:paraId="3EBD1AA0"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3019A1" w:rsidRPr="00EE324C" w14:paraId="0E127851" w14:textId="77777777" w:rsidTr="007322E1">
        <w:trPr>
          <w:trHeight w:val="340"/>
        </w:trPr>
        <w:tc>
          <w:tcPr>
            <w:tcW w:w="2892" w:type="pct"/>
            <w:shd w:val="clear" w:color="auto" w:fill="auto"/>
            <w:noWrap/>
            <w:vAlign w:val="center"/>
            <w:hideMark/>
          </w:tcPr>
          <w:p w14:paraId="30DB2592" w14:textId="77777777" w:rsidR="003019A1" w:rsidRPr="00EE324C" w:rsidRDefault="003019A1" w:rsidP="003019A1">
            <w:pPr>
              <w:suppressAutoHyphens w:val="0"/>
              <w:autoSpaceDN w:val="0"/>
              <w:rPr>
                <w:rFonts w:ascii="Maiandra GD" w:hAnsi="Maiandra GD"/>
                <w:color w:val="000000"/>
                <w:lang w:eastAsia="en-US"/>
              </w:rPr>
            </w:pPr>
            <w:r w:rsidRPr="00EE324C">
              <w:rPr>
                <w:rFonts w:ascii="Maiandra GD" w:hAnsi="Maiandra GD"/>
                <w:color w:val="000000"/>
                <w:lang w:eastAsia="en-US"/>
              </w:rPr>
              <w:t>Imprest surrendered during the Year   (C)</w:t>
            </w:r>
          </w:p>
        </w:tc>
        <w:tc>
          <w:tcPr>
            <w:tcW w:w="1054" w:type="pct"/>
            <w:shd w:val="clear" w:color="auto" w:fill="auto"/>
            <w:noWrap/>
            <w:vAlign w:val="center"/>
            <w:hideMark/>
          </w:tcPr>
          <w:p w14:paraId="623D273B"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54" w:type="pct"/>
            <w:shd w:val="clear" w:color="auto" w:fill="auto"/>
            <w:noWrap/>
            <w:vAlign w:val="center"/>
            <w:hideMark/>
          </w:tcPr>
          <w:p w14:paraId="5F16F06D"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3019A1" w:rsidRPr="00EE324C" w14:paraId="40547783" w14:textId="77777777" w:rsidTr="007322E1">
        <w:trPr>
          <w:trHeight w:val="340"/>
        </w:trPr>
        <w:tc>
          <w:tcPr>
            <w:tcW w:w="2892" w:type="pct"/>
            <w:shd w:val="clear" w:color="auto" w:fill="auto"/>
            <w:noWrap/>
            <w:vAlign w:val="center"/>
            <w:hideMark/>
          </w:tcPr>
          <w:p w14:paraId="759E726C" w14:textId="4CD34FF5" w:rsidR="003019A1" w:rsidRPr="00EE324C" w:rsidRDefault="00664EF8" w:rsidP="003019A1">
            <w:pPr>
              <w:suppressAutoHyphens w:val="0"/>
              <w:autoSpaceDN w:val="0"/>
              <w:rPr>
                <w:rFonts w:ascii="Maiandra GD" w:hAnsi="Maiandra GD"/>
                <w:color w:val="000000"/>
                <w:lang w:eastAsia="en-US"/>
              </w:rPr>
            </w:pPr>
            <w:r w:rsidRPr="00EE324C">
              <w:rPr>
                <w:rFonts w:ascii="Maiandra GD" w:hAnsi="Maiandra GD"/>
                <w:color w:val="000000"/>
                <w:lang w:eastAsia="en-US"/>
              </w:rPr>
              <w:t>C</w:t>
            </w:r>
            <w:r w:rsidR="00AE6895" w:rsidRPr="00EE324C">
              <w:rPr>
                <w:rFonts w:ascii="Maiandra GD" w:hAnsi="Maiandra GD"/>
                <w:color w:val="000000"/>
                <w:lang w:eastAsia="en-US"/>
              </w:rPr>
              <w:t>losing accounts</w:t>
            </w:r>
            <w:r w:rsidR="003019A1" w:rsidRPr="00EE324C">
              <w:rPr>
                <w:rFonts w:ascii="Maiandra GD" w:hAnsi="Maiandra GD"/>
                <w:color w:val="000000"/>
                <w:lang w:eastAsia="en-US"/>
              </w:rPr>
              <w:t xml:space="preserve"> in account receivables   D= A+B-C</w:t>
            </w:r>
          </w:p>
        </w:tc>
        <w:tc>
          <w:tcPr>
            <w:tcW w:w="1054" w:type="pct"/>
            <w:shd w:val="clear" w:color="auto" w:fill="auto"/>
            <w:noWrap/>
            <w:vAlign w:val="center"/>
            <w:hideMark/>
          </w:tcPr>
          <w:p w14:paraId="5A987F83" w14:textId="77777777" w:rsidR="003019A1" w:rsidRPr="00EE324C" w:rsidRDefault="003019A1" w:rsidP="009A3A56">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c>
          <w:tcPr>
            <w:tcW w:w="1054" w:type="pct"/>
            <w:shd w:val="clear" w:color="auto" w:fill="auto"/>
            <w:noWrap/>
            <w:vAlign w:val="center"/>
            <w:hideMark/>
          </w:tcPr>
          <w:p w14:paraId="27609C2F" w14:textId="77777777" w:rsidR="003019A1" w:rsidRPr="00EE324C" w:rsidRDefault="003019A1" w:rsidP="009A3A56">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r>
      <w:tr w:rsidR="00591934" w:rsidRPr="00EE324C" w14:paraId="66EF91B8" w14:textId="77777777" w:rsidTr="007322E1">
        <w:trPr>
          <w:trHeight w:val="340"/>
        </w:trPr>
        <w:tc>
          <w:tcPr>
            <w:tcW w:w="2892" w:type="pct"/>
            <w:shd w:val="clear" w:color="auto" w:fill="auto"/>
            <w:noWrap/>
            <w:vAlign w:val="center"/>
          </w:tcPr>
          <w:p w14:paraId="0379BE86" w14:textId="77777777" w:rsidR="00591934" w:rsidRPr="00EE324C" w:rsidRDefault="00591934" w:rsidP="003019A1">
            <w:pPr>
              <w:suppressAutoHyphens w:val="0"/>
              <w:autoSpaceDN w:val="0"/>
              <w:rPr>
                <w:rFonts w:ascii="Maiandra GD" w:hAnsi="Maiandra GD"/>
                <w:b/>
                <w:bCs/>
                <w:color w:val="000000"/>
                <w:lang w:eastAsia="en-US"/>
              </w:rPr>
            </w:pPr>
            <w:r w:rsidRPr="00EE324C">
              <w:rPr>
                <w:rFonts w:ascii="Maiandra GD" w:hAnsi="Maiandra GD"/>
                <w:b/>
                <w:bCs/>
                <w:color w:val="000000"/>
                <w:lang w:eastAsia="en-US"/>
              </w:rPr>
              <w:t>Net changes in accounts Receivables D - A</w:t>
            </w:r>
          </w:p>
        </w:tc>
        <w:tc>
          <w:tcPr>
            <w:tcW w:w="1054" w:type="pct"/>
            <w:shd w:val="clear" w:color="auto" w:fill="auto"/>
            <w:noWrap/>
            <w:vAlign w:val="center"/>
          </w:tcPr>
          <w:p w14:paraId="708EDDAA" w14:textId="77777777" w:rsidR="00591934" w:rsidRPr="00EE324C" w:rsidRDefault="00591934" w:rsidP="009A3A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xxx</w:t>
            </w:r>
          </w:p>
        </w:tc>
        <w:tc>
          <w:tcPr>
            <w:tcW w:w="1054" w:type="pct"/>
            <w:shd w:val="clear" w:color="auto" w:fill="auto"/>
            <w:noWrap/>
            <w:vAlign w:val="center"/>
          </w:tcPr>
          <w:p w14:paraId="33DAAB6F" w14:textId="77777777" w:rsidR="00591934" w:rsidRPr="00EE324C" w:rsidRDefault="00591934" w:rsidP="009A3A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xxx</w:t>
            </w:r>
          </w:p>
        </w:tc>
      </w:tr>
    </w:tbl>
    <w:p w14:paraId="5D3144A0" w14:textId="77777777" w:rsidR="00721B6F" w:rsidRPr="00EE324C" w:rsidRDefault="00721B6F" w:rsidP="003019A1">
      <w:pPr>
        <w:rPr>
          <w:rFonts w:ascii="Maiandra GD" w:hAnsi="Maiandra GD"/>
        </w:rPr>
      </w:pPr>
    </w:p>
    <w:p w14:paraId="462299DF" w14:textId="65F8F0FC" w:rsidR="003019A1" w:rsidRPr="00EE324C" w:rsidRDefault="00675B66" w:rsidP="00A0340E">
      <w:pPr>
        <w:pStyle w:val="Heading8"/>
        <w:numPr>
          <w:ilvl w:val="0"/>
          <w:numId w:val="8"/>
        </w:numPr>
        <w:ind w:hanging="720"/>
        <w:rPr>
          <w:rStyle w:val="Heading8Char"/>
          <w:rFonts w:ascii="Maiandra GD" w:hAnsi="Maiandra GD"/>
          <w:b/>
          <w:sz w:val="24"/>
        </w:rPr>
      </w:pPr>
      <w:r w:rsidRPr="00EE324C">
        <w:rPr>
          <w:rStyle w:val="Heading8Char"/>
          <w:rFonts w:ascii="Maiandra GD" w:hAnsi="Maiandra GD"/>
          <w:b/>
          <w:sz w:val="24"/>
        </w:rPr>
        <w:t xml:space="preserve">Changes In Accounts Payable – </w:t>
      </w:r>
      <w:r w:rsidR="00264C5B" w:rsidRPr="00EE324C">
        <w:rPr>
          <w:rStyle w:val="Heading8Char"/>
          <w:rFonts w:ascii="Maiandra GD" w:hAnsi="Maiandra GD"/>
          <w:b/>
          <w:sz w:val="24"/>
        </w:rPr>
        <w:t>Gratuities and Retentions</w:t>
      </w:r>
    </w:p>
    <w:p w14:paraId="3875E17F" w14:textId="77777777" w:rsidR="00675B66" w:rsidRPr="00EE324C" w:rsidRDefault="00675B66" w:rsidP="00675B66">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1859"/>
        <w:gridCol w:w="1850"/>
      </w:tblGrid>
      <w:tr w:rsidR="00540931" w:rsidRPr="00EE324C" w14:paraId="28DD4C0B" w14:textId="77777777" w:rsidTr="00F84CE7">
        <w:trPr>
          <w:trHeight w:val="340"/>
        </w:trPr>
        <w:tc>
          <w:tcPr>
            <w:tcW w:w="3018" w:type="pct"/>
            <w:shd w:val="clear" w:color="auto" w:fill="5B9BD5"/>
            <w:vAlign w:val="center"/>
            <w:hideMark/>
          </w:tcPr>
          <w:p w14:paraId="62C279C0" w14:textId="77777777" w:rsidR="00540931" w:rsidRPr="00EE324C" w:rsidRDefault="00540931">
            <w:pPr>
              <w:suppressAutoHyphens w:val="0"/>
              <w:autoSpaceDE/>
              <w:rPr>
                <w:rFonts w:ascii="Maiandra GD" w:hAnsi="Maiandra GD"/>
                <w:b/>
                <w:color w:val="000000"/>
                <w:lang w:val="en-US" w:eastAsia="en-US"/>
              </w:rPr>
            </w:pPr>
          </w:p>
        </w:tc>
        <w:tc>
          <w:tcPr>
            <w:tcW w:w="991" w:type="pct"/>
            <w:shd w:val="clear" w:color="auto" w:fill="5B9BD5"/>
            <w:noWrap/>
            <w:vAlign w:val="center"/>
            <w:hideMark/>
          </w:tcPr>
          <w:p w14:paraId="59C5ACCA" w14:textId="77777777" w:rsidR="00540931" w:rsidRPr="00EE324C" w:rsidRDefault="00540931">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color w:val="000000"/>
                <w:sz w:val="22"/>
                <w:szCs w:val="22"/>
                <w:lang w:val="en-US"/>
              </w:rPr>
              <w:t>Insert current FY</w:t>
            </w:r>
          </w:p>
        </w:tc>
        <w:tc>
          <w:tcPr>
            <w:tcW w:w="991" w:type="pct"/>
            <w:shd w:val="clear" w:color="auto" w:fill="5B9BD5"/>
            <w:noWrap/>
            <w:vAlign w:val="center"/>
            <w:hideMark/>
          </w:tcPr>
          <w:p w14:paraId="0F82ACC2" w14:textId="77777777" w:rsidR="00540931" w:rsidRPr="00EE324C" w:rsidRDefault="00540931">
            <w:pPr>
              <w:suppressAutoHyphens w:val="0"/>
              <w:autoSpaceDE/>
              <w:autoSpaceDN w:val="0"/>
              <w:jc w:val="center"/>
              <w:rPr>
                <w:rFonts w:ascii="Maiandra GD" w:hAnsi="Maiandra GD"/>
                <w:b/>
                <w:bCs/>
                <w:i/>
                <w:iCs/>
                <w:sz w:val="20"/>
                <w:szCs w:val="20"/>
              </w:rPr>
            </w:pPr>
            <w:r w:rsidRPr="00EE324C">
              <w:rPr>
                <w:rFonts w:ascii="Maiandra GD" w:hAnsi="Maiandra GD"/>
                <w:b/>
                <w:bCs/>
                <w:i/>
                <w:iCs/>
                <w:sz w:val="20"/>
                <w:szCs w:val="20"/>
              </w:rPr>
              <w:t xml:space="preserve">Insert </w:t>
            </w:r>
          </w:p>
          <w:p w14:paraId="232A4D1E" w14:textId="77777777" w:rsidR="00540931" w:rsidRPr="00EE324C" w:rsidRDefault="00540931">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sz w:val="20"/>
                <w:szCs w:val="20"/>
              </w:rPr>
              <w:t>Comparative FY</w:t>
            </w:r>
          </w:p>
        </w:tc>
      </w:tr>
      <w:tr w:rsidR="00540931" w:rsidRPr="00EE324C" w14:paraId="5F4724F4" w14:textId="77777777" w:rsidTr="00F84CE7">
        <w:trPr>
          <w:trHeight w:val="340"/>
        </w:trPr>
        <w:tc>
          <w:tcPr>
            <w:tcW w:w="3018" w:type="pct"/>
            <w:shd w:val="clear" w:color="auto" w:fill="5B9BD5"/>
            <w:vAlign w:val="center"/>
            <w:hideMark/>
          </w:tcPr>
          <w:p w14:paraId="4CBB1B29" w14:textId="77777777" w:rsidR="00540931" w:rsidRPr="00EE324C" w:rsidRDefault="00540931">
            <w:pPr>
              <w:suppressAutoHyphens w:val="0"/>
              <w:autoSpaceDE/>
              <w:rPr>
                <w:rFonts w:ascii="Maiandra GD" w:hAnsi="Maiandra GD"/>
                <w:color w:val="000000"/>
                <w:lang w:val="en-US" w:eastAsia="en-US"/>
              </w:rPr>
            </w:pPr>
          </w:p>
        </w:tc>
        <w:tc>
          <w:tcPr>
            <w:tcW w:w="991" w:type="pct"/>
            <w:shd w:val="clear" w:color="auto" w:fill="5B9BD5"/>
            <w:noWrap/>
            <w:vAlign w:val="center"/>
            <w:hideMark/>
          </w:tcPr>
          <w:p w14:paraId="410DD394" w14:textId="77777777" w:rsidR="00540931" w:rsidRPr="00EE324C" w:rsidRDefault="00540931">
            <w:pPr>
              <w:suppressAutoHyphens w:val="0"/>
              <w:autoSpaceDE/>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c>
          <w:tcPr>
            <w:tcW w:w="991" w:type="pct"/>
            <w:shd w:val="clear" w:color="auto" w:fill="5B9BD5"/>
            <w:noWrap/>
            <w:vAlign w:val="center"/>
            <w:hideMark/>
          </w:tcPr>
          <w:p w14:paraId="4A7AACE2" w14:textId="77777777" w:rsidR="00540931" w:rsidRPr="00EE324C" w:rsidRDefault="00540931">
            <w:pPr>
              <w:suppressAutoHyphens w:val="0"/>
              <w:autoSpaceDE/>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r>
      <w:tr w:rsidR="00540931" w:rsidRPr="00EE324C" w14:paraId="70536BA6" w14:textId="77777777" w:rsidTr="00F84CE7">
        <w:trPr>
          <w:trHeight w:val="340"/>
        </w:trPr>
        <w:tc>
          <w:tcPr>
            <w:tcW w:w="3018" w:type="pct"/>
            <w:shd w:val="clear" w:color="auto" w:fill="auto"/>
            <w:noWrap/>
            <w:vAlign w:val="center"/>
            <w:hideMark/>
          </w:tcPr>
          <w:p w14:paraId="47619016" w14:textId="77777777" w:rsidR="00540931" w:rsidRPr="00EE324C" w:rsidRDefault="00540931">
            <w:pPr>
              <w:suppressAutoHyphens w:val="0"/>
              <w:autoSpaceDN w:val="0"/>
              <w:rPr>
                <w:rFonts w:ascii="Maiandra GD" w:hAnsi="Maiandra GD"/>
                <w:color w:val="000000"/>
                <w:lang w:eastAsia="en-US"/>
              </w:rPr>
            </w:pPr>
            <w:r w:rsidRPr="00EE324C">
              <w:rPr>
                <w:rFonts w:ascii="Maiandra GD" w:hAnsi="Maiandra GD"/>
                <w:color w:val="000000"/>
                <w:lang w:eastAsia="en-US"/>
              </w:rPr>
              <w:t>Gratuities and Retentions as at 1</w:t>
            </w:r>
            <w:r w:rsidRPr="00EE324C">
              <w:rPr>
                <w:rFonts w:ascii="Maiandra GD" w:hAnsi="Maiandra GD"/>
                <w:color w:val="000000"/>
                <w:vertAlign w:val="superscript"/>
                <w:lang w:eastAsia="en-US"/>
              </w:rPr>
              <w:t>st</w:t>
            </w:r>
            <w:r w:rsidRPr="00EE324C">
              <w:rPr>
                <w:rFonts w:ascii="Maiandra GD" w:hAnsi="Maiandra GD"/>
                <w:color w:val="000000"/>
                <w:lang w:eastAsia="en-US"/>
              </w:rPr>
              <w:t xml:space="preserve"> July (A)</w:t>
            </w:r>
          </w:p>
        </w:tc>
        <w:tc>
          <w:tcPr>
            <w:tcW w:w="991" w:type="pct"/>
            <w:shd w:val="clear" w:color="auto" w:fill="auto"/>
            <w:noWrap/>
            <w:vAlign w:val="center"/>
            <w:hideMark/>
          </w:tcPr>
          <w:p w14:paraId="04E187F8" w14:textId="77777777" w:rsidR="00540931" w:rsidRPr="00EE324C" w:rsidRDefault="00540931">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991" w:type="pct"/>
            <w:shd w:val="clear" w:color="auto" w:fill="auto"/>
            <w:noWrap/>
            <w:vAlign w:val="center"/>
            <w:hideMark/>
          </w:tcPr>
          <w:p w14:paraId="5B29DEC1" w14:textId="77777777" w:rsidR="00540931" w:rsidRPr="00EE324C" w:rsidRDefault="00540931">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540931" w:rsidRPr="00EE324C" w14:paraId="22DB3F6D" w14:textId="77777777" w:rsidTr="00F84CE7">
        <w:trPr>
          <w:trHeight w:val="340"/>
        </w:trPr>
        <w:tc>
          <w:tcPr>
            <w:tcW w:w="3018" w:type="pct"/>
            <w:shd w:val="clear" w:color="auto" w:fill="auto"/>
            <w:noWrap/>
            <w:vAlign w:val="center"/>
            <w:hideMark/>
          </w:tcPr>
          <w:p w14:paraId="4B55C1D4" w14:textId="77777777" w:rsidR="00540931" w:rsidRPr="00EE324C" w:rsidRDefault="00540931">
            <w:pPr>
              <w:suppressAutoHyphens w:val="0"/>
              <w:autoSpaceDN w:val="0"/>
              <w:rPr>
                <w:rFonts w:ascii="Maiandra GD" w:hAnsi="Maiandra GD"/>
                <w:color w:val="000000"/>
                <w:lang w:eastAsia="en-US"/>
              </w:rPr>
            </w:pPr>
            <w:r w:rsidRPr="00EE324C">
              <w:rPr>
                <w:rFonts w:ascii="Maiandra GD" w:hAnsi="Maiandra GD"/>
                <w:color w:val="000000"/>
                <w:lang w:eastAsia="en-US"/>
              </w:rPr>
              <w:t>Gratuities and Retentions held during the year (B)</w:t>
            </w:r>
          </w:p>
        </w:tc>
        <w:tc>
          <w:tcPr>
            <w:tcW w:w="991" w:type="pct"/>
            <w:shd w:val="clear" w:color="auto" w:fill="auto"/>
            <w:noWrap/>
            <w:vAlign w:val="center"/>
            <w:hideMark/>
          </w:tcPr>
          <w:p w14:paraId="33F9CBE4" w14:textId="77777777" w:rsidR="00540931" w:rsidRPr="00EE324C" w:rsidRDefault="00540931">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991" w:type="pct"/>
            <w:shd w:val="clear" w:color="auto" w:fill="auto"/>
            <w:noWrap/>
            <w:vAlign w:val="center"/>
            <w:hideMark/>
          </w:tcPr>
          <w:p w14:paraId="110FB68F" w14:textId="77777777" w:rsidR="00540931" w:rsidRPr="00EE324C" w:rsidRDefault="00540931">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540931" w:rsidRPr="00EE324C" w14:paraId="27F7F1B0" w14:textId="77777777" w:rsidTr="00F84CE7">
        <w:trPr>
          <w:trHeight w:val="340"/>
        </w:trPr>
        <w:tc>
          <w:tcPr>
            <w:tcW w:w="3018" w:type="pct"/>
            <w:shd w:val="clear" w:color="auto" w:fill="auto"/>
            <w:noWrap/>
            <w:vAlign w:val="center"/>
            <w:hideMark/>
          </w:tcPr>
          <w:p w14:paraId="501D0A45" w14:textId="77777777" w:rsidR="00540931" w:rsidRPr="00EE324C" w:rsidRDefault="00540931">
            <w:pPr>
              <w:suppressAutoHyphens w:val="0"/>
              <w:autoSpaceDN w:val="0"/>
              <w:rPr>
                <w:rFonts w:ascii="Maiandra GD" w:hAnsi="Maiandra GD"/>
                <w:color w:val="000000"/>
                <w:lang w:eastAsia="en-US"/>
              </w:rPr>
            </w:pPr>
            <w:r w:rsidRPr="00EE324C">
              <w:rPr>
                <w:rFonts w:ascii="Maiandra GD" w:hAnsi="Maiandra GD"/>
                <w:color w:val="000000"/>
                <w:lang w:eastAsia="en-US"/>
              </w:rPr>
              <w:t>Gratuities and Retentions paid during the Year (C)</w:t>
            </w:r>
          </w:p>
        </w:tc>
        <w:tc>
          <w:tcPr>
            <w:tcW w:w="991" w:type="pct"/>
            <w:shd w:val="clear" w:color="auto" w:fill="auto"/>
            <w:noWrap/>
            <w:vAlign w:val="center"/>
            <w:hideMark/>
          </w:tcPr>
          <w:p w14:paraId="051FD276" w14:textId="77777777" w:rsidR="00540931" w:rsidRPr="00EE324C" w:rsidRDefault="00540931">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991" w:type="pct"/>
            <w:shd w:val="clear" w:color="auto" w:fill="auto"/>
            <w:noWrap/>
            <w:vAlign w:val="center"/>
            <w:hideMark/>
          </w:tcPr>
          <w:p w14:paraId="30D9A0BB" w14:textId="77777777" w:rsidR="00540931" w:rsidRPr="00EE324C" w:rsidRDefault="00540931">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540931" w:rsidRPr="00EE324C" w14:paraId="17597FD9" w14:textId="77777777" w:rsidTr="00F84CE7">
        <w:trPr>
          <w:trHeight w:val="340"/>
        </w:trPr>
        <w:tc>
          <w:tcPr>
            <w:tcW w:w="3018" w:type="pct"/>
            <w:shd w:val="clear" w:color="auto" w:fill="auto"/>
            <w:noWrap/>
            <w:vAlign w:val="center"/>
            <w:hideMark/>
          </w:tcPr>
          <w:p w14:paraId="6DFFB8EA" w14:textId="77777777" w:rsidR="00540931" w:rsidRPr="00EE324C" w:rsidRDefault="00540931">
            <w:pPr>
              <w:suppressAutoHyphens w:val="0"/>
              <w:autoSpaceDN w:val="0"/>
              <w:rPr>
                <w:rFonts w:ascii="Maiandra GD" w:hAnsi="Maiandra GD"/>
                <w:color w:val="000000"/>
                <w:lang w:eastAsia="en-US"/>
              </w:rPr>
            </w:pPr>
            <w:r w:rsidRPr="00EE324C">
              <w:rPr>
                <w:rFonts w:ascii="Maiandra GD" w:hAnsi="Maiandra GD"/>
                <w:color w:val="000000"/>
                <w:lang w:eastAsia="en-US"/>
              </w:rPr>
              <w:t>Closing account payables   D= A+B-C</w:t>
            </w:r>
          </w:p>
        </w:tc>
        <w:tc>
          <w:tcPr>
            <w:tcW w:w="991" w:type="pct"/>
            <w:shd w:val="clear" w:color="auto" w:fill="auto"/>
            <w:noWrap/>
            <w:vAlign w:val="center"/>
            <w:hideMark/>
          </w:tcPr>
          <w:p w14:paraId="0665C9E5" w14:textId="77777777" w:rsidR="00540931" w:rsidRPr="00EE324C" w:rsidRDefault="00540931">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c>
          <w:tcPr>
            <w:tcW w:w="991" w:type="pct"/>
            <w:shd w:val="clear" w:color="auto" w:fill="auto"/>
            <w:noWrap/>
            <w:vAlign w:val="center"/>
            <w:hideMark/>
          </w:tcPr>
          <w:p w14:paraId="09FF046D" w14:textId="77777777" w:rsidR="00540931" w:rsidRPr="00EE324C" w:rsidRDefault="00540931">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r>
      <w:tr w:rsidR="00540931" w:rsidRPr="00EE324C" w14:paraId="1AD530DD" w14:textId="77777777" w:rsidTr="00F84CE7">
        <w:trPr>
          <w:trHeight w:val="340"/>
        </w:trPr>
        <w:tc>
          <w:tcPr>
            <w:tcW w:w="3018" w:type="pct"/>
            <w:shd w:val="clear" w:color="auto" w:fill="auto"/>
            <w:noWrap/>
            <w:vAlign w:val="center"/>
          </w:tcPr>
          <w:p w14:paraId="5F8A6ECA" w14:textId="77777777" w:rsidR="00540931" w:rsidRPr="00EE324C" w:rsidRDefault="00540931">
            <w:pPr>
              <w:suppressAutoHyphens w:val="0"/>
              <w:autoSpaceDN w:val="0"/>
              <w:rPr>
                <w:rFonts w:ascii="Maiandra GD" w:hAnsi="Maiandra GD"/>
                <w:b/>
                <w:bCs/>
                <w:color w:val="000000"/>
                <w:lang w:eastAsia="en-US"/>
              </w:rPr>
            </w:pPr>
            <w:r w:rsidRPr="00EE324C">
              <w:rPr>
                <w:rFonts w:ascii="Maiandra GD" w:hAnsi="Maiandra GD"/>
                <w:b/>
                <w:bCs/>
                <w:color w:val="000000"/>
                <w:lang w:eastAsia="en-US"/>
              </w:rPr>
              <w:t>Net changes in accounts payables D-A</w:t>
            </w:r>
          </w:p>
        </w:tc>
        <w:tc>
          <w:tcPr>
            <w:tcW w:w="991" w:type="pct"/>
            <w:shd w:val="clear" w:color="auto" w:fill="auto"/>
            <w:noWrap/>
            <w:vAlign w:val="center"/>
          </w:tcPr>
          <w:p w14:paraId="5CC915BF" w14:textId="77777777" w:rsidR="00540931" w:rsidRPr="00EE324C" w:rsidRDefault="00540931">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xxx</w:t>
            </w:r>
          </w:p>
        </w:tc>
        <w:tc>
          <w:tcPr>
            <w:tcW w:w="991" w:type="pct"/>
            <w:shd w:val="clear" w:color="auto" w:fill="auto"/>
            <w:noWrap/>
            <w:vAlign w:val="center"/>
          </w:tcPr>
          <w:p w14:paraId="29541C7A" w14:textId="77777777" w:rsidR="00540931" w:rsidRPr="00EE324C" w:rsidRDefault="00540931">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xxx</w:t>
            </w:r>
          </w:p>
        </w:tc>
      </w:tr>
    </w:tbl>
    <w:p w14:paraId="3F4A8AFF" w14:textId="70B92E53" w:rsidR="44FA2627" w:rsidRDefault="44FA2627"/>
    <w:p w14:paraId="7843C630" w14:textId="77777777" w:rsidR="00540931" w:rsidRPr="00EE324C" w:rsidRDefault="00540931" w:rsidP="003019A1">
      <w:pPr>
        <w:rPr>
          <w:rFonts w:ascii="Maiandra GD" w:hAnsi="Maiandra GD"/>
        </w:rPr>
      </w:pPr>
    </w:p>
    <w:p w14:paraId="2CF60BC5" w14:textId="77777777" w:rsidR="009A4F43" w:rsidRPr="00EE324C" w:rsidRDefault="00040EDE" w:rsidP="00A0340E">
      <w:pPr>
        <w:pStyle w:val="Heading8"/>
        <w:numPr>
          <w:ilvl w:val="0"/>
          <w:numId w:val="8"/>
        </w:numPr>
        <w:ind w:hanging="630"/>
        <w:rPr>
          <w:rFonts w:ascii="Maiandra GD" w:hAnsi="Maiandra GD"/>
        </w:rPr>
      </w:pPr>
      <w:r w:rsidRPr="00EE324C">
        <w:rPr>
          <w:rFonts w:ascii="Maiandra GD" w:hAnsi="Maiandra GD"/>
        </w:rPr>
        <w:t>Other Important Disclosures</w:t>
      </w:r>
    </w:p>
    <w:p w14:paraId="6C5B8847" w14:textId="6FD0277F" w:rsidR="009A4F43" w:rsidRPr="00EE324C" w:rsidRDefault="00040EDE" w:rsidP="00341612">
      <w:pPr>
        <w:pStyle w:val="Heading8"/>
        <w:tabs>
          <w:tab w:val="clear" w:pos="720"/>
        </w:tabs>
        <w:ind w:hanging="810"/>
        <w:rPr>
          <w:rFonts w:ascii="Maiandra GD" w:hAnsi="Maiandra GD"/>
        </w:rPr>
      </w:pPr>
      <w:r w:rsidRPr="00EE324C">
        <w:rPr>
          <w:rFonts w:ascii="Maiandra GD" w:hAnsi="Maiandra GD"/>
        </w:rPr>
        <w:t xml:space="preserve"> 1</w:t>
      </w:r>
      <w:r w:rsidR="006E0597" w:rsidRPr="00EE324C">
        <w:rPr>
          <w:rFonts w:ascii="Maiandra GD" w:hAnsi="Maiandra GD"/>
        </w:rPr>
        <w:t>9</w:t>
      </w:r>
      <w:r w:rsidRPr="00EE324C">
        <w:rPr>
          <w:rFonts w:ascii="Maiandra GD" w:hAnsi="Maiandra GD"/>
        </w:rPr>
        <w:t>.1: Pending Accounts Payable (See Annex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8"/>
        <w:gridCol w:w="1851"/>
        <w:gridCol w:w="1851"/>
      </w:tblGrid>
      <w:tr w:rsidR="009A3A56" w:rsidRPr="00EE324C" w14:paraId="248E9970" w14:textId="77777777" w:rsidTr="007322E1">
        <w:trPr>
          <w:trHeight w:val="340"/>
        </w:trPr>
        <w:tc>
          <w:tcPr>
            <w:tcW w:w="3020" w:type="pct"/>
            <w:shd w:val="clear" w:color="auto" w:fill="5B9BD5"/>
            <w:vAlign w:val="center"/>
          </w:tcPr>
          <w:p w14:paraId="0E880029" w14:textId="77777777" w:rsidR="009A3A56" w:rsidRPr="00EE324C" w:rsidRDefault="009A3A56" w:rsidP="009A3A56">
            <w:pPr>
              <w:autoSpaceDE/>
              <w:snapToGrid w:val="0"/>
              <w:rPr>
                <w:rFonts w:ascii="Maiandra GD" w:hAnsi="Maiandra GD"/>
                <w:color w:val="000000"/>
                <w:sz w:val="22"/>
                <w:szCs w:val="22"/>
                <w:lang w:val="en-US"/>
              </w:rPr>
            </w:pPr>
          </w:p>
        </w:tc>
        <w:tc>
          <w:tcPr>
            <w:tcW w:w="990" w:type="pct"/>
            <w:shd w:val="clear" w:color="auto" w:fill="5B9BD5"/>
            <w:vAlign w:val="center"/>
          </w:tcPr>
          <w:p w14:paraId="127ADBD2" w14:textId="77777777" w:rsidR="009A3A56" w:rsidRPr="00EE324C" w:rsidRDefault="009A3A56" w:rsidP="009A3A56">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90" w:type="pct"/>
            <w:shd w:val="clear" w:color="auto" w:fill="5B9BD5"/>
            <w:vAlign w:val="center"/>
          </w:tcPr>
          <w:p w14:paraId="0E4FC03D" w14:textId="77777777" w:rsidR="009A3A56" w:rsidRPr="00EE324C" w:rsidRDefault="00327498" w:rsidP="009A3A56">
            <w:pPr>
              <w:autoSpaceDE/>
              <w:jc w:val="center"/>
              <w:rPr>
                <w:rFonts w:ascii="Maiandra GD" w:hAnsi="Maiandra GD"/>
                <w:b/>
                <w:bCs/>
                <w:color w:val="000000"/>
                <w:sz w:val="22"/>
                <w:szCs w:val="22"/>
                <w:lang w:val="en-US"/>
              </w:rPr>
            </w:pPr>
            <w:r w:rsidRPr="00EE324C">
              <w:rPr>
                <w:rFonts w:ascii="Maiandra GD" w:hAnsi="Maiandra GD"/>
                <w:b/>
                <w:bCs/>
                <w:i/>
                <w:iCs/>
                <w:sz w:val="22"/>
                <w:szCs w:val="22"/>
              </w:rPr>
              <w:t>Insert Comparative FY</w:t>
            </w:r>
          </w:p>
        </w:tc>
      </w:tr>
      <w:tr w:rsidR="009A4F43" w:rsidRPr="00EE324C" w14:paraId="04B4E0A2" w14:textId="77777777" w:rsidTr="007322E1">
        <w:trPr>
          <w:trHeight w:val="340"/>
        </w:trPr>
        <w:tc>
          <w:tcPr>
            <w:tcW w:w="3020" w:type="pct"/>
            <w:shd w:val="clear" w:color="auto" w:fill="5B9BD5"/>
            <w:vAlign w:val="center"/>
          </w:tcPr>
          <w:p w14:paraId="0DA116C9" w14:textId="77777777" w:rsidR="009A4F43" w:rsidRPr="00EE324C" w:rsidRDefault="009A4F43" w:rsidP="00D134C7">
            <w:pPr>
              <w:autoSpaceDE/>
              <w:snapToGrid w:val="0"/>
              <w:rPr>
                <w:rFonts w:ascii="Maiandra GD" w:hAnsi="Maiandra GD"/>
                <w:color w:val="000000"/>
                <w:sz w:val="22"/>
                <w:szCs w:val="22"/>
                <w:lang w:val="en-US"/>
              </w:rPr>
            </w:pPr>
          </w:p>
        </w:tc>
        <w:tc>
          <w:tcPr>
            <w:tcW w:w="990" w:type="pct"/>
            <w:shd w:val="clear" w:color="auto" w:fill="5B9BD5"/>
            <w:vAlign w:val="center"/>
          </w:tcPr>
          <w:p w14:paraId="77F3E03A" w14:textId="77777777" w:rsidR="009A4F43" w:rsidRPr="00EE324C" w:rsidRDefault="009A4F43" w:rsidP="00D134C7">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90" w:type="pct"/>
            <w:shd w:val="clear" w:color="auto" w:fill="5B9BD5"/>
            <w:vAlign w:val="center"/>
          </w:tcPr>
          <w:p w14:paraId="61EE0EA6" w14:textId="77777777" w:rsidR="009A4F43" w:rsidRPr="00EE324C" w:rsidRDefault="009A4F43" w:rsidP="00D134C7">
            <w:pPr>
              <w:autoSpaceDE/>
              <w:jc w:val="center"/>
              <w:rPr>
                <w:rFonts w:ascii="Maiandra GD" w:hAnsi="Maiandra GD"/>
              </w:rPr>
            </w:pPr>
            <w:r w:rsidRPr="00EE324C">
              <w:rPr>
                <w:rFonts w:ascii="Maiandra GD" w:hAnsi="Maiandra GD"/>
                <w:b/>
                <w:bCs/>
                <w:color w:val="000000"/>
                <w:sz w:val="22"/>
                <w:szCs w:val="22"/>
                <w:lang w:val="en-US"/>
              </w:rPr>
              <w:t>Kshs</w:t>
            </w:r>
          </w:p>
        </w:tc>
      </w:tr>
      <w:tr w:rsidR="009A4F43" w:rsidRPr="00EE324C" w14:paraId="790A3515" w14:textId="77777777" w:rsidTr="007322E1">
        <w:trPr>
          <w:trHeight w:val="340"/>
        </w:trPr>
        <w:tc>
          <w:tcPr>
            <w:tcW w:w="3020" w:type="pct"/>
            <w:shd w:val="clear" w:color="auto" w:fill="auto"/>
            <w:vAlign w:val="center"/>
          </w:tcPr>
          <w:p w14:paraId="2A1A50AA" w14:textId="77777777" w:rsidR="009A4F43" w:rsidRPr="00EE324C" w:rsidRDefault="009A4F43" w:rsidP="00D134C7">
            <w:pPr>
              <w:autoSpaceDE/>
              <w:rPr>
                <w:rFonts w:ascii="Maiandra GD" w:hAnsi="Maiandra GD"/>
                <w:color w:val="000000"/>
                <w:sz w:val="22"/>
                <w:szCs w:val="22"/>
              </w:rPr>
            </w:pPr>
            <w:r w:rsidRPr="00EE324C">
              <w:rPr>
                <w:rFonts w:ascii="Maiandra GD" w:hAnsi="Maiandra GD"/>
                <w:color w:val="000000"/>
                <w:sz w:val="22"/>
                <w:szCs w:val="22"/>
              </w:rPr>
              <w:t>Construction of buildings</w:t>
            </w:r>
          </w:p>
        </w:tc>
        <w:tc>
          <w:tcPr>
            <w:tcW w:w="990" w:type="pct"/>
            <w:shd w:val="clear" w:color="auto" w:fill="auto"/>
            <w:vAlign w:val="center"/>
          </w:tcPr>
          <w:p w14:paraId="4E954ADF" w14:textId="77777777" w:rsidR="009A4F43" w:rsidRPr="00EE324C" w:rsidRDefault="009A4F43" w:rsidP="00D134C7">
            <w:pPr>
              <w:autoSpaceDE/>
              <w:jc w:val="center"/>
              <w:rPr>
                <w:rFonts w:ascii="Maiandra GD" w:hAnsi="Maiandra GD"/>
                <w:color w:val="000000"/>
                <w:sz w:val="22"/>
                <w:szCs w:val="22"/>
              </w:rPr>
            </w:pPr>
            <w:r w:rsidRPr="00EE324C">
              <w:rPr>
                <w:rFonts w:ascii="Maiandra GD" w:hAnsi="Maiandra GD"/>
                <w:color w:val="000000"/>
                <w:sz w:val="22"/>
                <w:szCs w:val="22"/>
              </w:rPr>
              <w:t>xx</w:t>
            </w:r>
          </w:p>
        </w:tc>
        <w:tc>
          <w:tcPr>
            <w:tcW w:w="990" w:type="pct"/>
            <w:shd w:val="clear" w:color="auto" w:fill="auto"/>
            <w:vAlign w:val="center"/>
          </w:tcPr>
          <w:p w14:paraId="506620EE" w14:textId="77777777" w:rsidR="009A4F43" w:rsidRPr="00EE324C" w:rsidRDefault="009A4F43" w:rsidP="00D134C7">
            <w:pPr>
              <w:autoSpaceDE/>
              <w:jc w:val="center"/>
              <w:rPr>
                <w:rFonts w:ascii="Maiandra GD" w:hAnsi="Maiandra GD"/>
              </w:rPr>
            </w:pPr>
            <w:r w:rsidRPr="00EE324C">
              <w:rPr>
                <w:rFonts w:ascii="Maiandra GD" w:hAnsi="Maiandra GD"/>
                <w:color w:val="000000"/>
                <w:sz w:val="22"/>
                <w:szCs w:val="22"/>
              </w:rPr>
              <w:t>xx</w:t>
            </w:r>
          </w:p>
        </w:tc>
      </w:tr>
      <w:tr w:rsidR="009A4F43" w:rsidRPr="00EE324C" w14:paraId="3B135F37" w14:textId="77777777" w:rsidTr="007322E1">
        <w:trPr>
          <w:trHeight w:val="340"/>
        </w:trPr>
        <w:tc>
          <w:tcPr>
            <w:tcW w:w="3020" w:type="pct"/>
            <w:shd w:val="clear" w:color="auto" w:fill="auto"/>
            <w:vAlign w:val="center"/>
          </w:tcPr>
          <w:p w14:paraId="17A352AE" w14:textId="77777777" w:rsidR="009A4F43" w:rsidRPr="00EE324C" w:rsidRDefault="009A4F43" w:rsidP="00D134C7">
            <w:pPr>
              <w:autoSpaceDE/>
              <w:rPr>
                <w:rFonts w:ascii="Maiandra GD" w:hAnsi="Maiandra GD"/>
                <w:color w:val="000000"/>
                <w:sz w:val="22"/>
                <w:szCs w:val="22"/>
              </w:rPr>
            </w:pPr>
            <w:r w:rsidRPr="00EE324C">
              <w:rPr>
                <w:rFonts w:ascii="Maiandra GD" w:hAnsi="Maiandra GD"/>
                <w:color w:val="000000"/>
                <w:sz w:val="22"/>
                <w:szCs w:val="22"/>
              </w:rPr>
              <w:t>Construction of civil works</w:t>
            </w:r>
          </w:p>
        </w:tc>
        <w:tc>
          <w:tcPr>
            <w:tcW w:w="990" w:type="pct"/>
            <w:shd w:val="clear" w:color="auto" w:fill="auto"/>
            <w:vAlign w:val="center"/>
          </w:tcPr>
          <w:p w14:paraId="6FA78DD6" w14:textId="77777777" w:rsidR="009A4F43" w:rsidRPr="00EE324C" w:rsidRDefault="009A4F43" w:rsidP="00D134C7">
            <w:pPr>
              <w:autoSpaceDE/>
              <w:jc w:val="center"/>
              <w:rPr>
                <w:rFonts w:ascii="Maiandra GD" w:hAnsi="Maiandra GD"/>
                <w:color w:val="000000"/>
                <w:sz w:val="22"/>
                <w:szCs w:val="22"/>
              </w:rPr>
            </w:pPr>
            <w:r w:rsidRPr="00EE324C">
              <w:rPr>
                <w:rFonts w:ascii="Maiandra GD" w:hAnsi="Maiandra GD"/>
                <w:color w:val="000000"/>
                <w:sz w:val="22"/>
                <w:szCs w:val="22"/>
              </w:rPr>
              <w:t>xx</w:t>
            </w:r>
          </w:p>
        </w:tc>
        <w:tc>
          <w:tcPr>
            <w:tcW w:w="990" w:type="pct"/>
            <w:shd w:val="clear" w:color="auto" w:fill="auto"/>
            <w:vAlign w:val="center"/>
          </w:tcPr>
          <w:p w14:paraId="09F94687" w14:textId="77777777" w:rsidR="009A4F43" w:rsidRPr="00EE324C" w:rsidRDefault="009A4F43" w:rsidP="00D134C7">
            <w:pPr>
              <w:autoSpaceDE/>
              <w:jc w:val="center"/>
              <w:rPr>
                <w:rFonts w:ascii="Maiandra GD" w:hAnsi="Maiandra GD"/>
              </w:rPr>
            </w:pPr>
            <w:r w:rsidRPr="00EE324C">
              <w:rPr>
                <w:rFonts w:ascii="Maiandra GD" w:hAnsi="Maiandra GD"/>
                <w:color w:val="000000"/>
                <w:sz w:val="22"/>
                <w:szCs w:val="22"/>
              </w:rPr>
              <w:t>xx</w:t>
            </w:r>
          </w:p>
        </w:tc>
      </w:tr>
      <w:tr w:rsidR="009A4F43" w:rsidRPr="00EE324C" w14:paraId="5F1D836F" w14:textId="77777777" w:rsidTr="007322E1">
        <w:trPr>
          <w:trHeight w:val="340"/>
        </w:trPr>
        <w:tc>
          <w:tcPr>
            <w:tcW w:w="3020" w:type="pct"/>
            <w:shd w:val="clear" w:color="auto" w:fill="auto"/>
            <w:vAlign w:val="center"/>
          </w:tcPr>
          <w:p w14:paraId="7138A754" w14:textId="77777777" w:rsidR="009A4F43" w:rsidRPr="00EE324C" w:rsidRDefault="009A4F43" w:rsidP="00D134C7">
            <w:pPr>
              <w:autoSpaceDE/>
              <w:rPr>
                <w:rFonts w:ascii="Maiandra GD" w:hAnsi="Maiandra GD"/>
                <w:color w:val="000000"/>
                <w:sz w:val="22"/>
                <w:szCs w:val="22"/>
                <w:lang w:val="en-US"/>
              </w:rPr>
            </w:pPr>
            <w:r w:rsidRPr="00EE324C">
              <w:rPr>
                <w:rFonts w:ascii="Maiandra GD" w:hAnsi="Maiandra GD"/>
                <w:color w:val="000000"/>
                <w:sz w:val="22"/>
                <w:szCs w:val="22"/>
              </w:rPr>
              <w:t>Supply of goods</w:t>
            </w:r>
          </w:p>
        </w:tc>
        <w:tc>
          <w:tcPr>
            <w:tcW w:w="990" w:type="pct"/>
            <w:shd w:val="clear" w:color="auto" w:fill="auto"/>
            <w:vAlign w:val="center"/>
          </w:tcPr>
          <w:p w14:paraId="2578465E" w14:textId="77777777" w:rsidR="009A4F43" w:rsidRPr="00EE324C" w:rsidRDefault="009A4F43" w:rsidP="00D134C7">
            <w:pPr>
              <w:autoSpaceDE/>
              <w:jc w:val="center"/>
              <w:rPr>
                <w:rFonts w:ascii="Maiandra GD" w:hAnsi="Maiandra GD"/>
                <w:color w:val="000000"/>
                <w:sz w:val="22"/>
                <w:szCs w:val="22"/>
              </w:rPr>
            </w:pPr>
            <w:r w:rsidRPr="00EE324C">
              <w:rPr>
                <w:rFonts w:ascii="Maiandra GD" w:hAnsi="Maiandra GD"/>
                <w:color w:val="000000"/>
                <w:sz w:val="22"/>
                <w:szCs w:val="22"/>
                <w:lang w:val="en-US"/>
              </w:rPr>
              <w:t>xx</w:t>
            </w:r>
          </w:p>
        </w:tc>
        <w:tc>
          <w:tcPr>
            <w:tcW w:w="990" w:type="pct"/>
            <w:shd w:val="clear" w:color="auto" w:fill="auto"/>
            <w:vAlign w:val="center"/>
          </w:tcPr>
          <w:p w14:paraId="12303993" w14:textId="77777777" w:rsidR="009A4F43" w:rsidRPr="00EE324C" w:rsidRDefault="009A4F43" w:rsidP="00D134C7">
            <w:pPr>
              <w:autoSpaceDE/>
              <w:jc w:val="center"/>
              <w:rPr>
                <w:rFonts w:ascii="Maiandra GD" w:hAnsi="Maiandra GD"/>
              </w:rPr>
            </w:pPr>
            <w:r w:rsidRPr="00EE324C">
              <w:rPr>
                <w:rFonts w:ascii="Maiandra GD" w:hAnsi="Maiandra GD"/>
                <w:color w:val="000000"/>
                <w:sz w:val="22"/>
                <w:szCs w:val="22"/>
              </w:rPr>
              <w:t>xx</w:t>
            </w:r>
          </w:p>
        </w:tc>
      </w:tr>
      <w:tr w:rsidR="009A4F43" w:rsidRPr="00EE324C" w14:paraId="65FBBFB2" w14:textId="77777777" w:rsidTr="007322E1">
        <w:trPr>
          <w:trHeight w:val="340"/>
        </w:trPr>
        <w:tc>
          <w:tcPr>
            <w:tcW w:w="3020" w:type="pct"/>
            <w:shd w:val="clear" w:color="auto" w:fill="auto"/>
            <w:vAlign w:val="center"/>
          </w:tcPr>
          <w:p w14:paraId="0A481AA9" w14:textId="77777777" w:rsidR="009A4F43" w:rsidRPr="00EE324C" w:rsidRDefault="009A4F43" w:rsidP="00D134C7">
            <w:pPr>
              <w:autoSpaceDE/>
              <w:rPr>
                <w:rFonts w:ascii="Maiandra GD" w:hAnsi="Maiandra GD"/>
                <w:color w:val="000000"/>
                <w:sz w:val="22"/>
                <w:szCs w:val="22"/>
                <w:lang w:val="en-US"/>
              </w:rPr>
            </w:pPr>
            <w:r w:rsidRPr="00EE324C">
              <w:rPr>
                <w:rFonts w:ascii="Maiandra GD" w:hAnsi="Maiandra GD"/>
                <w:color w:val="000000"/>
                <w:sz w:val="22"/>
                <w:szCs w:val="22"/>
              </w:rPr>
              <w:t>Supply of services</w:t>
            </w:r>
          </w:p>
        </w:tc>
        <w:tc>
          <w:tcPr>
            <w:tcW w:w="990" w:type="pct"/>
            <w:shd w:val="clear" w:color="auto" w:fill="auto"/>
            <w:vAlign w:val="center"/>
          </w:tcPr>
          <w:p w14:paraId="0B337700" w14:textId="77777777" w:rsidR="009A4F43" w:rsidRPr="00EE324C" w:rsidRDefault="009A4F43" w:rsidP="00D134C7">
            <w:pPr>
              <w:autoSpaceDE/>
              <w:jc w:val="center"/>
              <w:rPr>
                <w:rFonts w:ascii="Maiandra GD" w:hAnsi="Maiandra GD"/>
                <w:color w:val="000000"/>
                <w:sz w:val="22"/>
                <w:szCs w:val="22"/>
              </w:rPr>
            </w:pPr>
            <w:r w:rsidRPr="00EE324C">
              <w:rPr>
                <w:rFonts w:ascii="Maiandra GD" w:hAnsi="Maiandra GD"/>
                <w:color w:val="000000"/>
                <w:sz w:val="22"/>
                <w:szCs w:val="22"/>
                <w:lang w:val="en-US"/>
              </w:rPr>
              <w:t>xx</w:t>
            </w:r>
          </w:p>
        </w:tc>
        <w:tc>
          <w:tcPr>
            <w:tcW w:w="990" w:type="pct"/>
            <w:shd w:val="clear" w:color="auto" w:fill="auto"/>
            <w:vAlign w:val="center"/>
          </w:tcPr>
          <w:p w14:paraId="5068F7EB" w14:textId="77777777" w:rsidR="009A4F43" w:rsidRPr="00EE324C" w:rsidRDefault="009A4F43" w:rsidP="00D134C7">
            <w:pPr>
              <w:autoSpaceDE/>
              <w:jc w:val="center"/>
              <w:rPr>
                <w:rFonts w:ascii="Maiandra GD" w:hAnsi="Maiandra GD"/>
              </w:rPr>
            </w:pPr>
            <w:r w:rsidRPr="00EE324C">
              <w:rPr>
                <w:rFonts w:ascii="Maiandra GD" w:hAnsi="Maiandra GD"/>
                <w:color w:val="000000"/>
                <w:sz w:val="22"/>
                <w:szCs w:val="22"/>
              </w:rPr>
              <w:t>xx</w:t>
            </w:r>
          </w:p>
        </w:tc>
      </w:tr>
      <w:tr w:rsidR="009A4F43" w:rsidRPr="00EE324C" w14:paraId="10E3422A" w14:textId="77777777" w:rsidTr="007322E1">
        <w:trPr>
          <w:trHeight w:val="340"/>
        </w:trPr>
        <w:tc>
          <w:tcPr>
            <w:tcW w:w="3020" w:type="pct"/>
            <w:shd w:val="clear" w:color="auto" w:fill="auto"/>
            <w:vAlign w:val="center"/>
          </w:tcPr>
          <w:p w14:paraId="05F5FAE4" w14:textId="77777777" w:rsidR="009A4F43" w:rsidRPr="00EE324C" w:rsidRDefault="00A27EA5" w:rsidP="00D134C7">
            <w:pPr>
              <w:autoSpaceDE/>
              <w:snapToGrid w:val="0"/>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90" w:type="pct"/>
            <w:shd w:val="clear" w:color="auto" w:fill="auto"/>
            <w:vAlign w:val="center"/>
          </w:tcPr>
          <w:p w14:paraId="48A6AD88" w14:textId="77777777" w:rsidR="009A4F43" w:rsidRPr="00EE324C" w:rsidRDefault="009A4F43" w:rsidP="00D134C7">
            <w:pPr>
              <w:autoSpaceDE/>
              <w:jc w:val="center"/>
              <w:rPr>
                <w:rFonts w:ascii="Maiandra GD" w:hAnsi="Maiandra GD"/>
                <w:b/>
                <w:bCs/>
                <w:color w:val="000000"/>
                <w:sz w:val="22"/>
                <w:szCs w:val="22"/>
              </w:rPr>
            </w:pPr>
            <w:r w:rsidRPr="00EE324C">
              <w:rPr>
                <w:rFonts w:ascii="Maiandra GD" w:hAnsi="Maiandra GD"/>
                <w:b/>
                <w:bCs/>
                <w:color w:val="000000"/>
                <w:sz w:val="22"/>
                <w:szCs w:val="22"/>
                <w:lang w:val="en-US"/>
              </w:rPr>
              <w:t>xx</w:t>
            </w:r>
          </w:p>
        </w:tc>
        <w:tc>
          <w:tcPr>
            <w:tcW w:w="990" w:type="pct"/>
            <w:shd w:val="clear" w:color="auto" w:fill="auto"/>
            <w:vAlign w:val="center"/>
          </w:tcPr>
          <w:p w14:paraId="3D5C16CB" w14:textId="77777777" w:rsidR="009A4F43" w:rsidRPr="00EE324C" w:rsidRDefault="009A4F43" w:rsidP="00D134C7">
            <w:pPr>
              <w:autoSpaceDE/>
              <w:jc w:val="center"/>
              <w:rPr>
                <w:rFonts w:ascii="Maiandra GD" w:hAnsi="Maiandra GD"/>
              </w:rPr>
            </w:pPr>
            <w:r w:rsidRPr="00EE324C">
              <w:rPr>
                <w:rFonts w:ascii="Maiandra GD" w:hAnsi="Maiandra GD"/>
                <w:b/>
                <w:bCs/>
                <w:color w:val="000000"/>
                <w:sz w:val="22"/>
                <w:szCs w:val="22"/>
              </w:rPr>
              <w:t>xx</w:t>
            </w:r>
          </w:p>
        </w:tc>
      </w:tr>
    </w:tbl>
    <w:p w14:paraId="796E059E" w14:textId="77777777" w:rsidR="00370DF7" w:rsidRPr="00EE324C" w:rsidRDefault="00370DF7" w:rsidP="00BE1534">
      <w:pPr>
        <w:pStyle w:val="Heading8"/>
        <w:tabs>
          <w:tab w:val="clear" w:pos="720"/>
        </w:tabs>
        <w:rPr>
          <w:rFonts w:ascii="Maiandra GD" w:hAnsi="Maiandra GD"/>
        </w:rPr>
      </w:pPr>
    </w:p>
    <w:tbl>
      <w:tblPr>
        <w:tblpPr w:leftFromText="180" w:rightFromText="180" w:vertAnchor="text" w:horzAnchor="margin" w:tblpX="-68" w:tblpY="434"/>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1631"/>
        <w:gridCol w:w="1631"/>
        <w:gridCol w:w="1631"/>
        <w:gridCol w:w="1627"/>
      </w:tblGrid>
      <w:tr w:rsidR="004B6724" w:rsidRPr="00EE324C" w14:paraId="31DC17C2" w14:textId="77777777" w:rsidTr="004B6724">
        <w:trPr>
          <w:trHeight w:val="340"/>
        </w:trPr>
        <w:tc>
          <w:tcPr>
            <w:tcW w:w="1574" w:type="pct"/>
            <w:shd w:val="clear" w:color="auto" w:fill="5B9BD5"/>
            <w:noWrap/>
          </w:tcPr>
          <w:p w14:paraId="0CDA7FBA" w14:textId="77777777" w:rsidR="004B6724" w:rsidRPr="00EE324C" w:rsidRDefault="004B6724" w:rsidP="004B6724">
            <w:pPr>
              <w:suppressAutoHyphens w:val="0"/>
              <w:autoSpaceDN w:val="0"/>
              <w:rPr>
                <w:rFonts w:ascii="Maiandra GD" w:hAnsi="Maiandra GD"/>
                <w:b/>
                <w:bCs/>
                <w:color w:val="000000"/>
                <w:lang w:eastAsia="en-US"/>
              </w:rPr>
            </w:pPr>
            <w:bookmarkStart w:id="26" w:name="_Hlk133433544"/>
          </w:p>
        </w:tc>
        <w:tc>
          <w:tcPr>
            <w:tcW w:w="857" w:type="pct"/>
            <w:shd w:val="clear" w:color="auto" w:fill="5B9BD5"/>
            <w:noWrap/>
          </w:tcPr>
          <w:p w14:paraId="3562C9AE"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29DFDA26"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Current FY</w:t>
            </w:r>
          </w:p>
        </w:tc>
        <w:tc>
          <w:tcPr>
            <w:tcW w:w="857" w:type="pct"/>
            <w:shd w:val="clear" w:color="auto" w:fill="5B9BD5"/>
          </w:tcPr>
          <w:p w14:paraId="0BC0B7A7"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of the total</w:t>
            </w:r>
          </w:p>
        </w:tc>
        <w:tc>
          <w:tcPr>
            <w:tcW w:w="857" w:type="pct"/>
            <w:shd w:val="clear" w:color="auto" w:fill="5B9BD5"/>
            <w:noWrap/>
          </w:tcPr>
          <w:p w14:paraId="7B523EF5"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1D462D2D"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Comparative FY</w:t>
            </w:r>
          </w:p>
        </w:tc>
        <w:tc>
          <w:tcPr>
            <w:tcW w:w="856" w:type="pct"/>
            <w:shd w:val="clear" w:color="auto" w:fill="5B9BD5"/>
          </w:tcPr>
          <w:p w14:paraId="283FC7AE"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of the total</w:t>
            </w:r>
          </w:p>
        </w:tc>
      </w:tr>
      <w:tr w:rsidR="004B6724" w:rsidRPr="00EE324C" w14:paraId="28F6F8D6" w14:textId="77777777" w:rsidTr="004B6724">
        <w:trPr>
          <w:trHeight w:val="340"/>
        </w:trPr>
        <w:tc>
          <w:tcPr>
            <w:tcW w:w="1574" w:type="pct"/>
            <w:shd w:val="clear" w:color="auto" w:fill="auto"/>
            <w:noWrap/>
          </w:tcPr>
          <w:p w14:paraId="63883422" w14:textId="77777777" w:rsidR="004B6724" w:rsidRPr="00EE324C" w:rsidRDefault="004B6724" w:rsidP="004B6724">
            <w:pPr>
              <w:suppressAutoHyphens w:val="0"/>
              <w:autoSpaceDN w:val="0"/>
              <w:rPr>
                <w:rFonts w:ascii="Maiandra GD" w:hAnsi="Maiandra GD"/>
                <w:color w:val="000000"/>
                <w:lang w:eastAsia="en-US"/>
              </w:rPr>
            </w:pPr>
            <w:r w:rsidRPr="00EE324C">
              <w:rPr>
                <w:rFonts w:ascii="Maiandra GD" w:hAnsi="Maiandra GD"/>
              </w:rPr>
              <w:t>Under one year</w:t>
            </w:r>
          </w:p>
        </w:tc>
        <w:tc>
          <w:tcPr>
            <w:tcW w:w="857" w:type="pct"/>
            <w:shd w:val="clear" w:color="auto" w:fill="auto"/>
            <w:noWrap/>
          </w:tcPr>
          <w:p w14:paraId="7B44E134"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1C807477"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0700B45A"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4113A03C"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r>
      <w:tr w:rsidR="004B6724" w:rsidRPr="00EE324C" w14:paraId="1220A9A3" w14:textId="77777777" w:rsidTr="004B6724">
        <w:trPr>
          <w:trHeight w:val="340"/>
        </w:trPr>
        <w:tc>
          <w:tcPr>
            <w:tcW w:w="1574" w:type="pct"/>
            <w:shd w:val="clear" w:color="auto" w:fill="auto"/>
            <w:noWrap/>
          </w:tcPr>
          <w:p w14:paraId="25B4F7D2" w14:textId="77777777" w:rsidR="004B6724" w:rsidRPr="00EE324C" w:rsidRDefault="004B6724" w:rsidP="004B6724">
            <w:pPr>
              <w:suppressAutoHyphens w:val="0"/>
              <w:autoSpaceDN w:val="0"/>
              <w:rPr>
                <w:rFonts w:ascii="Maiandra GD" w:hAnsi="Maiandra GD"/>
                <w:color w:val="000000"/>
                <w:lang w:eastAsia="en-US"/>
              </w:rPr>
            </w:pPr>
            <w:r w:rsidRPr="00EE324C">
              <w:rPr>
                <w:rFonts w:ascii="Maiandra GD" w:hAnsi="Maiandra GD"/>
              </w:rPr>
              <w:t>1-2 years</w:t>
            </w:r>
          </w:p>
        </w:tc>
        <w:tc>
          <w:tcPr>
            <w:tcW w:w="857" w:type="pct"/>
            <w:shd w:val="clear" w:color="auto" w:fill="auto"/>
            <w:noWrap/>
          </w:tcPr>
          <w:p w14:paraId="2A93F11B"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08956D08"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678485AD"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62091969"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r>
      <w:tr w:rsidR="004B6724" w:rsidRPr="00EE324C" w14:paraId="7966F812" w14:textId="77777777" w:rsidTr="004B6724">
        <w:trPr>
          <w:trHeight w:val="340"/>
        </w:trPr>
        <w:tc>
          <w:tcPr>
            <w:tcW w:w="1574" w:type="pct"/>
            <w:shd w:val="clear" w:color="auto" w:fill="auto"/>
            <w:noWrap/>
          </w:tcPr>
          <w:p w14:paraId="0A18998D" w14:textId="77777777" w:rsidR="004B6724" w:rsidRPr="00EE324C" w:rsidRDefault="004B6724" w:rsidP="004B6724">
            <w:pPr>
              <w:suppressAutoHyphens w:val="0"/>
              <w:autoSpaceDN w:val="0"/>
              <w:rPr>
                <w:rFonts w:ascii="Maiandra GD" w:hAnsi="Maiandra GD"/>
                <w:color w:val="000000"/>
                <w:lang w:eastAsia="en-US"/>
              </w:rPr>
            </w:pPr>
            <w:r w:rsidRPr="00EE324C">
              <w:rPr>
                <w:rFonts w:ascii="Maiandra GD" w:hAnsi="Maiandra GD"/>
              </w:rPr>
              <w:t>2-3 years</w:t>
            </w:r>
          </w:p>
        </w:tc>
        <w:tc>
          <w:tcPr>
            <w:tcW w:w="857" w:type="pct"/>
            <w:shd w:val="clear" w:color="auto" w:fill="auto"/>
            <w:noWrap/>
          </w:tcPr>
          <w:p w14:paraId="6CC766B3"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38BBCEDF"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17FC25CB"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3F429BFC"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r>
      <w:tr w:rsidR="004B6724" w:rsidRPr="00EE324C" w14:paraId="5E50F636" w14:textId="77777777" w:rsidTr="004B6724">
        <w:trPr>
          <w:trHeight w:val="340"/>
        </w:trPr>
        <w:tc>
          <w:tcPr>
            <w:tcW w:w="1574" w:type="pct"/>
            <w:shd w:val="clear" w:color="auto" w:fill="auto"/>
            <w:noWrap/>
          </w:tcPr>
          <w:p w14:paraId="7E47CF75" w14:textId="77777777" w:rsidR="004B6724" w:rsidRPr="00EE324C" w:rsidRDefault="004B6724" w:rsidP="004B6724">
            <w:pPr>
              <w:suppressAutoHyphens w:val="0"/>
              <w:autoSpaceDN w:val="0"/>
              <w:rPr>
                <w:rFonts w:ascii="Maiandra GD" w:hAnsi="Maiandra GD"/>
                <w:color w:val="000000"/>
                <w:lang w:eastAsia="en-US"/>
              </w:rPr>
            </w:pPr>
            <w:r w:rsidRPr="00EE324C">
              <w:rPr>
                <w:rFonts w:ascii="Maiandra GD" w:hAnsi="Maiandra GD"/>
              </w:rPr>
              <w:t>Over 3 years</w:t>
            </w:r>
          </w:p>
        </w:tc>
        <w:tc>
          <w:tcPr>
            <w:tcW w:w="857" w:type="pct"/>
            <w:shd w:val="clear" w:color="auto" w:fill="auto"/>
            <w:noWrap/>
          </w:tcPr>
          <w:p w14:paraId="23EEC48D"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19F7113E"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365D3DF5"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321EAFF4"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r>
      <w:tr w:rsidR="004B6724" w:rsidRPr="00EE324C" w14:paraId="3000542B" w14:textId="77777777" w:rsidTr="004B6724">
        <w:trPr>
          <w:trHeight w:val="340"/>
        </w:trPr>
        <w:tc>
          <w:tcPr>
            <w:tcW w:w="1574" w:type="pct"/>
            <w:shd w:val="clear" w:color="auto" w:fill="auto"/>
            <w:noWrap/>
          </w:tcPr>
          <w:p w14:paraId="630255E6" w14:textId="77777777" w:rsidR="004B6724" w:rsidRPr="00EE324C" w:rsidRDefault="004B6724" w:rsidP="004B6724">
            <w:pPr>
              <w:suppressAutoHyphens w:val="0"/>
              <w:autoSpaceDN w:val="0"/>
              <w:rPr>
                <w:rFonts w:ascii="Maiandra GD" w:hAnsi="Maiandra GD"/>
                <w:b/>
                <w:bCs/>
                <w:color w:val="000000"/>
                <w:lang w:eastAsia="en-US"/>
              </w:rPr>
            </w:pPr>
            <w:r w:rsidRPr="00EE324C">
              <w:rPr>
                <w:rFonts w:ascii="Maiandra GD" w:hAnsi="Maiandra GD"/>
                <w:b/>
                <w:bCs/>
              </w:rPr>
              <w:t>Total</w:t>
            </w:r>
          </w:p>
        </w:tc>
        <w:tc>
          <w:tcPr>
            <w:tcW w:w="857" w:type="pct"/>
            <w:shd w:val="clear" w:color="auto" w:fill="auto"/>
            <w:noWrap/>
          </w:tcPr>
          <w:p w14:paraId="6BA6420D"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57" w:type="pct"/>
          </w:tcPr>
          <w:p w14:paraId="6440E355" w14:textId="77777777" w:rsidR="004B6724" w:rsidRPr="00EE324C" w:rsidRDefault="004B6724" w:rsidP="004B6724">
            <w:pPr>
              <w:suppressAutoHyphens w:val="0"/>
              <w:autoSpaceDE/>
              <w:jc w:val="center"/>
              <w:rPr>
                <w:rFonts w:ascii="Maiandra GD" w:hAnsi="Maiandra GD"/>
                <w:b/>
                <w:bCs/>
              </w:rPr>
            </w:pPr>
          </w:p>
        </w:tc>
        <w:tc>
          <w:tcPr>
            <w:tcW w:w="857" w:type="pct"/>
            <w:shd w:val="clear" w:color="auto" w:fill="auto"/>
            <w:noWrap/>
          </w:tcPr>
          <w:p w14:paraId="285E2266"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56" w:type="pct"/>
          </w:tcPr>
          <w:p w14:paraId="3E5A79D2" w14:textId="77777777" w:rsidR="004B6724" w:rsidRPr="00EE324C" w:rsidRDefault="004B6724" w:rsidP="004B6724">
            <w:pPr>
              <w:suppressAutoHyphens w:val="0"/>
              <w:autoSpaceDE/>
              <w:jc w:val="center"/>
              <w:rPr>
                <w:rFonts w:ascii="Maiandra GD" w:hAnsi="Maiandra GD"/>
                <w:b/>
                <w:bCs/>
              </w:rPr>
            </w:pPr>
          </w:p>
        </w:tc>
      </w:tr>
    </w:tbl>
    <w:bookmarkEnd w:id="26"/>
    <w:p w14:paraId="17A9B829" w14:textId="77777777" w:rsidR="004B6724" w:rsidRPr="00EE324C" w:rsidRDefault="004B6724" w:rsidP="004B6724">
      <w:pPr>
        <w:jc w:val="both"/>
        <w:rPr>
          <w:rFonts w:ascii="Maiandra GD" w:hAnsi="Maiandra GD"/>
          <w:b/>
          <w:bCs/>
        </w:rPr>
      </w:pPr>
      <w:r w:rsidRPr="00EE324C">
        <w:rPr>
          <w:rFonts w:ascii="Maiandra GD" w:hAnsi="Maiandra GD"/>
          <w:b/>
          <w:bCs/>
        </w:rPr>
        <w:t>Aging Analysis for Pending Accounts Payables</w:t>
      </w:r>
    </w:p>
    <w:p w14:paraId="67D1EA86" w14:textId="3653D70B" w:rsidR="00BE1534" w:rsidRPr="009E1E88" w:rsidRDefault="00A27EA5" w:rsidP="009E1E88">
      <w:pPr>
        <w:pStyle w:val="Heading8"/>
        <w:tabs>
          <w:tab w:val="clear" w:pos="720"/>
        </w:tabs>
        <w:spacing w:before="240"/>
        <w:ind w:hanging="810"/>
        <w:rPr>
          <w:rFonts w:ascii="Maiandra GD" w:hAnsi="Maiandra GD"/>
          <w:sz w:val="16"/>
          <w:szCs w:val="16"/>
        </w:rPr>
      </w:pPr>
      <w:r w:rsidRPr="00EE324C">
        <w:rPr>
          <w:rFonts w:ascii="Maiandra GD" w:hAnsi="Maiandra GD"/>
        </w:rPr>
        <w:t>1</w:t>
      </w:r>
      <w:r w:rsidR="006E0597" w:rsidRPr="00EE324C">
        <w:rPr>
          <w:rFonts w:ascii="Maiandra GD" w:hAnsi="Maiandra GD"/>
        </w:rPr>
        <w:t>9</w:t>
      </w:r>
      <w:r w:rsidRPr="00EE324C">
        <w:rPr>
          <w:rFonts w:ascii="Maiandra GD" w:hAnsi="Maiandra GD"/>
        </w:rPr>
        <w:t>.2: Pending Staff Payables (See Annex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8"/>
        <w:gridCol w:w="1851"/>
        <w:gridCol w:w="1851"/>
      </w:tblGrid>
      <w:tr w:rsidR="009A3A56" w:rsidRPr="00EE324C" w14:paraId="3E10BACF" w14:textId="77777777" w:rsidTr="00D134C7">
        <w:trPr>
          <w:trHeight w:val="340"/>
        </w:trPr>
        <w:tc>
          <w:tcPr>
            <w:tcW w:w="3020" w:type="pct"/>
            <w:shd w:val="clear" w:color="auto" w:fill="5B9BD5"/>
            <w:vAlign w:val="center"/>
          </w:tcPr>
          <w:p w14:paraId="7B1F09D7" w14:textId="77777777" w:rsidR="009A3A56" w:rsidRPr="00EE324C" w:rsidRDefault="009A3A56" w:rsidP="009A3A56">
            <w:pPr>
              <w:pStyle w:val="Header"/>
              <w:tabs>
                <w:tab w:val="decimal" w:pos="5760"/>
                <w:tab w:val="decimal" w:pos="7200"/>
                <w:tab w:val="decimal" w:pos="7938"/>
                <w:tab w:val="decimal" w:pos="9000"/>
              </w:tabs>
              <w:rPr>
                <w:rFonts w:ascii="Maiandra GD" w:hAnsi="Maiandra GD"/>
                <w:sz w:val="22"/>
                <w:szCs w:val="22"/>
                <w:lang w:val="en-US"/>
              </w:rPr>
            </w:pPr>
          </w:p>
        </w:tc>
        <w:tc>
          <w:tcPr>
            <w:tcW w:w="990" w:type="pct"/>
            <w:shd w:val="clear" w:color="auto" w:fill="5B9BD5"/>
            <w:vAlign w:val="center"/>
          </w:tcPr>
          <w:p w14:paraId="70C98446" w14:textId="77777777" w:rsidR="009A3A56" w:rsidRPr="00EE324C" w:rsidRDefault="009A3A56" w:rsidP="009A3A56">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90" w:type="pct"/>
            <w:shd w:val="clear" w:color="auto" w:fill="5B9BD5"/>
            <w:vAlign w:val="center"/>
          </w:tcPr>
          <w:p w14:paraId="7DE46557" w14:textId="77777777" w:rsidR="009A3A56" w:rsidRPr="00EE324C" w:rsidRDefault="00327498" w:rsidP="009A3A56">
            <w:pPr>
              <w:autoSpaceDE/>
              <w:jc w:val="center"/>
              <w:rPr>
                <w:rFonts w:ascii="Maiandra GD" w:hAnsi="Maiandra GD"/>
                <w:b/>
                <w:bCs/>
                <w:color w:val="000000"/>
                <w:sz w:val="22"/>
                <w:szCs w:val="22"/>
                <w:lang w:val="en-US"/>
              </w:rPr>
            </w:pPr>
            <w:r w:rsidRPr="00EE324C">
              <w:rPr>
                <w:rFonts w:ascii="Maiandra GD" w:hAnsi="Maiandra GD"/>
                <w:b/>
                <w:bCs/>
                <w:i/>
                <w:iCs/>
                <w:sz w:val="22"/>
                <w:szCs w:val="22"/>
              </w:rPr>
              <w:t>Insert Comparative FY</w:t>
            </w:r>
          </w:p>
        </w:tc>
      </w:tr>
      <w:tr w:rsidR="00930D59" w:rsidRPr="00EE324C" w14:paraId="33D26AE6" w14:textId="77777777" w:rsidTr="00D134C7">
        <w:trPr>
          <w:trHeight w:val="340"/>
        </w:trPr>
        <w:tc>
          <w:tcPr>
            <w:tcW w:w="3020" w:type="pct"/>
            <w:shd w:val="clear" w:color="auto" w:fill="5B9BD5"/>
            <w:vAlign w:val="center"/>
          </w:tcPr>
          <w:p w14:paraId="22DB68F3" w14:textId="77777777" w:rsidR="00930D59" w:rsidRPr="00EE324C" w:rsidRDefault="00930D59" w:rsidP="00BE1534">
            <w:pPr>
              <w:pStyle w:val="Header"/>
              <w:tabs>
                <w:tab w:val="decimal" w:pos="5760"/>
                <w:tab w:val="decimal" w:pos="7200"/>
                <w:tab w:val="decimal" w:pos="7938"/>
                <w:tab w:val="decimal" w:pos="9000"/>
              </w:tabs>
              <w:rPr>
                <w:rFonts w:ascii="Maiandra GD" w:hAnsi="Maiandra GD"/>
                <w:sz w:val="22"/>
                <w:szCs w:val="22"/>
                <w:lang w:val="en-US"/>
              </w:rPr>
            </w:pPr>
          </w:p>
        </w:tc>
        <w:tc>
          <w:tcPr>
            <w:tcW w:w="990" w:type="pct"/>
            <w:shd w:val="clear" w:color="auto" w:fill="5B9BD5"/>
            <w:vAlign w:val="center"/>
          </w:tcPr>
          <w:p w14:paraId="5655EC45"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b/>
                <w:bCs/>
                <w:sz w:val="22"/>
                <w:szCs w:val="22"/>
                <w:lang w:val="en-US"/>
              </w:rPr>
            </w:pPr>
            <w:r w:rsidRPr="00EE324C">
              <w:rPr>
                <w:rFonts w:ascii="Maiandra GD" w:hAnsi="Maiandra GD"/>
                <w:b/>
                <w:bCs/>
                <w:sz w:val="22"/>
                <w:szCs w:val="22"/>
                <w:lang w:val="en-US"/>
              </w:rPr>
              <w:t>Kshs</w:t>
            </w:r>
          </w:p>
        </w:tc>
        <w:tc>
          <w:tcPr>
            <w:tcW w:w="990" w:type="pct"/>
            <w:shd w:val="clear" w:color="auto" w:fill="5B9BD5"/>
            <w:vAlign w:val="center"/>
          </w:tcPr>
          <w:p w14:paraId="39560389"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b/>
                <w:bCs/>
                <w:sz w:val="22"/>
                <w:szCs w:val="22"/>
                <w:lang w:val="en-US"/>
              </w:rPr>
              <w:t>Kshs</w:t>
            </w:r>
          </w:p>
        </w:tc>
      </w:tr>
      <w:tr w:rsidR="00930D59" w:rsidRPr="00EE324C" w14:paraId="62359587" w14:textId="77777777" w:rsidTr="00D134C7">
        <w:trPr>
          <w:trHeight w:val="340"/>
        </w:trPr>
        <w:tc>
          <w:tcPr>
            <w:tcW w:w="3020" w:type="pct"/>
            <w:shd w:val="clear" w:color="auto" w:fill="auto"/>
            <w:vAlign w:val="center"/>
          </w:tcPr>
          <w:p w14:paraId="2A5BC203" w14:textId="77777777" w:rsidR="00930D59" w:rsidRPr="00EE324C" w:rsidRDefault="00930D59" w:rsidP="00BE1534">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NGCDFC Staff</w:t>
            </w:r>
          </w:p>
        </w:tc>
        <w:tc>
          <w:tcPr>
            <w:tcW w:w="990" w:type="pct"/>
            <w:shd w:val="clear" w:color="auto" w:fill="auto"/>
            <w:vAlign w:val="center"/>
          </w:tcPr>
          <w:p w14:paraId="1D2EB95F"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248A218B"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xxx</w:t>
            </w:r>
          </w:p>
        </w:tc>
      </w:tr>
      <w:tr w:rsidR="00930D59" w:rsidRPr="00EE324C" w14:paraId="02FFF989" w14:textId="77777777" w:rsidTr="00D134C7">
        <w:trPr>
          <w:trHeight w:val="340"/>
        </w:trPr>
        <w:tc>
          <w:tcPr>
            <w:tcW w:w="3020" w:type="pct"/>
            <w:shd w:val="clear" w:color="auto" w:fill="auto"/>
            <w:vAlign w:val="center"/>
          </w:tcPr>
          <w:p w14:paraId="3CB6598C" w14:textId="77777777" w:rsidR="00930D59" w:rsidRPr="00EE324C" w:rsidRDefault="00930D59" w:rsidP="00BE1534">
            <w:pPr>
              <w:pStyle w:val="Header"/>
              <w:tabs>
                <w:tab w:val="decimal" w:pos="5760"/>
                <w:tab w:val="decimal" w:pos="7200"/>
                <w:tab w:val="decimal" w:pos="7938"/>
                <w:tab w:val="decimal" w:pos="9000"/>
              </w:tabs>
              <w:rPr>
                <w:rFonts w:ascii="Maiandra GD" w:hAnsi="Maiandra GD"/>
                <w:sz w:val="22"/>
                <w:szCs w:val="22"/>
                <w:lang w:val="en-US"/>
              </w:rPr>
            </w:pPr>
            <w:r w:rsidRPr="00EE324C">
              <w:rPr>
                <w:rFonts w:ascii="Maiandra GD" w:hAnsi="Maiandra GD"/>
                <w:sz w:val="22"/>
                <w:szCs w:val="22"/>
              </w:rPr>
              <w:t>Others (</w:t>
            </w:r>
            <w:r w:rsidRPr="00EE324C">
              <w:rPr>
                <w:rFonts w:ascii="Maiandra GD" w:hAnsi="Maiandra GD"/>
                <w:i/>
                <w:iCs/>
                <w:sz w:val="22"/>
                <w:szCs w:val="22"/>
              </w:rPr>
              <w:t>specify</w:t>
            </w:r>
            <w:r w:rsidRPr="00EE324C">
              <w:rPr>
                <w:rFonts w:ascii="Maiandra GD" w:hAnsi="Maiandra GD"/>
                <w:sz w:val="22"/>
                <w:szCs w:val="22"/>
              </w:rPr>
              <w:t>)</w:t>
            </w:r>
          </w:p>
        </w:tc>
        <w:tc>
          <w:tcPr>
            <w:tcW w:w="990" w:type="pct"/>
            <w:shd w:val="clear" w:color="auto" w:fill="auto"/>
            <w:vAlign w:val="center"/>
          </w:tcPr>
          <w:p w14:paraId="3A963337"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lang w:val="en-US"/>
              </w:rPr>
              <w:t>xx</w:t>
            </w:r>
          </w:p>
        </w:tc>
        <w:tc>
          <w:tcPr>
            <w:tcW w:w="990" w:type="pct"/>
            <w:shd w:val="clear" w:color="auto" w:fill="auto"/>
            <w:vAlign w:val="center"/>
          </w:tcPr>
          <w:p w14:paraId="2F379947"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xxx</w:t>
            </w:r>
          </w:p>
        </w:tc>
      </w:tr>
      <w:tr w:rsidR="00930D59" w:rsidRPr="00EE324C" w14:paraId="471B56A4" w14:textId="77777777" w:rsidTr="00D134C7">
        <w:trPr>
          <w:trHeight w:val="340"/>
        </w:trPr>
        <w:tc>
          <w:tcPr>
            <w:tcW w:w="3020" w:type="pct"/>
            <w:shd w:val="clear" w:color="auto" w:fill="auto"/>
            <w:vAlign w:val="bottom"/>
          </w:tcPr>
          <w:p w14:paraId="3114ADD9" w14:textId="77777777" w:rsidR="00930D59" w:rsidRPr="00EE324C" w:rsidRDefault="00A27EA5" w:rsidP="00BE1534">
            <w:pPr>
              <w:pStyle w:val="Header"/>
              <w:tabs>
                <w:tab w:val="decimal" w:pos="5760"/>
                <w:tab w:val="decimal" w:pos="7200"/>
                <w:tab w:val="decimal" w:pos="7938"/>
                <w:tab w:val="decimal" w:pos="9000"/>
              </w:tabs>
              <w:rPr>
                <w:rFonts w:ascii="Maiandra GD" w:hAnsi="Maiandra GD"/>
                <w:b/>
                <w:bCs/>
                <w:sz w:val="22"/>
                <w:szCs w:val="22"/>
                <w:lang w:val="en-US"/>
              </w:rPr>
            </w:pPr>
            <w:r w:rsidRPr="00EE324C">
              <w:rPr>
                <w:rFonts w:ascii="Maiandra GD" w:hAnsi="Maiandra GD"/>
                <w:b/>
                <w:bCs/>
                <w:sz w:val="22"/>
                <w:szCs w:val="22"/>
                <w:lang w:val="en-US"/>
              </w:rPr>
              <w:t>Total</w:t>
            </w:r>
          </w:p>
        </w:tc>
        <w:tc>
          <w:tcPr>
            <w:tcW w:w="990" w:type="pct"/>
            <w:shd w:val="clear" w:color="auto" w:fill="auto"/>
            <w:vAlign w:val="center"/>
          </w:tcPr>
          <w:p w14:paraId="015E36B4"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b/>
                <w:bCs/>
                <w:sz w:val="22"/>
                <w:szCs w:val="22"/>
              </w:rPr>
            </w:pPr>
            <w:r w:rsidRPr="00EE324C">
              <w:rPr>
                <w:rFonts w:ascii="Maiandra GD" w:hAnsi="Maiandra GD"/>
                <w:b/>
                <w:bCs/>
                <w:sz w:val="22"/>
                <w:szCs w:val="22"/>
                <w:lang w:val="en-US"/>
              </w:rPr>
              <w:t>xx</w:t>
            </w:r>
          </w:p>
        </w:tc>
        <w:tc>
          <w:tcPr>
            <w:tcW w:w="990" w:type="pct"/>
            <w:shd w:val="clear" w:color="auto" w:fill="auto"/>
            <w:vAlign w:val="center"/>
          </w:tcPr>
          <w:p w14:paraId="16654BD8"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b/>
                <w:bCs/>
                <w:sz w:val="22"/>
                <w:szCs w:val="22"/>
              </w:rPr>
            </w:pPr>
            <w:r w:rsidRPr="00EE324C">
              <w:rPr>
                <w:rFonts w:ascii="Maiandra GD" w:hAnsi="Maiandra GD"/>
                <w:b/>
                <w:bCs/>
                <w:sz w:val="22"/>
                <w:szCs w:val="22"/>
              </w:rPr>
              <w:t>xxx</w:t>
            </w:r>
          </w:p>
        </w:tc>
      </w:tr>
    </w:tbl>
    <w:p w14:paraId="4C91CD8F" w14:textId="77777777" w:rsidR="00E3202B" w:rsidRPr="00EE324C" w:rsidRDefault="00E3202B" w:rsidP="00341612">
      <w:pPr>
        <w:pStyle w:val="Header"/>
        <w:tabs>
          <w:tab w:val="decimal" w:pos="5760"/>
          <w:tab w:val="decimal" w:pos="7200"/>
          <w:tab w:val="decimal" w:pos="7938"/>
          <w:tab w:val="decimal" w:pos="9000"/>
        </w:tabs>
        <w:rPr>
          <w:rFonts w:ascii="Maiandra GD" w:hAnsi="Maiandra GD"/>
          <w:b/>
          <w:bCs/>
          <w:sz w:val="22"/>
          <w:szCs w:val="22"/>
        </w:rPr>
      </w:pPr>
    </w:p>
    <w:tbl>
      <w:tblPr>
        <w:tblpPr w:leftFromText="180" w:rightFromText="180" w:vertAnchor="text" w:horzAnchor="margin" w:tblpX="-68" w:tblpY="434"/>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1631"/>
        <w:gridCol w:w="1631"/>
        <w:gridCol w:w="1631"/>
        <w:gridCol w:w="1627"/>
      </w:tblGrid>
      <w:tr w:rsidR="00B33E0F" w:rsidRPr="00EE324C" w14:paraId="51FB9F8E" w14:textId="77777777" w:rsidTr="00C6630D">
        <w:trPr>
          <w:trHeight w:val="340"/>
        </w:trPr>
        <w:tc>
          <w:tcPr>
            <w:tcW w:w="1574" w:type="pct"/>
            <w:shd w:val="clear" w:color="auto" w:fill="5B9BD5"/>
            <w:noWrap/>
          </w:tcPr>
          <w:p w14:paraId="323870C2" w14:textId="77777777" w:rsidR="00B33E0F" w:rsidRPr="00EE324C" w:rsidRDefault="00B33E0F" w:rsidP="00C6630D">
            <w:pPr>
              <w:suppressAutoHyphens w:val="0"/>
              <w:autoSpaceDN w:val="0"/>
              <w:rPr>
                <w:rFonts w:ascii="Maiandra GD" w:hAnsi="Maiandra GD"/>
                <w:b/>
                <w:bCs/>
                <w:color w:val="000000"/>
                <w:lang w:eastAsia="en-US"/>
              </w:rPr>
            </w:pPr>
          </w:p>
        </w:tc>
        <w:tc>
          <w:tcPr>
            <w:tcW w:w="857" w:type="pct"/>
            <w:shd w:val="clear" w:color="auto" w:fill="5B9BD5"/>
            <w:noWrap/>
          </w:tcPr>
          <w:p w14:paraId="3A4A9DF7"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5B9ADE40"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Current FY</w:t>
            </w:r>
          </w:p>
        </w:tc>
        <w:tc>
          <w:tcPr>
            <w:tcW w:w="857" w:type="pct"/>
            <w:shd w:val="clear" w:color="auto" w:fill="5B9BD5"/>
          </w:tcPr>
          <w:p w14:paraId="5F4D2F11"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of the total</w:t>
            </w:r>
          </w:p>
        </w:tc>
        <w:tc>
          <w:tcPr>
            <w:tcW w:w="857" w:type="pct"/>
            <w:shd w:val="clear" w:color="auto" w:fill="5B9BD5"/>
            <w:noWrap/>
          </w:tcPr>
          <w:p w14:paraId="2F1375A5"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189505F3"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Comparative FY</w:t>
            </w:r>
          </w:p>
        </w:tc>
        <w:tc>
          <w:tcPr>
            <w:tcW w:w="856" w:type="pct"/>
            <w:shd w:val="clear" w:color="auto" w:fill="5B9BD5"/>
          </w:tcPr>
          <w:p w14:paraId="2811E7F0"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of the total</w:t>
            </w:r>
          </w:p>
        </w:tc>
      </w:tr>
      <w:tr w:rsidR="00B33E0F" w:rsidRPr="00EE324C" w14:paraId="4703DA3C" w14:textId="77777777" w:rsidTr="00C6630D">
        <w:trPr>
          <w:trHeight w:val="340"/>
        </w:trPr>
        <w:tc>
          <w:tcPr>
            <w:tcW w:w="1574" w:type="pct"/>
            <w:shd w:val="clear" w:color="auto" w:fill="auto"/>
            <w:noWrap/>
          </w:tcPr>
          <w:p w14:paraId="3D24DB5C" w14:textId="77777777" w:rsidR="00B33E0F" w:rsidRPr="00EE324C" w:rsidRDefault="00B33E0F" w:rsidP="00C6630D">
            <w:pPr>
              <w:suppressAutoHyphens w:val="0"/>
              <w:autoSpaceDN w:val="0"/>
              <w:rPr>
                <w:rFonts w:ascii="Maiandra GD" w:hAnsi="Maiandra GD"/>
                <w:color w:val="000000"/>
                <w:lang w:eastAsia="en-US"/>
              </w:rPr>
            </w:pPr>
            <w:r w:rsidRPr="00EE324C">
              <w:rPr>
                <w:rFonts w:ascii="Maiandra GD" w:hAnsi="Maiandra GD"/>
              </w:rPr>
              <w:t>Under one year</w:t>
            </w:r>
          </w:p>
        </w:tc>
        <w:tc>
          <w:tcPr>
            <w:tcW w:w="857" w:type="pct"/>
            <w:shd w:val="clear" w:color="auto" w:fill="auto"/>
            <w:noWrap/>
          </w:tcPr>
          <w:p w14:paraId="4A002AEB"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037B52B1"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2D1FF132"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3D74DB0A"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r>
      <w:tr w:rsidR="00B33E0F" w:rsidRPr="00EE324C" w14:paraId="132028D0" w14:textId="77777777" w:rsidTr="00C6630D">
        <w:trPr>
          <w:trHeight w:val="340"/>
        </w:trPr>
        <w:tc>
          <w:tcPr>
            <w:tcW w:w="1574" w:type="pct"/>
            <w:shd w:val="clear" w:color="auto" w:fill="auto"/>
            <w:noWrap/>
          </w:tcPr>
          <w:p w14:paraId="79D81433" w14:textId="77777777" w:rsidR="00B33E0F" w:rsidRPr="00EE324C" w:rsidRDefault="00B33E0F" w:rsidP="00C6630D">
            <w:pPr>
              <w:suppressAutoHyphens w:val="0"/>
              <w:autoSpaceDN w:val="0"/>
              <w:rPr>
                <w:rFonts w:ascii="Maiandra GD" w:hAnsi="Maiandra GD"/>
                <w:color w:val="000000"/>
                <w:lang w:eastAsia="en-US"/>
              </w:rPr>
            </w:pPr>
            <w:r w:rsidRPr="00EE324C">
              <w:rPr>
                <w:rFonts w:ascii="Maiandra GD" w:hAnsi="Maiandra GD"/>
              </w:rPr>
              <w:t>1-2 years</w:t>
            </w:r>
          </w:p>
        </w:tc>
        <w:tc>
          <w:tcPr>
            <w:tcW w:w="857" w:type="pct"/>
            <w:shd w:val="clear" w:color="auto" w:fill="auto"/>
            <w:noWrap/>
          </w:tcPr>
          <w:p w14:paraId="718BD1A6"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1BF6C784"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6550D051"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6854AA8F"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r>
      <w:tr w:rsidR="00B33E0F" w:rsidRPr="00EE324C" w14:paraId="2B68DCEB" w14:textId="77777777" w:rsidTr="00C6630D">
        <w:trPr>
          <w:trHeight w:val="340"/>
        </w:trPr>
        <w:tc>
          <w:tcPr>
            <w:tcW w:w="1574" w:type="pct"/>
            <w:shd w:val="clear" w:color="auto" w:fill="auto"/>
            <w:noWrap/>
          </w:tcPr>
          <w:p w14:paraId="53CA6683" w14:textId="77777777" w:rsidR="00B33E0F" w:rsidRPr="00EE324C" w:rsidRDefault="00B33E0F" w:rsidP="00C6630D">
            <w:pPr>
              <w:suppressAutoHyphens w:val="0"/>
              <w:autoSpaceDN w:val="0"/>
              <w:rPr>
                <w:rFonts w:ascii="Maiandra GD" w:hAnsi="Maiandra GD"/>
                <w:color w:val="000000"/>
                <w:lang w:eastAsia="en-US"/>
              </w:rPr>
            </w:pPr>
            <w:r w:rsidRPr="00EE324C">
              <w:rPr>
                <w:rFonts w:ascii="Maiandra GD" w:hAnsi="Maiandra GD"/>
              </w:rPr>
              <w:t>2-3 years</w:t>
            </w:r>
          </w:p>
        </w:tc>
        <w:tc>
          <w:tcPr>
            <w:tcW w:w="857" w:type="pct"/>
            <w:shd w:val="clear" w:color="auto" w:fill="auto"/>
            <w:noWrap/>
          </w:tcPr>
          <w:p w14:paraId="16CB9D36"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1C5AF07E"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67C8DD60"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1FE19048"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r>
      <w:tr w:rsidR="00B33E0F" w:rsidRPr="00EE324C" w14:paraId="15222CC8" w14:textId="77777777" w:rsidTr="00C6630D">
        <w:trPr>
          <w:trHeight w:val="340"/>
        </w:trPr>
        <w:tc>
          <w:tcPr>
            <w:tcW w:w="1574" w:type="pct"/>
            <w:shd w:val="clear" w:color="auto" w:fill="auto"/>
            <w:noWrap/>
          </w:tcPr>
          <w:p w14:paraId="70EFF723" w14:textId="77777777" w:rsidR="00B33E0F" w:rsidRPr="00EE324C" w:rsidRDefault="00B33E0F" w:rsidP="00C6630D">
            <w:pPr>
              <w:suppressAutoHyphens w:val="0"/>
              <w:autoSpaceDN w:val="0"/>
              <w:rPr>
                <w:rFonts w:ascii="Maiandra GD" w:hAnsi="Maiandra GD"/>
                <w:color w:val="000000"/>
                <w:lang w:eastAsia="en-US"/>
              </w:rPr>
            </w:pPr>
            <w:r w:rsidRPr="00EE324C">
              <w:rPr>
                <w:rFonts w:ascii="Maiandra GD" w:hAnsi="Maiandra GD"/>
              </w:rPr>
              <w:t>Over 3 years</w:t>
            </w:r>
          </w:p>
        </w:tc>
        <w:tc>
          <w:tcPr>
            <w:tcW w:w="857" w:type="pct"/>
            <w:shd w:val="clear" w:color="auto" w:fill="auto"/>
            <w:noWrap/>
          </w:tcPr>
          <w:p w14:paraId="40E8FCC4"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4535B934"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390EDD1A"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0A4506CA"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r>
      <w:tr w:rsidR="00B33E0F" w:rsidRPr="00EE324C" w14:paraId="65B549D2" w14:textId="77777777" w:rsidTr="00C6630D">
        <w:trPr>
          <w:trHeight w:val="340"/>
        </w:trPr>
        <w:tc>
          <w:tcPr>
            <w:tcW w:w="1574" w:type="pct"/>
            <w:shd w:val="clear" w:color="auto" w:fill="auto"/>
            <w:noWrap/>
          </w:tcPr>
          <w:p w14:paraId="5B1CAD60" w14:textId="77777777" w:rsidR="00B33E0F" w:rsidRPr="00EE324C" w:rsidRDefault="00B33E0F" w:rsidP="00C6630D">
            <w:pPr>
              <w:suppressAutoHyphens w:val="0"/>
              <w:autoSpaceDN w:val="0"/>
              <w:rPr>
                <w:rFonts w:ascii="Maiandra GD" w:hAnsi="Maiandra GD"/>
                <w:b/>
                <w:bCs/>
                <w:color w:val="000000"/>
                <w:lang w:eastAsia="en-US"/>
              </w:rPr>
            </w:pPr>
            <w:r w:rsidRPr="00EE324C">
              <w:rPr>
                <w:rFonts w:ascii="Maiandra GD" w:hAnsi="Maiandra GD"/>
                <w:b/>
                <w:bCs/>
              </w:rPr>
              <w:t>Total</w:t>
            </w:r>
          </w:p>
        </w:tc>
        <w:tc>
          <w:tcPr>
            <w:tcW w:w="857" w:type="pct"/>
            <w:shd w:val="clear" w:color="auto" w:fill="auto"/>
            <w:noWrap/>
          </w:tcPr>
          <w:p w14:paraId="763428F8"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57" w:type="pct"/>
          </w:tcPr>
          <w:p w14:paraId="4A149DEA" w14:textId="77777777" w:rsidR="00B33E0F" w:rsidRPr="00EE324C" w:rsidRDefault="00B33E0F" w:rsidP="00C6630D">
            <w:pPr>
              <w:suppressAutoHyphens w:val="0"/>
              <w:autoSpaceDE/>
              <w:jc w:val="center"/>
              <w:rPr>
                <w:rFonts w:ascii="Maiandra GD" w:hAnsi="Maiandra GD"/>
                <w:b/>
                <w:bCs/>
              </w:rPr>
            </w:pPr>
          </w:p>
        </w:tc>
        <w:tc>
          <w:tcPr>
            <w:tcW w:w="857" w:type="pct"/>
            <w:shd w:val="clear" w:color="auto" w:fill="auto"/>
            <w:noWrap/>
          </w:tcPr>
          <w:p w14:paraId="13FB0289"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56" w:type="pct"/>
          </w:tcPr>
          <w:p w14:paraId="1F9D0429" w14:textId="77777777" w:rsidR="00B33E0F" w:rsidRPr="00EE324C" w:rsidRDefault="00B33E0F" w:rsidP="00C6630D">
            <w:pPr>
              <w:suppressAutoHyphens w:val="0"/>
              <w:autoSpaceDE/>
              <w:jc w:val="center"/>
              <w:rPr>
                <w:rFonts w:ascii="Maiandra GD" w:hAnsi="Maiandra GD"/>
                <w:b/>
                <w:bCs/>
              </w:rPr>
            </w:pPr>
          </w:p>
        </w:tc>
      </w:tr>
    </w:tbl>
    <w:p w14:paraId="3B16962F" w14:textId="47886E14" w:rsidR="00B33E0F" w:rsidRPr="00EE324C" w:rsidRDefault="00B33E0F" w:rsidP="00DC1F86">
      <w:pPr>
        <w:pStyle w:val="Header"/>
        <w:tabs>
          <w:tab w:val="decimal" w:pos="5760"/>
          <w:tab w:val="decimal" w:pos="7200"/>
          <w:tab w:val="decimal" w:pos="7938"/>
          <w:tab w:val="decimal" w:pos="9000"/>
        </w:tabs>
        <w:rPr>
          <w:rFonts w:ascii="Maiandra GD" w:hAnsi="Maiandra GD"/>
          <w:b/>
          <w:bCs/>
          <w:sz w:val="22"/>
          <w:szCs w:val="22"/>
        </w:rPr>
      </w:pPr>
      <w:r w:rsidRPr="00EE324C">
        <w:rPr>
          <w:rFonts w:ascii="Maiandra GD" w:hAnsi="Maiandra GD"/>
          <w:b/>
          <w:bCs/>
          <w:sz w:val="22"/>
          <w:szCs w:val="22"/>
        </w:rPr>
        <w:t>Aging Analysis for staff Payable</w:t>
      </w:r>
      <w:r w:rsidR="00341612">
        <w:rPr>
          <w:rFonts w:ascii="Maiandra GD" w:hAnsi="Maiandra GD"/>
          <w:b/>
          <w:bCs/>
          <w:sz w:val="22"/>
          <w:szCs w:val="22"/>
        </w:rPr>
        <w:t>s</w:t>
      </w:r>
    </w:p>
    <w:p w14:paraId="4F4056A1" w14:textId="77777777" w:rsidR="00EB4D18" w:rsidRDefault="00EB4D18">
      <w:pPr>
        <w:suppressAutoHyphens w:val="0"/>
        <w:autoSpaceDE/>
        <w:rPr>
          <w:rFonts w:ascii="Maiandra GD" w:hAnsi="Maiandra GD"/>
          <w:b/>
          <w:bCs/>
          <w:sz w:val="22"/>
          <w:szCs w:val="22"/>
        </w:rPr>
      </w:pPr>
      <w:r>
        <w:rPr>
          <w:rFonts w:ascii="Maiandra GD" w:hAnsi="Maiandra GD"/>
          <w:b/>
          <w:bCs/>
          <w:sz w:val="22"/>
          <w:szCs w:val="22"/>
        </w:rPr>
        <w:br w:type="page"/>
      </w:r>
    </w:p>
    <w:p w14:paraId="5D182694" w14:textId="779CA3AF" w:rsidR="00BE1534" w:rsidRPr="00EE324C" w:rsidRDefault="00A27EA5" w:rsidP="0066370A">
      <w:pPr>
        <w:pStyle w:val="Header"/>
        <w:tabs>
          <w:tab w:val="decimal" w:pos="5760"/>
          <w:tab w:val="decimal" w:pos="7200"/>
          <w:tab w:val="decimal" w:pos="7938"/>
          <w:tab w:val="decimal" w:pos="9000"/>
        </w:tabs>
        <w:spacing w:before="240"/>
        <w:rPr>
          <w:rStyle w:val="Heading8Char"/>
          <w:rFonts w:ascii="Maiandra GD" w:hAnsi="Maiandra GD"/>
        </w:rPr>
      </w:pPr>
      <w:r w:rsidRPr="00EE324C">
        <w:rPr>
          <w:rFonts w:ascii="Maiandra GD" w:hAnsi="Maiandra GD"/>
          <w:b/>
          <w:bCs/>
          <w:sz w:val="22"/>
          <w:szCs w:val="22"/>
        </w:rPr>
        <w:lastRenderedPageBreak/>
        <w:t>1</w:t>
      </w:r>
      <w:r w:rsidR="006E0597" w:rsidRPr="00EE324C">
        <w:rPr>
          <w:rFonts w:ascii="Maiandra GD" w:hAnsi="Maiandra GD"/>
          <w:b/>
          <w:bCs/>
          <w:sz w:val="22"/>
          <w:szCs w:val="22"/>
        </w:rPr>
        <w:t>9</w:t>
      </w:r>
      <w:r w:rsidRPr="00EE324C">
        <w:rPr>
          <w:rFonts w:ascii="Maiandra GD" w:hAnsi="Maiandra GD"/>
          <w:b/>
          <w:bCs/>
          <w:sz w:val="22"/>
          <w:szCs w:val="22"/>
        </w:rPr>
        <w:t xml:space="preserve">.3:  </w:t>
      </w:r>
      <w:r w:rsidRPr="00EE324C">
        <w:rPr>
          <w:rStyle w:val="Heading8Char"/>
          <w:rFonts w:ascii="Maiandra GD" w:hAnsi="Maiandra GD"/>
        </w:rPr>
        <w:t>Unutilized Fund (See Annex 3)</w:t>
      </w:r>
    </w:p>
    <w:p w14:paraId="028CF408" w14:textId="77777777" w:rsidR="00A27EA5" w:rsidRPr="00EE324C" w:rsidRDefault="00A27EA5" w:rsidP="003D5C61">
      <w:pPr>
        <w:pStyle w:val="Header"/>
        <w:tabs>
          <w:tab w:val="decimal" w:pos="5760"/>
          <w:tab w:val="decimal" w:pos="7200"/>
          <w:tab w:val="decimal" w:pos="7938"/>
          <w:tab w:val="decimal" w:pos="9000"/>
        </w:tabs>
        <w:ind w:firstLine="450"/>
        <w:rPr>
          <w:rFonts w:ascii="Maiandra GD" w:hAnsi="Maiandra GD"/>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6"/>
        <w:gridCol w:w="1853"/>
        <w:gridCol w:w="1851"/>
      </w:tblGrid>
      <w:tr w:rsidR="009A3A56" w:rsidRPr="00EE324C" w14:paraId="6EA81759" w14:textId="77777777" w:rsidTr="00D134C7">
        <w:trPr>
          <w:trHeight w:val="340"/>
        </w:trPr>
        <w:tc>
          <w:tcPr>
            <w:tcW w:w="3019" w:type="pct"/>
            <w:shd w:val="clear" w:color="auto" w:fill="5B9BD5"/>
            <w:vAlign w:val="center"/>
          </w:tcPr>
          <w:p w14:paraId="747A7879" w14:textId="77777777" w:rsidR="009A3A56" w:rsidRPr="00EE324C" w:rsidRDefault="009A3A56" w:rsidP="009A3A56">
            <w:pPr>
              <w:pStyle w:val="Header"/>
              <w:tabs>
                <w:tab w:val="decimal" w:pos="5760"/>
                <w:tab w:val="decimal" w:pos="7200"/>
                <w:tab w:val="decimal" w:pos="7938"/>
                <w:tab w:val="decimal" w:pos="9000"/>
              </w:tabs>
              <w:rPr>
                <w:rFonts w:ascii="Maiandra GD" w:hAnsi="Maiandra GD"/>
                <w:sz w:val="22"/>
                <w:szCs w:val="22"/>
                <w:lang w:val="en-US"/>
              </w:rPr>
            </w:pPr>
          </w:p>
        </w:tc>
        <w:tc>
          <w:tcPr>
            <w:tcW w:w="991" w:type="pct"/>
            <w:shd w:val="clear" w:color="auto" w:fill="5B9BD5"/>
            <w:vAlign w:val="center"/>
          </w:tcPr>
          <w:p w14:paraId="196CA230" w14:textId="77777777" w:rsidR="009A3A56" w:rsidRPr="00EE324C" w:rsidRDefault="009A3A56" w:rsidP="009A3A56">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90" w:type="pct"/>
            <w:shd w:val="clear" w:color="auto" w:fill="5B9BD5"/>
            <w:vAlign w:val="center"/>
          </w:tcPr>
          <w:p w14:paraId="7796C8F3" w14:textId="77777777" w:rsidR="009A3A56" w:rsidRPr="00EE324C" w:rsidRDefault="00327498" w:rsidP="009A3A56">
            <w:pPr>
              <w:autoSpaceDE/>
              <w:jc w:val="center"/>
              <w:rPr>
                <w:rFonts w:ascii="Maiandra GD" w:hAnsi="Maiandra GD"/>
                <w:b/>
                <w:bCs/>
                <w:color w:val="000000"/>
                <w:sz w:val="22"/>
                <w:szCs w:val="22"/>
                <w:lang w:val="en-US"/>
              </w:rPr>
            </w:pPr>
            <w:r w:rsidRPr="00EE324C">
              <w:rPr>
                <w:rFonts w:ascii="Maiandra GD" w:hAnsi="Maiandra GD"/>
                <w:b/>
                <w:bCs/>
                <w:i/>
                <w:iCs/>
                <w:sz w:val="22"/>
                <w:szCs w:val="22"/>
              </w:rPr>
              <w:t>Insert Comparative FY</w:t>
            </w:r>
          </w:p>
        </w:tc>
      </w:tr>
      <w:tr w:rsidR="00930D59" w:rsidRPr="00EE324C" w14:paraId="48F7FAFE" w14:textId="77777777" w:rsidTr="00D134C7">
        <w:trPr>
          <w:trHeight w:val="340"/>
        </w:trPr>
        <w:tc>
          <w:tcPr>
            <w:tcW w:w="3019" w:type="pct"/>
            <w:shd w:val="clear" w:color="auto" w:fill="5B9BD5"/>
            <w:vAlign w:val="center"/>
          </w:tcPr>
          <w:p w14:paraId="4194A1F3" w14:textId="77777777"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p>
        </w:tc>
        <w:tc>
          <w:tcPr>
            <w:tcW w:w="991" w:type="pct"/>
            <w:shd w:val="clear" w:color="auto" w:fill="5B9BD5"/>
            <w:vAlign w:val="center"/>
          </w:tcPr>
          <w:p w14:paraId="7E15C16A"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b/>
                <w:bCs/>
                <w:sz w:val="22"/>
                <w:szCs w:val="22"/>
                <w:lang w:val="en-US"/>
              </w:rPr>
            </w:pPr>
            <w:r w:rsidRPr="00EE324C">
              <w:rPr>
                <w:rFonts w:ascii="Maiandra GD" w:hAnsi="Maiandra GD"/>
                <w:b/>
                <w:bCs/>
                <w:sz w:val="22"/>
                <w:szCs w:val="22"/>
                <w:lang w:val="en-US"/>
              </w:rPr>
              <w:t>Kshs</w:t>
            </w:r>
          </w:p>
        </w:tc>
        <w:tc>
          <w:tcPr>
            <w:tcW w:w="990" w:type="pct"/>
            <w:shd w:val="clear" w:color="auto" w:fill="5B9BD5"/>
            <w:vAlign w:val="center"/>
          </w:tcPr>
          <w:p w14:paraId="23A9ED0E"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b/>
                <w:bCs/>
                <w:sz w:val="22"/>
                <w:szCs w:val="22"/>
                <w:lang w:val="en-US"/>
              </w:rPr>
              <w:t>Kshs</w:t>
            </w:r>
          </w:p>
        </w:tc>
      </w:tr>
      <w:tr w:rsidR="00930D59" w:rsidRPr="00EE324C" w14:paraId="51C724BD" w14:textId="77777777" w:rsidTr="00D134C7">
        <w:trPr>
          <w:trHeight w:val="340"/>
        </w:trPr>
        <w:tc>
          <w:tcPr>
            <w:tcW w:w="3019" w:type="pct"/>
            <w:shd w:val="clear" w:color="auto" w:fill="auto"/>
            <w:vAlign w:val="center"/>
          </w:tcPr>
          <w:p w14:paraId="6C64B1FF" w14:textId="77777777"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Compensation of employees</w:t>
            </w:r>
          </w:p>
        </w:tc>
        <w:tc>
          <w:tcPr>
            <w:tcW w:w="991" w:type="pct"/>
            <w:shd w:val="clear" w:color="auto" w:fill="auto"/>
            <w:vAlign w:val="center"/>
          </w:tcPr>
          <w:p w14:paraId="6E0D67AA"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134ED17B"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4B42AD" w:rsidRPr="00EE324C" w14:paraId="41837871" w14:textId="77777777" w:rsidTr="00D134C7">
        <w:trPr>
          <w:trHeight w:val="340"/>
        </w:trPr>
        <w:tc>
          <w:tcPr>
            <w:tcW w:w="3019" w:type="pct"/>
            <w:shd w:val="clear" w:color="auto" w:fill="auto"/>
            <w:vAlign w:val="center"/>
          </w:tcPr>
          <w:p w14:paraId="5FD94452" w14:textId="77777777" w:rsidR="004B42AD" w:rsidRPr="00EE324C" w:rsidRDefault="004B42AD"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Committee expense</w:t>
            </w:r>
          </w:p>
        </w:tc>
        <w:tc>
          <w:tcPr>
            <w:tcW w:w="991" w:type="pct"/>
            <w:shd w:val="clear" w:color="auto" w:fill="auto"/>
            <w:vAlign w:val="center"/>
          </w:tcPr>
          <w:p w14:paraId="2D1ED994" w14:textId="77777777" w:rsidR="004B42AD" w:rsidRPr="00EE324C" w:rsidRDefault="004B42AD"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138DC9CD" w14:textId="77777777" w:rsidR="004B42AD" w:rsidRPr="00EE324C" w:rsidRDefault="004B42AD"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930D59" w:rsidRPr="00EE324C" w14:paraId="75CC4ADA" w14:textId="77777777" w:rsidTr="00D134C7">
        <w:trPr>
          <w:trHeight w:val="340"/>
        </w:trPr>
        <w:tc>
          <w:tcPr>
            <w:tcW w:w="3019" w:type="pct"/>
            <w:shd w:val="clear" w:color="auto" w:fill="auto"/>
            <w:vAlign w:val="center"/>
          </w:tcPr>
          <w:p w14:paraId="6BB05F04" w14:textId="77777777"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Use of goods and services</w:t>
            </w:r>
          </w:p>
        </w:tc>
        <w:tc>
          <w:tcPr>
            <w:tcW w:w="991" w:type="pct"/>
            <w:shd w:val="clear" w:color="auto" w:fill="auto"/>
            <w:vAlign w:val="center"/>
          </w:tcPr>
          <w:p w14:paraId="6839FFBB"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14149CB3"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930D59" w:rsidRPr="00EE324C" w14:paraId="757345D3" w14:textId="77777777" w:rsidTr="00D134C7">
        <w:trPr>
          <w:trHeight w:val="340"/>
        </w:trPr>
        <w:tc>
          <w:tcPr>
            <w:tcW w:w="3019" w:type="pct"/>
            <w:shd w:val="clear" w:color="auto" w:fill="auto"/>
            <w:vAlign w:val="center"/>
          </w:tcPr>
          <w:p w14:paraId="39608681" w14:textId="48D9A831"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 xml:space="preserve">Amounts due to other Government entities </w:t>
            </w:r>
          </w:p>
        </w:tc>
        <w:tc>
          <w:tcPr>
            <w:tcW w:w="991" w:type="pct"/>
            <w:shd w:val="clear" w:color="auto" w:fill="auto"/>
            <w:vAlign w:val="center"/>
          </w:tcPr>
          <w:p w14:paraId="4714DFB3"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06D6B1E5"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930D59" w:rsidRPr="00EE324C" w14:paraId="64F0DC00" w14:textId="77777777" w:rsidTr="00D134C7">
        <w:trPr>
          <w:trHeight w:val="340"/>
        </w:trPr>
        <w:tc>
          <w:tcPr>
            <w:tcW w:w="3019" w:type="pct"/>
            <w:shd w:val="clear" w:color="auto" w:fill="auto"/>
            <w:vAlign w:val="center"/>
          </w:tcPr>
          <w:p w14:paraId="624AB33A" w14:textId="768A5EDF"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 xml:space="preserve">Amounts due to other grants and other transfers </w:t>
            </w:r>
          </w:p>
        </w:tc>
        <w:tc>
          <w:tcPr>
            <w:tcW w:w="991" w:type="pct"/>
            <w:shd w:val="clear" w:color="auto" w:fill="auto"/>
            <w:vAlign w:val="center"/>
          </w:tcPr>
          <w:p w14:paraId="66CA9069"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0412EBE8"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930D59" w:rsidRPr="00EE324C" w14:paraId="289694E9" w14:textId="77777777" w:rsidTr="00D134C7">
        <w:trPr>
          <w:trHeight w:val="340"/>
        </w:trPr>
        <w:tc>
          <w:tcPr>
            <w:tcW w:w="3019" w:type="pct"/>
            <w:shd w:val="clear" w:color="auto" w:fill="auto"/>
            <w:vAlign w:val="center"/>
          </w:tcPr>
          <w:p w14:paraId="0734D919" w14:textId="77777777"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Acquisition of assets</w:t>
            </w:r>
          </w:p>
        </w:tc>
        <w:tc>
          <w:tcPr>
            <w:tcW w:w="991" w:type="pct"/>
            <w:shd w:val="clear" w:color="auto" w:fill="auto"/>
            <w:vAlign w:val="center"/>
          </w:tcPr>
          <w:p w14:paraId="1179598B"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lang w:val="en-US"/>
              </w:rPr>
            </w:pPr>
            <w:r w:rsidRPr="00EE324C">
              <w:rPr>
                <w:rFonts w:ascii="Maiandra GD" w:hAnsi="Maiandra GD"/>
                <w:sz w:val="22"/>
                <w:szCs w:val="22"/>
                <w:lang w:val="en-US"/>
              </w:rPr>
              <w:t>xx</w:t>
            </w:r>
          </w:p>
        </w:tc>
        <w:tc>
          <w:tcPr>
            <w:tcW w:w="990" w:type="pct"/>
            <w:shd w:val="clear" w:color="auto" w:fill="auto"/>
            <w:vAlign w:val="center"/>
          </w:tcPr>
          <w:p w14:paraId="776CEB94"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6B330E" w:rsidRPr="00EE324C" w14:paraId="72DAAA7B" w14:textId="77777777" w:rsidTr="00D134C7">
        <w:trPr>
          <w:trHeight w:val="340"/>
        </w:trPr>
        <w:tc>
          <w:tcPr>
            <w:tcW w:w="3019" w:type="pct"/>
            <w:shd w:val="clear" w:color="auto" w:fill="auto"/>
            <w:vAlign w:val="center"/>
          </w:tcPr>
          <w:p w14:paraId="33DB8A22" w14:textId="77777777" w:rsidR="006B330E" w:rsidRPr="00EE324C" w:rsidRDefault="006B330E" w:rsidP="00D134C7">
            <w:pPr>
              <w:pStyle w:val="Header"/>
              <w:tabs>
                <w:tab w:val="decimal" w:pos="5760"/>
                <w:tab w:val="decimal" w:pos="7200"/>
                <w:tab w:val="decimal" w:pos="7938"/>
                <w:tab w:val="decimal" w:pos="9000"/>
              </w:tabs>
              <w:rPr>
                <w:rFonts w:ascii="Maiandra GD" w:hAnsi="Maiandra GD"/>
                <w:lang w:val="en-US" w:eastAsia="en-US"/>
              </w:rPr>
            </w:pPr>
            <w:r w:rsidRPr="00EE324C">
              <w:rPr>
                <w:rFonts w:ascii="Maiandra GD" w:hAnsi="Maiandra GD"/>
                <w:color w:val="000000"/>
                <w:lang w:val="en-US" w:eastAsia="en-US"/>
              </w:rPr>
              <w:t>Other Payments</w:t>
            </w:r>
            <w:r w:rsidR="00953507" w:rsidRPr="00EE324C">
              <w:rPr>
                <w:rFonts w:ascii="Maiandra GD" w:hAnsi="Maiandra GD"/>
                <w:color w:val="000000"/>
                <w:lang w:val="en-US" w:eastAsia="en-US"/>
              </w:rPr>
              <w:t xml:space="preserve"> (specify)</w:t>
            </w:r>
          </w:p>
        </w:tc>
        <w:tc>
          <w:tcPr>
            <w:tcW w:w="991" w:type="pct"/>
            <w:shd w:val="clear" w:color="auto" w:fill="auto"/>
            <w:vAlign w:val="center"/>
          </w:tcPr>
          <w:p w14:paraId="084F0BE1" w14:textId="77777777" w:rsidR="006B330E" w:rsidRPr="00EE324C" w:rsidRDefault="006B330E" w:rsidP="00D134C7">
            <w:pPr>
              <w:pStyle w:val="Header"/>
              <w:tabs>
                <w:tab w:val="decimal" w:pos="5760"/>
                <w:tab w:val="decimal" w:pos="7200"/>
                <w:tab w:val="decimal" w:pos="7938"/>
                <w:tab w:val="decimal" w:pos="9000"/>
              </w:tabs>
              <w:jc w:val="center"/>
              <w:rPr>
                <w:rFonts w:ascii="Maiandra GD" w:hAnsi="Maiandra GD"/>
                <w:sz w:val="22"/>
                <w:szCs w:val="22"/>
                <w:lang w:val="en-US"/>
              </w:rPr>
            </w:pPr>
            <w:r w:rsidRPr="00EE324C">
              <w:rPr>
                <w:rFonts w:ascii="Maiandra GD" w:hAnsi="Maiandra GD"/>
                <w:sz w:val="22"/>
                <w:szCs w:val="22"/>
                <w:lang w:val="en-US"/>
              </w:rPr>
              <w:t>xx</w:t>
            </w:r>
          </w:p>
        </w:tc>
        <w:tc>
          <w:tcPr>
            <w:tcW w:w="990" w:type="pct"/>
            <w:shd w:val="clear" w:color="auto" w:fill="auto"/>
            <w:vAlign w:val="center"/>
          </w:tcPr>
          <w:p w14:paraId="5B875BD4" w14:textId="77777777" w:rsidR="006B330E" w:rsidRPr="00EE324C" w:rsidRDefault="006B330E"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575827" w:rsidRPr="00EE324C" w14:paraId="55AFE9C7" w14:textId="77777777" w:rsidTr="00D134C7">
        <w:trPr>
          <w:trHeight w:val="340"/>
        </w:trPr>
        <w:tc>
          <w:tcPr>
            <w:tcW w:w="3019" w:type="pct"/>
            <w:shd w:val="clear" w:color="auto" w:fill="auto"/>
            <w:vAlign w:val="center"/>
          </w:tcPr>
          <w:p w14:paraId="49CB220D" w14:textId="77777777" w:rsidR="00575827" w:rsidRPr="00EE324C" w:rsidRDefault="00575827"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lang w:val="en-US" w:eastAsia="en-US"/>
              </w:rPr>
              <w:t>Funds pending approval</w:t>
            </w:r>
          </w:p>
        </w:tc>
        <w:tc>
          <w:tcPr>
            <w:tcW w:w="991" w:type="pct"/>
            <w:shd w:val="clear" w:color="auto" w:fill="auto"/>
            <w:vAlign w:val="center"/>
          </w:tcPr>
          <w:p w14:paraId="10E61FD2" w14:textId="77777777" w:rsidR="00575827" w:rsidRPr="00EE324C" w:rsidRDefault="00575827" w:rsidP="00D134C7">
            <w:pPr>
              <w:pStyle w:val="Header"/>
              <w:tabs>
                <w:tab w:val="decimal" w:pos="5760"/>
                <w:tab w:val="decimal" w:pos="7200"/>
                <w:tab w:val="decimal" w:pos="7938"/>
                <w:tab w:val="decimal" w:pos="9000"/>
              </w:tabs>
              <w:jc w:val="center"/>
              <w:rPr>
                <w:rFonts w:ascii="Maiandra GD" w:hAnsi="Maiandra GD"/>
                <w:sz w:val="22"/>
                <w:szCs w:val="22"/>
                <w:lang w:val="en-US"/>
              </w:rPr>
            </w:pPr>
            <w:r w:rsidRPr="00EE324C">
              <w:rPr>
                <w:rFonts w:ascii="Maiandra GD" w:hAnsi="Maiandra GD"/>
                <w:sz w:val="22"/>
                <w:szCs w:val="22"/>
                <w:lang w:val="en-US"/>
              </w:rPr>
              <w:t>xx</w:t>
            </w:r>
          </w:p>
        </w:tc>
        <w:tc>
          <w:tcPr>
            <w:tcW w:w="990" w:type="pct"/>
            <w:shd w:val="clear" w:color="auto" w:fill="auto"/>
            <w:vAlign w:val="center"/>
          </w:tcPr>
          <w:p w14:paraId="675F7F9F" w14:textId="77777777" w:rsidR="00575827" w:rsidRPr="00EE324C" w:rsidRDefault="00D134C7"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575827" w:rsidRPr="00EE324C" w14:paraId="55263E68" w14:textId="77777777" w:rsidTr="00D134C7">
        <w:trPr>
          <w:trHeight w:val="340"/>
        </w:trPr>
        <w:tc>
          <w:tcPr>
            <w:tcW w:w="3019" w:type="pct"/>
            <w:shd w:val="clear" w:color="auto" w:fill="auto"/>
            <w:vAlign w:val="center"/>
          </w:tcPr>
          <w:p w14:paraId="58A84A2A" w14:textId="77777777" w:rsidR="00575827" w:rsidRPr="00EE324C" w:rsidRDefault="00A27EA5" w:rsidP="00D134C7">
            <w:pPr>
              <w:pStyle w:val="Header"/>
              <w:tabs>
                <w:tab w:val="decimal" w:pos="5760"/>
                <w:tab w:val="decimal" w:pos="7200"/>
                <w:tab w:val="decimal" w:pos="7938"/>
                <w:tab w:val="decimal" w:pos="9000"/>
              </w:tabs>
              <w:rPr>
                <w:rFonts w:ascii="Maiandra GD" w:hAnsi="Maiandra GD"/>
                <w:b/>
                <w:bCs/>
                <w:sz w:val="22"/>
                <w:szCs w:val="22"/>
                <w:lang w:val="en-US"/>
              </w:rPr>
            </w:pPr>
            <w:r w:rsidRPr="00EE324C">
              <w:rPr>
                <w:rFonts w:ascii="Maiandra GD" w:hAnsi="Maiandra GD"/>
                <w:b/>
                <w:bCs/>
                <w:sz w:val="22"/>
                <w:szCs w:val="22"/>
                <w:lang w:val="en-US"/>
              </w:rPr>
              <w:t>Total</w:t>
            </w:r>
          </w:p>
        </w:tc>
        <w:tc>
          <w:tcPr>
            <w:tcW w:w="991" w:type="pct"/>
            <w:shd w:val="clear" w:color="auto" w:fill="auto"/>
            <w:vAlign w:val="center"/>
          </w:tcPr>
          <w:p w14:paraId="4B32030D" w14:textId="77777777" w:rsidR="00575827" w:rsidRPr="00EE324C" w:rsidRDefault="00575827" w:rsidP="00D134C7">
            <w:pPr>
              <w:pStyle w:val="Header"/>
              <w:tabs>
                <w:tab w:val="decimal" w:pos="5760"/>
                <w:tab w:val="decimal" w:pos="7200"/>
                <w:tab w:val="decimal" w:pos="7938"/>
                <w:tab w:val="decimal" w:pos="9000"/>
              </w:tabs>
              <w:jc w:val="center"/>
              <w:rPr>
                <w:rFonts w:ascii="Maiandra GD" w:hAnsi="Maiandra GD"/>
                <w:b/>
                <w:bCs/>
                <w:sz w:val="22"/>
                <w:szCs w:val="22"/>
              </w:rPr>
            </w:pPr>
            <w:r w:rsidRPr="00EE324C">
              <w:rPr>
                <w:rFonts w:ascii="Maiandra GD" w:hAnsi="Maiandra GD"/>
                <w:b/>
                <w:bCs/>
                <w:sz w:val="22"/>
                <w:szCs w:val="22"/>
                <w:lang w:val="en-US"/>
              </w:rPr>
              <w:t>xx</w:t>
            </w:r>
          </w:p>
        </w:tc>
        <w:tc>
          <w:tcPr>
            <w:tcW w:w="990" w:type="pct"/>
            <w:shd w:val="clear" w:color="auto" w:fill="auto"/>
            <w:vAlign w:val="center"/>
          </w:tcPr>
          <w:p w14:paraId="58ABE2BC" w14:textId="77777777" w:rsidR="00575827" w:rsidRPr="00EE324C" w:rsidRDefault="00575827"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b/>
                <w:bCs/>
                <w:sz w:val="22"/>
                <w:szCs w:val="22"/>
              </w:rPr>
              <w:t>xxx</w:t>
            </w:r>
          </w:p>
        </w:tc>
      </w:tr>
    </w:tbl>
    <w:p w14:paraId="3734FC24" w14:textId="77777777" w:rsidR="009668ED" w:rsidRPr="00EE324C" w:rsidRDefault="009668ED" w:rsidP="00A27EA5">
      <w:pPr>
        <w:pStyle w:val="Header"/>
        <w:tabs>
          <w:tab w:val="decimal" w:pos="5760"/>
          <w:tab w:val="decimal" w:pos="7200"/>
          <w:tab w:val="decimal" w:pos="7938"/>
          <w:tab w:val="decimal" w:pos="9000"/>
        </w:tabs>
        <w:ind w:firstLine="450"/>
        <w:rPr>
          <w:rFonts w:ascii="Maiandra GD" w:hAnsi="Maiandra GD"/>
          <w:b/>
          <w:bCs/>
          <w:sz w:val="22"/>
          <w:szCs w:val="22"/>
        </w:rPr>
      </w:pPr>
      <w:r w:rsidRPr="00EE324C">
        <w:rPr>
          <w:rFonts w:ascii="Maiandra GD" w:hAnsi="Maiandra GD"/>
          <w:b/>
          <w:bCs/>
          <w:sz w:val="22"/>
          <w:szCs w:val="22"/>
        </w:rPr>
        <w:tab/>
      </w:r>
      <w:r w:rsidRPr="00EE324C">
        <w:rPr>
          <w:rFonts w:ascii="Maiandra GD" w:hAnsi="Maiandra GD"/>
          <w:b/>
          <w:bCs/>
          <w:sz w:val="22"/>
          <w:szCs w:val="22"/>
        </w:rPr>
        <w:tab/>
      </w:r>
    </w:p>
    <w:p w14:paraId="06B9BB30" w14:textId="77777777" w:rsidR="00130383" w:rsidRPr="00EE324C" w:rsidRDefault="00130383" w:rsidP="00DC1F86">
      <w:pPr>
        <w:pStyle w:val="Header"/>
        <w:tabs>
          <w:tab w:val="decimal" w:pos="5760"/>
          <w:tab w:val="decimal" w:pos="7200"/>
          <w:tab w:val="decimal" w:pos="7938"/>
          <w:tab w:val="decimal" w:pos="9000"/>
        </w:tabs>
        <w:rPr>
          <w:rFonts w:ascii="Maiandra GD" w:hAnsi="Maiandra GD"/>
          <w:b/>
          <w:bCs/>
          <w:sz w:val="22"/>
          <w:szCs w:val="22"/>
        </w:rPr>
      </w:pPr>
      <w:r w:rsidRPr="00EE324C">
        <w:rPr>
          <w:rFonts w:ascii="Maiandra GD" w:hAnsi="Maiandra GD"/>
          <w:b/>
          <w:bCs/>
          <w:sz w:val="22"/>
          <w:szCs w:val="22"/>
        </w:rPr>
        <w:t>1</w:t>
      </w:r>
      <w:r w:rsidR="00EA493A" w:rsidRPr="00EE324C">
        <w:rPr>
          <w:rFonts w:ascii="Maiandra GD" w:hAnsi="Maiandra GD"/>
          <w:b/>
          <w:bCs/>
          <w:sz w:val="22"/>
          <w:szCs w:val="22"/>
        </w:rPr>
        <w:t>9</w:t>
      </w:r>
      <w:r w:rsidRPr="00EE324C">
        <w:rPr>
          <w:rFonts w:ascii="Maiandra GD" w:hAnsi="Maiandra GD"/>
          <w:b/>
          <w:bCs/>
          <w:sz w:val="22"/>
          <w:szCs w:val="22"/>
        </w:rPr>
        <w:t>.4:  PMC account balances (See Annex 5)</w:t>
      </w:r>
    </w:p>
    <w:p w14:paraId="1E4EC634" w14:textId="77777777" w:rsidR="00130383" w:rsidRPr="00EE324C" w:rsidRDefault="00130383" w:rsidP="00040EDE">
      <w:pPr>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8"/>
        <w:gridCol w:w="1851"/>
        <w:gridCol w:w="1851"/>
      </w:tblGrid>
      <w:tr w:rsidR="009A3A56" w:rsidRPr="00EE324C" w14:paraId="3B388236" w14:textId="77777777" w:rsidTr="0066370A">
        <w:trPr>
          <w:trHeight w:val="300"/>
        </w:trPr>
        <w:tc>
          <w:tcPr>
            <w:tcW w:w="3019" w:type="pct"/>
            <w:shd w:val="clear" w:color="auto" w:fill="5B9BD5"/>
            <w:vAlign w:val="center"/>
          </w:tcPr>
          <w:p w14:paraId="4F168158" w14:textId="77777777" w:rsidR="009A3A56" w:rsidRPr="00EE324C" w:rsidRDefault="009A3A56" w:rsidP="009A3A56">
            <w:pPr>
              <w:rPr>
                <w:rFonts w:ascii="Maiandra GD" w:hAnsi="Maiandra GD"/>
                <w:color w:val="000000"/>
                <w:sz w:val="22"/>
                <w:szCs w:val="22"/>
                <w:lang w:val="en-US"/>
              </w:rPr>
            </w:pPr>
          </w:p>
        </w:tc>
        <w:tc>
          <w:tcPr>
            <w:tcW w:w="990" w:type="pct"/>
            <w:shd w:val="clear" w:color="auto" w:fill="5B9BD5"/>
            <w:vAlign w:val="center"/>
          </w:tcPr>
          <w:p w14:paraId="2D6CFF9C" w14:textId="77777777" w:rsidR="009A3A56" w:rsidRPr="00EE324C" w:rsidRDefault="009A3A56" w:rsidP="008A6C07">
            <w:pPr>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90" w:type="pct"/>
            <w:shd w:val="clear" w:color="auto" w:fill="5B9BD5"/>
            <w:vAlign w:val="center"/>
          </w:tcPr>
          <w:p w14:paraId="4996DA10" w14:textId="77777777" w:rsidR="009A3A56" w:rsidRPr="00EE324C" w:rsidRDefault="00327498" w:rsidP="008A6C07">
            <w:pPr>
              <w:jc w:val="center"/>
              <w:rPr>
                <w:rFonts w:ascii="Maiandra GD" w:hAnsi="Maiandra GD"/>
                <w:b/>
                <w:bCs/>
                <w:color w:val="000000"/>
                <w:sz w:val="22"/>
                <w:szCs w:val="22"/>
                <w:lang w:val="en-US"/>
              </w:rPr>
            </w:pPr>
            <w:r w:rsidRPr="00EE324C">
              <w:rPr>
                <w:rFonts w:ascii="Maiandra GD" w:hAnsi="Maiandra GD"/>
                <w:b/>
                <w:bCs/>
                <w:i/>
                <w:iCs/>
                <w:sz w:val="20"/>
                <w:szCs w:val="20"/>
              </w:rPr>
              <w:t>Insert Comparative FY</w:t>
            </w:r>
          </w:p>
        </w:tc>
      </w:tr>
      <w:tr w:rsidR="00521F40" w:rsidRPr="00EE324C" w14:paraId="185D4C97" w14:textId="77777777" w:rsidTr="0066370A">
        <w:trPr>
          <w:trHeight w:val="300"/>
        </w:trPr>
        <w:tc>
          <w:tcPr>
            <w:tcW w:w="3019" w:type="pct"/>
            <w:shd w:val="clear" w:color="auto" w:fill="5B9BD5"/>
            <w:vAlign w:val="center"/>
          </w:tcPr>
          <w:p w14:paraId="01E828C3" w14:textId="77777777" w:rsidR="00521F40" w:rsidRPr="00EE324C" w:rsidRDefault="00521F40" w:rsidP="00040EDE">
            <w:pPr>
              <w:rPr>
                <w:rFonts w:ascii="Maiandra GD" w:hAnsi="Maiandra GD"/>
                <w:color w:val="000000"/>
                <w:sz w:val="22"/>
                <w:szCs w:val="22"/>
              </w:rPr>
            </w:pPr>
          </w:p>
        </w:tc>
        <w:tc>
          <w:tcPr>
            <w:tcW w:w="990" w:type="pct"/>
            <w:shd w:val="clear" w:color="auto" w:fill="5B9BD5"/>
            <w:vAlign w:val="center"/>
          </w:tcPr>
          <w:p w14:paraId="42707DD5" w14:textId="77777777" w:rsidR="00521F40" w:rsidRPr="00EE324C" w:rsidRDefault="00521F40" w:rsidP="008A6C07">
            <w:pPr>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90" w:type="pct"/>
            <w:shd w:val="clear" w:color="auto" w:fill="5B9BD5"/>
            <w:vAlign w:val="center"/>
          </w:tcPr>
          <w:p w14:paraId="709828AC" w14:textId="77777777" w:rsidR="00521F40" w:rsidRPr="00EE324C" w:rsidRDefault="00521F40" w:rsidP="008A6C07">
            <w:pPr>
              <w:jc w:val="center"/>
              <w:rPr>
                <w:rFonts w:ascii="Maiandra GD" w:hAnsi="Maiandra GD"/>
              </w:rPr>
            </w:pPr>
            <w:r w:rsidRPr="00EE324C">
              <w:rPr>
                <w:rFonts w:ascii="Maiandra GD" w:hAnsi="Maiandra GD"/>
                <w:b/>
                <w:bCs/>
                <w:color w:val="000000"/>
                <w:sz w:val="22"/>
                <w:szCs w:val="22"/>
                <w:lang w:val="en-US"/>
              </w:rPr>
              <w:t>Kshs</w:t>
            </w:r>
          </w:p>
        </w:tc>
      </w:tr>
      <w:tr w:rsidR="00521F40" w:rsidRPr="00EE324C" w14:paraId="06DF1E56" w14:textId="77777777" w:rsidTr="0066370A">
        <w:trPr>
          <w:trHeight w:val="340"/>
        </w:trPr>
        <w:tc>
          <w:tcPr>
            <w:tcW w:w="3019" w:type="pct"/>
            <w:shd w:val="clear" w:color="auto" w:fill="auto"/>
            <w:vAlign w:val="center"/>
          </w:tcPr>
          <w:p w14:paraId="4E500B4E" w14:textId="68B1DC65" w:rsidR="00521F40" w:rsidRPr="00EE324C" w:rsidRDefault="00521F40" w:rsidP="00040EDE">
            <w:pPr>
              <w:rPr>
                <w:rFonts w:ascii="Maiandra GD" w:hAnsi="Maiandra GD"/>
                <w:color w:val="000000"/>
                <w:sz w:val="22"/>
                <w:szCs w:val="22"/>
              </w:rPr>
            </w:pPr>
            <w:r w:rsidRPr="00EE324C">
              <w:rPr>
                <w:rFonts w:ascii="Maiandra GD" w:hAnsi="Maiandra GD"/>
                <w:color w:val="000000"/>
                <w:sz w:val="22"/>
                <w:szCs w:val="22"/>
              </w:rPr>
              <w:t xml:space="preserve">PMC account </w:t>
            </w:r>
            <w:r w:rsidR="00575827" w:rsidRPr="00EE324C">
              <w:rPr>
                <w:rFonts w:ascii="Maiandra GD" w:hAnsi="Maiandra GD"/>
                <w:color w:val="000000"/>
                <w:sz w:val="22"/>
                <w:szCs w:val="22"/>
              </w:rPr>
              <w:t>b</w:t>
            </w:r>
            <w:r w:rsidRPr="00EE324C">
              <w:rPr>
                <w:rFonts w:ascii="Maiandra GD" w:hAnsi="Maiandra GD"/>
                <w:color w:val="000000"/>
                <w:sz w:val="22"/>
                <w:szCs w:val="22"/>
              </w:rPr>
              <w:t xml:space="preserve">alances </w:t>
            </w:r>
          </w:p>
        </w:tc>
        <w:tc>
          <w:tcPr>
            <w:tcW w:w="990" w:type="pct"/>
            <w:shd w:val="clear" w:color="auto" w:fill="auto"/>
            <w:vAlign w:val="center"/>
          </w:tcPr>
          <w:p w14:paraId="6FCE8FFE" w14:textId="77777777" w:rsidR="00521F40" w:rsidRPr="00EE324C" w:rsidRDefault="00521F40" w:rsidP="008A6C07">
            <w:pPr>
              <w:jc w:val="center"/>
              <w:rPr>
                <w:rFonts w:ascii="Maiandra GD" w:hAnsi="Maiandra GD"/>
                <w:color w:val="000000"/>
                <w:sz w:val="22"/>
                <w:szCs w:val="22"/>
              </w:rPr>
            </w:pPr>
            <w:r w:rsidRPr="00EE324C">
              <w:rPr>
                <w:rFonts w:ascii="Maiandra GD" w:hAnsi="Maiandra GD"/>
                <w:color w:val="000000"/>
                <w:sz w:val="22"/>
                <w:szCs w:val="22"/>
              </w:rPr>
              <w:t>xxx</w:t>
            </w:r>
          </w:p>
        </w:tc>
        <w:tc>
          <w:tcPr>
            <w:tcW w:w="990" w:type="pct"/>
            <w:shd w:val="clear" w:color="auto" w:fill="auto"/>
            <w:vAlign w:val="center"/>
          </w:tcPr>
          <w:p w14:paraId="6276E940" w14:textId="77777777" w:rsidR="00521F40" w:rsidRPr="00EE324C" w:rsidRDefault="00521F40" w:rsidP="008A6C07">
            <w:pPr>
              <w:jc w:val="center"/>
              <w:rPr>
                <w:rFonts w:ascii="Maiandra GD" w:hAnsi="Maiandra GD"/>
              </w:rPr>
            </w:pPr>
            <w:r w:rsidRPr="00EE324C">
              <w:rPr>
                <w:rFonts w:ascii="Maiandra GD" w:hAnsi="Maiandra GD"/>
                <w:color w:val="000000"/>
                <w:sz w:val="22"/>
                <w:szCs w:val="22"/>
              </w:rPr>
              <w:t>xxx</w:t>
            </w:r>
          </w:p>
        </w:tc>
      </w:tr>
      <w:tr w:rsidR="00521F40" w:rsidRPr="00EE324C" w14:paraId="4DD52310" w14:textId="77777777" w:rsidTr="0066370A">
        <w:trPr>
          <w:trHeight w:val="340"/>
        </w:trPr>
        <w:tc>
          <w:tcPr>
            <w:tcW w:w="3019" w:type="pct"/>
            <w:shd w:val="clear" w:color="auto" w:fill="auto"/>
            <w:vAlign w:val="center"/>
          </w:tcPr>
          <w:p w14:paraId="389B73CD" w14:textId="77777777" w:rsidR="00521F40" w:rsidRPr="00EE324C" w:rsidRDefault="00A27EA5" w:rsidP="00040EDE">
            <w:pPr>
              <w:rPr>
                <w:rFonts w:ascii="Maiandra GD" w:hAnsi="Maiandra GD"/>
                <w:color w:val="000000"/>
                <w:sz w:val="22"/>
                <w:szCs w:val="22"/>
                <w:lang w:val="en-US"/>
              </w:rPr>
            </w:pPr>
            <w:r w:rsidRPr="00EE324C">
              <w:rPr>
                <w:rFonts w:ascii="Maiandra GD" w:hAnsi="Maiandra GD"/>
                <w:color w:val="000000"/>
                <w:sz w:val="22"/>
                <w:szCs w:val="22"/>
                <w:lang w:val="en-US"/>
              </w:rPr>
              <w:t>Total</w:t>
            </w:r>
          </w:p>
        </w:tc>
        <w:tc>
          <w:tcPr>
            <w:tcW w:w="990" w:type="pct"/>
            <w:shd w:val="clear" w:color="auto" w:fill="auto"/>
            <w:vAlign w:val="center"/>
          </w:tcPr>
          <w:p w14:paraId="3EB65FE8" w14:textId="77777777" w:rsidR="00521F40" w:rsidRPr="00EE324C" w:rsidRDefault="00521F40" w:rsidP="008A6C07">
            <w:pPr>
              <w:jc w:val="center"/>
              <w:rPr>
                <w:rFonts w:ascii="Maiandra GD" w:hAnsi="Maiandra GD"/>
                <w:b/>
                <w:bCs/>
                <w:color w:val="000000"/>
                <w:sz w:val="22"/>
                <w:szCs w:val="22"/>
              </w:rPr>
            </w:pPr>
            <w:r w:rsidRPr="00EE324C">
              <w:rPr>
                <w:rFonts w:ascii="Maiandra GD" w:hAnsi="Maiandra GD"/>
                <w:b/>
                <w:bCs/>
                <w:color w:val="000000"/>
                <w:sz w:val="22"/>
                <w:szCs w:val="22"/>
                <w:lang w:val="en-US"/>
              </w:rPr>
              <w:t>xxx</w:t>
            </w:r>
          </w:p>
        </w:tc>
        <w:tc>
          <w:tcPr>
            <w:tcW w:w="990" w:type="pct"/>
            <w:shd w:val="clear" w:color="auto" w:fill="auto"/>
            <w:vAlign w:val="center"/>
          </w:tcPr>
          <w:p w14:paraId="758A185A" w14:textId="77777777" w:rsidR="00521F40" w:rsidRPr="00EE324C" w:rsidRDefault="00521F40" w:rsidP="008A6C07">
            <w:pPr>
              <w:jc w:val="center"/>
              <w:rPr>
                <w:rFonts w:ascii="Maiandra GD" w:hAnsi="Maiandra GD"/>
              </w:rPr>
            </w:pPr>
            <w:r w:rsidRPr="00EE324C">
              <w:rPr>
                <w:rFonts w:ascii="Maiandra GD" w:hAnsi="Maiandra GD"/>
                <w:b/>
                <w:bCs/>
                <w:color w:val="000000"/>
                <w:sz w:val="22"/>
                <w:szCs w:val="22"/>
              </w:rPr>
              <w:t>xxx</w:t>
            </w:r>
          </w:p>
        </w:tc>
      </w:tr>
    </w:tbl>
    <w:p w14:paraId="4A6F515A" w14:textId="77777777" w:rsidR="0064538D" w:rsidRPr="00EE324C" w:rsidRDefault="0064538D" w:rsidP="001E1BE2">
      <w:pPr>
        <w:pStyle w:val="Heading1"/>
        <w:tabs>
          <w:tab w:val="left" w:pos="1843"/>
        </w:tabs>
        <w:ind w:left="0" w:firstLine="0"/>
        <w:rPr>
          <w:rFonts w:ascii="Maiandra GD" w:hAnsi="Maiandra GD"/>
        </w:rPr>
      </w:pPr>
    </w:p>
    <w:p w14:paraId="2B90CDBA" w14:textId="77777777" w:rsidR="00D77C1F" w:rsidRPr="00EE324C" w:rsidRDefault="00D77C1F" w:rsidP="00D77C1F">
      <w:pPr>
        <w:rPr>
          <w:rFonts w:ascii="Maiandra GD" w:hAnsi="Maiandra GD"/>
          <w:b/>
          <w:bCs/>
          <w:lang w:val="en-US"/>
        </w:rPr>
      </w:pPr>
      <w:r w:rsidRPr="00EE324C">
        <w:rPr>
          <w:rFonts w:ascii="Maiandra GD" w:hAnsi="Maiandra GD"/>
          <w:b/>
          <w:bCs/>
          <w:lang w:val="en-US"/>
        </w:rPr>
        <w:t xml:space="preserve">19.5 Related Party Transactions </w:t>
      </w:r>
    </w:p>
    <w:p w14:paraId="6D311EDA" w14:textId="77777777" w:rsidR="00D77C1F" w:rsidRPr="00EE324C" w:rsidRDefault="00D77C1F" w:rsidP="00D77C1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4"/>
        <w:gridCol w:w="1844"/>
        <w:gridCol w:w="1842"/>
      </w:tblGrid>
      <w:tr w:rsidR="00D77C1F" w:rsidRPr="00EE324C" w14:paraId="16B18C02" w14:textId="77777777" w:rsidTr="00665A72">
        <w:trPr>
          <w:trHeight w:val="340"/>
        </w:trPr>
        <w:tc>
          <w:tcPr>
            <w:tcW w:w="3029" w:type="pct"/>
            <w:shd w:val="clear" w:color="auto" w:fill="5B9BD5"/>
            <w:vAlign w:val="center"/>
          </w:tcPr>
          <w:p w14:paraId="10797993" w14:textId="77777777" w:rsidR="00D77C1F" w:rsidRPr="00EE324C" w:rsidRDefault="00D77C1F" w:rsidP="00390EBB">
            <w:pPr>
              <w:autoSpaceDE/>
              <w:snapToGrid w:val="0"/>
              <w:rPr>
                <w:rFonts w:ascii="Maiandra GD" w:hAnsi="Maiandra GD"/>
                <w:color w:val="000000"/>
                <w:sz w:val="22"/>
                <w:szCs w:val="22"/>
                <w:lang w:val="en-US"/>
              </w:rPr>
            </w:pPr>
          </w:p>
        </w:tc>
        <w:tc>
          <w:tcPr>
            <w:tcW w:w="986" w:type="pct"/>
            <w:shd w:val="clear" w:color="auto" w:fill="5B9BD5"/>
            <w:vAlign w:val="center"/>
          </w:tcPr>
          <w:p w14:paraId="1F39B0EE" w14:textId="77777777" w:rsidR="00D77C1F" w:rsidRPr="00EE324C" w:rsidRDefault="00D77C1F" w:rsidP="00390EBB">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86" w:type="pct"/>
            <w:shd w:val="clear" w:color="auto" w:fill="5B9BD5"/>
            <w:vAlign w:val="center"/>
          </w:tcPr>
          <w:p w14:paraId="03455A9B" w14:textId="77777777" w:rsidR="00D77C1F" w:rsidRPr="00EE324C" w:rsidRDefault="00D77C1F" w:rsidP="00390EBB">
            <w:pPr>
              <w:autoSpaceDE/>
              <w:jc w:val="center"/>
              <w:rPr>
                <w:rFonts w:ascii="Maiandra GD" w:hAnsi="Maiandra GD"/>
              </w:rPr>
            </w:pPr>
            <w:r w:rsidRPr="00EE324C">
              <w:rPr>
                <w:rFonts w:ascii="Maiandra GD" w:hAnsi="Maiandra GD"/>
                <w:b/>
                <w:bCs/>
                <w:i/>
                <w:iCs/>
                <w:sz w:val="20"/>
                <w:szCs w:val="20"/>
              </w:rPr>
              <w:t>Insert Comparative FY</w:t>
            </w:r>
          </w:p>
        </w:tc>
      </w:tr>
      <w:tr w:rsidR="00D77C1F" w:rsidRPr="00EE324C" w14:paraId="3CD483D1" w14:textId="77777777" w:rsidTr="00665A72">
        <w:trPr>
          <w:trHeight w:val="340"/>
        </w:trPr>
        <w:tc>
          <w:tcPr>
            <w:tcW w:w="3029" w:type="pct"/>
            <w:shd w:val="clear" w:color="auto" w:fill="5B9BD5"/>
            <w:vAlign w:val="center"/>
          </w:tcPr>
          <w:p w14:paraId="3454D5D6" w14:textId="77777777" w:rsidR="00D77C1F" w:rsidRPr="00EE324C" w:rsidRDefault="00D77C1F" w:rsidP="00390EBB">
            <w:pPr>
              <w:autoSpaceDE/>
              <w:snapToGrid w:val="0"/>
              <w:rPr>
                <w:rFonts w:ascii="Maiandra GD" w:hAnsi="Maiandra GD"/>
                <w:color w:val="000000"/>
                <w:sz w:val="22"/>
                <w:szCs w:val="22"/>
                <w:lang w:val="en-US"/>
              </w:rPr>
            </w:pPr>
          </w:p>
        </w:tc>
        <w:tc>
          <w:tcPr>
            <w:tcW w:w="986" w:type="pct"/>
            <w:shd w:val="clear" w:color="auto" w:fill="5B9BD5"/>
            <w:vAlign w:val="center"/>
          </w:tcPr>
          <w:p w14:paraId="359C4A8F" w14:textId="77777777" w:rsidR="00D77C1F" w:rsidRPr="00EE324C" w:rsidRDefault="00D77C1F" w:rsidP="00390EBB">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86" w:type="pct"/>
            <w:shd w:val="clear" w:color="auto" w:fill="5B9BD5"/>
            <w:vAlign w:val="center"/>
          </w:tcPr>
          <w:p w14:paraId="47E5254B" w14:textId="77777777" w:rsidR="00D77C1F" w:rsidRPr="00EE324C" w:rsidRDefault="00D77C1F" w:rsidP="00390EBB">
            <w:pPr>
              <w:autoSpaceDE/>
              <w:jc w:val="center"/>
              <w:rPr>
                <w:rFonts w:ascii="Maiandra GD" w:hAnsi="Maiandra GD"/>
              </w:rPr>
            </w:pPr>
            <w:r w:rsidRPr="00EE324C">
              <w:rPr>
                <w:rFonts w:ascii="Maiandra GD" w:hAnsi="Maiandra GD"/>
                <w:b/>
                <w:bCs/>
                <w:color w:val="000000"/>
                <w:sz w:val="22"/>
                <w:szCs w:val="22"/>
                <w:lang w:val="en-US"/>
              </w:rPr>
              <w:t>Kshs</w:t>
            </w:r>
          </w:p>
        </w:tc>
      </w:tr>
      <w:tr w:rsidR="00D77C1F" w:rsidRPr="00EE324C" w14:paraId="70884EA0" w14:textId="77777777" w:rsidTr="00665A72">
        <w:tblPrEx>
          <w:tblCellMar>
            <w:left w:w="0" w:type="dxa"/>
            <w:right w:w="0" w:type="dxa"/>
          </w:tblCellMar>
        </w:tblPrEx>
        <w:trPr>
          <w:trHeight w:val="340"/>
        </w:trPr>
        <w:tc>
          <w:tcPr>
            <w:tcW w:w="3029" w:type="pct"/>
            <w:shd w:val="clear" w:color="auto" w:fill="auto"/>
            <w:vAlign w:val="center"/>
          </w:tcPr>
          <w:p w14:paraId="3FD1AD09" w14:textId="77777777" w:rsidR="00D77C1F" w:rsidRPr="00EE324C" w:rsidRDefault="00D77C1F" w:rsidP="00390EBB">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Committee Members Remuneration</w:t>
            </w:r>
          </w:p>
        </w:tc>
        <w:tc>
          <w:tcPr>
            <w:tcW w:w="986" w:type="pct"/>
            <w:shd w:val="clear" w:color="auto" w:fill="auto"/>
            <w:vAlign w:val="center"/>
          </w:tcPr>
          <w:p w14:paraId="69E81061" w14:textId="77777777" w:rsidR="00D77C1F" w:rsidRPr="00EE324C" w:rsidRDefault="00D77C1F" w:rsidP="00390EBB">
            <w:pPr>
              <w:pStyle w:val="NoSpacing"/>
              <w:jc w:val="center"/>
              <w:rPr>
                <w:rFonts w:ascii="Maiandra GD" w:hAnsi="Maiandra GD"/>
                <w:lang w:val="en-US"/>
              </w:rPr>
            </w:pPr>
          </w:p>
        </w:tc>
        <w:tc>
          <w:tcPr>
            <w:tcW w:w="986" w:type="pct"/>
            <w:shd w:val="clear" w:color="auto" w:fill="auto"/>
            <w:vAlign w:val="center"/>
          </w:tcPr>
          <w:p w14:paraId="06C9387A" w14:textId="77777777" w:rsidR="00D77C1F" w:rsidRPr="00EE324C" w:rsidRDefault="00D77C1F" w:rsidP="00390EBB">
            <w:pPr>
              <w:pStyle w:val="NoSpacing"/>
              <w:jc w:val="center"/>
              <w:rPr>
                <w:rFonts w:ascii="Maiandra GD" w:hAnsi="Maiandra GD"/>
                <w:lang w:val="en-US"/>
              </w:rPr>
            </w:pPr>
          </w:p>
        </w:tc>
      </w:tr>
      <w:tr w:rsidR="00D77C1F" w:rsidRPr="00EE324C" w14:paraId="7DC429AC" w14:textId="77777777" w:rsidTr="00665A72">
        <w:tblPrEx>
          <w:tblCellMar>
            <w:left w:w="0" w:type="dxa"/>
            <w:right w:w="0" w:type="dxa"/>
          </w:tblCellMar>
        </w:tblPrEx>
        <w:trPr>
          <w:trHeight w:val="340"/>
        </w:trPr>
        <w:tc>
          <w:tcPr>
            <w:tcW w:w="3029" w:type="pct"/>
            <w:shd w:val="clear" w:color="auto" w:fill="auto"/>
            <w:vAlign w:val="center"/>
          </w:tcPr>
          <w:p w14:paraId="383D33B5" w14:textId="77777777" w:rsidR="00D77C1F" w:rsidRPr="00EE324C" w:rsidRDefault="00D77C1F" w:rsidP="00390EBB">
            <w:pPr>
              <w:autoSpaceDE/>
              <w:rPr>
                <w:rFonts w:ascii="Maiandra GD" w:hAnsi="Maiandra GD"/>
                <w:color w:val="000000"/>
                <w:sz w:val="22"/>
                <w:szCs w:val="22"/>
                <w:lang w:val="en-US"/>
              </w:rPr>
            </w:pPr>
            <w:r w:rsidRPr="00EE324C">
              <w:rPr>
                <w:rFonts w:ascii="Maiandra GD" w:hAnsi="Maiandra GD"/>
                <w:color w:val="000000"/>
                <w:sz w:val="22"/>
                <w:szCs w:val="22"/>
                <w:lang w:val="en-US"/>
              </w:rPr>
              <w:t>Sitting allowance of committee Members during the year</w:t>
            </w:r>
          </w:p>
        </w:tc>
        <w:tc>
          <w:tcPr>
            <w:tcW w:w="986" w:type="pct"/>
            <w:shd w:val="clear" w:color="auto" w:fill="auto"/>
            <w:vAlign w:val="center"/>
          </w:tcPr>
          <w:p w14:paraId="1EF569AB" w14:textId="77777777" w:rsidR="00D77C1F" w:rsidRPr="00EE324C" w:rsidRDefault="00D77C1F" w:rsidP="00390EBB">
            <w:pPr>
              <w:pStyle w:val="NoSpacing"/>
              <w:jc w:val="center"/>
              <w:rPr>
                <w:rFonts w:ascii="Maiandra GD" w:hAnsi="Maiandra GD"/>
                <w:lang w:val="en-US"/>
              </w:rPr>
            </w:pPr>
            <w:r w:rsidRPr="00EE324C">
              <w:rPr>
                <w:rFonts w:ascii="Maiandra GD" w:hAnsi="Maiandra GD"/>
                <w:lang w:val="en-US"/>
              </w:rPr>
              <w:t>xxx</w:t>
            </w:r>
          </w:p>
        </w:tc>
        <w:tc>
          <w:tcPr>
            <w:tcW w:w="986" w:type="pct"/>
            <w:shd w:val="clear" w:color="auto" w:fill="auto"/>
            <w:vAlign w:val="center"/>
          </w:tcPr>
          <w:p w14:paraId="47E38077" w14:textId="77777777" w:rsidR="00D77C1F" w:rsidRPr="00EE324C" w:rsidRDefault="00D77C1F" w:rsidP="00390EBB">
            <w:pPr>
              <w:pStyle w:val="NoSpacing"/>
              <w:jc w:val="center"/>
              <w:rPr>
                <w:rFonts w:ascii="Maiandra GD" w:hAnsi="Maiandra GD"/>
                <w:sz w:val="20"/>
                <w:szCs w:val="20"/>
                <w:lang w:val="en-US"/>
              </w:rPr>
            </w:pPr>
            <w:r w:rsidRPr="00EE324C">
              <w:rPr>
                <w:rFonts w:ascii="Maiandra GD" w:hAnsi="Maiandra GD"/>
                <w:lang w:val="en-US"/>
              </w:rPr>
              <w:t>xxx</w:t>
            </w:r>
          </w:p>
        </w:tc>
      </w:tr>
      <w:tr w:rsidR="00D77C1F" w:rsidRPr="00EE324C" w14:paraId="7A7267D2" w14:textId="77777777" w:rsidTr="00665A72">
        <w:tblPrEx>
          <w:tblCellMar>
            <w:left w:w="0" w:type="dxa"/>
            <w:right w:w="0" w:type="dxa"/>
          </w:tblCellMar>
        </w:tblPrEx>
        <w:trPr>
          <w:trHeight w:val="340"/>
        </w:trPr>
        <w:tc>
          <w:tcPr>
            <w:tcW w:w="3029" w:type="pct"/>
            <w:shd w:val="clear" w:color="auto" w:fill="auto"/>
            <w:vAlign w:val="center"/>
          </w:tcPr>
          <w:p w14:paraId="697FA085" w14:textId="77777777" w:rsidR="00D77C1F" w:rsidRPr="00EE324C" w:rsidRDefault="00D77C1F" w:rsidP="00390EBB">
            <w:pPr>
              <w:autoSpaceDE/>
              <w:rPr>
                <w:rFonts w:ascii="Maiandra GD" w:hAnsi="Maiandra GD"/>
                <w:color w:val="000000"/>
                <w:sz w:val="22"/>
                <w:szCs w:val="22"/>
                <w:lang w:val="en-US"/>
              </w:rPr>
            </w:pPr>
          </w:p>
        </w:tc>
        <w:tc>
          <w:tcPr>
            <w:tcW w:w="986" w:type="pct"/>
            <w:shd w:val="clear" w:color="auto" w:fill="auto"/>
            <w:vAlign w:val="center"/>
          </w:tcPr>
          <w:p w14:paraId="603E03E1" w14:textId="77777777" w:rsidR="00D77C1F" w:rsidRPr="00EE324C" w:rsidRDefault="00D77C1F" w:rsidP="00390EBB">
            <w:pPr>
              <w:pStyle w:val="NoSpacing"/>
              <w:jc w:val="center"/>
              <w:rPr>
                <w:rFonts w:ascii="Maiandra GD" w:hAnsi="Maiandra GD"/>
                <w:lang w:val="en-US"/>
              </w:rPr>
            </w:pPr>
          </w:p>
        </w:tc>
        <w:tc>
          <w:tcPr>
            <w:tcW w:w="986" w:type="pct"/>
            <w:shd w:val="clear" w:color="auto" w:fill="auto"/>
            <w:vAlign w:val="center"/>
          </w:tcPr>
          <w:p w14:paraId="4627A85A" w14:textId="77777777" w:rsidR="00D77C1F" w:rsidRPr="00EE324C" w:rsidRDefault="00D77C1F" w:rsidP="00390EBB">
            <w:pPr>
              <w:pStyle w:val="NoSpacing"/>
              <w:jc w:val="center"/>
              <w:rPr>
                <w:rFonts w:ascii="Maiandra GD" w:hAnsi="Maiandra GD"/>
                <w:lang w:val="en-US"/>
              </w:rPr>
            </w:pPr>
          </w:p>
        </w:tc>
      </w:tr>
      <w:tr w:rsidR="00D77C1F" w:rsidRPr="00EE324C" w14:paraId="3F44ED4D" w14:textId="77777777" w:rsidTr="00665A72">
        <w:tblPrEx>
          <w:tblCellMar>
            <w:left w:w="0" w:type="dxa"/>
            <w:right w:w="0" w:type="dxa"/>
          </w:tblCellMar>
        </w:tblPrEx>
        <w:trPr>
          <w:trHeight w:val="340"/>
        </w:trPr>
        <w:tc>
          <w:tcPr>
            <w:tcW w:w="3029" w:type="pct"/>
            <w:shd w:val="clear" w:color="auto" w:fill="auto"/>
            <w:vAlign w:val="center"/>
          </w:tcPr>
          <w:p w14:paraId="1205EF68" w14:textId="77777777" w:rsidR="00D77C1F" w:rsidRPr="00EE324C" w:rsidRDefault="00D77C1F" w:rsidP="00390EBB">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Transaction with the NGCDF Board</w:t>
            </w:r>
          </w:p>
        </w:tc>
        <w:tc>
          <w:tcPr>
            <w:tcW w:w="986" w:type="pct"/>
            <w:shd w:val="clear" w:color="auto" w:fill="auto"/>
            <w:vAlign w:val="center"/>
          </w:tcPr>
          <w:p w14:paraId="08BE35E3" w14:textId="77777777" w:rsidR="00D77C1F" w:rsidRPr="00EE324C" w:rsidRDefault="00D77C1F" w:rsidP="00390EBB">
            <w:pPr>
              <w:pStyle w:val="NoSpacing"/>
              <w:jc w:val="center"/>
              <w:rPr>
                <w:rFonts w:ascii="Maiandra GD" w:hAnsi="Maiandra GD"/>
                <w:lang w:val="en-US"/>
              </w:rPr>
            </w:pPr>
          </w:p>
        </w:tc>
        <w:tc>
          <w:tcPr>
            <w:tcW w:w="986" w:type="pct"/>
            <w:shd w:val="clear" w:color="auto" w:fill="auto"/>
            <w:vAlign w:val="center"/>
          </w:tcPr>
          <w:p w14:paraId="0425F56C" w14:textId="77777777" w:rsidR="00D77C1F" w:rsidRPr="00EE324C" w:rsidRDefault="00D77C1F" w:rsidP="00390EBB">
            <w:pPr>
              <w:pStyle w:val="NoSpacing"/>
              <w:jc w:val="center"/>
              <w:rPr>
                <w:rFonts w:ascii="Maiandra GD" w:hAnsi="Maiandra GD"/>
                <w:lang w:val="en-US"/>
              </w:rPr>
            </w:pPr>
          </w:p>
        </w:tc>
      </w:tr>
      <w:tr w:rsidR="00D77C1F" w:rsidRPr="00EE324C" w14:paraId="315C1F84" w14:textId="77777777" w:rsidTr="00665A72">
        <w:tblPrEx>
          <w:tblCellMar>
            <w:left w:w="0" w:type="dxa"/>
            <w:right w:w="0" w:type="dxa"/>
          </w:tblCellMar>
        </w:tblPrEx>
        <w:trPr>
          <w:trHeight w:val="340"/>
        </w:trPr>
        <w:tc>
          <w:tcPr>
            <w:tcW w:w="3029" w:type="pct"/>
            <w:shd w:val="clear" w:color="auto" w:fill="auto"/>
            <w:vAlign w:val="center"/>
          </w:tcPr>
          <w:p w14:paraId="52507E3C" w14:textId="77777777" w:rsidR="00D77C1F" w:rsidRPr="00EE324C" w:rsidRDefault="00D77C1F" w:rsidP="00390EBB">
            <w:pPr>
              <w:autoSpaceDE/>
              <w:rPr>
                <w:rFonts w:ascii="Maiandra GD" w:hAnsi="Maiandra GD"/>
                <w:color w:val="000000"/>
                <w:sz w:val="22"/>
                <w:szCs w:val="22"/>
                <w:lang w:val="en-US"/>
              </w:rPr>
            </w:pPr>
            <w:r w:rsidRPr="00EE324C">
              <w:rPr>
                <w:rFonts w:ascii="Maiandra GD" w:hAnsi="Maiandra GD"/>
                <w:color w:val="000000"/>
                <w:sz w:val="22"/>
                <w:szCs w:val="22"/>
                <w:lang w:val="en-US"/>
              </w:rPr>
              <w:t>Receipts from the NGCDF Board during the year</w:t>
            </w:r>
          </w:p>
        </w:tc>
        <w:tc>
          <w:tcPr>
            <w:tcW w:w="986" w:type="pct"/>
            <w:shd w:val="clear" w:color="auto" w:fill="auto"/>
            <w:vAlign w:val="center"/>
          </w:tcPr>
          <w:p w14:paraId="7507A6C6" w14:textId="77777777" w:rsidR="00D77C1F" w:rsidRPr="00EE324C" w:rsidRDefault="00D77C1F" w:rsidP="00390EBB">
            <w:pPr>
              <w:pStyle w:val="NoSpacing"/>
              <w:jc w:val="center"/>
              <w:rPr>
                <w:rFonts w:ascii="Maiandra GD" w:hAnsi="Maiandra GD"/>
                <w:lang w:val="en-US"/>
              </w:rPr>
            </w:pPr>
            <w:r w:rsidRPr="00EE324C">
              <w:rPr>
                <w:rFonts w:ascii="Maiandra GD" w:hAnsi="Maiandra GD"/>
                <w:lang w:val="en-US"/>
              </w:rPr>
              <w:t>xxx</w:t>
            </w:r>
          </w:p>
        </w:tc>
        <w:tc>
          <w:tcPr>
            <w:tcW w:w="986" w:type="pct"/>
            <w:shd w:val="clear" w:color="auto" w:fill="auto"/>
            <w:vAlign w:val="center"/>
          </w:tcPr>
          <w:p w14:paraId="4195F81C" w14:textId="77777777" w:rsidR="00D77C1F" w:rsidRPr="00EE324C" w:rsidRDefault="00D77C1F" w:rsidP="00390EBB">
            <w:pPr>
              <w:pStyle w:val="NoSpacing"/>
              <w:jc w:val="center"/>
              <w:rPr>
                <w:rFonts w:ascii="Maiandra GD" w:hAnsi="Maiandra GD"/>
                <w:lang w:val="en-US"/>
              </w:rPr>
            </w:pPr>
            <w:r w:rsidRPr="00EE324C">
              <w:rPr>
                <w:rFonts w:ascii="Maiandra GD" w:hAnsi="Maiandra GD"/>
                <w:lang w:val="en-US"/>
              </w:rPr>
              <w:t>xxx</w:t>
            </w:r>
          </w:p>
        </w:tc>
      </w:tr>
      <w:tr w:rsidR="00D77C1F" w:rsidRPr="00EE324C" w14:paraId="3B387002" w14:textId="77777777" w:rsidTr="00665A72">
        <w:tblPrEx>
          <w:tblCellMar>
            <w:left w:w="0" w:type="dxa"/>
            <w:right w:w="0" w:type="dxa"/>
          </w:tblCellMar>
        </w:tblPrEx>
        <w:trPr>
          <w:trHeight w:val="340"/>
        </w:trPr>
        <w:tc>
          <w:tcPr>
            <w:tcW w:w="3029" w:type="pct"/>
            <w:shd w:val="clear" w:color="auto" w:fill="auto"/>
            <w:vAlign w:val="center"/>
          </w:tcPr>
          <w:p w14:paraId="3631E086" w14:textId="77777777" w:rsidR="00D77C1F" w:rsidRPr="00EE324C" w:rsidRDefault="00D77C1F" w:rsidP="00390EBB">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86" w:type="pct"/>
            <w:shd w:val="clear" w:color="auto" w:fill="auto"/>
            <w:vAlign w:val="center"/>
          </w:tcPr>
          <w:p w14:paraId="327F38CA" w14:textId="77777777" w:rsidR="00D77C1F" w:rsidRPr="00EE324C" w:rsidRDefault="00D77C1F" w:rsidP="00390EBB">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xxx</w:t>
            </w:r>
          </w:p>
        </w:tc>
        <w:tc>
          <w:tcPr>
            <w:tcW w:w="986" w:type="pct"/>
            <w:shd w:val="clear" w:color="auto" w:fill="auto"/>
            <w:vAlign w:val="center"/>
          </w:tcPr>
          <w:p w14:paraId="55B27B7E" w14:textId="77777777" w:rsidR="00D77C1F" w:rsidRPr="00EE324C" w:rsidRDefault="00D77C1F" w:rsidP="00390EBB">
            <w:pPr>
              <w:autoSpaceDE/>
              <w:jc w:val="center"/>
              <w:rPr>
                <w:rFonts w:ascii="Maiandra GD" w:hAnsi="Maiandra GD"/>
                <w:sz w:val="20"/>
                <w:szCs w:val="20"/>
                <w:lang w:val="en-US"/>
              </w:rPr>
            </w:pPr>
            <w:r w:rsidRPr="00EE324C">
              <w:rPr>
                <w:rFonts w:ascii="Maiandra GD" w:hAnsi="Maiandra GD"/>
                <w:b/>
                <w:bCs/>
                <w:color w:val="000000"/>
                <w:sz w:val="22"/>
                <w:szCs w:val="22"/>
                <w:lang w:val="en-US"/>
              </w:rPr>
              <w:t>xxx</w:t>
            </w:r>
          </w:p>
        </w:tc>
      </w:tr>
    </w:tbl>
    <w:p w14:paraId="7F2DD164" w14:textId="77777777" w:rsidR="004B6724" w:rsidRPr="00EE324C" w:rsidRDefault="004B6724" w:rsidP="004B6724">
      <w:pPr>
        <w:rPr>
          <w:rFonts w:ascii="Maiandra GD" w:hAnsi="Maiandra GD"/>
        </w:rPr>
      </w:pPr>
    </w:p>
    <w:p w14:paraId="1BC6F346" w14:textId="77777777" w:rsidR="004B6724" w:rsidRPr="00EE324C" w:rsidRDefault="004B6724" w:rsidP="004B6724">
      <w:pPr>
        <w:rPr>
          <w:rFonts w:ascii="Maiandra GD" w:hAnsi="Maiandra GD"/>
        </w:rPr>
      </w:pPr>
    </w:p>
    <w:p w14:paraId="3A6F8757" w14:textId="77777777" w:rsidR="004B6724" w:rsidRPr="00EE324C" w:rsidRDefault="004B6724" w:rsidP="004B6724">
      <w:pPr>
        <w:rPr>
          <w:rFonts w:ascii="Maiandra GD" w:hAnsi="Maiandra GD"/>
        </w:rPr>
      </w:pPr>
    </w:p>
    <w:p w14:paraId="63A7F64F" w14:textId="77777777" w:rsidR="004B6724" w:rsidRPr="00EE324C" w:rsidRDefault="004B6724" w:rsidP="004B6724">
      <w:pPr>
        <w:rPr>
          <w:rFonts w:ascii="Maiandra GD" w:hAnsi="Maiandra GD"/>
        </w:rPr>
        <w:sectPr w:rsidR="004B6724" w:rsidRPr="00EE324C" w:rsidSect="009B15BE">
          <w:pgSz w:w="12240" w:h="15840"/>
          <w:pgMar w:top="1440" w:right="1440" w:bottom="1440" w:left="1440" w:header="567" w:footer="283" w:gutter="0"/>
          <w:cols w:space="720"/>
          <w:docGrid w:linePitch="326"/>
        </w:sectPr>
      </w:pPr>
    </w:p>
    <w:p w14:paraId="3DA12F82" w14:textId="77777777" w:rsidR="002542D4" w:rsidRPr="00EE324C" w:rsidRDefault="00040EDE" w:rsidP="00A0340E">
      <w:pPr>
        <w:pStyle w:val="Heading1"/>
        <w:numPr>
          <w:ilvl w:val="0"/>
          <w:numId w:val="1"/>
        </w:numPr>
        <w:spacing w:before="240"/>
        <w:ind w:hanging="270"/>
        <w:rPr>
          <w:rFonts w:ascii="Maiandra GD" w:hAnsi="Maiandra GD"/>
          <w:b w:val="0"/>
          <w:bCs/>
        </w:rPr>
      </w:pPr>
      <w:bookmarkStart w:id="27" w:name="_Toc172014717"/>
      <w:r w:rsidRPr="00EE324C">
        <w:rPr>
          <w:rFonts w:ascii="Maiandra GD" w:hAnsi="Maiandra GD"/>
          <w:sz w:val="22"/>
          <w:szCs w:val="22"/>
        </w:rPr>
        <w:lastRenderedPageBreak/>
        <w:t>Anne</w:t>
      </w:r>
      <w:r w:rsidR="00EC7185" w:rsidRPr="00EE324C">
        <w:rPr>
          <w:rFonts w:ascii="Maiandra GD" w:hAnsi="Maiandra GD"/>
          <w:sz w:val="22"/>
          <w:szCs w:val="22"/>
        </w:rPr>
        <w:t>xes</w:t>
      </w:r>
      <w:bookmarkEnd w:id="27"/>
    </w:p>
    <w:p w14:paraId="6BA85CE6" w14:textId="77777777" w:rsidR="00247A0E" w:rsidRPr="00EE324C" w:rsidRDefault="00247A0E" w:rsidP="00247A0E">
      <w:pPr>
        <w:rPr>
          <w:rFonts w:ascii="Maiandra GD" w:hAnsi="Maiandra GD"/>
        </w:rPr>
      </w:pPr>
    </w:p>
    <w:p w14:paraId="3500D91E" w14:textId="77777777" w:rsidR="00FD032F" w:rsidRPr="00EE324C" w:rsidRDefault="002542D4">
      <w:pPr>
        <w:rPr>
          <w:rFonts w:ascii="Maiandra GD" w:hAnsi="Maiandra GD"/>
          <w:sz w:val="22"/>
          <w:szCs w:val="22"/>
        </w:rPr>
      </w:pPr>
      <w:r w:rsidRPr="00EE324C">
        <w:rPr>
          <w:rFonts w:ascii="Maiandra GD" w:hAnsi="Maiandra GD"/>
          <w:b/>
        </w:rPr>
        <w:t>Annexes: 1</w:t>
      </w:r>
      <w:r w:rsidR="00F84A2B" w:rsidRPr="00EE324C">
        <w:rPr>
          <w:rFonts w:ascii="Maiandra GD" w:hAnsi="Maiandra GD"/>
          <w:b/>
        </w:rPr>
        <w:t xml:space="preserve"> </w:t>
      </w:r>
      <w:r w:rsidR="00040EDE" w:rsidRPr="00EE324C">
        <w:rPr>
          <w:rFonts w:ascii="Maiandra GD" w:hAnsi="Maiandra GD"/>
          <w:b/>
        </w:rPr>
        <w:t xml:space="preserve">Analysis </w:t>
      </w:r>
      <w:r w:rsidR="0093482E" w:rsidRPr="00EE324C">
        <w:rPr>
          <w:rFonts w:ascii="Maiandra GD" w:hAnsi="Maiandra GD"/>
          <w:b/>
        </w:rPr>
        <w:t>of</w:t>
      </w:r>
      <w:r w:rsidR="00040EDE" w:rsidRPr="00EE324C">
        <w:rPr>
          <w:rFonts w:ascii="Maiandra GD" w:hAnsi="Maiandra GD"/>
          <w:b/>
        </w:rPr>
        <w:t xml:space="preserve"> Pending Accounts Payable</w:t>
      </w:r>
    </w:p>
    <w:p w14:paraId="7C962D96" w14:textId="77777777" w:rsidR="00FD032F" w:rsidRPr="00EE324C" w:rsidRDefault="00FD032F">
      <w:pPr>
        <w:pStyle w:val="Header"/>
        <w:tabs>
          <w:tab w:val="clear" w:pos="4320"/>
          <w:tab w:val="clear" w:pos="8640"/>
          <w:tab w:val="decimal" w:pos="5760"/>
          <w:tab w:val="decimal" w:pos="7920"/>
        </w:tabs>
        <w:rPr>
          <w:rFonts w:ascii="Maiandra GD" w:hAnsi="Maiandra G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75"/>
        <w:gridCol w:w="1575"/>
        <w:gridCol w:w="1575"/>
        <w:gridCol w:w="1575"/>
        <w:gridCol w:w="1575"/>
        <w:gridCol w:w="1575"/>
      </w:tblGrid>
      <w:tr w:rsidR="008F2D5D" w:rsidRPr="00EE324C" w14:paraId="18104029" w14:textId="77777777" w:rsidTr="00550821">
        <w:trPr>
          <w:trHeight w:val="555"/>
          <w:tblHeader/>
        </w:trPr>
        <w:tc>
          <w:tcPr>
            <w:tcW w:w="1959" w:type="pct"/>
            <w:shd w:val="clear" w:color="auto" w:fill="5B9BD5"/>
            <w:vAlign w:val="center"/>
          </w:tcPr>
          <w:p w14:paraId="285FBD98" w14:textId="77777777" w:rsidR="008F2D5D" w:rsidRPr="00EE324C" w:rsidRDefault="008F2D5D" w:rsidP="00AC5C59">
            <w:pPr>
              <w:autoSpaceDE/>
              <w:rPr>
                <w:rFonts w:ascii="Maiandra GD" w:hAnsi="Maiandra GD"/>
                <w:b/>
                <w:bCs/>
                <w:sz w:val="20"/>
                <w:szCs w:val="20"/>
                <w:lang w:eastAsia="en-GB"/>
              </w:rPr>
            </w:pPr>
            <w:r w:rsidRPr="00EE324C">
              <w:rPr>
                <w:rFonts w:ascii="Maiandra GD" w:hAnsi="Maiandra GD"/>
                <w:b/>
                <w:bCs/>
                <w:sz w:val="20"/>
                <w:szCs w:val="20"/>
                <w:lang w:eastAsia="en-GB"/>
              </w:rPr>
              <w:t>Supplier of Goods or Services</w:t>
            </w:r>
          </w:p>
        </w:tc>
        <w:tc>
          <w:tcPr>
            <w:tcW w:w="608" w:type="pct"/>
            <w:shd w:val="clear" w:color="auto" w:fill="5B9BD5"/>
            <w:vAlign w:val="center"/>
          </w:tcPr>
          <w:p w14:paraId="7BF92B7C" w14:textId="77777777" w:rsidR="008F2D5D" w:rsidRPr="00EE324C" w:rsidRDefault="008F2D5D">
            <w:pPr>
              <w:autoSpaceDE/>
              <w:jc w:val="center"/>
              <w:rPr>
                <w:rFonts w:ascii="Maiandra GD" w:hAnsi="Maiandra GD"/>
                <w:b/>
                <w:bCs/>
                <w:sz w:val="20"/>
                <w:szCs w:val="20"/>
                <w:lang w:eastAsia="en-GB"/>
              </w:rPr>
            </w:pPr>
            <w:r w:rsidRPr="00EE324C">
              <w:rPr>
                <w:rFonts w:ascii="Maiandra GD" w:hAnsi="Maiandra GD"/>
                <w:b/>
                <w:bCs/>
                <w:sz w:val="20"/>
                <w:szCs w:val="20"/>
                <w:lang w:eastAsia="en-GB"/>
              </w:rPr>
              <w:t>Original Amount</w:t>
            </w:r>
          </w:p>
        </w:tc>
        <w:tc>
          <w:tcPr>
            <w:tcW w:w="608" w:type="pct"/>
            <w:shd w:val="clear" w:color="auto" w:fill="5B9BD5"/>
            <w:vAlign w:val="center"/>
          </w:tcPr>
          <w:p w14:paraId="210627E3" w14:textId="77777777" w:rsidR="008F2D5D" w:rsidRPr="00EE324C" w:rsidRDefault="008F2D5D">
            <w:pPr>
              <w:autoSpaceDE/>
              <w:jc w:val="center"/>
              <w:rPr>
                <w:rFonts w:ascii="Maiandra GD" w:hAnsi="Maiandra GD"/>
                <w:b/>
                <w:bCs/>
                <w:sz w:val="20"/>
                <w:szCs w:val="20"/>
                <w:lang w:eastAsia="en-GB"/>
              </w:rPr>
            </w:pPr>
            <w:r w:rsidRPr="00EE324C">
              <w:rPr>
                <w:rFonts w:ascii="Maiandra GD" w:hAnsi="Maiandra GD"/>
                <w:b/>
                <w:bCs/>
                <w:sz w:val="20"/>
                <w:szCs w:val="20"/>
                <w:lang w:eastAsia="en-GB"/>
              </w:rPr>
              <w:t>Date Contracted</w:t>
            </w:r>
          </w:p>
        </w:tc>
        <w:tc>
          <w:tcPr>
            <w:tcW w:w="608" w:type="pct"/>
            <w:shd w:val="clear" w:color="auto" w:fill="5B9BD5"/>
            <w:vAlign w:val="center"/>
          </w:tcPr>
          <w:p w14:paraId="04350244" w14:textId="77777777" w:rsidR="008F2D5D" w:rsidRPr="00EE324C" w:rsidRDefault="008F2D5D">
            <w:pPr>
              <w:autoSpaceDE/>
              <w:jc w:val="center"/>
              <w:rPr>
                <w:rFonts w:ascii="Maiandra GD" w:hAnsi="Maiandra GD"/>
                <w:b/>
                <w:bCs/>
                <w:sz w:val="20"/>
                <w:szCs w:val="20"/>
                <w:lang w:eastAsia="en-GB"/>
              </w:rPr>
            </w:pPr>
            <w:r w:rsidRPr="00EE324C">
              <w:rPr>
                <w:rFonts w:ascii="Maiandra GD" w:hAnsi="Maiandra GD"/>
                <w:b/>
                <w:bCs/>
                <w:sz w:val="20"/>
                <w:szCs w:val="20"/>
                <w:lang w:eastAsia="en-GB"/>
              </w:rPr>
              <w:t>Amount Paid To-Date</w:t>
            </w:r>
          </w:p>
        </w:tc>
        <w:tc>
          <w:tcPr>
            <w:tcW w:w="608" w:type="pct"/>
            <w:shd w:val="clear" w:color="auto" w:fill="5B9BD5"/>
            <w:vAlign w:val="center"/>
          </w:tcPr>
          <w:p w14:paraId="00A4932B" w14:textId="77777777" w:rsidR="008F2D5D" w:rsidRPr="00EE324C" w:rsidRDefault="008F2D5D">
            <w:pPr>
              <w:autoSpaceDE/>
              <w:jc w:val="center"/>
              <w:rPr>
                <w:rFonts w:ascii="Maiandra GD" w:hAnsi="Maiandra GD"/>
                <w:b/>
                <w:bCs/>
                <w:sz w:val="20"/>
                <w:szCs w:val="20"/>
                <w:lang w:eastAsia="en-GB"/>
              </w:rPr>
            </w:pPr>
            <w:r w:rsidRPr="00EE324C">
              <w:rPr>
                <w:rFonts w:ascii="Maiandra GD" w:hAnsi="Maiandra GD"/>
                <w:b/>
                <w:bCs/>
                <w:sz w:val="20"/>
                <w:szCs w:val="20"/>
                <w:lang w:eastAsia="en-GB"/>
              </w:rPr>
              <w:t>Outstanding Balance</w:t>
            </w:r>
          </w:p>
          <w:p w14:paraId="44AE8F65" w14:textId="77777777" w:rsidR="008F2D5D" w:rsidRPr="00EE324C" w:rsidRDefault="008F2D5D" w:rsidP="008F2D5D">
            <w:pPr>
              <w:autoSpaceDE/>
              <w:jc w:val="center"/>
              <w:rPr>
                <w:rFonts w:ascii="Maiandra GD" w:hAnsi="Maiandra GD"/>
                <w:b/>
                <w:bCs/>
                <w:sz w:val="20"/>
                <w:szCs w:val="20"/>
                <w:lang w:eastAsia="en-GB"/>
              </w:rPr>
            </w:pPr>
          </w:p>
        </w:tc>
        <w:tc>
          <w:tcPr>
            <w:tcW w:w="608" w:type="pct"/>
            <w:shd w:val="clear" w:color="auto" w:fill="5B9BD5"/>
            <w:vAlign w:val="center"/>
          </w:tcPr>
          <w:p w14:paraId="77BFE710" w14:textId="77777777" w:rsidR="008F2D5D" w:rsidRPr="00EE324C" w:rsidRDefault="008F2D5D">
            <w:pPr>
              <w:autoSpaceDE/>
              <w:ind w:left="-28" w:right="-61"/>
              <w:jc w:val="center"/>
              <w:rPr>
                <w:rFonts w:ascii="Maiandra GD" w:hAnsi="Maiandra GD"/>
              </w:rPr>
            </w:pPr>
            <w:r w:rsidRPr="00EE324C">
              <w:rPr>
                <w:rFonts w:ascii="Maiandra GD" w:hAnsi="Maiandra GD"/>
                <w:b/>
                <w:bCs/>
                <w:sz w:val="20"/>
                <w:szCs w:val="20"/>
                <w:lang w:eastAsia="en-GB"/>
              </w:rPr>
              <w:t>Comments</w:t>
            </w:r>
          </w:p>
        </w:tc>
      </w:tr>
      <w:tr w:rsidR="008F2D5D" w:rsidRPr="00EE324C" w14:paraId="0980130A" w14:textId="77777777" w:rsidTr="00550821">
        <w:trPr>
          <w:trHeight w:val="340"/>
        </w:trPr>
        <w:tc>
          <w:tcPr>
            <w:tcW w:w="1959" w:type="pct"/>
            <w:shd w:val="clear" w:color="auto" w:fill="FFFFFF"/>
            <w:vAlign w:val="center"/>
          </w:tcPr>
          <w:p w14:paraId="427A1539" w14:textId="77777777" w:rsidR="008F2D5D" w:rsidRPr="00EE324C" w:rsidRDefault="008F2D5D" w:rsidP="00AC5C59">
            <w:pPr>
              <w:autoSpaceDE/>
              <w:snapToGrid w:val="0"/>
              <w:rPr>
                <w:rFonts w:ascii="Maiandra GD" w:hAnsi="Maiandra GD"/>
                <w:b/>
                <w:bCs/>
                <w:sz w:val="20"/>
                <w:szCs w:val="20"/>
                <w:lang w:eastAsia="en-GB"/>
              </w:rPr>
            </w:pPr>
          </w:p>
        </w:tc>
        <w:tc>
          <w:tcPr>
            <w:tcW w:w="608" w:type="pct"/>
            <w:shd w:val="clear" w:color="auto" w:fill="FFFFFF"/>
            <w:vAlign w:val="center"/>
          </w:tcPr>
          <w:p w14:paraId="608D0B9D" w14:textId="77777777" w:rsidR="008F2D5D" w:rsidRPr="00EE324C" w:rsidRDefault="008F2D5D">
            <w:pPr>
              <w:autoSpaceDE/>
              <w:jc w:val="center"/>
              <w:rPr>
                <w:rFonts w:ascii="Maiandra GD" w:hAnsi="Maiandra GD"/>
                <w:sz w:val="20"/>
                <w:szCs w:val="20"/>
                <w:lang w:eastAsia="en-GB"/>
              </w:rPr>
            </w:pPr>
            <w:r w:rsidRPr="00EE324C">
              <w:rPr>
                <w:rFonts w:ascii="Maiandra GD" w:hAnsi="Maiandra GD"/>
                <w:sz w:val="20"/>
                <w:szCs w:val="20"/>
                <w:lang w:eastAsia="en-GB"/>
              </w:rPr>
              <w:t>a</w:t>
            </w:r>
          </w:p>
        </w:tc>
        <w:tc>
          <w:tcPr>
            <w:tcW w:w="608" w:type="pct"/>
            <w:shd w:val="clear" w:color="auto" w:fill="FFFFFF"/>
            <w:vAlign w:val="center"/>
          </w:tcPr>
          <w:p w14:paraId="1E03730F" w14:textId="77777777" w:rsidR="008F2D5D" w:rsidRPr="00EE324C" w:rsidRDefault="008F2D5D">
            <w:pPr>
              <w:autoSpaceDE/>
              <w:jc w:val="center"/>
              <w:rPr>
                <w:rFonts w:ascii="Maiandra GD" w:hAnsi="Maiandra GD"/>
                <w:sz w:val="20"/>
                <w:szCs w:val="20"/>
                <w:lang w:eastAsia="en-GB"/>
              </w:rPr>
            </w:pPr>
            <w:r w:rsidRPr="00EE324C">
              <w:rPr>
                <w:rFonts w:ascii="Maiandra GD" w:hAnsi="Maiandra GD"/>
                <w:sz w:val="20"/>
                <w:szCs w:val="20"/>
                <w:lang w:eastAsia="en-GB"/>
              </w:rPr>
              <w:t>b</w:t>
            </w:r>
          </w:p>
        </w:tc>
        <w:tc>
          <w:tcPr>
            <w:tcW w:w="608" w:type="pct"/>
            <w:shd w:val="clear" w:color="auto" w:fill="FFFFFF"/>
            <w:vAlign w:val="center"/>
          </w:tcPr>
          <w:p w14:paraId="0561C4F1" w14:textId="77777777" w:rsidR="008F2D5D" w:rsidRPr="00EE324C" w:rsidRDefault="008F2D5D">
            <w:pPr>
              <w:autoSpaceDE/>
              <w:jc w:val="center"/>
              <w:rPr>
                <w:rFonts w:ascii="Maiandra GD" w:hAnsi="Maiandra GD"/>
                <w:sz w:val="20"/>
                <w:szCs w:val="20"/>
                <w:lang w:eastAsia="en-GB"/>
              </w:rPr>
            </w:pPr>
            <w:r w:rsidRPr="00EE324C">
              <w:rPr>
                <w:rFonts w:ascii="Maiandra GD" w:hAnsi="Maiandra GD"/>
                <w:sz w:val="20"/>
                <w:szCs w:val="20"/>
                <w:lang w:eastAsia="en-GB"/>
              </w:rPr>
              <w:t>c</w:t>
            </w:r>
          </w:p>
        </w:tc>
        <w:tc>
          <w:tcPr>
            <w:tcW w:w="608" w:type="pct"/>
            <w:shd w:val="clear" w:color="auto" w:fill="FFFFFF"/>
            <w:vAlign w:val="center"/>
          </w:tcPr>
          <w:p w14:paraId="12CD17C3" w14:textId="77777777" w:rsidR="008F2D5D" w:rsidRPr="00EE324C" w:rsidRDefault="008F2D5D">
            <w:pPr>
              <w:autoSpaceDE/>
              <w:jc w:val="center"/>
              <w:rPr>
                <w:rFonts w:ascii="Maiandra GD" w:hAnsi="Maiandra GD"/>
                <w:sz w:val="20"/>
                <w:szCs w:val="20"/>
                <w:lang w:eastAsia="en-GB"/>
              </w:rPr>
            </w:pPr>
            <w:r w:rsidRPr="00EE324C">
              <w:rPr>
                <w:rFonts w:ascii="Maiandra GD" w:hAnsi="Maiandra GD"/>
                <w:sz w:val="20"/>
                <w:szCs w:val="20"/>
                <w:lang w:eastAsia="en-GB"/>
              </w:rPr>
              <w:t>d=a-c</w:t>
            </w:r>
          </w:p>
        </w:tc>
        <w:tc>
          <w:tcPr>
            <w:tcW w:w="608" w:type="pct"/>
            <w:shd w:val="clear" w:color="auto" w:fill="FFFFFF"/>
            <w:vAlign w:val="center"/>
          </w:tcPr>
          <w:p w14:paraId="61154EE2" w14:textId="77777777" w:rsidR="008F2D5D" w:rsidRPr="00EE324C" w:rsidRDefault="008F2D5D">
            <w:pPr>
              <w:autoSpaceDE/>
              <w:snapToGrid w:val="0"/>
              <w:jc w:val="center"/>
              <w:rPr>
                <w:rFonts w:ascii="Maiandra GD" w:hAnsi="Maiandra GD"/>
                <w:sz w:val="20"/>
                <w:szCs w:val="20"/>
                <w:lang w:eastAsia="en-GB"/>
              </w:rPr>
            </w:pPr>
          </w:p>
        </w:tc>
      </w:tr>
      <w:tr w:rsidR="008F2D5D" w:rsidRPr="00EE324C" w14:paraId="27689FF3" w14:textId="77777777" w:rsidTr="00550821">
        <w:trPr>
          <w:trHeight w:val="340"/>
        </w:trPr>
        <w:tc>
          <w:tcPr>
            <w:tcW w:w="1959" w:type="pct"/>
            <w:shd w:val="clear" w:color="auto" w:fill="FFFFFF"/>
            <w:vAlign w:val="center"/>
          </w:tcPr>
          <w:p w14:paraId="11671F6E" w14:textId="77777777" w:rsidR="008F2D5D" w:rsidRPr="00EE324C" w:rsidRDefault="008F2D5D" w:rsidP="00AC5C59">
            <w:pPr>
              <w:tabs>
                <w:tab w:val="left" w:pos="333"/>
                <w:tab w:val="decimal" w:pos="9214"/>
              </w:tabs>
              <w:rPr>
                <w:rFonts w:ascii="Maiandra GD" w:hAnsi="Maiandra GD"/>
                <w:sz w:val="20"/>
                <w:szCs w:val="20"/>
              </w:rPr>
            </w:pPr>
            <w:r w:rsidRPr="00EE324C">
              <w:rPr>
                <w:rFonts w:ascii="Maiandra GD" w:hAnsi="Maiandra GD"/>
                <w:b/>
                <w:sz w:val="22"/>
                <w:szCs w:val="22"/>
              </w:rPr>
              <w:t>Construction of buildings</w:t>
            </w:r>
          </w:p>
        </w:tc>
        <w:tc>
          <w:tcPr>
            <w:tcW w:w="608" w:type="pct"/>
            <w:shd w:val="clear" w:color="auto" w:fill="FFFFFF"/>
            <w:vAlign w:val="center"/>
          </w:tcPr>
          <w:p w14:paraId="3C2D8CA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A7A1719"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8D4DC8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91D9EC2"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0603F49"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510FE0B7" w14:textId="77777777" w:rsidTr="00550821">
        <w:trPr>
          <w:trHeight w:val="340"/>
        </w:trPr>
        <w:tc>
          <w:tcPr>
            <w:tcW w:w="1959" w:type="pct"/>
            <w:shd w:val="clear" w:color="auto" w:fill="FFFFFF"/>
            <w:vAlign w:val="center"/>
          </w:tcPr>
          <w:p w14:paraId="73CCEB3D" w14:textId="77777777" w:rsidR="008F2D5D" w:rsidRPr="00EE324C" w:rsidRDefault="008F2D5D" w:rsidP="00A0340E">
            <w:pPr>
              <w:numPr>
                <w:ilvl w:val="0"/>
                <w:numId w:val="2"/>
              </w:numPr>
              <w:autoSpaceDE/>
              <w:snapToGrid w:val="0"/>
              <w:ind w:left="426" w:hanging="426"/>
              <w:rPr>
                <w:rFonts w:ascii="Maiandra GD" w:hAnsi="Maiandra GD"/>
                <w:sz w:val="20"/>
                <w:szCs w:val="20"/>
                <w:lang w:eastAsia="en-GB"/>
              </w:rPr>
            </w:pPr>
          </w:p>
        </w:tc>
        <w:tc>
          <w:tcPr>
            <w:tcW w:w="608" w:type="pct"/>
            <w:shd w:val="clear" w:color="auto" w:fill="FFFFFF"/>
            <w:vAlign w:val="center"/>
          </w:tcPr>
          <w:p w14:paraId="17698BAF"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206A1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19343C2"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99B3AEC"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3305A95"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08F7D5FC" w14:textId="77777777" w:rsidTr="00550821">
        <w:trPr>
          <w:trHeight w:val="340"/>
        </w:trPr>
        <w:tc>
          <w:tcPr>
            <w:tcW w:w="1959" w:type="pct"/>
            <w:shd w:val="clear" w:color="auto" w:fill="FFFFFF"/>
            <w:vAlign w:val="center"/>
          </w:tcPr>
          <w:p w14:paraId="692CBD78"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46DA17F"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CD97D79"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EAF59DC"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8170AA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00E902"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5D485D75" w14:textId="77777777" w:rsidTr="00550821">
        <w:trPr>
          <w:trHeight w:val="340"/>
        </w:trPr>
        <w:tc>
          <w:tcPr>
            <w:tcW w:w="1959" w:type="pct"/>
            <w:shd w:val="clear" w:color="auto" w:fill="FFFFFF"/>
            <w:vAlign w:val="center"/>
          </w:tcPr>
          <w:p w14:paraId="347DE884"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608" w:type="pct"/>
            <w:shd w:val="clear" w:color="auto" w:fill="FFFFFF"/>
            <w:vAlign w:val="center"/>
          </w:tcPr>
          <w:p w14:paraId="5D4DD88F"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E79C02B"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FCDD968"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71A55EE"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85F5B8F" w14:textId="77777777" w:rsidR="008F2D5D" w:rsidRPr="00EE324C" w:rsidRDefault="008F2D5D">
            <w:pPr>
              <w:autoSpaceDE/>
              <w:snapToGrid w:val="0"/>
              <w:jc w:val="right"/>
              <w:rPr>
                <w:rFonts w:ascii="Maiandra GD" w:hAnsi="Maiandra GD"/>
                <w:b/>
                <w:sz w:val="20"/>
                <w:szCs w:val="20"/>
                <w:lang w:eastAsia="en-GB"/>
              </w:rPr>
            </w:pPr>
          </w:p>
        </w:tc>
      </w:tr>
      <w:tr w:rsidR="008F2D5D" w:rsidRPr="00EE324C" w14:paraId="2B1AC022" w14:textId="77777777" w:rsidTr="00550821">
        <w:trPr>
          <w:trHeight w:val="340"/>
        </w:trPr>
        <w:tc>
          <w:tcPr>
            <w:tcW w:w="1959" w:type="pct"/>
            <w:shd w:val="clear" w:color="auto" w:fill="FFFFFF"/>
            <w:vAlign w:val="center"/>
          </w:tcPr>
          <w:p w14:paraId="3C36298C" w14:textId="77777777" w:rsidR="008F2D5D" w:rsidRPr="00EE324C" w:rsidRDefault="008F2D5D" w:rsidP="00AC5C59">
            <w:pPr>
              <w:tabs>
                <w:tab w:val="left" w:pos="333"/>
                <w:tab w:val="decimal" w:pos="9214"/>
              </w:tabs>
              <w:rPr>
                <w:rFonts w:ascii="Maiandra GD" w:hAnsi="Maiandra GD"/>
                <w:sz w:val="20"/>
                <w:szCs w:val="20"/>
              </w:rPr>
            </w:pPr>
            <w:r w:rsidRPr="00EE324C">
              <w:rPr>
                <w:rFonts w:ascii="Maiandra GD" w:hAnsi="Maiandra GD"/>
                <w:b/>
                <w:sz w:val="22"/>
                <w:szCs w:val="22"/>
              </w:rPr>
              <w:t>Construction of civil works</w:t>
            </w:r>
          </w:p>
        </w:tc>
        <w:tc>
          <w:tcPr>
            <w:tcW w:w="608" w:type="pct"/>
            <w:shd w:val="clear" w:color="auto" w:fill="FFFFFF"/>
            <w:vAlign w:val="center"/>
          </w:tcPr>
          <w:p w14:paraId="04E4A3C0"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26A9F97"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F794F73"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BE9E8AF"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7906FB7"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4526F54D" w14:textId="77777777" w:rsidTr="00550821">
        <w:trPr>
          <w:trHeight w:val="340"/>
        </w:trPr>
        <w:tc>
          <w:tcPr>
            <w:tcW w:w="1959" w:type="pct"/>
            <w:shd w:val="clear" w:color="auto" w:fill="FFFFFF"/>
            <w:vAlign w:val="center"/>
          </w:tcPr>
          <w:p w14:paraId="3C49AD78"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190BB9E"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87A933C"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16F41C8"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43B7F74"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9957144"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14717D34" w14:textId="77777777" w:rsidTr="00550821">
        <w:trPr>
          <w:trHeight w:val="340"/>
        </w:trPr>
        <w:tc>
          <w:tcPr>
            <w:tcW w:w="1959" w:type="pct"/>
            <w:shd w:val="clear" w:color="auto" w:fill="FFFFFF"/>
            <w:vAlign w:val="center"/>
          </w:tcPr>
          <w:p w14:paraId="029D5C46"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69E99FF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2AB1CA7"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977138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835DCBE"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5623AAB"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2F64609B" w14:textId="77777777" w:rsidTr="00550821">
        <w:trPr>
          <w:trHeight w:val="340"/>
        </w:trPr>
        <w:tc>
          <w:tcPr>
            <w:tcW w:w="1959" w:type="pct"/>
            <w:shd w:val="clear" w:color="auto" w:fill="FFFFFF"/>
            <w:vAlign w:val="center"/>
          </w:tcPr>
          <w:p w14:paraId="60DCE784"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15AA9291"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BC56F76"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051D0D7"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DC5B32E"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477B4EA"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5C8592DA" w14:textId="77777777" w:rsidTr="00550821">
        <w:trPr>
          <w:trHeight w:val="340"/>
        </w:trPr>
        <w:tc>
          <w:tcPr>
            <w:tcW w:w="1959" w:type="pct"/>
            <w:shd w:val="clear" w:color="auto" w:fill="FFFFFF"/>
            <w:vAlign w:val="center"/>
          </w:tcPr>
          <w:p w14:paraId="38DAEDDB"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608" w:type="pct"/>
            <w:shd w:val="clear" w:color="auto" w:fill="FFFFFF"/>
            <w:vAlign w:val="center"/>
          </w:tcPr>
          <w:p w14:paraId="41E3B257"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73D8DE5"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F795F4F"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E4A40BA"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1A1F01F" w14:textId="77777777" w:rsidR="008F2D5D" w:rsidRPr="00EE324C" w:rsidRDefault="008F2D5D">
            <w:pPr>
              <w:autoSpaceDE/>
              <w:snapToGrid w:val="0"/>
              <w:jc w:val="right"/>
              <w:rPr>
                <w:rFonts w:ascii="Maiandra GD" w:hAnsi="Maiandra GD"/>
                <w:b/>
                <w:sz w:val="20"/>
                <w:szCs w:val="20"/>
                <w:lang w:eastAsia="en-GB"/>
              </w:rPr>
            </w:pPr>
          </w:p>
        </w:tc>
      </w:tr>
      <w:tr w:rsidR="008F2D5D" w:rsidRPr="00EE324C" w14:paraId="622738BB" w14:textId="77777777" w:rsidTr="00550821">
        <w:trPr>
          <w:trHeight w:val="340"/>
        </w:trPr>
        <w:tc>
          <w:tcPr>
            <w:tcW w:w="1959" w:type="pct"/>
            <w:shd w:val="clear" w:color="auto" w:fill="FFFFFF"/>
            <w:vAlign w:val="center"/>
          </w:tcPr>
          <w:p w14:paraId="0B5F9AE0" w14:textId="77777777" w:rsidR="008F2D5D" w:rsidRPr="00EE324C" w:rsidRDefault="008F2D5D" w:rsidP="00AC5C59">
            <w:pPr>
              <w:tabs>
                <w:tab w:val="left" w:pos="333"/>
                <w:tab w:val="decimal" w:pos="9214"/>
              </w:tabs>
              <w:rPr>
                <w:rFonts w:ascii="Maiandra GD" w:hAnsi="Maiandra GD"/>
                <w:sz w:val="20"/>
                <w:szCs w:val="20"/>
              </w:rPr>
            </w:pPr>
            <w:r w:rsidRPr="00EE324C">
              <w:rPr>
                <w:rFonts w:ascii="Maiandra GD" w:hAnsi="Maiandra GD"/>
                <w:b/>
                <w:sz w:val="22"/>
                <w:szCs w:val="22"/>
              </w:rPr>
              <w:t>Supply of goods</w:t>
            </w:r>
          </w:p>
        </w:tc>
        <w:tc>
          <w:tcPr>
            <w:tcW w:w="608" w:type="pct"/>
            <w:shd w:val="clear" w:color="auto" w:fill="FFFFFF"/>
            <w:vAlign w:val="center"/>
          </w:tcPr>
          <w:p w14:paraId="6DC54981"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4A1DAA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04E8EE4"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0CC8038"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05FB172"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47D1E6A6" w14:textId="77777777" w:rsidTr="00550821">
        <w:trPr>
          <w:trHeight w:val="340"/>
        </w:trPr>
        <w:tc>
          <w:tcPr>
            <w:tcW w:w="1959" w:type="pct"/>
            <w:shd w:val="clear" w:color="auto" w:fill="FFFFFF"/>
            <w:vAlign w:val="center"/>
          </w:tcPr>
          <w:p w14:paraId="15B8415E"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58B0680C"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2947758"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4B31C6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6563095"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3928A57"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06AE2E5E" w14:textId="77777777" w:rsidTr="00550821">
        <w:trPr>
          <w:trHeight w:val="340"/>
        </w:trPr>
        <w:tc>
          <w:tcPr>
            <w:tcW w:w="1959" w:type="pct"/>
            <w:shd w:val="clear" w:color="auto" w:fill="FFFFFF"/>
            <w:vAlign w:val="center"/>
          </w:tcPr>
          <w:p w14:paraId="5A8A4D3D"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06C1FC53"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AF9A37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601DA1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0194D00"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5ABB0E5"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00D6BE72" w14:textId="77777777" w:rsidTr="00550821">
        <w:trPr>
          <w:trHeight w:val="340"/>
        </w:trPr>
        <w:tc>
          <w:tcPr>
            <w:tcW w:w="1959" w:type="pct"/>
            <w:shd w:val="clear" w:color="auto" w:fill="FFFFFF"/>
            <w:vAlign w:val="center"/>
          </w:tcPr>
          <w:p w14:paraId="50E7EC2C"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608" w:type="pct"/>
            <w:shd w:val="clear" w:color="auto" w:fill="FFFFFF"/>
            <w:vAlign w:val="center"/>
          </w:tcPr>
          <w:p w14:paraId="6C5C2355"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5C45B6F"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8F465D9"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2F41C55"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9EFD54C" w14:textId="77777777" w:rsidR="008F2D5D" w:rsidRPr="00EE324C" w:rsidRDefault="008F2D5D">
            <w:pPr>
              <w:autoSpaceDE/>
              <w:snapToGrid w:val="0"/>
              <w:jc w:val="right"/>
              <w:rPr>
                <w:rFonts w:ascii="Maiandra GD" w:hAnsi="Maiandra GD"/>
                <w:b/>
                <w:sz w:val="20"/>
                <w:szCs w:val="20"/>
                <w:lang w:eastAsia="en-GB"/>
              </w:rPr>
            </w:pPr>
          </w:p>
        </w:tc>
      </w:tr>
      <w:tr w:rsidR="008F2D5D" w:rsidRPr="00EE324C" w14:paraId="77A8EBBE" w14:textId="77777777" w:rsidTr="00550821">
        <w:trPr>
          <w:trHeight w:val="340"/>
        </w:trPr>
        <w:tc>
          <w:tcPr>
            <w:tcW w:w="1959" w:type="pct"/>
            <w:shd w:val="clear" w:color="auto" w:fill="FFFFFF"/>
            <w:vAlign w:val="center"/>
          </w:tcPr>
          <w:p w14:paraId="4954DC3A" w14:textId="77777777" w:rsidR="008F2D5D" w:rsidRPr="00EE324C" w:rsidRDefault="008F2D5D" w:rsidP="00AC5C59">
            <w:pPr>
              <w:tabs>
                <w:tab w:val="left" w:pos="333"/>
                <w:tab w:val="decimal" w:pos="9214"/>
              </w:tabs>
              <w:rPr>
                <w:rFonts w:ascii="Maiandra GD" w:hAnsi="Maiandra GD"/>
                <w:sz w:val="20"/>
                <w:szCs w:val="20"/>
              </w:rPr>
            </w:pPr>
            <w:r w:rsidRPr="00EE324C">
              <w:rPr>
                <w:rFonts w:ascii="Maiandra GD" w:hAnsi="Maiandra GD"/>
                <w:b/>
                <w:sz w:val="22"/>
                <w:szCs w:val="22"/>
              </w:rPr>
              <w:t>Supply of services</w:t>
            </w:r>
          </w:p>
        </w:tc>
        <w:tc>
          <w:tcPr>
            <w:tcW w:w="608" w:type="pct"/>
            <w:shd w:val="clear" w:color="auto" w:fill="FFFFFF"/>
            <w:vAlign w:val="center"/>
          </w:tcPr>
          <w:p w14:paraId="57917B7B"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33AFDE5"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92AF65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039FBCB"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B7D7972"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24DA820D" w14:textId="77777777" w:rsidTr="00550821">
        <w:trPr>
          <w:trHeight w:val="340"/>
        </w:trPr>
        <w:tc>
          <w:tcPr>
            <w:tcW w:w="1959" w:type="pct"/>
            <w:shd w:val="clear" w:color="auto" w:fill="FFFFFF"/>
            <w:vAlign w:val="center"/>
          </w:tcPr>
          <w:p w14:paraId="2668D65B"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1EF41DF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62ECD26"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C80EFAB"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97723D4"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AA6320B"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59C577CB" w14:textId="77777777" w:rsidTr="00550821">
        <w:trPr>
          <w:trHeight w:val="340"/>
        </w:trPr>
        <w:tc>
          <w:tcPr>
            <w:tcW w:w="1959" w:type="pct"/>
            <w:shd w:val="clear" w:color="auto" w:fill="FFFFFF"/>
            <w:vAlign w:val="center"/>
          </w:tcPr>
          <w:p w14:paraId="6DBBED15"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608" w:type="pct"/>
            <w:shd w:val="clear" w:color="auto" w:fill="FFFFFF"/>
            <w:vAlign w:val="center"/>
          </w:tcPr>
          <w:p w14:paraId="5D833FF4"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F39611D"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74F5779"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9DB90CE"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74EEC20" w14:textId="77777777" w:rsidR="008F2D5D" w:rsidRPr="00EE324C" w:rsidRDefault="008F2D5D">
            <w:pPr>
              <w:autoSpaceDE/>
              <w:snapToGrid w:val="0"/>
              <w:jc w:val="right"/>
              <w:rPr>
                <w:rFonts w:ascii="Maiandra GD" w:hAnsi="Maiandra GD"/>
                <w:b/>
                <w:sz w:val="20"/>
                <w:szCs w:val="20"/>
                <w:lang w:eastAsia="en-GB"/>
              </w:rPr>
            </w:pPr>
          </w:p>
        </w:tc>
      </w:tr>
      <w:tr w:rsidR="008F2D5D" w:rsidRPr="00EE324C" w14:paraId="4AF43041" w14:textId="77777777" w:rsidTr="00550821">
        <w:trPr>
          <w:trHeight w:val="340"/>
        </w:trPr>
        <w:tc>
          <w:tcPr>
            <w:tcW w:w="1959" w:type="pct"/>
            <w:shd w:val="clear" w:color="auto" w:fill="FFFFFF"/>
            <w:vAlign w:val="center"/>
          </w:tcPr>
          <w:p w14:paraId="07917D5E"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Grand Total</w:t>
            </w:r>
          </w:p>
        </w:tc>
        <w:tc>
          <w:tcPr>
            <w:tcW w:w="608" w:type="pct"/>
            <w:shd w:val="clear" w:color="auto" w:fill="FFFFFF"/>
            <w:vAlign w:val="center"/>
          </w:tcPr>
          <w:p w14:paraId="738331B9"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B17775A"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E4A75D0"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996764B"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C44EAE6" w14:textId="77777777" w:rsidR="008F2D5D" w:rsidRPr="00EE324C" w:rsidRDefault="008F2D5D">
            <w:pPr>
              <w:autoSpaceDE/>
              <w:snapToGrid w:val="0"/>
              <w:jc w:val="right"/>
              <w:rPr>
                <w:rFonts w:ascii="Maiandra GD" w:hAnsi="Maiandra GD"/>
                <w:b/>
                <w:sz w:val="20"/>
                <w:szCs w:val="20"/>
                <w:lang w:eastAsia="en-GB"/>
              </w:rPr>
            </w:pPr>
          </w:p>
        </w:tc>
      </w:tr>
    </w:tbl>
    <w:p w14:paraId="14EBF805" w14:textId="77777777" w:rsidR="00247A0E" w:rsidRPr="00EE324C" w:rsidRDefault="00247A0E">
      <w:pPr>
        <w:rPr>
          <w:rFonts w:ascii="Maiandra GD" w:hAnsi="Maiandra GD"/>
          <w:b/>
        </w:rPr>
      </w:pPr>
    </w:p>
    <w:p w14:paraId="3B969974" w14:textId="77777777" w:rsidR="00282F7B" w:rsidRPr="00EE324C" w:rsidRDefault="00247A0E">
      <w:pPr>
        <w:rPr>
          <w:rFonts w:ascii="Maiandra GD" w:hAnsi="Maiandra GD"/>
          <w:b/>
        </w:rPr>
      </w:pPr>
      <w:r w:rsidRPr="00EE324C">
        <w:rPr>
          <w:rFonts w:ascii="Maiandra GD" w:hAnsi="Maiandra GD"/>
          <w:b/>
        </w:rPr>
        <w:br w:type="page"/>
      </w:r>
    </w:p>
    <w:p w14:paraId="1B89D57A" w14:textId="77777777" w:rsidR="00FD032F" w:rsidRPr="00EE324C" w:rsidRDefault="00AC5C59" w:rsidP="00382757">
      <w:pPr>
        <w:spacing w:before="240"/>
        <w:rPr>
          <w:rFonts w:ascii="Maiandra GD" w:hAnsi="Maiandra GD"/>
        </w:rPr>
      </w:pPr>
      <w:r w:rsidRPr="00EE324C">
        <w:rPr>
          <w:rFonts w:ascii="Maiandra GD" w:hAnsi="Maiandra GD"/>
          <w:b/>
        </w:rPr>
        <w:lastRenderedPageBreak/>
        <w:t xml:space="preserve">Annex 2 - Analysis </w:t>
      </w:r>
      <w:r w:rsidR="0093482E" w:rsidRPr="00EE324C">
        <w:rPr>
          <w:rFonts w:ascii="Maiandra GD" w:hAnsi="Maiandra GD"/>
          <w:b/>
        </w:rPr>
        <w:t>of</w:t>
      </w:r>
      <w:r w:rsidRPr="00EE324C">
        <w:rPr>
          <w:rFonts w:ascii="Maiandra GD" w:hAnsi="Maiandra GD"/>
          <w:b/>
        </w:rPr>
        <w:t xml:space="preserve"> Pending Staff Payables</w:t>
      </w:r>
    </w:p>
    <w:p w14:paraId="11CF7719" w14:textId="77777777" w:rsidR="00FD032F" w:rsidRPr="00EE324C"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380"/>
        <w:gridCol w:w="1893"/>
        <w:gridCol w:w="1893"/>
        <w:gridCol w:w="1893"/>
        <w:gridCol w:w="1891"/>
      </w:tblGrid>
      <w:tr w:rsidR="001809C4" w:rsidRPr="00EE324C" w14:paraId="760B53D5" w14:textId="77777777" w:rsidTr="001741C2">
        <w:trPr>
          <w:trHeight w:val="887"/>
          <w:tblHeader/>
        </w:trPr>
        <w:tc>
          <w:tcPr>
            <w:tcW w:w="2077" w:type="pct"/>
            <w:shd w:val="clear" w:color="auto" w:fill="5B9BD5"/>
            <w:vAlign w:val="center"/>
          </w:tcPr>
          <w:p w14:paraId="5F18C263" w14:textId="77777777" w:rsidR="001809C4" w:rsidRPr="00EE324C" w:rsidRDefault="001809C4" w:rsidP="0093482E">
            <w:pPr>
              <w:autoSpaceDE/>
              <w:rPr>
                <w:rFonts w:ascii="Maiandra GD" w:hAnsi="Maiandra GD"/>
                <w:b/>
                <w:bCs/>
                <w:sz w:val="20"/>
                <w:szCs w:val="20"/>
                <w:lang w:eastAsia="en-GB"/>
              </w:rPr>
            </w:pPr>
            <w:r w:rsidRPr="00EE324C">
              <w:rPr>
                <w:rFonts w:ascii="Maiandra GD" w:hAnsi="Maiandra GD"/>
                <w:b/>
                <w:bCs/>
                <w:sz w:val="20"/>
                <w:szCs w:val="20"/>
                <w:lang w:eastAsia="en-GB"/>
              </w:rPr>
              <w:t>Name of Staff</w:t>
            </w:r>
          </w:p>
        </w:tc>
        <w:tc>
          <w:tcPr>
            <w:tcW w:w="731" w:type="pct"/>
            <w:shd w:val="clear" w:color="auto" w:fill="5B9BD5"/>
            <w:vAlign w:val="center"/>
          </w:tcPr>
          <w:p w14:paraId="53E634AB" w14:textId="77777777" w:rsidR="001809C4" w:rsidRPr="00EE324C" w:rsidRDefault="001809C4" w:rsidP="0093482E">
            <w:pPr>
              <w:autoSpaceDE/>
              <w:jc w:val="center"/>
              <w:rPr>
                <w:rFonts w:ascii="Maiandra GD" w:hAnsi="Maiandra GD"/>
                <w:b/>
                <w:bCs/>
                <w:sz w:val="20"/>
                <w:szCs w:val="20"/>
                <w:lang w:eastAsia="en-GB"/>
              </w:rPr>
            </w:pPr>
            <w:r w:rsidRPr="00EE324C">
              <w:rPr>
                <w:rFonts w:ascii="Maiandra GD" w:hAnsi="Maiandra GD"/>
                <w:b/>
                <w:bCs/>
                <w:sz w:val="20"/>
                <w:szCs w:val="20"/>
                <w:lang w:eastAsia="en-GB"/>
              </w:rPr>
              <w:t>Designation</w:t>
            </w:r>
          </w:p>
        </w:tc>
        <w:tc>
          <w:tcPr>
            <w:tcW w:w="731" w:type="pct"/>
            <w:shd w:val="clear" w:color="auto" w:fill="5B9BD5"/>
            <w:vAlign w:val="center"/>
          </w:tcPr>
          <w:p w14:paraId="417F62C1" w14:textId="77777777" w:rsidR="001809C4" w:rsidRPr="00EE324C" w:rsidRDefault="001809C4" w:rsidP="0093482E">
            <w:pPr>
              <w:autoSpaceDE/>
              <w:jc w:val="center"/>
              <w:rPr>
                <w:rFonts w:ascii="Maiandra GD" w:hAnsi="Maiandra GD"/>
                <w:b/>
                <w:bCs/>
                <w:sz w:val="20"/>
                <w:szCs w:val="20"/>
                <w:lang w:eastAsia="en-GB"/>
              </w:rPr>
            </w:pPr>
            <w:r w:rsidRPr="00EE324C">
              <w:rPr>
                <w:rFonts w:ascii="Maiandra GD" w:hAnsi="Maiandra GD"/>
                <w:b/>
                <w:bCs/>
                <w:sz w:val="20"/>
                <w:szCs w:val="20"/>
                <w:lang w:eastAsia="en-GB"/>
              </w:rPr>
              <w:t>Date employed</w:t>
            </w:r>
          </w:p>
        </w:tc>
        <w:tc>
          <w:tcPr>
            <w:tcW w:w="731" w:type="pct"/>
            <w:shd w:val="clear" w:color="auto" w:fill="5B9BD5"/>
            <w:vAlign w:val="center"/>
          </w:tcPr>
          <w:p w14:paraId="4EFC6FC3" w14:textId="77777777" w:rsidR="001809C4" w:rsidRPr="00EE324C" w:rsidRDefault="001809C4" w:rsidP="0093482E">
            <w:pPr>
              <w:autoSpaceDE/>
              <w:jc w:val="center"/>
              <w:rPr>
                <w:rFonts w:ascii="Maiandra GD" w:hAnsi="Maiandra GD"/>
                <w:b/>
                <w:bCs/>
                <w:sz w:val="20"/>
                <w:szCs w:val="20"/>
                <w:lang w:eastAsia="en-GB"/>
              </w:rPr>
            </w:pPr>
            <w:r w:rsidRPr="00EE324C">
              <w:rPr>
                <w:rFonts w:ascii="Maiandra GD" w:hAnsi="Maiandra GD"/>
                <w:b/>
                <w:bCs/>
                <w:sz w:val="20"/>
                <w:szCs w:val="20"/>
                <w:lang w:eastAsia="en-GB"/>
              </w:rPr>
              <w:t>Outstanding Balance</w:t>
            </w:r>
          </w:p>
          <w:p w14:paraId="45586A06" w14:textId="77777777" w:rsidR="00610546" w:rsidRPr="00EE324C" w:rsidRDefault="00610546" w:rsidP="0093482E">
            <w:pPr>
              <w:autoSpaceDE/>
              <w:jc w:val="center"/>
              <w:rPr>
                <w:rFonts w:ascii="Maiandra GD" w:hAnsi="Maiandra GD"/>
                <w:b/>
                <w:bCs/>
                <w:sz w:val="20"/>
                <w:szCs w:val="20"/>
                <w:lang w:eastAsia="en-GB"/>
              </w:rPr>
            </w:pPr>
            <w:r w:rsidRPr="00EE324C">
              <w:rPr>
                <w:rFonts w:ascii="Maiandra GD" w:hAnsi="Maiandra GD"/>
                <w:b/>
                <w:bCs/>
                <w:sz w:val="20"/>
                <w:szCs w:val="20"/>
                <w:lang w:eastAsia="en-GB"/>
              </w:rPr>
              <w:t>30</w:t>
            </w:r>
            <w:r w:rsidRPr="00EE324C">
              <w:rPr>
                <w:rFonts w:ascii="Maiandra GD" w:hAnsi="Maiandra GD"/>
                <w:b/>
                <w:bCs/>
                <w:sz w:val="20"/>
                <w:szCs w:val="20"/>
                <w:vertAlign w:val="superscript"/>
                <w:lang w:eastAsia="en-GB"/>
              </w:rPr>
              <w:t>th</w:t>
            </w:r>
            <w:r w:rsidRPr="00EE324C">
              <w:rPr>
                <w:rFonts w:ascii="Maiandra GD" w:hAnsi="Maiandra GD"/>
                <w:b/>
                <w:bCs/>
                <w:sz w:val="20"/>
                <w:szCs w:val="20"/>
                <w:lang w:eastAsia="en-GB"/>
              </w:rPr>
              <w:t xml:space="preserve"> June </w:t>
            </w:r>
            <w:r w:rsidR="007D6DE1" w:rsidRPr="00EE324C">
              <w:rPr>
                <w:rFonts w:ascii="Maiandra GD" w:hAnsi="Maiandra GD"/>
                <w:b/>
                <w:bCs/>
                <w:sz w:val="20"/>
                <w:szCs w:val="20"/>
                <w:lang w:eastAsia="en-GB"/>
              </w:rPr>
              <w:t>20xx</w:t>
            </w:r>
          </w:p>
          <w:p w14:paraId="6BE84E61" w14:textId="77777777" w:rsidR="001809C4" w:rsidRPr="00EE324C" w:rsidRDefault="001809C4" w:rsidP="0093482E">
            <w:pPr>
              <w:autoSpaceDE/>
              <w:jc w:val="center"/>
              <w:rPr>
                <w:rFonts w:ascii="Maiandra GD" w:hAnsi="Maiandra GD"/>
                <w:b/>
                <w:bCs/>
                <w:sz w:val="20"/>
                <w:szCs w:val="20"/>
                <w:lang w:eastAsia="en-GB"/>
              </w:rPr>
            </w:pPr>
          </w:p>
        </w:tc>
        <w:tc>
          <w:tcPr>
            <w:tcW w:w="730" w:type="pct"/>
            <w:shd w:val="clear" w:color="auto" w:fill="5B9BD5"/>
            <w:vAlign w:val="center"/>
          </w:tcPr>
          <w:p w14:paraId="4A13D626" w14:textId="77777777" w:rsidR="001809C4" w:rsidRPr="00EE324C" w:rsidRDefault="001809C4" w:rsidP="0093482E">
            <w:pPr>
              <w:autoSpaceDE/>
              <w:ind w:left="-28" w:right="-61"/>
              <w:jc w:val="center"/>
              <w:rPr>
                <w:rFonts w:ascii="Maiandra GD" w:hAnsi="Maiandra GD"/>
              </w:rPr>
            </w:pPr>
            <w:r w:rsidRPr="00EE324C">
              <w:rPr>
                <w:rFonts w:ascii="Maiandra GD" w:hAnsi="Maiandra GD"/>
                <w:b/>
                <w:bCs/>
                <w:sz w:val="20"/>
                <w:szCs w:val="20"/>
                <w:lang w:eastAsia="en-GB"/>
              </w:rPr>
              <w:t>Comments</w:t>
            </w:r>
          </w:p>
        </w:tc>
      </w:tr>
      <w:tr w:rsidR="001809C4" w:rsidRPr="00EE324C" w14:paraId="00825E5F" w14:textId="77777777" w:rsidTr="001741C2">
        <w:trPr>
          <w:trHeight w:val="340"/>
        </w:trPr>
        <w:tc>
          <w:tcPr>
            <w:tcW w:w="2077" w:type="pct"/>
            <w:shd w:val="clear" w:color="auto" w:fill="FFFFFF"/>
            <w:vAlign w:val="center"/>
          </w:tcPr>
          <w:p w14:paraId="2B9BFF07" w14:textId="77777777" w:rsidR="001809C4" w:rsidRPr="00EE324C" w:rsidRDefault="001809C4" w:rsidP="0093482E">
            <w:pPr>
              <w:tabs>
                <w:tab w:val="left" w:pos="333"/>
                <w:tab w:val="decimal" w:pos="9214"/>
              </w:tabs>
              <w:rPr>
                <w:rFonts w:ascii="Maiandra GD" w:hAnsi="Maiandra GD"/>
                <w:sz w:val="20"/>
                <w:szCs w:val="20"/>
              </w:rPr>
            </w:pPr>
            <w:r w:rsidRPr="00EE324C">
              <w:rPr>
                <w:rFonts w:ascii="Maiandra GD" w:hAnsi="Maiandra GD"/>
                <w:b/>
                <w:sz w:val="22"/>
                <w:szCs w:val="22"/>
              </w:rPr>
              <w:t>NG-CDFC Staff</w:t>
            </w:r>
          </w:p>
        </w:tc>
        <w:tc>
          <w:tcPr>
            <w:tcW w:w="731" w:type="pct"/>
            <w:shd w:val="clear" w:color="auto" w:fill="FFFFFF"/>
            <w:vAlign w:val="center"/>
          </w:tcPr>
          <w:p w14:paraId="1A93718F"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5782F67"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0EBF3B97"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595DDA09" w14:textId="77777777" w:rsidR="001809C4" w:rsidRPr="00EE324C" w:rsidRDefault="001809C4" w:rsidP="0093482E">
            <w:pPr>
              <w:autoSpaceDE/>
              <w:snapToGrid w:val="0"/>
              <w:jc w:val="center"/>
              <w:rPr>
                <w:rFonts w:ascii="Maiandra GD" w:hAnsi="Maiandra GD"/>
                <w:sz w:val="20"/>
                <w:szCs w:val="20"/>
                <w:lang w:eastAsia="en-GB"/>
              </w:rPr>
            </w:pPr>
          </w:p>
        </w:tc>
      </w:tr>
      <w:tr w:rsidR="001809C4" w:rsidRPr="00EE324C" w14:paraId="2E5B6627" w14:textId="77777777" w:rsidTr="001741C2">
        <w:trPr>
          <w:trHeight w:val="340"/>
        </w:trPr>
        <w:tc>
          <w:tcPr>
            <w:tcW w:w="2077" w:type="pct"/>
            <w:shd w:val="clear" w:color="auto" w:fill="FFFFFF"/>
            <w:vAlign w:val="center"/>
          </w:tcPr>
          <w:p w14:paraId="246B007C" w14:textId="77777777" w:rsidR="001809C4" w:rsidRPr="00EE324C" w:rsidRDefault="001809C4" w:rsidP="00A0340E">
            <w:pPr>
              <w:numPr>
                <w:ilvl w:val="0"/>
                <w:numId w:val="4"/>
              </w:numPr>
              <w:autoSpaceDE/>
              <w:snapToGrid w:val="0"/>
              <w:ind w:left="426" w:hanging="426"/>
              <w:rPr>
                <w:rFonts w:ascii="Maiandra GD" w:hAnsi="Maiandra GD"/>
                <w:sz w:val="20"/>
                <w:szCs w:val="20"/>
                <w:lang w:eastAsia="en-GB"/>
              </w:rPr>
            </w:pPr>
          </w:p>
        </w:tc>
        <w:tc>
          <w:tcPr>
            <w:tcW w:w="731" w:type="pct"/>
            <w:shd w:val="clear" w:color="auto" w:fill="FFFFFF"/>
            <w:vAlign w:val="center"/>
          </w:tcPr>
          <w:p w14:paraId="37FE61B3"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34F6EE67"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0024A38A"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18A28880" w14:textId="77777777" w:rsidR="001809C4" w:rsidRPr="00EE324C" w:rsidRDefault="001809C4" w:rsidP="0093482E">
            <w:pPr>
              <w:autoSpaceDE/>
              <w:snapToGrid w:val="0"/>
              <w:jc w:val="center"/>
              <w:rPr>
                <w:rFonts w:ascii="Maiandra GD" w:hAnsi="Maiandra GD"/>
                <w:sz w:val="20"/>
                <w:szCs w:val="20"/>
                <w:lang w:eastAsia="en-GB"/>
              </w:rPr>
            </w:pPr>
          </w:p>
        </w:tc>
      </w:tr>
      <w:tr w:rsidR="001809C4" w:rsidRPr="00EE324C" w14:paraId="08756EE4" w14:textId="77777777" w:rsidTr="001741C2">
        <w:trPr>
          <w:trHeight w:val="340"/>
        </w:trPr>
        <w:tc>
          <w:tcPr>
            <w:tcW w:w="2077" w:type="pct"/>
            <w:shd w:val="clear" w:color="auto" w:fill="FFFFFF"/>
            <w:vAlign w:val="center"/>
          </w:tcPr>
          <w:p w14:paraId="036AAB3D" w14:textId="77777777" w:rsidR="001809C4" w:rsidRPr="00EE324C" w:rsidRDefault="001809C4" w:rsidP="00A0340E">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2E37EA46"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3223523A"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101649E6"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421DB354" w14:textId="77777777" w:rsidR="001809C4" w:rsidRPr="00EE324C" w:rsidRDefault="001809C4" w:rsidP="0093482E">
            <w:pPr>
              <w:autoSpaceDE/>
              <w:snapToGrid w:val="0"/>
              <w:jc w:val="center"/>
              <w:rPr>
                <w:rFonts w:ascii="Maiandra GD" w:hAnsi="Maiandra GD"/>
                <w:sz w:val="20"/>
                <w:szCs w:val="20"/>
                <w:lang w:eastAsia="en-GB"/>
              </w:rPr>
            </w:pPr>
          </w:p>
        </w:tc>
      </w:tr>
      <w:tr w:rsidR="001809C4" w:rsidRPr="00EE324C" w14:paraId="2263CEC1" w14:textId="77777777" w:rsidTr="001741C2">
        <w:trPr>
          <w:trHeight w:val="340"/>
        </w:trPr>
        <w:tc>
          <w:tcPr>
            <w:tcW w:w="2077" w:type="pct"/>
            <w:shd w:val="clear" w:color="auto" w:fill="FFFFFF"/>
            <w:vAlign w:val="center"/>
          </w:tcPr>
          <w:p w14:paraId="1C2BDE59" w14:textId="77777777" w:rsidR="001809C4" w:rsidRPr="00EE324C" w:rsidRDefault="001809C4" w:rsidP="00A0340E">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59FDB4AD"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75094176"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7F214C4A"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3B78BFD3" w14:textId="77777777" w:rsidR="001809C4" w:rsidRPr="00EE324C" w:rsidRDefault="001809C4" w:rsidP="0093482E">
            <w:pPr>
              <w:autoSpaceDE/>
              <w:snapToGrid w:val="0"/>
              <w:jc w:val="center"/>
              <w:rPr>
                <w:rFonts w:ascii="Maiandra GD" w:hAnsi="Maiandra GD"/>
                <w:sz w:val="20"/>
                <w:szCs w:val="20"/>
                <w:lang w:eastAsia="en-GB"/>
              </w:rPr>
            </w:pPr>
          </w:p>
        </w:tc>
      </w:tr>
      <w:tr w:rsidR="001809C4" w:rsidRPr="00EE324C" w14:paraId="5E983D4A" w14:textId="77777777" w:rsidTr="001741C2">
        <w:trPr>
          <w:trHeight w:val="340"/>
        </w:trPr>
        <w:tc>
          <w:tcPr>
            <w:tcW w:w="2077" w:type="pct"/>
            <w:shd w:val="clear" w:color="auto" w:fill="FFFFFF"/>
            <w:vAlign w:val="center"/>
          </w:tcPr>
          <w:p w14:paraId="69FF986E" w14:textId="77777777" w:rsidR="001809C4" w:rsidRPr="00EE324C" w:rsidRDefault="001809C4" w:rsidP="0093482E">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731" w:type="pct"/>
            <w:shd w:val="clear" w:color="auto" w:fill="FFFFFF"/>
            <w:vAlign w:val="center"/>
          </w:tcPr>
          <w:p w14:paraId="0D879765"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25C7B298"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791B2DD5"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0" w:type="pct"/>
            <w:shd w:val="clear" w:color="auto" w:fill="FFFFFF"/>
            <w:vAlign w:val="center"/>
          </w:tcPr>
          <w:p w14:paraId="22BA428F" w14:textId="77777777" w:rsidR="001809C4" w:rsidRPr="00EE324C" w:rsidRDefault="001809C4" w:rsidP="0093482E">
            <w:pPr>
              <w:autoSpaceDE/>
              <w:snapToGrid w:val="0"/>
              <w:jc w:val="center"/>
              <w:rPr>
                <w:rFonts w:ascii="Maiandra GD" w:hAnsi="Maiandra GD"/>
                <w:b/>
                <w:sz w:val="20"/>
                <w:szCs w:val="20"/>
                <w:lang w:eastAsia="en-GB"/>
              </w:rPr>
            </w:pPr>
          </w:p>
        </w:tc>
      </w:tr>
      <w:tr w:rsidR="001809C4" w:rsidRPr="00EE324C" w14:paraId="6B3A8BB4" w14:textId="77777777" w:rsidTr="001741C2">
        <w:trPr>
          <w:trHeight w:val="340"/>
        </w:trPr>
        <w:tc>
          <w:tcPr>
            <w:tcW w:w="2077" w:type="pct"/>
            <w:shd w:val="clear" w:color="auto" w:fill="FFFFFF"/>
            <w:vAlign w:val="center"/>
          </w:tcPr>
          <w:p w14:paraId="11743BD1" w14:textId="77777777" w:rsidR="001809C4" w:rsidRPr="00EE324C" w:rsidRDefault="001809C4" w:rsidP="0093482E">
            <w:pPr>
              <w:tabs>
                <w:tab w:val="left" w:pos="333"/>
                <w:tab w:val="decimal" w:pos="9214"/>
              </w:tabs>
              <w:rPr>
                <w:rFonts w:ascii="Maiandra GD" w:hAnsi="Maiandra GD"/>
                <w:b/>
                <w:sz w:val="20"/>
                <w:szCs w:val="20"/>
              </w:rPr>
            </w:pPr>
            <w:r w:rsidRPr="00EE324C">
              <w:rPr>
                <w:rFonts w:ascii="Maiandra GD" w:hAnsi="Maiandra GD"/>
                <w:b/>
                <w:sz w:val="20"/>
                <w:szCs w:val="20"/>
              </w:rPr>
              <w:t>Grand Total</w:t>
            </w:r>
          </w:p>
        </w:tc>
        <w:tc>
          <w:tcPr>
            <w:tcW w:w="731" w:type="pct"/>
            <w:shd w:val="clear" w:color="auto" w:fill="FFFFFF"/>
            <w:vAlign w:val="center"/>
          </w:tcPr>
          <w:p w14:paraId="33278509"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0E278862"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1DA7D079"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0" w:type="pct"/>
            <w:shd w:val="clear" w:color="auto" w:fill="FFFFFF"/>
            <w:vAlign w:val="center"/>
          </w:tcPr>
          <w:p w14:paraId="49F586A0" w14:textId="77777777" w:rsidR="001809C4" w:rsidRPr="00EE324C" w:rsidRDefault="001809C4" w:rsidP="0093482E">
            <w:pPr>
              <w:autoSpaceDE/>
              <w:snapToGrid w:val="0"/>
              <w:jc w:val="center"/>
              <w:rPr>
                <w:rFonts w:ascii="Maiandra GD" w:hAnsi="Maiandra GD"/>
                <w:b/>
                <w:sz w:val="20"/>
                <w:szCs w:val="20"/>
                <w:lang w:eastAsia="en-GB"/>
              </w:rPr>
            </w:pPr>
          </w:p>
        </w:tc>
      </w:tr>
    </w:tbl>
    <w:p w14:paraId="400E6197" w14:textId="77777777" w:rsidR="00CA6174" w:rsidRPr="00EE324C" w:rsidRDefault="00CA6174">
      <w:pPr>
        <w:rPr>
          <w:rFonts w:ascii="Maiandra GD" w:hAnsi="Maiandra GD"/>
          <w:b/>
        </w:rPr>
      </w:pPr>
    </w:p>
    <w:p w14:paraId="02C2B899" w14:textId="77777777" w:rsidR="00AB08B7" w:rsidRPr="00EE324C" w:rsidRDefault="00AB08B7">
      <w:pPr>
        <w:rPr>
          <w:rFonts w:ascii="Maiandra GD" w:hAnsi="Maiandra GD"/>
          <w:b/>
        </w:rPr>
      </w:pPr>
    </w:p>
    <w:p w14:paraId="033077CA" w14:textId="77777777" w:rsidR="00AB08B7" w:rsidRPr="00EE324C" w:rsidRDefault="00AB08B7" w:rsidP="00AB08B7">
      <w:pPr>
        <w:rPr>
          <w:rFonts w:ascii="Maiandra GD" w:hAnsi="Maiandra GD"/>
        </w:rPr>
      </w:pPr>
    </w:p>
    <w:p w14:paraId="75702852" w14:textId="77777777" w:rsidR="00AB08B7" w:rsidRPr="00EE324C" w:rsidRDefault="00AB08B7" w:rsidP="00AB08B7">
      <w:pPr>
        <w:rPr>
          <w:rFonts w:ascii="Maiandra GD" w:hAnsi="Maiandra GD"/>
        </w:rPr>
      </w:pPr>
    </w:p>
    <w:p w14:paraId="6AC7BB82" w14:textId="77777777" w:rsidR="00AB08B7" w:rsidRPr="00EE324C" w:rsidRDefault="00AB08B7" w:rsidP="00AB08B7">
      <w:pPr>
        <w:rPr>
          <w:rFonts w:ascii="Maiandra GD" w:hAnsi="Maiandra GD"/>
        </w:rPr>
      </w:pPr>
    </w:p>
    <w:p w14:paraId="0B7147D1" w14:textId="77777777" w:rsidR="00AB08B7" w:rsidRPr="00EE324C" w:rsidRDefault="00AB08B7" w:rsidP="00AB08B7">
      <w:pPr>
        <w:rPr>
          <w:rFonts w:ascii="Maiandra GD" w:hAnsi="Maiandra GD"/>
        </w:rPr>
      </w:pPr>
    </w:p>
    <w:p w14:paraId="13DCCB76" w14:textId="77777777" w:rsidR="00AB08B7" w:rsidRPr="00EE324C" w:rsidRDefault="00AB08B7" w:rsidP="00AB08B7">
      <w:pPr>
        <w:rPr>
          <w:rFonts w:ascii="Maiandra GD" w:hAnsi="Maiandra GD"/>
        </w:rPr>
      </w:pPr>
    </w:p>
    <w:p w14:paraId="187619A1" w14:textId="77777777" w:rsidR="00AB08B7" w:rsidRPr="00EE324C" w:rsidRDefault="00AB08B7" w:rsidP="00AB08B7">
      <w:pPr>
        <w:rPr>
          <w:rFonts w:ascii="Maiandra GD" w:hAnsi="Maiandra GD"/>
        </w:rPr>
      </w:pPr>
    </w:p>
    <w:p w14:paraId="05C1EBF7" w14:textId="77777777" w:rsidR="00AB08B7" w:rsidRPr="00EE324C" w:rsidRDefault="00AB08B7" w:rsidP="00AB08B7">
      <w:pPr>
        <w:rPr>
          <w:rFonts w:ascii="Maiandra GD" w:hAnsi="Maiandra GD"/>
        </w:rPr>
      </w:pPr>
    </w:p>
    <w:p w14:paraId="7B86183A" w14:textId="77777777" w:rsidR="00AB08B7" w:rsidRPr="00EE324C" w:rsidRDefault="00AB08B7" w:rsidP="00AB08B7">
      <w:pPr>
        <w:rPr>
          <w:rFonts w:ascii="Maiandra GD" w:hAnsi="Maiandra GD"/>
        </w:rPr>
      </w:pPr>
    </w:p>
    <w:p w14:paraId="625C5D6F" w14:textId="77777777" w:rsidR="00AB08B7" w:rsidRPr="00EE324C" w:rsidRDefault="00AB08B7">
      <w:pPr>
        <w:rPr>
          <w:rFonts w:ascii="Maiandra GD" w:hAnsi="Maiandra GD"/>
          <w:b/>
        </w:rPr>
      </w:pPr>
    </w:p>
    <w:p w14:paraId="0C79489D" w14:textId="77777777" w:rsidR="00AB08B7" w:rsidRPr="00EE324C" w:rsidRDefault="00AB08B7" w:rsidP="00AB08B7">
      <w:pPr>
        <w:tabs>
          <w:tab w:val="left" w:pos="8648"/>
        </w:tabs>
        <w:rPr>
          <w:rFonts w:ascii="Maiandra GD" w:hAnsi="Maiandra GD"/>
          <w:b/>
        </w:rPr>
      </w:pPr>
      <w:r w:rsidRPr="00EE324C">
        <w:rPr>
          <w:rFonts w:ascii="Maiandra GD" w:hAnsi="Maiandra GD"/>
          <w:b/>
        </w:rPr>
        <w:tab/>
      </w:r>
    </w:p>
    <w:p w14:paraId="23E367FC" w14:textId="77777777" w:rsidR="00FD032F" w:rsidRPr="00EE324C" w:rsidRDefault="00CA6174">
      <w:pPr>
        <w:rPr>
          <w:rFonts w:ascii="Maiandra GD" w:hAnsi="Maiandra GD"/>
        </w:rPr>
      </w:pPr>
      <w:r w:rsidRPr="00EE324C">
        <w:rPr>
          <w:rFonts w:ascii="Maiandra GD" w:hAnsi="Maiandra GD"/>
        </w:rPr>
        <w:br w:type="page"/>
      </w:r>
      <w:r w:rsidR="0093482E" w:rsidRPr="00EE324C">
        <w:rPr>
          <w:rFonts w:ascii="Maiandra GD" w:hAnsi="Maiandra GD"/>
          <w:b/>
        </w:rPr>
        <w:lastRenderedPageBreak/>
        <w:t>Annex 3 – Unutilized Fund</w:t>
      </w:r>
    </w:p>
    <w:p w14:paraId="6618E3D2" w14:textId="77777777" w:rsidR="00FD032F" w:rsidRPr="00EE324C"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23"/>
        <w:gridCol w:w="1606"/>
        <w:gridCol w:w="1606"/>
        <w:gridCol w:w="1606"/>
        <w:gridCol w:w="2909"/>
      </w:tblGrid>
      <w:tr w:rsidR="00B35ABA" w:rsidRPr="00EE324C" w14:paraId="39318559" w14:textId="77777777" w:rsidTr="00363BA1">
        <w:trPr>
          <w:trHeight w:val="555"/>
          <w:tblHeader/>
        </w:trPr>
        <w:tc>
          <w:tcPr>
            <w:tcW w:w="2017" w:type="pct"/>
            <w:shd w:val="clear" w:color="auto" w:fill="5B9BD5"/>
            <w:vAlign w:val="center"/>
          </w:tcPr>
          <w:p w14:paraId="63E8CEBF" w14:textId="77777777" w:rsidR="00B35ABA" w:rsidRPr="00EE324C" w:rsidRDefault="00B35ABA">
            <w:pPr>
              <w:autoSpaceDE/>
              <w:rPr>
                <w:rFonts w:ascii="Maiandra GD" w:hAnsi="Maiandra GD"/>
                <w:b/>
                <w:bCs/>
                <w:sz w:val="20"/>
                <w:szCs w:val="20"/>
                <w:lang w:eastAsia="en-GB"/>
              </w:rPr>
            </w:pPr>
            <w:r w:rsidRPr="00EE324C">
              <w:rPr>
                <w:rFonts w:ascii="Maiandra GD" w:hAnsi="Maiandra GD"/>
                <w:b/>
                <w:bCs/>
                <w:sz w:val="20"/>
                <w:szCs w:val="20"/>
                <w:lang w:eastAsia="en-GB"/>
              </w:rPr>
              <w:t>Name</w:t>
            </w:r>
          </w:p>
        </w:tc>
        <w:tc>
          <w:tcPr>
            <w:tcW w:w="620" w:type="pct"/>
            <w:shd w:val="clear" w:color="auto" w:fill="5B9BD5"/>
            <w:vAlign w:val="center"/>
          </w:tcPr>
          <w:p w14:paraId="75505EF5" w14:textId="77777777" w:rsidR="00B35ABA" w:rsidRPr="00EE324C" w:rsidRDefault="00B35ABA"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Brief Transaction Description</w:t>
            </w:r>
          </w:p>
        </w:tc>
        <w:tc>
          <w:tcPr>
            <w:tcW w:w="620" w:type="pct"/>
            <w:shd w:val="clear" w:color="auto" w:fill="5B9BD5"/>
            <w:vAlign w:val="center"/>
          </w:tcPr>
          <w:p w14:paraId="2757DA96" w14:textId="77777777" w:rsidR="00B35ABA" w:rsidRPr="00EE324C" w:rsidRDefault="00B35ABA"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Outstanding Balance</w:t>
            </w:r>
          </w:p>
          <w:p w14:paraId="70697073" w14:textId="77777777" w:rsidR="00B35ABA" w:rsidRPr="00EE324C" w:rsidRDefault="009A3A56"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Current FY</w:t>
            </w:r>
          </w:p>
        </w:tc>
        <w:tc>
          <w:tcPr>
            <w:tcW w:w="620" w:type="pct"/>
            <w:shd w:val="clear" w:color="auto" w:fill="5B9BD5"/>
            <w:vAlign w:val="center"/>
          </w:tcPr>
          <w:p w14:paraId="180BE251" w14:textId="77777777" w:rsidR="00B35ABA" w:rsidRPr="00EE324C" w:rsidRDefault="00B35ABA"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Outstanding Balance</w:t>
            </w:r>
          </w:p>
          <w:p w14:paraId="1AF5FE8B" w14:textId="77777777" w:rsidR="00B35ABA" w:rsidRPr="00EE324C" w:rsidRDefault="009A3A56"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Previous FY</w:t>
            </w:r>
          </w:p>
        </w:tc>
        <w:tc>
          <w:tcPr>
            <w:tcW w:w="1123" w:type="pct"/>
            <w:shd w:val="clear" w:color="auto" w:fill="5B9BD5"/>
            <w:vAlign w:val="center"/>
          </w:tcPr>
          <w:p w14:paraId="6A32C80D" w14:textId="77777777" w:rsidR="00B35ABA" w:rsidRPr="00EE324C" w:rsidRDefault="00B35ABA">
            <w:pPr>
              <w:autoSpaceDE/>
              <w:ind w:left="-28" w:right="-61"/>
              <w:jc w:val="center"/>
              <w:rPr>
                <w:rFonts w:ascii="Maiandra GD" w:hAnsi="Maiandra GD"/>
              </w:rPr>
            </w:pPr>
            <w:r w:rsidRPr="00EE324C">
              <w:rPr>
                <w:rFonts w:ascii="Maiandra GD" w:hAnsi="Maiandra GD"/>
                <w:b/>
                <w:bCs/>
                <w:sz w:val="20"/>
                <w:szCs w:val="20"/>
                <w:lang w:eastAsia="en-GB"/>
              </w:rPr>
              <w:t>Comments</w:t>
            </w:r>
          </w:p>
        </w:tc>
      </w:tr>
      <w:tr w:rsidR="00B35ABA" w:rsidRPr="00EE324C" w14:paraId="71548CE7" w14:textId="77777777" w:rsidTr="00363BA1">
        <w:trPr>
          <w:trHeight w:val="340"/>
        </w:trPr>
        <w:tc>
          <w:tcPr>
            <w:tcW w:w="2017" w:type="pct"/>
            <w:shd w:val="clear" w:color="auto" w:fill="FFFFFF"/>
            <w:vAlign w:val="center"/>
          </w:tcPr>
          <w:p w14:paraId="3BD56D04" w14:textId="77777777" w:rsidR="00B35ABA" w:rsidRPr="00EE324C" w:rsidRDefault="00B35ABA" w:rsidP="00AC5C59">
            <w:pPr>
              <w:autoSpaceDE/>
              <w:snapToGrid w:val="0"/>
              <w:rPr>
                <w:rFonts w:ascii="Maiandra GD" w:hAnsi="Maiandra GD"/>
                <w:sz w:val="20"/>
                <w:szCs w:val="20"/>
                <w:lang w:eastAsia="en-GB"/>
              </w:rPr>
            </w:pPr>
          </w:p>
        </w:tc>
        <w:tc>
          <w:tcPr>
            <w:tcW w:w="620" w:type="pct"/>
            <w:shd w:val="clear" w:color="auto" w:fill="FFFFFF"/>
            <w:vAlign w:val="center"/>
          </w:tcPr>
          <w:p w14:paraId="05C40973" w14:textId="77777777" w:rsidR="00B35ABA" w:rsidRPr="00EE324C" w:rsidRDefault="00B35ABA" w:rsidP="00247A0E">
            <w:pPr>
              <w:autoSpaceDE/>
              <w:snapToGrid w:val="0"/>
              <w:jc w:val="center"/>
              <w:rPr>
                <w:rFonts w:ascii="Maiandra GD" w:hAnsi="Maiandra GD"/>
                <w:sz w:val="20"/>
                <w:szCs w:val="20"/>
                <w:lang w:eastAsia="en-GB"/>
              </w:rPr>
            </w:pPr>
          </w:p>
        </w:tc>
        <w:tc>
          <w:tcPr>
            <w:tcW w:w="620" w:type="pct"/>
            <w:shd w:val="clear" w:color="auto" w:fill="FFFFFF"/>
            <w:vAlign w:val="center"/>
          </w:tcPr>
          <w:p w14:paraId="4CAB2FD5" w14:textId="77777777" w:rsidR="00B35ABA" w:rsidRPr="00EE324C" w:rsidRDefault="00B35ABA" w:rsidP="00247A0E">
            <w:pPr>
              <w:autoSpaceDE/>
              <w:jc w:val="center"/>
              <w:rPr>
                <w:rFonts w:ascii="Maiandra GD" w:hAnsi="Maiandra GD"/>
                <w:sz w:val="20"/>
                <w:szCs w:val="20"/>
                <w:lang w:eastAsia="en-GB"/>
              </w:rPr>
            </w:pPr>
          </w:p>
        </w:tc>
        <w:tc>
          <w:tcPr>
            <w:tcW w:w="620" w:type="pct"/>
            <w:shd w:val="clear" w:color="auto" w:fill="FFFFFF"/>
            <w:vAlign w:val="center"/>
          </w:tcPr>
          <w:p w14:paraId="5E56DAEA" w14:textId="77777777" w:rsidR="00B35ABA" w:rsidRPr="00EE324C" w:rsidRDefault="00B35ABA" w:rsidP="00247A0E">
            <w:pPr>
              <w:autoSpaceDE/>
              <w:snapToGrid w:val="0"/>
              <w:jc w:val="center"/>
              <w:rPr>
                <w:rFonts w:ascii="Maiandra GD" w:hAnsi="Maiandra GD"/>
                <w:sz w:val="20"/>
                <w:szCs w:val="20"/>
                <w:lang w:eastAsia="en-GB"/>
              </w:rPr>
            </w:pPr>
          </w:p>
        </w:tc>
        <w:tc>
          <w:tcPr>
            <w:tcW w:w="1123" w:type="pct"/>
            <w:shd w:val="clear" w:color="auto" w:fill="FFFFFF"/>
            <w:vAlign w:val="center"/>
          </w:tcPr>
          <w:p w14:paraId="4519295C" w14:textId="77777777" w:rsidR="00B35ABA" w:rsidRPr="00EE324C" w:rsidRDefault="00B35ABA">
            <w:pPr>
              <w:autoSpaceDE/>
              <w:snapToGrid w:val="0"/>
              <w:jc w:val="center"/>
              <w:rPr>
                <w:rFonts w:ascii="Maiandra GD" w:hAnsi="Maiandra GD"/>
                <w:sz w:val="20"/>
                <w:szCs w:val="20"/>
                <w:lang w:eastAsia="en-GB"/>
              </w:rPr>
            </w:pPr>
          </w:p>
        </w:tc>
      </w:tr>
      <w:tr w:rsidR="00B35ABA" w:rsidRPr="00EE324C" w14:paraId="69A0505D" w14:textId="77777777" w:rsidTr="00363BA1">
        <w:trPr>
          <w:trHeight w:val="340"/>
        </w:trPr>
        <w:tc>
          <w:tcPr>
            <w:tcW w:w="2017" w:type="pct"/>
            <w:shd w:val="clear" w:color="auto" w:fill="FFFFFF"/>
            <w:vAlign w:val="center"/>
          </w:tcPr>
          <w:p w14:paraId="53AE7BFE" w14:textId="77777777" w:rsidR="00B35ABA" w:rsidRPr="00EE324C" w:rsidRDefault="00B35ABA" w:rsidP="00AC5C59">
            <w:pPr>
              <w:tabs>
                <w:tab w:val="left" w:pos="333"/>
                <w:tab w:val="decimal" w:pos="9214"/>
              </w:tabs>
              <w:rPr>
                <w:rFonts w:ascii="Maiandra GD" w:hAnsi="Maiandra GD"/>
                <w:color w:val="000000"/>
                <w:sz w:val="22"/>
                <w:szCs w:val="22"/>
              </w:rPr>
            </w:pPr>
            <w:r w:rsidRPr="00EE324C">
              <w:rPr>
                <w:rFonts w:ascii="Maiandra GD" w:hAnsi="Maiandra GD"/>
                <w:color w:val="000000"/>
                <w:sz w:val="22"/>
                <w:szCs w:val="22"/>
              </w:rPr>
              <w:t>Compensation of employees</w:t>
            </w:r>
          </w:p>
        </w:tc>
        <w:tc>
          <w:tcPr>
            <w:tcW w:w="620" w:type="pct"/>
            <w:shd w:val="clear" w:color="auto" w:fill="FFFFFF"/>
            <w:vAlign w:val="center"/>
          </w:tcPr>
          <w:p w14:paraId="67D7A5B3"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56FCA97B"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35FEAB47"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5FD833C"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785207C2" w14:textId="77777777" w:rsidTr="00363BA1">
        <w:trPr>
          <w:trHeight w:val="340"/>
        </w:trPr>
        <w:tc>
          <w:tcPr>
            <w:tcW w:w="2017" w:type="pct"/>
            <w:shd w:val="clear" w:color="auto" w:fill="FFFFFF"/>
            <w:vAlign w:val="center"/>
          </w:tcPr>
          <w:p w14:paraId="4637E922" w14:textId="77777777" w:rsidR="00B35ABA" w:rsidRPr="00EE324C" w:rsidRDefault="00B35ABA" w:rsidP="00AC5C59">
            <w:pPr>
              <w:tabs>
                <w:tab w:val="left" w:pos="333"/>
                <w:tab w:val="decimal" w:pos="9214"/>
              </w:tabs>
              <w:rPr>
                <w:rFonts w:ascii="Maiandra GD" w:hAnsi="Maiandra GD"/>
                <w:color w:val="000000"/>
                <w:sz w:val="22"/>
                <w:szCs w:val="22"/>
              </w:rPr>
            </w:pPr>
            <w:r w:rsidRPr="00EE324C">
              <w:rPr>
                <w:rFonts w:ascii="Maiandra GD" w:hAnsi="Maiandra GD"/>
                <w:color w:val="000000"/>
                <w:sz w:val="22"/>
                <w:szCs w:val="22"/>
              </w:rPr>
              <w:t>Use of goods &amp; services</w:t>
            </w:r>
          </w:p>
        </w:tc>
        <w:tc>
          <w:tcPr>
            <w:tcW w:w="620" w:type="pct"/>
            <w:shd w:val="clear" w:color="auto" w:fill="FFFFFF"/>
            <w:vAlign w:val="center"/>
          </w:tcPr>
          <w:p w14:paraId="69F7A606"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5CA92ADD"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0DE55B2"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4C8A7FB4"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6718421D" w14:textId="77777777" w:rsidTr="00363BA1">
        <w:trPr>
          <w:trHeight w:val="340"/>
        </w:trPr>
        <w:tc>
          <w:tcPr>
            <w:tcW w:w="2017" w:type="pct"/>
            <w:shd w:val="clear" w:color="auto" w:fill="FFFFFF"/>
            <w:vAlign w:val="center"/>
          </w:tcPr>
          <w:p w14:paraId="7E00A8D7"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color w:val="000000"/>
                <w:sz w:val="22"/>
                <w:szCs w:val="22"/>
              </w:rPr>
              <w:t xml:space="preserve">Amounts due to </w:t>
            </w:r>
            <w:r w:rsidR="00AC5C59" w:rsidRPr="00EE324C">
              <w:rPr>
                <w:rFonts w:ascii="Maiandra GD" w:hAnsi="Maiandra GD"/>
                <w:color w:val="000000"/>
                <w:sz w:val="22"/>
                <w:szCs w:val="22"/>
              </w:rPr>
              <w:t>other Government</w:t>
            </w:r>
            <w:r w:rsidRPr="00EE324C">
              <w:rPr>
                <w:rFonts w:ascii="Maiandra GD" w:hAnsi="Maiandra GD"/>
                <w:color w:val="000000"/>
                <w:sz w:val="22"/>
                <w:szCs w:val="22"/>
              </w:rPr>
              <w:t xml:space="preserve"> entities</w:t>
            </w:r>
          </w:p>
        </w:tc>
        <w:tc>
          <w:tcPr>
            <w:tcW w:w="620" w:type="pct"/>
            <w:shd w:val="clear" w:color="auto" w:fill="FFFFFF"/>
            <w:vAlign w:val="center"/>
          </w:tcPr>
          <w:p w14:paraId="7A5A3A9C"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72877246"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5137CE28"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64ECAF91"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42A49AF8" w14:textId="77777777" w:rsidTr="00363BA1">
        <w:trPr>
          <w:trHeight w:val="340"/>
        </w:trPr>
        <w:tc>
          <w:tcPr>
            <w:tcW w:w="2017" w:type="pct"/>
            <w:shd w:val="clear" w:color="auto" w:fill="FFFFFF"/>
            <w:vAlign w:val="center"/>
          </w:tcPr>
          <w:p w14:paraId="28AD36B7" w14:textId="77777777" w:rsidR="00B35ABA" w:rsidRPr="00EE324C" w:rsidRDefault="00B35ABA" w:rsidP="00AC5C59">
            <w:pPr>
              <w:autoSpaceDE/>
              <w:snapToGrid w:val="0"/>
              <w:ind w:left="426"/>
              <w:rPr>
                <w:rFonts w:ascii="Maiandra GD" w:hAnsi="Maiandra GD"/>
                <w:sz w:val="20"/>
                <w:szCs w:val="20"/>
                <w:lang w:eastAsia="en-GB"/>
              </w:rPr>
            </w:pPr>
          </w:p>
        </w:tc>
        <w:tc>
          <w:tcPr>
            <w:tcW w:w="620" w:type="pct"/>
            <w:shd w:val="clear" w:color="auto" w:fill="FFFFFF"/>
            <w:vAlign w:val="center"/>
          </w:tcPr>
          <w:p w14:paraId="1818DEB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0D24592A"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467D557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14441FE"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7F6C7733" w14:textId="77777777" w:rsidTr="00363BA1">
        <w:trPr>
          <w:trHeight w:val="340"/>
        </w:trPr>
        <w:tc>
          <w:tcPr>
            <w:tcW w:w="2017" w:type="pct"/>
            <w:shd w:val="clear" w:color="auto" w:fill="FFFFFF"/>
            <w:vAlign w:val="center"/>
          </w:tcPr>
          <w:p w14:paraId="7DDB3667"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5DC31616"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20332FD2"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6BE5F5B"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05D1E9F"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0E913F52" w14:textId="77777777" w:rsidTr="00363BA1">
        <w:trPr>
          <w:trHeight w:val="340"/>
        </w:trPr>
        <w:tc>
          <w:tcPr>
            <w:tcW w:w="2017" w:type="pct"/>
            <w:shd w:val="clear" w:color="auto" w:fill="FFFFFF"/>
            <w:vAlign w:val="center"/>
          </w:tcPr>
          <w:p w14:paraId="7F25DDA1"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sz w:val="20"/>
                <w:szCs w:val="20"/>
              </w:rPr>
              <w:t>Sub-Total</w:t>
            </w:r>
          </w:p>
        </w:tc>
        <w:tc>
          <w:tcPr>
            <w:tcW w:w="620" w:type="pct"/>
            <w:shd w:val="clear" w:color="auto" w:fill="FFFFFF"/>
            <w:vAlign w:val="center"/>
          </w:tcPr>
          <w:p w14:paraId="6AB45E4D"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249290B5"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25C63657"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401F5F21" w14:textId="77777777" w:rsidR="00B35ABA" w:rsidRPr="00EE324C" w:rsidRDefault="00B35ABA">
            <w:pPr>
              <w:autoSpaceDE/>
              <w:snapToGrid w:val="0"/>
              <w:jc w:val="right"/>
              <w:rPr>
                <w:rFonts w:ascii="Maiandra GD" w:hAnsi="Maiandra GD"/>
                <w:b/>
                <w:sz w:val="20"/>
                <w:szCs w:val="20"/>
                <w:lang w:eastAsia="en-GB"/>
              </w:rPr>
            </w:pPr>
          </w:p>
        </w:tc>
      </w:tr>
      <w:tr w:rsidR="00B35ABA" w:rsidRPr="00EE324C" w14:paraId="066C9AFB" w14:textId="77777777" w:rsidTr="00363BA1">
        <w:trPr>
          <w:trHeight w:val="340"/>
        </w:trPr>
        <w:tc>
          <w:tcPr>
            <w:tcW w:w="2017" w:type="pct"/>
            <w:shd w:val="clear" w:color="auto" w:fill="FFFFFF"/>
            <w:vAlign w:val="center"/>
          </w:tcPr>
          <w:p w14:paraId="7536E774"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color w:val="000000"/>
                <w:sz w:val="22"/>
                <w:szCs w:val="22"/>
              </w:rPr>
              <w:t>Amounts due to other grants and other transfers</w:t>
            </w:r>
          </w:p>
        </w:tc>
        <w:tc>
          <w:tcPr>
            <w:tcW w:w="620" w:type="pct"/>
            <w:shd w:val="clear" w:color="auto" w:fill="FFFFFF"/>
            <w:vAlign w:val="center"/>
          </w:tcPr>
          <w:p w14:paraId="565A55F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2A08BC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441ED06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6D2D85A2"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6F6887B5" w14:textId="77777777" w:rsidTr="00363BA1">
        <w:trPr>
          <w:trHeight w:val="340"/>
        </w:trPr>
        <w:tc>
          <w:tcPr>
            <w:tcW w:w="2017" w:type="pct"/>
            <w:shd w:val="clear" w:color="auto" w:fill="FFFFFF"/>
            <w:vAlign w:val="center"/>
          </w:tcPr>
          <w:p w14:paraId="0F823DB8"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1286679B"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49415BC8"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B6AE38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EA73350"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4C94D444" w14:textId="77777777" w:rsidTr="00363BA1">
        <w:trPr>
          <w:trHeight w:val="340"/>
        </w:trPr>
        <w:tc>
          <w:tcPr>
            <w:tcW w:w="2017" w:type="pct"/>
            <w:shd w:val="clear" w:color="auto" w:fill="FFFFFF"/>
            <w:vAlign w:val="center"/>
          </w:tcPr>
          <w:p w14:paraId="182B3081"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4BF0812E"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498A40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4ED91348"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8C58539"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43388527" w14:textId="77777777" w:rsidTr="00363BA1">
        <w:trPr>
          <w:trHeight w:val="340"/>
        </w:trPr>
        <w:tc>
          <w:tcPr>
            <w:tcW w:w="2017" w:type="pct"/>
            <w:shd w:val="clear" w:color="auto" w:fill="FFFFFF"/>
            <w:vAlign w:val="center"/>
          </w:tcPr>
          <w:p w14:paraId="04A01896"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sz w:val="20"/>
                <w:szCs w:val="20"/>
              </w:rPr>
              <w:t>Sub-Total</w:t>
            </w:r>
          </w:p>
        </w:tc>
        <w:tc>
          <w:tcPr>
            <w:tcW w:w="620" w:type="pct"/>
            <w:shd w:val="clear" w:color="auto" w:fill="FFFFFF"/>
            <w:vAlign w:val="center"/>
          </w:tcPr>
          <w:p w14:paraId="0CDBEAD7"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6BCD045B"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332D177D"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63EAD69F" w14:textId="77777777" w:rsidR="00B35ABA" w:rsidRPr="00EE324C" w:rsidRDefault="00B35ABA">
            <w:pPr>
              <w:autoSpaceDE/>
              <w:snapToGrid w:val="0"/>
              <w:jc w:val="right"/>
              <w:rPr>
                <w:rFonts w:ascii="Maiandra GD" w:hAnsi="Maiandra GD"/>
                <w:b/>
                <w:sz w:val="20"/>
                <w:szCs w:val="20"/>
                <w:lang w:eastAsia="en-GB"/>
              </w:rPr>
            </w:pPr>
          </w:p>
        </w:tc>
      </w:tr>
      <w:tr w:rsidR="00B35ABA" w:rsidRPr="00EE324C" w14:paraId="13AF08D9" w14:textId="77777777" w:rsidTr="00363BA1">
        <w:trPr>
          <w:trHeight w:val="340"/>
        </w:trPr>
        <w:tc>
          <w:tcPr>
            <w:tcW w:w="2017" w:type="pct"/>
            <w:shd w:val="clear" w:color="auto" w:fill="FFFFFF"/>
            <w:vAlign w:val="center"/>
          </w:tcPr>
          <w:p w14:paraId="6A58F884" w14:textId="77777777" w:rsidR="00B35ABA" w:rsidRPr="00EE324C" w:rsidRDefault="00B35ABA" w:rsidP="00AC5C59">
            <w:pPr>
              <w:tabs>
                <w:tab w:val="left" w:pos="333"/>
                <w:tab w:val="decimal" w:pos="9214"/>
              </w:tabs>
              <w:rPr>
                <w:rFonts w:ascii="Maiandra GD" w:hAnsi="Maiandra GD"/>
                <w:sz w:val="22"/>
                <w:szCs w:val="22"/>
              </w:rPr>
            </w:pPr>
            <w:r w:rsidRPr="00EE324C">
              <w:rPr>
                <w:rFonts w:ascii="Maiandra GD" w:hAnsi="Maiandra GD"/>
                <w:sz w:val="22"/>
                <w:szCs w:val="22"/>
              </w:rPr>
              <w:t>Acquisition of assets</w:t>
            </w:r>
          </w:p>
        </w:tc>
        <w:tc>
          <w:tcPr>
            <w:tcW w:w="620" w:type="pct"/>
            <w:shd w:val="clear" w:color="auto" w:fill="FFFFFF"/>
            <w:vAlign w:val="center"/>
          </w:tcPr>
          <w:p w14:paraId="7242C780"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06EC7AC1"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392DFE5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482A98B"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1BF6B606" w14:textId="77777777" w:rsidTr="00363BA1">
        <w:trPr>
          <w:trHeight w:val="340"/>
        </w:trPr>
        <w:tc>
          <w:tcPr>
            <w:tcW w:w="2017" w:type="pct"/>
            <w:shd w:val="clear" w:color="auto" w:fill="FFFFFF"/>
            <w:vAlign w:val="center"/>
          </w:tcPr>
          <w:p w14:paraId="3CF32E05" w14:textId="77777777" w:rsidR="00B35ABA" w:rsidRPr="00EE324C" w:rsidRDefault="00B35ABA" w:rsidP="00AC5C59">
            <w:pPr>
              <w:tabs>
                <w:tab w:val="left" w:pos="333"/>
                <w:tab w:val="decimal" w:pos="9214"/>
              </w:tabs>
              <w:rPr>
                <w:rFonts w:ascii="Maiandra GD" w:hAnsi="Maiandra GD"/>
                <w:sz w:val="22"/>
                <w:szCs w:val="22"/>
              </w:rPr>
            </w:pPr>
          </w:p>
        </w:tc>
        <w:tc>
          <w:tcPr>
            <w:tcW w:w="620" w:type="pct"/>
            <w:shd w:val="clear" w:color="auto" w:fill="FFFFFF"/>
            <w:vAlign w:val="center"/>
          </w:tcPr>
          <w:p w14:paraId="583950B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29D9EFE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28D4EA40"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B2B6CB9"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7B504CD3" w14:textId="77777777" w:rsidTr="00363BA1">
        <w:trPr>
          <w:trHeight w:val="340"/>
        </w:trPr>
        <w:tc>
          <w:tcPr>
            <w:tcW w:w="2017" w:type="pct"/>
            <w:shd w:val="clear" w:color="auto" w:fill="FFFFFF"/>
            <w:vAlign w:val="center"/>
          </w:tcPr>
          <w:p w14:paraId="62B1BC39"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sz w:val="22"/>
                <w:szCs w:val="22"/>
              </w:rPr>
              <w:t>Others (</w:t>
            </w:r>
            <w:r w:rsidRPr="00EE324C">
              <w:rPr>
                <w:rFonts w:ascii="Maiandra GD" w:hAnsi="Maiandra GD"/>
                <w:i/>
                <w:sz w:val="22"/>
                <w:szCs w:val="22"/>
              </w:rPr>
              <w:t>specify</w:t>
            </w:r>
            <w:r w:rsidRPr="00EE324C">
              <w:rPr>
                <w:rFonts w:ascii="Maiandra GD" w:hAnsi="Maiandra GD"/>
                <w:sz w:val="22"/>
                <w:szCs w:val="22"/>
              </w:rPr>
              <w:t>)</w:t>
            </w:r>
          </w:p>
        </w:tc>
        <w:tc>
          <w:tcPr>
            <w:tcW w:w="620" w:type="pct"/>
            <w:shd w:val="clear" w:color="auto" w:fill="FFFFFF"/>
            <w:vAlign w:val="center"/>
          </w:tcPr>
          <w:p w14:paraId="578ED1D0"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1D14031D"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23C82E41"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1A3285D"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1BEFD6EF" w14:textId="77777777" w:rsidTr="00363BA1">
        <w:trPr>
          <w:trHeight w:val="340"/>
        </w:trPr>
        <w:tc>
          <w:tcPr>
            <w:tcW w:w="2017" w:type="pct"/>
            <w:shd w:val="clear" w:color="auto" w:fill="FFFFFF"/>
            <w:vAlign w:val="center"/>
          </w:tcPr>
          <w:p w14:paraId="52A04113"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68ED4A7F"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724FC6BF"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79887AB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3D84C32"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61947BEA" w14:textId="77777777" w:rsidTr="00363BA1">
        <w:trPr>
          <w:trHeight w:val="340"/>
        </w:trPr>
        <w:tc>
          <w:tcPr>
            <w:tcW w:w="2017" w:type="pct"/>
            <w:shd w:val="clear" w:color="auto" w:fill="FFFFFF"/>
            <w:vAlign w:val="center"/>
          </w:tcPr>
          <w:p w14:paraId="5B154E36"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5B66611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01A738F3"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07407F59"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0622E3B"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4F9FEA16" w14:textId="77777777" w:rsidTr="00363BA1">
        <w:trPr>
          <w:trHeight w:val="340"/>
        </w:trPr>
        <w:tc>
          <w:tcPr>
            <w:tcW w:w="2017" w:type="pct"/>
            <w:shd w:val="clear" w:color="auto" w:fill="FFFFFF"/>
            <w:vAlign w:val="center"/>
          </w:tcPr>
          <w:p w14:paraId="1862A683"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sz w:val="20"/>
                <w:szCs w:val="20"/>
              </w:rPr>
              <w:t>Sub-Total</w:t>
            </w:r>
          </w:p>
        </w:tc>
        <w:tc>
          <w:tcPr>
            <w:tcW w:w="620" w:type="pct"/>
            <w:shd w:val="clear" w:color="auto" w:fill="FFFFFF"/>
            <w:vAlign w:val="center"/>
          </w:tcPr>
          <w:p w14:paraId="1B9AB5A6"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193774C7"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7F87B71A"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14886539" w14:textId="77777777" w:rsidR="00B35ABA" w:rsidRPr="00EE324C" w:rsidRDefault="00B35ABA">
            <w:pPr>
              <w:autoSpaceDE/>
              <w:snapToGrid w:val="0"/>
              <w:jc w:val="right"/>
              <w:rPr>
                <w:rFonts w:ascii="Maiandra GD" w:hAnsi="Maiandra GD"/>
                <w:b/>
                <w:sz w:val="20"/>
                <w:szCs w:val="20"/>
                <w:lang w:eastAsia="en-GB"/>
              </w:rPr>
            </w:pPr>
          </w:p>
        </w:tc>
      </w:tr>
      <w:tr w:rsidR="00610546" w:rsidRPr="00EE324C" w14:paraId="6E2201A0" w14:textId="77777777" w:rsidTr="00363BA1">
        <w:trPr>
          <w:trHeight w:val="340"/>
        </w:trPr>
        <w:tc>
          <w:tcPr>
            <w:tcW w:w="2017" w:type="pct"/>
            <w:shd w:val="clear" w:color="auto" w:fill="FFFFFF"/>
            <w:vAlign w:val="center"/>
          </w:tcPr>
          <w:p w14:paraId="44E4388A" w14:textId="77777777" w:rsidR="00610546" w:rsidRPr="00EE324C" w:rsidRDefault="00610546" w:rsidP="00AC5C59">
            <w:pPr>
              <w:tabs>
                <w:tab w:val="left" w:pos="333"/>
                <w:tab w:val="decimal" w:pos="9214"/>
              </w:tabs>
              <w:rPr>
                <w:rFonts w:ascii="Maiandra GD" w:hAnsi="Maiandra GD"/>
                <w:sz w:val="20"/>
                <w:szCs w:val="20"/>
              </w:rPr>
            </w:pPr>
            <w:r w:rsidRPr="00EE324C">
              <w:rPr>
                <w:rFonts w:ascii="Maiandra GD" w:hAnsi="Maiandra GD"/>
                <w:lang w:val="en-US" w:eastAsia="en-US"/>
              </w:rPr>
              <w:t>Funds pending approval</w:t>
            </w:r>
          </w:p>
        </w:tc>
        <w:tc>
          <w:tcPr>
            <w:tcW w:w="620" w:type="pct"/>
            <w:shd w:val="clear" w:color="auto" w:fill="FFFFFF"/>
            <w:vAlign w:val="center"/>
          </w:tcPr>
          <w:p w14:paraId="0259EB37"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4EA151BB"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1DC947FB"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4DDB38E1" w14:textId="77777777" w:rsidR="00610546" w:rsidRPr="00EE324C" w:rsidRDefault="00610546" w:rsidP="00610546">
            <w:pPr>
              <w:autoSpaceDE/>
              <w:snapToGrid w:val="0"/>
              <w:jc w:val="right"/>
              <w:rPr>
                <w:rFonts w:ascii="Maiandra GD" w:hAnsi="Maiandra GD"/>
                <w:b/>
                <w:sz w:val="20"/>
                <w:szCs w:val="20"/>
                <w:lang w:eastAsia="en-GB"/>
              </w:rPr>
            </w:pPr>
          </w:p>
        </w:tc>
      </w:tr>
      <w:tr w:rsidR="00212E9C" w:rsidRPr="00EE324C" w14:paraId="3B4462DD" w14:textId="77777777" w:rsidTr="00363BA1">
        <w:trPr>
          <w:trHeight w:val="340"/>
        </w:trPr>
        <w:tc>
          <w:tcPr>
            <w:tcW w:w="2017" w:type="pct"/>
            <w:shd w:val="clear" w:color="auto" w:fill="FFFFFF"/>
            <w:vAlign w:val="center"/>
          </w:tcPr>
          <w:p w14:paraId="4A2B695F" w14:textId="46CA41BB" w:rsidR="00212E9C" w:rsidRPr="00212E9C" w:rsidRDefault="00212E9C" w:rsidP="00AC5C59">
            <w:pPr>
              <w:tabs>
                <w:tab w:val="left" w:pos="333"/>
                <w:tab w:val="decimal" w:pos="9214"/>
              </w:tabs>
              <w:rPr>
                <w:rFonts w:ascii="Maiandra GD" w:hAnsi="Maiandra GD"/>
                <w:b/>
                <w:bCs/>
                <w:lang w:val="en-US" w:eastAsia="en-US"/>
              </w:rPr>
            </w:pPr>
            <w:r w:rsidRPr="00212E9C">
              <w:rPr>
                <w:rFonts w:ascii="Maiandra GD" w:hAnsi="Maiandra GD"/>
                <w:b/>
                <w:bCs/>
                <w:lang w:val="en-US" w:eastAsia="en-US"/>
              </w:rPr>
              <w:t>Sub-total</w:t>
            </w:r>
          </w:p>
        </w:tc>
        <w:tc>
          <w:tcPr>
            <w:tcW w:w="620" w:type="pct"/>
            <w:shd w:val="clear" w:color="auto" w:fill="FFFFFF"/>
            <w:vAlign w:val="center"/>
          </w:tcPr>
          <w:p w14:paraId="7E763C19" w14:textId="77777777" w:rsidR="00212E9C" w:rsidRPr="00EE324C" w:rsidRDefault="00212E9C"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18EC7C14" w14:textId="77777777" w:rsidR="00212E9C" w:rsidRPr="00EE324C" w:rsidRDefault="00212E9C"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4360BB72" w14:textId="77777777" w:rsidR="00212E9C" w:rsidRPr="00EE324C" w:rsidRDefault="00212E9C"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7103D662" w14:textId="77777777" w:rsidR="00212E9C" w:rsidRPr="00EE324C" w:rsidRDefault="00212E9C" w:rsidP="00610546">
            <w:pPr>
              <w:autoSpaceDE/>
              <w:snapToGrid w:val="0"/>
              <w:jc w:val="right"/>
              <w:rPr>
                <w:rFonts w:ascii="Maiandra GD" w:hAnsi="Maiandra GD"/>
                <w:b/>
                <w:sz w:val="20"/>
                <w:szCs w:val="20"/>
                <w:lang w:eastAsia="en-GB"/>
              </w:rPr>
            </w:pPr>
          </w:p>
        </w:tc>
      </w:tr>
      <w:tr w:rsidR="00610546" w:rsidRPr="00EE324C" w14:paraId="2074E0A7" w14:textId="77777777" w:rsidTr="00363BA1">
        <w:trPr>
          <w:trHeight w:val="340"/>
        </w:trPr>
        <w:tc>
          <w:tcPr>
            <w:tcW w:w="2017" w:type="pct"/>
            <w:shd w:val="clear" w:color="auto" w:fill="FFFFFF"/>
            <w:vAlign w:val="center"/>
          </w:tcPr>
          <w:p w14:paraId="29A55AED" w14:textId="77777777" w:rsidR="00610546" w:rsidRPr="00EE324C" w:rsidRDefault="00610546" w:rsidP="00AC5C59">
            <w:pPr>
              <w:tabs>
                <w:tab w:val="left" w:pos="333"/>
                <w:tab w:val="decimal" w:pos="9214"/>
              </w:tabs>
              <w:rPr>
                <w:rFonts w:ascii="Maiandra GD" w:hAnsi="Maiandra GD"/>
                <w:sz w:val="20"/>
                <w:szCs w:val="20"/>
              </w:rPr>
            </w:pPr>
            <w:r w:rsidRPr="00EE324C">
              <w:rPr>
                <w:rFonts w:ascii="Maiandra GD" w:hAnsi="Maiandra GD"/>
                <w:sz w:val="20"/>
                <w:szCs w:val="20"/>
              </w:rPr>
              <w:t>Grand Total</w:t>
            </w:r>
          </w:p>
        </w:tc>
        <w:tc>
          <w:tcPr>
            <w:tcW w:w="620" w:type="pct"/>
            <w:shd w:val="clear" w:color="auto" w:fill="FFFFFF"/>
            <w:vAlign w:val="center"/>
          </w:tcPr>
          <w:p w14:paraId="479DFD0E"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1301DC74"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497303DD"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5C681830" w14:textId="77777777" w:rsidR="00610546" w:rsidRPr="00EE324C" w:rsidRDefault="00610546" w:rsidP="00610546">
            <w:pPr>
              <w:autoSpaceDE/>
              <w:snapToGrid w:val="0"/>
              <w:jc w:val="right"/>
              <w:rPr>
                <w:rFonts w:ascii="Maiandra GD" w:hAnsi="Maiandra GD"/>
                <w:b/>
                <w:sz w:val="20"/>
                <w:szCs w:val="20"/>
                <w:lang w:eastAsia="en-GB"/>
              </w:rPr>
            </w:pPr>
          </w:p>
        </w:tc>
      </w:tr>
    </w:tbl>
    <w:p w14:paraId="3EDB19C5" w14:textId="77777777" w:rsidR="00247A0E" w:rsidRPr="00EE324C" w:rsidRDefault="00247A0E">
      <w:pPr>
        <w:rPr>
          <w:rFonts w:ascii="Maiandra GD" w:hAnsi="Maiandra GD"/>
          <w:b/>
        </w:rPr>
      </w:pPr>
    </w:p>
    <w:p w14:paraId="76786FC2" w14:textId="77777777" w:rsidR="00247A0E" w:rsidRPr="00EE324C" w:rsidRDefault="00247A0E">
      <w:pPr>
        <w:rPr>
          <w:rFonts w:ascii="Maiandra GD" w:hAnsi="Maiandra GD"/>
          <w:b/>
        </w:rPr>
      </w:pPr>
      <w:r w:rsidRPr="00EE324C">
        <w:rPr>
          <w:rFonts w:ascii="Maiandra GD" w:hAnsi="Maiandra GD"/>
          <w:b/>
        </w:rPr>
        <w:br w:type="page"/>
      </w:r>
    </w:p>
    <w:p w14:paraId="0564537A" w14:textId="77777777" w:rsidR="00FD032F" w:rsidRPr="00EE324C" w:rsidRDefault="00FD032F">
      <w:pPr>
        <w:rPr>
          <w:rFonts w:ascii="Maiandra GD" w:hAnsi="Maiandra GD"/>
          <w:b/>
        </w:rPr>
      </w:pPr>
      <w:r w:rsidRPr="00EE324C">
        <w:rPr>
          <w:rFonts w:ascii="Maiandra GD" w:hAnsi="Maiandra GD"/>
          <w:b/>
        </w:rPr>
        <w:lastRenderedPageBreak/>
        <w:t>A</w:t>
      </w:r>
      <w:r w:rsidR="00006101" w:rsidRPr="00EE324C">
        <w:rPr>
          <w:rFonts w:ascii="Maiandra GD" w:hAnsi="Maiandra GD"/>
          <w:b/>
        </w:rPr>
        <w:t>nnex</w:t>
      </w:r>
      <w:r w:rsidRPr="00EE324C">
        <w:rPr>
          <w:rFonts w:ascii="Maiandra GD" w:hAnsi="Maiandra GD"/>
          <w:b/>
        </w:rPr>
        <w:t xml:space="preserve"> 4 – </w:t>
      </w:r>
      <w:r w:rsidR="00AC5C59" w:rsidRPr="00EE324C">
        <w:rPr>
          <w:rFonts w:ascii="Maiandra GD" w:hAnsi="Maiandra GD"/>
          <w:b/>
        </w:rPr>
        <w:t>Summary of Fixed Asset Register</w:t>
      </w:r>
    </w:p>
    <w:p w14:paraId="74E3154E" w14:textId="77777777" w:rsidR="00FD032F" w:rsidRPr="00EE324C" w:rsidRDefault="00FD032F">
      <w:pPr>
        <w:rPr>
          <w:rFonts w:ascii="Maiandra GD" w:hAnsi="Maiandra GD"/>
          <w:b/>
        </w:rPr>
      </w:pPr>
    </w:p>
    <w:tbl>
      <w:tblPr>
        <w:tblW w:w="5000" w:type="pct"/>
        <w:tblLook w:val="0000" w:firstRow="0" w:lastRow="0" w:firstColumn="0" w:lastColumn="0" w:noHBand="0" w:noVBand="0"/>
      </w:tblPr>
      <w:tblGrid>
        <w:gridCol w:w="5380"/>
        <w:gridCol w:w="1891"/>
        <w:gridCol w:w="1893"/>
        <w:gridCol w:w="1893"/>
        <w:gridCol w:w="1893"/>
      </w:tblGrid>
      <w:tr w:rsidR="00B35ABA" w:rsidRPr="00EE324C" w14:paraId="1D3FE250" w14:textId="77777777" w:rsidTr="009A3A56">
        <w:trPr>
          <w:trHeight w:val="432"/>
          <w:tblHeader/>
        </w:trPr>
        <w:tc>
          <w:tcPr>
            <w:tcW w:w="2077" w:type="pct"/>
            <w:tcBorders>
              <w:top w:val="single" w:sz="4" w:space="0" w:color="000000"/>
              <w:left w:val="single" w:sz="4" w:space="0" w:color="000000"/>
              <w:bottom w:val="single" w:sz="4" w:space="0" w:color="000000"/>
            </w:tcBorders>
            <w:shd w:val="clear" w:color="auto" w:fill="5B9BD5"/>
          </w:tcPr>
          <w:p w14:paraId="46B5550F" w14:textId="77777777" w:rsidR="00B35ABA" w:rsidRPr="00EE324C" w:rsidRDefault="00B35ABA">
            <w:pPr>
              <w:widowControl w:val="0"/>
              <w:kinsoku w:val="0"/>
              <w:rPr>
                <w:rFonts w:ascii="Maiandra GD" w:hAnsi="Maiandra GD"/>
                <w:b/>
              </w:rPr>
            </w:pPr>
            <w:r w:rsidRPr="00EE324C">
              <w:rPr>
                <w:rFonts w:ascii="Maiandra GD" w:hAnsi="Maiandra GD"/>
                <w:b/>
              </w:rPr>
              <w:t>Asset class</w:t>
            </w:r>
          </w:p>
        </w:tc>
        <w:tc>
          <w:tcPr>
            <w:tcW w:w="730" w:type="pct"/>
            <w:tcBorders>
              <w:top w:val="single" w:sz="4" w:space="0" w:color="000000"/>
              <w:left w:val="single" w:sz="4" w:space="0" w:color="000000"/>
              <w:bottom w:val="single" w:sz="4" w:space="0" w:color="000000"/>
            </w:tcBorders>
            <w:shd w:val="clear" w:color="auto" w:fill="5B9BD5"/>
            <w:vAlign w:val="center"/>
          </w:tcPr>
          <w:p w14:paraId="358D06BA"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Historical Cost b/f</w:t>
            </w:r>
          </w:p>
          <w:p w14:paraId="7E47E515"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(Kshs)</w:t>
            </w:r>
          </w:p>
          <w:p w14:paraId="272C5CD4" w14:textId="77777777" w:rsidR="00B35ABA" w:rsidRPr="00EE324C" w:rsidRDefault="00B35ABA" w:rsidP="009A3A56">
            <w:pPr>
              <w:widowControl w:val="0"/>
              <w:kinsoku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6BF1F0C7"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Additions during the year (Kshs)</w:t>
            </w:r>
          </w:p>
        </w:tc>
        <w:tc>
          <w:tcPr>
            <w:tcW w:w="731" w:type="pct"/>
            <w:tcBorders>
              <w:top w:val="single" w:sz="4" w:space="0" w:color="000000"/>
              <w:left w:val="single" w:sz="4" w:space="0" w:color="000000"/>
              <w:bottom w:val="single" w:sz="4" w:space="0" w:color="000000"/>
            </w:tcBorders>
            <w:shd w:val="clear" w:color="auto" w:fill="5B9BD5"/>
            <w:vAlign w:val="center"/>
          </w:tcPr>
          <w:p w14:paraId="3BAEF23D"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Disposals during the year (Kshs)</w:t>
            </w:r>
          </w:p>
        </w:tc>
        <w:tc>
          <w:tcPr>
            <w:tcW w:w="731"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418FCFDF"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Historical Cost</w:t>
            </w:r>
          </w:p>
          <w:p w14:paraId="45268351"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(Kshs)</w:t>
            </w:r>
          </w:p>
          <w:p w14:paraId="71888414" w14:textId="77777777" w:rsidR="00B35ABA" w:rsidRPr="00EE324C" w:rsidRDefault="009A3A56" w:rsidP="009A3A56">
            <w:pPr>
              <w:widowControl w:val="0"/>
              <w:kinsoku w:val="0"/>
              <w:jc w:val="center"/>
              <w:rPr>
                <w:rFonts w:ascii="Maiandra GD" w:hAnsi="Maiandra GD"/>
                <w:b/>
              </w:rPr>
            </w:pPr>
            <w:r w:rsidRPr="00EE324C">
              <w:rPr>
                <w:rFonts w:ascii="Maiandra GD" w:hAnsi="Maiandra GD"/>
                <w:b/>
              </w:rPr>
              <w:t>At Year End</w:t>
            </w:r>
          </w:p>
        </w:tc>
      </w:tr>
      <w:tr w:rsidR="00B35ABA" w:rsidRPr="00EE324C" w14:paraId="00AB6B99"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36D9D1E2" w14:textId="77777777" w:rsidR="00B35ABA" w:rsidRPr="00EE324C" w:rsidRDefault="00B35ABA" w:rsidP="00AC5C59">
            <w:pPr>
              <w:widowControl w:val="0"/>
              <w:kinsoku w:val="0"/>
              <w:rPr>
                <w:rFonts w:ascii="Maiandra GD" w:hAnsi="Maiandra GD"/>
                <w:b/>
              </w:rPr>
            </w:pPr>
            <w:r w:rsidRPr="00EE324C">
              <w:rPr>
                <w:rFonts w:ascii="Maiandra GD" w:hAnsi="Maiandra GD"/>
              </w:rPr>
              <w:t>Land</w:t>
            </w:r>
          </w:p>
        </w:tc>
        <w:tc>
          <w:tcPr>
            <w:tcW w:w="730" w:type="pct"/>
            <w:tcBorders>
              <w:top w:val="single" w:sz="4" w:space="0" w:color="000000"/>
              <w:left w:val="single" w:sz="4" w:space="0" w:color="000000"/>
              <w:bottom w:val="single" w:sz="4" w:space="0" w:color="000000"/>
            </w:tcBorders>
            <w:shd w:val="clear" w:color="auto" w:fill="auto"/>
            <w:vAlign w:val="center"/>
          </w:tcPr>
          <w:p w14:paraId="5D55952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3746FE83"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399EB42B"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2A187" w14:textId="77777777" w:rsidR="00B35ABA" w:rsidRPr="00EE324C" w:rsidRDefault="00B35ABA" w:rsidP="009A3A56">
            <w:pPr>
              <w:widowControl w:val="0"/>
              <w:kinsoku w:val="0"/>
              <w:snapToGrid w:val="0"/>
              <w:jc w:val="center"/>
              <w:rPr>
                <w:rFonts w:ascii="Maiandra GD" w:hAnsi="Maiandra GD"/>
                <w:b/>
              </w:rPr>
            </w:pPr>
          </w:p>
        </w:tc>
      </w:tr>
      <w:tr w:rsidR="00B35ABA" w:rsidRPr="00EE324C" w14:paraId="4FB64769"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4B4B7EDC" w14:textId="77777777" w:rsidR="00B35ABA" w:rsidRPr="00EE324C" w:rsidRDefault="00B35ABA" w:rsidP="00AC5C59">
            <w:pPr>
              <w:widowControl w:val="0"/>
              <w:kinsoku w:val="0"/>
              <w:rPr>
                <w:rFonts w:ascii="Maiandra GD" w:hAnsi="Maiandra GD"/>
                <w:b/>
              </w:rPr>
            </w:pPr>
            <w:r w:rsidRPr="00EE324C">
              <w:rPr>
                <w:rFonts w:ascii="Maiandra GD" w:hAnsi="Maiandra GD"/>
              </w:rPr>
              <w:t>Buildings and structures</w:t>
            </w:r>
          </w:p>
        </w:tc>
        <w:tc>
          <w:tcPr>
            <w:tcW w:w="730" w:type="pct"/>
            <w:tcBorders>
              <w:top w:val="single" w:sz="4" w:space="0" w:color="000000"/>
              <w:left w:val="single" w:sz="4" w:space="0" w:color="000000"/>
              <w:bottom w:val="single" w:sz="4" w:space="0" w:color="000000"/>
            </w:tcBorders>
            <w:shd w:val="clear" w:color="auto" w:fill="auto"/>
            <w:vAlign w:val="center"/>
          </w:tcPr>
          <w:p w14:paraId="2A4E933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237198DE"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8023CDC"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B74F" w14:textId="77777777" w:rsidR="00B35ABA" w:rsidRPr="00EE324C" w:rsidRDefault="00B35ABA" w:rsidP="009A3A56">
            <w:pPr>
              <w:widowControl w:val="0"/>
              <w:kinsoku w:val="0"/>
              <w:snapToGrid w:val="0"/>
              <w:jc w:val="center"/>
              <w:rPr>
                <w:rFonts w:ascii="Maiandra GD" w:hAnsi="Maiandra GD"/>
                <w:b/>
              </w:rPr>
            </w:pPr>
          </w:p>
        </w:tc>
      </w:tr>
      <w:tr w:rsidR="00B35ABA" w:rsidRPr="00EE324C" w14:paraId="68D6A22E"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1EDE6EB3" w14:textId="77777777" w:rsidR="00B35ABA" w:rsidRPr="00EE324C" w:rsidRDefault="00B35ABA" w:rsidP="00AC5C59">
            <w:pPr>
              <w:widowControl w:val="0"/>
              <w:kinsoku w:val="0"/>
              <w:rPr>
                <w:rFonts w:ascii="Maiandra GD" w:hAnsi="Maiandra GD"/>
                <w:b/>
              </w:rPr>
            </w:pPr>
            <w:r w:rsidRPr="00EE324C">
              <w:rPr>
                <w:rFonts w:ascii="Maiandra GD" w:hAnsi="Maiandra GD"/>
              </w:rPr>
              <w:t>Transport equipment</w:t>
            </w:r>
          </w:p>
        </w:tc>
        <w:tc>
          <w:tcPr>
            <w:tcW w:w="730" w:type="pct"/>
            <w:tcBorders>
              <w:top w:val="single" w:sz="4" w:space="0" w:color="000000"/>
              <w:left w:val="single" w:sz="4" w:space="0" w:color="000000"/>
              <w:bottom w:val="single" w:sz="4" w:space="0" w:color="000000"/>
            </w:tcBorders>
            <w:shd w:val="clear" w:color="auto" w:fill="auto"/>
            <w:vAlign w:val="center"/>
          </w:tcPr>
          <w:p w14:paraId="56497D8D"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5C6270B9"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478B55A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0D4F5" w14:textId="77777777" w:rsidR="00B35ABA" w:rsidRPr="00EE324C" w:rsidRDefault="00B35ABA" w:rsidP="009A3A56">
            <w:pPr>
              <w:widowControl w:val="0"/>
              <w:kinsoku w:val="0"/>
              <w:snapToGrid w:val="0"/>
              <w:jc w:val="center"/>
              <w:rPr>
                <w:rFonts w:ascii="Maiandra GD" w:hAnsi="Maiandra GD"/>
                <w:b/>
              </w:rPr>
            </w:pPr>
          </w:p>
        </w:tc>
      </w:tr>
      <w:tr w:rsidR="00B35ABA" w:rsidRPr="00EE324C" w14:paraId="4A5CACD5"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0D189D20" w14:textId="77777777" w:rsidR="00B35ABA" w:rsidRPr="00EE324C" w:rsidRDefault="00B35ABA" w:rsidP="00AC5C59">
            <w:pPr>
              <w:widowControl w:val="0"/>
              <w:kinsoku w:val="0"/>
              <w:rPr>
                <w:rFonts w:ascii="Maiandra GD" w:hAnsi="Maiandra GD"/>
                <w:b/>
              </w:rPr>
            </w:pPr>
            <w:r w:rsidRPr="00EE324C">
              <w:rPr>
                <w:rFonts w:ascii="Maiandra GD" w:hAnsi="Maiandra GD"/>
              </w:rPr>
              <w:t>Office equipment, furniture and fittings</w:t>
            </w:r>
          </w:p>
        </w:tc>
        <w:tc>
          <w:tcPr>
            <w:tcW w:w="730" w:type="pct"/>
            <w:tcBorders>
              <w:top w:val="single" w:sz="4" w:space="0" w:color="000000"/>
              <w:left w:val="single" w:sz="4" w:space="0" w:color="000000"/>
              <w:bottom w:val="single" w:sz="4" w:space="0" w:color="000000"/>
            </w:tcBorders>
            <w:shd w:val="clear" w:color="auto" w:fill="auto"/>
            <w:vAlign w:val="center"/>
          </w:tcPr>
          <w:p w14:paraId="04508302"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FBEA7EA"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703C7AB8"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CE652" w14:textId="77777777" w:rsidR="00B35ABA" w:rsidRPr="00EE324C" w:rsidRDefault="00B35ABA" w:rsidP="009A3A56">
            <w:pPr>
              <w:widowControl w:val="0"/>
              <w:kinsoku w:val="0"/>
              <w:snapToGrid w:val="0"/>
              <w:jc w:val="center"/>
              <w:rPr>
                <w:rFonts w:ascii="Maiandra GD" w:hAnsi="Maiandra GD"/>
                <w:b/>
              </w:rPr>
            </w:pPr>
          </w:p>
        </w:tc>
      </w:tr>
      <w:tr w:rsidR="00B35ABA" w:rsidRPr="00EE324C" w14:paraId="0EA82716"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605F476F" w14:textId="77777777" w:rsidR="00B35ABA" w:rsidRPr="00EE324C" w:rsidRDefault="00B35ABA" w:rsidP="00AC5C59">
            <w:pPr>
              <w:widowControl w:val="0"/>
              <w:kinsoku w:val="0"/>
              <w:rPr>
                <w:rFonts w:ascii="Maiandra GD" w:hAnsi="Maiandra GD"/>
                <w:b/>
                <w:bCs/>
              </w:rPr>
            </w:pPr>
            <w:r w:rsidRPr="00EE324C">
              <w:rPr>
                <w:rFonts w:ascii="Maiandra GD" w:hAnsi="Maiandra GD"/>
                <w:bCs/>
              </w:rPr>
              <w:t>ICT Equipment, Software and Other ICT Assets</w:t>
            </w:r>
          </w:p>
        </w:tc>
        <w:tc>
          <w:tcPr>
            <w:tcW w:w="730" w:type="pct"/>
            <w:tcBorders>
              <w:top w:val="single" w:sz="4" w:space="0" w:color="000000"/>
              <w:left w:val="single" w:sz="4" w:space="0" w:color="000000"/>
              <w:bottom w:val="single" w:sz="4" w:space="0" w:color="000000"/>
            </w:tcBorders>
            <w:shd w:val="clear" w:color="auto" w:fill="auto"/>
            <w:vAlign w:val="center"/>
          </w:tcPr>
          <w:p w14:paraId="42446848" w14:textId="77777777" w:rsidR="00B35ABA" w:rsidRPr="00EE324C"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55616EC4" w14:textId="77777777" w:rsidR="00B35ABA" w:rsidRPr="00EE324C"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15E34287" w14:textId="77777777" w:rsidR="00B35ABA" w:rsidRPr="00EE324C"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BE90B" w14:textId="77777777" w:rsidR="00B35ABA" w:rsidRPr="00EE324C" w:rsidRDefault="00B35ABA" w:rsidP="009A3A56">
            <w:pPr>
              <w:widowControl w:val="0"/>
              <w:kinsoku w:val="0"/>
              <w:snapToGrid w:val="0"/>
              <w:jc w:val="center"/>
              <w:rPr>
                <w:rFonts w:ascii="Maiandra GD" w:hAnsi="Maiandra GD"/>
                <w:b/>
                <w:bCs/>
              </w:rPr>
            </w:pPr>
          </w:p>
        </w:tc>
      </w:tr>
      <w:tr w:rsidR="00B35ABA" w:rsidRPr="00EE324C" w14:paraId="6DEF80A7"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10F5DF9F" w14:textId="781DB23E" w:rsidR="00B35ABA" w:rsidRPr="00EE324C" w:rsidRDefault="00B35ABA" w:rsidP="007A15D8">
            <w:pPr>
              <w:rPr>
                <w:rFonts w:ascii="Maiandra GD" w:hAnsi="Maiandra GD"/>
                <w:lang w:eastAsia="en-GB"/>
              </w:rPr>
            </w:pPr>
            <w:r w:rsidRPr="00EE324C">
              <w:rPr>
                <w:rFonts w:ascii="Maiandra GD" w:hAnsi="Maiandra GD"/>
                <w:bCs/>
              </w:rPr>
              <w:t>Other Machinery and Equipment</w:t>
            </w:r>
          </w:p>
        </w:tc>
        <w:tc>
          <w:tcPr>
            <w:tcW w:w="730" w:type="pct"/>
            <w:tcBorders>
              <w:top w:val="single" w:sz="4" w:space="0" w:color="000000"/>
              <w:left w:val="single" w:sz="4" w:space="0" w:color="000000"/>
              <w:bottom w:val="single" w:sz="4" w:space="0" w:color="000000"/>
            </w:tcBorders>
            <w:shd w:val="clear" w:color="auto" w:fill="auto"/>
            <w:vAlign w:val="center"/>
          </w:tcPr>
          <w:p w14:paraId="439089DD" w14:textId="77777777" w:rsidR="00B35ABA" w:rsidRPr="00EE324C"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B05B87B" w14:textId="77777777" w:rsidR="00B35ABA" w:rsidRPr="00EE324C"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45830E51" w14:textId="77777777" w:rsidR="00B35ABA" w:rsidRPr="00EE324C"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905C7" w14:textId="77777777" w:rsidR="00B35ABA" w:rsidRPr="00EE324C" w:rsidRDefault="00B35ABA" w:rsidP="009A3A56">
            <w:pPr>
              <w:snapToGrid w:val="0"/>
              <w:jc w:val="center"/>
              <w:rPr>
                <w:rFonts w:ascii="Maiandra GD" w:hAnsi="Maiandra GD"/>
                <w:b/>
                <w:bCs/>
              </w:rPr>
            </w:pPr>
          </w:p>
        </w:tc>
      </w:tr>
      <w:tr w:rsidR="00B35ABA" w:rsidRPr="00EE324C" w14:paraId="79C14430"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47C05B61" w14:textId="77777777" w:rsidR="00B35ABA" w:rsidRPr="00EE324C" w:rsidRDefault="00B35ABA" w:rsidP="00AC5C59">
            <w:pPr>
              <w:widowControl w:val="0"/>
              <w:kinsoku w:val="0"/>
              <w:rPr>
                <w:rFonts w:ascii="Maiandra GD" w:hAnsi="Maiandra GD"/>
                <w:b/>
              </w:rPr>
            </w:pPr>
            <w:r w:rsidRPr="00EE324C">
              <w:rPr>
                <w:rFonts w:ascii="Maiandra GD" w:hAnsi="Maiandra GD"/>
              </w:rPr>
              <w:t>Intangible assets</w:t>
            </w:r>
          </w:p>
        </w:tc>
        <w:tc>
          <w:tcPr>
            <w:tcW w:w="730" w:type="pct"/>
            <w:tcBorders>
              <w:top w:val="single" w:sz="4" w:space="0" w:color="000000"/>
              <w:left w:val="single" w:sz="4" w:space="0" w:color="000000"/>
              <w:bottom w:val="single" w:sz="4" w:space="0" w:color="000000"/>
            </w:tcBorders>
            <w:shd w:val="clear" w:color="auto" w:fill="auto"/>
            <w:vAlign w:val="center"/>
          </w:tcPr>
          <w:p w14:paraId="397E732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313792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D1AAD0B"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D78D4" w14:textId="77777777" w:rsidR="00B35ABA" w:rsidRPr="00EE324C" w:rsidRDefault="00B35ABA" w:rsidP="009A3A56">
            <w:pPr>
              <w:widowControl w:val="0"/>
              <w:kinsoku w:val="0"/>
              <w:snapToGrid w:val="0"/>
              <w:jc w:val="center"/>
              <w:rPr>
                <w:rFonts w:ascii="Maiandra GD" w:hAnsi="Maiandra GD"/>
                <w:b/>
              </w:rPr>
            </w:pPr>
          </w:p>
        </w:tc>
      </w:tr>
      <w:tr w:rsidR="00B35ABA" w:rsidRPr="00EE324C" w14:paraId="247ACF00"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0661EA37" w14:textId="77777777" w:rsidR="00B35ABA" w:rsidRPr="00EE324C" w:rsidRDefault="00B35ABA" w:rsidP="00AC5C59">
            <w:pPr>
              <w:widowControl w:val="0"/>
              <w:kinsoku w:val="0"/>
              <w:rPr>
                <w:rFonts w:ascii="Maiandra GD" w:hAnsi="Maiandra GD"/>
                <w:b/>
              </w:rPr>
            </w:pPr>
            <w:r w:rsidRPr="00EE324C">
              <w:rPr>
                <w:rFonts w:ascii="Maiandra GD" w:hAnsi="Maiandra GD"/>
                <w:b/>
              </w:rPr>
              <w:t xml:space="preserve">Total </w:t>
            </w:r>
          </w:p>
        </w:tc>
        <w:tc>
          <w:tcPr>
            <w:tcW w:w="730" w:type="pct"/>
            <w:tcBorders>
              <w:top w:val="single" w:sz="4" w:space="0" w:color="000000"/>
              <w:left w:val="single" w:sz="4" w:space="0" w:color="000000"/>
              <w:bottom w:val="single" w:sz="4" w:space="0" w:color="000000"/>
            </w:tcBorders>
            <w:shd w:val="clear" w:color="auto" w:fill="auto"/>
            <w:vAlign w:val="center"/>
          </w:tcPr>
          <w:p w14:paraId="7562EE5C"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6F5F29F8"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30D9F42C"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172C" w14:textId="77777777" w:rsidR="00B35ABA" w:rsidRPr="00EE324C" w:rsidRDefault="00B35ABA" w:rsidP="009A3A56">
            <w:pPr>
              <w:widowControl w:val="0"/>
              <w:kinsoku w:val="0"/>
              <w:snapToGrid w:val="0"/>
              <w:jc w:val="center"/>
              <w:rPr>
                <w:rFonts w:ascii="Maiandra GD" w:hAnsi="Maiandra GD"/>
                <w:b/>
              </w:rPr>
            </w:pPr>
          </w:p>
        </w:tc>
      </w:tr>
    </w:tbl>
    <w:p w14:paraId="1663E894" w14:textId="77777777" w:rsidR="00FD032F" w:rsidRPr="00EE324C" w:rsidRDefault="00FD032F">
      <w:pPr>
        <w:rPr>
          <w:rFonts w:ascii="Maiandra GD" w:hAnsi="Maiandra GD"/>
          <w:b/>
          <w:sz w:val="22"/>
          <w:szCs w:val="22"/>
        </w:rPr>
      </w:pPr>
    </w:p>
    <w:p w14:paraId="11DE2460" w14:textId="77777777" w:rsidR="00130383" w:rsidRPr="00EE324C" w:rsidRDefault="00CA6174" w:rsidP="00130383">
      <w:pPr>
        <w:rPr>
          <w:rFonts w:ascii="Maiandra GD" w:hAnsi="Maiandra GD"/>
          <w:b/>
        </w:rPr>
      </w:pPr>
      <w:r w:rsidRPr="00EE324C">
        <w:rPr>
          <w:rFonts w:ascii="Maiandra GD" w:hAnsi="Maiandra GD"/>
          <w:b/>
        </w:rPr>
        <w:br w:type="page"/>
      </w:r>
      <w:r w:rsidR="00AC5C59" w:rsidRPr="00EE324C">
        <w:rPr>
          <w:rFonts w:ascii="Maiandra GD" w:hAnsi="Maiandra GD"/>
          <w:b/>
        </w:rPr>
        <w:lastRenderedPageBreak/>
        <w:t>Annex 5 –PMC Bank Balances As At 30</w:t>
      </w:r>
      <w:r w:rsidR="00AC5C59" w:rsidRPr="00EE324C">
        <w:rPr>
          <w:rFonts w:ascii="Maiandra GD" w:hAnsi="Maiandra GD"/>
          <w:b/>
          <w:vertAlign w:val="superscript"/>
        </w:rPr>
        <w:t>th</w:t>
      </w:r>
      <w:r w:rsidR="00AC5C59" w:rsidRPr="00EE324C">
        <w:rPr>
          <w:rFonts w:ascii="Maiandra GD" w:hAnsi="Maiandra GD"/>
          <w:b/>
        </w:rPr>
        <w:t xml:space="preserve"> June 20</w:t>
      </w:r>
      <w:r w:rsidR="00E97277" w:rsidRPr="00EE324C">
        <w:rPr>
          <w:rFonts w:ascii="Maiandra GD" w:hAnsi="Maiandra GD"/>
          <w:b/>
        </w:rPr>
        <w:t>xx</w:t>
      </w:r>
    </w:p>
    <w:p w14:paraId="1226299B" w14:textId="77777777" w:rsidR="00130383" w:rsidRPr="00EE324C" w:rsidRDefault="00130383" w:rsidP="00130383">
      <w:pPr>
        <w:rPr>
          <w:rFonts w:ascii="Maiandra GD" w:hAnsi="Maiandra GD"/>
          <w:b/>
        </w:rPr>
      </w:pPr>
    </w:p>
    <w:tbl>
      <w:tblPr>
        <w:tblW w:w="5000" w:type="pct"/>
        <w:tblLook w:val="0000" w:firstRow="0" w:lastRow="0" w:firstColumn="0" w:lastColumn="0" w:noHBand="0" w:noVBand="0"/>
      </w:tblPr>
      <w:tblGrid>
        <w:gridCol w:w="5245"/>
        <w:gridCol w:w="1927"/>
        <w:gridCol w:w="1927"/>
        <w:gridCol w:w="1927"/>
        <w:gridCol w:w="1924"/>
      </w:tblGrid>
      <w:tr w:rsidR="00130383" w:rsidRPr="00EE324C" w14:paraId="0DCC1BAD" w14:textId="77777777" w:rsidTr="00E97277">
        <w:trPr>
          <w:trHeight w:val="432"/>
          <w:tblHeader/>
        </w:trPr>
        <w:tc>
          <w:tcPr>
            <w:tcW w:w="2025" w:type="pct"/>
            <w:tcBorders>
              <w:top w:val="single" w:sz="4" w:space="0" w:color="000000"/>
              <w:left w:val="single" w:sz="4" w:space="0" w:color="000000"/>
              <w:bottom w:val="single" w:sz="4" w:space="0" w:color="000000"/>
            </w:tcBorders>
            <w:shd w:val="clear" w:color="auto" w:fill="5B9BD5"/>
          </w:tcPr>
          <w:p w14:paraId="5D16D1A9" w14:textId="77777777" w:rsidR="00130383" w:rsidRPr="00EE324C" w:rsidRDefault="00130383" w:rsidP="00D554E6">
            <w:pPr>
              <w:widowControl w:val="0"/>
              <w:kinsoku w:val="0"/>
              <w:rPr>
                <w:rFonts w:ascii="Maiandra GD" w:hAnsi="Maiandra GD"/>
                <w:b/>
              </w:rPr>
            </w:pPr>
            <w:r w:rsidRPr="00EE324C">
              <w:rPr>
                <w:rFonts w:ascii="Maiandra GD" w:hAnsi="Maiandra GD"/>
                <w:b/>
              </w:rPr>
              <w:t>PMC</w:t>
            </w:r>
          </w:p>
        </w:tc>
        <w:tc>
          <w:tcPr>
            <w:tcW w:w="744"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4F761CA1" w14:textId="77777777" w:rsidR="00130383" w:rsidRPr="00EE324C" w:rsidRDefault="00130383" w:rsidP="00FE333B">
            <w:pPr>
              <w:widowControl w:val="0"/>
              <w:kinsoku w:val="0"/>
              <w:jc w:val="center"/>
              <w:rPr>
                <w:rFonts w:ascii="Maiandra GD" w:hAnsi="Maiandra GD"/>
                <w:b/>
              </w:rPr>
            </w:pPr>
            <w:r w:rsidRPr="00EE324C">
              <w:rPr>
                <w:rFonts w:ascii="Maiandra GD" w:hAnsi="Maiandra GD"/>
                <w:b/>
              </w:rPr>
              <w:t>Bank</w:t>
            </w:r>
          </w:p>
        </w:tc>
        <w:tc>
          <w:tcPr>
            <w:tcW w:w="744" w:type="pct"/>
            <w:tcBorders>
              <w:top w:val="single" w:sz="4" w:space="0" w:color="000000"/>
              <w:left w:val="single" w:sz="4" w:space="0" w:color="000000"/>
              <w:bottom w:val="single" w:sz="4" w:space="0" w:color="000000"/>
            </w:tcBorders>
            <w:shd w:val="clear" w:color="auto" w:fill="5B9BD5"/>
            <w:vAlign w:val="center"/>
          </w:tcPr>
          <w:p w14:paraId="01353D56" w14:textId="77777777" w:rsidR="00130383" w:rsidRPr="00EE324C" w:rsidRDefault="00130383" w:rsidP="00FE333B">
            <w:pPr>
              <w:widowControl w:val="0"/>
              <w:kinsoku w:val="0"/>
              <w:jc w:val="center"/>
              <w:rPr>
                <w:rFonts w:ascii="Maiandra GD" w:hAnsi="Maiandra GD"/>
                <w:b/>
              </w:rPr>
            </w:pPr>
            <w:r w:rsidRPr="00EE324C">
              <w:rPr>
                <w:rFonts w:ascii="Maiandra GD" w:hAnsi="Maiandra GD"/>
                <w:b/>
              </w:rPr>
              <w:t>Account number</w:t>
            </w:r>
          </w:p>
        </w:tc>
        <w:tc>
          <w:tcPr>
            <w:tcW w:w="744" w:type="pct"/>
            <w:tcBorders>
              <w:top w:val="single" w:sz="4" w:space="0" w:color="000000"/>
              <w:left w:val="single" w:sz="4" w:space="0" w:color="000000"/>
              <w:bottom w:val="single" w:sz="4" w:space="0" w:color="000000"/>
            </w:tcBorders>
            <w:shd w:val="clear" w:color="auto" w:fill="5B9BD5"/>
            <w:vAlign w:val="center"/>
          </w:tcPr>
          <w:p w14:paraId="727EAE7B" w14:textId="77777777" w:rsidR="00130383" w:rsidRPr="00EE324C" w:rsidRDefault="00130383" w:rsidP="00FE333B">
            <w:pPr>
              <w:widowControl w:val="0"/>
              <w:kinsoku w:val="0"/>
              <w:jc w:val="center"/>
              <w:rPr>
                <w:rFonts w:ascii="Maiandra GD" w:hAnsi="Maiandra GD"/>
                <w:b/>
              </w:rPr>
            </w:pPr>
            <w:r w:rsidRPr="00EE324C">
              <w:rPr>
                <w:rFonts w:ascii="Maiandra GD" w:hAnsi="Maiandra GD"/>
                <w:b/>
              </w:rPr>
              <w:t>Bank Balance</w:t>
            </w:r>
          </w:p>
          <w:p w14:paraId="00F8A544" w14:textId="77777777" w:rsidR="00130383" w:rsidRPr="00EE324C" w:rsidRDefault="009A3A56" w:rsidP="00FE333B">
            <w:pPr>
              <w:widowControl w:val="0"/>
              <w:kinsoku w:val="0"/>
              <w:jc w:val="center"/>
              <w:rPr>
                <w:rFonts w:ascii="Maiandra GD" w:hAnsi="Maiandra GD"/>
                <w:b/>
              </w:rPr>
            </w:pPr>
            <w:r w:rsidRPr="00EE324C">
              <w:rPr>
                <w:rFonts w:ascii="Maiandra GD" w:hAnsi="Maiandra GD"/>
                <w:b/>
              </w:rPr>
              <w:t>Current FY</w:t>
            </w:r>
          </w:p>
        </w:tc>
        <w:tc>
          <w:tcPr>
            <w:tcW w:w="744"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5DE8D507" w14:textId="77777777" w:rsidR="00130383" w:rsidRPr="00EE324C" w:rsidRDefault="00130383" w:rsidP="00FE333B">
            <w:pPr>
              <w:widowControl w:val="0"/>
              <w:kinsoku w:val="0"/>
              <w:jc w:val="center"/>
              <w:rPr>
                <w:rFonts w:ascii="Maiandra GD" w:hAnsi="Maiandra GD"/>
                <w:b/>
              </w:rPr>
            </w:pPr>
            <w:r w:rsidRPr="00EE324C">
              <w:rPr>
                <w:rFonts w:ascii="Maiandra GD" w:hAnsi="Maiandra GD"/>
                <w:b/>
              </w:rPr>
              <w:t>Bank Balance</w:t>
            </w:r>
          </w:p>
          <w:p w14:paraId="484157A4" w14:textId="77777777" w:rsidR="00130383" w:rsidRPr="00EE324C" w:rsidRDefault="00E97277" w:rsidP="00FE333B">
            <w:pPr>
              <w:widowControl w:val="0"/>
              <w:kinsoku w:val="0"/>
              <w:jc w:val="center"/>
              <w:rPr>
                <w:rFonts w:ascii="Maiandra GD" w:hAnsi="Maiandra GD"/>
                <w:b/>
              </w:rPr>
            </w:pPr>
            <w:r w:rsidRPr="00EE324C">
              <w:rPr>
                <w:rFonts w:ascii="Maiandra GD" w:hAnsi="Maiandra GD"/>
                <w:b/>
              </w:rPr>
              <w:t>Comparative F</w:t>
            </w:r>
            <w:r w:rsidR="009A3A56" w:rsidRPr="00EE324C">
              <w:rPr>
                <w:rFonts w:ascii="Maiandra GD" w:hAnsi="Maiandra GD"/>
                <w:b/>
              </w:rPr>
              <w:t>Y</w:t>
            </w:r>
          </w:p>
        </w:tc>
      </w:tr>
      <w:tr w:rsidR="00130383" w:rsidRPr="00EE324C" w14:paraId="7F02B276"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6A4E814E"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60C375C9"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458A81CD"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6DA270E2"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0BD17F06" w14:textId="77777777" w:rsidR="00130383" w:rsidRPr="00EE324C" w:rsidRDefault="00130383" w:rsidP="00FE333B">
            <w:pPr>
              <w:widowControl w:val="0"/>
              <w:kinsoku w:val="0"/>
              <w:snapToGrid w:val="0"/>
              <w:jc w:val="center"/>
              <w:rPr>
                <w:rFonts w:ascii="Maiandra GD" w:hAnsi="Maiandra GD"/>
                <w:b/>
              </w:rPr>
            </w:pPr>
          </w:p>
        </w:tc>
      </w:tr>
      <w:tr w:rsidR="00130383" w:rsidRPr="00EE324C" w14:paraId="4CA1DFA5"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25855C4B"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083273A7"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128B8F4F"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F0581AD"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614C7142" w14:textId="77777777" w:rsidR="00130383" w:rsidRPr="00EE324C" w:rsidRDefault="00130383" w:rsidP="00FE333B">
            <w:pPr>
              <w:widowControl w:val="0"/>
              <w:kinsoku w:val="0"/>
              <w:snapToGrid w:val="0"/>
              <w:jc w:val="center"/>
              <w:rPr>
                <w:rFonts w:ascii="Maiandra GD" w:hAnsi="Maiandra GD"/>
                <w:b/>
              </w:rPr>
            </w:pPr>
          </w:p>
        </w:tc>
      </w:tr>
      <w:tr w:rsidR="00130383" w:rsidRPr="00EE324C" w14:paraId="32D3A1CC"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90DA1A4"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AFF1594"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46EB9220"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651BAC7"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18774660" w14:textId="77777777" w:rsidR="00130383" w:rsidRPr="00EE324C" w:rsidRDefault="00130383" w:rsidP="00FE333B">
            <w:pPr>
              <w:widowControl w:val="0"/>
              <w:kinsoku w:val="0"/>
              <w:snapToGrid w:val="0"/>
              <w:jc w:val="center"/>
              <w:rPr>
                <w:rFonts w:ascii="Maiandra GD" w:hAnsi="Maiandra GD"/>
                <w:b/>
              </w:rPr>
            </w:pPr>
          </w:p>
        </w:tc>
      </w:tr>
      <w:tr w:rsidR="00130383" w:rsidRPr="00EE324C" w14:paraId="6BA111BC"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BF2EF8A"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31DC7892"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20A410B"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E6E3231"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34884A8F" w14:textId="77777777" w:rsidR="00130383" w:rsidRPr="00EE324C" w:rsidRDefault="00130383" w:rsidP="00FE333B">
            <w:pPr>
              <w:widowControl w:val="0"/>
              <w:kinsoku w:val="0"/>
              <w:snapToGrid w:val="0"/>
              <w:jc w:val="center"/>
              <w:rPr>
                <w:rFonts w:ascii="Maiandra GD" w:hAnsi="Maiandra GD"/>
                <w:b/>
              </w:rPr>
            </w:pPr>
          </w:p>
        </w:tc>
      </w:tr>
      <w:tr w:rsidR="00130383" w:rsidRPr="00EE324C" w14:paraId="001222C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1D324592" w14:textId="77777777" w:rsidR="00130383" w:rsidRPr="00EE324C" w:rsidRDefault="00130383" w:rsidP="00D554E6">
            <w:pPr>
              <w:widowControl w:val="0"/>
              <w:kinsoku w:val="0"/>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2CA3B7A6" w14:textId="77777777" w:rsidR="00130383" w:rsidRPr="00EE324C"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1FC92B55" w14:textId="77777777" w:rsidR="00130383" w:rsidRPr="00EE324C"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03900F0F" w14:textId="77777777" w:rsidR="00130383" w:rsidRPr="00EE324C"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89E683F" w14:textId="77777777" w:rsidR="00130383" w:rsidRPr="00EE324C" w:rsidRDefault="00130383" w:rsidP="00FE333B">
            <w:pPr>
              <w:widowControl w:val="0"/>
              <w:kinsoku w:val="0"/>
              <w:snapToGrid w:val="0"/>
              <w:jc w:val="center"/>
              <w:rPr>
                <w:rFonts w:ascii="Maiandra GD" w:hAnsi="Maiandra GD"/>
                <w:b/>
                <w:bCs/>
              </w:rPr>
            </w:pPr>
          </w:p>
        </w:tc>
      </w:tr>
      <w:tr w:rsidR="00130383" w:rsidRPr="00EE324C" w14:paraId="0B09A25F"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2CC5F91" w14:textId="77777777" w:rsidR="00130383" w:rsidRPr="00EE324C" w:rsidRDefault="00130383" w:rsidP="00D554E6">
            <w:pPr>
              <w:widowControl w:val="0"/>
              <w:kinsoku w:val="0"/>
              <w:rPr>
                <w:rFonts w:ascii="Maiandra GD" w:hAnsi="Maiandra GD"/>
                <w:lang w:eastAsia="en-GB"/>
              </w:rPr>
            </w:pPr>
          </w:p>
        </w:tc>
        <w:tc>
          <w:tcPr>
            <w:tcW w:w="744" w:type="pct"/>
            <w:tcBorders>
              <w:top w:val="single" w:sz="4" w:space="0" w:color="000000"/>
              <w:left w:val="single" w:sz="4" w:space="0" w:color="000000"/>
              <w:bottom w:val="single" w:sz="4" w:space="0" w:color="000000"/>
              <w:right w:val="single" w:sz="4" w:space="0" w:color="000000"/>
            </w:tcBorders>
          </w:tcPr>
          <w:p w14:paraId="057B1785" w14:textId="77777777" w:rsidR="00130383" w:rsidRPr="00EE324C"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5E420243" w14:textId="77777777" w:rsidR="00130383" w:rsidRPr="00EE324C"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255D9FFB" w14:textId="77777777" w:rsidR="00130383" w:rsidRPr="00EE324C"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13CF1948" w14:textId="77777777" w:rsidR="00130383" w:rsidRPr="00EE324C" w:rsidRDefault="00130383" w:rsidP="00FE333B">
            <w:pPr>
              <w:snapToGrid w:val="0"/>
              <w:jc w:val="center"/>
              <w:rPr>
                <w:rFonts w:ascii="Maiandra GD" w:hAnsi="Maiandra GD"/>
                <w:b/>
                <w:bCs/>
              </w:rPr>
            </w:pPr>
          </w:p>
        </w:tc>
      </w:tr>
      <w:tr w:rsidR="00130383" w:rsidRPr="00EE324C" w14:paraId="44159A80"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0BA6C75E"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83B251C"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00B7359"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4254DE72"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CE68F55" w14:textId="77777777" w:rsidR="00130383" w:rsidRPr="00EE324C" w:rsidRDefault="00130383" w:rsidP="00FE333B">
            <w:pPr>
              <w:widowControl w:val="0"/>
              <w:kinsoku w:val="0"/>
              <w:snapToGrid w:val="0"/>
              <w:jc w:val="center"/>
              <w:rPr>
                <w:rFonts w:ascii="Maiandra GD" w:hAnsi="Maiandra GD"/>
                <w:b/>
              </w:rPr>
            </w:pPr>
          </w:p>
        </w:tc>
      </w:tr>
      <w:tr w:rsidR="00130383" w:rsidRPr="00EE324C" w14:paraId="30931DD1"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0BD50C8D"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074F2DDB"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039ED99E"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00F3893"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62FA1F64" w14:textId="77777777" w:rsidR="00130383" w:rsidRPr="00EE324C" w:rsidRDefault="00130383" w:rsidP="00FE333B">
            <w:pPr>
              <w:widowControl w:val="0"/>
              <w:kinsoku w:val="0"/>
              <w:snapToGrid w:val="0"/>
              <w:jc w:val="center"/>
              <w:rPr>
                <w:rFonts w:ascii="Maiandra GD" w:hAnsi="Maiandra GD"/>
                <w:b/>
              </w:rPr>
            </w:pPr>
          </w:p>
        </w:tc>
      </w:tr>
      <w:tr w:rsidR="00130383" w:rsidRPr="00EE324C" w14:paraId="0DB487FF"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16EB9DEA" w14:textId="77777777" w:rsidR="00130383" w:rsidRPr="00EE324C" w:rsidRDefault="00130383" w:rsidP="00D554E6">
            <w:pPr>
              <w:widowControl w:val="0"/>
              <w:kinsoku w:val="0"/>
              <w:rPr>
                <w:rFonts w:ascii="Maiandra GD" w:hAnsi="Maiandra GD"/>
                <w:b/>
              </w:rPr>
            </w:pPr>
            <w:r w:rsidRPr="00EE324C">
              <w:rPr>
                <w:rFonts w:ascii="Maiandra GD" w:hAnsi="Maiandra GD"/>
                <w:b/>
              </w:rPr>
              <w:t xml:space="preserve">Total </w:t>
            </w:r>
          </w:p>
        </w:tc>
        <w:tc>
          <w:tcPr>
            <w:tcW w:w="744" w:type="pct"/>
            <w:tcBorders>
              <w:top w:val="single" w:sz="4" w:space="0" w:color="000000"/>
              <w:left w:val="single" w:sz="4" w:space="0" w:color="000000"/>
              <w:bottom w:val="single" w:sz="4" w:space="0" w:color="000000"/>
              <w:right w:val="single" w:sz="4" w:space="0" w:color="000000"/>
            </w:tcBorders>
          </w:tcPr>
          <w:p w14:paraId="6815DC51"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29B2061D"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2DA15596"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15D272C" w14:textId="77777777" w:rsidR="00130383" w:rsidRPr="00EE324C" w:rsidRDefault="00130383" w:rsidP="00FE333B">
            <w:pPr>
              <w:widowControl w:val="0"/>
              <w:kinsoku w:val="0"/>
              <w:snapToGrid w:val="0"/>
              <w:jc w:val="center"/>
              <w:rPr>
                <w:rFonts w:ascii="Maiandra GD" w:hAnsi="Maiandra GD"/>
                <w:b/>
              </w:rPr>
            </w:pPr>
          </w:p>
        </w:tc>
      </w:tr>
    </w:tbl>
    <w:p w14:paraId="61D20046" w14:textId="77777777" w:rsidR="00130383" w:rsidRPr="00EE324C" w:rsidRDefault="00130383" w:rsidP="00130383">
      <w:pPr>
        <w:rPr>
          <w:rFonts w:ascii="Maiandra GD" w:hAnsi="Maiandra GD"/>
          <w:b/>
          <w:sz w:val="22"/>
          <w:szCs w:val="22"/>
        </w:rPr>
      </w:pPr>
    </w:p>
    <w:p w14:paraId="506177F0" w14:textId="77777777" w:rsidR="00B3753C" w:rsidRPr="00EE324C" w:rsidRDefault="00D81610" w:rsidP="00282F7B">
      <w:pPr>
        <w:rPr>
          <w:rFonts w:ascii="Maiandra GD" w:hAnsi="Maiandra GD"/>
          <w:b/>
          <w:lang w:eastAsia="en-US"/>
        </w:rPr>
      </w:pPr>
      <w:bookmarkStart w:id="28" w:name="_Toc358752224"/>
      <w:bookmarkStart w:id="29" w:name="_Toc394333768"/>
      <w:bookmarkStart w:id="30" w:name="_Toc394481959"/>
      <w:r w:rsidRPr="00EE324C">
        <w:rPr>
          <w:rFonts w:ascii="Maiandra GD" w:hAnsi="Maiandra GD"/>
        </w:rPr>
        <w:br w:type="page"/>
      </w:r>
      <w:r w:rsidR="00502E30" w:rsidRPr="00EE324C">
        <w:rPr>
          <w:rFonts w:ascii="Maiandra GD" w:hAnsi="Maiandra GD"/>
          <w:b/>
          <w:lang w:eastAsia="en-US"/>
        </w:rPr>
        <w:lastRenderedPageBreak/>
        <w:t>Annex 6</w:t>
      </w:r>
      <w:r w:rsidR="00AC5C59" w:rsidRPr="00EE324C">
        <w:rPr>
          <w:rFonts w:ascii="Maiandra GD" w:hAnsi="Maiandra GD"/>
          <w:b/>
          <w:lang w:eastAsia="en-US"/>
        </w:rPr>
        <w:t>:  Progress On Follow Up of Auditor Recommendations</w:t>
      </w:r>
      <w:bookmarkEnd w:id="28"/>
      <w:bookmarkEnd w:id="29"/>
      <w:bookmarkEnd w:id="30"/>
    </w:p>
    <w:p w14:paraId="46430B5A" w14:textId="77777777" w:rsidR="00B3753C" w:rsidRPr="00EE324C" w:rsidRDefault="00B3753C" w:rsidP="00B3753C">
      <w:pPr>
        <w:suppressAutoHyphens w:val="0"/>
        <w:autoSpaceDN w:val="0"/>
        <w:rPr>
          <w:rFonts w:ascii="Maiandra GD" w:hAnsi="Maiandra GD"/>
          <w:lang w:eastAsia="en-US"/>
        </w:rPr>
      </w:pPr>
    </w:p>
    <w:p w14:paraId="15175B62" w14:textId="77777777" w:rsidR="00B3753C" w:rsidRPr="00EE324C" w:rsidRDefault="00B3753C" w:rsidP="00B3753C">
      <w:pPr>
        <w:suppressAutoHyphens w:val="0"/>
        <w:autoSpaceDN w:val="0"/>
        <w:rPr>
          <w:rFonts w:ascii="Maiandra GD" w:hAnsi="Maiandra GD"/>
          <w:lang w:eastAsia="en-US"/>
        </w:rPr>
      </w:pPr>
      <w:r w:rsidRPr="00EE324C">
        <w:rPr>
          <w:rFonts w:ascii="Maiandra GD" w:hAnsi="Maiandra GD"/>
          <w:lang w:eastAsia="en-US"/>
        </w:rPr>
        <w:t>The following is the summary of issues raised by the external auditor, and management comments that were provided to the auditor</w:t>
      </w:r>
      <w:r w:rsidR="00A02AB1" w:rsidRPr="00EE324C">
        <w:rPr>
          <w:rFonts w:ascii="Maiandra GD" w:hAnsi="Maiandra GD"/>
          <w:lang w:eastAsia="en-US"/>
        </w:rPr>
        <w:t xml:space="preserve"> and subsequent progress made on the resolution of the issues</w:t>
      </w:r>
      <w:r w:rsidRPr="00EE324C">
        <w:rPr>
          <w:rFonts w:ascii="Maiandra GD" w:hAnsi="Maiandra GD"/>
          <w:lang w:eastAsia="en-US"/>
        </w:rPr>
        <w:t xml:space="preserve">. </w:t>
      </w:r>
    </w:p>
    <w:p w14:paraId="3C19705B" w14:textId="77777777" w:rsidR="00A02AB1" w:rsidRPr="00EE324C" w:rsidRDefault="00A02AB1" w:rsidP="00B3753C">
      <w:pPr>
        <w:suppressAutoHyphens w:val="0"/>
        <w:autoSpaceDN w:val="0"/>
        <w:rPr>
          <w:rFonts w:ascii="Maiandra GD" w:hAnsi="Maiandra GD"/>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A02AB1" w:rsidRPr="00EE324C" w14:paraId="11D485F2" w14:textId="77777777" w:rsidTr="007322E1">
        <w:trPr>
          <w:trHeight w:val="825"/>
          <w:tblHeader/>
        </w:trPr>
        <w:tc>
          <w:tcPr>
            <w:tcW w:w="1000" w:type="pct"/>
            <w:shd w:val="clear" w:color="auto" w:fill="5B9BD5"/>
            <w:vAlign w:val="center"/>
          </w:tcPr>
          <w:p w14:paraId="36F81DEA"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Reference No. on the external audit Report</w:t>
            </w:r>
          </w:p>
        </w:tc>
        <w:tc>
          <w:tcPr>
            <w:tcW w:w="1000" w:type="pct"/>
            <w:shd w:val="clear" w:color="auto" w:fill="5B9BD5"/>
            <w:vAlign w:val="center"/>
            <w:hideMark/>
          </w:tcPr>
          <w:p w14:paraId="67A05F17"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Issue / Observations from Auditor</w:t>
            </w:r>
          </w:p>
        </w:tc>
        <w:tc>
          <w:tcPr>
            <w:tcW w:w="1000" w:type="pct"/>
            <w:shd w:val="clear" w:color="auto" w:fill="5B9BD5"/>
            <w:vAlign w:val="center"/>
          </w:tcPr>
          <w:p w14:paraId="0E6CE155"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Management comments</w:t>
            </w:r>
          </w:p>
        </w:tc>
        <w:tc>
          <w:tcPr>
            <w:tcW w:w="1000" w:type="pct"/>
            <w:shd w:val="clear" w:color="auto" w:fill="5B9BD5"/>
            <w:vAlign w:val="center"/>
            <w:hideMark/>
          </w:tcPr>
          <w:p w14:paraId="020D238B"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Status:</w:t>
            </w:r>
          </w:p>
          <w:p w14:paraId="4D193EAC" w14:textId="77777777" w:rsidR="00A02AB1" w:rsidRPr="00EE324C" w:rsidRDefault="00A02AB1" w:rsidP="00B3753C">
            <w:pPr>
              <w:suppressAutoHyphens w:val="0"/>
              <w:autoSpaceDN w:val="0"/>
              <w:rPr>
                <w:rFonts w:ascii="Maiandra GD" w:hAnsi="Maiandra GD"/>
                <w:b/>
                <w:bCs/>
                <w:i/>
                <w:lang w:eastAsia="en-US"/>
              </w:rPr>
            </w:pPr>
            <w:r w:rsidRPr="00EE324C">
              <w:rPr>
                <w:rFonts w:ascii="Maiandra GD" w:hAnsi="Maiandra GD"/>
                <w:b/>
                <w:bCs/>
                <w:i/>
                <w:lang w:eastAsia="en-US"/>
              </w:rPr>
              <w:t>(Resolved / Not Resolved)</w:t>
            </w:r>
          </w:p>
          <w:p w14:paraId="5C8628A6" w14:textId="77777777" w:rsidR="00A02AB1" w:rsidRPr="00EE324C" w:rsidRDefault="00A02AB1" w:rsidP="00B3753C">
            <w:pPr>
              <w:suppressAutoHyphens w:val="0"/>
              <w:autoSpaceDN w:val="0"/>
              <w:rPr>
                <w:rFonts w:ascii="Maiandra GD" w:hAnsi="Maiandra GD"/>
                <w:b/>
                <w:bCs/>
                <w:lang w:eastAsia="en-US"/>
              </w:rPr>
            </w:pPr>
          </w:p>
        </w:tc>
        <w:tc>
          <w:tcPr>
            <w:tcW w:w="1000" w:type="pct"/>
            <w:shd w:val="clear" w:color="auto" w:fill="5B9BD5"/>
            <w:vAlign w:val="center"/>
          </w:tcPr>
          <w:p w14:paraId="21D242D2"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Timeframe:</w:t>
            </w:r>
          </w:p>
          <w:p w14:paraId="1A5A35F4" w14:textId="77777777" w:rsidR="00A02AB1" w:rsidRPr="00EE324C" w:rsidRDefault="00A02AB1" w:rsidP="00B3753C">
            <w:pPr>
              <w:suppressAutoHyphens w:val="0"/>
              <w:autoSpaceDN w:val="0"/>
              <w:rPr>
                <w:rFonts w:ascii="Maiandra GD" w:hAnsi="Maiandra GD"/>
                <w:b/>
                <w:bCs/>
                <w:i/>
                <w:lang w:eastAsia="en-US"/>
              </w:rPr>
            </w:pPr>
            <w:r w:rsidRPr="00EE324C">
              <w:rPr>
                <w:rFonts w:ascii="Maiandra GD" w:hAnsi="Maiandra GD"/>
                <w:b/>
                <w:bCs/>
                <w:i/>
                <w:lang w:eastAsia="en-US"/>
              </w:rPr>
              <w:t>(Put a date when you expect the issue to be resolved)</w:t>
            </w:r>
          </w:p>
        </w:tc>
      </w:tr>
      <w:tr w:rsidR="00A02AB1" w:rsidRPr="00EE324C" w14:paraId="7036A9F2" w14:textId="77777777" w:rsidTr="007322E1">
        <w:trPr>
          <w:trHeight w:val="454"/>
        </w:trPr>
        <w:tc>
          <w:tcPr>
            <w:tcW w:w="1000" w:type="pct"/>
            <w:vAlign w:val="center"/>
          </w:tcPr>
          <w:p w14:paraId="21234026"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6060C439"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7B54B76A"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7C0D4F3F"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25A619C0" w14:textId="77777777" w:rsidR="00A02AB1" w:rsidRPr="00EE324C" w:rsidRDefault="00A02AB1" w:rsidP="00B3753C">
            <w:pPr>
              <w:suppressAutoHyphens w:val="0"/>
              <w:autoSpaceDN w:val="0"/>
              <w:rPr>
                <w:rFonts w:ascii="Maiandra GD" w:hAnsi="Maiandra GD"/>
                <w:lang w:eastAsia="en-US"/>
              </w:rPr>
            </w:pPr>
          </w:p>
        </w:tc>
      </w:tr>
      <w:tr w:rsidR="00A02AB1" w:rsidRPr="00EE324C" w14:paraId="78221542" w14:textId="77777777" w:rsidTr="007322E1">
        <w:trPr>
          <w:trHeight w:val="454"/>
        </w:trPr>
        <w:tc>
          <w:tcPr>
            <w:tcW w:w="1000" w:type="pct"/>
            <w:vAlign w:val="center"/>
          </w:tcPr>
          <w:p w14:paraId="7C22A8E3"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58B615F5"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5C753DD4"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18D1E873"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47CF55F9" w14:textId="77777777" w:rsidR="00A02AB1" w:rsidRPr="00EE324C" w:rsidRDefault="00A02AB1" w:rsidP="00B3753C">
            <w:pPr>
              <w:suppressAutoHyphens w:val="0"/>
              <w:autoSpaceDN w:val="0"/>
              <w:rPr>
                <w:rFonts w:ascii="Maiandra GD" w:hAnsi="Maiandra GD"/>
                <w:lang w:eastAsia="en-US"/>
              </w:rPr>
            </w:pPr>
          </w:p>
        </w:tc>
      </w:tr>
      <w:tr w:rsidR="00A02AB1" w:rsidRPr="00EE324C" w14:paraId="77388E94" w14:textId="77777777" w:rsidTr="007322E1">
        <w:trPr>
          <w:trHeight w:val="454"/>
        </w:trPr>
        <w:tc>
          <w:tcPr>
            <w:tcW w:w="1000" w:type="pct"/>
            <w:vAlign w:val="center"/>
          </w:tcPr>
          <w:p w14:paraId="4E968315"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7F2F8B13"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5DF75EEC"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760169B5"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2F414D20" w14:textId="77777777" w:rsidR="00A02AB1" w:rsidRPr="00EE324C" w:rsidRDefault="00A02AB1" w:rsidP="00B3753C">
            <w:pPr>
              <w:suppressAutoHyphens w:val="0"/>
              <w:autoSpaceDN w:val="0"/>
              <w:rPr>
                <w:rFonts w:ascii="Maiandra GD" w:hAnsi="Maiandra GD"/>
                <w:lang w:eastAsia="en-US"/>
              </w:rPr>
            </w:pPr>
          </w:p>
        </w:tc>
      </w:tr>
      <w:tr w:rsidR="00A02AB1" w:rsidRPr="00EE324C" w14:paraId="0BBF1120" w14:textId="77777777" w:rsidTr="007322E1">
        <w:trPr>
          <w:trHeight w:val="454"/>
        </w:trPr>
        <w:tc>
          <w:tcPr>
            <w:tcW w:w="1000" w:type="pct"/>
            <w:vAlign w:val="center"/>
          </w:tcPr>
          <w:p w14:paraId="4FC2A852"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79C0227C"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5AF7E0F0"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727D349F"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4858A502" w14:textId="77777777" w:rsidR="00A02AB1" w:rsidRPr="00EE324C" w:rsidRDefault="00A02AB1" w:rsidP="00B3753C">
            <w:pPr>
              <w:suppressAutoHyphens w:val="0"/>
              <w:autoSpaceDN w:val="0"/>
              <w:rPr>
                <w:rFonts w:ascii="Maiandra GD" w:hAnsi="Maiandra GD"/>
                <w:lang w:eastAsia="en-US"/>
              </w:rPr>
            </w:pPr>
          </w:p>
        </w:tc>
      </w:tr>
      <w:tr w:rsidR="00A02AB1" w:rsidRPr="00EE324C" w14:paraId="0971106C" w14:textId="77777777" w:rsidTr="007322E1">
        <w:trPr>
          <w:trHeight w:val="454"/>
        </w:trPr>
        <w:tc>
          <w:tcPr>
            <w:tcW w:w="1000" w:type="pct"/>
            <w:vAlign w:val="center"/>
          </w:tcPr>
          <w:p w14:paraId="3C00B278"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01CB8821"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783207FE"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32698959"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15C6DF4B" w14:textId="77777777" w:rsidR="00A02AB1" w:rsidRPr="00EE324C" w:rsidRDefault="00A02AB1" w:rsidP="00B3753C">
            <w:pPr>
              <w:suppressAutoHyphens w:val="0"/>
              <w:autoSpaceDN w:val="0"/>
              <w:rPr>
                <w:rFonts w:ascii="Maiandra GD" w:hAnsi="Maiandra GD"/>
                <w:lang w:eastAsia="en-US"/>
              </w:rPr>
            </w:pPr>
          </w:p>
        </w:tc>
      </w:tr>
      <w:tr w:rsidR="00A02AB1" w:rsidRPr="00EE324C" w14:paraId="0D09A079" w14:textId="77777777" w:rsidTr="007322E1">
        <w:trPr>
          <w:trHeight w:val="454"/>
        </w:trPr>
        <w:tc>
          <w:tcPr>
            <w:tcW w:w="1000" w:type="pct"/>
            <w:vAlign w:val="center"/>
          </w:tcPr>
          <w:p w14:paraId="518FC059"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12D2EA41"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407183E0"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5DDCEE0F"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7FA58C70" w14:textId="77777777" w:rsidR="00A02AB1" w:rsidRPr="00EE324C" w:rsidRDefault="00A02AB1" w:rsidP="00B3753C">
            <w:pPr>
              <w:suppressAutoHyphens w:val="0"/>
              <w:autoSpaceDN w:val="0"/>
              <w:rPr>
                <w:rFonts w:ascii="Maiandra GD" w:hAnsi="Maiandra GD"/>
                <w:lang w:eastAsia="en-US"/>
              </w:rPr>
            </w:pPr>
          </w:p>
        </w:tc>
      </w:tr>
      <w:tr w:rsidR="00A02AB1" w:rsidRPr="00EE324C" w14:paraId="44691966" w14:textId="77777777" w:rsidTr="007322E1">
        <w:trPr>
          <w:trHeight w:val="454"/>
        </w:trPr>
        <w:tc>
          <w:tcPr>
            <w:tcW w:w="1000" w:type="pct"/>
            <w:vAlign w:val="center"/>
          </w:tcPr>
          <w:p w14:paraId="455DF821"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4104F057"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75851816"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0DFA0612"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4BC7A09A" w14:textId="77777777" w:rsidR="00A02AB1" w:rsidRPr="00EE324C" w:rsidRDefault="00A02AB1" w:rsidP="00B3753C">
            <w:pPr>
              <w:suppressAutoHyphens w:val="0"/>
              <w:autoSpaceDN w:val="0"/>
              <w:rPr>
                <w:rFonts w:ascii="Maiandra GD" w:hAnsi="Maiandra GD"/>
                <w:lang w:eastAsia="en-US"/>
              </w:rPr>
            </w:pPr>
          </w:p>
        </w:tc>
      </w:tr>
      <w:tr w:rsidR="00A02AB1" w:rsidRPr="00EE324C" w14:paraId="104608D2" w14:textId="77777777" w:rsidTr="007322E1">
        <w:trPr>
          <w:trHeight w:val="454"/>
        </w:trPr>
        <w:tc>
          <w:tcPr>
            <w:tcW w:w="1000" w:type="pct"/>
            <w:vAlign w:val="center"/>
          </w:tcPr>
          <w:p w14:paraId="0F0035A6"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1616E1BF"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06DF17F5"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37A6D4FE"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1645D696" w14:textId="77777777" w:rsidR="00A02AB1" w:rsidRPr="00EE324C" w:rsidRDefault="00A02AB1" w:rsidP="00B3753C">
            <w:pPr>
              <w:suppressAutoHyphens w:val="0"/>
              <w:autoSpaceDN w:val="0"/>
              <w:rPr>
                <w:rFonts w:ascii="Maiandra GD" w:hAnsi="Maiandra GD"/>
                <w:lang w:eastAsia="en-US"/>
              </w:rPr>
            </w:pPr>
          </w:p>
        </w:tc>
      </w:tr>
    </w:tbl>
    <w:p w14:paraId="69CD08F9" w14:textId="77777777" w:rsidR="00FD032F" w:rsidRPr="00EE324C" w:rsidRDefault="00FD032F">
      <w:pPr>
        <w:rPr>
          <w:rFonts w:ascii="Maiandra GD" w:hAnsi="Maiandra GD"/>
        </w:rPr>
      </w:pPr>
    </w:p>
    <w:p w14:paraId="79DE2A7F" w14:textId="77777777" w:rsidR="001A6A12" w:rsidRPr="00EE324C" w:rsidRDefault="001A6A12">
      <w:pPr>
        <w:jc w:val="center"/>
        <w:rPr>
          <w:rFonts w:ascii="Maiandra GD" w:hAnsi="Maiandra GD"/>
        </w:rPr>
      </w:pPr>
    </w:p>
    <w:p w14:paraId="5B113582" w14:textId="77777777" w:rsidR="00050D80" w:rsidRPr="00EE324C" w:rsidRDefault="00050D80">
      <w:pPr>
        <w:jc w:val="center"/>
        <w:rPr>
          <w:rFonts w:ascii="Maiandra GD" w:hAnsi="Maiandra GD"/>
        </w:rPr>
      </w:pPr>
    </w:p>
    <w:p w14:paraId="3E3EA14E" w14:textId="77777777" w:rsidR="00050D80" w:rsidRPr="00EE324C" w:rsidRDefault="00050D80">
      <w:pPr>
        <w:jc w:val="center"/>
        <w:rPr>
          <w:rFonts w:ascii="Maiandra GD" w:hAnsi="Maiandra GD"/>
        </w:rPr>
      </w:pPr>
    </w:p>
    <w:p w14:paraId="03BF0874" w14:textId="77777777" w:rsidR="00050D80" w:rsidRPr="00EE324C" w:rsidRDefault="002B2110" w:rsidP="002B2110">
      <w:pPr>
        <w:tabs>
          <w:tab w:val="center" w:pos="6675"/>
          <w:tab w:val="left" w:pos="11520"/>
        </w:tabs>
        <w:rPr>
          <w:rFonts w:ascii="Maiandra GD" w:hAnsi="Maiandra GD"/>
          <w:b/>
          <w:bCs/>
        </w:rPr>
      </w:pPr>
      <w:r w:rsidRPr="00EE324C">
        <w:rPr>
          <w:rFonts w:ascii="Maiandra GD" w:hAnsi="Maiandra GD"/>
          <w:b/>
          <w:bCs/>
        </w:rPr>
        <w:tab/>
      </w:r>
      <w:r w:rsidR="00050D80" w:rsidRPr="00EE324C">
        <w:rPr>
          <w:rFonts w:ascii="Maiandra GD" w:hAnsi="Maiandra GD"/>
          <w:b/>
          <w:bCs/>
        </w:rPr>
        <w:t>……………………………………………..</w:t>
      </w:r>
      <w:r w:rsidRPr="00EE324C">
        <w:rPr>
          <w:rFonts w:ascii="Maiandra GD" w:hAnsi="Maiandra GD"/>
          <w:b/>
          <w:bCs/>
        </w:rPr>
        <w:tab/>
      </w:r>
    </w:p>
    <w:p w14:paraId="52B3F8D2" w14:textId="77777777" w:rsidR="00050D80" w:rsidRPr="00EE324C" w:rsidRDefault="00050D80">
      <w:pPr>
        <w:jc w:val="center"/>
        <w:rPr>
          <w:rFonts w:ascii="Maiandra GD" w:hAnsi="Maiandra GD"/>
          <w:b/>
          <w:bCs/>
        </w:rPr>
      </w:pPr>
      <w:r w:rsidRPr="00EE324C">
        <w:rPr>
          <w:rFonts w:ascii="Maiandra GD" w:hAnsi="Maiandra GD"/>
          <w:b/>
          <w:bCs/>
        </w:rPr>
        <w:t>Name</w:t>
      </w:r>
    </w:p>
    <w:p w14:paraId="5D5D7058" w14:textId="77777777" w:rsidR="00050D80" w:rsidRPr="00EE324C" w:rsidRDefault="00050D80">
      <w:pPr>
        <w:jc w:val="center"/>
        <w:rPr>
          <w:rFonts w:ascii="Maiandra GD" w:hAnsi="Maiandra GD"/>
          <w:b/>
          <w:bCs/>
        </w:rPr>
      </w:pPr>
      <w:r w:rsidRPr="00EE324C">
        <w:rPr>
          <w:rFonts w:ascii="Maiandra GD" w:hAnsi="Maiandra GD"/>
          <w:b/>
          <w:bCs/>
        </w:rPr>
        <w:t>F</w:t>
      </w:r>
      <w:r w:rsidR="003B4255" w:rsidRPr="00EE324C">
        <w:rPr>
          <w:rFonts w:ascii="Maiandra GD" w:hAnsi="Maiandra GD"/>
          <w:b/>
          <w:bCs/>
        </w:rPr>
        <w:t xml:space="preserve">und Account Manager. </w:t>
      </w:r>
    </w:p>
    <w:sectPr w:rsidR="00050D80" w:rsidRPr="00EE324C" w:rsidSect="00B33715">
      <w:pgSz w:w="15840" w:h="12240" w:orient="landscape"/>
      <w:pgMar w:top="1440" w:right="1440" w:bottom="1440" w:left="1440" w:header="73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5051" w14:textId="77777777" w:rsidR="004E5CE8" w:rsidRDefault="004E5CE8">
      <w:r>
        <w:separator/>
      </w:r>
    </w:p>
  </w:endnote>
  <w:endnote w:type="continuationSeparator" w:id="0">
    <w:p w14:paraId="323BC7D9" w14:textId="77777777" w:rsidR="004E5CE8" w:rsidRDefault="004E5CE8">
      <w:r>
        <w:continuationSeparator/>
      </w:r>
    </w:p>
  </w:endnote>
  <w:endnote w:type="continuationNotice" w:id="1">
    <w:p w14:paraId="4119EC8C" w14:textId="77777777" w:rsidR="004E5CE8" w:rsidRDefault="004E5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FreeSans">
    <w:altName w:val="Arial"/>
    <w:panose1 w:val="020B06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4D"/>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E41F" w14:textId="77777777" w:rsidR="00E80466" w:rsidRDefault="00E80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7519" w14:textId="77777777" w:rsidR="00AB08B7" w:rsidRDefault="00AB08B7">
    <w:pPr>
      <w:pStyle w:val="Footer"/>
      <w:jc w:val="center"/>
    </w:pPr>
  </w:p>
  <w:p w14:paraId="3838320C" w14:textId="77777777" w:rsidR="007D6DE1" w:rsidRDefault="007D6DE1">
    <w:pPr>
      <w:pStyle w:val="Footer"/>
      <w:jc w:val="center"/>
    </w:pPr>
    <w:r>
      <w:fldChar w:fldCharType="begin"/>
    </w:r>
    <w:r>
      <w:instrText xml:space="preserve"> PAGE   \* MERGEFORMAT </w:instrText>
    </w:r>
    <w:r>
      <w:fldChar w:fldCharType="separate"/>
    </w:r>
    <w:r>
      <w:rPr>
        <w:noProof/>
      </w:rPr>
      <w:t>2</w:t>
    </w:r>
    <w:r>
      <w:rPr>
        <w:noProof/>
      </w:rPr>
      <w:fldChar w:fldCharType="end"/>
    </w:r>
  </w:p>
  <w:p w14:paraId="5EE4DAC3" w14:textId="77777777" w:rsidR="007D6DE1" w:rsidRDefault="007D6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6C5D" w14:textId="77777777" w:rsidR="004A60A1" w:rsidRDefault="004A60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FBA9" w14:textId="77777777" w:rsidR="004E5CE8" w:rsidRDefault="004E5CE8">
      <w:r>
        <w:separator/>
      </w:r>
    </w:p>
  </w:footnote>
  <w:footnote w:type="continuationSeparator" w:id="0">
    <w:p w14:paraId="70C57A85" w14:textId="77777777" w:rsidR="004E5CE8" w:rsidRDefault="004E5CE8">
      <w:r>
        <w:continuationSeparator/>
      </w:r>
    </w:p>
  </w:footnote>
  <w:footnote w:type="continuationNotice" w:id="1">
    <w:p w14:paraId="3536A3BD" w14:textId="77777777" w:rsidR="004E5CE8" w:rsidRDefault="004E5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1633" w14:textId="77777777" w:rsidR="00AD7CEC" w:rsidRDefault="00AD7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6FDF" w14:textId="77777777" w:rsidR="007D6DE1" w:rsidRPr="0027499E" w:rsidRDefault="007D6DE1" w:rsidP="007D6DE1">
    <w:pPr>
      <w:pStyle w:val="Header"/>
      <w:rPr>
        <w:b/>
        <w:i/>
        <w:iCs/>
      </w:rPr>
    </w:pPr>
    <w:r w:rsidRPr="242C367E">
      <w:rPr>
        <w:b/>
        <w:bCs/>
        <w:i/>
        <w:iCs/>
      </w:rPr>
      <w:t xml:space="preserve">National Government Constituencies Development Fund (NGCDF) </w:t>
    </w:r>
  </w:p>
  <w:p w14:paraId="75EEAC5F" w14:textId="05AB4B64" w:rsidR="242C367E" w:rsidRDefault="242C367E" w:rsidP="242C367E">
    <w:pPr>
      <w:pStyle w:val="Header"/>
      <w:rPr>
        <w:b/>
        <w:bCs/>
        <w:i/>
        <w:iCs/>
      </w:rPr>
    </w:pPr>
    <w:r w:rsidRPr="242C367E">
      <w:rPr>
        <w:b/>
        <w:bCs/>
        <w:i/>
        <w:iCs/>
      </w:rPr>
      <w:t>XXX Constituency</w:t>
    </w:r>
  </w:p>
  <w:p w14:paraId="6907686B" w14:textId="77777777" w:rsidR="007D6DE1" w:rsidRPr="004A3524" w:rsidRDefault="007D6DE1" w:rsidP="007D6DE1">
    <w:pPr>
      <w:pStyle w:val="Header"/>
      <w:pBdr>
        <w:bottom w:val="single" w:sz="4" w:space="1" w:color="auto"/>
      </w:pBdr>
      <w:rPr>
        <w:b/>
        <w:i/>
        <w:iCs/>
      </w:rPr>
    </w:pPr>
    <w:r>
      <w:rPr>
        <w:b/>
        <w:i/>
        <w:iCs/>
      </w:rPr>
      <w:t xml:space="preserve">Annual </w:t>
    </w:r>
    <w:r w:rsidRPr="0027499E">
      <w:rPr>
        <w:b/>
        <w:i/>
        <w:iCs/>
      </w:rPr>
      <w:t>Report and Financial Statements for The Year Ended June 30, 20</w:t>
    </w:r>
    <w:r w:rsidR="00EA493A">
      <w:rPr>
        <w:b/>
        <w:i/>
        <w:iC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FE80" w14:textId="77777777" w:rsidR="00AD7CEC" w:rsidRDefault="00AD7C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300" w14:textId="77777777" w:rsidR="00D756CC" w:rsidRDefault="00D756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4E12" w14:textId="77777777" w:rsidR="00CA6174" w:rsidRPr="0027499E" w:rsidRDefault="00CA6174" w:rsidP="00CA6174">
    <w:pPr>
      <w:pStyle w:val="Header"/>
      <w:rPr>
        <w:b/>
        <w:i/>
        <w:iCs/>
      </w:rPr>
    </w:pPr>
    <w:r w:rsidRPr="0027499E">
      <w:rPr>
        <w:b/>
        <w:i/>
        <w:iCs/>
      </w:rPr>
      <w:t>XXX Constituency</w:t>
    </w:r>
  </w:p>
  <w:p w14:paraId="12F9C47C" w14:textId="77777777" w:rsidR="00CA6174" w:rsidRPr="0027499E" w:rsidRDefault="00CA6174" w:rsidP="00CA6174">
    <w:pPr>
      <w:pStyle w:val="Header"/>
      <w:rPr>
        <w:b/>
        <w:i/>
        <w:iCs/>
      </w:rPr>
    </w:pPr>
    <w:r w:rsidRPr="0027499E">
      <w:rPr>
        <w:b/>
        <w:i/>
        <w:iCs/>
      </w:rPr>
      <w:t xml:space="preserve">National Government Constituencies Development Fund (NGCDF) </w:t>
    </w:r>
  </w:p>
  <w:p w14:paraId="12F38884" w14:textId="77777777" w:rsidR="00CA6174" w:rsidRPr="004A3524" w:rsidRDefault="00CA6174" w:rsidP="004A3524">
    <w:pPr>
      <w:pStyle w:val="Header"/>
      <w:pBdr>
        <w:bottom w:val="single" w:sz="4" w:space="1" w:color="auto"/>
      </w:pBdr>
      <w:rPr>
        <w:b/>
        <w:i/>
        <w:iCs/>
      </w:rPr>
    </w:pPr>
    <w:r>
      <w:rPr>
        <w:b/>
        <w:i/>
        <w:iCs/>
      </w:rPr>
      <w:t xml:space="preserve">Annual </w:t>
    </w:r>
    <w:r w:rsidRPr="0027499E">
      <w:rPr>
        <w:b/>
        <w:i/>
        <w:iCs/>
      </w:rPr>
      <w:t xml:space="preserve">Report and Financial Statements for The Year Ended June 30, </w:t>
    </w:r>
    <w:r w:rsidR="00EA493A">
      <w:rPr>
        <w:b/>
        <w:i/>
        <w:iC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5B66D2C8"/>
    <w:lvl w:ilvl="0">
      <w:start w:val="1"/>
      <w:numFmt w:val="decimal"/>
      <w:lvlText w:val="%1."/>
      <w:lvlJc w:val="left"/>
      <w:pPr>
        <w:tabs>
          <w:tab w:val="num" w:pos="-360"/>
        </w:tabs>
        <w:ind w:left="360" w:hanging="360"/>
      </w:pPr>
      <w:rPr>
        <w:rFonts w:hint="default"/>
        <w:b/>
      </w:rPr>
    </w:lvl>
    <w:lvl w:ilvl="1">
      <w:start w:val="15"/>
      <w:numFmt w:val="decimal"/>
      <w:lvlText w:val="%2."/>
      <w:lvlJc w:val="left"/>
      <w:pPr>
        <w:ind w:left="375" w:hanging="37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rPr>
        <w:b w:val="0"/>
        <w:i w:val="0"/>
        <w:sz w:val="24"/>
      </w:rPr>
    </w:lvl>
  </w:abstractNum>
  <w:abstractNum w:abstractNumId="5" w15:restartNumberingAfterBreak="0">
    <w:nsid w:val="00000007"/>
    <w:multiLevelType w:val="singleLevel"/>
    <w:tmpl w:val="00000007"/>
    <w:name w:val="WW8Num6"/>
    <w:lvl w:ilvl="0">
      <w:start w:val="1"/>
      <w:numFmt w:val="lowerRoman"/>
      <w:lvlText w:val="%1."/>
      <w:lvlJc w:val="right"/>
      <w:pPr>
        <w:tabs>
          <w:tab w:val="num" w:pos="0"/>
        </w:tabs>
        <w:ind w:left="720"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0"/>
        </w:tabs>
        <w:ind w:left="720" w:hanging="360"/>
      </w:pPr>
      <w:rPr>
        <w:i/>
      </w:rPr>
    </w:lvl>
  </w:abstractNum>
  <w:abstractNum w:abstractNumId="7" w15:restartNumberingAfterBreak="0">
    <w:nsid w:val="00000009"/>
    <w:multiLevelType w:val="singleLevel"/>
    <w:tmpl w:val="DDE07EEC"/>
    <w:lvl w:ilvl="0">
      <w:start w:val="1"/>
      <w:numFmt w:val="lowerLetter"/>
      <w:lvlText w:val="(%1)"/>
      <w:lvlJc w:val="left"/>
      <w:pPr>
        <w:ind w:left="720" w:hanging="360"/>
      </w:pPr>
      <w:rPr>
        <w:b/>
        <w:color w:val="auto"/>
      </w:rPr>
    </w:lvl>
  </w:abstractNum>
  <w:abstractNum w:abstractNumId="8" w15:restartNumberingAfterBreak="0">
    <w:nsid w:val="0000000A"/>
    <w:multiLevelType w:val="singleLevel"/>
    <w:tmpl w:val="0000000A"/>
    <w:name w:val="WW8Num9"/>
    <w:lvl w:ilvl="0">
      <w:numFmt w:val="bullet"/>
      <w:lvlText w:val="-"/>
      <w:lvlJc w:val="left"/>
      <w:pPr>
        <w:tabs>
          <w:tab w:val="num" w:pos="0"/>
        </w:tabs>
        <w:ind w:left="720" w:hanging="360"/>
      </w:pPr>
      <w:rPr>
        <w:rFonts w:ascii="Times New Roman" w:hAnsi="Times New Roman" w:cs="Times New Roman"/>
        <w:b/>
      </w:rPr>
    </w:lvl>
  </w:abstractNum>
  <w:abstractNum w:abstractNumId="9" w15:restartNumberingAfterBreak="0">
    <w:nsid w:val="0000000B"/>
    <w:multiLevelType w:val="singleLevel"/>
    <w:tmpl w:val="0000000B"/>
    <w:name w:val="WW8Num11"/>
    <w:lvl w:ilvl="0">
      <w:start w:val="1"/>
      <w:numFmt w:val="lowerRoman"/>
      <w:lvlText w:val="%1."/>
      <w:lvlJc w:val="right"/>
      <w:pPr>
        <w:tabs>
          <w:tab w:val="num" w:pos="0"/>
        </w:tabs>
        <w:ind w:left="720" w:hanging="360"/>
      </w:pPr>
    </w:lvl>
  </w:abstractNum>
  <w:abstractNum w:abstractNumId="10" w15:restartNumberingAfterBreak="0">
    <w:nsid w:val="0000000C"/>
    <w:multiLevelType w:val="singleLevel"/>
    <w:tmpl w:val="0000000C"/>
    <w:name w:val="WW8Num12"/>
    <w:lvl w:ilvl="0">
      <w:start w:val="5"/>
      <w:numFmt w:val="bullet"/>
      <w:lvlText w:val="-"/>
      <w:lvlJc w:val="left"/>
      <w:pPr>
        <w:tabs>
          <w:tab w:val="num" w:pos="0"/>
        </w:tabs>
        <w:ind w:left="720" w:hanging="360"/>
      </w:pPr>
      <w:rPr>
        <w:rFonts w:ascii="Arial" w:hAnsi="Arial" w:cs="Arial"/>
      </w:rPr>
    </w:lvl>
  </w:abstractNum>
  <w:abstractNum w:abstractNumId="11" w15:restartNumberingAfterBreak="0">
    <w:nsid w:val="0000000D"/>
    <w:multiLevelType w:val="multilevel"/>
    <w:tmpl w:val="DC52AF9A"/>
    <w:name w:val="WW8Num13"/>
    <w:lvl w:ilvl="0">
      <w:start w:val="1"/>
      <w:numFmt w:val="decimal"/>
      <w:lvlText w:val="%1."/>
      <w:lvlJc w:val="left"/>
      <w:pPr>
        <w:tabs>
          <w:tab w:val="num" w:pos="0"/>
        </w:tabs>
        <w:ind w:left="720" w:hanging="360"/>
      </w:pPr>
      <w:rPr>
        <w:b w:val="0"/>
        <w:i w:val="0"/>
        <w:sz w:val="24"/>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b w:val="0"/>
        <w:i w:val="0"/>
        <w:sz w:val="24"/>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rPr>
        <w:b w:val="0"/>
        <w:i w:val="0"/>
        <w:sz w:val="24"/>
      </w:rPr>
    </w:lvl>
  </w:abstractNum>
  <w:abstractNum w:abstractNumId="14" w15:restartNumberingAfterBreak="0">
    <w:nsid w:val="00000010"/>
    <w:multiLevelType w:val="singleLevel"/>
    <w:tmpl w:val="00000010"/>
    <w:name w:val="WW8Num16"/>
    <w:lvl w:ilvl="0">
      <w:start w:val="1"/>
      <w:numFmt w:val="lowerRoman"/>
      <w:lvlText w:val="%1."/>
      <w:lvlJc w:val="righ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rPr>
        <w:i/>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0"/>
        </w:tabs>
        <w:ind w:left="720" w:hanging="360"/>
      </w:pPr>
      <w:rPr>
        <w:i/>
      </w:rPr>
    </w:lvl>
  </w:abstractNum>
  <w:abstractNum w:abstractNumId="18" w15:restartNumberingAfterBreak="0">
    <w:nsid w:val="036D2784"/>
    <w:multiLevelType w:val="hybridMultilevel"/>
    <w:tmpl w:val="71ECE4C0"/>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03824604"/>
    <w:multiLevelType w:val="hybridMultilevel"/>
    <w:tmpl w:val="AF8C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0BAF5D23"/>
    <w:multiLevelType w:val="multilevel"/>
    <w:tmpl w:val="C49ADA8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0EA45A8D"/>
    <w:multiLevelType w:val="hybridMultilevel"/>
    <w:tmpl w:val="B6BE4342"/>
    <w:lvl w:ilvl="0" w:tplc="0409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292105"/>
    <w:multiLevelType w:val="hybridMultilevel"/>
    <w:tmpl w:val="ECBC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2E6B02A6"/>
    <w:multiLevelType w:val="hybridMultilevel"/>
    <w:tmpl w:val="44FA7622"/>
    <w:lvl w:ilvl="0" w:tplc="9F724B70">
      <w:start w:val="1"/>
      <w:numFmt w:val="decimal"/>
      <w:lvlText w:val="%1."/>
      <w:lvlJc w:val="left"/>
      <w:pPr>
        <w:ind w:left="720" w:hanging="360"/>
      </w:pPr>
      <w:rPr>
        <w:rFonts w:hint="default"/>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527290"/>
    <w:multiLevelType w:val="hybridMultilevel"/>
    <w:tmpl w:val="C742E8DA"/>
    <w:lvl w:ilvl="0" w:tplc="A658FBEE">
      <w:start w:val="1"/>
      <w:numFmt w:val="decimal"/>
      <w:lvlText w:val="%1."/>
      <w:lvlJc w:val="left"/>
      <w:pPr>
        <w:ind w:left="360" w:hanging="360"/>
      </w:pPr>
      <w:rPr>
        <w:rFonts w:hint="default"/>
        <w:b/>
        <w:sz w:val="22"/>
        <w:szCs w:val="22"/>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15:restartNumberingAfterBreak="0">
    <w:nsid w:val="341F3A1B"/>
    <w:multiLevelType w:val="hybridMultilevel"/>
    <w:tmpl w:val="D70094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49A2586"/>
    <w:multiLevelType w:val="multilevel"/>
    <w:tmpl w:val="8F8457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8B60C00"/>
    <w:multiLevelType w:val="hybridMultilevel"/>
    <w:tmpl w:val="1A36E592"/>
    <w:lvl w:ilvl="0" w:tplc="4CBA0B8C">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C77100"/>
    <w:multiLevelType w:val="hybridMultilevel"/>
    <w:tmpl w:val="12800E8A"/>
    <w:lvl w:ilvl="0" w:tplc="34FC246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568E5"/>
    <w:multiLevelType w:val="hybridMultilevel"/>
    <w:tmpl w:val="CA247028"/>
    <w:lvl w:ilvl="0" w:tplc="04090017">
      <w:start w:val="1"/>
      <w:numFmt w:val="lowerLetter"/>
      <w:lvlText w:val="%1)"/>
      <w:lvlJc w:val="left"/>
      <w:pPr>
        <w:ind w:left="720" w:hanging="360"/>
      </w:p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C4EEA"/>
    <w:multiLevelType w:val="hybridMultilevel"/>
    <w:tmpl w:val="1F402FF6"/>
    <w:lvl w:ilvl="0" w:tplc="0409000F">
      <w:start w:val="1"/>
      <w:numFmt w:val="decimal"/>
      <w:lvlText w:val="%1."/>
      <w:lvlJc w:val="left"/>
      <w:pPr>
        <w:ind w:left="720" w:hanging="360"/>
      </w:pPr>
    </w:lvl>
    <w:lvl w:ilvl="1" w:tplc="6030AC36">
      <w:start w:val="1"/>
      <w:numFmt w:val="lowerLetter"/>
      <w:lvlText w:val="%2."/>
      <w:lvlJc w:val="left"/>
      <w:pPr>
        <w:ind w:left="90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3415E3"/>
    <w:multiLevelType w:val="hybridMultilevel"/>
    <w:tmpl w:val="A606AA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0295982">
    <w:abstractNumId w:val="2"/>
  </w:num>
  <w:num w:numId="2" w16cid:durableId="1638296189">
    <w:abstractNumId w:val="4"/>
  </w:num>
  <w:num w:numId="3" w16cid:durableId="1916549379">
    <w:abstractNumId w:val="7"/>
  </w:num>
  <w:num w:numId="4" w16cid:durableId="788016480">
    <w:abstractNumId w:val="13"/>
  </w:num>
  <w:num w:numId="5" w16cid:durableId="1068377585">
    <w:abstractNumId w:val="29"/>
  </w:num>
  <w:num w:numId="6" w16cid:durableId="1841457698">
    <w:abstractNumId w:val="26"/>
  </w:num>
  <w:num w:numId="7" w16cid:durableId="1613785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831391">
    <w:abstractNumId w:val="25"/>
  </w:num>
  <w:num w:numId="9" w16cid:durableId="1416123552">
    <w:abstractNumId w:val="28"/>
  </w:num>
  <w:num w:numId="10" w16cid:durableId="280108608">
    <w:abstractNumId w:val="32"/>
  </w:num>
  <w:num w:numId="11" w16cid:durableId="780690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3529599">
    <w:abstractNumId w:val="23"/>
  </w:num>
  <w:num w:numId="13" w16cid:durableId="109593642">
    <w:abstractNumId w:val="19"/>
  </w:num>
  <w:num w:numId="14" w16cid:durableId="296380659">
    <w:abstractNumId w:val="18"/>
  </w:num>
  <w:num w:numId="15" w16cid:durableId="2043435211">
    <w:abstractNumId w:val="27"/>
  </w:num>
  <w:num w:numId="16" w16cid:durableId="790171664">
    <w:abstractNumId w:val="22"/>
  </w:num>
  <w:num w:numId="17" w16cid:durableId="159009301">
    <w:abstractNumId w:val="31"/>
  </w:num>
  <w:num w:numId="18" w16cid:durableId="1242180743">
    <w:abstractNumId w:val="33"/>
  </w:num>
  <w:num w:numId="19" w16cid:durableId="890113725">
    <w:abstractNumId w:val="21"/>
  </w:num>
  <w:num w:numId="20" w16cid:durableId="1405105583">
    <w:abstractNumId w:val="24"/>
  </w:num>
  <w:num w:numId="21" w16cid:durableId="60889862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0MTYwNTIzNzdR0lEKTi0uzszPAykwrAUAkOxZDiwAAAA="/>
  </w:docVars>
  <w:rsids>
    <w:rsidRoot w:val="001A6A12"/>
    <w:rsid w:val="000000F6"/>
    <w:rsid w:val="00000169"/>
    <w:rsid w:val="0000060D"/>
    <w:rsid w:val="000013BC"/>
    <w:rsid w:val="0000245C"/>
    <w:rsid w:val="00002816"/>
    <w:rsid w:val="00004F70"/>
    <w:rsid w:val="00005B8A"/>
    <w:rsid w:val="00005B98"/>
    <w:rsid w:val="00005F75"/>
    <w:rsid w:val="00006101"/>
    <w:rsid w:val="000107BA"/>
    <w:rsid w:val="00012561"/>
    <w:rsid w:val="000217FC"/>
    <w:rsid w:val="00022753"/>
    <w:rsid w:val="00023322"/>
    <w:rsid w:val="00023519"/>
    <w:rsid w:val="000237C7"/>
    <w:rsid w:val="00024FEB"/>
    <w:rsid w:val="00032BF3"/>
    <w:rsid w:val="00033E4C"/>
    <w:rsid w:val="0003482A"/>
    <w:rsid w:val="00036259"/>
    <w:rsid w:val="000371BA"/>
    <w:rsid w:val="00040048"/>
    <w:rsid w:val="00040D9E"/>
    <w:rsid w:val="00040EDE"/>
    <w:rsid w:val="000414AC"/>
    <w:rsid w:val="00045F71"/>
    <w:rsid w:val="0004759A"/>
    <w:rsid w:val="00050D80"/>
    <w:rsid w:val="00050DDB"/>
    <w:rsid w:val="000515AF"/>
    <w:rsid w:val="00051FD8"/>
    <w:rsid w:val="00052196"/>
    <w:rsid w:val="00052BC7"/>
    <w:rsid w:val="00054FF4"/>
    <w:rsid w:val="00060EDE"/>
    <w:rsid w:val="00064DE8"/>
    <w:rsid w:val="000650A8"/>
    <w:rsid w:val="00065AB4"/>
    <w:rsid w:val="00071A95"/>
    <w:rsid w:val="00072D90"/>
    <w:rsid w:val="000731AD"/>
    <w:rsid w:val="000740A6"/>
    <w:rsid w:val="00074E45"/>
    <w:rsid w:val="00077191"/>
    <w:rsid w:val="0007761C"/>
    <w:rsid w:val="00077A40"/>
    <w:rsid w:val="000814A5"/>
    <w:rsid w:val="000831A7"/>
    <w:rsid w:val="00092117"/>
    <w:rsid w:val="00092ECA"/>
    <w:rsid w:val="000932B5"/>
    <w:rsid w:val="000946A1"/>
    <w:rsid w:val="00095B2B"/>
    <w:rsid w:val="00096BB3"/>
    <w:rsid w:val="0009790A"/>
    <w:rsid w:val="00097AFC"/>
    <w:rsid w:val="000A1D80"/>
    <w:rsid w:val="000A2917"/>
    <w:rsid w:val="000A43EB"/>
    <w:rsid w:val="000B329F"/>
    <w:rsid w:val="000B515D"/>
    <w:rsid w:val="000B587E"/>
    <w:rsid w:val="000B7F73"/>
    <w:rsid w:val="000C0891"/>
    <w:rsid w:val="000C0962"/>
    <w:rsid w:val="000C274D"/>
    <w:rsid w:val="000C2CCA"/>
    <w:rsid w:val="000C32C8"/>
    <w:rsid w:val="000C3B6F"/>
    <w:rsid w:val="000C3DF4"/>
    <w:rsid w:val="000C4011"/>
    <w:rsid w:val="000C4534"/>
    <w:rsid w:val="000C54D5"/>
    <w:rsid w:val="000D1075"/>
    <w:rsid w:val="000D1B22"/>
    <w:rsid w:val="000D20AF"/>
    <w:rsid w:val="000D3ED8"/>
    <w:rsid w:val="000D5F85"/>
    <w:rsid w:val="000E2428"/>
    <w:rsid w:val="000E3359"/>
    <w:rsid w:val="000E6381"/>
    <w:rsid w:val="000E70B8"/>
    <w:rsid w:val="000E7AB2"/>
    <w:rsid w:val="000F055B"/>
    <w:rsid w:val="00103F76"/>
    <w:rsid w:val="001138E4"/>
    <w:rsid w:val="00113AAD"/>
    <w:rsid w:val="00113D66"/>
    <w:rsid w:val="0011554F"/>
    <w:rsid w:val="00115620"/>
    <w:rsid w:val="00116A5E"/>
    <w:rsid w:val="00121A74"/>
    <w:rsid w:val="0012244A"/>
    <w:rsid w:val="001244B8"/>
    <w:rsid w:val="00127668"/>
    <w:rsid w:val="0013005C"/>
    <w:rsid w:val="00130292"/>
    <w:rsid w:val="00130383"/>
    <w:rsid w:val="00130B1A"/>
    <w:rsid w:val="00131460"/>
    <w:rsid w:val="00131770"/>
    <w:rsid w:val="00131B14"/>
    <w:rsid w:val="00131F21"/>
    <w:rsid w:val="00132C8D"/>
    <w:rsid w:val="001330AD"/>
    <w:rsid w:val="001339F8"/>
    <w:rsid w:val="00133E04"/>
    <w:rsid w:val="00134CF0"/>
    <w:rsid w:val="0013515E"/>
    <w:rsid w:val="00137889"/>
    <w:rsid w:val="00140E0B"/>
    <w:rsid w:val="001418EB"/>
    <w:rsid w:val="00142897"/>
    <w:rsid w:val="0014373D"/>
    <w:rsid w:val="00143EAF"/>
    <w:rsid w:val="00144519"/>
    <w:rsid w:val="00145CF1"/>
    <w:rsid w:val="00146769"/>
    <w:rsid w:val="00147CF5"/>
    <w:rsid w:val="001508AB"/>
    <w:rsid w:val="0015233B"/>
    <w:rsid w:val="00153804"/>
    <w:rsid w:val="00153F82"/>
    <w:rsid w:val="001559BE"/>
    <w:rsid w:val="0015609B"/>
    <w:rsid w:val="00156885"/>
    <w:rsid w:val="00160A5F"/>
    <w:rsid w:val="00161223"/>
    <w:rsid w:val="001650F2"/>
    <w:rsid w:val="00165805"/>
    <w:rsid w:val="00167178"/>
    <w:rsid w:val="001672CE"/>
    <w:rsid w:val="0016777E"/>
    <w:rsid w:val="00170598"/>
    <w:rsid w:val="001741C2"/>
    <w:rsid w:val="00174E34"/>
    <w:rsid w:val="001765C7"/>
    <w:rsid w:val="00177161"/>
    <w:rsid w:val="001809C4"/>
    <w:rsid w:val="00180D94"/>
    <w:rsid w:val="001811B9"/>
    <w:rsid w:val="001814AF"/>
    <w:rsid w:val="00182DDA"/>
    <w:rsid w:val="0018485C"/>
    <w:rsid w:val="00185E9F"/>
    <w:rsid w:val="00186355"/>
    <w:rsid w:val="001874A2"/>
    <w:rsid w:val="00187C77"/>
    <w:rsid w:val="0019316A"/>
    <w:rsid w:val="001A0E48"/>
    <w:rsid w:val="001A2600"/>
    <w:rsid w:val="001A61BE"/>
    <w:rsid w:val="001A6A12"/>
    <w:rsid w:val="001B1ED6"/>
    <w:rsid w:val="001B287F"/>
    <w:rsid w:val="001B3908"/>
    <w:rsid w:val="001B3A29"/>
    <w:rsid w:val="001B3B10"/>
    <w:rsid w:val="001B6016"/>
    <w:rsid w:val="001B6535"/>
    <w:rsid w:val="001B6D40"/>
    <w:rsid w:val="001C051A"/>
    <w:rsid w:val="001C1A56"/>
    <w:rsid w:val="001C3BEB"/>
    <w:rsid w:val="001D3901"/>
    <w:rsid w:val="001D4D65"/>
    <w:rsid w:val="001D5E1F"/>
    <w:rsid w:val="001E1BE2"/>
    <w:rsid w:val="001E33DA"/>
    <w:rsid w:val="001E345A"/>
    <w:rsid w:val="001E6CE6"/>
    <w:rsid w:val="001E7F3E"/>
    <w:rsid w:val="001F474A"/>
    <w:rsid w:val="001F7DE9"/>
    <w:rsid w:val="00201875"/>
    <w:rsid w:val="00203579"/>
    <w:rsid w:val="002038E0"/>
    <w:rsid w:val="00204969"/>
    <w:rsid w:val="0020694B"/>
    <w:rsid w:val="00212E9C"/>
    <w:rsid w:val="002135AA"/>
    <w:rsid w:val="00213904"/>
    <w:rsid w:val="00213C1F"/>
    <w:rsid w:val="00214841"/>
    <w:rsid w:val="00214AF7"/>
    <w:rsid w:val="00216476"/>
    <w:rsid w:val="00216DBD"/>
    <w:rsid w:val="00221EEC"/>
    <w:rsid w:val="00222CEB"/>
    <w:rsid w:val="00223834"/>
    <w:rsid w:val="00226C94"/>
    <w:rsid w:val="00227122"/>
    <w:rsid w:val="00236FCC"/>
    <w:rsid w:val="00237290"/>
    <w:rsid w:val="00237927"/>
    <w:rsid w:val="00241C8B"/>
    <w:rsid w:val="00242455"/>
    <w:rsid w:val="00242E02"/>
    <w:rsid w:val="0024530E"/>
    <w:rsid w:val="00247A0E"/>
    <w:rsid w:val="00250EF7"/>
    <w:rsid w:val="002516A3"/>
    <w:rsid w:val="00253D60"/>
    <w:rsid w:val="002542D4"/>
    <w:rsid w:val="00255697"/>
    <w:rsid w:val="00255E57"/>
    <w:rsid w:val="00262125"/>
    <w:rsid w:val="00264C5B"/>
    <w:rsid w:val="002660F7"/>
    <w:rsid w:val="002669E3"/>
    <w:rsid w:val="00266D5C"/>
    <w:rsid w:val="002711DF"/>
    <w:rsid w:val="00271F69"/>
    <w:rsid w:val="002723DB"/>
    <w:rsid w:val="0027380B"/>
    <w:rsid w:val="00273B5F"/>
    <w:rsid w:val="00273B9F"/>
    <w:rsid w:val="00273FEF"/>
    <w:rsid w:val="00274874"/>
    <w:rsid w:val="0027499E"/>
    <w:rsid w:val="00274D50"/>
    <w:rsid w:val="002775B5"/>
    <w:rsid w:val="00277D77"/>
    <w:rsid w:val="00280A7D"/>
    <w:rsid w:val="00281755"/>
    <w:rsid w:val="00282F7B"/>
    <w:rsid w:val="002862DD"/>
    <w:rsid w:val="002901C5"/>
    <w:rsid w:val="00292F2B"/>
    <w:rsid w:val="00293516"/>
    <w:rsid w:val="00293CCE"/>
    <w:rsid w:val="00294098"/>
    <w:rsid w:val="002942C2"/>
    <w:rsid w:val="002947A7"/>
    <w:rsid w:val="00294C71"/>
    <w:rsid w:val="002A2BE4"/>
    <w:rsid w:val="002A2C59"/>
    <w:rsid w:val="002A3A28"/>
    <w:rsid w:val="002A5554"/>
    <w:rsid w:val="002A5EF3"/>
    <w:rsid w:val="002A6D93"/>
    <w:rsid w:val="002A7565"/>
    <w:rsid w:val="002B1ED6"/>
    <w:rsid w:val="002B2110"/>
    <w:rsid w:val="002B6510"/>
    <w:rsid w:val="002C29A7"/>
    <w:rsid w:val="002C2E74"/>
    <w:rsid w:val="002C324B"/>
    <w:rsid w:val="002C4288"/>
    <w:rsid w:val="002C739B"/>
    <w:rsid w:val="002C7F66"/>
    <w:rsid w:val="002D0464"/>
    <w:rsid w:val="002D08CB"/>
    <w:rsid w:val="002D0CA6"/>
    <w:rsid w:val="002D4499"/>
    <w:rsid w:val="002D5933"/>
    <w:rsid w:val="002D5D31"/>
    <w:rsid w:val="002D5D3B"/>
    <w:rsid w:val="002D6400"/>
    <w:rsid w:val="002D6D64"/>
    <w:rsid w:val="002E0D78"/>
    <w:rsid w:val="002E21F2"/>
    <w:rsid w:val="002E28D1"/>
    <w:rsid w:val="002E3D50"/>
    <w:rsid w:val="002E50E3"/>
    <w:rsid w:val="002E61C1"/>
    <w:rsid w:val="002E69AC"/>
    <w:rsid w:val="002E73DB"/>
    <w:rsid w:val="002E74FD"/>
    <w:rsid w:val="002F2111"/>
    <w:rsid w:val="002F3D35"/>
    <w:rsid w:val="002F5556"/>
    <w:rsid w:val="002F631E"/>
    <w:rsid w:val="002F70A5"/>
    <w:rsid w:val="002F7A0B"/>
    <w:rsid w:val="00300981"/>
    <w:rsid w:val="003019A1"/>
    <w:rsid w:val="003020A7"/>
    <w:rsid w:val="00302B83"/>
    <w:rsid w:val="00303538"/>
    <w:rsid w:val="00305BD7"/>
    <w:rsid w:val="00307255"/>
    <w:rsid w:val="003111C5"/>
    <w:rsid w:val="00313035"/>
    <w:rsid w:val="00313BC4"/>
    <w:rsid w:val="003222AE"/>
    <w:rsid w:val="00324765"/>
    <w:rsid w:val="00324A02"/>
    <w:rsid w:val="0032602C"/>
    <w:rsid w:val="0032708E"/>
    <w:rsid w:val="00327498"/>
    <w:rsid w:val="003277CE"/>
    <w:rsid w:val="003316FF"/>
    <w:rsid w:val="00331826"/>
    <w:rsid w:val="00333A31"/>
    <w:rsid w:val="00333AE9"/>
    <w:rsid w:val="00334FC1"/>
    <w:rsid w:val="00337A02"/>
    <w:rsid w:val="00341612"/>
    <w:rsid w:val="00341DB1"/>
    <w:rsid w:val="003455FD"/>
    <w:rsid w:val="00346601"/>
    <w:rsid w:val="00346C1D"/>
    <w:rsid w:val="003550BE"/>
    <w:rsid w:val="003558D7"/>
    <w:rsid w:val="00356B71"/>
    <w:rsid w:val="00360DD8"/>
    <w:rsid w:val="00361EE6"/>
    <w:rsid w:val="0036209E"/>
    <w:rsid w:val="003622CD"/>
    <w:rsid w:val="0036237A"/>
    <w:rsid w:val="0036394A"/>
    <w:rsid w:val="00363BA1"/>
    <w:rsid w:val="0036471F"/>
    <w:rsid w:val="003704B0"/>
    <w:rsid w:val="0037089C"/>
    <w:rsid w:val="00370D85"/>
    <w:rsid w:val="00370DF7"/>
    <w:rsid w:val="0037153B"/>
    <w:rsid w:val="003721AE"/>
    <w:rsid w:val="00372B03"/>
    <w:rsid w:val="00380DC6"/>
    <w:rsid w:val="003812CB"/>
    <w:rsid w:val="0038180E"/>
    <w:rsid w:val="00382757"/>
    <w:rsid w:val="00383C78"/>
    <w:rsid w:val="00383FFB"/>
    <w:rsid w:val="00387B23"/>
    <w:rsid w:val="00390225"/>
    <w:rsid w:val="00390EBB"/>
    <w:rsid w:val="00391359"/>
    <w:rsid w:val="00391BC8"/>
    <w:rsid w:val="0039541D"/>
    <w:rsid w:val="0039799E"/>
    <w:rsid w:val="003A0CF1"/>
    <w:rsid w:val="003A535B"/>
    <w:rsid w:val="003A6143"/>
    <w:rsid w:val="003A7A2B"/>
    <w:rsid w:val="003B0C8C"/>
    <w:rsid w:val="003B3AA3"/>
    <w:rsid w:val="003B4255"/>
    <w:rsid w:val="003B462B"/>
    <w:rsid w:val="003B53EA"/>
    <w:rsid w:val="003B60DB"/>
    <w:rsid w:val="003B75A4"/>
    <w:rsid w:val="003C0D90"/>
    <w:rsid w:val="003C1E21"/>
    <w:rsid w:val="003C2419"/>
    <w:rsid w:val="003C7747"/>
    <w:rsid w:val="003D03D6"/>
    <w:rsid w:val="003D481B"/>
    <w:rsid w:val="003D5C47"/>
    <w:rsid w:val="003D5C61"/>
    <w:rsid w:val="003D68C6"/>
    <w:rsid w:val="003D7595"/>
    <w:rsid w:val="003E0C55"/>
    <w:rsid w:val="003E1689"/>
    <w:rsid w:val="003F0F94"/>
    <w:rsid w:val="003F194A"/>
    <w:rsid w:val="003F6956"/>
    <w:rsid w:val="00402AB1"/>
    <w:rsid w:val="00402BBD"/>
    <w:rsid w:val="0040342F"/>
    <w:rsid w:val="0040603D"/>
    <w:rsid w:val="0040706C"/>
    <w:rsid w:val="0041047B"/>
    <w:rsid w:val="00413FFE"/>
    <w:rsid w:val="00415A60"/>
    <w:rsid w:val="004164F9"/>
    <w:rsid w:val="00417B39"/>
    <w:rsid w:val="00421999"/>
    <w:rsid w:val="00425C3F"/>
    <w:rsid w:val="004267C2"/>
    <w:rsid w:val="00426E66"/>
    <w:rsid w:val="00433FA9"/>
    <w:rsid w:val="00435834"/>
    <w:rsid w:val="004377BB"/>
    <w:rsid w:val="004377CF"/>
    <w:rsid w:val="004379E7"/>
    <w:rsid w:val="00440774"/>
    <w:rsid w:val="00440890"/>
    <w:rsid w:val="00440CEC"/>
    <w:rsid w:val="0044185E"/>
    <w:rsid w:val="00447F1B"/>
    <w:rsid w:val="00451200"/>
    <w:rsid w:val="004545BC"/>
    <w:rsid w:val="00456790"/>
    <w:rsid w:val="0046361A"/>
    <w:rsid w:val="004640EA"/>
    <w:rsid w:val="0046726E"/>
    <w:rsid w:val="00473B93"/>
    <w:rsid w:val="004762EF"/>
    <w:rsid w:val="00476629"/>
    <w:rsid w:val="004801E9"/>
    <w:rsid w:val="00483AFC"/>
    <w:rsid w:val="00484E17"/>
    <w:rsid w:val="004854DF"/>
    <w:rsid w:val="00490134"/>
    <w:rsid w:val="004916EF"/>
    <w:rsid w:val="004918CB"/>
    <w:rsid w:val="004924FE"/>
    <w:rsid w:val="0049298F"/>
    <w:rsid w:val="00493E58"/>
    <w:rsid w:val="00494662"/>
    <w:rsid w:val="004A1E70"/>
    <w:rsid w:val="004A3524"/>
    <w:rsid w:val="004A4941"/>
    <w:rsid w:val="004A54CD"/>
    <w:rsid w:val="004A60A1"/>
    <w:rsid w:val="004A7356"/>
    <w:rsid w:val="004B10C9"/>
    <w:rsid w:val="004B1803"/>
    <w:rsid w:val="004B3001"/>
    <w:rsid w:val="004B42AD"/>
    <w:rsid w:val="004B564E"/>
    <w:rsid w:val="004B62E3"/>
    <w:rsid w:val="004B6724"/>
    <w:rsid w:val="004C1619"/>
    <w:rsid w:val="004C25A2"/>
    <w:rsid w:val="004C3405"/>
    <w:rsid w:val="004C531A"/>
    <w:rsid w:val="004D0903"/>
    <w:rsid w:val="004D1036"/>
    <w:rsid w:val="004D1555"/>
    <w:rsid w:val="004D1D3D"/>
    <w:rsid w:val="004D345C"/>
    <w:rsid w:val="004D58A3"/>
    <w:rsid w:val="004D6802"/>
    <w:rsid w:val="004E06D1"/>
    <w:rsid w:val="004E30FB"/>
    <w:rsid w:val="004E33C1"/>
    <w:rsid w:val="004E5CE8"/>
    <w:rsid w:val="004E6196"/>
    <w:rsid w:val="004E6CF0"/>
    <w:rsid w:val="004E7110"/>
    <w:rsid w:val="004E79AD"/>
    <w:rsid w:val="004F1149"/>
    <w:rsid w:val="004F1F17"/>
    <w:rsid w:val="004F4C68"/>
    <w:rsid w:val="004F6182"/>
    <w:rsid w:val="0050047E"/>
    <w:rsid w:val="0050097F"/>
    <w:rsid w:val="0050197A"/>
    <w:rsid w:val="00502E30"/>
    <w:rsid w:val="005030F8"/>
    <w:rsid w:val="005053C6"/>
    <w:rsid w:val="00506FDB"/>
    <w:rsid w:val="005150FD"/>
    <w:rsid w:val="00520424"/>
    <w:rsid w:val="00521F40"/>
    <w:rsid w:val="00523D55"/>
    <w:rsid w:val="00531172"/>
    <w:rsid w:val="00531A5E"/>
    <w:rsid w:val="00536C47"/>
    <w:rsid w:val="00537577"/>
    <w:rsid w:val="0053770A"/>
    <w:rsid w:val="0054028F"/>
    <w:rsid w:val="00540931"/>
    <w:rsid w:val="00542BEE"/>
    <w:rsid w:val="00546A4A"/>
    <w:rsid w:val="00550821"/>
    <w:rsid w:val="0055303A"/>
    <w:rsid w:val="0055443D"/>
    <w:rsid w:val="0055469C"/>
    <w:rsid w:val="00556068"/>
    <w:rsid w:val="005609D6"/>
    <w:rsid w:val="0056539B"/>
    <w:rsid w:val="005654D5"/>
    <w:rsid w:val="00565B3C"/>
    <w:rsid w:val="00572B26"/>
    <w:rsid w:val="00575827"/>
    <w:rsid w:val="005759CB"/>
    <w:rsid w:val="0057734A"/>
    <w:rsid w:val="005834AB"/>
    <w:rsid w:val="00584E1F"/>
    <w:rsid w:val="00585A11"/>
    <w:rsid w:val="00590A1D"/>
    <w:rsid w:val="00591636"/>
    <w:rsid w:val="0059168E"/>
    <w:rsid w:val="00591934"/>
    <w:rsid w:val="0059322B"/>
    <w:rsid w:val="005932C4"/>
    <w:rsid w:val="005951E9"/>
    <w:rsid w:val="00597A4E"/>
    <w:rsid w:val="005A0BE3"/>
    <w:rsid w:val="005A1434"/>
    <w:rsid w:val="005A2B7F"/>
    <w:rsid w:val="005A3AE9"/>
    <w:rsid w:val="005A68F0"/>
    <w:rsid w:val="005B00DE"/>
    <w:rsid w:val="005C0B06"/>
    <w:rsid w:val="005C0F1A"/>
    <w:rsid w:val="005C1DD7"/>
    <w:rsid w:val="005C32F8"/>
    <w:rsid w:val="005D0B51"/>
    <w:rsid w:val="005D29F6"/>
    <w:rsid w:val="005D2D30"/>
    <w:rsid w:val="005D3792"/>
    <w:rsid w:val="005D3C66"/>
    <w:rsid w:val="005D5297"/>
    <w:rsid w:val="005E04B9"/>
    <w:rsid w:val="005E206B"/>
    <w:rsid w:val="005E2219"/>
    <w:rsid w:val="005E27A5"/>
    <w:rsid w:val="005E7252"/>
    <w:rsid w:val="005F04EF"/>
    <w:rsid w:val="005F074E"/>
    <w:rsid w:val="005F16B6"/>
    <w:rsid w:val="005F1880"/>
    <w:rsid w:val="005F1896"/>
    <w:rsid w:val="005F19E9"/>
    <w:rsid w:val="005F1DDB"/>
    <w:rsid w:val="005F2997"/>
    <w:rsid w:val="005F3E49"/>
    <w:rsid w:val="005F3E72"/>
    <w:rsid w:val="005F4F29"/>
    <w:rsid w:val="005F5CEC"/>
    <w:rsid w:val="005F79B6"/>
    <w:rsid w:val="00600783"/>
    <w:rsid w:val="006056E3"/>
    <w:rsid w:val="00610546"/>
    <w:rsid w:val="00611138"/>
    <w:rsid w:val="00612EB2"/>
    <w:rsid w:val="006132CF"/>
    <w:rsid w:val="006143F7"/>
    <w:rsid w:val="0061450E"/>
    <w:rsid w:val="006154C3"/>
    <w:rsid w:val="00622F38"/>
    <w:rsid w:val="006256F2"/>
    <w:rsid w:val="0062670D"/>
    <w:rsid w:val="006276A1"/>
    <w:rsid w:val="00630322"/>
    <w:rsid w:val="0063089A"/>
    <w:rsid w:val="00630F1D"/>
    <w:rsid w:val="00632507"/>
    <w:rsid w:val="00634B04"/>
    <w:rsid w:val="00634DC6"/>
    <w:rsid w:val="006360A4"/>
    <w:rsid w:val="006416DD"/>
    <w:rsid w:val="0064222E"/>
    <w:rsid w:val="006426D0"/>
    <w:rsid w:val="0064460B"/>
    <w:rsid w:val="0064538D"/>
    <w:rsid w:val="00645E3E"/>
    <w:rsid w:val="00646AF2"/>
    <w:rsid w:val="006500F4"/>
    <w:rsid w:val="0065071A"/>
    <w:rsid w:val="0065110E"/>
    <w:rsid w:val="006514D8"/>
    <w:rsid w:val="006525C0"/>
    <w:rsid w:val="00653C70"/>
    <w:rsid w:val="00654BB4"/>
    <w:rsid w:val="00660CB2"/>
    <w:rsid w:val="0066370A"/>
    <w:rsid w:val="00664EF8"/>
    <w:rsid w:val="0066542A"/>
    <w:rsid w:val="00665A72"/>
    <w:rsid w:val="006664B9"/>
    <w:rsid w:val="006741E8"/>
    <w:rsid w:val="006745FC"/>
    <w:rsid w:val="00674772"/>
    <w:rsid w:val="00674E11"/>
    <w:rsid w:val="00675B66"/>
    <w:rsid w:val="0067719F"/>
    <w:rsid w:val="006801EA"/>
    <w:rsid w:val="00680C47"/>
    <w:rsid w:val="00681950"/>
    <w:rsid w:val="006822F6"/>
    <w:rsid w:val="00682648"/>
    <w:rsid w:val="006826DC"/>
    <w:rsid w:val="00686098"/>
    <w:rsid w:val="00686B09"/>
    <w:rsid w:val="00686DEC"/>
    <w:rsid w:val="00690B9F"/>
    <w:rsid w:val="00691459"/>
    <w:rsid w:val="00692065"/>
    <w:rsid w:val="0069367E"/>
    <w:rsid w:val="0069715D"/>
    <w:rsid w:val="00697A39"/>
    <w:rsid w:val="006A3A80"/>
    <w:rsid w:val="006A4FA3"/>
    <w:rsid w:val="006A5520"/>
    <w:rsid w:val="006A55DC"/>
    <w:rsid w:val="006A61A7"/>
    <w:rsid w:val="006A7146"/>
    <w:rsid w:val="006B15BC"/>
    <w:rsid w:val="006B22F5"/>
    <w:rsid w:val="006B2BBF"/>
    <w:rsid w:val="006B2F3C"/>
    <w:rsid w:val="006B330E"/>
    <w:rsid w:val="006B5B11"/>
    <w:rsid w:val="006C1202"/>
    <w:rsid w:val="006C16C3"/>
    <w:rsid w:val="006C291C"/>
    <w:rsid w:val="006C3876"/>
    <w:rsid w:val="006C65DB"/>
    <w:rsid w:val="006C7311"/>
    <w:rsid w:val="006D0475"/>
    <w:rsid w:val="006D06B4"/>
    <w:rsid w:val="006D0860"/>
    <w:rsid w:val="006D38DA"/>
    <w:rsid w:val="006D3F53"/>
    <w:rsid w:val="006D4028"/>
    <w:rsid w:val="006D4CCF"/>
    <w:rsid w:val="006D4DE8"/>
    <w:rsid w:val="006D7952"/>
    <w:rsid w:val="006E0597"/>
    <w:rsid w:val="006E0A56"/>
    <w:rsid w:val="006E0AD0"/>
    <w:rsid w:val="006E7A40"/>
    <w:rsid w:val="006F189F"/>
    <w:rsid w:val="006F1E75"/>
    <w:rsid w:val="006F3207"/>
    <w:rsid w:val="006F3582"/>
    <w:rsid w:val="006F6243"/>
    <w:rsid w:val="006F6D82"/>
    <w:rsid w:val="00700B58"/>
    <w:rsid w:val="007130CA"/>
    <w:rsid w:val="00716518"/>
    <w:rsid w:val="00716CCA"/>
    <w:rsid w:val="00717EBB"/>
    <w:rsid w:val="00720F3A"/>
    <w:rsid w:val="00721B6F"/>
    <w:rsid w:val="00721CDF"/>
    <w:rsid w:val="0072262D"/>
    <w:rsid w:val="00724390"/>
    <w:rsid w:val="00727D3A"/>
    <w:rsid w:val="007322E1"/>
    <w:rsid w:val="00733470"/>
    <w:rsid w:val="0073434E"/>
    <w:rsid w:val="0073724F"/>
    <w:rsid w:val="007408CD"/>
    <w:rsid w:val="00740E01"/>
    <w:rsid w:val="00740E08"/>
    <w:rsid w:val="00741206"/>
    <w:rsid w:val="007420EF"/>
    <w:rsid w:val="00745676"/>
    <w:rsid w:val="00745EE4"/>
    <w:rsid w:val="0075045A"/>
    <w:rsid w:val="00752500"/>
    <w:rsid w:val="00752B95"/>
    <w:rsid w:val="00753EC4"/>
    <w:rsid w:val="00754C42"/>
    <w:rsid w:val="00756085"/>
    <w:rsid w:val="00756B33"/>
    <w:rsid w:val="0075795F"/>
    <w:rsid w:val="0076191F"/>
    <w:rsid w:val="007633B5"/>
    <w:rsid w:val="007656E7"/>
    <w:rsid w:val="00766708"/>
    <w:rsid w:val="0076683A"/>
    <w:rsid w:val="0077355F"/>
    <w:rsid w:val="007740B8"/>
    <w:rsid w:val="007752A3"/>
    <w:rsid w:val="00777AF1"/>
    <w:rsid w:val="00780F3D"/>
    <w:rsid w:val="0078628C"/>
    <w:rsid w:val="007877F6"/>
    <w:rsid w:val="00793B60"/>
    <w:rsid w:val="007945C1"/>
    <w:rsid w:val="007A15D8"/>
    <w:rsid w:val="007A4C6F"/>
    <w:rsid w:val="007A5AAD"/>
    <w:rsid w:val="007B0DE3"/>
    <w:rsid w:val="007B3253"/>
    <w:rsid w:val="007B5C9E"/>
    <w:rsid w:val="007C071F"/>
    <w:rsid w:val="007C226B"/>
    <w:rsid w:val="007C62D4"/>
    <w:rsid w:val="007D0D5F"/>
    <w:rsid w:val="007D6DE1"/>
    <w:rsid w:val="007E2E4C"/>
    <w:rsid w:val="007E5691"/>
    <w:rsid w:val="007E5C12"/>
    <w:rsid w:val="007E7EAB"/>
    <w:rsid w:val="007F032B"/>
    <w:rsid w:val="007F0CF6"/>
    <w:rsid w:val="007F3368"/>
    <w:rsid w:val="007F7F33"/>
    <w:rsid w:val="00801159"/>
    <w:rsid w:val="00801D84"/>
    <w:rsid w:val="00804214"/>
    <w:rsid w:val="00804BEA"/>
    <w:rsid w:val="00810C6D"/>
    <w:rsid w:val="00811596"/>
    <w:rsid w:val="00812211"/>
    <w:rsid w:val="0081262E"/>
    <w:rsid w:val="00816647"/>
    <w:rsid w:val="00820E90"/>
    <w:rsid w:val="00820ECB"/>
    <w:rsid w:val="00822D10"/>
    <w:rsid w:val="00825D8F"/>
    <w:rsid w:val="0083074F"/>
    <w:rsid w:val="00831C47"/>
    <w:rsid w:val="00832A06"/>
    <w:rsid w:val="00833CDF"/>
    <w:rsid w:val="00837673"/>
    <w:rsid w:val="00837E7E"/>
    <w:rsid w:val="00841D3D"/>
    <w:rsid w:val="00842C54"/>
    <w:rsid w:val="00842D42"/>
    <w:rsid w:val="00844FC1"/>
    <w:rsid w:val="00846A52"/>
    <w:rsid w:val="00851D29"/>
    <w:rsid w:val="00852C11"/>
    <w:rsid w:val="00854197"/>
    <w:rsid w:val="00856088"/>
    <w:rsid w:val="00857613"/>
    <w:rsid w:val="0086189B"/>
    <w:rsid w:val="0086273D"/>
    <w:rsid w:val="008669DB"/>
    <w:rsid w:val="0086797A"/>
    <w:rsid w:val="0087067B"/>
    <w:rsid w:val="00871124"/>
    <w:rsid w:val="00873684"/>
    <w:rsid w:val="00873ABC"/>
    <w:rsid w:val="0087431E"/>
    <w:rsid w:val="00875243"/>
    <w:rsid w:val="00875337"/>
    <w:rsid w:val="008768D5"/>
    <w:rsid w:val="00876B04"/>
    <w:rsid w:val="0087748B"/>
    <w:rsid w:val="008826D5"/>
    <w:rsid w:val="008827F9"/>
    <w:rsid w:val="008834B7"/>
    <w:rsid w:val="00884DFC"/>
    <w:rsid w:val="008870CD"/>
    <w:rsid w:val="00891437"/>
    <w:rsid w:val="008915FF"/>
    <w:rsid w:val="00891D0C"/>
    <w:rsid w:val="00892A82"/>
    <w:rsid w:val="008933B3"/>
    <w:rsid w:val="008938CE"/>
    <w:rsid w:val="00894904"/>
    <w:rsid w:val="0089500A"/>
    <w:rsid w:val="00895AAF"/>
    <w:rsid w:val="00896A97"/>
    <w:rsid w:val="00896B1C"/>
    <w:rsid w:val="008A4987"/>
    <w:rsid w:val="008A5EA3"/>
    <w:rsid w:val="008A619E"/>
    <w:rsid w:val="008A67F2"/>
    <w:rsid w:val="008A68C2"/>
    <w:rsid w:val="008A6C07"/>
    <w:rsid w:val="008B0189"/>
    <w:rsid w:val="008B0196"/>
    <w:rsid w:val="008B0B9E"/>
    <w:rsid w:val="008B284B"/>
    <w:rsid w:val="008B5A47"/>
    <w:rsid w:val="008B7420"/>
    <w:rsid w:val="008B77B7"/>
    <w:rsid w:val="008C17F5"/>
    <w:rsid w:val="008C44DB"/>
    <w:rsid w:val="008C4DA6"/>
    <w:rsid w:val="008C5C03"/>
    <w:rsid w:val="008C6643"/>
    <w:rsid w:val="008D1A25"/>
    <w:rsid w:val="008D20A4"/>
    <w:rsid w:val="008D2D33"/>
    <w:rsid w:val="008D3651"/>
    <w:rsid w:val="008D63AC"/>
    <w:rsid w:val="008D669E"/>
    <w:rsid w:val="008D68DD"/>
    <w:rsid w:val="008D691D"/>
    <w:rsid w:val="008D760C"/>
    <w:rsid w:val="008D761F"/>
    <w:rsid w:val="008E0B07"/>
    <w:rsid w:val="008E1ECD"/>
    <w:rsid w:val="008E2135"/>
    <w:rsid w:val="008E3625"/>
    <w:rsid w:val="008E4071"/>
    <w:rsid w:val="008E4C47"/>
    <w:rsid w:val="008E6AA8"/>
    <w:rsid w:val="008E6EF8"/>
    <w:rsid w:val="008F00F9"/>
    <w:rsid w:val="008F04BB"/>
    <w:rsid w:val="008F1A41"/>
    <w:rsid w:val="008F2CA4"/>
    <w:rsid w:val="008F2D5D"/>
    <w:rsid w:val="008F508F"/>
    <w:rsid w:val="009007CD"/>
    <w:rsid w:val="0090137A"/>
    <w:rsid w:val="00901C35"/>
    <w:rsid w:val="00904497"/>
    <w:rsid w:val="00904C96"/>
    <w:rsid w:val="00906170"/>
    <w:rsid w:val="009116D3"/>
    <w:rsid w:val="00913AC2"/>
    <w:rsid w:val="00920A22"/>
    <w:rsid w:val="0092202B"/>
    <w:rsid w:val="009228A9"/>
    <w:rsid w:val="00922B36"/>
    <w:rsid w:val="009244A9"/>
    <w:rsid w:val="00925CBE"/>
    <w:rsid w:val="00926D29"/>
    <w:rsid w:val="009273F8"/>
    <w:rsid w:val="009275D2"/>
    <w:rsid w:val="00930D59"/>
    <w:rsid w:val="00931F2C"/>
    <w:rsid w:val="00932AB0"/>
    <w:rsid w:val="009332CB"/>
    <w:rsid w:val="00933F25"/>
    <w:rsid w:val="0093482E"/>
    <w:rsid w:val="0093676C"/>
    <w:rsid w:val="009410A9"/>
    <w:rsid w:val="00941C84"/>
    <w:rsid w:val="00942C52"/>
    <w:rsid w:val="00946093"/>
    <w:rsid w:val="00950459"/>
    <w:rsid w:val="0095064E"/>
    <w:rsid w:val="00953507"/>
    <w:rsid w:val="00955840"/>
    <w:rsid w:val="00961070"/>
    <w:rsid w:val="00961AF5"/>
    <w:rsid w:val="0096342D"/>
    <w:rsid w:val="00964884"/>
    <w:rsid w:val="009663FD"/>
    <w:rsid w:val="009668ED"/>
    <w:rsid w:val="0097251D"/>
    <w:rsid w:val="00972C5F"/>
    <w:rsid w:val="0098161D"/>
    <w:rsid w:val="00981D83"/>
    <w:rsid w:val="009821DC"/>
    <w:rsid w:val="009856BC"/>
    <w:rsid w:val="0099201D"/>
    <w:rsid w:val="00995DA7"/>
    <w:rsid w:val="009A0B33"/>
    <w:rsid w:val="009A103B"/>
    <w:rsid w:val="009A19B3"/>
    <w:rsid w:val="009A2CA1"/>
    <w:rsid w:val="009A3A56"/>
    <w:rsid w:val="009A4F43"/>
    <w:rsid w:val="009A6C55"/>
    <w:rsid w:val="009B0936"/>
    <w:rsid w:val="009B15BE"/>
    <w:rsid w:val="009B1AC2"/>
    <w:rsid w:val="009B3F61"/>
    <w:rsid w:val="009B4440"/>
    <w:rsid w:val="009B769E"/>
    <w:rsid w:val="009C3A26"/>
    <w:rsid w:val="009C3FED"/>
    <w:rsid w:val="009C5701"/>
    <w:rsid w:val="009D1086"/>
    <w:rsid w:val="009D1281"/>
    <w:rsid w:val="009D211F"/>
    <w:rsid w:val="009D2D9E"/>
    <w:rsid w:val="009D3645"/>
    <w:rsid w:val="009D664E"/>
    <w:rsid w:val="009D72E3"/>
    <w:rsid w:val="009D7AFD"/>
    <w:rsid w:val="009E1E88"/>
    <w:rsid w:val="009E201B"/>
    <w:rsid w:val="009E2215"/>
    <w:rsid w:val="009E2C7E"/>
    <w:rsid w:val="009F0BCB"/>
    <w:rsid w:val="009F37D0"/>
    <w:rsid w:val="009F3BFA"/>
    <w:rsid w:val="009F6092"/>
    <w:rsid w:val="009F6EC6"/>
    <w:rsid w:val="009F7F30"/>
    <w:rsid w:val="00A003E5"/>
    <w:rsid w:val="00A02AB1"/>
    <w:rsid w:val="00A0340E"/>
    <w:rsid w:val="00A045CF"/>
    <w:rsid w:val="00A066A6"/>
    <w:rsid w:val="00A12436"/>
    <w:rsid w:val="00A12BA1"/>
    <w:rsid w:val="00A1348C"/>
    <w:rsid w:val="00A15884"/>
    <w:rsid w:val="00A16D32"/>
    <w:rsid w:val="00A2198B"/>
    <w:rsid w:val="00A24206"/>
    <w:rsid w:val="00A26708"/>
    <w:rsid w:val="00A27000"/>
    <w:rsid w:val="00A27EA5"/>
    <w:rsid w:val="00A30C9B"/>
    <w:rsid w:val="00A314F5"/>
    <w:rsid w:val="00A31CA2"/>
    <w:rsid w:val="00A33056"/>
    <w:rsid w:val="00A35ABD"/>
    <w:rsid w:val="00A36619"/>
    <w:rsid w:val="00A40790"/>
    <w:rsid w:val="00A40EA3"/>
    <w:rsid w:val="00A423F9"/>
    <w:rsid w:val="00A43E40"/>
    <w:rsid w:val="00A44108"/>
    <w:rsid w:val="00A4731E"/>
    <w:rsid w:val="00A52C0D"/>
    <w:rsid w:val="00A54CD2"/>
    <w:rsid w:val="00A54EDB"/>
    <w:rsid w:val="00A55C36"/>
    <w:rsid w:val="00A61262"/>
    <w:rsid w:val="00A66D9F"/>
    <w:rsid w:val="00A7206F"/>
    <w:rsid w:val="00A7403A"/>
    <w:rsid w:val="00A740CC"/>
    <w:rsid w:val="00A74D18"/>
    <w:rsid w:val="00A753D4"/>
    <w:rsid w:val="00A7545C"/>
    <w:rsid w:val="00A777D1"/>
    <w:rsid w:val="00A8454F"/>
    <w:rsid w:val="00A8482E"/>
    <w:rsid w:val="00A85D90"/>
    <w:rsid w:val="00A87E85"/>
    <w:rsid w:val="00A94533"/>
    <w:rsid w:val="00A9455F"/>
    <w:rsid w:val="00A949AF"/>
    <w:rsid w:val="00A951E3"/>
    <w:rsid w:val="00A95FFB"/>
    <w:rsid w:val="00A9622D"/>
    <w:rsid w:val="00A9753D"/>
    <w:rsid w:val="00A97903"/>
    <w:rsid w:val="00AA2BF2"/>
    <w:rsid w:val="00AA54E6"/>
    <w:rsid w:val="00AB08B7"/>
    <w:rsid w:val="00AB1393"/>
    <w:rsid w:val="00AB2BD8"/>
    <w:rsid w:val="00AB3F4E"/>
    <w:rsid w:val="00AB5737"/>
    <w:rsid w:val="00AB6F98"/>
    <w:rsid w:val="00AB7422"/>
    <w:rsid w:val="00AC1AFD"/>
    <w:rsid w:val="00AC5C59"/>
    <w:rsid w:val="00AC79A0"/>
    <w:rsid w:val="00AC7EB3"/>
    <w:rsid w:val="00AD175F"/>
    <w:rsid w:val="00AD1803"/>
    <w:rsid w:val="00AD61FF"/>
    <w:rsid w:val="00AD664F"/>
    <w:rsid w:val="00AD6D67"/>
    <w:rsid w:val="00AD7CEC"/>
    <w:rsid w:val="00AE11A3"/>
    <w:rsid w:val="00AE181B"/>
    <w:rsid w:val="00AE1E45"/>
    <w:rsid w:val="00AE2882"/>
    <w:rsid w:val="00AE430C"/>
    <w:rsid w:val="00AE47A4"/>
    <w:rsid w:val="00AE51B3"/>
    <w:rsid w:val="00AE629D"/>
    <w:rsid w:val="00AE6895"/>
    <w:rsid w:val="00AF526F"/>
    <w:rsid w:val="00AF5957"/>
    <w:rsid w:val="00B012CF"/>
    <w:rsid w:val="00B03ACE"/>
    <w:rsid w:val="00B04C8E"/>
    <w:rsid w:val="00B113EC"/>
    <w:rsid w:val="00B115C1"/>
    <w:rsid w:val="00B125DE"/>
    <w:rsid w:val="00B145CD"/>
    <w:rsid w:val="00B147C2"/>
    <w:rsid w:val="00B150F2"/>
    <w:rsid w:val="00B217C0"/>
    <w:rsid w:val="00B236AC"/>
    <w:rsid w:val="00B23AD3"/>
    <w:rsid w:val="00B25F0B"/>
    <w:rsid w:val="00B26FE4"/>
    <w:rsid w:val="00B30195"/>
    <w:rsid w:val="00B30229"/>
    <w:rsid w:val="00B323EB"/>
    <w:rsid w:val="00B32820"/>
    <w:rsid w:val="00B33715"/>
    <w:rsid w:val="00B33E0F"/>
    <w:rsid w:val="00B34F99"/>
    <w:rsid w:val="00B35ABA"/>
    <w:rsid w:val="00B3753C"/>
    <w:rsid w:val="00B37D25"/>
    <w:rsid w:val="00B451F6"/>
    <w:rsid w:val="00B53C56"/>
    <w:rsid w:val="00B54EAB"/>
    <w:rsid w:val="00B54F85"/>
    <w:rsid w:val="00B55F64"/>
    <w:rsid w:val="00B561D8"/>
    <w:rsid w:val="00B5658F"/>
    <w:rsid w:val="00B577FC"/>
    <w:rsid w:val="00B60F1E"/>
    <w:rsid w:val="00B619E8"/>
    <w:rsid w:val="00B62335"/>
    <w:rsid w:val="00B63E0D"/>
    <w:rsid w:val="00B65C6E"/>
    <w:rsid w:val="00B734D8"/>
    <w:rsid w:val="00B741C1"/>
    <w:rsid w:val="00B74738"/>
    <w:rsid w:val="00B7536A"/>
    <w:rsid w:val="00B75608"/>
    <w:rsid w:val="00B76325"/>
    <w:rsid w:val="00B801B8"/>
    <w:rsid w:val="00B80DA8"/>
    <w:rsid w:val="00B810B3"/>
    <w:rsid w:val="00B82FE8"/>
    <w:rsid w:val="00B8477B"/>
    <w:rsid w:val="00B869B1"/>
    <w:rsid w:val="00B921E3"/>
    <w:rsid w:val="00B94BCB"/>
    <w:rsid w:val="00B96AA2"/>
    <w:rsid w:val="00BA40CF"/>
    <w:rsid w:val="00BA50A7"/>
    <w:rsid w:val="00BA64C0"/>
    <w:rsid w:val="00BA6C3D"/>
    <w:rsid w:val="00BB0117"/>
    <w:rsid w:val="00BB2920"/>
    <w:rsid w:val="00BB6557"/>
    <w:rsid w:val="00BC146E"/>
    <w:rsid w:val="00BC3A00"/>
    <w:rsid w:val="00BC6DA7"/>
    <w:rsid w:val="00BC7CEA"/>
    <w:rsid w:val="00BD0F88"/>
    <w:rsid w:val="00BD1B0F"/>
    <w:rsid w:val="00BD298A"/>
    <w:rsid w:val="00BD2A88"/>
    <w:rsid w:val="00BD3A36"/>
    <w:rsid w:val="00BD69E7"/>
    <w:rsid w:val="00BD74FC"/>
    <w:rsid w:val="00BD7754"/>
    <w:rsid w:val="00BD7D38"/>
    <w:rsid w:val="00BD7F04"/>
    <w:rsid w:val="00BE1534"/>
    <w:rsid w:val="00BE1BA2"/>
    <w:rsid w:val="00BE339F"/>
    <w:rsid w:val="00BE351A"/>
    <w:rsid w:val="00BF1C15"/>
    <w:rsid w:val="00BF1D2B"/>
    <w:rsid w:val="00BF1D31"/>
    <w:rsid w:val="00BF267B"/>
    <w:rsid w:val="00BF3B44"/>
    <w:rsid w:val="00BF5AC4"/>
    <w:rsid w:val="00BF5C43"/>
    <w:rsid w:val="00C001FC"/>
    <w:rsid w:val="00C00591"/>
    <w:rsid w:val="00C013FB"/>
    <w:rsid w:val="00C01D4C"/>
    <w:rsid w:val="00C0235E"/>
    <w:rsid w:val="00C02A89"/>
    <w:rsid w:val="00C0332E"/>
    <w:rsid w:val="00C034DA"/>
    <w:rsid w:val="00C044D0"/>
    <w:rsid w:val="00C05DC9"/>
    <w:rsid w:val="00C06976"/>
    <w:rsid w:val="00C0722D"/>
    <w:rsid w:val="00C072B8"/>
    <w:rsid w:val="00C1358F"/>
    <w:rsid w:val="00C13599"/>
    <w:rsid w:val="00C16A63"/>
    <w:rsid w:val="00C22260"/>
    <w:rsid w:val="00C22CFC"/>
    <w:rsid w:val="00C23551"/>
    <w:rsid w:val="00C23627"/>
    <w:rsid w:val="00C247B9"/>
    <w:rsid w:val="00C2549B"/>
    <w:rsid w:val="00C31708"/>
    <w:rsid w:val="00C32F30"/>
    <w:rsid w:val="00C33943"/>
    <w:rsid w:val="00C35BFE"/>
    <w:rsid w:val="00C40AEB"/>
    <w:rsid w:val="00C412E1"/>
    <w:rsid w:val="00C44ADC"/>
    <w:rsid w:val="00C55B09"/>
    <w:rsid w:val="00C615E3"/>
    <w:rsid w:val="00C6217F"/>
    <w:rsid w:val="00C62759"/>
    <w:rsid w:val="00C63F4C"/>
    <w:rsid w:val="00C64527"/>
    <w:rsid w:val="00C64D56"/>
    <w:rsid w:val="00C6569C"/>
    <w:rsid w:val="00C6630D"/>
    <w:rsid w:val="00C6644F"/>
    <w:rsid w:val="00C7140B"/>
    <w:rsid w:val="00C71ED5"/>
    <w:rsid w:val="00C71FEA"/>
    <w:rsid w:val="00C72D88"/>
    <w:rsid w:val="00C7399F"/>
    <w:rsid w:val="00C9474C"/>
    <w:rsid w:val="00C94F8F"/>
    <w:rsid w:val="00C959C0"/>
    <w:rsid w:val="00CA24EB"/>
    <w:rsid w:val="00CA2DB2"/>
    <w:rsid w:val="00CA45FB"/>
    <w:rsid w:val="00CA6174"/>
    <w:rsid w:val="00CA6702"/>
    <w:rsid w:val="00CA6D0D"/>
    <w:rsid w:val="00CA6E9F"/>
    <w:rsid w:val="00CA76E1"/>
    <w:rsid w:val="00CB619F"/>
    <w:rsid w:val="00CC3A31"/>
    <w:rsid w:val="00CD1A61"/>
    <w:rsid w:val="00CD1B66"/>
    <w:rsid w:val="00CD3997"/>
    <w:rsid w:val="00CD3CA1"/>
    <w:rsid w:val="00CE20A3"/>
    <w:rsid w:val="00CE37D8"/>
    <w:rsid w:val="00CE395D"/>
    <w:rsid w:val="00CE51CD"/>
    <w:rsid w:val="00CF0302"/>
    <w:rsid w:val="00CF392C"/>
    <w:rsid w:val="00CF453E"/>
    <w:rsid w:val="00CF76A7"/>
    <w:rsid w:val="00D02F6E"/>
    <w:rsid w:val="00D060C7"/>
    <w:rsid w:val="00D1009B"/>
    <w:rsid w:val="00D134C7"/>
    <w:rsid w:val="00D14682"/>
    <w:rsid w:val="00D15372"/>
    <w:rsid w:val="00D155EF"/>
    <w:rsid w:val="00D21615"/>
    <w:rsid w:val="00D233DA"/>
    <w:rsid w:val="00D261E7"/>
    <w:rsid w:val="00D27E25"/>
    <w:rsid w:val="00D31672"/>
    <w:rsid w:val="00D323DA"/>
    <w:rsid w:val="00D33BBA"/>
    <w:rsid w:val="00D344F5"/>
    <w:rsid w:val="00D34720"/>
    <w:rsid w:val="00D35C3D"/>
    <w:rsid w:val="00D3695F"/>
    <w:rsid w:val="00D40E1C"/>
    <w:rsid w:val="00D411F3"/>
    <w:rsid w:val="00D41753"/>
    <w:rsid w:val="00D4268A"/>
    <w:rsid w:val="00D462BA"/>
    <w:rsid w:val="00D46B9F"/>
    <w:rsid w:val="00D52D36"/>
    <w:rsid w:val="00D52EAC"/>
    <w:rsid w:val="00D53553"/>
    <w:rsid w:val="00D54523"/>
    <w:rsid w:val="00D54CED"/>
    <w:rsid w:val="00D554E6"/>
    <w:rsid w:val="00D567A2"/>
    <w:rsid w:val="00D6148E"/>
    <w:rsid w:val="00D631D1"/>
    <w:rsid w:val="00D63CC9"/>
    <w:rsid w:val="00D640B5"/>
    <w:rsid w:val="00D640D5"/>
    <w:rsid w:val="00D65359"/>
    <w:rsid w:val="00D67160"/>
    <w:rsid w:val="00D67F8B"/>
    <w:rsid w:val="00D70538"/>
    <w:rsid w:val="00D71296"/>
    <w:rsid w:val="00D72522"/>
    <w:rsid w:val="00D756CC"/>
    <w:rsid w:val="00D75B94"/>
    <w:rsid w:val="00D7639F"/>
    <w:rsid w:val="00D76406"/>
    <w:rsid w:val="00D77C1F"/>
    <w:rsid w:val="00D8037D"/>
    <w:rsid w:val="00D805CD"/>
    <w:rsid w:val="00D81610"/>
    <w:rsid w:val="00D83CE6"/>
    <w:rsid w:val="00D84167"/>
    <w:rsid w:val="00D90911"/>
    <w:rsid w:val="00D91783"/>
    <w:rsid w:val="00D92A2F"/>
    <w:rsid w:val="00D92F1D"/>
    <w:rsid w:val="00D9344F"/>
    <w:rsid w:val="00D9396C"/>
    <w:rsid w:val="00D97739"/>
    <w:rsid w:val="00D97E7C"/>
    <w:rsid w:val="00DA02AF"/>
    <w:rsid w:val="00DA085A"/>
    <w:rsid w:val="00DA18BF"/>
    <w:rsid w:val="00DA1AB2"/>
    <w:rsid w:val="00DA281B"/>
    <w:rsid w:val="00DA3682"/>
    <w:rsid w:val="00DA7EBD"/>
    <w:rsid w:val="00DB0AFF"/>
    <w:rsid w:val="00DB1C74"/>
    <w:rsid w:val="00DB32D3"/>
    <w:rsid w:val="00DB700C"/>
    <w:rsid w:val="00DB711F"/>
    <w:rsid w:val="00DB78BB"/>
    <w:rsid w:val="00DB7F76"/>
    <w:rsid w:val="00DC0002"/>
    <w:rsid w:val="00DC03A2"/>
    <w:rsid w:val="00DC08A3"/>
    <w:rsid w:val="00DC1F86"/>
    <w:rsid w:val="00DC246D"/>
    <w:rsid w:val="00DC33A1"/>
    <w:rsid w:val="00DC3D17"/>
    <w:rsid w:val="00DC5C08"/>
    <w:rsid w:val="00DC6DF8"/>
    <w:rsid w:val="00DC778D"/>
    <w:rsid w:val="00DD1849"/>
    <w:rsid w:val="00DD4A1A"/>
    <w:rsid w:val="00DE0A47"/>
    <w:rsid w:val="00DE1E71"/>
    <w:rsid w:val="00DE4073"/>
    <w:rsid w:val="00DE4111"/>
    <w:rsid w:val="00DE430F"/>
    <w:rsid w:val="00DE45C9"/>
    <w:rsid w:val="00DE5AD1"/>
    <w:rsid w:val="00DE7153"/>
    <w:rsid w:val="00DF159D"/>
    <w:rsid w:val="00DF2270"/>
    <w:rsid w:val="00E00F88"/>
    <w:rsid w:val="00E01C46"/>
    <w:rsid w:val="00E03415"/>
    <w:rsid w:val="00E0412E"/>
    <w:rsid w:val="00E0692E"/>
    <w:rsid w:val="00E07305"/>
    <w:rsid w:val="00E1279B"/>
    <w:rsid w:val="00E179CB"/>
    <w:rsid w:val="00E17DBF"/>
    <w:rsid w:val="00E22565"/>
    <w:rsid w:val="00E2357B"/>
    <w:rsid w:val="00E23651"/>
    <w:rsid w:val="00E24383"/>
    <w:rsid w:val="00E24F76"/>
    <w:rsid w:val="00E2707D"/>
    <w:rsid w:val="00E2711A"/>
    <w:rsid w:val="00E307BA"/>
    <w:rsid w:val="00E3202B"/>
    <w:rsid w:val="00E36F22"/>
    <w:rsid w:val="00E4279C"/>
    <w:rsid w:val="00E43A53"/>
    <w:rsid w:val="00E47A68"/>
    <w:rsid w:val="00E517F5"/>
    <w:rsid w:val="00E51E69"/>
    <w:rsid w:val="00E53F63"/>
    <w:rsid w:val="00E54A60"/>
    <w:rsid w:val="00E558EC"/>
    <w:rsid w:val="00E5667B"/>
    <w:rsid w:val="00E574CA"/>
    <w:rsid w:val="00E629CC"/>
    <w:rsid w:val="00E64415"/>
    <w:rsid w:val="00E65FA7"/>
    <w:rsid w:val="00E66E22"/>
    <w:rsid w:val="00E72145"/>
    <w:rsid w:val="00E72CB2"/>
    <w:rsid w:val="00E73EEB"/>
    <w:rsid w:val="00E74AB9"/>
    <w:rsid w:val="00E75061"/>
    <w:rsid w:val="00E75E36"/>
    <w:rsid w:val="00E80466"/>
    <w:rsid w:val="00E80781"/>
    <w:rsid w:val="00E813A2"/>
    <w:rsid w:val="00E8333D"/>
    <w:rsid w:val="00E83FAD"/>
    <w:rsid w:val="00E847B4"/>
    <w:rsid w:val="00E90727"/>
    <w:rsid w:val="00E9271E"/>
    <w:rsid w:val="00E92EB7"/>
    <w:rsid w:val="00E93260"/>
    <w:rsid w:val="00E93292"/>
    <w:rsid w:val="00E94A7C"/>
    <w:rsid w:val="00E96597"/>
    <w:rsid w:val="00E97277"/>
    <w:rsid w:val="00E97A04"/>
    <w:rsid w:val="00EA284B"/>
    <w:rsid w:val="00EA3F67"/>
    <w:rsid w:val="00EA493A"/>
    <w:rsid w:val="00EA5CB6"/>
    <w:rsid w:val="00EB0D97"/>
    <w:rsid w:val="00EB4D18"/>
    <w:rsid w:val="00EB5B5F"/>
    <w:rsid w:val="00EB6625"/>
    <w:rsid w:val="00EB78F9"/>
    <w:rsid w:val="00EC100F"/>
    <w:rsid w:val="00EC11C9"/>
    <w:rsid w:val="00EC1D18"/>
    <w:rsid w:val="00EC2D3D"/>
    <w:rsid w:val="00EC337A"/>
    <w:rsid w:val="00EC34CC"/>
    <w:rsid w:val="00EC4B28"/>
    <w:rsid w:val="00EC512C"/>
    <w:rsid w:val="00EC708C"/>
    <w:rsid w:val="00EC7185"/>
    <w:rsid w:val="00ED3B43"/>
    <w:rsid w:val="00EE0BD6"/>
    <w:rsid w:val="00EE2282"/>
    <w:rsid w:val="00EE324C"/>
    <w:rsid w:val="00EE3664"/>
    <w:rsid w:val="00EE4321"/>
    <w:rsid w:val="00EE5648"/>
    <w:rsid w:val="00EF14A0"/>
    <w:rsid w:val="00EF2598"/>
    <w:rsid w:val="00EF3B5F"/>
    <w:rsid w:val="00EF4F3C"/>
    <w:rsid w:val="00EF59E5"/>
    <w:rsid w:val="00EF5D3A"/>
    <w:rsid w:val="00EF65E1"/>
    <w:rsid w:val="00EF673F"/>
    <w:rsid w:val="00F02E19"/>
    <w:rsid w:val="00F100C5"/>
    <w:rsid w:val="00F10527"/>
    <w:rsid w:val="00F10ABA"/>
    <w:rsid w:val="00F1182E"/>
    <w:rsid w:val="00F12C43"/>
    <w:rsid w:val="00F169C1"/>
    <w:rsid w:val="00F20E35"/>
    <w:rsid w:val="00F20E68"/>
    <w:rsid w:val="00F23413"/>
    <w:rsid w:val="00F23D7F"/>
    <w:rsid w:val="00F23F15"/>
    <w:rsid w:val="00F2746D"/>
    <w:rsid w:val="00F27FA2"/>
    <w:rsid w:val="00F30395"/>
    <w:rsid w:val="00F32724"/>
    <w:rsid w:val="00F32DD3"/>
    <w:rsid w:val="00F34C9D"/>
    <w:rsid w:val="00F34E39"/>
    <w:rsid w:val="00F3502A"/>
    <w:rsid w:val="00F35DF0"/>
    <w:rsid w:val="00F3768D"/>
    <w:rsid w:val="00F37AB9"/>
    <w:rsid w:val="00F42752"/>
    <w:rsid w:val="00F44B7E"/>
    <w:rsid w:val="00F46103"/>
    <w:rsid w:val="00F50D2A"/>
    <w:rsid w:val="00F53067"/>
    <w:rsid w:val="00F546BC"/>
    <w:rsid w:val="00F54E15"/>
    <w:rsid w:val="00F556B1"/>
    <w:rsid w:val="00F6097C"/>
    <w:rsid w:val="00F61BA8"/>
    <w:rsid w:val="00F62F47"/>
    <w:rsid w:val="00F658C0"/>
    <w:rsid w:val="00F6591F"/>
    <w:rsid w:val="00F661BF"/>
    <w:rsid w:val="00F7221A"/>
    <w:rsid w:val="00F72615"/>
    <w:rsid w:val="00F72F6C"/>
    <w:rsid w:val="00F75FAD"/>
    <w:rsid w:val="00F76C45"/>
    <w:rsid w:val="00F81934"/>
    <w:rsid w:val="00F826BB"/>
    <w:rsid w:val="00F82A27"/>
    <w:rsid w:val="00F835C3"/>
    <w:rsid w:val="00F84A2B"/>
    <w:rsid w:val="00F84CE7"/>
    <w:rsid w:val="00F85AA9"/>
    <w:rsid w:val="00F85D41"/>
    <w:rsid w:val="00F864B4"/>
    <w:rsid w:val="00F900CB"/>
    <w:rsid w:val="00F91593"/>
    <w:rsid w:val="00F91CF4"/>
    <w:rsid w:val="00FA058D"/>
    <w:rsid w:val="00FA0F89"/>
    <w:rsid w:val="00FA194C"/>
    <w:rsid w:val="00FA2545"/>
    <w:rsid w:val="00FA5ADB"/>
    <w:rsid w:val="00FA6A49"/>
    <w:rsid w:val="00FA7C88"/>
    <w:rsid w:val="00FB0711"/>
    <w:rsid w:val="00FB5401"/>
    <w:rsid w:val="00FB5F35"/>
    <w:rsid w:val="00FC09E8"/>
    <w:rsid w:val="00FC0AC4"/>
    <w:rsid w:val="00FC1D73"/>
    <w:rsid w:val="00FC24F3"/>
    <w:rsid w:val="00FC25C6"/>
    <w:rsid w:val="00FC4BA5"/>
    <w:rsid w:val="00FC70F7"/>
    <w:rsid w:val="00FD032F"/>
    <w:rsid w:val="00FD0585"/>
    <w:rsid w:val="00FD3D0E"/>
    <w:rsid w:val="00FD40DC"/>
    <w:rsid w:val="00FD4C88"/>
    <w:rsid w:val="00FD4FC7"/>
    <w:rsid w:val="00FD5D27"/>
    <w:rsid w:val="00FE01FC"/>
    <w:rsid w:val="00FE2AAC"/>
    <w:rsid w:val="00FE333B"/>
    <w:rsid w:val="00FE68E3"/>
    <w:rsid w:val="00FF4E2C"/>
    <w:rsid w:val="00FF71F2"/>
    <w:rsid w:val="010BA280"/>
    <w:rsid w:val="0232E2B3"/>
    <w:rsid w:val="023CF4AB"/>
    <w:rsid w:val="02722220"/>
    <w:rsid w:val="03208023"/>
    <w:rsid w:val="045F99CF"/>
    <w:rsid w:val="046C0BFC"/>
    <w:rsid w:val="04E28E6E"/>
    <w:rsid w:val="053DC1FD"/>
    <w:rsid w:val="05E4E61F"/>
    <w:rsid w:val="06284FB3"/>
    <w:rsid w:val="089F9145"/>
    <w:rsid w:val="092BB4DE"/>
    <w:rsid w:val="09CFC3ED"/>
    <w:rsid w:val="0A81772F"/>
    <w:rsid w:val="0AA72CFE"/>
    <w:rsid w:val="0AAA0EB1"/>
    <w:rsid w:val="0B31E105"/>
    <w:rsid w:val="0C054495"/>
    <w:rsid w:val="0C4F4B3C"/>
    <w:rsid w:val="0D65AEC6"/>
    <w:rsid w:val="0DA224DD"/>
    <w:rsid w:val="0F1A9E7F"/>
    <w:rsid w:val="1063B36C"/>
    <w:rsid w:val="10ABED22"/>
    <w:rsid w:val="12F50C97"/>
    <w:rsid w:val="13132458"/>
    <w:rsid w:val="1341C958"/>
    <w:rsid w:val="1371019E"/>
    <w:rsid w:val="1406B0D0"/>
    <w:rsid w:val="1470586E"/>
    <w:rsid w:val="1477111C"/>
    <w:rsid w:val="14A4933E"/>
    <w:rsid w:val="156C491B"/>
    <w:rsid w:val="161F8595"/>
    <w:rsid w:val="1661F065"/>
    <w:rsid w:val="17212AB4"/>
    <w:rsid w:val="17689E69"/>
    <w:rsid w:val="18E4D0E6"/>
    <w:rsid w:val="1B83172D"/>
    <w:rsid w:val="1D6C77D8"/>
    <w:rsid w:val="1E505CD4"/>
    <w:rsid w:val="1ED1F8B3"/>
    <w:rsid w:val="1FFC0834"/>
    <w:rsid w:val="2025AD3A"/>
    <w:rsid w:val="202F77DA"/>
    <w:rsid w:val="217CDB21"/>
    <w:rsid w:val="22675ADF"/>
    <w:rsid w:val="2292E25F"/>
    <w:rsid w:val="230AABD1"/>
    <w:rsid w:val="23E46366"/>
    <w:rsid w:val="24152C24"/>
    <w:rsid w:val="242C367E"/>
    <w:rsid w:val="2510E2A9"/>
    <w:rsid w:val="2521E94E"/>
    <w:rsid w:val="26687F35"/>
    <w:rsid w:val="2675CCF0"/>
    <w:rsid w:val="2762B10A"/>
    <w:rsid w:val="284CB073"/>
    <w:rsid w:val="28786680"/>
    <w:rsid w:val="28A97E56"/>
    <w:rsid w:val="292D9803"/>
    <w:rsid w:val="29878060"/>
    <w:rsid w:val="2A6B03EA"/>
    <w:rsid w:val="2CC15B6B"/>
    <w:rsid w:val="2EB6AA60"/>
    <w:rsid w:val="2F13B57D"/>
    <w:rsid w:val="2F7831CA"/>
    <w:rsid w:val="2FA1C9CB"/>
    <w:rsid w:val="2FFD00DB"/>
    <w:rsid w:val="301B05A0"/>
    <w:rsid w:val="306E03A5"/>
    <w:rsid w:val="3209B4A4"/>
    <w:rsid w:val="3264C70F"/>
    <w:rsid w:val="32B4D5E1"/>
    <w:rsid w:val="346E550D"/>
    <w:rsid w:val="35275FC2"/>
    <w:rsid w:val="35F37864"/>
    <w:rsid w:val="385AC783"/>
    <w:rsid w:val="3934EC2D"/>
    <w:rsid w:val="3A282939"/>
    <w:rsid w:val="3B332BDA"/>
    <w:rsid w:val="3BA78B0A"/>
    <w:rsid w:val="3BD5ED55"/>
    <w:rsid w:val="3BDC714A"/>
    <w:rsid w:val="3C586739"/>
    <w:rsid w:val="3D4C7FE6"/>
    <w:rsid w:val="3E6C7E28"/>
    <w:rsid w:val="3E7A4332"/>
    <w:rsid w:val="3F740989"/>
    <w:rsid w:val="3FAB3D78"/>
    <w:rsid w:val="3FBB9B20"/>
    <w:rsid w:val="3FC80A6B"/>
    <w:rsid w:val="40FF6505"/>
    <w:rsid w:val="41497E4C"/>
    <w:rsid w:val="4199D658"/>
    <w:rsid w:val="41D3EF8C"/>
    <w:rsid w:val="4289C38B"/>
    <w:rsid w:val="42AAE630"/>
    <w:rsid w:val="44879862"/>
    <w:rsid w:val="44FA2627"/>
    <w:rsid w:val="453E3334"/>
    <w:rsid w:val="457A75EC"/>
    <w:rsid w:val="46A29472"/>
    <w:rsid w:val="46C64E07"/>
    <w:rsid w:val="47DB236A"/>
    <w:rsid w:val="4879D8BB"/>
    <w:rsid w:val="49753B97"/>
    <w:rsid w:val="497D44C7"/>
    <w:rsid w:val="49BE7C9F"/>
    <w:rsid w:val="49C25221"/>
    <w:rsid w:val="49D2270A"/>
    <w:rsid w:val="4B98E021"/>
    <w:rsid w:val="4C63EEBB"/>
    <w:rsid w:val="501EE798"/>
    <w:rsid w:val="51288A5F"/>
    <w:rsid w:val="535DEAF8"/>
    <w:rsid w:val="53D36412"/>
    <w:rsid w:val="563F329A"/>
    <w:rsid w:val="5782D4DB"/>
    <w:rsid w:val="5797C58B"/>
    <w:rsid w:val="57980219"/>
    <w:rsid w:val="57CC239C"/>
    <w:rsid w:val="587D784C"/>
    <w:rsid w:val="5890D5C4"/>
    <w:rsid w:val="589F805E"/>
    <w:rsid w:val="5932962C"/>
    <w:rsid w:val="599F7E14"/>
    <w:rsid w:val="59A48D9F"/>
    <w:rsid w:val="5A2B0A9F"/>
    <w:rsid w:val="5A577E2C"/>
    <w:rsid w:val="5A63ACD3"/>
    <w:rsid w:val="5B59CF7D"/>
    <w:rsid w:val="5B61E7EE"/>
    <w:rsid w:val="5BA13E62"/>
    <w:rsid w:val="5BC1FADA"/>
    <w:rsid w:val="5DA0BD67"/>
    <w:rsid w:val="5DA6F2B8"/>
    <w:rsid w:val="5DE98634"/>
    <w:rsid w:val="5DF1581C"/>
    <w:rsid w:val="5E6DB979"/>
    <w:rsid w:val="5EF04DD3"/>
    <w:rsid w:val="5FF33CCD"/>
    <w:rsid w:val="60C6431F"/>
    <w:rsid w:val="60E1D82D"/>
    <w:rsid w:val="6145DFEF"/>
    <w:rsid w:val="636B86DD"/>
    <w:rsid w:val="63F7D864"/>
    <w:rsid w:val="6425C512"/>
    <w:rsid w:val="65450325"/>
    <w:rsid w:val="658CD0B3"/>
    <w:rsid w:val="66F269AC"/>
    <w:rsid w:val="6816EC65"/>
    <w:rsid w:val="6891BF7E"/>
    <w:rsid w:val="68C04F90"/>
    <w:rsid w:val="6A3E2696"/>
    <w:rsid w:val="6AD40C88"/>
    <w:rsid w:val="6C6E9682"/>
    <w:rsid w:val="6C98905E"/>
    <w:rsid w:val="6CE4509D"/>
    <w:rsid w:val="6D96511C"/>
    <w:rsid w:val="6E5368F7"/>
    <w:rsid w:val="6E6DEFBF"/>
    <w:rsid w:val="6E7D191F"/>
    <w:rsid w:val="6EFB1286"/>
    <w:rsid w:val="6F4F0B48"/>
    <w:rsid w:val="709EAC39"/>
    <w:rsid w:val="7148C99C"/>
    <w:rsid w:val="71F66F3A"/>
    <w:rsid w:val="7336E372"/>
    <w:rsid w:val="7345E821"/>
    <w:rsid w:val="73C054A0"/>
    <w:rsid w:val="73F02C25"/>
    <w:rsid w:val="74754DDF"/>
    <w:rsid w:val="75175B12"/>
    <w:rsid w:val="7550140C"/>
    <w:rsid w:val="7580FC79"/>
    <w:rsid w:val="75ACB20B"/>
    <w:rsid w:val="76D9446F"/>
    <w:rsid w:val="7700785C"/>
    <w:rsid w:val="7721413B"/>
    <w:rsid w:val="784C1AFF"/>
    <w:rsid w:val="7851592E"/>
    <w:rsid w:val="79E65B18"/>
    <w:rsid w:val="7A7264F9"/>
    <w:rsid w:val="7AC07AF2"/>
    <w:rsid w:val="7C519D16"/>
    <w:rsid w:val="7D5EDB56"/>
    <w:rsid w:val="7DA7C6D6"/>
    <w:rsid w:val="7DC92545"/>
    <w:rsid w:val="7E9711C5"/>
    <w:rsid w:val="7EA42C1F"/>
    <w:rsid w:val="7FF1B9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5C30C7"/>
  <w15:chartTrackingRefBased/>
  <w15:docId w15:val="{EB674FF5-F231-2F42-B75C-2BC15D3E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401"/>
    <w:pPr>
      <w:suppressAutoHyphens/>
      <w:autoSpaceDE w:val="0"/>
    </w:pPr>
    <w:rPr>
      <w:sz w:val="24"/>
      <w:szCs w:val="24"/>
      <w:lang w:val="en-GB"/>
    </w:rPr>
  </w:style>
  <w:style w:type="paragraph" w:styleId="Heading1">
    <w:name w:val="heading 1"/>
    <w:basedOn w:val="Normal"/>
    <w:next w:val="Normal"/>
    <w:qFormat/>
    <w:pPr>
      <w:tabs>
        <w:tab w:val="num" w:pos="0"/>
      </w:tabs>
      <w:ind w:left="720" w:hanging="360"/>
      <w:outlineLvl w:val="0"/>
    </w:pPr>
    <w:rPr>
      <w:b/>
    </w:rPr>
  </w:style>
  <w:style w:type="paragraph" w:styleId="Heading2">
    <w:name w:val="heading 2"/>
    <w:basedOn w:val="Normal"/>
    <w:next w:val="Normal"/>
    <w:qFormat/>
    <w:pPr>
      <w:keepNext/>
      <w:ind w:left="720"/>
      <w:outlineLvl w:val="1"/>
    </w:pPr>
    <w:rPr>
      <w:rFonts w:ascii="Century Gothic" w:hAnsi="Century Gothic" w:cs="Century Gothic"/>
      <w:u w:val="single"/>
    </w:rPr>
  </w:style>
  <w:style w:type="paragraph" w:styleId="Heading3">
    <w:name w:val="heading 3"/>
    <w:basedOn w:val="Normal"/>
    <w:next w:val="Normal"/>
    <w:qFormat/>
    <w:pPr>
      <w:keepNext/>
      <w:outlineLvl w:val="2"/>
    </w:pPr>
    <w:rPr>
      <w:rFonts w:ascii="Century Gothic" w:hAnsi="Century Gothic" w:cs="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cs="Century Gothic"/>
      <w:i/>
      <w:iCs/>
    </w:rPr>
  </w:style>
  <w:style w:type="paragraph" w:styleId="Heading6">
    <w:name w:val="heading 6"/>
    <w:basedOn w:val="Normal"/>
    <w:next w:val="Normal"/>
    <w:qFormat/>
    <w:pPr>
      <w:keepNext/>
      <w:outlineLvl w:val="5"/>
    </w:pPr>
    <w:rPr>
      <w:rFonts w:ascii="Century Gothic" w:hAnsi="Century Gothic" w:cs="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tabs>
        <w:tab w:val="num" w:pos="720"/>
      </w:tabs>
      <w:ind w:left="720" w:hanging="360"/>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Symbol" w:hAnsi="Symbol" w:cs="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color w:val="365F91"/>
    </w:rPr>
  </w:style>
  <w:style w:type="character" w:customStyle="1" w:styleId="WW8Num10z1">
    <w:name w:val="WW8Num10z1"/>
    <w:rPr>
      <w:color w:val="auto"/>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i w:val="0"/>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b w:val="0"/>
      <w:i w:val="0"/>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i/>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efaultParagraphFont1">
    <w:name w:val="Default Paragraph Font1"/>
  </w:style>
  <w:style w:type="character" w:styleId="PageNumber">
    <w:name w:val="page number"/>
    <w:basedOn w:val="DefaultParagraphFont1"/>
  </w:style>
  <w:style w:type="character" w:customStyle="1" w:styleId="FooterChar">
    <w:name w:val="Footer Char"/>
    <w:uiPriority w:val="99"/>
    <w:rPr>
      <w:sz w:val="24"/>
      <w:szCs w:val="24"/>
    </w:rPr>
  </w:style>
  <w:style w:type="character" w:customStyle="1" w:styleId="apple-converted-space">
    <w:name w:val="apple-converted-space"/>
    <w:basedOn w:val="DefaultParagraphFont1"/>
  </w:style>
  <w:style w:type="character" w:styleId="Hyperlink">
    <w:name w:val="Hyperlink"/>
    <w:uiPriority w:val="99"/>
    <w:rPr>
      <w:rFonts w:ascii="Arial" w:hAnsi="Arial" w:cs="Arial"/>
      <w:color w:val="0000FF"/>
      <w:u w:val="single"/>
    </w:rPr>
  </w:style>
  <w:style w:type="character" w:customStyle="1" w:styleId="IndexLink">
    <w:name w:val="Index Link"/>
  </w:style>
  <w:style w:type="paragraph" w:customStyle="1" w:styleId="Heading">
    <w:name w:val="Heading"/>
    <w:basedOn w:val="Normal"/>
    <w:next w:val="BodyText"/>
    <w:pPr>
      <w:jc w:val="center"/>
    </w:pPr>
    <w:rPr>
      <w:b/>
      <w:bCs/>
      <w:sz w:val="28"/>
      <w:szCs w:val="28"/>
    </w:rPr>
  </w:style>
  <w:style w:type="paragraph" w:styleId="BodyText">
    <w:name w:val="Body Text"/>
    <w:basedOn w:val="Normal"/>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rPr>
      <w:lang w:val="x-none"/>
    </w:rPr>
  </w:style>
  <w:style w:type="paragraph" w:styleId="BodyText3">
    <w:name w:val="Body Text 3"/>
    <w:basedOn w:val="Normal"/>
    <w:rPr>
      <w:rFonts w:ascii="Century Gothic" w:hAnsi="Century Gothic" w:cs="Century Gothic"/>
      <w:sz w:val="22"/>
      <w:szCs w:val="22"/>
    </w:rPr>
  </w:style>
  <w:style w:type="paragraph" w:styleId="BodyText2">
    <w:name w:val="Body Text 2"/>
    <w:basedOn w:val="Normal"/>
    <w:p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ind w:left="-159" w:right="-18"/>
      <w:jc w:val="right"/>
    </w:pPr>
    <w:rPr>
      <w:sz w:val="20"/>
    </w:rPr>
  </w:style>
  <w:style w:type="paragraph" w:styleId="CommentText">
    <w:name w:val="annotation text"/>
    <w:basedOn w:val="Normal"/>
    <w:link w:val="CommentTextChar"/>
    <w:pPr>
      <w:autoSpaceDE/>
    </w:pP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styleId="TOCHeading">
    <w:name w:val="TOC Heading"/>
    <w:basedOn w:val="Heading1"/>
    <w:next w:val="Normal"/>
    <w:qFormat/>
    <w:pPr>
      <w:keepLines/>
      <w:tabs>
        <w:tab w:val="clear" w:pos="0"/>
      </w:tabs>
      <w:autoSpaceDE/>
      <w:spacing w:before="480" w:line="276" w:lineRule="auto"/>
      <w:ind w:left="0" w:firstLine="0"/>
    </w:pPr>
    <w:rPr>
      <w:rFonts w:ascii="Cambria" w:eastAsia="MS Gothic" w:hAnsi="Cambria"/>
      <w:color w:val="365F91"/>
      <w:sz w:val="28"/>
      <w:szCs w:val="28"/>
      <w:lang w:val="en-US" w:eastAsia="ja-JP"/>
    </w:rPr>
  </w:style>
  <w:style w:type="paragraph" w:styleId="TOC2">
    <w:name w:val="toc 2"/>
    <w:basedOn w:val="Normal"/>
    <w:next w:val="Normal"/>
    <w:pPr>
      <w:autoSpaceDE/>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uiPriority w:val="39"/>
    <w:pPr>
      <w:autoSpaceDE/>
      <w:spacing w:after="100" w:line="276" w:lineRule="auto"/>
    </w:pPr>
    <w:rPr>
      <w:rFonts w:ascii="Calibri" w:eastAsia="MS Mincho" w:hAnsi="Calibri" w:cs="Arial"/>
      <w:sz w:val="22"/>
      <w:szCs w:val="22"/>
      <w:lang w:val="en-US" w:eastAsia="ja-JP"/>
    </w:rPr>
  </w:style>
  <w:style w:type="paragraph" w:styleId="TOC3">
    <w:name w:val="toc 3"/>
    <w:basedOn w:val="Normal"/>
    <w:next w:val="Normal"/>
    <w:pPr>
      <w:autoSpaceDE/>
      <w:spacing w:after="100" w:line="276" w:lineRule="auto"/>
      <w:ind w:left="440"/>
    </w:pPr>
    <w:rPr>
      <w:rFonts w:ascii="Calibri" w:eastAsia="MS Mincho" w:hAnsi="Calibri" w:cs="Arial"/>
      <w:sz w:val="22"/>
      <w:szCs w:val="22"/>
      <w:lang w:val="en-US" w:eastAsia="ja-JP"/>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Heading8Char">
    <w:name w:val="Heading 8 Char"/>
    <w:link w:val="Heading8"/>
    <w:rsid w:val="009A4F43"/>
    <w:rPr>
      <w:b/>
      <w:bCs/>
      <w:sz w:val="22"/>
      <w:szCs w:val="22"/>
      <w:lang w:val="en-GB" w:eastAsia="zh-CN"/>
    </w:rPr>
  </w:style>
  <w:style w:type="table" w:styleId="TableGrid">
    <w:name w:val="Table Grid"/>
    <w:basedOn w:val="TableNormal"/>
    <w:uiPriority w:val="59"/>
    <w:rsid w:val="0073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1A95"/>
    <w:rPr>
      <w:sz w:val="16"/>
      <w:szCs w:val="16"/>
    </w:rPr>
  </w:style>
  <w:style w:type="paragraph" w:styleId="CommentSubject">
    <w:name w:val="annotation subject"/>
    <w:basedOn w:val="CommentText"/>
    <w:next w:val="CommentText"/>
    <w:link w:val="CommentSubjectChar"/>
    <w:uiPriority w:val="99"/>
    <w:semiHidden/>
    <w:unhideWhenUsed/>
    <w:rsid w:val="00071A95"/>
    <w:pPr>
      <w:autoSpaceDE w:val="0"/>
    </w:pPr>
    <w:rPr>
      <w:b/>
      <w:bCs/>
    </w:rPr>
  </w:style>
  <w:style w:type="character" w:customStyle="1" w:styleId="CommentTextChar">
    <w:name w:val="Comment Text Char"/>
    <w:link w:val="CommentText"/>
    <w:rsid w:val="00071A95"/>
    <w:rPr>
      <w:lang w:val="en-GB" w:eastAsia="zh-CN"/>
    </w:rPr>
  </w:style>
  <w:style w:type="character" w:customStyle="1" w:styleId="CommentSubjectChar">
    <w:name w:val="Comment Subject Char"/>
    <w:link w:val="CommentSubject"/>
    <w:uiPriority w:val="99"/>
    <w:semiHidden/>
    <w:rsid w:val="00071A95"/>
    <w:rPr>
      <w:b/>
      <w:bCs/>
      <w:lang w:val="en-GB" w:eastAsia="zh-CN"/>
    </w:rPr>
  </w:style>
  <w:style w:type="paragraph" w:styleId="Revision">
    <w:name w:val="Revision"/>
    <w:hidden/>
    <w:uiPriority w:val="99"/>
    <w:semiHidden/>
    <w:rsid w:val="001E7F3E"/>
    <w:rPr>
      <w:sz w:val="24"/>
      <w:szCs w:val="24"/>
      <w:lang w:val="en-GB"/>
    </w:rPr>
  </w:style>
  <w:style w:type="character" w:customStyle="1" w:styleId="HeaderChar">
    <w:name w:val="Header Char"/>
    <w:link w:val="Header"/>
    <w:rsid w:val="00FC09E8"/>
    <w:rPr>
      <w:sz w:val="24"/>
      <w:szCs w:val="24"/>
      <w:lang w:val="en-GB" w:eastAsia="zh-CN"/>
    </w:rPr>
  </w:style>
  <w:style w:type="character" w:styleId="UnresolvedMention">
    <w:name w:val="Unresolved Mention"/>
    <w:uiPriority w:val="99"/>
    <w:semiHidden/>
    <w:unhideWhenUsed/>
    <w:rsid w:val="00440CEC"/>
    <w:rPr>
      <w:color w:val="605E5C"/>
      <w:shd w:val="clear" w:color="auto" w:fill="E1DFDD"/>
    </w:rPr>
  </w:style>
  <w:style w:type="paragraph" w:styleId="NoSpacing">
    <w:name w:val="No Spacing"/>
    <w:uiPriority w:val="1"/>
    <w:qFormat/>
    <w:rsid w:val="00C00591"/>
    <w:pPr>
      <w:suppressAutoHyphens/>
      <w:autoSpaceDE w:val="0"/>
    </w:pPr>
    <w:rPr>
      <w:sz w:val="24"/>
      <w:szCs w:val="24"/>
      <w:lang w:val="en-GB"/>
    </w:rPr>
  </w:style>
  <w:style w:type="character" w:customStyle="1" w:styleId="normaltextrun">
    <w:name w:val="normaltextrun"/>
    <w:basedOn w:val="DefaultParagraphFont"/>
    <w:rsid w:val="00F91593"/>
  </w:style>
  <w:style w:type="character" w:customStyle="1" w:styleId="eop">
    <w:name w:val="eop"/>
    <w:basedOn w:val="DefaultParagraphFont"/>
    <w:rsid w:val="00F9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5614">
      <w:bodyDiv w:val="1"/>
      <w:marLeft w:val="0"/>
      <w:marRight w:val="0"/>
      <w:marTop w:val="0"/>
      <w:marBottom w:val="0"/>
      <w:divBdr>
        <w:top w:val="none" w:sz="0" w:space="0" w:color="auto"/>
        <w:left w:val="none" w:sz="0" w:space="0" w:color="auto"/>
        <w:bottom w:val="none" w:sz="0" w:space="0" w:color="auto"/>
        <w:right w:val="none" w:sz="0" w:space="0" w:color="auto"/>
      </w:divBdr>
    </w:div>
    <w:div w:id="283460116">
      <w:bodyDiv w:val="1"/>
      <w:marLeft w:val="0"/>
      <w:marRight w:val="0"/>
      <w:marTop w:val="0"/>
      <w:marBottom w:val="0"/>
      <w:divBdr>
        <w:top w:val="none" w:sz="0" w:space="0" w:color="auto"/>
        <w:left w:val="none" w:sz="0" w:space="0" w:color="auto"/>
        <w:bottom w:val="none" w:sz="0" w:space="0" w:color="auto"/>
        <w:right w:val="none" w:sz="0" w:space="0" w:color="auto"/>
      </w:divBdr>
    </w:div>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577251801">
      <w:bodyDiv w:val="1"/>
      <w:marLeft w:val="0"/>
      <w:marRight w:val="0"/>
      <w:marTop w:val="0"/>
      <w:marBottom w:val="0"/>
      <w:divBdr>
        <w:top w:val="none" w:sz="0" w:space="0" w:color="auto"/>
        <w:left w:val="none" w:sz="0" w:space="0" w:color="auto"/>
        <w:bottom w:val="none" w:sz="0" w:space="0" w:color="auto"/>
        <w:right w:val="none" w:sz="0" w:space="0" w:color="auto"/>
      </w:divBdr>
    </w:div>
    <w:div w:id="1043990431">
      <w:bodyDiv w:val="1"/>
      <w:marLeft w:val="0"/>
      <w:marRight w:val="0"/>
      <w:marTop w:val="0"/>
      <w:marBottom w:val="0"/>
      <w:divBdr>
        <w:top w:val="none" w:sz="0" w:space="0" w:color="auto"/>
        <w:left w:val="none" w:sz="0" w:space="0" w:color="auto"/>
        <w:bottom w:val="none" w:sz="0" w:space="0" w:color="auto"/>
        <w:right w:val="none" w:sz="0" w:space="0" w:color="auto"/>
      </w:divBdr>
    </w:div>
    <w:div w:id="1336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DB568-5069-488D-8E0F-973C0BEBB77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81F90A03-7497-492D-8026-DB54E60A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3182A-1C47-4767-A60E-304B732D7FD7}">
  <ds:schemaRefs>
    <ds:schemaRef ds:uri="http://schemas.openxmlformats.org/officeDocument/2006/bibliography"/>
  </ds:schemaRefs>
</ds:datastoreItem>
</file>

<file path=customXml/itemProps4.xml><?xml version="1.0" encoding="utf-8"?>
<ds:datastoreItem xmlns:ds="http://schemas.openxmlformats.org/officeDocument/2006/customXml" ds:itemID="{529B3DD9-49FC-4CE5-A3E0-86D5D23C5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7385</Words>
  <Characters>42096</Characters>
  <Application>Microsoft Office Word</Application>
  <DocSecurity>0</DocSecurity>
  <Lines>350</Lines>
  <Paragraphs>98</Paragraphs>
  <ScaleCrop>false</ScaleCrop>
  <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341</cp:revision>
  <cp:lastPrinted>2022-05-24T06:36:00Z</cp:lastPrinted>
  <dcterms:created xsi:type="dcterms:W3CDTF">2024-04-15T13:04:00Z</dcterms:created>
  <dcterms:modified xsi:type="dcterms:W3CDTF">2024-07-16T06:31:00Z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